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b/>
          <w:sz w:val="72"/>
          <w:szCs w:val="72"/>
        </w:rPr>
      </w:pPr>
      <w:r>
        <w:rPr>
          <w:b/>
          <w:sz w:val="72"/>
          <w:szCs w:val="72"/>
        </w:rPr>
        <w:t>Výroční zpráva o činnosti</w:t>
      </w:r>
    </w:p>
    <w:p w:rsidR="002723F9" w:rsidRDefault="002723F9" w:rsidP="002723F9">
      <w:pPr>
        <w:rPr>
          <w:b/>
          <w:sz w:val="72"/>
          <w:szCs w:val="72"/>
        </w:rPr>
      </w:pPr>
      <w:r>
        <w:rPr>
          <w:b/>
          <w:sz w:val="72"/>
          <w:szCs w:val="72"/>
        </w:rPr>
        <w:t xml:space="preserve"> za školní rok 2017/2018</w:t>
      </w:r>
    </w:p>
    <w:p w:rsidR="002723F9" w:rsidRDefault="002723F9" w:rsidP="002723F9">
      <w:pPr>
        <w:rPr>
          <w:b/>
          <w:sz w:val="48"/>
          <w:szCs w:val="48"/>
        </w:rPr>
      </w:pPr>
    </w:p>
    <w:p w:rsidR="002723F9" w:rsidRDefault="002723F9" w:rsidP="002723F9">
      <w:pPr>
        <w:rPr>
          <w:b/>
          <w:sz w:val="48"/>
          <w:szCs w:val="48"/>
        </w:rPr>
      </w:pPr>
    </w:p>
    <w:p w:rsidR="002723F9" w:rsidRDefault="002723F9" w:rsidP="002723F9">
      <w:pPr>
        <w:rPr>
          <w:b/>
          <w:sz w:val="28"/>
          <w:szCs w:val="28"/>
        </w:rPr>
      </w:pPr>
      <w:r>
        <w:rPr>
          <w:b/>
          <w:sz w:val="28"/>
          <w:szCs w:val="28"/>
        </w:rPr>
        <w:t xml:space="preserve">        </w:t>
      </w:r>
      <w:r w:rsidRPr="00AA0D57">
        <w:rPr>
          <w:b/>
          <w:sz w:val="28"/>
          <w:szCs w:val="28"/>
        </w:rPr>
        <w:t>Střední školy pe</w:t>
      </w:r>
      <w:r>
        <w:rPr>
          <w:b/>
          <w:sz w:val="28"/>
          <w:szCs w:val="28"/>
        </w:rPr>
        <w:t xml:space="preserve">dagogické, hotelnictví a služeb </w:t>
      </w:r>
      <w:r w:rsidRPr="00AA0D57">
        <w:rPr>
          <w:b/>
          <w:sz w:val="28"/>
          <w:szCs w:val="28"/>
        </w:rPr>
        <w:t>Litoměřice,</w:t>
      </w:r>
    </w:p>
    <w:p w:rsidR="002723F9" w:rsidRPr="00AA0D57" w:rsidRDefault="002723F9" w:rsidP="002723F9">
      <w:pPr>
        <w:rPr>
          <w:sz w:val="28"/>
          <w:szCs w:val="28"/>
        </w:rPr>
      </w:pPr>
      <w:r>
        <w:rPr>
          <w:b/>
          <w:sz w:val="28"/>
          <w:szCs w:val="28"/>
        </w:rPr>
        <w:t xml:space="preserve">        </w:t>
      </w:r>
      <w:r w:rsidRPr="00AA0D57">
        <w:rPr>
          <w:b/>
          <w:sz w:val="28"/>
          <w:szCs w:val="28"/>
        </w:rPr>
        <w:t>příspěvková organizace</w:t>
      </w:r>
      <w:r>
        <w:rPr>
          <w:b/>
          <w:sz w:val="28"/>
          <w:szCs w:val="28"/>
        </w:rPr>
        <w:t>, Komenského 754/3</w:t>
      </w:r>
    </w:p>
    <w:p w:rsidR="002723F9" w:rsidRDefault="002723F9" w:rsidP="002723F9">
      <w:pPr>
        <w:rPr>
          <w:b/>
          <w:sz w:val="48"/>
          <w:szCs w:val="48"/>
        </w:rPr>
      </w:pPr>
    </w:p>
    <w:p w:rsidR="002723F9" w:rsidRDefault="002723F9" w:rsidP="002723F9">
      <w:pPr>
        <w:rPr>
          <w:b/>
          <w:sz w:val="48"/>
          <w:szCs w:val="48"/>
        </w:rPr>
      </w:pPr>
    </w:p>
    <w:p w:rsidR="002723F9" w:rsidRDefault="002723F9" w:rsidP="002723F9">
      <w:pPr>
        <w:rPr>
          <w:b/>
          <w:sz w:val="72"/>
          <w:szCs w:val="72"/>
        </w:rPr>
      </w:pPr>
    </w:p>
    <w:p w:rsidR="002723F9" w:rsidRDefault="002723F9" w:rsidP="002723F9">
      <w:pPr>
        <w:rPr>
          <w:b/>
          <w:sz w:val="72"/>
          <w:szCs w:val="72"/>
        </w:rPr>
      </w:pPr>
    </w:p>
    <w:p w:rsidR="002723F9" w:rsidRDefault="002723F9" w:rsidP="002723F9">
      <w:pPr>
        <w:rPr>
          <w:b/>
          <w:sz w:val="72"/>
          <w:szCs w:val="72"/>
        </w:rPr>
      </w:pPr>
    </w:p>
    <w:p w:rsidR="002723F9" w:rsidRDefault="002723F9" w:rsidP="002723F9">
      <w:pPr>
        <w:rPr>
          <w:b/>
          <w:sz w:val="72"/>
          <w:szCs w:val="72"/>
        </w:rPr>
      </w:pPr>
    </w:p>
    <w:p w:rsidR="002723F9" w:rsidRDefault="002723F9" w:rsidP="002723F9">
      <w:pPr>
        <w:rPr>
          <w:b/>
          <w:sz w:val="24"/>
          <w:szCs w:val="24"/>
        </w:rPr>
      </w:pPr>
    </w:p>
    <w:p w:rsidR="002723F9" w:rsidRDefault="002723F9" w:rsidP="002723F9">
      <w:pPr>
        <w:rPr>
          <w:b/>
          <w:sz w:val="24"/>
          <w:szCs w:val="24"/>
        </w:rPr>
      </w:pPr>
      <w:r>
        <w:rPr>
          <w:b/>
          <w:sz w:val="24"/>
          <w:szCs w:val="24"/>
        </w:rPr>
        <w:t>Zpracovala: Pavla Matějková, ředitelka školy</w:t>
      </w:r>
    </w:p>
    <w:p w:rsidR="002723F9" w:rsidRDefault="002723F9" w:rsidP="002723F9">
      <w:pPr>
        <w:rPr>
          <w:b/>
          <w:sz w:val="24"/>
          <w:szCs w:val="24"/>
        </w:rPr>
      </w:pPr>
      <w:r>
        <w:rPr>
          <w:b/>
          <w:sz w:val="24"/>
          <w:szCs w:val="24"/>
        </w:rPr>
        <w:t>Dne: 28. 9. 2018</w:t>
      </w:r>
    </w:p>
    <w:p w:rsidR="002723F9" w:rsidRDefault="002723F9" w:rsidP="002723F9">
      <w:pPr>
        <w:rPr>
          <w:b/>
          <w:sz w:val="24"/>
          <w:szCs w:val="24"/>
        </w:rPr>
      </w:pPr>
      <w:r>
        <w:rPr>
          <w:b/>
          <w:sz w:val="24"/>
          <w:szCs w:val="24"/>
        </w:rPr>
        <w:t>Výroční zpráva schválena ŠR dne: 4. 10. 2018</w:t>
      </w:r>
    </w:p>
    <w:p w:rsidR="002723F9" w:rsidRDefault="002723F9" w:rsidP="002723F9">
      <w:pPr>
        <w:rPr>
          <w:b/>
          <w:sz w:val="24"/>
          <w:szCs w:val="24"/>
        </w:rPr>
      </w:pPr>
    </w:p>
    <w:p w:rsidR="002723F9" w:rsidRDefault="002723F9" w:rsidP="002723F9">
      <w:pPr>
        <w:rPr>
          <w:b/>
          <w:sz w:val="24"/>
          <w:szCs w:val="24"/>
        </w:rPr>
      </w:pPr>
    </w:p>
    <w:p w:rsidR="002723F9" w:rsidRDefault="002723F9" w:rsidP="002723F9">
      <w:pPr>
        <w:rPr>
          <w:b/>
          <w:sz w:val="24"/>
          <w:szCs w:val="24"/>
        </w:rPr>
      </w:pPr>
    </w:p>
    <w:p w:rsidR="002723F9" w:rsidRDefault="002723F9" w:rsidP="002723F9">
      <w:pPr>
        <w:rPr>
          <w:b/>
          <w:sz w:val="24"/>
          <w:szCs w:val="24"/>
        </w:rPr>
      </w:pPr>
    </w:p>
    <w:p w:rsidR="002723F9" w:rsidRDefault="002723F9" w:rsidP="002723F9">
      <w:pPr>
        <w:rPr>
          <w:b/>
          <w:sz w:val="24"/>
          <w:szCs w:val="24"/>
        </w:rPr>
      </w:pPr>
    </w:p>
    <w:p w:rsidR="002723F9" w:rsidRDefault="002723F9" w:rsidP="002723F9">
      <w:pPr>
        <w:rPr>
          <w:b/>
          <w:sz w:val="24"/>
          <w:szCs w:val="24"/>
        </w:rPr>
      </w:pPr>
    </w:p>
    <w:p w:rsidR="002723F9" w:rsidRDefault="002723F9" w:rsidP="002723F9">
      <w:pPr>
        <w:rPr>
          <w:b/>
          <w:sz w:val="40"/>
          <w:szCs w:val="40"/>
        </w:rPr>
      </w:pPr>
      <w:r>
        <w:rPr>
          <w:b/>
          <w:sz w:val="40"/>
          <w:szCs w:val="40"/>
        </w:rPr>
        <w:lastRenderedPageBreak/>
        <w:t>A) Základní údaje o škole, charakteristika školy</w:t>
      </w:r>
    </w:p>
    <w:p w:rsidR="002723F9" w:rsidRDefault="002723F9" w:rsidP="002723F9">
      <w:pPr>
        <w:rPr>
          <w:b/>
          <w:sz w:val="40"/>
          <w:szCs w:val="40"/>
        </w:rPr>
      </w:pPr>
    </w:p>
    <w:p w:rsidR="002723F9" w:rsidRDefault="002723F9" w:rsidP="002723F9">
      <w:pPr>
        <w:ind w:right="-289"/>
        <w:rPr>
          <w:sz w:val="24"/>
          <w:szCs w:val="24"/>
        </w:rPr>
      </w:pPr>
      <w:r w:rsidRPr="00282736">
        <w:rPr>
          <w:b/>
          <w:sz w:val="28"/>
          <w:szCs w:val="28"/>
        </w:rPr>
        <w:t>Název školy, sídlo:</w:t>
      </w:r>
      <w:r>
        <w:rPr>
          <w:b/>
          <w:sz w:val="24"/>
          <w:szCs w:val="24"/>
        </w:rPr>
        <w:t xml:space="preserve"> </w:t>
      </w:r>
      <w:r>
        <w:rPr>
          <w:sz w:val="24"/>
          <w:szCs w:val="24"/>
        </w:rPr>
        <w:t xml:space="preserve">Střední škola pedagogická, hotelnictví a služeb Litoměřice, příspěvková </w:t>
      </w:r>
    </w:p>
    <w:p w:rsidR="002723F9" w:rsidRDefault="002723F9" w:rsidP="002723F9">
      <w:pPr>
        <w:ind w:right="-289"/>
        <w:rPr>
          <w:sz w:val="24"/>
          <w:szCs w:val="24"/>
        </w:rPr>
      </w:pPr>
      <w:r>
        <w:rPr>
          <w:sz w:val="24"/>
          <w:szCs w:val="24"/>
        </w:rPr>
        <w:t xml:space="preserve">                                      organizace, Komenského 754/3, 412 62 Litoměřice</w:t>
      </w:r>
    </w:p>
    <w:p w:rsidR="002723F9" w:rsidRDefault="002723F9" w:rsidP="002723F9">
      <w:pPr>
        <w:ind w:right="-289"/>
        <w:rPr>
          <w:sz w:val="24"/>
          <w:szCs w:val="24"/>
        </w:rPr>
      </w:pPr>
    </w:p>
    <w:p w:rsidR="002723F9" w:rsidRDefault="002723F9" w:rsidP="002723F9">
      <w:pPr>
        <w:ind w:right="-289"/>
        <w:rPr>
          <w:sz w:val="24"/>
          <w:szCs w:val="24"/>
        </w:rPr>
      </w:pPr>
      <w:r>
        <w:rPr>
          <w:b/>
          <w:sz w:val="28"/>
          <w:szCs w:val="28"/>
        </w:rPr>
        <w:t xml:space="preserve">Pracoviště: </w:t>
      </w:r>
      <w:r>
        <w:rPr>
          <w:sz w:val="24"/>
          <w:szCs w:val="24"/>
        </w:rPr>
        <w:t>Komenského 3 – střední škola (pedagogické a sociální obory), školní jídelna</w:t>
      </w:r>
    </w:p>
    <w:p w:rsidR="002723F9" w:rsidRDefault="002723F9" w:rsidP="002723F9">
      <w:pPr>
        <w:ind w:right="-289"/>
        <w:rPr>
          <w:sz w:val="24"/>
          <w:szCs w:val="24"/>
        </w:rPr>
      </w:pPr>
      <w:r>
        <w:rPr>
          <w:sz w:val="24"/>
          <w:szCs w:val="24"/>
        </w:rPr>
        <w:t xml:space="preserve">                        Dlouhá 6 – střední škola (gastronomické obory, technické a stavební obory)</w:t>
      </w:r>
    </w:p>
    <w:p w:rsidR="002723F9" w:rsidRDefault="002723F9" w:rsidP="002723F9">
      <w:pPr>
        <w:ind w:right="-289"/>
        <w:rPr>
          <w:sz w:val="24"/>
          <w:szCs w:val="24"/>
        </w:rPr>
      </w:pPr>
      <w:r>
        <w:rPr>
          <w:sz w:val="24"/>
          <w:szCs w:val="24"/>
        </w:rPr>
        <w:t xml:space="preserve">                        Dlouhá 4 – domov mládeže a školní jídelna</w:t>
      </w:r>
    </w:p>
    <w:p w:rsidR="002723F9" w:rsidRDefault="002723F9" w:rsidP="002723F9">
      <w:pPr>
        <w:ind w:right="-289"/>
        <w:rPr>
          <w:sz w:val="24"/>
          <w:szCs w:val="24"/>
        </w:rPr>
      </w:pPr>
      <w:r>
        <w:rPr>
          <w:sz w:val="24"/>
          <w:szCs w:val="24"/>
        </w:rPr>
        <w:t xml:space="preserve">                        Daliborova 5 – domov mládeže</w:t>
      </w:r>
    </w:p>
    <w:p w:rsidR="002723F9" w:rsidRPr="00AA0D57" w:rsidRDefault="002723F9" w:rsidP="002723F9">
      <w:pPr>
        <w:ind w:right="-289"/>
        <w:rPr>
          <w:sz w:val="24"/>
          <w:szCs w:val="24"/>
        </w:rPr>
      </w:pPr>
      <w:r>
        <w:rPr>
          <w:sz w:val="24"/>
          <w:szCs w:val="24"/>
        </w:rPr>
        <w:t xml:space="preserve">                        Hrdly – pracoviště odborného výcviku pro technické a stavební obory</w:t>
      </w:r>
    </w:p>
    <w:p w:rsidR="002723F9" w:rsidRDefault="002723F9" w:rsidP="002723F9">
      <w:pPr>
        <w:rPr>
          <w:sz w:val="24"/>
          <w:szCs w:val="24"/>
        </w:rPr>
      </w:pPr>
    </w:p>
    <w:p w:rsidR="002723F9" w:rsidRDefault="002723F9" w:rsidP="002723F9">
      <w:pPr>
        <w:rPr>
          <w:sz w:val="24"/>
          <w:szCs w:val="24"/>
        </w:rPr>
      </w:pPr>
      <w:r w:rsidRPr="00282736">
        <w:rPr>
          <w:b/>
          <w:sz w:val="28"/>
          <w:szCs w:val="28"/>
        </w:rPr>
        <w:t>Zřizovatel:</w:t>
      </w:r>
      <w:r>
        <w:rPr>
          <w:sz w:val="24"/>
          <w:szCs w:val="24"/>
        </w:rPr>
        <w:t xml:space="preserve"> Ústecký kraj, Velká Hradební 3118/48, 400 02 Ústí nad Labem</w:t>
      </w:r>
    </w:p>
    <w:p w:rsidR="002723F9" w:rsidRDefault="002723F9" w:rsidP="002723F9">
      <w:pPr>
        <w:rPr>
          <w:sz w:val="24"/>
          <w:szCs w:val="24"/>
        </w:rPr>
      </w:pPr>
    </w:p>
    <w:p w:rsidR="002723F9" w:rsidRPr="00282736" w:rsidRDefault="002723F9" w:rsidP="002723F9">
      <w:pPr>
        <w:rPr>
          <w:b/>
          <w:sz w:val="28"/>
          <w:szCs w:val="28"/>
        </w:rPr>
      </w:pPr>
      <w:r w:rsidRPr="00282736">
        <w:rPr>
          <w:b/>
          <w:sz w:val="28"/>
          <w:szCs w:val="28"/>
        </w:rPr>
        <w:t xml:space="preserve">Údaje o vedení školy: </w:t>
      </w:r>
    </w:p>
    <w:p w:rsidR="002723F9" w:rsidRDefault="002723F9" w:rsidP="002723F9">
      <w:pPr>
        <w:rPr>
          <w:b/>
          <w:sz w:val="24"/>
          <w:szCs w:val="24"/>
        </w:rPr>
      </w:pPr>
    </w:p>
    <w:p w:rsidR="002723F9" w:rsidRDefault="002723F9" w:rsidP="002723F9">
      <w:pPr>
        <w:rPr>
          <w:b/>
          <w:sz w:val="24"/>
          <w:szCs w:val="24"/>
        </w:rPr>
      </w:pPr>
      <w:r>
        <w:rPr>
          <w:b/>
          <w:sz w:val="24"/>
          <w:szCs w:val="24"/>
        </w:rPr>
        <w:t xml:space="preserve">ředitel školy: </w:t>
      </w:r>
    </w:p>
    <w:p w:rsidR="002723F9" w:rsidRDefault="002723F9" w:rsidP="002723F9">
      <w:pPr>
        <w:rPr>
          <w:sz w:val="24"/>
          <w:szCs w:val="24"/>
        </w:rPr>
      </w:pPr>
      <w:r>
        <w:rPr>
          <w:b/>
          <w:sz w:val="24"/>
          <w:szCs w:val="24"/>
        </w:rPr>
        <w:t xml:space="preserve">                                                                       </w:t>
      </w:r>
      <w:r>
        <w:rPr>
          <w:sz w:val="24"/>
          <w:szCs w:val="24"/>
        </w:rPr>
        <w:t xml:space="preserve">Pavla Matějková </w:t>
      </w:r>
    </w:p>
    <w:p w:rsidR="002723F9" w:rsidRDefault="002723F9" w:rsidP="002723F9">
      <w:pPr>
        <w:rPr>
          <w:sz w:val="24"/>
          <w:szCs w:val="24"/>
        </w:rPr>
      </w:pPr>
      <w:r>
        <w:rPr>
          <w:sz w:val="24"/>
          <w:szCs w:val="24"/>
        </w:rPr>
        <w:t xml:space="preserve">                                                                       kontakt do zaměstnání:  416 574 881</w:t>
      </w:r>
    </w:p>
    <w:p w:rsidR="002723F9" w:rsidRDefault="002723F9" w:rsidP="002723F9">
      <w:pPr>
        <w:rPr>
          <w:sz w:val="24"/>
          <w:szCs w:val="24"/>
        </w:rPr>
      </w:pPr>
      <w:r>
        <w:rPr>
          <w:sz w:val="24"/>
          <w:szCs w:val="24"/>
        </w:rPr>
        <w:t xml:space="preserve">                                                                                          mobil:          775 473 931</w:t>
      </w:r>
    </w:p>
    <w:p w:rsidR="002723F9" w:rsidRDefault="002723F9" w:rsidP="002723F9">
      <w:pPr>
        <w:rPr>
          <w:b/>
          <w:sz w:val="24"/>
          <w:szCs w:val="24"/>
        </w:rPr>
      </w:pPr>
    </w:p>
    <w:p w:rsidR="002723F9" w:rsidRDefault="002723F9" w:rsidP="002723F9">
      <w:pPr>
        <w:rPr>
          <w:b/>
          <w:sz w:val="24"/>
          <w:szCs w:val="24"/>
        </w:rPr>
      </w:pPr>
      <w:r>
        <w:rPr>
          <w:b/>
          <w:sz w:val="24"/>
          <w:szCs w:val="24"/>
        </w:rPr>
        <w:t xml:space="preserve">statutární zástupce ředitele školy: </w:t>
      </w:r>
    </w:p>
    <w:p w:rsidR="002723F9" w:rsidRDefault="002723F9" w:rsidP="002723F9">
      <w:pPr>
        <w:rPr>
          <w:sz w:val="24"/>
          <w:szCs w:val="24"/>
        </w:rPr>
      </w:pPr>
      <w:r>
        <w:rPr>
          <w:b/>
          <w:sz w:val="24"/>
          <w:szCs w:val="24"/>
        </w:rPr>
        <w:t xml:space="preserve">                                                                        </w:t>
      </w:r>
      <w:r>
        <w:rPr>
          <w:sz w:val="24"/>
          <w:szCs w:val="24"/>
        </w:rPr>
        <w:t>Mgr. Romana Rubešová</w:t>
      </w:r>
    </w:p>
    <w:p w:rsidR="002723F9" w:rsidRDefault="002723F9" w:rsidP="002723F9">
      <w:pPr>
        <w:rPr>
          <w:sz w:val="24"/>
          <w:szCs w:val="24"/>
        </w:rPr>
      </w:pPr>
      <w:r>
        <w:rPr>
          <w:sz w:val="24"/>
          <w:szCs w:val="24"/>
        </w:rPr>
        <w:t xml:space="preserve">                                                                        kontakt do zaměstnání:  416 574 882</w:t>
      </w:r>
    </w:p>
    <w:p w:rsidR="002723F9" w:rsidRDefault="002723F9" w:rsidP="002723F9">
      <w:pPr>
        <w:rPr>
          <w:sz w:val="24"/>
          <w:szCs w:val="24"/>
        </w:rPr>
      </w:pPr>
      <w:r>
        <w:rPr>
          <w:sz w:val="24"/>
          <w:szCs w:val="24"/>
        </w:rPr>
        <w:t xml:space="preserve">                                                                                          mobil:           775 473 932</w:t>
      </w:r>
    </w:p>
    <w:p w:rsidR="002723F9" w:rsidRDefault="002723F9" w:rsidP="002723F9">
      <w:pPr>
        <w:rPr>
          <w:sz w:val="24"/>
          <w:szCs w:val="24"/>
        </w:rPr>
      </w:pPr>
    </w:p>
    <w:p w:rsidR="002723F9" w:rsidRDefault="002723F9" w:rsidP="002723F9">
      <w:pPr>
        <w:rPr>
          <w:b/>
          <w:sz w:val="24"/>
          <w:szCs w:val="24"/>
        </w:rPr>
      </w:pPr>
      <w:r>
        <w:rPr>
          <w:b/>
          <w:sz w:val="24"/>
          <w:szCs w:val="24"/>
        </w:rPr>
        <w:t>zástupce ředitele pro studijní záležitosti:</w:t>
      </w:r>
    </w:p>
    <w:p w:rsidR="002723F9" w:rsidRDefault="002723F9" w:rsidP="002723F9">
      <w:pPr>
        <w:rPr>
          <w:sz w:val="24"/>
          <w:szCs w:val="24"/>
        </w:rPr>
      </w:pPr>
      <w:r>
        <w:rPr>
          <w:b/>
          <w:sz w:val="24"/>
          <w:szCs w:val="24"/>
        </w:rPr>
        <w:t xml:space="preserve">                                                                        </w:t>
      </w:r>
      <w:r>
        <w:rPr>
          <w:sz w:val="24"/>
          <w:szCs w:val="24"/>
        </w:rPr>
        <w:t xml:space="preserve">Mgr. Ladislava </w:t>
      </w:r>
      <w:proofErr w:type="spellStart"/>
      <w:r>
        <w:rPr>
          <w:sz w:val="24"/>
          <w:szCs w:val="24"/>
        </w:rPr>
        <w:t>Linajová</w:t>
      </w:r>
      <w:proofErr w:type="spellEnd"/>
    </w:p>
    <w:p w:rsidR="002723F9" w:rsidRDefault="002723F9" w:rsidP="002723F9">
      <w:pPr>
        <w:rPr>
          <w:sz w:val="24"/>
          <w:szCs w:val="24"/>
        </w:rPr>
      </w:pPr>
      <w:r>
        <w:rPr>
          <w:sz w:val="24"/>
          <w:szCs w:val="24"/>
        </w:rPr>
        <w:t xml:space="preserve">                                                                        kontakt do zaměstnání:  416 574 882</w:t>
      </w:r>
    </w:p>
    <w:p w:rsidR="002723F9" w:rsidRDefault="002723F9" w:rsidP="002723F9">
      <w:pPr>
        <w:rPr>
          <w:sz w:val="24"/>
          <w:szCs w:val="24"/>
        </w:rPr>
      </w:pPr>
      <w:r>
        <w:rPr>
          <w:b/>
          <w:sz w:val="24"/>
          <w:szCs w:val="24"/>
        </w:rPr>
        <w:t xml:space="preserve">                                                                                         </w:t>
      </w:r>
      <w:r>
        <w:rPr>
          <w:sz w:val="24"/>
          <w:szCs w:val="24"/>
        </w:rPr>
        <w:t xml:space="preserve"> </w:t>
      </w:r>
    </w:p>
    <w:p w:rsidR="002723F9" w:rsidRDefault="002723F9" w:rsidP="002723F9">
      <w:pPr>
        <w:rPr>
          <w:sz w:val="24"/>
          <w:szCs w:val="24"/>
        </w:rPr>
      </w:pPr>
    </w:p>
    <w:p w:rsidR="002723F9" w:rsidRDefault="002723F9" w:rsidP="002723F9">
      <w:pPr>
        <w:rPr>
          <w:b/>
          <w:sz w:val="24"/>
          <w:szCs w:val="24"/>
        </w:rPr>
      </w:pPr>
      <w:r>
        <w:rPr>
          <w:b/>
          <w:sz w:val="24"/>
          <w:szCs w:val="24"/>
        </w:rPr>
        <w:t>zástupce ředitele pro teoretickou výuku:</w:t>
      </w:r>
    </w:p>
    <w:p w:rsidR="002723F9" w:rsidRDefault="002723F9" w:rsidP="002723F9">
      <w:pPr>
        <w:rPr>
          <w:sz w:val="24"/>
          <w:szCs w:val="24"/>
        </w:rPr>
      </w:pPr>
      <w:r>
        <w:rPr>
          <w:b/>
          <w:sz w:val="24"/>
          <w:szCs w:val="24"/>
        </w:rPr>
        <w:t xml:space="preserve">                                                                        </w:t>
      </w:r>
      <w:r>
        <w:rPr>
          <w:sz w:val="24"/>
          <w:szCs w:val="24"/>
        </w:rPr>
        <w:t>Mgr. Jan Nedbal</w:t>
      </w:r>
    </w:p>
    <w:p w:rsidR="002723F9" w:rsidRDefault="002723F9" w:rsidP="002723F9">
      <w:pPr>
        <w:rPr>
          <w:sz w:val="24"/>
          <w:szCs w:val="24"/>
        </w:rPr>
      </w:pPr>
      <w:r>
        <w:rPr>
          <w:sz w:val="24"/>
          <w:szCs w:val="24"/>
        </w:rPr>
        <w:t xml:space="preserve">                                                                        kontakt do zaměstnání: 416 574 958</w:t>
      </w:r>
    </w:p>
    <w:p w:rsidR="002723F9" w:rsidRDefault="002723F9" w:rsidP="002723F9">
      <w:pPr>
        <w:rPr>
          <w:sz w:val="24"/>
          <w:szCs w:val="24"/>
        </w:rPr>
      </w:pPr>
      <w:r>
        <w:rPr>
          <w:sz w:val="24"/>
          <w:szCs w:val="24"/>
        </w:rPr>
        <w:t xml:space="preserve">                                                                                          mobil:          736 660 152</w:t>
      </w:r>
    </w:p>
    <w:p w:rsidR="002723F9" w:rsidRDefault="002723F9" w:rsidP="002723F9">
      <w:pPr>
        <w:rPr>
          <w:sz w:val="24"/>
          <w:szCs w:val="24"/>
        </w:rPr>
      </w:pPr>
    </w:p>
    <w:p w:rsidR="002723F9" w:rsidRDefault="002723F9" w:rsidP="002723F9">
      <w:pPr>
        <w:rPr>
          <w:b/>
          <w:sz w:val="24"/>
          <w:szCs w:val="24"/>
        </w:rPr>
      </w:pPr>
      <w:r>
        <w:rPr>
          <w:b/>
          <w:sz w:val="24"/>
          <w:szCs w:val="24"/>
        </w:rPr>
        <w:t>zástupce ředitele pro praktické vyučování</w:t>
      </w:r>
    </w:p>
    <w:p w:rsidR="002723F9" w:rsidRDefault="002723F9" w:rsidP="002723F9">
      <w:pPr>
        <w:rPr>
          <w:sz w:val="24"/>
          <w:szCs w:val="24"/>
        </w:rPr>
      </w:pPr>
      <w:r>
        <w:rPr>
          <w:b/>
          <w:sz w:val="24"/>
          <w:szCs w:val="24"/>
        </w:rPr>
        <w:t xml:space="preserve">                                                                       </w:t>
      </w:r>
      <w:r>
        <w:rPr>
          <w:sz w:val="24"/>
          <w:szCs w:val="24"/>
        </w:rPr>
        <w:t>Bc. Roman Kouba</w:t>
      </w:r>
    </w:p>
    <w:p w:rsidR="002723F9" w:rsidRDefault="002723F9" w:rsidP="002723F9">
      <w:pPr>
        <w:rPr>
          <w:sz w:val="24"/>
          <w:szCs w:val="24"/>
        </w:rPr>
      </w:pPr>
      <w:r>
        <w:rPr>
          <w:sz w:val="24"/>
          <w:szCs w:val="24"/>
        </w:rPr>
        <w:t xml:space="preserve">                                                                       kontakt do zaměstnání:  416 574 964</w:t>
      </w:r>
    </w:p>
    <w:p w:rsidR="002723F9" w:rsidRPr="00465F69" w:rsidRDefault="002723F9" w:rsidP="002723F9">
      <w:pPr>
        <w:rPr>
          <w:sz w:val="24"/>
          <w:szCs w:val="24"/>
        </w:rPr>
      </w:pPr>
      <w:r>
        <w:rPr>
          <w:sz w:val="24"/>
          <w:szCs w:val="24"/>
        </w:rPr>
        <w:t xml:space="preserve">                                                                                         mobil:           603 554 685</w:t>
      </w:r>
    </w:p>
    <w:p w:rsidR="002723F9" w:rsidRDefault="002723F9" w:rsidP="002723F9">
      <w:pPr>
        <w:rPr>
          <w:sz w:val="24"/>
          <w:szCs w:val="24"/>
        </w:rPr>
      </w:pPr>
    </w:p>
    <w:p w:rsidR="002723F9" w:rsidRDefault="002723F9" w:rsidP="002723F9">
      <w:pPr>
        <w:rPr>
          <w:sz w:val="24"/>
          <w:szCs w:val="24"/>
        </w:rPr>
      </w:pPr>
      <w:r>
        <w:rPr>
          <w:b/>
          <w:sz w:val="24"/>
          <w:szCs w:val="24"/>
        </w:rPr>
        <w:t>vedoucí ekonomického úseku:</w:t>
      </w:r>
      <w:r>
        <w:rPr>
          <w:sz w:val="24"/>
          <w:szCs w:val="24"/>
        </w:rPr>
        <w:t xml:space="preserve"> </w:t>
      </w:r>
    </w:p>
    <w:p w:rsidR="002723F9" w:rsidRDefault="002723F9" w:rsidP="002723F9">
      <w:pPr>
        <w:rPr>
          <w:sz w:val="24"/>
          <w:szCs w:val="24"/>
        </w:rPr>
      </w:pPr>
      <w:r>
        <w:rPr>
          <w:sz w:val="24"/>
          <w:szCs w:val="24"/>
        </w:rPr>
        <w:t xml:space="preserve">                                                                        Bc. Marie Moníková</w:t>
      </w:r>
    </w:p>
    <w:p w:rsidR="002723F9" w:rsidRDefault="002723F9" w:rsidP="002723F9">
      <w:pPr>
        <w:rPr>
          <w:sz w:val="24"/>
          <w:szCs w:val="24"/>
        </w:rPr>
      </w:pPr>
      <w:r>
        <w:rPr>
          <w:sz w:val="24"/>
          <w:szCs w:val="24"/>
        </w:rPr>
        <w:t xml:space="preserve">                                                                        kontakt do zaměstnání:  416 574 885</w:t>
      </w:r>
    </w:p>
    <w:p w:rsidR="002723F9" w:rsidRDefault="002723F9" w:rsidP="002723F9">
      <w:pPr>
        <w:rPr>
          <w:sz w:val="24"/>
          <w:szCs w:val="24"/>
        </w:rPr>
      </w:pPr>
      <w:r>
        <w:rPr>
          <w:sz w:val="24"/>
          <w:szCs w:val="24"/>
        </w:rPr>
        <w:t xml:space="preserve">                                                                                          mobil:           775 473 933</w:t>
      </w:r>
    </w:p>
    <w:p w:rsidR="002723F9" w:rsidRDefault="002723F9" w:rsidP="002723F9">
      <w:pPr>
        <w:rPr>
          <w:sz w:val="24"/>
          <w:szCs w:val="24"/>
        </w:rPr>
      </w:pPr>
    </w:p>
    <w:p w:rsidR="002723F9" w:rsidRDefault="002723F9" w:rsidP="002723F9">
      <w:pPr>
        <w:rPr>
          <w:b/>
          <w:sz w:val="24"/>
          <w:szCs w:val="24"/>
        </w:rPr>
      </w:pPr>
    </w:p>
    <w:p w:rsidR="002723F9" w:rsidRDefault="002723F9" w:rsidP="002723F9">
      <w:pPr>
        <w:rPr>
          <w:b/>
          <w:sz w:val="24"/>
          <w:szCs w:val="24"/>
        </w:rPr>
      </w:pPr>
      <w:r>
        <w:rPr>
          <w:b/>
          <w:sz w:val="24"/>
          <w:szCs w:val="24"/>
        </w:rPr>
        <w:t xml:space="preserve">vedoucí vychovatelka domovů mládeže: </w:t>
      </w:r>
    </w:p>
    <w:p w:rsidR="002723F9" w:rsidRDefault="002723F9" w:rsidP="002723F9">
      <w:pPr>
        <w:rPr>
          <w:sz w:val="24"/>
          <w:szCs w:val="24"/>
        </w:rPr>
      </w:pPr>
      <w:r>
        <w:rPr>
          <w:b/>
          <w:sz w:val="24"/>
          <w:szCs w:val="24"/>
        </w:rPr>
        <w:t xml:space="preserve">                                                                       </w:t>
      </w:r>
      <w:r>
        <w:rPr>
          <w:sz w:val="24"/>
          <w:szCs w:val="24"/>
        </w:rPr>
        <w:t xml:space="preserve">Jaroslava Pařízková                          </w:t>
      </w:r>
    </w:p>
    <w:p w:rsidR="002723F9" w:rsidRDefault="002723F9" w:rsidP="002723F9">
      <w:pPr>
        <w:rPr>
          <w:sz w:val="24"/>
          <w:szCs w:val="24"/>
        </w:rPr>
      </w:pPr>
      <w:r>
        <w:rPr>
          <w:sz w:val="24"/>
          <w:szCs w:val="24"/>
        </w:rPr>
        <w:t xml:space="preserve">                                                                       kontakt do zaměstnání:   416 731 252</w:t>
      </w:r>
    </w:p>
    <w:p w:rsidR="002723F9" w:rsidRDefault="002723F9" w:rsidP="002723F9">
      <w:pPr>
        <w:rPr>
          <w:sz w:val="24"/>
          <w:szCs w:val="24"/>
        </w:rPr>
      </w:pPr>
      <w:r>
        <w:rPr>
          <w:sz w:val="24"/>
          <w:szCs w:val="24"/>
        </w:rPr>
        <w:t xml:space="preserve">                                                                       mobil:                              775 473 936</w:t>
      </w:r>
    </w:p>
    <w:p w:rsidR="002723F9" w:rsidRPr="002D129A" w:rsidRDefault="002723F9" w:rsidP="002723F9">
      <w:pPr>
        <w:rPr>
          <w:sz w:val="24"/>
          <w:szCs w:val="24"/>
        </w:rPr>
      </w:pPr>
      <w:r>
        <w:rPr>
          <w:b/>
          <w:sz w:val="24"/>
          <w:szCs w:val="24"/>
        </w:rPr>
        <w:lastRenderedPageBreak/>
        <w:t xml:space="preserve">Kontakt na zařízení:    </w:t>
      </w:r>
    </w:p>
    <w:p w:rsidR="002723F9" w:rsidRPr="009D2BF9" w:rsidRDefault="002723F9" w:rsidP="002723F9">
      <w:pPr>
        <w:rPr>
          <w:i/>
          <w:sz w:val="24"/>
          <w:szCs w:val="24"/>
          <w:u w:val="single"/>
        </w:rPr>
      </w:pPr>
      <w:r>
        <w:rPr>
          <w:b/>
          <w:sz w:val="24"/>
          <w:szCs w:val="24"/>
        </w:rPr>
        <w:t xml:space="preserve">                                        </w:t>
      </w:r>
      <w:r>
        <w:rPr>
          <w:i/>
          <w:sz w:val="24"/>
          <w:szCs w:val="24"/>
          <w:u w:val="single"/>
        </w:rPr>
        <w:t>Středisko Komenského</w:t>
      </w:r>
    </w:p>
    <w:p w:rsidR="002723F9" w:rsidRDefault="002723F9" w:rsidP="002723F9">
      <w:pPr>
        <w:rPr>
          <w:sz w:val="24"/>
          <w:szCs w:val="24"/>
        </w:rPr>
      </w:pPr>
      <w:r>
        <w:rPr>
          <w:b/>
          <w:sz w:val="24"/>
          <w:szCs w:val="24"/>
        </w:rPr>
        <w:t xml:space="preserve">                                         </w:t>
      </w:r>
      <w:proofErr w:type="gramStart"/>
      <w:r>
        <w:rPr>
          <w:sz w:val="24"/>
          <w:szCs w:val="24"/>
        </w:rPr>
        <w:t>416 574 880   spojovatelka</w:t>
      </w:r>
      <w:proofErr w:type="gramEnd"/>
      <w:r>
        <w:rPr>
          <w:sz w:val="24"/>
          <w:szCs w:val="24"/>
        </w:rPr>
        <w:t xml:space="preserve"> </w:t>
      </w:r>
    </w:p>
    <w:p w:rsidR="002723F9" w:rsidRDefault="002723F9" w:rsidP="002723F9">
      <w:pPr>
        <w:rPr>
          <w:sz w:val="24"/>
          <w:szCs w:val="24"/>
        </w:rPr>
      </w:pPr>
      <w:r>
        <w:rPr>
          <w:sz w:val="24"/>
          <w:szCs w:val="24"/>
        </w:rPr>
        <w:t xml:space="preserve">                                         </w:t>
      </w:r>
      <w:proofErr w:type="gramStart"/>
      <w:r>
        <w:rPr>
          <w:sz w:val="24"/>
          <w:szCs w:val="24"/>
        </w:rPr>
        <w:t>416 574 881   ředitelna</w:t>
      </w:r>
      <w:proofErr w:type="gramEnd"/>
    </w:p>
    <w:p w:rsidR="002723F9" w:rsidRDefault="002723F9" w:rsidP="002723F9">
      <w:pPr>
        <w:rPr>
          <w:sz w:val="24"/>
          <w:szCs w:val="24"/>
        </w:rPr>
      </w:pPr>
      <w:r>
        <w:rPr>
          <w:sz w:val="24"/>
          <w:szCs w:val="24"/>
        </w:rPr>
        <w:t xml:space="preserve">                                         </w:t>
      </w:r>
      <w:proofErr w:type="gramStart"/>
      <w:r>
        <w:rPr>
          <w:sz w:val="24"/>
          <w:szCs w:val="24"/>
        </w:rPr>
        <w:t>416 574 882   zástupci</w:t>
      </w:r>
      <w:proofErr w:type="gramEnd"/>
      <w:r>
        <w:rPr>
          <w:sz w:val="24"/>
          <w:szCs w:val="24"/>
        </w:rPr>
        <w:t xml:space="preserve"> ředitele</w:t>
      </w:r>
    </w:p>
    <w:p w:rsidR="002723F9" w:rsidRDefault="002723F9" w:rsidP="002723F9">
      <w:pPr>
        <w:rPr>
          <w:sz w:val="24"/>
          <w:szCs w:val="24"/>
        </w:rPr>
      </w:pPr>
      <w:r>
        <w:rPr>
          <w:sz w:val="24"/>
          <w:szCs w:val="24"/>
        </w:rPr>
        <w:t xml:space="preserve">                                         </w:t>
      </w:r>
      <w:proofErr w:type="gramStart"/>
      <w:r>
        <w:rPr>
          <w:sz w:val="24"/>
          <w:szCs w:val="24"/>
        </w:rPr>
        <w:t>416 574 885   vedení</w:t>
      </w:r>
      <w:proofErr w:type="gramEnd"/>
      <w:r>
        <w:rPr>
          <w:sz w:val="24"/>
          <w:szCs w:val="24"/>
        </w:rPr>
        <w:t xml:space="preserve"> ekonomického úseku</w:t>
      </w:r>
    </w:p>
    <w:p w:rsidR="002723F9" w:rsidRDefault="002723F9" w:rsidP="002723F9">
      <w:pPr>
        <w:rPr>
          <w:sz w:val="24"/>
          <w:szCs w:val="24"/>
        </w:rPr>
      </w:pPr>
      <w:r>
        <w:rPr>
          <w:sz w:val="24"/>
          <w:szCs w:val="24"/>
        </w:rPr>
        <w:t xml:space="preserve">                                         </w:t>
      </w:r>
      <w:proofErr w:type="gramStart"/>
      <w:r>
        <w:rPr>
          <w:sz w:val="24"/>
          <w:szCs w:val="24"/>
        </w:rPr>
        <w:t>416 574 884   správa</w:t>
      </w:r>
      <w:proofErr w:type="gramEnd"/>
      <w:r>
        <w:rPr>
          <w:sz w:val="24"/>
          <w:szCs w:val="24"/>
        </w:rPr>
        <w:t xml:space="preserve"> majetku, smlouvy o pronájmu</w:t>
      </w:r>
    </w:p>
    <w:p w:rsidR="002723F9" w:rsidRDefault="002723F9" w:rsidP="002723F9">
      <w:pPr>
        <w:rPr>
          <w:sz w:val="24"/>
          <w:szCs w:val="24"/>
        </w:rPr>
      </w:pPr>
      <w:r>
        <w:rPr>
          <w:sz w:val="24"/>
          <w:szCs w:val="24"/>
        </w:rPr>
        <w:t xml:space="preserve">                                         </w:t>
      </w:r>
      <w:proofErr w:type="gramStart"/>
      <w:r>
        <w:rPr>
          <w:sz w:val="24"/>
          <w:szCs w:val="24"/>
        </w:rPr>
        <w:t>416 574 887   vedoucí</w:t>
      </w:r>
      <w:proofErr w:type="gramEnd"/>
      <w:r>
        <w:rPr>
          <w:sz w:val="24"/>
          <w:szCs w:val="24"/>
        </w:rPr>
        <w:t xml:space="preserve"> školního stravování</w:t>
      </w:r>
    </w:p>
    <w:p w:rsidR="002723F9" w:rsidRDefault="002723F9" w:rsidP="002723F9">
      <w:pPr>
        <w:rPr>
          <w:sz w:val="24"/>
          <w:szCs w:val="24"/>
        </w:rPr>
      </w:pPr>
      <w:r>
        <w:rPr>
          <w:sz w:val="24"/>
          <w:szCs w:val="24"/>
        </w:rPr>
        <w:t xml:space="preserve">                                         775 473 938</w:t>
      </w:r>
    </w:p>
    <w:p w:rsidR="002723F9" w:rsidRDefault="002723F9" w:rsidP="002723F9">
      <w:pPr>
        <w:rPr>
          <w:sz w:val="24"/>
          <w:szCs w:val="24"/>
        </w:rPr>
      </w:pPr>
      <w:r>
        <w:rPr>
          <w:sz w:val="24"/>
          <w:szCs w:val="24"/>
        </w:rPr>
        <w:t xml:space="preserve">                                         </w:t>
      </w:r>
      <w:proofErr w:type="gramStart"/>
      <w:r>
        <w:rPr>
          <w:sz w:val="24"/>
          <w:szCs w:val="24"/>
        </w:rPr>
        <w:t>416 731 252   domov</w:t>
      </w:r>
      <w:proofErr w:type="gramEnd"/>
      <w:r>
        <w:rPr>
          <w:sz w:val="24"/>
          <w:szCs w:val="24"/>
        </w:rPr>
        <w:t xml:space="preserve"> mládeže</w:t>
      </w:r>
    </w:p>
    <w:p w:rsidR="002723F9" w:rsidRDefault="002723F9" w:rsidP="002723F9">
      <w:pPr>
        <w:rPr>
          <w:sz w:val="24"/>
          <w:szCs w:val="24"/>
        </w:rPr>
      </w:pPr>
      <w:r>
        <w:rPr>
          <w:sz w:val="24"/>
          <w:szCs w:val="24"/>
        </w:rPr>
        <w:t xml:space="preserve">                                         775 473 936</w:t>
      </w:r>
    </w:p>
    <w:p w:rsidR="002723F9" w:rsidRDefault="002723F9" w:rsidP="002723F9">
      <w:pPr>
        <w:rPr>
          <w:i/>
          <w:sz w:val="24"/>
          <w:szCs w:val="24"/>
          <w:u w:val="single"/>
        </w:rPr>
      </w:pPr>
      <w:r>
        <w:rPr>
          <w:sz w:val="24"/>
          <w:szCs w:val="24"/>
        </w:rPr>
        <w:t xml:space="preserve">                                         </w:t>
      </w:r>
      <w:r>
        <w:rPr>
          <w:i/>
          <w:sz w:val="24"/>
          <w:szCs w:val="24"/>
          <w:u w:val="single"/>
        </w:rPr>
        <w:t>Středisko Dlouhá</w:t>
      </w:r>
    </w:p>
    <w:p w:rsidR="002723F9" w:rsidRDefault="002723F9" w:rsidP="002723F9">
      <w:pPr>
        <w:rPr>
          <w:sz w:val="24"/>
          <w:szCs w:val="24"/>
        </w:rPr>
      </w:pPr>
      <w:r>
        <w:rPr>
          <w:sz w:val="24"/>
          <w:szCs w:val="24"/>
        </w:rPr>
        <w:t xml:space="preserve">                                         </w:t>
      </w:r>
      <w:proofErr w:type="gramStart"/>
      <w:r>
        <w:rPr>
          <w:sz w:val="24"/>
          <w:szCs w:val="24"/>
        </w:rPr>
        <w:t>416 574 950  sekretariát</w:t>
      </w:r>
      <w:proofErr w:type="gramEnd"/>
    </w:p>
    <w:p w:rsidR="002723F9" w:rsidRDefault="002723F9" w:rsidP="002723F9">
      <w:pPr>
        <w:rPr>
          <w:sz w:val="24"/>
          <w:szCs w:val="24"/>
        </w:rPr>
      </w:pPr>
      <w:r>
        <w:rPr>
          <w:sz w:val="24"/>
          <w:szCs w:val="24"/>
        </w:rPr>
        <w:t xml:space="preserve">                                         </w:t>
      </w:r>
      <w:proofErr w:type="gramStart"/>
      <w:r>
        <w:rPr>
          <w:sz w:val="24"/>
          <w:szCs w:val="24"/>
        </w:rPr>
        <w:t>416 574 951  ředitelna</w:t>
      </w:r>
      <w:proofErr w:type="gramEnd"/>
    </w:p>
    <w:p w:rsidR="002723F9" w:rsidRDefault="002723F9" w:rsidP="002723F9">
      <w:pPr>
        <w:rPr>
          <w:sz w:val="24"/>
          <w:szCs w:val="24"/>
        </w:rPr>
      </w:pPr>
      <w:r>
        <w:rPr>
          <w:sz w:val="24"/>
          <w:szCs w:val="24"/>
        </w:rPr>
        <w:t xml:space="preserve">                                         </w:t>
      </w:r>
      <w:proofErr w:type="gramStart"/>
      <w:r>
        <w:rPr>
          <w:sz w:val="24"/>
          <w:szCs w:val="24"/>
        </w:rPr>
        <w:t>416 574 958  zástupce</w:t>
      </w:r>
      <w:proofErr w:type="gramEnd"/>
      <w:r>
        <w:rPr>
          <w:sz w:val="24"/>
          <w:szCs w:val="24"/>
        </w:rPr>
        <w:t xml:space="preserve"> ředitele pro teoretickou výuku</w:t>
      </w:r>
    </w:p>
    <w:p w:rsidR="002723F9" w:rsidRDefault="002723F9" w:rsidP="002723F9">
      <w:pPr>
        <w:rPr>
          <w:sz w:val="24"/>
          <w:szCs w:val="24"/>
        </w:rPr>
      </w:pPr>
      <w:r>
        <w:rPr>
          <w:sz w:val="24"/>
          <w:szCs w:val="24"/>
        </w:rPr>
        <w:t xml:space="preserve">                                         </w:t>
      </w:r>
      <w:proofErr w:type="gramStart"/>
      <w:r>
        <w:rPr>
          <w:sz w:val="24"/>
          <w:szCs w:val="24"/>
        </w:rPr>
        <w:t>416 574 964  zástupce</w:t>
      </w:r>
      <w:proofErr w:type="gramEnd"/>
      <w:r>
        <w:rPr>
          <w:sz w:val="24"/>
          <w:szCs w:val="24"/>
        </w:rPr>
        <w:t xml:space="preserve"> ředitele pro praktické vyučování</w:t>
      </w:r>
    </w:p>
    <w:p w:rsidR="002723F9" w:rsidRDefault="002723F9" w:rsidP="002723F9">
      <w:pPr>
        <w:rPr>
          <w:sz w:val="24"/>
          <w:szCs w:val="24"/>
        </w:rPr>
      </w:pPr>
      <w:r>
        <w:rPr>
          <w:sz w:val="24"/>
          <w:szCs w:val="24"/>
        </w:rPr>
        <w:t xml:space="preserve">                                         </w:t>
      </w:r>
      <w:proofErr w:type="gramStart"/>
      <w:r>
        <w:rPr>
          <w:sz w:val="24"/>
          <w:szCs w:val="24"/>
        </w:rPr>
        <w:t>416 574 954  vedoucí</w:t>
      </w:r>
      <w:proofErr w:type="gramEnd"/>
      <w:r>
        <w:rPr>
          <w:sz w:val="24"/>
          <w:szCs w:val="24"/>
        </w:rPr>
        <w:t xml:space="preserve"> školního stravování</w:t>
      </w:r>
    </w:p>
    <w:p w:rsidR="002723F9" w:rsidRDefault="002723F9" w:rsidP="002723F9">
      <w:pPr>
        <w:rPr>
          <w:sz w:val="24"/>
          <w:szCs w:val="24"/>
        </w:rPr>
      </w:pPr>
      <w:r>
        <w:rPr>
          <w:sz w:val="24"/>
          <w:szCs w:val="24"/>
        </w:rPr>
        <w:t xml:space="preserve">                                         </w:t>
      </w:r>
      <w:proofErr w:type="gramStart"/>
      <w:r>
        <w:rPr>
          <w:sz w:val="24"/>
          <w:szCs w:val="24"/>
        </w:rPr>
        <w:t>416 574 968  pokladní</w:t>
      </w:r>
      <w:proofErr w:type="gramEnd"/>
    </w:p>
    <w:p w:rsidR="002723F9" w:rsidRPr="009D2BF9" w:rsidRDefault="002723F9" w:rsidP="002723F9">
      <w:pPr>
        <w:rPr>
          <w:sz w:val="24"/>
          <w:szCs w:val="24"/>
        </w:rPr>
      </w:pPr>
      <w:r>
        <w:rPr>
          <w:sz w:val="24"/>
          <w:szCs w:val="24"/>
        </w:rPr>
        <w:t xml:space="preserve">                                         </w:t>
      </w:r>
      <w:proofErr w:type="gramStart"/>
      <w:r>
        <w:rPr>
          <w:sz w:val="24"/>
          <w:szCs w:val="24"/>
        </w:rPr>
        <w:t>416 574 956  domov</w:t>
      </w:r>
      <w:proofErr w:type="gramEnd"/>
      <w:r>
        <w:rPr>
          <w:sz w:val="24"/>
          <w:szCs w:val="24"/>
        </w:rPr>
        <w:t xml:space="preserve"> mládeže</w:t>
      </w:r>
    </w:p>
    <w:p w:rsidR="002723F9" w:rsidRDefault="002723F9" w:rsidP="002723F9">
      <w:pPr>
        <w:rPr>
          <w:sz w:val="24"/>
          <w:szCs w:val="24"/>
        </w:rPr>
      </w:pPr>
    </w:p>
    <w:p w:rsidR="002723F9" w:rsidRPr="009D2BF9" w:rsidRDefault="002723F9" w:rsidP="002723F9">
      <w:r>
        <w:rPr>
          <w:sz w:val="24"/>
          <w:szCs w:val="24"/>
        </w:rPr>
        <w:t xml:space="preserve">                                         webové stránky </w:t>
      </w:r>
      <w:proofErr w:type="gramStart"/>
      <w:r>
        <w:rPr>
          <w:sz w:val="24"/>
          <w:szCs w:val="24"/>
        </w:rPr>
        <w:t xml:space="preserve">školy :  </w:t>
      </w:r>
      <w:hyperlink r:id="rId6" w:history="1">
        <w:r w:rsidRPr="006D6214">
          <w:rPr>
            <w:rStyle w:val="Hypertextovodkaz"/>
          </w:rPr>
          <w:t>www</w:t>
        </w:r>
        <w:proofErr w:type="gramEnd"/>
        <w:r w:rsidRPr="006D6214">
          <w:rPr>
            <w:rStyle w:val="Hypertextovodkaz"/>
          </w:rPr>
          <w:t>.sslitomerice.cz</w:t>
        </w:r>
      </w:hyperlink>
    </w:p>
    <w:p w:rsidR="002723F9" w:rsidRDefault="002723F9" w:rsidP="002723F9">
      <w:pPr>
        <w:rPr>
          <w:sz w:val="24"/>
          <w:szCs w:val="24"/>
        </w:rPr>
      </w:pPr>
      <w:r>
        <w:rPr>
          <w:sz w:val="24"/>
          <w:szCs w:val="24"/>
        </w:rPr>
        <w:t xml:space="preserve">                                         e-mail : </w:t>
      </w:r>
      <w:hyperlink r:id="rId7" w:history="1">
        <w:r>
          <w:rPr>
            <w:rStyle w:val="Hypertextovodkaz"/>
          </w:rPr>
          <w:t>spgs.ltm@iol.cz</w:t>
        </w:r>
      </w:hyperlink>
    </w:p>
    <w:p w:rsidR="002723F9" w:rsidRDefault="002723F9" w:rsidP="002723F9">
      <w:pPr>
        <w:rPr>
          <w:sz w:val="24"/>
          <w:szCs w:val="24"/>
        </w:rPr>
      </w:pPr>
    </w:p>
    <w:p w:rsidR="002723F9" w:rsidRPr="00282736" w:rsidRDefault="002723F9" w:rsidP="002723F9">
      <w:pPr>
        <w:rPr>
          <w:b/>
          <w:sz w:val="28"/>
          <w:szCs w:val="28"/>
        </w:rPr>
      </w:pPr>
      <w:r w:rsidRPr="00282736">
        <w:rPr>
          <w:b/>
          <w:sz w:val="28"/>
          <w:szCs w:val="28"/>
        </w:rPr>
        <w:t>Školská rada</w:t>
      </w:r>
    </w:p>
    <w:p w:rsidR="002723F9" w:rsidRDefault="002723F9" w:rsidP="002723F9">
      <w:pPr>
        <w:rPr>
          <w:sz w:val="24"/>
          <w:szCs w:val="24"/>
        </w:rPr>
      </w:pPr>
    </w:p>
    <w:p w:rsidR="002723F9" w:rsidRDefault="002723F9" w:rsidP="002723F9">
      <w:pPr>
        <w:jc w:val="both"/>
        <w:rPr>
          <w:sz w:val="24"/>
          <w:szCs w:val="24"/>
        </w:rPr>
      </w:pPr>
      <w:r>
        <w:rPr>
          <w:sz w:val="24"/>
          <w:szCs w:val="24"/>
        </w:rPr>
        <w:t xml:space="preserve">Školská rada při Střední škole pedagogické, hotelnictví a služeb, Litoměřice, příspěvková organizace byla zřízena dne  1. 9. </w:t>
      </w:r>
      <w:proofErr w:type="gramStart"/>
      <w:r>
        <w:rPr>
          <w:sz w:val="24"/>
          <w:szCs w:val="24"/>
        </w:rPr>
        <w:t>2012  s počtem</w:t>
      </w:r>
      <w:proofErr w:type="gramEnd"/>
      <w:r>
        <w:rPr>
          <w:sz w:val="24"/>
          <w:szCs w:val="24"/>
        </w:rPr>
        <w:t xml:space="preserve"> devíti členů. Ve školním roce 2017/2018</w:t>
      </w:r>
    </w:p>
    <w:p w:rsidR="002723F9" w:rsidRDefault="002723F9" w:rsidP="002723F9">
      <w:pPr>
        <w:jc w:val="both"/>
        <w:rPr>
          <w:sz w:val="24"/>
          <w:szCs w:val="24"/>
        </w:rPr>
      </w:pPr>
      <w:r>
        <w:rPr>
          <w:sz w:val="24"/>
          <w:szCs w:val="24"/>
        </w:rPr>
        <w:t>pracovala rada ve složení:</w:t>
      </w:r>
    </w:p>
    <w:p w:rsidR="002723F9" w:rsidRPr="009D2BF9" w:rsidRDefault="002723F9" w:rsidP="002723F9">
      <w:pPr>
        <w:jc w:val="both"/>
        <w:rPr>
          <w:sz w:val="24"/>
          <w:szCs w:val="24"/>
        </w:rPr>
      </w:pPr>
    </w:p>
    <w:p w:rsidR="002723F9" w:rsidRDefault="002723F9" w:rsidP="002723F9">
      <w:pPr>
        <w:jc w:val="both"/>
        <w:rPr>
          <w:sz w:val="24"/>
          <w:szCs w:val="24"/>
        </w:rPr>
      </w:pPr>
      <w:r>
        <w:rPr>
          <w:sz w:val="24"/>
          <w:szCs w:val="24"/>
          <w:u w:val="single"/>
        </w:rPr>
        <w:t>za zřizovatele</w:t>
      </w:r>
      <w:r>
        <w:rPr>
          <w:sz w:val="24"/>
          <w:szCs w:val="24"/>
        </w:rPr>
        <w:t>:                                 Ing. Zdena Horecká</w:t>
      </w:r>
    </w:p>
    <w:p w:rsidR="002723F9" w:rsidRDefault="002723F9" w:rsidP="002723F9">
      <w:pPr>
        <w:jc w:val="both"/>
        <w:rPr>
          <w:sz w:val="24"/>
          <w:szCs w:val="24"/>
        </w:rPr>
      </w:pPr>
      <w:r>
        <w:rPr>
          <w:sz w:val="24"/>
          <w:szCs w:val="24"/>
        </w:rPr>
        <w:t xml:space="preserve">                                                      Věra Rousová</w:t>
      </w:r>
    </w:p>
    <w:p w:rsidR="002723F9" w:rsidRDefault="002723F9" w:rsidP="002723F9">
      <w:pPr>
        <w:jc w:val="both"/>
        <w:rPr>
          <w:sz w:val="24"/>
          <w:szCs w:val="24"/>
        </w:rPr>
      </w:pPr>
      <w:r>
        <w:rPr>
          <w:sz w:val="24"/>
          <w:szCs w:val="24"/>
        </w:rPr>
        <w:t xml:space="preserve">                                                      Mgr. Jiří Olexa</w:t>
      </w:r>
    </w:p>
    <w:p w:rsidR="002723F9" w:rsidRDefault="002723F9" w:rsidP="002723F9">
      <w:pPr>
        <w:jc w:val="both"/>
        <w:rPr>
          <w:sz w:val="24"/>
          <w:szCs w:val="24"/>
        </w:rPr>
      </w:pPr>
    </w:p>
    <w:p w:rsidR="002723F9" w:rsidRDefault="002723F9" w:rsidP="002723F9">
      <w:pPr>
        <w:jc w:val="both"/>
        <w:rPr>
          <w:sz w:val="24"/>
          <w:szCs w:val="24"/>
        </w:rPr>
      </w:pPr>
      <w:r>
        <w:rPr>
          <w:sz w:val="24"/>
          <w:szCs w:val="24"/>
          <w:u w:val="single"/>
        </w:rPr>
        <w:t>za pedagogy</w:t>
      </w:r>
      <w:r>
        <w:rPr>
          <w:sz w:val="24"/>
          <w:szCs w:val="24"/>
        </w:rPr>
        <w:t>:                                   Dana Drobná, Mgr. – jednatelka ŠR</w:t>
      </w:r>
    </w:p>
    <w:p w:rsidR="002723F9" w:rsidRDefault="002723F9" w:rsidP="002723F9">
      <w:pPr>
        <w:jc w:val="both"/>
        <w:rPr>
          <w:sz w:val="24"/>
          <w:szCs w:val="24"/>
        </w:rPr>
      </w:pPr>
      <w:r>
        <w:rPr>
          <w:sz w:val="24"/>
          <w:szCs w:val="24"/>
        </w:rPr>
        <w:t xml:space="preserve">                                                      Eva </w:t>
      </w:r>
      <w:proofErr w:type="spellStart"/>
      <w:r>
        <w:rPr>
          <w:sz w:val="24"/>
          <w:szCs w:val="24"/>
        </w:rPr>
        <w:t>Filandrová</w:t>
      </w:r>
      <w:proofErr w:type="spellEnd"/>
      <w:r>
        <w:rPr>
          <w:sz w:val="24"/>
          <w:szCs w:val="24"/>
        </w:rPr>
        <w:t>, Mgr.</w:t>
      </w:r>
    </w:p>
    <w:p w:rsidR="002723F9" w:rsidRDefault="002723F9" w:rsidP="002723F9">
      <w:pPr>
        <w:jc w:val="both"/>
        <w:rPr>
          <w:sz w:val="24"/>
          <w:szCs w:val="24"/>
        </w:rPr>
      </w:pPr>
      <w:r>
        <w:rPr>
          <w:sz w:val="24"/>
          <w:szCs w:val="24"/>
        </w:rPr>
        <w:t xml:space="preserve">                                                      Josef Weber</w:t>
      </w:r>
    </w:p>
    <w:p w:rsidR="002723F9" w:rsidRDefault="002723F9" w:rsidP="002723F9">
      <w:pPr>
        <w:jc w:val="both"/>
        <w:rPr>
          <w:sz w:val="24"/>
          <w:szCs w:val="24"/>
        </w:rPr>
      </w:pPr>
    </w:p>
    <w:p w:rsidR="002723F9" w:rsidRDefault="002723F9" w:rsidP="002723F9">
      <w:pPr>
        <w:jc w:val="both"/>
        <w:rPr>
          <w:sz w:val="24"/>
          <w:szCs w:val="24"/>
        </w:rPr>
      </w:pPr>
      <w:r>
        <w:rPr>
          <w:sz w:val="24"/>
          <w:szCs w:val="24"/>
          <w:u w:val="single"/>
        </w:rPr>
        <w:t>za zletilé žáky a zákonné zástupce</w:t>
      </w:r>
      <w:r>
        <w:rPr>
          <w:sz w:val="24"/>
          <w:szCs w:val="24"/>
        </w:rPr>
        <w:t>:  Jitka Kopecká - zástupce zákonných zástupců žáků</w:t>
      </w:r>
    </w:p>
    <w:p w:rsidR="002723F9" w:rsidRDefault="002723F9" w:rsidP="002723F9">
      <w:pPr>
        <w:jc w:val="both"/>
        <w:rPr>
          <w:sz w:val="24"/>
          <w:szCs w:val="24"/>
        </w:rPr>
      </w:pPr>
      <w:r>
        <w:rPr>
          <w:sz w:val="24"/>
          <w:szCs w:val="24"/>
        </w:rPr>
        <w:t xml:space="preserve">                                                      Romana Podzimková - zástupce zákonných zástupců  </w:t>
      </w:r>
    </w:p>
    <w:p w:rsidR="002723F9" w:rsidRDefault="002723F9" w:rsidP="002723F9">
      <w:pPr>
        <w:jc w:val="both"/>
        <w:rPr>
          <w:sz w:val="24"/>
          <w:szCs w:val="24"/>
        </w:rPr>
      </w:pPr>
      <w:r>
        <w:rPr>
          <w:sz w:val="24"/>
          <w:szCs w:val="24"/>
        </w:rPr>
        <w:t xml:space="preserve">                                                                                         žáků</w:t>
      </w:r>
    </w:p>
    <w:p w:rsidR="002723F9" w:rsidRDefault="002723F9" w:rsidP="002723F9">
      <w:pPr>
        <w:jc w:val="both"/>
        <w:rPr>
          <w:sz w:val="24"/>
          <w:szCs w:val="24"/>
        </w:rPr>
      </w:pPr>
      <w:r>
        <w:rPr>
          <w:sz w:val="24"/>
          <w:szCs w:val="24"/>
        </w:rPr>
        <w:t xml:space="preserve">     </w:t>
      </w:r>
    </w:p>
    <w:p w:rsidR="002723F9" w:rsidRDefault="002723F9" w:rsidP="002723F9">
      <w:pPr>
        <w:jc w:val="both"/>
        <w:rPr>
          <w:sz w:val="24"/>
          <w:szCs w:val="24"/>
        </w:rPr>
      </w:pPr>
      <w:r>
        <w:rPr>
          <w:sz w:val="24"/>
          <w:szCs w:val="24"/>
        </w:rPr>
        <w:t>Školská rada se ve školním roce 2017/2018 sešla dvakrát. Na podzimním jednání, které proběhlo dne 10. 10. 2017, školská rada schválila úpravu Školního řádu platnou od 1. 9. 2017 a schválila výroční zprávu školy za školní rok 2016/2017. Ředitelka školy též na tomto jednání členy školské rady seznámila s tím, že žádala o otevření nového oboru a to oboru vzdělání 23-55-H/01 Klempíř. Tento záměr nebyl OSMT KÚ ÚK podpořen.</w:t>
      </w:r>
    </w:p>
    <w:p w:rsidR="002723F9" w:rsidRDefault="002723F9" w:rsidP="002723F9">
      <w:pPr>
        <w:jc w:val="both"/>
        <w:rPr>
          <w:sz w:val="24"/>
          <w:szCs w:val="24"/>
        </w:rPr>
      </w:pPr>
      <w:r>
        <w:rPr>
          <w:sz w:val="24"/>
          <w:szCs w:val="24"/>
        </w:rPr>
        <w:t xml:space="preserve">Na jarním zasedání školské rady, které proběhlo dne 12. 6. 2018 byli zvoleni noví </w:t>
      </w:r>
      <w:proofErr w:type="gramStart"/>
      <w:r>
        <w:rPr>
          <w:sz w:val="24"/>
          <w:szCs w:val="24"/>
        </w:rPr>
        <w:t>zástupci            do</w:t>
      </w:r>
      <w:proofErr w:type="gramEnd"/>
      <w:r>
        <w:rPr>
          <w:sz w:val="24"/>
          <w:szCs w:val="24"/>
        </w:rPr>
        <w:t xml:space="preserve"> školské rady. Rozhodnutím KÚ byl snížen počet členů školské rady a to na šest </w:t>
      </w:r>
      <w:proofErr w:type="gramStart"/>
      <w:r>
        <w:rPr>
          <w:sz w:val="24"/>
          <w:szCs w:val="24"/>
        </w:rPr>
        <w:t>členů              (2 zřizovatel</w:t>
      </w:r>
      <w:proofErr w:type="gramEnd"/>
      <w:r>
        <w:rPr>
          <w:sz w:val="24"/>
          <w:szCs w:val="24"/>
        </w:rPr>
        <w:t xml:space="preserve">, 2 rodiče a zletilí žáci, 2 pedagogové). Školskou radu tvoří: Věra Rousová -zástupce za zřizovatele a předsedkyně ŠR, Mgr. Jiří Olexa – zástupce za </w:t>
      </w:r>
      <w:proofErr w:type="gramStart"/>
      <w:r>
        <w:rPr>
          <w:sz w:val="24"/>
          <w:szCs w:val="24"/>
        </w:rPr>
        <w:t>zřizovatele,                     Mgr.</w:t>
      </w:r>
      <w:proofErr w:type="gramEnd"/>
      <w:r>
        <w:rPr>
          <w:sz w:val="24"/>
          <w:szCs w:val="24"/>
        </w:rPr>
        <w:t xml:space="preserve"> Eva </w:t>
      </w:r>
      <w:proofErr w:type="spellStart"/>
      <w:r>
        <w:rPr>
          <w:sz w:val="24"/>
          <w:szCs w:val="24"/>
        </w:rPr>
        <w:t>Filandrová</w:t>
      </w:r>
      <w:proofErr w:type="spellEnd"/>
      <w:r>
        <w:rPr>
          <w:sz w:val="24"/>
          <w:szCs w:val="24"/>
        </w:rPr>
        <w:t xml:space="preserve"> – zástupce za pedagogy, Mgr. Dana Drobná – zástupce za pedagogy             a jednatelka ŠR, Renata </w:t>
      </w:r>
      <w:proofErr w:type="spellStart"/>
      <w:r>
        <w:rPr>
          <w:sz w:val="24"/>
          <w:szCs w:val="24"/>
        </w:rPr>
        <w:t>Fujerová</w:t>
      </w:r>
      <w:proofErr w:type="spellEnd"/>
      <w:r>
        <w:rPr>
          <w:sz w:val="24"/>
          <w:szCs w:val="24"/>
        </w:rPr>
        <w:t xml:space="preserve"> – zástupce za rodiče, Romana Podzimková – zástupce           </w:t>
      </w:r>
      <w:r>
        <w:rPr>
          <w:sz w:val="24"/>
          <w:szCs w:val="24"/>
        </w:rPr>
        <w:lastRenderedPageBreak/>
        <w:t>za rodiče. Na tomto jednání ředitelka školy seznámila členy školské rady s výsledky přijímacího řízení a maturitních zkoušek a taktéž jim nastínila možné cesty dalšího rozvoje školy.</w:t>
      </w: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b/>
          <w:bCs/>
          <w:sz w:val="28"/>
          <w:szCs w:val="28"/>
        </w:rPr>
      </w:pPr>
      <w:r w:rsidRPr="00282736">
        <w:rPr>
          <w:b/>
          <w:bCs/>
          <w:sz w:val="28"/>
          <w:szCs w:val="28"/>
        </w:rPr>
        <w:t>Charakteristika školy</w:t>
      </w:r>
    </w:p>
    <w:p w:rsidR="002723F9" w:rsidRDefault="002723F9" w:rsidP="002723F9">
      <w:pPr>
        <w:jc w:val="both"/>
        <w:rPr>
          <w:b/>
          <w:bCs/>
          <w:sz w:val="28"/>
          <w:szCs w:val="28"/>
        </w:rPr>
      </w:pPr>
    </w:p>
    <w:p w:rsidR="002723F9" w:rsidRDefault="002723F9" w:rsidP="002723F9">
      <w:pPr>
        <w:jc w:val="both"/>
        <w:rPr>
          <w:bCs/>
          <w:sz w:val="24"/>
          <w:szCs w:val="24"/>
        </w:rPr>
      </w:pPr>
      <w:r>
        <w:rPr>
          <w:bCs/>
          <w:sz w:val="24"/>
          <w:szCs w:val="24"/>
        </w:rPr>
        <w:t>Školu tvoří pět středisek:</w:t>
      </w:r>
    </w:p>
    <w:p w:rsidR="002723F9" w:rsidRDefault="002723F9" w:rsidP="002723F9">
      <w:pPr>
        <w:pStyle w:val="Odstavecseseznamem"/>
        <w:numPr>
          <w:ilvl w:val="0"/>
          <w:numId w:val="26"/>
        </w:numPr>
        <w:jc w:val="both"/>
        <w:rPr>
          <w:sz w:val="24"/>
          <w:szCs w:val="24"/>
        </w:rPr>
      </w:pPr>
      <w:r>
        <w:rPr>
          <w:sz w:val="24"/>
          <w:szCs w:val="24"/>
        </w:rPr>
        <w:t>středisko Komenského 754/3, Litoměřice: na tomto středisku probíhá výuka pedagogických a sociálních oborů vzdělání, zároveň se zde nachází školní kuchyně s jídelnou;</w:t>
      </w:r>
    </w:p>
    <w:p w:rsidR="002723F9" w:rsidRDefault="002723F9" w:rsidP="002723F9">
      <w:pPr>
        <w:pStyle w:val="Odstavecseseznamem"/>
        <w:numPr>
          <w:ilvl w:val="0"/>
          <w:numId w:val="26"/>
        </w:numPr>
        <w:jc w:val="both"/>
        <w:rPr>
          <w:sz w:val="24"/>
          <w:szCs w:val="24"/>
        </w:rPr>
      </w:pPr>
      <w:r>
        <w:rPr>
          <w:sz w:val="24"/>
          <w:szCs w:val="24"/>
        </w:rPr>
        <w:t xml:space="preserve">středisko Dlouhá 221/6, Litoměřice: na tomto středisku probíhá teoretická výuka technických, stavebních a </w:t>
      </w:r>
      <w:proofErr w:type="spellStart"/>
      <w:r>
        <w:rPr>
          <w:sz w:val="24"/>
          <w:szCs w:val="24"/>
        </w:rPr>
        <w:t>gastro</w:t>
      </w:r>
      <w:proofErr w:type="spellEnd"/>
      <w:r>
        <w:rPr>
          <w:sz w:val="24"/>
          <w:szCs w:val="24"/>
        </w:rPr>
        <w:t xml:space="preserve"> oborů vzdělání</w:t>
      </w:r>
    </w:p>
    <w:p w:rsidR="002723F9" w:rsidRDefault="002723F9" w:rsidP="002723F9">
      <w:pPr>
        <w:pStyle w:val="Odstavecseseznamem"/>
        <w:numPr>
          <w:ilvl w:val="0"/>
          <w:numId w:val="26"/>
        </w:numPr>
        <w:jc w:val="both"/>
        <w:rPr>
          <w:sz w:val="24"/>
          <w:szCs w:val="24"/>
        </w:rPr>
      </w:pPr>
      <w:r>
        <w:rPr>
          <w:sz w:val="24"/>
          <w:szCs w:val="24"/>
        </w:rPr>
        <w:t>středisko Daliborova 52/5, Litoměřice: na tomto středisku se nachází domov mládeže určený dívkám, jsou zde ubytovány zejména žákyně pedagogických a sociálních oborů</w:t>
      </w:r>
    </w:p>
    <w:p w:rsidR="002723F9" w:rsidRDefault="002723F9" w:rsidP="002723F9">
      <w:pPr>
        <w:pStyle w:val="Odstavecseseznamem"/>
        <w:numPr>
          <w:ilvl w:val="0"/>
          <w:numId w:val="26"/>
        </w:numPr>
        <w:jc w:val="both"/>
        <w:rPr>
          <w:sz w:val="24"/>
          <w:szCs w:val="24"/>
        </w:rPr>
      </w:pPr>
      <w:r>
        <w:rPr>
          <w:sz w:val="24"/>
          <w:szCs w:val="24"/>
        </w:rPr>
        <w:t xml:space="preserve">středisko Dlouhá 222/4, Litoměřice: na tomto středisku se nachází domov mládeže určený jak dívkám, tak chlapcům a jsou zde přednostně ubytováni žáci technických, stavebních a </w:t>
      </w:r>
      <w:proofErr w:type="spellStart"/>
      <w:r>
        <w:rPr>
          <w:sz w:val="24"/>
          <w:szCs w:val="24"/>
        </w:rPr>
        <w:t>gastro</w:t>
      </w:r>
      <w:proofErr w:type="spellEnd"/>
      <w:r>
        <w:rPr>
          <w:sz w:val="24"/>
          <w:szCs w:val="24"/>
        </w:rPr>
        <w:t xml:space="preserve"> oborů, zároveň se zde nachází školní kuchyně s jídelnou</w:t>
      </w:r>
    </w:p>
    <w:p w:rsidR="002723F9" w:rsidRDefault="002723F9" w:rsidP="002723F9">
      <w:pPr>
        <w:pStyle w:val="Odstavecseseznamem"/>
        <w:numPr>
          <w:ilvl w:val="0"/>
          <w:numId w:val="26"/>
        </w:numPr>
        <w:jc w:val="both"/>
        <w:rPr>
          <w:sz w:val="24"/>
          <w:szCs w:val="24"/>
        </w:rPr>
      </w:pPr>
      <w:r>
        <w:rPr>
          <w:sz w:val="24"/>
          <w:szCs w:val="24"/>
        </w:rPr>
        <w:t>areál Hrdly, Bohušovice nad Ohří: na tomto středisku probíhá odborný výcvik technických a stavebních oborů, další objekty nacházející se v areálu škola pronajímá v rámci doplňkové činnosti.</w:t>
      </w:r>
    </w:p>
    <w:p w:rsidR="002723F9" w:rsidRDefault="002723F9" w:rsidP="002723F9">
      <w:pPr>
        <w:jc w:val="both"/>
        <w:rPr>
          <w:sz w:val="24"/>
          <w:szCs w:val="24"/>
        </w:rPr>
      </w:pPr>
    </w:p>
    <w:p w:rsidR="002723F9" w:rsidRDefault="002723F9" w:rsidP="002723F9">
      <w:pPr>
        <w:jc w:val="both"/>
        <w:rPr>
          <w:sz w:val="24"/>
          <w:szCs w:val="24"/>
        </w:rPr>
      </w:pPr>
      <w:r>
        <w:rPr>
          <w:sz w:val="24"/>
          <w:szCs w:val="24"/>
        </w:rPr>
        <w:t xml:space="preserve">Škola nabízí vzdělávání v devíti oborech středního odborného vzdělání, z nichž čtyři obory jsou ukončeny maturitní zkouškou (65-42-M/01 Hotelnictví, 75-31-M/01Předškolní                    a mimoškolní pedagogika, 75-41-M/01 Sociální činnost, 78-42-M/03 Pedagogické </w:t>
      </w:r>
      <w:proofErr w:type="gramStart"/>
      <w:r>
        <w:rPr>
          <w:sz w:val="24"/>
          <w:szCs w:val="24"/>
        </w:rPr>
        <w:t>lyceum)             a pět</w:t>
      </w:r>
      <w:proofErr w:type="gramEnd"/>
      <w:r>
        <w:rPr>
          <w:sz w:val="24"/>
          <w:szCs w:val="24"/>
        </w:rPr>
        <w:t xml:space="preserve"> oborů závěrečnou zkouškou s výučním listem (23-68-/H Mechanik opravář motorových vozidel, 26-51 H/01 Elektrikář, 36-52-H/01 Instalatér, 36-67-H/01 Zedník, 65-51-H/01 Kuchař-číšník).</w:t>
      </w:r>
    </w:p>
    <w:p w:rsidR="002723F9" w:rsidRDefault="002723F9" w:rsidP="002723F9">
      <w:pPr>
        <w:jc w:val="both"/>
        <w:rPr>
          <w:sz w:val="24"/>
          <w:szCs w:val="24"/>
        </w:rPr>
      </w:pPr>
      <w:r>
        <w:rPr>
          <w:sz w:val="24"/>
          <w:szCs w:val="24"/>
        </w:rPr>
        <w:t xml:space="preserve">Zejména obory vzdělání ukončené maturitní zkouškou mají nadregionální </w:t>
      </w:r>
      <w:proofErr w:type="gramStart"/>
      <w:r>
        <w:rPr>
          <w:sz w:val="24"/>
          <w:szCs w:val="24"/>
        </w:rPr>
        <w:t>charakter,               tj.</w:t>
      </w:r>
      <w:proofErr w:type="gramEnd"/>
      <w:r>
        <w:rPr>
          <w:sz w:val="24"/>
          <w:szCs w:val="24"/>
        </w:rPr>
        <w:t xml:space="preserve"> vzdělávají se v nich žáci nejen z Ústeckého kraje, ale poměrně zastoupenou skupinou jsou žáci Libereckého kraje (zejména Česká Lípa) a žáci Středočeského kraje (zejména Mělník).</w:t>
      </w:r>
    </w:p>
    <w:p w:rsidR="002723F9" w:rsidRDefault="002723F9" w:rsidP="002723F9">
      <w:pPr>
        <w:jc w:val="both"/>
        <w:rPr>
          <w:sz w:val="24"/>
          <w:szCs w:val="24"/>
        </w:rPr>
      </w:pPr>
    </w:p>
    <w:p w:rsidR="002723F9" w:rsidRDefault="002723F9" w:rsidP="002723F9">
      <w:pPr>
        <w:jc w:val="both"/>
        <w:rPr>
          <w:sz w:val="24"/>
          <w:szCs w:val="24"/>
        </w:rPr>
      </w:pPr>
      <w:r>
        <w:rPr>
          <w:sz w:val="24"/>
          <w:szCs w:val="24"/>
        </w:rPr>
        <w:t>Cílová kapacita školy je nastavena na 1490 žáků denního studia. Ve školním roce 2017/2018 školu navštěvovalo 735 žáků, což představuje naplněnost 49,32% celkové kapacity školy. Úbytek žáků ve školním roce 2017/2018 byl oproti školnímu roku 2016/2017 dvacet jedna žáků. Tento úbytek byl především způsobem úplným utlumením dvou oborů vzdělání a to:</w:t>
      </w:r>
    </w:p>
    <w:p w:rsidR="002723F9" w:rsidRDefault="002723F9" w:rsidP="002723F9">
      <w:pPr>
        <w:jc w:val="both"/>
        <w:rPr>
          <w:sz w:val="24"/>
          <w:szCs w:val="24"/>
        </w:rPr>
      </w:pPr>
      <w:r>
        <w:rPr>
          <w:sz w:val="24"/>
          <w:szCs w:val="24"/>
        </w:rPr>
        <w:t>18-20-M/01 Informační technologie a 63-41-M/01 Ekonomika a podnikání. O tyto obory byl dlouhodobě nízký zájem ze strany uchazečů, v průběhu vzdělávání velký počet žáků předčasně ukončoval vzdělávání, výsledky u maturitních zkoušek neodpovídaly očekávanému standardu a v neposlední míře byly tyto obory vzdělání pro školu ekonomicky nevýhodné.</w:t>
      </w:r>
    </w:p>
    <w:p w:rsidR="002723F9" w:rsidRPr="00344274" w:rsidRDefault="002723F9" w:rsidP="002723F9">
      <w:pPr>
        <w:jc w:val="both"/>
        <w:rPr>
          <w:i/>
          <w:sz w:val="24"/>
          <w:szCs w:val="24"/>
        </w:rPr>
      </w:pPr>
      <w:r>
        <w:rPr>
          <w:sz w:val="24"/>
          <w:szCs w:val="24"/>
        </w:rPr>
        <w:t>V oborech vzdělání ukončených maturitní zkouškou se ve školním roce 2017/2018 vzdělávalo 547 žáků (74% celkového počtu žáků) a 188 žáků (26%) se vzdělávalo v oborech ukončených závěrečnou zkouškou a výučním listem.</w:t>
      </w:r>
      <w:r>
        <w:rPr>
          <w:i/>
          <w:sz w:val="24"/>
          <w:szCs w:val="24"/>
        </w:rPr>
        <w:t xml:space="preserve"> Údaje jsou ze zahajovacího výkazu ke </w:t>
      </w:r>
      <w:proofErr w:type="gramStart"/>
      <w:r>
        <w:rPr>
          <w:i/>
          <w:sz w:val="24"/>
          <w:szCs w:val="24"/>
        </w:rPr>
        <w:t>dni                          30</w:t>
      </w:r>
      <w:proofErr w:type="gramEnd"/>
      <w:r>
        <w:rPr>
          <w:i/>
          <w:sz w:val="24"/>
          <w:szCs w:val="24"/>
        </w:rPr>
        <w:t>. 9. 2017.</w:t>
      </w:r>
    </w:p>
    <w:p w:rsidR="002723F9" w:rsidRPr="00344274" w:rsidRDefault="002723F9" w:rsidP="002723F9">
      <w:pPr>
        <w:jc w:val="both"/>
        <w:rPr>
          <w:sz w:val="24"/>
          <w:szCs w:val="24"/>
        </w:rPr>
      </w:pPr>
    </w:p>
    <w:p w:rsidR="002723F9" w:rsidRDefault="002723F9" w:rsidP="002723F9">
      <w:pPr>
        <w:jc w:val="both"/>
        <w:rPr>
          <w:sz w:val="24"/>
          <w:szCs w:val="24"/>
        </w:rPr>
      </w:pPr>
      <w:r>
        <w:rPr>
          <w:sz w:val="24"/>
          <w:szCs w:val="24"/>
        </w:rPr>
        <w:t xml:space="preserve">Škola nabízí svým žákům nejen kvalitní profesní přípravu, což dokazuje uplatnění našich absolventů na trhu práce a jejich úspěchy při přijímání na vysoké a vyšší odborné </w:t>
      </w:r>
      <w:proofErr w:type="gramStart"/>
      <w:r>
        <w:rPr>
          <w:sz w:val="24"/>
          <w:szCs w:val="24"/>
        </w:rPr>
        <w:t>školy,                  ale</w:t>
      </w:r>
      <w:proofErr w:type="gramEnd"/>
      <w:r>
        <w:rPr>
          <w:sz w:val="24"/>
          <w:szCs w:val="24"/>
        </w:rPr>
        <w:t xml:space="preserve"> i širokou škálu mimoškolních aktivit, kurzů, seminářů, které rozšiřují odborné znalosti              a dovednosti našich žáků.</w:t>
      </w: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r>
        <w:rPr>
          <w:sz w:val="24"/>
          <w:szCs w:val="24"/>
        </w:rPr>
        <w:t>Při škole ve školním roce 2017/2018 působily tyto zájmové útvary:</w:t>
      </w:r>
    </w:p>
    <w:p w:rsidR="002723F9" w:rsidRDefault="002723F9" w:rsidP="002723F9">
      <w:pPr>
        <w:jc w:val="both"/>
        <w:rPr>
          <w:sz w:val="24"/>
          <w:szCs w:val="24"/>
        </w:rPr>
      </w:pPr>
    </w:p>
    <w:p w:rsidR="002723F9" w:rsidRDefault="002723F9" w:rsidP="002723F9">
      <w:pPr>
        <w:jc w:val="both"/>
        <w:rPr>
          <w:sz w:val="24"/>
          <w:szCs w:val="24"/>
          <w:u w:val="single"/>
        </w:rPr>
      </w:pPr>
      <w:r>
        <w:rPr>
          <w:sz w:val="24"/>
          <w:szCs w:val="24"/>
          <w:u w:val="single"/>
        </w:rPr>
        <w:t xml:space="preserve">Občanská sdružení (od </w:t>
      </w:r>
      <w:proofErr w:type="gramStart"/>
      <w:r>
        <w:rPr>
          <w:sz w:val="24"/>
          <w:szCs w:val="24"/>
          <w:u w:val="single"/>
        </w:rPr>
        <w:t>1.1. 2015</w:t>
      </w:r>
      <w:proofErr w:type="gramEnd"/>
      <w:r>
        <w:rPr>
          <w:sz w:val="24"/>
          <w:szCs w:val="24"/>
          <w:u w:val="single"/>
        </w:rPr>
        <w:t xml:space="preserve"> spolek)</w:t>
      </w:r>
    </w:p>
    <w:p w:rsidR="002723F9" w:rsidRPr="003B4B42" w:rsidRDefault="002723F9" w:rsidP="002723F9">
      <w:pPr>
        <w:numPr>
          <w:ilvl w:val="0"/>
          <w:numId w:val="15"/>
        </w:numPr>
        <w:jc w:val="both"/>
        <w:rPr>
          <w:u w:val="single"/>
        </w:rPr>
      </w:pPr>
      <w:r>
        <w:rPr>
          <w:sz w:val="24"/>
          <w:szCs w:val="24"/>
        </w:rPr>
        <w:t>Máj - dívčí pěvecký sbor</w:t>
      </w:r>
    </w:p>
    <w:p w:rsidR="002723F9" w:rsidRPr="001E2462" w:rsidRDefault="002723F9" w:rsidP="002723F9">
      <w:pPr>
        <w:numPr>
          <w:ilvl w:val="0"/>
          <w:numId w:val="15"/>
        </w:numPr>
        <w:jc w:val="both"/>
        <w:rPr>
          <w:u w:val="single"/>
        </w:rPr>
      </w:pPr>
      <w:r>
        <w:rPr>
          <w:sz w:val="24"/>
          <w:szCs w:val="24"/>
        </w:rPr>
        <w:t>Přátele - sdružení rodičů a přátel školy</w:t>
      </w:r>
    </w:p>
    <w:p w:rsidR="002723F9" w:rsidRPr="001E2462" w:rsidRDefault="002723F9" w:rsidP="002723F9">
      <w:pPr>
        <w:numPr>
          <w:ilvl w:val="0"/>
          <w:numId w:val="15"/>
        </w:numPr>
        <w:jc w:val="both"/>
        <w:rPr>
          <w:u w:val="single"/>
        </w:rPr>
      </w:pPr>
      <w:proofErr w:type="spellStart"/>
      <w:r>
        <w:rPr>
          <w:sz w:val="24"/>
          <w:szCs w:val="24"/>
        </w:rPr>
        <w:t>Loudidlo</w:t>
      </w:r>
      <w:proofErr w:type="spellEnd"/>
      <w:r>
        <w:rPr>
          <w:sz w:val="24"/>
          <w:szCs w:val="24"/>
        </w:rPr>
        <w:t xml:space="preserve"> - divadelní soubor</w:t>
      </w:r>
    </w:p>
    <w:p w:rsidR="002723F9" w:rsidRDefault="002723F9" w:rsidP="002723F9">
      <w:pPr>
        <w:jc w:val="both"/>
        <w:rPr>
          <w:sz w:val="24"/>
          <w:szCs w:val="24"/>
        </w:rPr>
      </w:pPr>
    </w:p>
    <w:p w:rsidR="002723F9" w:rsidRDefault="002723F9" w:rsidP="002723F9">
      <w:pPr>
        <w:jc w:val="both"/>
        <w:rPr>
          <w:sz w:val="24"/>
          <w:szCs w:val="24"/>
          <w:u w:val="single"/>
        </w:rPr>
      </w:pPr>
      <w:r>
        <w:rPr>
          <w:sz w:val="24"/>
          <w:szCs w:val="24"/>
          <w:u w:val="single"/>
        </w:rPr>
        <w:t xml:space="preserve">Mimoškolní zájmové útvary </w:t>
      </w:r>
    </w:p>
    <w:p w:rsidR="002723F9" w:rsidRPr="001E2462" w:rsidRDefault="002723F9" w:rsidP="002723F9">
      <w:pPr>
        <w:numPr>
          <w:ilvl w:val="0"/>
          <w:numId w:val="15"/>
        </w:numPr>
        <w:jc w:val="both"/>
      </w:pPr>
      <w:r>
        <w:rPr>
          <w:sz w:val="24"/>
          <w:szCs w:val="24"/>
        </w:rPr>
        <w:t>sportovní hry - míčové hry</w:t>
      </w:r>
    </w:p>
    <w:p w:rsidR="002723F9" w:rsidRPr="001E2462" w:rsidRDefault="002723F9" w:rsidP="002723F9">
      <w:pPr>
        <w:numPr>
          <w:ilvl w:val="0"/>
          <w:numId w:val="15"/>
        </w:numPr>
        <w:jc w:val="both"/>
      </w:pPr>
      <w:r>
        <w:rPr>
          <w:sz w:val="24"/>
          <w:szCs w:val="24"/>
        </w:rPr>
        <w:t>sportovní hry - gymnastika</w:t>
      </w:r>
    </w:p>
    <w:p w:rsidR="002723F9" w:rsidRPr="001E2462" w:rsidRDefault="002723F9" w:rsidP="002723F9">
      <w:pPr>
        <w:numPr>
          <w:ilvl w:val="0"/>
          <w:numId w:val="15"/>
        </w:numPr>
        <w:jc w:val="both"/>
      </w:pPr>
      <w:r>
        <w:rPr>
          <w:sz w:val="24"/>
          <w:szCs w:val="24"/>
        </w:rPr>
        <w:t>florbal</w:t>
      </w:r>
    </w:p>
    <w:p w:rsidR="002723F9" w:rsidRPr="001E2462" w:rsidRDefault="002723F9" w:rsidP="002723F9">
      <w:pPr>
        <w:numPr>
          <w:ilvl w:val="0"/>
          <w:numId w:val="15"/>
        </w:numPr>
        <w:jc w:val="both"/>
      </w:pPr>
      <w:r>
        <w:rPr>
          <w:sz w:val="24"/>
          <w:szCs w:val="24"/>
        </w:rPr>
        <w:t>Klub mladého diváka</w:t>
      </w:r>
    </w:p>
    <w:p w:rsidR="002723F9" w:rsidRPr="003B4B42" w:rsidRDefault="002723F9" w:rsidP="002723F9">
      <w:pPr>
        <w:numPr>
          <w:ilvl w:val="0"/>
          <w:numId w:val="15"/>
        </w:numPr>
        <w:jc w:val="both"/>
      </w:pPr>
      <w:r>
        <w:rPr>
          <w:sz w:val="24"/>
          <w:szCs w:val="24"/>
        </w:rPr>
        <w:t>Hudební mládež</w:t>
      </w:r>
    </w:p>
    <w:p w:rsidR="002723F9" w:rsidRPr="001E2462" w:rsidRDefault="002723F9" w:rsidP="002723F9">
      <w:pPr>
        <w:numPr>
          <w:ilvl w:val="0"/>
          <w:numId w:val="15"/>
        </w:numPr>
        <w:jc w:val="both"/>
      </w:pPr>
      <w:r>
        <w:rPr>
          <w:sz w:val="24"/>
          <w:szCs w:val="24"/>
        </w:rPr>
        <w:t>flétnový soubor</w:t>
      </w:r>
    </w:p>
    <w:p w:rsidR="002723F9" w:rsidRPr="001E2462" w:rsidRDefault="002723F9" w:rsidP="002723F9">
      <w:pPr>
        <w:numPr>
          <w:ilvl w:val="0"/>
          <w:numId w:val="15"/>
        </w:numPr>
        <w:jc w:val="both"/>
      </w:pPr>
      <w:r>
        <w:rPr>
          <w:sz w:val="24"/>
          <w:szCs w:val="24"/>
        </w:rPr>
        <w:t>Peer program</w:t>
      </w:r>
    </w:p>
    <w:p w:rsidR="002723F9" w:rsidRPr="00533870" w:rsidRDefault="002723F9" w:rsidP="002723F9">
      <w:pPr>
        <w:numPr>
          <w:ilvl w:val="0"/>
          <w:numId w:val="15"/>
        </w:numPr>
        <w:jc w:val="both"/>
      </w:pPr>
      <w:r>
        <w:rPr>
          <w:sz w:val="24"/>
          <w:szCs w:val="24"/>
        </w:rPr>
        <w:t>kroužek vaření</w:t>
      </w:r>
    </w:p>
    <w:p w:rsidR="002723F9" w:rsidRDefault="002723F9" w:rsidP="002723F9">
      <w:pPr>
        <w:ind w:left="720"/>
        <w:jc w:val="both"/>
      </w:pPr>
    </w:p>
    <w:p w:rsidR="002723F9" w:rsidRPr="001E2462" w:rsidRDefault="002723F9" w:rsidP="002723F9">
      <w:pPr>
        <w:jc w:val="both"/>
      </w:pPr>
    </w:p>
    <w:p w:rsidR="002723F9" w:rsidRDefault="002723F9" w:rsidP="002723F9">
      <w:pPr>
        <w:jc w:val="both"/>
        <w:rPr>
          <w:sz w:val="24"/>
          <w:szCs w:val="24"/>
        </w:rPr>
      </w:pPr>
      <w:r>
        <w:rPr>
          <w:sz w:val="24"/>
          <w:szCs w:val="24"/>
          <w:u w:val="single"/>
        </w:rPr>
        <w:t>Odborné kurzy pro žáky</w:t>
      </w:r>
    </w:p>
    <w:p w:rsidR="002723F9" w:rsidRPr="0009380B" w:rsidRDefault="002723F9" w:rsidP="002723F9">
      <w:pPr>
        <w:numPr>
          <w:ilvl w:val="0"/>
          <w:numId w:val="15"/>
        </w:numPr>
        <w:jc w:val="both"/>
      </w:pPr>
      <w:r>
        <w:rPr>
          <w:sz w:val="24"/>
          <w:szCs w:val="24"/>
        </w:rPr>
        <w:t>kurz znakového jazyka - akreditovaný MŠMT</w:t>
      </w:r>
    </w:p>
    <w:p w:rsidR="002723F9" w:rsidRPr="0009380B" w:rsidRDefault="002723F9" w:rsidP="002723F9">
      <w:pPr>
        <w:numPr>
          <w:ilvl w:val="0"/>
          <w:numId w:val="15"/>
        </w:numPr>
        <w:jc w:val="both"/>
      </w:pPr>
      <w:r>
        <w:rPr>
          <w:sz w:val="24"/>
          <w:szCs w:val="24"/>
        </w:rPr>
        <w:t>kurz zdravotníka Junior</w:t>
      </w:r>
    </w:p>
    <w:p w:rsidR="002723F9" w:rsidRPr="003B4B42" w:rsidRDefault="002723F9" w:rsidP="002723F9">
      <w:pPr>
        <w:numPr>
          <w:ilvl w:val="0"/>
          <w:numId w:val="15"/>
        </w:numPr>
        <w:jc w:val="both"/>
      </w:pPr>
      <w:r>
        <w:rPr>
          <w:sz w:val="24"/>
          <w:szCs w:val="24"/>
        </w:rPr>
        <w:t xml:space="preserve">sportovně-metodické kurzy (lyžařský, plavecký, vodácký, </w:t>
      </w:r>
      <w:proofErr w:type="spellStart"/>
      <w:r>
        <w:rPr>
          <w:sz w:val="24"/>
          <w:szCs w:val="24"/>
        </w:rPr>
        <w:t>cyklo</w:t>
      </w:r>
      <w:proofErr w:type="spellEnd"/>
      <w:r>
        <w:rPr>
          <w:sz w:val="24"/>
          <w:szCs w:val="24"/>
        </w:rPr>
        <w:t>-turistický, sportovně-relaxační)</w:t>
      </w:r>
    </w:p>
    <w:p w:rsidR="002723F9" w:rsidRPr="001E2462" w:rsidRDefault="002723F9" w:rsidP="002723F9">
      <w:pPr>
        <w:numPr>
          <w:ilvl w:val="0"/>
          <w:numId w:val="15"/>
        </w:numPr>
        <w:jc w:val="both"/>
      </w:pPr>
      <w:r>
        <w:rPr>
          <w:sz w:val="24"/>
          <w:szCs w:val="24"/>
        </w:rPr>
        <w:t>animační kurz - určen žákům oboru Hotelnictví</w:t>
      </w:r>
    </w:p>
    <w:p w:rsidR="002723F9" w:rsidRPr="001E2462" w:rsidRDefault="002723F9" w:rsidP="002723F9">
      <w:pPr>
        <w:numPr>
          <w:ilvl w:val="0"/>
          <w:numId w:val="15"/>
        </w:numPr>
        <w:jc w:val="both"/>
      </w:pPr>
      <w:r>
        <w:rPr>
          <w:sz w:val="24"/>
          <w:szCs w:val="24"/>
        </w:rPr>
        <w:t>carving - kurz vyřezávání ovoce a zeleniny (dva běhy- začátečníci a pokročilí)</w:t>
      </w:r>
    </w:p>
    <w:p w:rsidR="002723F9" w:rsidRPr="001E2462" w:rsidRDefault="002723F9" w:rsidP="002723F9">
      <w:pPr>
        <w:numPr>
          <w:ilvl w:val="0"/>
          <w:numId w:val="15"/>
        </w:numPr>
        <w:jc w:val="both"/>
      </w:pPr>
      <w:r>
        <w:rPr>
          <w:sz w:val="24"/>
          <w:szCs w:val="24"/>
        </w:rPr>
        <w:t>barmanský kurz - ve spolupráci s Českou barmanskou asociací</w:t>
      </w:r>
    </w:p>
    <w:p w:rsidR="002723F9" w:rsidRPr="0009380B" w:rsidRDefault="002723F9" w:rsidP="002723F9">
      <w:pPr>
        <w:numPr>
          <w:ilvl w:val="0"/>
          <w:numId w:val="15"/>
        </w:numPr>
        <w:jc w:val="both"/>
      </w:pPr>
      <w:proofErr w:type="spellStart"/>
      <w:r>
        <w:rPr>
          <w:sz w:val="24"/>
          <w:szCs w:val="24"/>
        </w:rPr>
        <w:t>sommeliérský</w:t>
      </w:r>
      <w:proofErr w:type="spellEnd"/>
      <w:r>
        <w:rPr>
          <w:sz w:val="24"/>
          <w:szCs w:val="24"/>
        </w:rPr>
        <w:t xml:space="preserve"> kurz</w:t>
      </w:r>
    </w:p>
    <w:p w:rsidR="002723F9" w:rsidRPr="001E2462" w:rsidRDefault="002723F9" w:rsidP="002723F9">
      <w:pPr>
        <w:numPr>
          <w:ilvl w:val="0"/>
          <w:numId w:val="15"/>
        </w:numPr>
        <w:jc w:val="both"/>
      </w:pPr>
      <w:proofErr w:type="spellStart"/>
      <w:r>
        <w:rPr>
          <w:sz w:val="24"/>
          <w:szCs w:val="24"/>
        </w:rPr>
        <w:t>baristický</w:t>
      </w:r>
      <w:proofErr w:type="spellEnd"/>
      <w:r>
        <w:rPr>
          <w:sz w:val="24"/>
          <w:szCs w:val="24"/>
        </w:rPr>
        <w:t xml:space="preserve"> kurz</w:t>
      </w:r>
    </w:p>
    <w:p w:rsidR="002723F9" w:rsidRPr="0009380B" w:rsidRDefault="002723F9" w:rsidP="002723F9">
      <w:pPr>
        <w:numPr>
          <w:ilvl w:val="0"/>
          <w:numId w:val="15"/>
        </w:numPr>
        <w:jc w:val="both"/>
      </w:pPr>
      <w:r>
        <w:rPr>
          <w:sz w:val="24"/>
          <w:szCs w:val="24"/>
        </w:rPr>
        <w:t>cukrářský kurz, kurz výroby čokoládových bonbónů</w:t>
      </w:r>
    </w:p>
    <w:p w:rsidR="002723F9" w:rsidRPr="001E2462" w:rsidRDefault="002723F9" w:rsidP="002723F9">
      <w:pPr>
        <w:numPr>
          <w:ilvl w:val="0"/>
          <w:numId w:val="15"/>
        </w:numPr>
        <w:jc w:val="both"/>
      </w:pPr>
      <w:r>
        <w:rPr>
          <w:sz w:val="24"/>
          <w:szCs w:val="24"/>
        </w:rPr>
        <w:t>kurz studené kuchyně</w:t>
      </w:r>
    </w:p>
    <w:p w:rsidR="002723F9" w:rsidRPr="0009380B" w:rsidRDefault="002723F9" w:rsidP="002723F9">
      <w:pPr>
        <w:numPr>
          <w:ilvl w:val="0"/>
          <w:numId w:val="15"/>
        </w:numPr>
        <w:jc w:val="both"/>
      </w:pPr>
      <w:r>
        <w:rPr>
          <w:sz w:val="24"/>
          <w:szCs w:val="24"/>
        </w:rPr>
        <w:t>kurz sváření plastů a kurz sváření plamenem</w:t>
      </w:r>
    </w:p>
    <w:p w:rsidR="002723F9" w:rsidRPr="001E2462" w:rsidRDefault="002723F9" w:rsidP="002723F9">
      <w:pPr>
        <w:numPr>
          <w:ilvl w:val="0"/>
          <w:numId w:val="15"/>
        </w:numPr>
        <w:jc w:val="both"/>
      </w:pPr>
      <w:r>
        <w:rPr>
          <w:sz w:val="24"/>
          <w:szCs w:val="24"/>
        </w:rPr>
        <w:t>kurz malířských prací</w:t>
      </w:r>
    </w:p>
    <w:p w:rsidR="002723F9" w:rsidRPr="00080F76" w:rsidRDefault="002723F9" w:rsidP="002723F9">
      <w:pPr>
        <w:numPr>
          <w:ilvl w:val="0"/>
          <w:numId w:val="15"/>
        </w:numPr>
        <w:jc w:val="both"/>
      </w:pPr>
      <w:r>
        <w:rPr>
          <w:sz w:val="24"/>
          <w:szCs w:val="24"/>
        </w:rPr>
        <w:t>autoškola</w:t>
      </w:r>
    </w:p>
    <w:p w:rsidR="002723F9" w:rsidRPr="00080F76" w:rsidRDefault="002723F9" w:rsidP="002723F9">
      <w:pPr>
        <w:ind w:left="720"/>
        <w:jc w:val="both"/>
      </w:pPr>
    </w:p>
    <w:p w:rsidR="002723F9" w:rsidRDefault="002723F9" w:rsidP="002723F9">
      <w:pPr>
        <w:jc w:val="both"/>
        <w:rPr>
          <w:sz w:val="24"/>
          <w:szCs w:val="24"/>
        </w:rPr>
      </w:pPr>
      <w:r>
        <w:rPr>
          <w:sz w:val="24"/>
          <w:szCs w:val="24"/>
        </w:rPr>
        <w:t xml:space="preserve">Na přípravě našich žáků se podílí řada sociálních partnerů, se kterými škola dlouhodobě spolupracuje. Tito nám pomáhají se zajištěním odborné učební praxe, účastní se hodnocení závěrečných prací, pomáhají zajistit odborné kurzy apod. Jedná se především o školská zařízení regionu, zařízení sociálních služeb, hotelové a restaurační provozy, stavební </w:t>
      </w:r>
      <w:proofErr w:type="gramStart"/>
      <w:r>
        <w:rPr>
          <w:sz w:val="24"/>
          <w:szCs w:val="24"/>
        </w:rPr>
        <w:t>firmy             či</w:t>
      </w:r>
      <w:proofErr w:type="gramEnd"/>
      <w:r>
        <w:rPr>
          <w:sz w:val="24"/>
          <w:szCs w:val="24"/>
        </w:rPr>
        <w:t xml:space="preserve"> drobné podnikatele.</w:t>
      </w:r>
    </w:p>
    <w:p w:rsidR="002723F9" w:rsidRDefault="002723F9" w:rsidP="002723F9">
      <w:pPr>
        <w:jc w:val="both"/>
        <w:rPr>
          <w:sz w:val="24"/>
          <w:szCs w:val="24"/>
        </w:rPr>
      </w:pPr>
      <w:r>
        <w:rPr>
          <w:sz w:val="24"/>
          <w:szCs w:val="24"/>
        </w:rPr>
        <w:t>Škola je též zapojena do oborových asociací – Asociace pedagogických škol ČR, Asociace hotelových škol ČR, Asociace aktivních škol, spolupracujeme s Asociací cestovního ruchu, Asociací hotelů a restaurací ČR, Asociací pekařů a cukrářů ČR, Hospodářskou komorou.</w:t>
      </w:r>
    </w:p>
    <w:p w:rsidR="002723F9" w:rsidRDefault="002723F9" w:rsidP="002723F9">
      <w:pPr>
        <w:jc w:val="both"/>
        <w:rPr>
          <w:sz w:val="24"/>
          <w:szCs w:val="24"/>
        </w:rPr>
      </w:pPr>
      <w:r>
        <w:rPr>
          <w:sz w:val="24"/>
          <w:szCs w:val="24"/>
        </w:rPr>
        <w:t>Škola se aktivně zapojuje do dění v regionu. Má nezastupitelné místo ve vzdělávací nabídce škol litoměřického regionu.</w:t>
      </w:r>
    </w:p>
    <w:p w:rsidR="002723F9" w:rsidRDefault="002723F9" w:rsidP="002723F9">
      <w:pPr>
        <w:jc w:val="both"/>
        <w:rPr>
          <w:sz w:val="24"/>
          <w:szCs w:val="24"/>
        </w:rPr>
      </w:pPr>
      <w:r>
        <w:rPr>
          <w:sz w:val="24"/>
          <w:szCs w:val="24"/>
        </w:rPr>
        <w:t xml:space="preserve">Součástí odborné přípravy našich žáků jsou i odborné kurzy, přednášky, semináře, které rozšiřují a prohlubují profesní přípravu a vedou k rozvoji znalostí a dovedností našich žáků. Část těchto kurzů je povinná, některé si žáci vybírají sami na základě vlastního zájmu.                    Při finančním zajištěním kurzů využíváme pomoci sponzorů z řad sociálních partnerů </w:t>
      </w:r>
      <w:proofErr w:type="gramStart"/>
      <w:r>
        <w:rPr>
          <w:sz w:val="24"/>
          <w:szCs w:val="24"/>
        </w:rPr>
        <w:t>školy             a různé</w:t>
      </w:r>
      <w:proofErr w:type="gramEnd"/>
      <w:r>
        <w:rPr>
          <w:sz w:val="24"/>
          <w:szCs w:val="24"/>
        </w:rPr>
        <w:t xml:space="preserve"> dotační tituly.</w:t>
      </w:r>
    </w:p>
    <w:p w:rsidR="002723F9" w:rsidRPr="002D129A" w:rsidRDefault="002723F9" w:rsidP="002723F9">
      <w:pPr>
        <w:jc w:val="both"/>
        <w:rPr>
          <w:sz w:val="24"/>
          <w:szCs w:val="24"/>
        </w:rPr>
      </w:pPr>
      <w:r>
        <w:rPr>
          <w:sz w:val="24"/>
          <w:szCs w:val="24"/>
        </w:rPr>
        <w:lastRenderedPageBreak/>
        <w:t xml:space="preserve">Součástí výuky je i řada akcí, které mají přispět k celkovému rozvoji osobnosti žáka – návštěvy kulturních akcí, jazykově poznávací zájezdy, výměnné pobyty, sportovní </w:t>
      </w:r>
      <w:proofErr w:type="gramStart"/>
      <w:r>
        <w:rPr>
          <w:sz w:val="24"/>
          <w:szCs w:val="24"/>
        </w:rPr>
        <w:t>kurzy              a soutěže</w:t>
      </w:r>
      <w:proofErr w:type="gramEnd"/>
      <w:r>
        <w:rPr>
          <w:sz w:val="24"/>
          <w:szCs w:val="24"/>
        </w:rPr>
        <w:t>.</w:t>
      </w:r>
    </w:p>
    <w:p w:rsidR="002723F9" w:rsidRDefault="002723F9" w:rsidP="002723F9">
      <w:pPr>
        <w:jc w:val="both"/>
        <w:rPr>
          <w:b/>
          <w:sz w:val="28"/>
          <w:szCs w:val="28"/>
        </w:rPr>
      </w:pPr>
      <w:r>
        <w:rPr>
          <w:b/>
          <w:sz w:val="28"/>
          <w:szCs w:val="28"/>
        </w:rPr>
        <w:t>Vybavení školy</w:t>
      </w:r>
    </w:p>
    <w:p w:rsidR="002723F9" w:rsidRDefault="002723F9" w:rsidP="002723F9">
      <w:pPr>
        <w:jc w:val="both"/>
        <w:rPr>
          <w:sz w:val="24"/>
          <w:szCs w:val="24"/>
        </w:rPr>
      </w:pPr>
      <w:r>
        <w:rPr>
          <w:sz w:val="24"/>
          <w:szCs w:val="24"/>
        </w:rPr>
        <w:t xml:space="preserve">Škola krom běžných tříd disponuje řadou odborných učeben, které slouží k přípravě našich žáků. V rámci vybavení školy ICT disponuje škola 233 počítači, z nichž je 171 přístupno žákům a 170 z nich má připojení na internet. Ve 23 učebnách je zajištěn přístup na Wi-Fi. Máme 5 multimediálních učeben. </w:t>
      </w:r>
    </w:p>
    <w:p w:rsidR="002723F9" w:rsidRDefault="002723F9" w:rsidP="002723F9">
      <w:pPr>
        <w:jc w:val="both"/>
        <w:rPr>
          <w:sz w:val="24"/>
          <w:szCs w:val="24"/>
        </w:rPr>
      </w:pPr>
      <w:r>
        <w:rPr>
          <w:sz w:val="24"/>
          <w:szCs w:val="24"/>
        </w:rPr>
        <w:t xml:space="preserve">Škola má též na obou střediscích zřízeny školní knihovny se studovnou, kde se nachází </w:t>
      </w:r>
    </w:p>
    <w:p w:rsidR="002723F9" w:rsidRDefault="002723F9" w:rsidP="002723F9">
      <w:pPr>
        <w:jc w:val="both"/>
        <w:rPr>
          <w:sz w:val="24"/>
          <w:szCs w:val="24"/>
        </w:rPr>
      </w:pPr>
      <w:r>
        <w:rPr>
          <w:sz w:val="24"/>
          <w:szCs w:val="24"/>
        </w:rPr>
        <w:t>19 347 položek (nárůst o 351 oproti loňskému školnímu roku), z toho 19 028 knih (</w:t>
      </w:r>
      <w:proofErr w:type="gramStart"/>
      <w:r>
        <w:rPr>
          <w:sz w:val="24"/>
          <w:szCs w:val="24"/>
        </w:rPr>
        <w:t>nárůst                    o 297</w:t>
      </w:r>
      <w:proofErr w:type="gramEnd"/>
      <w:r>
        <w:rPr>
          <w:sz w:val="24"/>
          <w:szCs w:val="24"/>
        </w:rPr>
        <w:t xml:space="preserve"> titulů oproti loňskému školnímu roku), 138  audiovizuálních dokumentů a 181 ostatních dokumentů. Pro žáky a učitele odebíráme 28 odborných periodik. Ve školním roce 2017/2018 služeb knihoven využívalo 849 uživatelů (814 z řad žáků a učitelů a 35 externích uživatelů).</w:t>
      </w:r>
    </w:p>
    <w:p w:rsidR="002723F9" w:rsidRDefault="002723F9" w:rsidP="002723F9">
      <w:pPr>
        <w:jc w:val="both"/>
        <w:rPr>
          <w:sz w:val="24"/>
          <w:szCs w:val="24"/>
        </w:rPr>
      </w:pPr>
      <w:r>
        <w:rPr>
          <w:sz w:val="24"/>
          <w:szCs w:val="24"/>
        </w:rPr>
        <w:t xml:space="preserve">Škola disponuje dvěma tělocvičnami, které jsou vybaveny jak pro výuku míčových her, gymnastiky, tak netradičních sportů, dvěma cvičnými kuchyněmi, </w:t>
      </w:r>
      <w:proofErr w:type="spellStart"/>
      <w:r>
        <w:rPr>
          <w:sz w:val="24"/>
          <w:szCs w:val="24"/>
        </w:rPr>
        <w:t>stolovnou</w:t>
      </w:r>
      <w:proofErr w:type="spellEnd"/>
      <w:r>
        <w:rPr>
          <w:sz w:val="24"/>
          <w:szCs w:val="24"/>
        </w:rPr>
        <w:t>, cvičnou restaurací, má vlastní areál pro praktickou výuku technických a stavebních oborů vzdělání.</w:t>
      </w:r>
    </w:p>
    <w:p w:rsidR="002723F9" w:rsidRDefault="002723F9" w:rsidP="002723F9">
      <w:pPr>
        <w:jc w:val="both"/>
        <w:rPr>
          <w:sz w:val="24"/>
          <w:szCs w:val="24"/>
          <w:vertAlign w:val="subscript"/>
        </w:rPr>
      </w:pPr>
    </w:p>
    <w:p w:rsidR="002723F9" w:rsidRPr="003E5D5D" w:rsidRDefault="002723F9" w:rsidP="002723F9">
      <w:pPr>
        <w:jc w:val="both"/>
        <w:rPr>
          <w:sz w:val="24"/>
          <w:szCs w:val="24"/>
          <w:vertAlign w:val="subscript"/>
        </w:rPr>
      </w:pPr>
    </w:p>
    <w:p w:rsidR="002723F9" w:rsidRDefault="002723F9" w:rsidP="002723F9">
      <w:pPr>
        <w:jc w:val="both"/>
        <w:rPr>
          <w:b/>
          <w:sz w:val="28"/>
          <w:szCs w:val="28"/>
        </w:rPr>
      </w:pPr>
      <w:r>
        <w:rPr>
          <w:b/>
          <w:sz w:val="28"/>
          <w:szCs w:val="28"/>
        </w:rPr>
        <w:t>Zajištění odborné praxe a odborného výcviku žáků</w:t>
      </w:r>
    </w:p>
    <w:p w:rsidR="002723F9" w:rsidRPr="00EA3871" w:rsidRDefault="002723F9" w:rsidP="002723F9">
      <w:pPr>
        <w:jc w:val="both"/>
        <w:rPr>
          <w:sz w:val="24"/>
          <w:szCs w:val="24"/>
        </w:rPr>
      </w:pPr>
      <w:r>
        <w:rPr>
          <w:sz w:val="24"/>
          <w:szCs w:val="24"/>
        </w:rPr>
        <w:t>S ohledem na různorodou skladbu oborů vzdělání je zajištění odborné praxe a odborného výcviku našich žáků poměrně složité. Žáci pedagogických a sociálních oborů mají zajištěnu praxi na zařízeních, žáci gastronomických, technických a stavebních oborů částečně vykonávají praxi ve škole a částečně na pracovištích sociálních partnerů.</w:t>
      </w:r>
    </w:p>
    <w:p w:rsidR="002723F9" w:rsidRDefault="002723F9" w:rsidP="002723F9">
      <w:pPr>
        <w:jc w:val="both"/>
        <w:rPr>
          <w:sz w:val="24"/>
          <w:szCs w:val="24"/>
        </w:rPr>
      </w:pPr>
      <w:r>
        <w:rPr>
          <w:sz w:val="24"/>
          <w:szCs w:val="24"/>
        </w:rPr>
        <w:t>Ve školním roce 2017/2018 odborná praxe našich studentů probíhala na smluvních zařízeních:</w:t>
      </w:r>
    </w:p>
    <w:p w:rsidR="002723F9" w:rsidRDefault="002723F9" w:rsidP="002723F9">
      <w:pPr>
        <w:jc w:val="both"/>
        <w:rPr>
          <w:sz w:val="24"/>
          <w:szCs w:val="24"/>
        </w:rPr>
      </w:pPr>
    </w:p>
    <w:p w:rsidR="002723F9" w:rsidRPr="00EA3871" w:rsidRDefault="002723F9" w:rsidP="002723F9">
      <w:pPr>
        <w:jc w:val="both"/>
        <w:rPr>
          <w:i/>
          <w:sz w:val="24"/>
          <w:szCs w:val="24"/>
          <w:u w:val="single"/>
        </w:rPr>
      </w:pPr>
      <w:r>
        <w:rPr>
          <w:i/>
          <w:sz w:val="24"/>
          <w:szCs w:val="24"/>
          <w:u w:val="single"/>
        </w:rPr>
        <w:t>Pedagogické obory vzdělání</w:t>
      </w:r>
    </w:p>
    <w:p w:rsidR="002723F9" w:rsidRDefault="002723F9" w:rsidP="002723F9">
      <w:pPr>
        <w:jc w:val="both"/>
        <w:rPr>
          <w:sz w:val="24"/>
          <w:szCs w:val="24"/>
        </w:rPr>
      </w:pPr>
      <w:r>
        <w:rPr>
          <w:sz w:val="24"/>
          <w:szCs w:val="24"/>
        </w:rPr>
        <w:t>Základní škola Na Valech, Litoměřice</w:t>
      </w:r>
    </w:p>
    <w:p w:rsidR="002723F9" w:rsidRDefault="002723F9" w:rsidP="002723F9">
      <w:pPr>
        <w:jc w:val="both"/>
        <w:rPr>
          <w:sz w:val="24"/>
          <w:szCs w:val="24"/>
        </w:rPr>
      </w:pPr>
      <w:r>
        <w:rPr>
          <w:sz w:val="24"/>
          <w:szCs w:val="24"/>
        </w:rPr>
        <w:t>Masarykova základní škol, Litoměřice</w:t>
      </w:r>
    </w:p>
    <w:p w:rsidR="002723F9" w:rsidRDefault="002723F9" w:rsidP="002723F9">
      <w:pPr>
        <w:jc w:val="both"/>
        <w:rPr>
          <w:sz w:val="24"/>
          <w:szCs w:val="24"/>
        </w:rPr>
      </w:pPr>
      <w:r>
        <w:rPr>
          <w:sz w:val="24"/>
          <w:szCs w:val="24"/>
        </w:rPr>
        <w:t>Základní škola U Stadionu, Litoměřice</w:t>
      </w:r>
    </w:p>
    <w:p w:rsidR="002723F9" w:rsidRDefault="002723F9" w:rsidP="002723F9">
      <w:pPr>
        <w:jc w:val="both"/>
        <w:rPr>
          <w:sz w:val="24"/>
          <w:szCs w:val="24"/>
        </w:rPr>
      </w:pPr>
      <w:r>
        <w:rPr>
          <w:sz w:val="24"/>
          <w:szCs w:val="24"/>
        </w:rPr>
        <w:t>Základní škola Boženy Němcové, Litoměřice</w:t>
      </w:r>
    </w:p>
    <w:p w:rsidR="002723F9" w:rsidRDefault="002723F9" w:rsidP="002723F9">
      <w:pPr>
        <w:jc w:val="both"/>
        <w:rPr>
          <w:sz w:val="24"/>
          <w:szCs w:val="24"/>
        </w:rPr>
      </w:pPr>
      <w:r>
        <w:rPr>
          <w:sz w:val="24"/>
          <w:szCs w:val="24"/>
        </w:rPr>
        <w:t>Základní škola Lingua Universal, Litoměřice</w:t>
      </w:r>
    </w:p>
    <w:p w:rsidR="002723F9" w:rsidRDefault="002723F9" w:rsidP="002723F9">
      <w:pPr>
        <w:jc w:val="both"/>
        <w:rPr>
          <w:sz w:val="24"/>
          <w:szCs w:val="24"/>
        </w:rPr>
      </w:pPr>
    </w:p>
    <w:p w:rsidR="002723F9" w:rsidRDefault="002723F9" w:rsidP="002723F9">
      <w:pPr>
        <w:jc w:val="both"/>
        <w:rPr>
          <w:sz w:val="24"/>
          <w:szCs w:val="24"/>
        </w:rPr>
      </w:pPr>
      <w:r>
        <w:rPr>
          <w:sz w:val="24"/>
          <w:szCs w:val="24"/>
        </w:rPr>
        <w:t>Mateřská škola Alšova -Sluníčko, Litoměřice</w:t>
      </w:r>
    </w:p>
    <w:p w:rsidR="002723F9" w:rsidRDefault="002723F9" w:rsidP="002723F9">
      <w:pPr>
        <w:jc w:val="both"/>
        <w:rPr>
          <w:sz w:val="24"/>
          <w:szCs w:val="24"/>
        </w:rPr>
      </w:pPr>
      <w:r>
        <w:rPr>
          <w:sz w:val="24"/>
          <w:szCs w:val="24"/>
        </w:rPr>
        <w:t>Mateřská škola Eliášova-Paletka, Litoměřice</w:t>
      </w:r>
    </w:p>
    <w:p w:rsidR="002723F9" w:rsidRDefault="002723F9" w:rsidP="002723F9">
      <w:pPr>
        <w:jc w:val="both"/>
        <w:rPr>
          <w:sz w:val="24"/>
          <w:szCs w:val="24"/>
        </w:rPr>
      </w:pPr>
      <w:r>
        <w:rPr>
          <w:sz w:val="24"/>
          <w:szCs w:val="24"/>
        </w:rPr>
        <w:t>Mateřská škola Stránského-Kamarád, Litoměřice</w:t>
      </w:r>
    </w:p>
    <w:p w:rsidR="002723F9" w:rsidRDefault="002723F9" w:rsidP="002723F9">
      <w:pPr>
        <w:jc w:val="both"/>
        <w:rPr>
          <w:sz w:val="24"/>
          <w:szCs w:val="24"/>
        </w:rPr>
      </w:pPr>
      <w:r>
        <w:rPr>
          <w:sz w:val="24"/>
          <w:szCs w:val="24"/>
        </w:rPr>
        <w:t>Mateřská škola Masarykova-Kytička, Litoměřice</w:t>
      </w:r>
    </w:p>
    <w:p w:rsidR="002723F9" w:rsidRDefault="002723F9" w:rsidP="002723F9">
      <w:pPr>
        <w:jc w:val="both"/>
        <w:rPr>
          <w:sz w:val="24"/>
          <w:szCs w:val="24"/>
        </w:rPr>
      </w:pPr>
      <w:r>
        <w:rPr>
          <w:sz w:val="24"/>
          <w:szCs w:val="24"/>
        </w:rPr>
        <w:t xml:space="preserve">Mateřská škola </w:t>
      </w:r>
      <w:proofErr w:type="spellStart"/>
      <w:r>
        <w:rPr>
          <w:sz w:val="24"/>
          <w:szCs w:val="24"/>
        </w:rPr>
        <w:t>Plešivecká</w:t>
      </w:r>
      <w:proofErr w:type="spellEnd"/>
      <w:r>
        <w:rPr>
          <w:sz w:val="24"/>
          <w:szCs w:val="24"/>
        </w:rPr>
        <w:t>-Pohádka, Litoměřice</w:t>
      </w:r>
    </w:p>
    <w:p w:rsidR="002723F9" w:rsidRDefault="002723F9" w:rsidP="002723F9">
      <w:pPr>
        <w:jc w:val="both"/>
        <w:rPr>
          <w:sz w:val="24"/>
          <w:szCs w:val="24"/>
        </w:rPr>
      </w:pPr>
      <w:r>
        <w:rPr>
          <w:sz w:val="24"/>
          <w:szCs w:val="24"/>
        </w:rPr>
        <w:t>Mateřská škola Revoluční – Beruška, Litoměřice</w:t>
      </w:r>
    </w:p>
    <w:p w:rsidR="002723F9" w:rsidRDefault="002723F9" w:rsidP="002723F9">
      <w:pPr>
        <w:jc w:val="both"/>
        <w:rPr>
          <w:sz w:val="24"/>
          <w:szCs w:val="24"/>
        </w:rPr>
      </w:pPr>
      <w:r>
        <w:rPr>
          <w:sz w:val="24"/>
          <w:szCs w:val="24"/>
        </w:rPr>
        <w:t>Česko-německá mateřská škola sv. Zdislavy, Litoměřice</w:t>
      </w:r>
    </w:p>
    <w:p w:rsidR="002723F9" w:rsidRDefault="002723F9" w:rsidP="002723F9">
      <w:pPr>
        <w:jc w:val="both"/>
        <w:rPr>
          <w:sz w:val="24"/>
          <w:szCs w:val="24"/>
        </w:rPr>
      </w:pPr>
    </w:p>
    <w:p w:rsidR="002723F9" w:rsidRPr="00CE39C1" w:rsidRDefault="002723F9" w:rsidP="002723F9">
      <w:pPr>
        <w:jc w:val="both"/>
        <w:rPr>
          <w:i/>
          <w:sz w:val="24"/>
          <w:szCs w:val="24"/>
          <w:u w:val="single"/>
        </w:rPr>
      </w:pPr>
      <w:r>
        <w:rPr>
          <w:i/>
          <w:sz w:val="24"/>
          <w:szCs w:val="24"/>
          <w:u w:val="single"/>
        </w:rPr>
        <w:t>Sociální obory vzdělání</w:t>
      </w:r>
    </w:p>
    <w:p w:rsidR="002723F9" w:rsidRDefault="002723F9" w:rsidP="002723F9">
      <w:pPr>
        <w:jc w:val="both"/>
        <w:rPr>
          <w:sz w:val="24"/>
          <w:szCs w:val="24"/>
        </w:rPr>
      </w:pPr>
      <w:r>
        <w:rPr>
          <w:sz w:val="24"/>
          <w:szCs w:val="24"/>
        </w:rPr>
        <w:t>Domov se zvláštním režimem Terezín, Čs. armády 84</w:t>
      </w:r>
    </w:p>
    <w:p w:rsidR="002723F9" w:rsidRDefault="002723F9" w:rsidP="002723F9">
      <w:pPr>
        <w:jc w:val="both"/>
        <w:rPr>
          <w:sz w:val="24"/>
          <w:szCs w:val="24"/>
        </w:rPr>
      </w:pPr>
      <w:r>
        <w:rPr>
          <w:sz w:val="24"/>
          <w:szCs w:val="24"/>
        </w:rPr>
        <w:t xml:space="preserve">Domov Na </w:t>
      </w:r>
      <w:proofErr w:type="spellStart"/>
      <w:r>
        <w:rPr>
          <w:sz w:val="24"/>
          <w:szCs w:val="24"/>
        </w:rPr>
        <w:t>Pustaji</w:t>
      </w:r>
      <w:proofErr w:type="spellEnd"/>
      <w:r>
        <w:rPr>
          <w:sz w:val="24"/>
          <w:szCs w:val="24"/>
        </w:rPr>
        <w:t xml:space="preserve"> Křešice, </w:t>
      </w:r>
      <w:proofErr w:type="spellStart"/>
      <w:r>
        <w:rPr>
          <w:sz w:val="24"/>
          <w:szCs w:val="24"/>
        </w:rPr>
        <w:t>Encovanská</w:t>
      </w:r>
      <w:proofErr w:type="spellEnd"/>
      <w:r>
        <w:rPr>
          <w:sz w:val="24"/>
          <w:szCs w:val="24"/>
        </w:rPr>
        <w:t xml:space="preserve"> 73</w:t>
      </w:r>
    </w:p>
    <w:p w:rsidR="002723F9" w:rsidRDefault="002723F9" w:rsidP="002723F9">
      <w:pPr>
        <w:jc w:val="both"/>
        <w:rPr>
          <w:sz w:val="24"/>
          <w:szCs w:val="24"/>
        </w:rPr>
      </w:pPr>
      <w:r>
        <w:rPr>
          <w:sz w:val="24"/>
          <w:szCs w:val="24"/>
        </w:rPr>
        <w:t>Hospic sv. Štěpána Litoměřice, Rybářské nám. 662/4</w:t>
      </w:r>
    </w:p>
    <w:p w:rsidR="002723F9" w:rsidRDefault="002723F9" w:rsidP="002723F9">
      <w:pPr>
        <w:jc w:val="both"/>
        <w:rPr>
          <w:sz w:val="24"/>
          <w:szCs w:val="24"/>
        </w:rPr>
      </w:pPr>
      <w:r>
        <w:rPr>
          <w:sz w:val="24"/>
          <w:szCs w:val="24"/>
        </w:rPr>
        <w:t>Centrum pro zdravotně postižené děti a mládež – SRDÍČKO, Revoluční 1845/30</w:t>
      </w:r>
    </w:p>
    <w:p w:rsidR="002723F9" w:rsidRDefault="002723F9" w:rsidP="002723F9">
      <w:pPr>
        <w:jc w:val="both"/>
        <w:rPr>
          <w:sz w:val="24"/>
          <w:szCs w:val="24"/>
        </w:rPr>
      </w:pPr>
      <w:r>
        <w:rPr>
          <w:sz w:val="24"/>
          <w:szCs w:val="24"/>
        </w:rPr>
        <w:t>Centrum sociálních služeb Klobouk Terezín Diakonie ČCE, Komenského 224/226</w:t>
      </w:r>
    </w:p>
    <w:p w:rsidR="002723F9" w:rsidRDefault="002723F9" w:rsidP="002723F9">
      <w:pPr>
        <w:jc w:val="both"/>
        <w:rPr>
          <w:sz w:val="24"/>
          <w:szCs w:val="24"/>
        </w:rPr>
      </w:pPr>
      <w:r>
        <w:rPr>
          <w:sz w:val="24"/>
          <w:szCs w:val="24"/>
        </w:rPr>
        <w:t>Domov na Dómském pahorku, Zahradnická 1534/4, Litoměřice</w:t>
      </w:r>
    </w:p>
    <w:p w:rsidR="002723F9" w:rsidRPr="005D09CE" w:rsidRDefault="002723F9" w:rsidP="002723F9">
      <w:pPr>
        <w:jc w:val="both"/>
        <w:rPr>
          <w:sz w:val="24"/>
          <w:szCs w:val="24"/>
        </w:rPr>
      </w:pPr>
      <w:r>
        <w:rPr>
          <w:sz w:val="24"/>
          <w:szCs w:val="24"/>
        </w:rPr>
        <w:t>Charitní domov sv. Zdislavy, Dominikánské nám. 92/1, Litoměřice</w:t>
      </w:r>
    </w:p>
    <w:p w:rsidR="002723F9" w:rsidRDefault="002723F9" w:rsidP="002723F9">
      <w:pPr>
        <w:jc w:val="both"/>
        <w:rPr>
          <w:sz w:val="24"/>
          <w:szCs w:val="24"/>
        </w:rPr>
      </w:pPr>
      <w:r>
        <w:rPr>
          <w:sz w:val="24"/>
          <w:szCs w:val="24"/>
        </w:rPr>
        <w:t>Dětský domov, Čelakovského 8, Litoměřice</w:t>
      </w:r>
    </w:p>
    <w:p w:rsidR="002723F9" w:rsidRDefault="002723F9" w:rsidP="002723F9">
      <w:pPr>
        <w:jc w:val="both"/>
        <w:rPr>
          <w:sz w:val="24"/>
          <w:szCs w:val="24"/>
        </w:rPr>
      </w:pPr>
      <w:r>
        <w:rPr>
          <w:sz w:val="24"/>
          <w:szCs w:val="24"/>
        </w:rPr>
        <w:t>Centrum pro náhradní rodinnou péči o.p.s., Teplická 3, Litoměřice</w:t>
      </w:r>
    </w:p>
    <w:p w:rsidR="002723F9" w:rsidRDefault="002723F9" w:rsidP="002723F9">
      <w:pPr>
        <w:jc w:val="both"/>
        <w:rPr>
          <w:sz w:val="24"/>
          <w:szCs w:val="24"/>
        </w:rPr>
      </w:pPr>
      <w:r>
        <w:rPr>
          <w:sz w:val="24"/>
          <w:szCs w:val="24"/>
        </w:rPr>
        <w:lastRenderedPageBreak/>
        <w:t>Křesťanské společenství OÁZA, Nerudova 827/2, Litoměřice</w:t>
      </w:r>
    </w:p>
    <w:p w:rsidR="002723F9" w:rsidRDefault="002723F9" w:rsidP="002723F9">
      <w:pPr>
        <w:jc w:val="both"/>
        <w:rPr>
          <w:sz w:val="24"/>
          <w:szCs w:val="24"/>
        </w:rPr>
      </w:pPr>
      <w:r>
        <w:rPr>
          <w:sz w:val="24"/>
          <w:szCs w:val="24"/>
        </w:rPr>
        <w:t>Sociálně terapeutická dílna a chráněné bydlení Naděje, Pekařská 19, Litoměřice</w:t>
      </w:r>
    </w:p>
    <w:p w:rsidR="002723F9" w:rsidRDefault="002723F9" w:rsidP="002723F9">
      <w:pPr>
        <w:jc w:val="both"/>
        <w:rPr>
          <w:sz w:val="24"/>
          <w:szCs w:val="24"/>
        </w:rPr>
      </w:pPr>
      <w:r>
        <w:rPr>
          <w:sz w:val="24"/>
          <w:szCs w:val="24"/>
        </w:rPr>
        <w:t>Farní charita Lovosice – nízkoprahové zařízení AMICUS, Nádražní 886/16, Lovosice</w:t>
      </w:r>
    </w:p>
    <w:p w:rsidR="002723F9" w:rsidRDefault="002723F9" w:rsidP="002723F9">
      <w:pPr>
        <w:jc w:val="both"/>
        <w:rPr>
          <w:sz w:val="24"/>
          <w:szCs w:val="24"/>
        </w:rPr>
      </w:pPr>
      <w:r>
        <w:rPr>
          <w:sz w:val="24"/>
          <w:szCs w:val="24"/>
        </w:rPr>
        <w:t>Centrum denních služeb Diakonie ČCE, Rooseveltova 716/7, Litoměřice</w:t>
      </w:r>
    </w:p>
    <w:p w:rsidR="002723F9" w:rsidRDefault="002723F9" w:rsidP="002723F9">
      <w:pPr>
        <w:jc w:val="both"/>
        <w:rPr>
          <w:sz w:val="24"/>
          <w:szCs w:val="24"/>
        </w:rPr>
      </w:pPr>
      <w:r>
        <w:rPr>
          <w:sz w:val="24"/>
          <w:szCs w:val="24"/>
        </w:rPr>
        <w:t>Domov pro matky s dětmi Litoměřice, Liškova 1543/43</w:t>
      </w:r>
    </w:p>
    <w:p w:rsidR="002723F9" w:rsidRDefault="002723F9" w:rsidP="002723F9">
      <w:pPr>
        <w:jc w:val="both"/>
        <w:rPr>
          <w:sz w:val="24"/>
          <w:szCs w:val="24"/>
        </w:rPr>
      </w:pPr>
      <w:r>
        <w:rPr>
          <w:sz w:val="24"/>
          <w:szCs w:val="24"/>
        </w:rPr>
        <w:t>Azylový dům pro ženy a matky s dětmi Lovosice, Terezínská 731/54</w:t>
      </w:r>
    </w:p>
    <w:p w:rsidR="002723F9" w:rsidRDefault="002723F9" w:rsidP="002723F9">
      <w:pPr>
        <w:jc w:val="both"/>
        <w:rPr>
          <w:b/>
          <w:sz w:val="24"/>
          <w:szCs w:val="24"/>
        </w:rPr>
      </w:pPr>
    </w:p>
    <w:p w:rsidR="002723F9" w:rsidRDefault="002723F9" w:rsidP="002723F9">
      <w:pPr>
        <w:jc w:val="both"/>
        <w:rPr>
          <w:sz w:val="24"/>
          <w:szCs w:val="24"/>
        </w:rPr>
      </w:pPr>
      <w:r>
        <w:rPr>
          <w:sz w:val="24"/>
          <w:szCs w:val="24"/>
        </w:rPr>
        <w:t>Úzká spolupráce probíhá i s ČČK Tylova 16, Litoměřice, organizací PEVNOST při Českém centru znakového jazyka Záběhlická 1728/25, Praha 10 a PPP Litoměřice, Palachova 18.</w:t>
      </w: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i/>
          <w:sz w:val="24"/>
          <w:szCs w:val="24"/>
          <w:u w:val="single"/>
        </w:rPr>
      </w:pPr>
      <w:r>
        <w:rPr>
          <w:i/>
          <w:sz w:val="24"/>
          <w:szCs w:val="24"/>
          <w:u w:val="single"/>
        </w:rPr>
        <w:t>Gastronomické obory vzdělání</w:t>
      </w:r>
    </w:p>
    <w:p w:rsidR="002723F9" w:rsidRDefault="002723F9" w:rsidP="002723F9">
      <w:pPr>
        <w:jc w:val="both"/>
        <w:rPr>
          <w:sz w:val="24"/>
          <w:szCs w:val="24"/>
        </w:rPr>
      </w:pPr>
      <w:r>
        <w:rPr>
          <w:sz w:val="24"/>
          <w:szCs w:val="24"/>
        </w:rPr>
        <w:t xml:space="preserve">Žáci 1. a 2. ročníku oboru </w:t>
      </w:r>
      <w:proofErr w:type="gramStart"/>
      <w:r>
        <w:rPr>
          <w:sz w:val="24"/>
          <w:szCs w:val="24"/>
        </w:rPr>
        <w:t>Kuchař-číšník  konají</w:t>
      </w:r>
      <w:proofErr w:type="gramEnd"/>
      <w:r>
        <w:rPr>
          <w:sz w:val="24"/>
          <w:szCs w:val="24"/>
        </w:rPr>
        <w:t xml:space="preserve"> povětšinou praxi ve školní kuchyni a jídelně na obou střediscích, tzn. na Dlouhé a na Komenského, pouze vybraní žáci mohou být umístěni do individuálního výcviku na smluvních pracovištích.</w:t>
      </w:r>
    </w:p>
    <w:p w:rsidR="002723F9" w:rsidRDefault="002723F9" w:rsidP="002723F9">
      <w:pPr>
        <w:jc w:val="both"/>
        <w:rPr>
          <w:sz w:val="24"/>
          <w:szCs w:val="24"/>
        </w:rPr>
      </w:pPr>
      <w:r>
        <w:rPr>
          <w:sz w:val="24"/>
          <w:szCs w:val="24"/>
        </w:rPr>
        <w:t xml:space="preserve">Žáci 2. a 3. ročníku oboru Kuchař-číšník provádí praktický </w:t>
      </w:r>
      <w:proofErr w:type="gramStart"/>
      <w:r>
        <w:rPr>
          <w:sz w:val="24"/>
          <w:szCs w:val="24"/>
        </w:rPr>
        <w:t>výcvik  taktéž</w:t>
      </w:r>
      <w:proofErr w:type="gramEnd"/>
      <w:r>
        <w:rPr>
          <w:sz w:val="24"/>
          <w:szCs w:val="24"/>
        </w:rPr>
        <w:t xml:space="preserve"> v našich provozech a na smluvních pracovištích. Ve školním roce 2017/2018 se jednalo o tyto provozovny:</w:t>
      </w:r>
    </w:p>
    <w:p w:rsidR="002723F9" w:rsidRDefault="002723F9" w:rsidP="002723F9">
      <w:pPr>
        <w:jc w:val="both"/>
        <w:rPr>
          <w:sz w:val="24"/>
          <w:szCs w:val="24"/>
        </w:rPr>
      </w:pPr>
      <w:r>
        <w:rPr>
          <w:sz w:val="24"/>
          <w:szCs w:val="24"/>
        </w:rPr>
        <w:t>Restaurace Labužník, Lovosice</w:t>
      </w:r>
    </w:p>
    <w:p w:rsidR="002723F9" w:rsidRDefault="002723F9" w:rsidP="002723F9">
      <w:pPr>
        <w:jc w:val="both"/>
        <w:rPr>
          <w:sz w:val="24"/>
          <w:szCs w:val="24"/>
        </w:rPr>
      </w:pPr>
      <w:r>
        <w:rPr>
          <w:sz w:val="24"/>
          <w:szCs w:val="24"/>
        </w:rPr>
        <w:t>Restaurace Na Baště, Litoměřice</w:t>
      </w:r>
    </w:p>
    <w:p w:rsidR="002723F9" w:rsidRDefault="002723F9" w:rsidP="002723F9">
      <w:pPr>
        <w:jc w:val="both"/>
        <w:rPr>
          <w:sz w:val="24"/>
          <w:szCs w:val="24"/>
        </w:rPr>
      </w:pPr>
      <w:r>
        <w:rPr>
          <w:sz w:val="24"/>
          <w:szCs w:val="24"/>
        </w:rPr>
        <w:t>Restaurace Radniční sklípek, Litoměřice</w:t>
      </w:r>
    </w:p>
    <w:p w:rsidR="002723F9" w:rsidRDefault="002723F9" w:rsidP="002723F9">
      <w:pPr>
        <w:jc w:val="both"/>
        <w:rPr>
          <w:sz w:val="24"/>
          <w:szCs w:val="24"/>
        </w:rPr>
      </w:pPr>
      <w:r>
        <w:rPr>
          <w:sz w:val="24"/>
          <w:szCs w:val="24"/>
        </w:rPr>
        <w:t>Kuchyně farní charity, Litoměřice</w:t>
      </w:r>
    </w:p>
    <w:p w:rsidR="002723F9" w:rsidRDefault="002723F9" w:rsidP="002723F9">
      <w:pPr>
        <w:jc w:val="both"/>
        <w:rPr>
          <w:sz w:val="24"/>
          <w:szCs w:val="24"/>
        </w:rPr>
      </w:pPr>
      <w:r>
        <w:rPr>
          <w:sz w:val="24"/>
          <w:szCs w:val="24"/>
        </w:rPr>
        <w:t>Restaurace Polepy p. Vogl</w:t>
      </w:r>
    </w:p>
    <w:p w:rsidR="002723F9" w:rsidRDefault="002723F9" w:rsidP="002723F9">
      <w:pPr>
        <w:jc w:val="both"/>
        <w:rPr>
          <w:sz w:val="24"/>
          <w:szCs w:val="24"/>
        </w:rPr>
      </w:pPr>
      <w:r>
        <w:rPr>
          <w:sz w:val="24"/>
          <w:szCs w:val="24"/>
        </w:rPr>
        <w:t>Restaurace Radnice, Třebenice</w:t>
      </w:r>
    </w:p>
    <w:p w:rsidR="002723F9" w:rsidRDefault="002723F9" w:rsidP="002723F9">
      <w:pPr>
        <w:jc w:val="both"/>
        <w:rPr>
          <w:sz w:val="24"/>
          <w:szCs w:val="24"/>
        </w:rPr>
      </w:pPr>
    </w:p>
    <w:p w:rsidR="002723F9" w:rsidRDefault="002723F9" w:rsidP="002723F9">
      <w:pPr>
        <w:jc w:val="both"/>
        <w:rPr>
          <w:sz w:val="24"/>
          <w:szCs w:val="24"/>
        </w:rPr>
      </w:pPr>
      <w:r>
        <w:rPr>
          <w:sz w:val="24"/>
          <w:szCs w:val="24"/>
        </w:rPr>
        <w:t xml:space="preserve">Žáci oboru Hotelnictví prováděli praxi na Centru cestovního ruchu Litoměřice a v hotelových </w:t>
      </w:r>
      <w:proofErr w:type="gramStart"/>
      <w:r>
        <w:rPr>
          <w:sz w:val="24"/>
          <w:szCs w:val="24"/>
        </w:rPr>
        <w:t>provozech : Hotel</w:t>
      </w:r>
      <w:proofErr w:type="gramEnd"/>
      <w:r>
        <w:rPr>
          <w:sz w:val="24"/>
          <w:szCs w:val="24"/>
        </w:rPr>
        <w:t xml:space="preserve"> Horizont Železná Ruda, </w:t>
      </w:r>
      <w:proofErr w:type="spellStart"/>
      <w:r>
        <w:rPr>
          <w:sz w:val="24"/>
          <w:szCs w:val="24"/>
        </w:rPr>
        <w:t>Clarion</w:t>
      </w:r>
      <w:proofErr w:type="spellEnd"/>
      <w:r>
        <w:rPr>
          <w:sz w:val="24"/>
          <w:szCs w:val="24"/>
        </w:rPr>
        <w:t xml:space="preserve"> </w:t>
      </w:r>
      <w:proofErr w:type="spellStart"/>
      <w:r>
        <w:rPr>
          <w:sz w:val="24"/>
          <w:szCs w:val="24"/>
        </w:rPr>
        <w:t>Congress</w:t>
      </w:r>
      <w:proofErr w:type="spellEnd"/>
      <w:r>
        <w:rPr>
          <w:sz w:val="24"/>
          <w:szCs w:val="24"/>
        </w:rPr>
        <w:t xml:space="preserve"> hotel Ústí nad Labem, </w:t>
      </w:r>
      <w:proofErr w:type="spellStart"/>
      <w:r>
        <w:rPr>
          <w:sz w:val="24"/>
          <w:szCs w:val="24"/>
        </w:rPr>
        <w:t>Orea</w:t>
      </w:r>
      <w:proofErr w:type="spellEnd"/>
      <w:r>
        <w:rPr>
          <w:sz w:val="24"/>
          <w:szCs w:val="24"/>
        </w:rPr>
        <w:t xml:space="preserve"> resort Horal Špindlerův Mlýn.</w:t>
      </w: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i/>
          <w:sz w:val="24"/>
          <w:szCs w:val="24"/>
          <w:u w:val="single"/>
        </w:rPr>
      </w:pPr>
      <w:r>
        <w:rPr>
          <w:i/>
          <w:sz w:val="24"/>
          <w:szCs w:val="24"/>
          <w:u w:val="single"/>
        </w:rPr>
        <w:t>Technické a stavební obory vzdělání</w:t>
      </w:r>
    </w:p>
    <w:p w:rsidR="002723F9" w:rsidRDefault="002723F9" w:rsidP="002723F9">
      <w:pPr>
        <w:jc w:val="both"/>
        <w:rPr>
          <w:sz w:val="24"/>
          <w:szCs w:val="24"/>
        </w:rPr>
      </w:pPr>
      <w:r>
        <w:rPr>
          <w:sz w:val="24"/>
          <w:szCs w:val="24"/>
        </w:rPr>
        <w:t>Většina žáků těchto oborů v rámci odborného výcviku využívá cvičné pracoviště Hrdly. V rámci odborného výcviku žáci stavebních oborů provádějí údržbové práce na objektech školy.</w:t>
      </w:r>
    </w:p>
    <w:p w:rsidR="002723F9" w:rsidRDefault="002723F9" w:rsidP="002723F9">
      <w:pPr>
        <w:jc w:val="both"/>
        <w:rPr>
          <w:sz w:val="24"/>
          <w:szCs w:val="24"/>
        </w:rPr>
      </w:pPr>
      <w:r>
        <w:rPr>
          <w:sz w:val="24"/>
          <w:szCs w:val="24"/>
        </w:rPr>
        <w:t>Vybraní žáci byli umístěni na individuální praxi na smluvních zařízeních, z nichž bych jmenovala:</w:t>
      </w:r>
    </w:p>
    <w:p w:rsidR="002723F9" w:rsidRDefault="002723F9" w:rsidP="002723F9">
      <w:pPr>
        <w:jc w:val="both"/>
        <w:rPr>
          <w:sz w:val="24"/>
          <w:szCs w:val="24"/>
        </w:rPr>
      </w:pPr>
    </w:p>
    <w:p w:rsidR="002723F9" w:rsidRPr="00644B73" w:rsidRDefault="002723F9" w:rsidP="002723F9">
      <w:pPr>
        <w:jc w:val="both"/>
        <w:rPr>
          <w:sz w:val="24"/>
          <w:szCs w:val="24"/>
          <w:u w:val="single"/>
        </w:rPr>
      </w:pPr>
      <w:r w:rsidRPr="00644B73">
        <w:rPr>
          <w:sz w:val="24"/>
          <w:szCs w:val="24"/>
          <w:u w:val="single"/>
        </w:rPr>
        <w:t>Obor vzdělání Mechanik opravář motorových vozidel</w:t>
      </w:r>
    </w:p>
    <w:p w:rsidR="002723F9" w:rsidRDefault="002723F9" w:rsidP="002723F9">
      <w:pPr>
        <w:jc w:val="both"/>
        <w:rPr>
          <w:sz w:val="24"/>
          <w:szCs w:val="24"/>
        </w:rPr>
      </w:pPr>
      <w:r>
        <w:rPr>
          <w:sz w:val="24"/>
          <w:szCs w:val="24"/>
        </w:rPr>
        <w:t>GKR zakládání s.r.o., Roudnice nad Labem</w:t>
      </w:r>
    </w:p>
    <w:p w:rsidR="002723F9" w:rsidRDefault="002723F9" w:rsidP="002723F9">
      <w:pPr>
        <w:jc w:val="both"/>
        <w:rPr>
          <w:sz w:val="24"/>
          <w:szCs w:val="24"/>
        </w:rPr>
      </w:pPr>
      <w:proofErr w:type="spellStart"/>
      <w:r>
        <w:rPr>
          <w:sz w:val="24"/>
          <w:szCs w:val="24"/>
        </w:rPr>
        <w:t>Pronto</w:t>
      </w:r>
      <w:proofErr w:type="spellEnd"/>
      <w:r>
        <w:rPr>
          <w:sz w:val="24"/>
          <w:szCs w:val="24"/>
        </w:rPr>
        <w:t xml:space="preserve"> Tomáš Prokopec, Žalhostice</w:t>
      </w:r>
    </w:p>
    <w:p w:rsidR="002723F9" w:rsidRDefault="002723F9" w:rsidP="002723F9">
      <w:pPr>
        <w:jc w:val="both"/>
        <w:rPr>
          <w:sz w:val="24"/>
          <w:szCs w:val="24"/>
        </w:rPr>
      </w:pPr>
      <w:proofErr w:type="spellStart"/>
      <w:r>
        <w:rPr>
          <w:sz w:val="24"/>
          <w:szCs w:val="24"/>
        </w:rPr>
        <w:t>iAuto</w:t>
      </w:r>
      <w:proofErr w:type="spellEnd"/>
      <w:r>
        <w:rPr>
          <w:sz w:val="24"/>
          <w:szCs w:val="24"/>
        </w:rPr>
        <w:t xml:space="preserve"> a.s. Bohušovice nad Ohří</w:t>
      </w:r>
    </w:p>
    <w:p w:rsidR="002723F9" w:rsidRDefault="002723F9" w:rsidP="002723F9">
      <w:pPr>
        <w:jc w:val="both"/>
        <w:rPr>
          <w:sz w:val="24"/>
          <w:szCs w:val="24"/>
        </w:rPr>
      </w:pPr>
      <w:r>
        <w:rPr>
          <w:sz w:val="24"/>
          <w:szCs w:val="24"/>
        </w:rPr>
        <w:t>Autoservis Aleš Pácl</w:t>
      </w:r>
    </w:p>
    <w:p w:rsidR="002723F9" w:rsidRDefault="002723F9" w:rsidP="002723F9">
      <w:pPr>
        <w:jc w:val="both"/>
        <w:rPr>
          <w:sz w:val="24"/>
          <w:szCs w:val="24"/>
        </w:rPr>
      </w:pPr>
      <w:r>
        <w:rPr>
          <w:sz w:val="24"/>
          <w:szCs w:val="24"/>
        </w:rPr>
        <w:t>Autoopravy Jan Černý, Litoměřice</w:t>
      </w:r>
    </w:p>
    <w:p w:rsidR="002723F9" w:rsidRDefault="002723F9" w:rsidP="002723F9">
      <w:pPr>
        <w:jc w:val="both"/>
        <w:rPr>
          <w:sz w:val="24"/>
          <w:szCs w:val="24"/>
        </w:rPr>
      </w:pPr>
      <w:r>
        <w:rPr>
          <w:sz w:val="24"/>
          <w:szCs w:val="24"/>
        </w:rPr>
        <w:t>Ponte CZ, s.r.o., Lovečkovice</w:t>
      </w:r>
    </w:p>
    <w:p w:rsidR="002723F9" w:rsidRDefault="002723F9" w:rsidP="002723F9">
      <w:pPr>
        <w:jc w:val="both"/>
        <w:rPr>
          <w:sz w:val="24"/>
          <w:szCs w:val="24"/>
        </w:rPr>
      </w:pPr>
      <w:r>
        <w:rPr>
          <w:sz w:val="24"/>
          <w:szCs w:val="24"/>
        </w:rPr>
        <w:t xml:space="preserve">Autoopravna Jakub </w:t>
      </w:r>
      <w:proofErr w:type="spellStart"/>
      <w:r>
        <w:rPr>
          <w:sz w:val="24"/>
          <w:szCs w:val="24"/>
        </w:rPr>
        <w:t>Hapon</w:t>
      </w:r>
      <w:proofErr w:type="spellEnd"/>
      <w:r>
        <w:rPr>
          <w:sz w:val="24"/>
          <w:szCs w:val="24"/>
        </w:rPr>
        <w:t>, Litoměřice</w:t>
      </w:r>
    </w:p>
    <w:p w:rsidR="002723F9" w:rsidRDefault="002723F9" w:rsidP="002723F9">
      <w:pPr>
        <w:jc w:val="both"/>
        <w:rPr>
          <w:sz w:val="24"/>
          <w:szCs w:val="24"/>
        </w:rPr>
      </w:pPr>
      <w:r>
        <w:rPr>
          <w:sz w:val="24"/>
          <w:szCs w:val="24"/>
        </w:rPr>
        <w:t xml:space="preserve">V-GROUP </w:t>
      </w:r>
      <w:proofErr w:type="spellStart"/>
      <w:r>
        <w:rPr>
          <w:sz w:val="24"/>
          <w:szCs w:val="24"/>
        </w:rPr>
        <w:t>s.r.</w:t>
      </w:r>
      <w:proofErr w:type="gramStart"/>
      <w:r>
        <w:rPr>
          <w:sz w:val="24"/>
          <w:szCs w:val="24"/>
        </w:rPr>
        <w:t>o.,Litoměřice</w:t>
      </w:r>
      <w:proofErr w:type="spellEnd"/>
      <w:proofErr w:type="gramEnd"/>
    </w:p>
    <w:p w:rsidR="002723F9" w:rsidRDefault="002723F9" w:rsidP="002723F9">
      <w:pPr>
        <w:jc w:val="both"/>
        <w:rPr>
          <w:sz w:val="24"/>
          <w:szCs w:val="24"/>
        </w:rPr>
      </w:pPr>
      <w:r>
        <w:rPr>
          <w:sz w:val="24"/>
          <w:szCs w:val="24"/>
        </w:rPr>
        <w:t>Autoopravna Pavlov, Hrdly</w:t>
      </w:r>
    </w:p>
    <w:p w:rsidR="002723F9" w:rsidRDefault="002723F9" w:rsidP="002723F9">
      <w:pPr>
        <w:jc w:val="both"/>
        <w:rPr>
          <w:sz w:val="24"/>
          <w:szCs w:val="24"/>
        </w:rPr>
      </w:pPr>
      <w:r>
        <w:rPr>
          <w:sz w:val="24"/>
          <w:szCs w:val="24"/>
        </w:rPr>
        <w:t>Opravy vozidel Milan Polák, Žalhostice</w:t>
      </w:r>
    </w:p>
    <w:p w:rsidR="002723F9" w:rsidRDefault="002723F9" w:rsidP="002723F9">
      <w:pPr>
        <w:jc w:val="both"/>
        <w:rPr>
          <w:sz w:val="24"/>
          <w:szCs w:val="24"/>
        </w:rPr>
      </w:pPr>
      <w:r>
        <w:rPr>
          <w:sz w:val="24"/>
          <w:szCs w:val="24"/>
        </w:rPr>
        <w:t>Autoservis Zimoř</w:t>
      </w:r>
    </w:p>
    <w:p w:rsidR="002723F9" w:rsidRDefault="002723F9" w:rsidP="002723F9">
      <w:pPr>
        <w:jc w:val="both"/>
        <w:rPr>
          <w:sz w:val="24"/>
          <w:szCs w:val="24"/>
        </w:rPr>
      </w:pPr>
      <w:r>
        <w:rPr>
          <w:sz w:val="24"/>
          <w:szCs w:val="24"/>
        </w:rPr>
        <w:t>SAN Plus spol. s.r.o. Česká Lípa</w:t>
      </w:r>
    </w:p>
    <w:p w:rsidR="002723F9" w:rsidRDefault="002723F9" w:rsidP="002723F9">
      <w:pPr>
        <w:jc w:val="both"/>
        <w:rPr>
          <w:sz w:val="24"/>
          <w:szCs w:val="24"/>
        </w:rPr>
      </w:pPr>
      <w:r>
        <w:rPr>
          <w:sz w:val="24"/>
          <w:szCs w:val="24"/>
        </w:rPr>
        <w:t>DALLAS AUTO Litoměřice</w:t>
      </w:r>
    </w:p>
    <w:p w:rsidR="002723F9" w:rsidRDefault="002723F9" w:rsidP="002723F9">
      <w:pPr>
        <w:jc w:val="both"/>
        <w:rPr>
          <w:sz w:val="24"/>
          <w:szCs w:val="24"/>
        </w:rPr>
      </w:pPr>
      <w:r>
        <w:rPr>
          <w:sz w:val="24"/>
          <w:szCs w:val="24"/>
        </w:rPr>
        <w:t>ALM Servis s.r.o. Lovosice</w:t>
      </w:r>
    </w:p>
    <w:p w:rsidR="002723F9" w:rsidRDefault="002723F9" w:rsidP="002723F9">
      <w:pPr>
        <w:jc w:val="both"/>
        <w:rPr>
          <w:sz w:val="24"/>
          <w:szCs w:val="24"/>
        </w:rPr>
      </w:pPr>
    </w:p>
    <w:p w:rsidR="002723F9" w:rsidRDefault="002723F9" w:rsidP="002723F9">
      <w:pPr>
        <w:jc w:val="both"/>
        <w:rPr>
          <w:sz w:val="24"/>
          <w:szCs w:val="24"/>
          <w:u w:val="single"/>
        </w:rPr>
      </w:pPr>
      <w:r>
        <w:rPr>
          <w:sz w:val="24"/>
          <w:szCs w:val="24"/>
          <w:u w:val="single"/>
        </w:rPr>
        <w:lastRenderedPageBreak/>
        <w:t>Obor vzdělání Zedník</w:t>
      </w:r>
    </w:p>
    <w:p w:rsidR="002723F9" w:rsidRDefault="002723F9" w:rsidP="002723F9">
      <w:pPr>
        <w:jc w:val="both"/>
        <w:rPr>
          <w:sz w:val="24"/>
          <w:szCs w:val="24"/>
        </w:rPr>
      </w:pPr>
      <w:r>
        <w:rPr>
          <w:sz w:val="24"/>
          <w:szCs w:val="24"/>
        </w:rPr>
        <w:t>Stavební firma František Doležal, Úštěk</w:t>
      </w:r>
    </w:p>
    <w:p w:rsidR="002723F9" w:rsidRDefault="002723F9" w:rsidP="002723F9">
      <w:pPr>
        <w:jc w:val="both"/>
        <w:rPr>
          <w:sz w:val="24"/>
          <w:szCs w:val="24"/>
        </w:rPr>
      </w:pPr>
      <w:r>
        <w:rPr>
          <w:sz w:val="24"/>
          <w:szCs w:val="24"/>
        </w:rPr>
        <w:t xml:space="preserve">H koupelny Milan </w:t>
      </w:r>
      <w:proofErr w:type="spellStart"/>
      <w:r>
        <w:rPr>
          <w:sz w:val="24"/>
          <w:szCs w:val="24"/>
        </w:rPr>
        <w:t>Humpl</w:t>
      </w:r>
      <w:proofErr w:type="spellEnd"/>
      <w:r>
        <w:rPr>
          <w:sz w:val="24"/>
          <w:szCs w:val="24"/>
        </w:rPr>
        <w:t>, Litoměřice</w:t>
      </w:r>
    </w:p>
    <w:p w:rsidR="002723F9" w:rsidRDefault="002723F9" w:rsidP="002723F9">
      <w:pPr>
        <w:jc w:val="both"/>
        <w:rPr>
          <w:sz w:val="24"/>
          <w:szCs w:val="24"/>
        </w:rPr>
      </w:pPr>
    </w:p>
    <w:p w:rsidR="002723F9" w:rsidRDefault="002723F9" w:rsidP="002723F9">
      <w:pPr>
        <w:jc w:val="both"/>
        <w:rPr>
          <w:sz w:val="24"/>
          <w:szCs w:val="24"/>
          <w:u w:val="single"/>
        </w:rPr>
      </w:pPr>
      <w:r>
        <w:rPr>
          <w:sz w:val="24"/>
          <w:szCs w:val="24"/>
          <w:u w:val="single"/>
        </w:rPr>
        <w:t>Obor vzdělání Instalatér</w:t>
      </w:r>
    </w:p>
    <w:p w:rsidR="002723F9" w:rsidRDefault="002723F9" w:rsidP="002723F9">
      <w:pPr>
        <w:jc w:val="both"/>
        <w:rPr>
          <w:sz w:val="24"/>
          <w:szCs w:val="24"/>
        </w:rPr>
      </w:pPr>
      <w:r>
        <w:rPr>
          <w:sz w:val="24"/>
          <w:szCs w:val="24"/>
        </w:rPr>
        <w:t>Vodoinstalatérství a topenářství Miloslav Čepička, Litoměřice</w:t>
      </w:r>
    </w:p>
    <w:p w:rsidR="002723F9" w:rsidRDefault="002723F9" w:rsidP="002723F9">
      <w:pPr>
        <w:jc w:val="both"/>
        <w:rPr>
          <w:sz w:val="24"/>
          <w:szCs w:val="24"/>
        </w:rPr>
      </w:pPr>
      <w:r>
        <w:rPr>
          <w:sz w:val="24"/>
          <w:szCs w:val="24"/>
        </w:rPr>
        <w:t>Vodoinstalatérství a topenářství Milan Holčák, Litoměřice</w:t>
      </w:r>
    </w:p>
    <w:p w:rsidR="002723F9" w:rsidRDefault="002723F9" w:rsidP="002723F9">
      <w:pPr>
        <w:jc w:val="both"/>
        <w:rPr>
          <w:sz w:val="24"/>
          <w:szCs w:val="24"/>
        </w:rPr>
      </w:pPr>
      <w:r>
        <w:rPr>
          <w:sz w:val="24"/>
          <w:szCs w:val="24"/>
        </w:rPr>
        <w:t>Vodoinstalatérství Stanislav Starý, Žitenice</w:t>
      </w:r>
    </w:p>
    <w:p w:rsidR="002723F9" w:rsidRDefault="002723F9" w:rsidP="002723F9">
      <w:pPr>
        <w:jc w:val="both"/>
        <w:rPr>
          <w:sz w:val="24"/>
          <w:szCs w:val="24"/>
        </w:rPr>
      </w:pPr>
      <w:r>
        <w:rPr>
          <w:sz w:val="24"/>
          <w:szCs w:val="24"/>
        </w:rPr>
        <w:t>Milan Šulc, Žitenice</w:t>
      </w:r>
    </w:p>
    <w:p w:rsidR="002723F9" w:rsidRDefault="002723F9" w:rsidP="002723F9">
      <w:pPr>
        <w:jc w:val="both"/>
        <w:rPr>
          <w:sz w:val="24"/>
          <w:szCs w:val="24"/>
        </w:rPr>
      </w:pPr>
      <w:r>
        <w:rPr>
          <w:sz w:val="24"/>
          <w:szCs w:val="24"/>
        </w:rPr>
        <w:t>Josef Kafka, Bohušovice nad Ohří</w:t>
      </w:r>
    </w:p>
    <w:p w:rsidR="002723F9" w:rsidRDefault="002723F9" w:rsidP="002723F9">
      <w:pPr>
        <w:jc w:val="both"/>
        <w:rPr>
          <w:sz w:val="24"/>
          <w:szCs w:val="24"/>
        </w:rPr>
      </w:pPr>
      <w:r>
        <w:rPr>
          <w:sz w:val="24"/>
          <w:szCs w:val="24"/>
        </w:rPr>
        <w:t xml:space="preserve">Voda, topení, plyn Lukáš </w:t>
      </w:r>
      <w:proofErr w:type="spellStart"/>
      <w:r>
        <w:rPr>
          <w:sz w:val="24"/>
          <w:szCs w:val="24"/>
        </w:rPr>
        <w:t>Badinka</w:t>
      </w:r>
      <w:proofErr w:type="spellEnd"/>
      <w:r>
        <w:rPr>
          <w:sz w:val="24"/>
          <w:szCs w:val="24"/>
        </w:rPr>
        <w:t>, Litoměřice</w:t>
      </w:r>
    </w:p>
    <w:p w:rsidR="002723F9" w:rsidRDefault="002723F9" w:rsidP="002723F9">
      <w:pPr>
        <w:jc w:val="both"/>
        <w:rPr>
          <w:sz w:val="24"/>
          <w:szCs w:val="24"/>
        </w:rPr>
      </w:pPr>
      <w:r>
        <w:rPr>
          <w:sz w:val="24"/>
          <w:szCs w:val="24"/>
        </w:rPr>
        <w:t>Vodoinstalatérství Milan Valenta, Malíč</w:t>
      </w:r>
    </w:p>
    <w:p w:rsidR="002723F9" w:rsidRDefault="002723F9" w:rsidP="002723F9">
      <w:pPr>
        <w:jc w:val="both"/>
        <w:rPr>
          <w:sz w:val="24"/>
          <w:szCs w:val="24"/>
        </w:rPr>
      </w:pPr>
      <w:r>
        <w:rPr>
          <w:sz w:val="24"/>
          <w:szCs w:val="24"/>
        </w:rPr>
        <w:t>Topení, voda, plyn Jiří Beneš, Křešice</w:t>
      </w:r>
    </w:p>
    <w:p w:rsidR="002723F9" w:rsidRDefault="002723F9" w:rsidP="002723F9">
      <w:pPr>
        <w:jc w:val="both"/>
        <w:rPr>
          <w:sz w:val="24"/>
          <w:szCs w:val="24"/>
        </w:rPr>
      </w:pPr>
      <w:r>
        <w:rPr>
          <w:sz w:val="24"/>
          <w:szCs w:val="24"/>
        </w:rPr>
        <w:t>INTOGAS Nedbal s.r.o. Terezín</w:t>
      </w:r>
    </w:p>
    <w:p w:rsidR="002723F9" w:rsidRDefault="002723F9" w:rsidP="002723F9">
      <w:pPr>
        <w:jc w:val="both"/>
        <w:rPr>
          <w:sz w:val="24"/>
          <w:szCs w:val="24"/>
        </w:rPr>
      </w:pPr>
      <w:r>
        <w:rPr>
          <w:sz w:val="24"/>
          <w:szCs w:val="24"/>
        </w:rPr>
        <w:t>GP-SERVICES s.r.o. Lovosice</w:t>
      </w:r>
    </w:p>
    <w:p w:rsidR="002723F9" w:rsidRDefault="002723F9" w:rsidP="002723F9">
      <w:pPr>
        <w:jc w:val="both"/>
        <w:rPr>
          <w:sz w:val="24"/>
          <w:szCs w:val="24"/>
        </w:rPr>
      </w:pPr>
      <w:r>
        <w:rPr>
          <w:sz w:val="24"/>
          <w:szCs w:val="24"/>
        </w:rPr>
        <w:t xml:space="preserve">Instalace vody, odpadů a plynu, topení a klimatizace Josef </w:t>
      </w:r>
      <w:proofErr w:type="spellStart"/>
      <w:r>
        <w:rPr>
          <w:sz w:val="24"/>
          <w:szCs w:val="24"/>
        </w:rPr>
        <w:t>Valsa</w:t>
      </w:r>
      <w:proofErr w:type="spellEnd"/>
    </w:p>
    <w:p w:rsidR="002723F9" w:rsidRDefault="002723F9" w:rsidP="002723F9">
      <w:pPr>
        <w:jc w:val="both"/>
        <w:rPr>
          <w:b/>
          <w:sz w:val="24"/>
          <w:szCs w:val="24"/>
        </w:rPr>
      </w:pPr>
    </w:p>
    <w:p w:rsidR="002723F9" w:rsidRDefault="002723F9" w:rsidP="002723F9">
      <w:pPr>
        <w:jc w:val="both"/>
        <w:rPr>
          <w:b/>
          <w:sz w:val="24"/>
          <w:szCs w:val="24"/>
        </w:rPr>
      </w:pPr>
    </w:p>
    <w:p w:rsidR="002723F9" w:rsidRDefault="002723F9" w:rsidP="002723F9">
      <w:pPr>
        <w:jc w:val="both"/>
        <w:rPr>
          <w:b/>
          <w:sz w:val="28"/>
          <w:szCs w:val="28"/>
        </w:rPr>
      </w:pPr>
      <w:r>
        <w:rPr>
          <w:b/>
          <w:sz w:val="28"/>
          <w:szCs w:val="28"/>
        </w:rPr>
        <w:t>Školská ubytovací zařízení</w:t>
      </w:r>
    </w:p>
    <w:p w:rsidR="002723F9" w:rsidRPr="00915D40" w:rsidRDefault="002723F9" w:rsidP="002723F9">
      <w:pPr>
        <w:jc w:val="both"/>
        <w:rPr>
          <w:b/>
          <w:sz w:val="28"/>
          <w:szCs w:val="28"/>
        </w:rPr>
      </w:pPr>
    </w:p>
    <w:p w:rsidR="002723F9" w:rsidRDefault="002723F9" w:rsidP="002723F9">
      <w:pPr>
        <w:jc w:val="both"/>
        <w:rPr>
          <w:sz w:val="24"/>
          <w:szCs w:val="24"/>
        </w:rPr>
      </w:pPr>
      <w:r>
        <w:rPr>
          <w:sz w:val="24"/>
          <w:szCs w:val="24"/>
        </w:rPr>
        <w:t>Součástí školy po sloučení jsou i dva domovy mládeže s celkovou kapacitou 142 lůžek.</w:t>
      </w:r>
    </w:p>
    <w:p w:rsidR="002723F9" w:rsidRDefault="002723F9" w:rsidP="002723F9">
      <w:pPr>
        <w:jc w:val="both"/>
        <w:rPr>
          <w:sz w:val="24"/>
          <w:szCs w:val="24"/>
        </w:rPr>
      </w:pPr>
    </w:p>
    <w:p w:rsidR="002723F9" w:rsidRDefault="002723F9" w:rsidP="002723F9">
      <w:pPr>
        <w:jc w:val="both"/>
        <w:rPr>
          <w:b/>
          <w:i/>
          <w:sz w:val="24"/>
          <w:szCs w:val="24"/>
          <w:u w:val="single"/>
        </w:rPr>
      </w:pPr>
      <w:r w:rsidRPr="00915D40">
        <w:rPr>
          <w:b/>
          <w:i/>
          <w:sz w:val="24"/>
          <w:szCs w:val="24"/>
          <w:u w:val="single"/>
        </w:rPr>
        <w:t>Domov mládeže, Daliborova 5, Litoměřice</w:t>
      </w:r>
    </w:p>
    <w:p w:rsidR="002723F9" w:rsidRPr="00915D40" w:rsidRDefault="002723F9" w:rsidP="002723F9">
      <w:pPr>
        <w:jc w:val="both"/>
        <w:rPr>
          <w:b/>
          <w:i/>
          <w:sz w:val="24"/>
          <w:szCs w:val="24"/>
          <w:u w:val="single"/>
        </w:rPr>
      </w:pPr>
    </w:p>
    <w:p w:rsidR="002723F9" w:rsidRPr="00D66A0A" w:rsidRDefault="002723F9" w:rsidP="002723F9">
      <w:pPr>
        <w:jc w:val="both"/>
        <w:rPr>
          <w:i/>
          <w:sz w:val="24"/>
          <w:szCs w:val="24"/>
        </w:rPr>
      </w:pPr>
      <w:r>
        <w:rPr>
          <w:sz w:val="24"/>
          <w:szCs w:val="24"/>
        </w:rPr>
        <w:t xml:space="preserve">Domov mládeže má lůžkovou kapacitu 90 ubytovacích míst. Ve školním roce 2017/2018 bylo na domově mládeže ubytováno 79, což je 88% naplněnost kapacity domova </w:t>
      </w:r>
      <w:r w:rsidRPr="00D66A0A">
        <w:rPr>
          <w:i/>
          <w:sz w:val="24"/>
          <w:szCs w:val="24"/>
        </w:rPr>
        <w:t>(</w:t>
      </w:r>
      <w:proofErr w:type="gramStart"/>
      <w:r w:rsidRPr="00D66A0A">
        <w:rPr>
          <w:i/>
          <w:sz w:val="24"/>
          <w:szCs w:val="24"/>
        </w:rPr>
        <w:t xml:space="preserve">údaje </w:t>
      </w:r>
      <w:r>
        <w:rPr>
          <w:i/>
          <w:sz w:val="24"/>
          <w:szCs w:val="24"/>
        </w:rPr>
        <w:t xml:space="preserve">                         </w:t>
      </w:r>
      <w:r w:rsidRPr="00D66A0A">
        <w:rPr>
          <w:i/>
          <w:sz w:val="24"/>
          <w:szCs w:val="24"/>
        </w:rPr>
        <w:t>ze</w:t>
      </w:r>
      <w:proofErr w:type="gramEnd"/>
      <w:r w:rsidRPr="00D66A0A">
        <w:rPr>
          <w:i/>
          <w:sz w:val="24"/>
          <w:szCs w:val="24"/>
        </w:rPr>
        <w:t xml:space="preserve"> zahajov</w:t>
      </w:r>
      <w:r>
        <w:rPr>
          <w:i/>
          <w:sz w:val="24"/>
          <w:szCs w:val="24"/>
        </w:rPr>
        <w:t>acího výkazu ze dne 31. 10. 2017</w:t>
      </w:r>
      <w:r w:rsidRPr="00D66A0A">
        <w:rPr>
          <w:i/>
          <w:sz w:val="24"/>
          <w:szCs w:val="24"/>
        </w:rPr>
        <w:t xml:space="preserve">). </w:t>
      </w:r>
    </w:p>
    <w:p w:rsidR="002723F9" w:rsidRDefault="002723F9" w:rsidP="002723F9">
      <w:pPr>
        <w:jc w:val="both"/>
        <w:rPr>
          <w:sz w:val="24"/>
          <w:szCs w:val="24"/>
        </w:rPr>
      </w:pPr>
      <w:r>
        <w:rPr>
          <w:sz w:val="24"/>
          <w:szCs w:val="24"/>
        </w:rPr>
        <w:t xml:space="preserve">Domov slouží výhradně pro ubytování dívek. Disponuje 27 pokoji, z toho 13 pokojů je </w:t>
      </w:r>
      <w:proofErr w:type="gramStart"/>
      <w:r>
        <w:rPr>
          <w:sz w:val="24"/>
          <w:szCs w:val="24"/>
        </w:rPr>
        <w:t>čtyř                    a více</w:t>
      </w:r>
      <w:proofErr w:type="gramEnd"/>
      <w:r>
        <w:rPr>
          <w:sz w:val="24"/>
          <w:szCs w:val="24"/>
        </w:rPr>
        <w:t xml:space="preserve"> lůžkových a 14 pokojů je tří a dvou lůžkových. Domov mládeže má 3 společenské místnosti-klubovny.</w:t>
      </w:r>
    </w:p>
    <w:p w:rsidR="002723F9" w:rsidRDefault="002723F9" w:rsidP="002723F9">
      <w:pPr>
        <w:jc w:val="both"/>
        <w:rPr>
          <w:sz w:val="24"/>
          <w:szCs w:val="24"/>
        </w:rPr>
      </w:pPr>
      <w:r>
        <w:rPr>
          <w:sz w:val="24"/>
          <w:szCs w:val="24"/>
        </w:rPr>
        <w:t>V měsíci říjnu 2016 byla dokončena rekonstrukce elektrorozvodů, avšak až do měsíce srpna 2018 probíhalo reklamační řízení, neboť zhotovené dílo vykazovalo značná pochybení závažného charakteru. Ředitelka školy celou věc projednala s Oblastním inspektorátem bezpečnosti práce Ústí nad Labem a Českou technickou inspekcí.</w:t>
      </w:r>
    </w:p>
    <w:p w:rsidR="002723F9" w:rsidRDefault="002723F9" w:rsidP="002723F9">
      <w:pPr>
        <w:jc w:val="both"/>
        <w:rPr>
          <w:sz w:val="24"/>
          <w:szCs w:val="24"/>
        </w:rPr>
      </w:pPr>
      <w:r>
        <w:rPr>
          <w:sz w:val="24"/>
          <w:szCs w:val="24"/>
        </w:rPr>
        <w:t>Koncem roku 2017 vedení školy pokračovalo v dovybavení domova novým nábytkem tak, aby se zlepšily podmínky ubytovaných žáků.</w:t>
      </w:r>
    </w:p>
    <w:p w:rsidR="002723F9" w:rsidRDefault="002723F9" w:rsidP="002723F9">
      <w:pPr>
        <w:jc w:val="both"/>
        <w:rPr>
          <w:sz w:val="24"/>
          <w:szCs w:val="24"/>
        </w:rPr>
      </w:pPr>
    </w:p>
    <w:p w:rsidR="002723F9" w:rsidRDefault="002723F9" w:rsidP="002723F9">
      <w:pPr>
        <w:jc w:val="both"/>
        <w:rPr>
          <w:b/>
          <w:i/>
          <w:sz w:val="24"/>
          <w:szCs w:val="24"/>
          <w:u w:val="single"/>
        </w:rPr>
      </w:pPr>
      <w:r>
        <w:rPr>
          <w:b/>
          <w:i/>
          <w:sz w:val="24"/>
          <w:szCs w:val="24"/>
          <w:u w:val="single"/>
        </w:rPr>
        <w:t>Domov mládeže Dlouhá 4, Litoměřice</w:t>
      </w:r>
    </w:p>
    <w:p w:rsidR="002723F9" w:rsidRDefault="002723F9" w:rsidP="002723F9">
      <w:pPr>
        <w:jc w:val="both"/>
        <w:rPr>
          <w:b/>
          <w:i/>
          <w:sz w:val="24"/>
          <w:szCs w:val="24"/>
          <w:u w:val="single"/>
        </w:rPr>
      </w:pPr>
    </w:p>
    <w:p w:rsidR="002723F9" w:rsidRDefault="002723F9" w:rsidP="002723F9">
      <w:pPr>
        <w:jc w:val="both"/>
        <w:rPr>
          <w:sz w:val="24"/>
          <w:szCs w:val="24"/>
        </w:rPr>
      </w:pPr>
      <w:r>
        <w:rPr>
          <w:sz w:val="24"/>
          <w:szCs w:val="24"/>
        </w:rPr>
        <w:t xml:space="preserve">Kapacita tohoto domova mládeže je 52 lůžek. V e školním roce 2017/2018 bylo na domově ubytováno 33 žáků, z toho 14 dívek. Naplněnost kapacity zařízení je 64%. </w:t>
      </w:r>
    </w:p>
    <w:p w:rsidR="002723F9" w:rsidRDefault="002723F9" w:rsidP="002723F9">
      <w:pPr>
        <w:jc w:val="both"/>
        <w:rPr>
          <w:sz w:val="24"/>
          <w:szCs w:val="24"/>
        </w:rPr>
      </w:pPr>
      <w:r>
        <w:rPr>
          <w:sz w:val="24"/>
          <w:szCs w:val="24"/>
        </w:rPr>
        <w:t xml:space="preserve">Domov disponuje 16 pokoji, z toho 11 pokojů je dvou a tří lůžkových a 5 pokojů více lůžkových. Domov má 4 společenské místnosti-klubovny. </w:t>
      </w:r>
    </w:p>
    <w:p w:rsidR="002723F9" w:rsidRDefault="002723F9" w:rsidP="002723F9">
      <w:pPr>
        <w:jc w:val="both"/>
        <w:rPr>
          <w:sz w:val="24"/>
          <w:szCs w:val="24"/>
        </w:rPr>
      </w:pPr>
      <w:r>
        <w:rPr>
          <w:sz w:val="24"/>
          <w:szCs w:val="24"/>
        </w:rPr>
        <w:t>V průběhu školního roku se pokračovalo s výměnou podlahových krytin, byly zakoupeny další nové postele a nové skříně.</w:t>
      </w:r>
    </w:p>
    <w:p w:rsidR="002723F9" w:rsidRDefault="002723F9" w:rsidP="002723F9">
      <w:pPr>
        <w:jc w:val="both"/>
        <w:rPr>
          <w:sz w:val="24"/>
          <w:szCs w:val="24"/>
        </w:rPr>
      </w:pPr>
    </w:p>
    <w:p w:rsidR="002723F9" w:rsidRDefault="002723F9" w:rsidP="002723F9">
      <w:pPr>
        <w:jc w:val="both"/>
        <w:rPr>
          <w:b/>
          <w:i/>
          <w:sz w:val="24"/>
          <w:szCs w:val="24"/>
          <w:u w:val="single"/>
        </w:rPr>
      </w:pPr>
      <w:r>
        <w:rPr>
          <w:b/>
          <w:i/>
          <w:sz w:val="24"/>
          <w:szCs w:val="24"/>
          <w:u w:val="single"/>
        </w:rPr>
        <w:t>Personální zajištění činnosti domovů mládeže</w:t>
      </w:r>
    </w:p>
    <w:p w:rsidR="002723F9" w:rsidRDefault="002723F9" w:rsidP="002723F9">
      <w:pPr>
        <w:jc w:val="both"/>
        <w:rPr>
          <w:b/>
          <w:i/>
          <w:sz w:val="24"/>
          <w:szCs w:val="24"/>
          <w:u w:val="single"/>
        </w:rPr>
      </w:pPr>
    </w:p>
    <w:p w:rsidR="002723F9" w:rsidRDefault="002723F9" w:rsidP="002723F9">
      <w:pPr>
        <w:jc w:val="both"/>
        <w:rPr>
          <w:sz w:val="24"/>
          <w:szCs w:val="24"/>
        </w:rPr>
      </w:pPr>
      <w:r>
        <w:rPr>
          <w:sz w:val="24"/>
          <w:szCs w:val="24"/>
        </w:rPr>
        <w:t xml:space="preserve">Chod domovů mládeže zajišťuje 7 pedagogických pracovníků (1 vedoucí </w:t>
      </w:r>
      <w:proofErr w:type="gramStart"/>
      <w:r>
        <w:rPr>
          <w:sz w:val="24"/>
          <w:szCs w:val="24"/>
        </w:rPr>
        <w:t>vychovatelka                     a 6 vychovatelek</w:t>
      </w:r>
      <w:proofErr w:type="gramEnd"/>
      <w:r>
        <w:rPr>
          <w:sz w:val="24"/>
          <w:szCs w:val="24"/>
        </w:rPr>
        <w:t>, všechny plně kvalifikované) a 3 nepedagogičtí pracovníci (správce-údržbář, dvě uklízečky, z nichž jedna má zdvojenou funkci i jako pradlena).</w:t>
      </w:r>
    </w:p>
    <w:p w:rsidR="002723F9" w:rsidRDefault="002723F9" w:rsidP="002723F9">
      <w:pPr>
        <w:jc w:val="both"/>
        <w:rPr>
          <w:sz w:val="24"/>
          <w:szCs w:val="24"/>
        </w:rPr>
      </w:pPr>
    </w:p>
    <w:p w:rsidR="002723F9" w:rsidRDefault="002723F9" w:rsidP="002723F9">
      <w:pPr>
        <w:jc w:val="both"/>
        <w:rPr>
          <w:sz w:val="24"/>
          <w:szCs w:val="24"/>
        </w:rPr>
      </w:pPr>
      <w:r>
        <w:rPr>
          <w:sz w:val="24"/>
          <w:szCs w:val="24"/>
        </w:rPr>
        <w:t>Domovy mládeže nabízejí ubytovaným žákům vedle ubytovacích služeb i kvalitní celodenní stravování a řadu kulturně sportovních aktivit. Domovy mládeže spolupracují s Kulturními zařízeními města Litoměřice (zvýhodněné vstupenky pro žáky na kulturní a sportovní akce), s Okresní knihovnou K. H. Máchy Litoměřice (přednášky, semináře, jichž se naši žáci mohou účastnit) a s Městským divadlem v Mostě.</w:t>
      </w:r>
    </w:p>
    <w:p w:rsidR="002723F9" w:rsidRDefault="002723F9" w:rsidP="002723F9">
      <w:pPr>
        <w:jc w:val="both"/>
        <w:rPr>
          <w:sz w:val="24"/>
          <w:szCs w:val="24"/>
        </w:rPr>
      </w:pPr>
      <w:r>
        <w:rPr>
          <w:sz w:val="24"/>
          <w:szCs w:val="24"/>
        </w:rPr>
        <w:t xml:space="preserve">Žáci ubytovaní na domovech mládeže se sami aktivně zapojují do dění regionu – spolupracují např. s již zmiňovanou Okresní knihovnou K. H. Máchy Litoměřice při pořádání akcí určených dětem, s Centrem pro rodinu Litoměřice – pomoc pěstounským </w:t>
      </w:r>
      <w:proofErr w:type="gramStart"/>
      <w:r>
        <w:rPr>
          <w:sz w:val="24"/>
          <w:szCs w:val="24"/>
        </w:rPr>
        <w:t>rodinám                            při</w:t>
      </w:r>
      <w:proofErr w:type="gramEnd"/>
      <w:r>
        <w:rPr>
          <w:sz w:val="24"/>
          <w:szCs w:val="24"/>
        </w:rPr>
        <w:t xml:space="preserve"> doučování dětí v pěstounské péči, s Dětským domovem Litoměřice – doučování žáků, se Slavojem Litoměřice při zajištění některých sportovních akcí a jako cvičitelé cvičení dětí               a plavečtí instruktoři, s odborem školství a odborem sociálních věcí města Litoměřice při zajištění programů pro děti v Klokánku, městské nemocnici, azylových domech a domovech pro seniory, žáci ubytovaní na domově mládeže připravují programy pro Hospic sv. Štěpána Litoměřice, obec Miřejovice a Chráněné bydlení Litoměřice.</w:t>
      </w:r>
    </w:p>
    <w:p w:rsidR="002723F9" w:rsidRDefault="002723F9" w:rsidP="002723F9">
      <w:pPr>
        <w:jc w:val="both"/>
        <w:rPr>
          <w:sz w:val="24"/>
          <w:szCs w:val="24"/>
        </w:rPr>
      </w:pPr>
      <w:r>
        <w:rPr>
          <w:sz w:val="24"/>
          <w:szCs w:val="24"/>
        </w:rPr>
        <w:t>Žákům ubytovaným na domovech mládeže jsou nabízeny aktivity jako např. bruslení, plavecký bazén, stolní tenis, kroužek ručních prací, návštěvy divadel, koncertů.</w:t>
      </w:r>
    </w:p>
    <w:p w:rsidR="002723F9" w:rsidRDefault="002723F9" w:rsidP="002723F9">
      <w:pPr>
        <w:jc w:val="both"/>
      </w:pPr>
    </w:p>
    <w:p w:rsidR="002723F9" w:rsidRPr="00CF0C6F" w:rsidRDefault="002723F9" w:rsidP="002723F9">
      <w:pPr>
        <w:jc w:val="both"/>
      </w:pPr>
    </w:p>
    <w:p w:rsidR="002723F9" w:rsidRDefault="002723F9" w:rsidP="002723F9">
      <w:pPr>
        <w:jc w:val="both"/>
        <w:rPr>
          <w:b/>
          <w:sz w:val="24"/>
          <w:szCs w:val="24"/>
        </w:rPr>
      </w:pPr>
      <w:r>
        <w:rPr>
          <w:b/>
          <w:sz w:val="24"/>
          <w:szCs w:val="24"/>
        </w:rPr>
        <w:t>Školská stravovací zařízení</w:t>
      </w:r>
    </w:p>
    <w:p w:rsidR="002723F9" w:rsidRPr="004B2B16" w:rsidRDefault="002723F9" w:rsidP="002723F9">
      <w:pPr>
        <w:jc w:val="both"/>
        <w:rPr>
          <w:b/>
          <w:sz w:val="24"/>
          <w:szCs w:val="24"/>
        </w:rPr>
      </w:pPr>
    </w:p>
    <w:p w:rsidR="002723F9" w:rsidRDefault="002723F9" w:rsidP="002723F9">
      <w:pPr>
        <w:jc w:val="both"/>
        <w:rPr>
          <w:bCs/>
          <w:sz w:val="24"/>
          <w:szCs w:val="24"/>
        </w:rPr>
      </w:pPr>
      <w:r>
        <w:rPr>
          <w:bCs/>
          <w:sz w:val="24"/>
          <w:szCs w:val="24"/>
        </w:rPr>
        <w:t>Nedílnou součástí školy jsou po sloučení i dvě školní jídelny s celkovou kapacitou 600 strávníků.</w:t>
      </w:r>
    </w:p>
    <w:p w:rsidR="002723F9" w:rsidRDefault="002723F9" w:rsidP="002723F9">
      <w:pPr>
        <w:rPr>
          <w:bCs/>
          <w:sz w:val="24"/>
          <w:szCs w:val="24"/>
        </w:rPr>
      </w:pPr>
    </w:p>
    <w:p w:rsidR="002723F9" w:rsidRDefault="002723F9" w:rsidP="002723F9">
      <w:pPr>
        <w:rPr>
          <w:b/>
          <w:bCs/>
          <w:i/>
          <w:sz w:val="24"/>
          <w:szCs w:val="24"/>
          <w:u w:val="single"/>
        </w:rPr>
      </w:pPr>
      <w:r>
        <w:rPr>
          <w:b/>
          <w:bCs/>
          <w:i/>
          <w:sz w:val="24"/>
          <w:szCs w:val="24"/>
          <w:u w:val="single"/>
        </w:rPr>
        <w:t>Školní jídelna středisko Komenského</w:t>
      </w:r>
    </w:p>
    <w:p w:rsidR="002723F9" w:rsidRDefault="002723F9" w:rsidP="002723F9">
      <w:pPr>
        <w:rPr>
          <w:b/>
          <w:bCs/>
          <w:i/>
          <w:sz w:val="24"/>
          <w:szCs w:val="24"/>
          <w:u w:val="single"/>
        </w:rPr>
      </w:pPr>
    </w:p>
    <w:p w:rsidR="002723F9" w:rsidRDefault="002723F9" w:rsidP="002723F9">
      <w:pPr>
        <w:jc w:val="both"/>
        <w:rPr>
          <w:bCs/>
          <w:sz w:val="24"/>
          <w:szCs w:val="24"/>
        </w:rPr>
      </w:pPr>
      <w:r>
        <w:rPr>
          <w:bCs/>
          <w:sz w:val="24"/>
          <w:szCs w:val="24"/>
        </w:rPr>
        <w:t xml:space="preserve">Kapacita této jídelny je 300 strávníků.  Kapacita je plně využívána, o čemž svědčí </w:t>
      </w:r>
      <w:proofErr w:type="gramStart"/>
      <w:r>
        <w:rPr>
          <w:bCs/>
          <w:sz w:val="24"/>
          <w:szCs w:val="24"/>
        </w:rPr>
        <w:t>údaje                     ze</w:t>
      </w:r>
      <w:proofErr w:type="gramEnd"/>
      <w:r>
        <w:rPr>
          <w:bCs/>
          <w:sz w:val="24"/>
          <w:szCs w:val="24"/>
        </w:rPr>
        <w:t xml:space="preserve"> zahajovacího výkazu. Ve školním roce 2017/2018 se v jídelně </w:t>
      </w:r>
      <w:proofErr w:type="gramStart"/>
      <w:r>
        <w:rPr>
          <w:bCs/>
          <w:sz w:val="24"/>
          <w:szCs w:val="24"/>
        </w:rPr>
        <w:t>stravovalo  298</w:t>
      </w:r>
      <w:proofErr w:type="gramEnd"/>
      <w:r>
        <w:rPr>
          <w:bCs/>
          <w:sz w:val="24"/>
          <w:szCs w:val="24"/>
        </w:rPr>
        <w:t xml:space="preserve"> žáků (z toho 221 pouze obědy a 77 celodenní stravování) a 63 zaměstnanců školy. Jídelna v současné době neposkytuje stravování pro cizí strávníky. Tato provozovna slouží jako naše druhé cvičné pracoviště pro odborný výcvik našich žáků oboru vzdělání Kuchař-číšník.</w:t>
      </w:r>
    </w:p>
    <w:p w:rsidR="002723F9" w:rsidRDefault="002723F9" w:rsidP="002723F9">
      <w:pPr>
        <w:jc w:val="both"/>
        <w:rPr>
          <w:bCs/>
          <w:sz w:val="24"/>
          <w:szCs w:val="24"/>
        </w:rPr>
      </w:pPr>
      <w:r>
        <w:rPr>
          <w:bCs/>
          <w:sz w:val="24"/>
          <w:szCs w:val="24"/>
        </w:rPr>
        <w:t>O chod této jídelny se stará 5 zaměstnanců - 1 vedoucí školního stravování a 4 kuchařky.  Školní jídelna nabízí svým strávníkům výběr ze tří hlavních jídel, připravuje obědy pro strávníky s bezlepkovou dietou a při své nabídce nezapomíná i na strávníky z řad vegetariánů. V oblasti dietního stravování spolupracujeme s dietní sestrou.</w:t>
      </w:r>
    </w:p>
    <w:p w:rsidR="002723F9" w:rsidRDefault="002723F9" w:rsidP="002723F9">
      <w:pPr>
        <w:rPr>
          <w:bCs/>
          <w:sz w:val="24"/>
          <w:szCs w:val="24"/>
        </w:rPr>
      </w:pPr>
    </w:p>
    <w:p w:rsidR="002723F9" w:rsidRDefault="002723F9" w:rsidP="002723F9">
      <w:pPr>
        <w:rPr>
          <w:b/>
          <w:bCs/>
          <w:i/>
          <w:sz w:val="24"/>
          <w:szCs w:val="24"/>
          <w:u w:val="single"/>
        </w:rPr>
      </w:pPr>
      <w:r>
        <w:rPr>
          <w:b/>
          <w:bCs/>
          <w:i/>
          <w:sz w:val="24"/>
          <w:szCs w:val="24"/>
          <w:u w:val="single"/>
        </w:rPr>
        <w:t>Školní jídelna středisko Dlouhá</w:t>
      </w:r>
    </w:p>
    <w:p w:rsidR="002723F9" w:rsidRDefault="002723F9" w:rsidP="002723F9">
      <w:pPr>
        <w:rPr>
          <w:b/>
          <w:bCs/>
          <w:i/>
          <w:sz w:val="24"/>
          <w:szCs w:val="24"/>
          <w:u w:val="single"/>
        </w:rPr>
      </w:pPr>
    </w:p>
    <w:p w:rsidR="002723F9" w:rsidRDefault="002723F9" w:rsidP="002723F9">
      <w:pPr>
        <w:jc w:val="both"/>
        <w:rPr>
          <w:bCs/>
          <w:sz w:val="24"/>
          <w:szCs w:val="24"/>
        </w:rPr>
      </w:pPr>
      <w:r>
        <w:rPr>
          <w:bCs/>
          <w:sz w:val="24"/>
          <w:szCs w:val="24"/>
        </w:rPr>
        <w:t>Kapacita i této jídelny je 300 strávníků. Na této provozovně provozujeme rozsáhlou doplňkovou činnost v oblasti stravování cizích strávníků.</w:t>
      </w:r>
    </w:p>
    <w:p w:rsidR="002723F9" w:rsidRDefault="002723F9" w:rsidP="002723F9">
      <w:pPr>
        <w:jc w:val="both"/>
        <w:rPr>
          <w:bCs/>
          <w:sz w:val="24"/>
          <w:szCs w:val="24"/>
        </w:rPr>
      </w:pPr>
      <w:r>
        <w:rPr>
          <w:bCs/>
          <w:sz w:val="24"/>
          <w:szCs w:val="24"/>
        </w:rPr>
        <w:t xml:space="preserve">Ve školním roce 2017/2018 se ve školní jídelně stravovalo 172 žáků (z toho 139 pouze </w:t>
      </w:r>
      <w:proofErr w:type="gramStart"/>
      <w:r>
        <w:rPr>
          <w:bCs/>
          <w:sz w:val="24"/>
          <w:szCs w:val="24"/>
        </w:rPr>
        <w:t>oběd  a 33</w:t>
      </w:r>
      <w:proofErr w:type="gramEnd"/>
      <w:r>
        <w:rPr>
          <w:bCs/>
          <w:sz w:val="24"/>
          <w:szCs w:val="24"/>
        </w:rPr>
        <w:t xml:space="preserve"> celodenní stravování – z toho však 14 bez oběda) a 48 zaměstnanců školy, 170 strávníků bylo z řad cizích strávníků. </w:t>
      </w:r>
    </w:p>
    <w:p w:rsidR="002723F9" w:rsidRDefault="002723F9" w:rsidP="002723F9">
      <w:pPr>
        <w:jc w:val="both"/>
        <w:rPr>
          <w:bCs/>
          <w:sz w:val="24"/>
          <w:szCs w:val="24"/>
        </w:rPr>
      </w:pPr>
      <w:r>
        <w:rPr>
          <w:bCs/>
          <w:sz w:val="24"/>
          <w:szCs w:val="24"/>
        </w:rPr>
        <w:t xml:space="preserve">Chod této jídelny zajišťovali 3 kuchaři, kterým jsou nápomocni žáci a vedoucí školního stravování na zkrácený úvazek (0,1 úvazku). Školní jídelna nabízí svým strávníkům </w:t>
      </w:r>
      <w:proofErr w:type="gramStart"/>
      <w:r>
        <w:rPr>
          <w:bCs/>
          <w:sz w:val="24"/>
          <w:szCs w:val="24"/>
        </w:rPr>
        <w:t>výběr                   ze</w:t>
      </w:r>
      <w:proofErr w:type="gramEnd"/>
      <w:r>
        <w:rPr>
          <w:bCs/>
          <w:sz w:val="24"/>
          <w:szCs w:val="24"/>
        </w:rPr>
        <w:t xml:space="preserve"> tří hlavních jídel. </w:t>
      </w:r>
    </w:p>
    <w:p w:rsidR="002723F9" w:rsidRDefault="002723F9" w:rsidP="002723F9">
      <w:pPr>
        <w:jc w:val="both"/>
        <w:rPr>
          <w:bCs/>
          <w:sz w:val="24"/>
          <w:szCs w:val="24"/>
        </w:rPr>
      </w:pPr>
      <w:r>
        <w:rPr>
          <w:bCs/>
          <w:sz w:val="24"/>
          <w:szCs w:val="24"/>
        </w:rPr>
        <w:t>Služby poskytované jak ubytovacími, tak stravovacími zařízeními školy vedení hodnotí jako velmi dobré, o čemž svědčí i spokojenost strávníků a ubytovaných.</w:t>
      </w:r>
    </w:p>
    <w:p w:rsidR="002723F9" w:rsidRDefault="002723F9" w:rsidP="002723F9">
      <w:pPr>
        <w:jc w:val="both"/>
        <w:rPr>
          <w:bCs/>
          <w:sz w:val="24"/>
          <w:szCs w:val="24"/>
        </w:rPr>
      </w:pPr>
      <w:r>
        <w:rPr>
          <w:bCs/>
          <w:sz w:val="24"/>
          <w:szCs w:val="24"/>
        </w:rPr>
        <w:t>Tato zařízení vedení v hojné míře též využívá k provozování doplňkové činnosti - obědy                      pro cizí strávníky, cateringové služby. Finanční prostředky takto získané vedení školy investuje zpět do těchto zařízení – do oprav, údržby, modernizace.</w:t>
      </w:r>
    </w:p>
    <w:p w:rsidR="002723F9" w:rsidRDefault="002723F9" w:rsidP="002723F9">
      <w:pPr>
        <w:rPr>
          <w:b/>
          <w:bCs/>
          <w:sz w:val="40"/>
          <w:szCs w:val="40"/>
        </w:rPr>
      </w:pPr>
      <w:proofErr w:type="gramStart"/>
      <w:r>
        <w:rPr>
          <w:b/>
          <w:bCs/>
          <w:sz w:val="40"/>
          <w:szCs w:val="40"/>
        </w:rPr>
        <w:lastRenderedPageBreak/>
        <w:t>B)  Přehled</w:t>
      </w:r>
      <w:proofErr w:type="gramEnd"/>
      <w:r>
        <w:rPr>
          <w:b/>
          <w:bCs/>
          <w:sz w:val="40"/>
          <w:szCs w:val="40"/>
        </w:rPr>
        <w:t xml:space="preserve"> oborů vzdělání</w:t>
      </w:r>
    </w:p>
    <w:p w:rsidR="002723F9" w:rsidRDefault="002723F9" w:rsidP="002723F9">
      <w:pPr>
        <w:tabs>
          <w:tab w:val="left" w:pos="285"/>
        </w:tabs>
        <w:rPr>
          <w:bCs/>
          <w:sz w:val="24"/>
          <w:szCs w:val="24"/>
        </w:rPr>
      </w:pPr>
    </w:p>
    <w:p w:rsidR="002723F9" w:rsidRPr="00B94B3F" w:rsidRDefault="002723F9" w:rsidP="002723F9">
      <w:pPr>
        <w:tabs>
          <w:tab w:val="left" w:pos="285"/>
        </w:tabs>
        <w:jc w:val="both"/>
        <w:rPr>
          <w:bCs/>
          <w:sz w:val="24"/>
          <w:szCs w:val="24"/>
        </w:rPr>
      </w:pPr>
      <w:r>
        <w:rPr>
          <w:bCs/>
          <w:sz w:val="24"/>
          <w:szCs w:val="24"/>
        </w:rPr>
        <w:t>Ve školním roce 2017/2018 škola vzdělávala žáky celkem v devíti oborech středního odborného vzdělání – z toho čtyři maturitní obory a pět učebních oborů. Celkový počet žáků ve školním roce 2017/2018 byl 735 žáků, z toho 547 žáků v maturitních oborech (</w:t>
      </w:r>
      <w:proofErr w:type="gramStart"/>
      <w:r>
        <w:rPr>
          <w:bCs/>
          <w:sz w:val="24"/>
          <w:szCs w:val="24"/>
        </w:rPr>
        <w:t>74%)                        a 188</w:t>
      </w:r>
      <w:proofErr w:type="gramEnd"/>
      <w:r>
        <w:rPr>
          <w:bCs/>
          <w:sz w:val="24"/>
          <w:szCs w:val="24"/>
        </w:rPr>
        <w:t xml:space="preserve"> žáků v učebních oborech vzdělání (26%).</w:t>
      </w:r>
    </w:p>
    <w:p w:rsidR="002723F9" w:rsidRDefault="002723F9" w:rsidP="002723F9">
      <w:pPr>
        <w:tabs>
          <w:tab w:val="left" w:pos="285"/>
        </w:tabs>
        <w:rPr>
          <w:sz w:val="24"/>
          <w:szCs w:val="24"/>
        </w:rPr>
      </w:pPr>
    </w:p>
    <w:p w:rsidR="002723F9" w:rsidRDefault="002723F9" w:rsidP="002723F9">
      <w:pPr>
        <w:tabs>
          <w:tab w:val="left" w:pos="285"/>
        </w:tabs>
        <w:rPr>
          <w:b/>
          <w:bCs/>
          <w:sz w:val="28"/>
          <w:szCs w:val="28"/>
        </w:rPr>
      </w:pPr>
    </w:p>
    <w:p w:rsidR="002723F9" w:rsidRDefault="002723F9" w:rsidP="002723F9">
      <w:pPr>
        <w:tabs>
          <w:tab w:val="left" w:pos="285"/>
        </w:tabs>
        <w:rPr>
          <w:b/>
          <w:bCs/>
          <w:sz w:val="28"/>
          <w:szCs w:val="28"/>
        </w:rPr>
      </w:pPr>
      <w:r>
        <w:rPr>
          <w:b/>
          <w:bCs/>
          <w:sz w:val="28"/>
          <w:szCs w:val="28"/>
        </w:rPr>
        <w:t>Přehled vzdělávacích programů</w:t>
      </w:r>
    </w:p>
    <w:p w:rsidR="002723F9" w:rsidRDefault="002723F9" w:rsidP="002723F9">
      <w:pPr>
        <w:tabs>
          <w:tab w:val="left" w:pos="285"/>
        </w:tabs>
        <w:rPr>
          <w:b/>
          <w:bCs/>
          <w:sz w:val="28"/>
          <w:szCs w:val="28"/>
        </w:rPr>
      </w:pPr>
    </w:p>
    <w:p w:rsidR="002723F9" w:rsidRPr="00B422C9" w:rsidRDefault="002723F9" w:rsidP="002723F9">
      <w:pPr>
        <w:tabs>
          <w:tab w:val="left" w:pos="285"/>
        </w:tabs>
        <w:rPr>
          <w:b/>
          <w:bCs/>
          <w:i/>
          <w:sz w:val="24"/>
          <w:szCs w:val="24"/>
        </w:rPr>
      </w:pPr>
      <w:r>
        <w:rPr>
          <w:b/>
          <w:bCs/>
          <w:i/>
          <w:sz w:val="24"/>
          <w:szCs w:val="24"/>
        </w:rPr>
        <w:t>Obory vzdělání ukončené maturitní zkouškou</w:t>
      </w:r>
    </w:p>
    <w:tbl>
      <w:tblPr>
        <w:tblStyle w:val="Mkatabulky"/>
        <w:tblW w:w="0" w:type="auto"/>
        <w:tblLook w:val="04A0" w:firstRow="1" w:lastRow="0" w:firstColumn="1" w:lastColumn="0" w:noHBand="0" w:noVBand="1"/>
      </w:tblPr>
      <w:tblGrid>
        <w:gridCol w:w="1384"/>
        <w:gridCol w:w="2300"/>
        <w:gridCol w:w="1842"/>
        <w:gridCol w:w="1842"/>
        <w:gridCol w:w="1843"/>
      </w:tblGrid>
      <w:tr w:rsidR="002723F9" w:rsidTr="002723F9">
        <w:tc>
          <w:tcPr>
            <w:tcW w:w="1384" w:type="dxa"/>
          </w:tcPr>
          <w:p w:rsidR="002723F9" w:rsidRPr="00B422C9" w:rsidRDefault="002723F9" w:rsidP="002723F9">
            <w:pPr>
              <w:tabs>
                <w:tab w:val="left" w:pos="285"/>
              </w:tabs>
              <w:rPr>
                <w:bCs/>
                <w:sz w:val="24"/>
                <w:szCs w:val="24"/>
              </w:rPr>
            </w:pPr>
            <w:r>
              <w:rPr>
                <w:bCs/>
                <w:sz w:val="24"/>
                <w:szCs w:val="24"/>
              </w:rPr>
              <w:t>Kód oboru</w:t>
            </w:r>
          </w:p>
        </w:tc>
        <w:tc>
          <w:tcPr>
            <w:tcW w:w="2300" w:type="dxa"/>
          </w:tcPr>
          <w:p w:rsidR="002723F9" w:rsidRPr="00B422C9" w:rsidRDefault="002723F9" w:rsidP="002723F9">
            <w:pPr>
              <w:tabs>
                <w:tab w:val="left" w:pos="285"/>
              </w:tabs>
              <w:rPr>
                <w:bCs/>
                <w:sz w:val="24"/>
                <w:szCs w:val="24"/>
              </w:rPr>
            </w:pPr>
            <w:r>
              <w:rPr>
                <w:bCs/>
                <w:sz w:val="24"/>
                <w:szCs w:val="24"/>
              </w:rPr>
              <w:t>Název oboru</w:t>
            </w:r>
          </w:p>
        </w:tc>
        <w:tc>
          <w:tcPr>
            <w:tcW w:w="1842" w:type="dxa"/>
          </w:tcPr>
          <w:p w:rsidR="002723F9" w:rsidRPr="00B422C9" w:rsidRDefault="002723F9" w:rsidP="002723F9">
            <w:pPr>
              <w:tabs>
                <w:tab w:val="left" w:pos="285"/>
              </w:tabs>
              <w:jc w:val="center"/>
              <w:rPr>
                <w:bCs/>
                <w:sz w:val="24"/>
                <w:szCs w:val="24"/>
              </w:rPr>
            </w:pPr>
            <w:r>
              <w:rPr>
                <w:bCs/>
                <w:sz w:val="24"/>
                <w:szCs w:val="24"/>
              </w:rPr>
              <w:t xml:space="preserve">Počet </w:t>
            </w:r>
            <w:proofErr w:type="gramStart"/>
            <w:r>
              <w:rPr>
                <w:bCs/>
                <w:sz w:val="24"/>
                <w:szCs w:val="24"/>
              </w:rPr>
              <w:t>žáků                   v oboru</w:t>
            </w:r>
            <w:proofErr w:type="gramEnd"/>
          </w:p>
        </w:tc>
        <w:tc>
          <w:tcPr>
            <w:tcW w:w="1842" w:type="dxa"/>
          </w:tcPr>
          <w:p w:rsidR="002723F9" w:rsidRPr="00B422C9" w:rsidRDefault="002723F9" w:rsidP="002723F9">
            <w:pPr>
              <w:tabs>
                <w:tab w:val="left" w:pos="285"/>
              </w:tabs>
              <w:jc w:val="center"/>
              <w:rPr>
                <w:bCs/>
                <w:sz w:val="24"/>
                <w:szCs w:val="24"/>
              </w:rPr>
            </w:pPr>
            <w:r>
              <w:rPr>
                <w:bCs/>
                <w:sz w:val="24"/>
                <w:szCs w:val="24"/>
              </w:rPr>
              <w:t>Povolená kapacita oboru</w:t>
            </w:r>
          </w:p>
        </w:tc>
        <w:tc>
          <w:tcPr>
            <w:tcW w:w="1843" w:type="dxa"/>
          </w:tcPr>
          <w:p w:rsidR="002723F9" w:rsidRPr="00B422C9" w:rsidRDefault="002723F9" w:rsidP="002723F9">
            <w:pPr>
              <w:tabs>
                <w:tab w:val="left" w:pos="285"/>
              </w:tabs>
              <w:jc w:val="center"/>
              <w:rPr>
                <w:bCs/>
                <w:sz w:val="24"/>
                <w:szCs w:val="24"/>
              </w:rPr>
            </w:pPr>
            <w:r>
              <w:rPr>
                <w:bCs/>
                <w:sz w:val="24"/>
                <w:szCs w:val="24"/>
              </w:rPr>
              <w:t>Naplněnost kapacity v %</w:t>
            </w:r>
          </w:p>
        </w:tc>
      </w:tr>
      <w:tr w:rsidR="002723F9" w:rsidTr="002723F9">
        <w:tc>
          <w:tcPr>
            <w:tcW w:w="1384" w:type="dxa"/>
          </w:tcPr>
          <w:p w:rsidR="002723F9" w:rsidRPr="00DE47CB" w:rsidRDefault="002723F9" w:rsidP="002723F9">
            <w:pPr>
              <w:tabs>
                <w:tab w:val="left" w:pos="285"/>
              </w:tabs>
              <w:rPr>
                <w:bCs/>
                <w:sz w:val="24"/>
                <w:szCs w:val="24"/>
              </w:rPr>
            </w:pPr>
            <w:r>
              <w:rPr>
                <w:bCs/>
                <w:sz w:val="24"/>
                <w:szCs w:val="24"/>
              </w:rPr>
              <w:t>65-42-M/01</w:t>
            </w:r>
          </w:p>
        </w:tc>
        <w:tc>
          <w:tcPr>
            <w:tcW w:w="2300" w:type="dxa"/>
          </w:tcPr>
          <w:p w:rsidR="002723F9" w:rsidRPr="00DE47CB" w:rsidRDefault="002723F9" w:rsidP="002723F9">
            <w:pPr>
              <w:tabs>
                <w:tab w:val="left" w:pos="285"/>
              </w:tabs>
              <w:rPr>
                <w:bCs/>
                <w:sz w:val="24"/>
                <w:szCs w:val="24"/>
              </w:rPr>
            </w:pPr>
            <w:r>
              <w:rPr>
                <w:bCs/>
                <w:sz w:val="24"/>
                <w:szCs w:val="24"/>
              </w:rPr>
              <w:t>Hotelnictví</w:t>
            </w:r>
          </w:p>
        </w:tc>
        <w:tc>
          <w:tcPr>
            <w:tcW w:w="1842" w:type="dxa"/>
          </w:tcPr>
          <w:p w:rsidR="002723F9" w:rsidRPr="00DE47CB" w:rsidRDefault="002723F9" w:rsidP="002723F9">
            <w:pPr>
              <w:tabs>
                <w:tab w:val="left" w:pos="285"/>
              </w:tabs>
              <w:jc w:val="center"/>
              <w:rPr>
                <w:bCs/>
                <w:sz w:val="24"/>
                <w:szCs w:val="24"/>
              </w:rPr>
            </w:pPr>
            <w:r>
              <w:rPr>
                <w:bCs/>
                <w:sz w:val="24"/>
                <w:szCs w:val="24"/>
              </w:rPr>
              <w:t xml:space="preserve"> 95</w:t>
            </w:r>
          </w:p>
        </w:tc>
        <w:tc>
          <w:tcPr>
            <w:tcW w:w="1842" w:type="dxa"/>
          </w:tcPr>
          <w:p w:rsidR="002723F9" w:rsidRPr="00DE47CB" w:rsidRDefault="002723F9" w:rsidP="002723F9">
            <w:pPr>
              <w:tabs>
                <w:tab w:val="left" w:pos="285"/>
              </w:tabs>
              <w:jc w:val="center"/>
              <w:rPr>
                <w:bCs/>
                <w:sz w:val="24"/>
                <w:szCs w:val="24"/>
              </w:rPr>
            </w:pPr>
            <w:r>
              <w:rPr>
                <w:bCs/>
                <w:sz w:val="24"/>
                <w:szCs w:val="24"/>
              </w:rPr>
              <w:t>150</w:t>
            </w:r>
          </w:p>
        </w:tc>
        <w:tc>
          <w:tcPr>
            <w:tcW w:w="1843" w:type="dxa"/>
          </w:tcPr>
          <w:p w:rsidR="002723F9" w:rsidRPr="00DE47CB" w:rsidRDefault="002723F9" w:rsidP="002723F9">
            <w:pPr>
              <w:tabs>
                <w:tab w:val="left" w:pos="285"/>
              </w:tabs>
              <w:jc w:val="center"/>
              <w:rPr>
                <w:bCs/>
                <w:sz w:val="24"/>
                <w:szCs w:val="24"/>
              </w:rPr>
            </w:pPr>
            <w:r>
              <w:rPr>
                <w:bCs/>
                <w:sz w:val="24"/>
                <w:szCs w:val="24"/>
              </w:rPr>
              <w:t>63</w:t>
            </w:r>
          </w:p>
        </w:tc>
      </w:tr>
      <w:tr w:rsidR="002723F9" w:rsidTr="002723F9">
        <w:tc>
          <w:tcPr>
            <w:tcW w:w="1384" w:type="dxa"/>
          </w:tcPr>
          <w:p w:rsidR="002723F9" w:rsidRPr="00DE47CB" w:rsidRDefault="002723F9" w:rsidP="002723F9">
            <w:pPr>
              <w:tabs>
                <w:tab w:val="left" w:pos="285"/>
              </w:tabs>
              <w:rPr>
                <w:bCs/>
                <w:sz w:val="24"/>
                <w:szCs w:val="24"/>
              </w:rPr>
            </w:pPr>
            <w:r>
              <w:rPr>
                <w:bCs/>
                <w:sz w:val="24"/>
                <w:szCs w:val="24"/>
              </w:rPr>
              <w:t>75-31-M/01</w:t>
            </w:r>
          </w:p>
        </w:tc>
        <w:tc>
          <w:tcPr>
            <w:tcW w:w="2300" w:type="dxa"/>
          </w:tcPr>
          <w:p w:rsidR="002723F9" w:rsidRPr="00DE47CB" w:rsidRDefault="002723F9" w:rsidP="002723F9">
            <w:pPr>
              <w:tabs>
                <w:tab w:val="left" w:pos="285"/>
              </w:tabs>
              <w:rPr>
                <w:bCs/>
                <w:sz w:val="24"/>
                <w:szCs w:val="24"/>
              </w:rPr>
            </w:pPr>
            <w:r>
              <w:rPr>
                <w:bCs/>
                <w:sz w:val="24"/>
                <w:szCs w:val="24"/>
              </w:rPr>
              <w:t>Předškolní a mimoškolní pedagogika</w:t>
            </w:r>
          </w:p>
        </w:tc>
        <w:tc>
          <w:tcPr>
            <w:tcW w:w="1842" w:type="dxa"/>
          </w:tcPr>
          <w:p w:rsidR="002723F9" w:rsidRPr="00DE47CB" w:rsidRDefault="002723F9" w:rsidP="002723F9">
            <w:pPr>
              <w:tabs>
                <w:tab w:val="left" w:pos="285"/>
              </w:tabs>
              <w:jc w:val="center"/>
              <w:rPr>
                <w:bCs/>
                <w:sz w:val="24"/>
                <w:szCs w:val="24"/>
              </w:rPr>
            </w:pPr>
            <w:r>
              <w:rPr>
                <w:bCs/>
                <w:sz w:val="24"/>
                <w:szCs w:val="24"/>
              </w:rPr>
              <w:t>222</w:t>
            </w:r>
          </w:p>
        </w:tc>
        <w:tc>
          <w:tcPr>
            <w:tcW w:w="1842" w:type="dxa"/>
          </w:tcPr>
          <w:p w:rsidR="002723F9" w:rsidRPr="00DE47CB" w:rsidRDefault="002723F9" w:rsidP="002723F9">
            <w:pPr>
              <w:tabs>
                <w:tab w:val="left" w:pos="285"/>
              </w:tabs>
              <w:jc w:val="center"/>
              <w:rPr>
                <w:bCs/>
                <w:sz w:val="24"/>
                <w:szCs w:val="24"/>
              </w:rPr>
            </w:pPr>
            <w:r>
              <w:rPr>
                <w:bCs/>
                <w:sz w:val="24"/>
                <w:szCs w:val="24"/>
              </w:rPr>
              <w:t>240</w:t>
            </w:r>
          </w:p>
        </w:tc>
        <w:tc>
          <w:tcPr>
            <w:tcW w:w="1843" w:type="dxa"/>
          </w:tcPr>
          <w:p w:rsidR="002723F9" w:rsidRPr="00DE47CB" w:rsidRDefault="002723F9" w:rsidP="002723F9">
            <w:pPr>
              <w:tabs>
                <w:tab w:val="left" w:pos="285"/>
              </w:tabs>
              <w:jc w:val="center"/>
              <w:rPr>
                <w:bCs/>
                <w:sz w:val="24"/>
                <w:szCs w:val="24"/>
              </w:rPr>
            </w:pPr>
            <w:r>
              <w:rPr>
                <w:bCs/>
                <w:sz w:val="24"/>
                <w:szCs w:val="24"/>
              </w:rPr>
              <w:t>93</w:t>
            </w:r>
          </w:p>
        </w:tc>
      </w:tr>
      <w:tr w:rsidR="002723F9" w:rsidTr="002723F9">
        <w:tc>
          <w:tcPr>
            <w:tcW w:w="1384" w:type="dxa"/>
          </w:tcPr>
          <w:p w:rsidR="002723F9" w:rsidRPr="00DE47CB" w:rsidRDefault="002723F9" w:rsidP="002723F9">
            <w:pPr>
              <w:tabs>
                <w:tab w:val="left" w:pos="285"/>
              </w:tabs>
              <w:rPr>
                <w:bCs/>
                <w:sz w:val="24"/>
                <w:szCs w:val="24"/>
              </w:rPr>
            </w:pPr>
            <w:r>
              <w:rPr>
                <w:bCs/>
                <w:sz w:val="24"/>
                <w:szCs w:val="24"/>
              </w:rPr>
              <w:t>75-41-M/01</w:t>
            </w:r>
          </w:p>
        </w:tc>
        <w:tc>
          <w:tcPr>
            <w:tcW w:w="2300" w:type="dxa"/>
          </w:tcPr>
          <w:p w:rsidR="002723F9" w:rsidRPr="00DE47CB" w:rsidRDefault="002723F9" w:rsidP="002723F9">
            <w:pPr>
              <w:tabs>
                <w:tab w:val="left" w:pos="285"/>
              </w:tabs>
              <w:rPr>
                <w:bCs/>
                <w:sz w:val="24"/>
                <w:szCs w:val="24"/>
              </w:rPr>
            </w:pPr>
            <w:r>
              <w:rPr>
                <w:bCs/>
                <w:sz w:val="24"/>
                <w:szCs w:val="24"/>
              </w:rPr>
              <w:t>Sociální činnost</w:t>
            </w:r>
          </w:p>
        </w:tc>
        <w:tc>
          <w:tcPr>
            <w:tcW w:w="1842" w:type="dxa"/>
          </w:tcPr>
          <w:p w:rsidR="002723F9" w:rsidRPr="00DE47CB" w:rsidRDefault="002723F9" w:rsidP="002723F9">
            <w:pPr>
              <w:tabs>
                <w:tab w:val="left" w:pos="285"/>
              </w:tabs>
              <w:jc w:val="center"/>
              <w:rPr>
                <w:bCs/>
                <w:sz w:val="24"/>
                <w:szCs w:val="24"/>
              </w:rPr>
            </w:pPr>
            <w:r>
              <w:rPr>
                <w:bCs/>
                <w:sz w:val="24"/>
                <w:szCs w:val="24"/>
              </w:rPr>
              <w:t>109</w:t>
            </w:r>
          </w:p>
        </w:tc>
        <w:tc>
          <w:tcPr>
            <w:tcW w:w="1842" w:type="dxa"/>
          </w:tcPr>
          <w:p w:rsidR="002723F9" w:rsidRPr="00DE47CB" w:rsidRDefault="002723F9" w:rsidP="002723F9">
            <w:pPr>
              <w:tabs>
                <w:tab w:val="left" w:pos="285"/>
              </w:tabs>
              <w:jc w:val="center"/>
              <w:rPr>
                <w:bCs/>
                <w:sz w:val="24"/>
                <w:szCs w:val="24"/>
              </w:rPr>
            </w:pPr>
            <w:r>
              <w:rPr>
                <w:bCs/>
                <w:sz w:val="24"/>
                <w:szCs w:val="24"/>
              </w:rPr>
              <w:t>240</w:t>
            </w:r>
          </w:p>
        </w:tc>
        <w:tc>
          <w:tcPr>
            <w:tcW w:w="1843" w:type="dxa"/>
          </w:tcPr>
          <w:p w:rsidR="002723F9" w:rsidRPr="00DE47CB" w:rsidRDefault="002723F9" w:rsidP="002723F9">
            <w:pPr>
              <w:tabs>
                <w:tab w:val="left" w:pos="285"/>
              </w:tabs>
              <w:jc w:val="center"/>
              <w:rPr>
                <w:bCs/>
                <w:sz w:val="24"/>
                <w:szCs w:val="24"/>
              </w:rPr>
            </w:pPr>
            <w:r>
              <w:rPr>
                <w:bCs/>
                <w:sz w:val="24"/>
                <w:szCs w:val="24"/>
              </w:rPr>
              <w:t>45</w:t>
            </w:r>
          </w:p>
        </w:tc>
      </w:tr>
      <w:tr w:rsidR="002723F9" w:rsidTr="002723F9">
        <w:tc>
          <w:tcPr>
            <w:tcW w:w="1384" w:type="dxa"/>
          </w:tcPr>
          <w:p w:rsidR="002723F9" w:rsidRPr="00DE47CB" w:rsidRDefault="002723F9" w:rsidP="002723F9">
            <w:pPr>
              <w:tabs>
                <w:tab w:val="left" w:pos="285"/>
              </w:tabs>
              <w:rPr>
                <w:bCs/>
                <w:sz w:val="24"/>
                <w:szCs w:val="24"/>
              </w:rPr>
            </w:pPr>
            <w:r>
              <w:rPr>
                <w:bCs/>
                <w:sz w:val="24"/>
                <w:szCs w:val="24"/>
              </w:rPr>
              <w:t>78-42-M/03</w:t>
            </w:r>
          </w:p>
        </w:tc>
        <w:tc>
          <w:tcPr>
            <w:tcW w:w="2300" w:type="dxa"/>
          </w:tcPr>
          <w:p w:rsidR="002723F9" w:rsidRPr="00DE47CB" w:rsidRDefault="002723F9" w:rsidP="002723F9">
            <w:pPr>
              <w:tabs>
                <w:tab w:val="left" w:pos="285"/>
              </w:tabs>
              <w:rPr>
                <w:bCs/>
                <w:sz w:val="24"/>
                <w:szCs w:val="24"/>
              </w:rPr>
            </w:pPr>
            <w:r>
              <w:rPr>
                <w:bCs/>
                <w:sz w:val="24"/>
                <w:szCs w:val="24"/>
              </w:rPr>
              <w:t>Pedagogické lyceum</w:t>
            </w:r>
          </w:p>
        </w:tc>
        <w:tc>
          <w:tcPr>
            <w:tcW w:w="1842" w:type="dxa"/>
          </w:tcPr>
          <w:p w:rsidR="002723F9" w:rsidRPr="00DE47CB" w:rsidRDefault="002723F9" w:rsidP="002723F9">
            <w:pPr>
              <w:tabs>
                <w:tab w:val="left" w:pos="285"/>
              </w:tabs>
              <w:jc w:val="center"/>
              <w:rPr>
                <w:bCs/>
                <w:sz w:val="24"/>
                <w:szCs w:val="24"/>
              </w:rPr>
            </w:pPr>
            <w:r>
              <w:rPr>
                <w:bCs/>
                <w:sz w:val="24"/>
                <w:szCs w:val="24"/>
              </w:rPr>
              <w:t>121</w:t>
            </w:r>
          </w:p>
        </w:tc>
        <w:tc>
          <w:tcPr>
            <w:tcW w:w="1842" w:type="dxa"/>
          </w:tcPr>
          <w:p w:rsidR="002723F9" w:rsidRPr="00DE47CB" w:rsidRDefault="002723F9" w:rsidP="002723F9">
            <w:pPr>
              <w:tabs>
                <w:tab w:val="left" w:pos="285"/>
              </w:tabs>
              <w:jc w:val="center"/>
              <w:rPr>
                <w:bCs/>
                <w:sz w:val="24"/>
                <w:szCs w:val="24"/>
              </w:rPr>
            </w:pPr>
            <w:r>
              <w:rPr>
                <w:bCs/>
                <w:sz w:val="24"/>
                <w:szCs w:val="24"/>
              </w:rPr>
              <w:t>120</w:t>
            </w:r>
          </w:p>
        </w:tc>
        <w:tc>
          <w:tcPr>
            <w:tcW w:w="1843" w:type="dxa"/>
          </w:tcPr>
          <w:p w:rsidR="002723F9" w:rsidRPr="00DE47CB" w:rsidRDefault="002723F9" w:rsidP="002723F9">
            <w:pPr>
              <w:tabs>
                <w:tab w:val="left" w:pos="285"/>
              </w:tabs>
              <w:jc w:val="center"/>
              <w:rPr>
                <w:bCs/>
                <w:sz w:val="24"/>
                <w:szCs w:val="24"/>
              </w:rPr>
            </w:pPr>
            <w:r>
              <w:rPr>
                <w:bCs/>
                <w:sz w:val="24"/>
                <w:szCs w:val="24"/>
              </w:rPr>
              <w:t>101</w:t>
            </w:r>
          </w:p>
        </w:tc>
      </w:tr>
    </w:tbl>
    <w:p w:rsidR="002723F9" w:rsidRDefault="002723F9" w:rsidP="002723F9">
      <w:pPr>
        <w:tabs>
          <w:tab w:val="left" w:pos="285"/>
        </w:tabs>
        <w:rPr>
          <w:bCs/>
          <w:i/>
        </w:rPr>
      </w:pPr>
    </w:p>
    <w:p w:rsidR="002723F9" w:rsidRDefault="002723F9" w:rsidP="002723F9">
      <w:pPr>
        <w:tabs>
          <w:tab w:val="left" w:pos="285"/>
        </w:tabs>
        <w:rPr>
          <w:bCs/>
          <w:i/>
        </w:rPr>
      </w:pPr>
    </w:p>
    <w:p w:rsidR="002723F9" w:rsidRPr="00DE47CB" w:rsidRDefault="002723F9" w:rsidP="002723F9">
      <w:pPr>
        <w:tabs>
          <w:tab w:val="left" w:pos="285"/>
        </w:tabs>
        <w:rPr>
          <w:b/>
          <w:bCs/>
          <w:i/>
          <w:sz w:val="24"/>
          <w:szCs w:val="24"/>
        </w:rPr>
      </w:pPr>
      <w:r>
        <w:rPr>
          <w:b/>
          <w:bCs/>
          <w:i/>
          <w:sz w:val="24"/>
          <w:szCs w:val="24"/>
        </w:rPr>
        <w:t>Obory ukončené výučním listem</w:t>
      </w:r>
    </w:p>
    <w:tbl>
      <w:tblPr>
        <w:tblStyle w:val="Mkatabulky"/>
        <w:tblW w:w="0" w:type="auto"/>
        <w:tblLook w:val="04A0" w:firstRow="1" w:lastRow="0" w:firstColumn="1" w:lastColumn="0" w:noHBand="0" w:noVBand="1"/>
      </w:tblPr>
      <w:tblGrid>
        <w:gridCol w:w="1384"/>
        <w:gridCol w:w="2300"/>
        <w:gridCol w:w="1842"/>
        <w:gridCol w:w="1842"/>
        <w:gridCol w:w="1843"/>
      </w:tblGrid>
      <w:tr w:rsidR="002723F9" w:rsidTr="002723F9">
        <w:tc>
          <w:tcPr>
            <w:tcW w:w="1384" w:type="dxa"/>
          </w:tcPr>
          <w:p w:rsidR="002723F9" w:rsidRPr="00ED3FBF" w:rsidRDefault="002723F9" w:rsidP="002723F9">
            <w:pPr>
              <w:tabs>
                <w:tab w:val="left" w:pos="285"/>
              </w:tabs>
              <w:rPr>
                <w:bCs/>
                <w:sz w:val="24"/>
                <w:szCs w:val="24"/>
              </w:rPr>
            </w:pPr>
            <w:r>
              <w:rPr>
                <w:bCs/>
                <w:sz w:val="24"/>
                <w:szCs w:val="24"/>
              </w:rPr>
              <w:t>Kód oboru</w:t>
            </w:r>
          </w:p>
        </w:tc>
        <w:tc>
          <w:tcPr>
            <w:tcW w:w="2300" w:type="dxa"/>
          </w:tcPr>
          <w:p w:rsidR="002723F9" w:rsidRPr="00ED3FBF" w:rsidRDefault="002723F9" w:rsidP="002723F9">
            <w:pPr>
              <w:tabs>
                <w:tab w:val="left" w:pos="285"/>
              </w:tabs>
              <w:rPr>
                <w:bCs/>
                <w:sz w:val="24"/>
                <w:szCs w:val="24"/>
              </w:rPr>
            </w:pPr>
            <w:r>
              <w:rPr>
                <w:bCs/>
                <w:sz w:val="24"/>
                <w:szCs w:val="24"/>
              </w:rPr>
              <w:t>Název oboru</w:t>
            </w:r>
          </w:p>
        </w:tc>
        <w:tc>
          <w:tcPr>
            <w:tcW w:w="1842" w:type="dxa"/>
          </w:tcPr>
          <w:p w:rsidR="002723F9" w:rsidRPr="00ED3FBF" w:rsidRDefault="002723F9" w:rsidP="002723F9">
            <w:pPr>
              <w:tabs>
                <w:tab w:val="left" w:pos="285"/>
              </w:tabs>
              <w:rPr>
                <w:bCs/>
                <w:sz w:val="24"/>
                <w:szCs w:val="24"/>
              </w:rPr>
            </w:pPr>
            <w:r>
              <w:rPr>
                <w:bCs/>
                <w:sz w:val="24"/>
                <w:szCs w:val="24"/>
              </w:rPr>
              <w:t>Počet žáků v oboru</w:t>
            </w:r>
          </w:p>
        </w:tc>
        <w:tc>
          <w:tcPr>
            <w:tcW w:w="1842" w:type="dxa"/>
          </w:tcPr>
          <w:p w:rsidR="002723F9" w:rsidRPr="00ED3FBF" w:rsidRDefault="002723F9" w:rsidP="002723F9">
            <w:pPr>
              <w:tabs>
                <w:tab w:val="left" w:pos="285"/>
              </w:tabs>
              <w:rPr>
                <w:bCs/>
                <w:sz w:val="24"/>
                <w:szCs w:val="24"/>
              </w:rPr>
            </w:pPr>
            <w:r>
              <w:rPr>
                <w:bCs/>
                <w:sz w:val="24"/>
                <w:szCs w:val="24"/>
              </w:rPr>
              <w:t>Povolená kapacita oboru</w:t>
            </w:r>
          </w:p>
        </w:tc>
        <w:tc>
          <w:tcPr>
            <w:tcW w:w="1843" w:type="dxa"/>
          </w:tcPr>
          <w:p w:rsidR="002723F9" w:rsidRPr="00ED3FBF" w:rsidRDefault="002723F9" w:rsidP="002723F9">
            <w:pPr>
              <w:tabs>
                <w:tab w:val="left" w:pos="285"/>
              </w:tabs>
              <w:rPr>
                <w:bCs/>
                <w:sz w:val="24"/>
                <w:szCs w:val="24"/>
              </w:rPr>
            </w:pPr>
            <w:r>
              <w:rPr>
                <w:bCs/>
                <w:sz w:val="24"/>
                <w:szCs w:val="24"/>
              </w:rPr>
              <w:t>Naplněnost kapacity v %</w:t>
            </w:r>
          </w:p>
        </w:tc>
      </w:tr>
      <w:tr w:rsidR="002723F9" w:rsidTr="002723F9">
        <w:tc>
          <w:tcPr>
            <w:tcW w:w="1384" w:type="dxa"/>
          </w:tcPr>
          <w:p w:rsidR="002723F9" w:rsidRPr="00ED3FBF" w:rsidRDefault="002723F9" w:rsidP="002723F9">
            <w:pPr>
              <w:tabs>
                <w:tab w:val="left" w:pos="285"/>
              </w:tabs>
              <w:rPr>
                <w:bCs/>
                <w:sz w:val="24"/>
                <w:szCs w:val="24"/>
              </w:rPr>
            </w:pPr>
            <w:r>
              <w:rPr>
                <w:bCs/>
                <w:sz w:val="24"/>
                <w:szCs w:val="24"/>
              </w:rPr>
              <w:t>23-68-H/01</w:t>
            </w:r>
          </w:p>
        </w:tc>
        <w:tc>
          <w:tcPr>
            <w:tcW w:w="2300" w:type="dxa"/>
          </w:tcPr>
          <w:p w:rsidR="002723F9" w:rsidRPr="00ED3FBF" w:rsidRDefault="002723F9" w:rsidP="002723F9">
            <w:pPr>
              <w:tabs>
                <w:tab w:val="left" w:pos="285"/>
              </w:tabs>
              <w:rPr>
                <w:bCs/>
                <w:sz w:val="24"/>
                <w:szCs w:val="24"/>
              </w:rPr>
            </w:pPr>
            <w:r>
              <w:rPr>
                <w:bCs/>
                <w:sz w:val="24"/>
                <w:szCs w:val="24"/>
              </w:rPr>
              <w:t>Mechanik opravář motorových vozidel</w:t>
            </w:r>
          </w:p>
        </w:tc>
        <w:tc>
          <w:tcPr>
            <w:tcW w:w="1842" w:type="dxa"/>
          </w:tcPr>
          <w:p w:rsidR="002723F9" w:rsidRPr="00B41D87" w:rsidRDefault="002723F9" w:rsidP="002723F9">
            <w:pPr>
              <w:tabs>
                <w:tab w:val="left" w:pos="285"/>
              </w:tabs>
              <w:rPr>
                <w:bCs/>
                <w:sz w:val="24"/>
                <w:szCs w:val="24"/>
              </w:rPr>
            </w:pPr>
            <w:r>
              <w:rPr>
                <w:bCs/>
                <w:sz w:val="24"/>
                <w:szCs w:val="24"/>
              </w:rPr>
              <w:t xml:space="preserve">       37</w:t>
            </w:r>
          </w:p>
        </w:tc>
        <w:tc>
          <w:tcPr>
            <w:tcW w:w="1842" w:type="dxa"/>
          </w:tcPr>
          <w:p w:rsidR="002723F9" w:rsidRPr="00B41D87" w:rsidRDefault="002723F9" w:rsidP="002723F9">
            <w:pPr>
              <w:tabs>
                <w:tab w:val="left" w:pos="285"/>
              </w:tabs>
              <w:rPr>
                <w:bCs/>
                <w:sz w:val="24"/>
                <w:szCs w:val="24"/>
              </w:rPr>
            </w:pPr>
            <w:r>
              <w:rPr>
                <w:b/>
                <w:bCs/>
                <w:sz w:val="28"/>
                <w:szCs w:val="28"/>
              </w:rPr>
              <w:t xml:space="preserve">     </w:t>
            </w:r>
            <w:r>
              <w:rPr>
                <w:bCs/>
                <w:sz w:val="24"/>
                <w:szCs w:val="24"/>
              </w:rPr>
              <w:t>90</w:t>
            </w:r>
          </w:p>
        </w:tc>
        <w:tc>
          <w:tcPr>
            <w:tcW w:w="1843" w:type="dxa"/>
          </w:tcPr>
          <w:p w:rsidR="002723F9" w:rsidRPr="00B41D87" w:rsidRDefault="002723F9" w:rsidP="002723F9">
            <w:pPr>
              <w:tabs>
                <w:tab w:val="left" w:pos="285"/>
              </w:tabs>
              <w:rPr>
                <w:bCs/>
                <w:sz w:val="24"/>
                <w:szCs w:val="24"/>
              </w:rPr>
            </w:pPr>
            <w:r>
              <w:rPr>
                <w:bCs/>
                <w:sz w:val="24"/>
                <w:szCs w:val="24"/>
              </w:rPr>
              <w:t xml:space="preserve">    41</w:t>
            </w:r>
          </w:p>
        </w:tc>
      </w:tr>
      <w:tr w:rsidR="002723F9" w:rsidTr="002723F9">
        <w:tc>
          <w:tcPr>
            <w:tcW w:w="1384" w:type="dxa"/>
          </w:tcPr>
          <w:p w:rsidR="002723F9" w:rsidRPr="00B41D87" w:rsidRDefault="002723F9" w:rsidP="002723F9">
            <w:pPr>
              <w:tabs>
                <w:tab w:val="left" w:pos="285"/>
              </w:tabs>
              <w:rPr>
                <w:bCs/>
                <w:sz w:val="24"/>
                <w:szCs w:val="24"/>
              </w:rPr>
            </w:pPr>
            <w:r>
              <w:rPr>
                <w:bCs/>
                <w:sz w:val="24"/>
                <w:szCs w:val="24"/>
              </w:rPr>
              <w:t>36-52-H/01</w:t>
            </w:r>
          </w:p>
        </w:tc>
        <w:tc>
          <w:tcPr>
            <w:tcW w:w="2300" w:type="dxa"/>
          </w:tcPr>
          <w:p w:rsidR="002723F9" w:rsidRPr="00B41D87" w:rsidRDefault="002723F9" w:rsidP="002723F9">
            <w:pPr>
              <w:tabs>
                <w:tab w:val="left" w:pos="285"/>
              </w:tabs>
              <w:rPr>
                <w:bCs/>
                <w:sz w:val="24"/>
                <w:szCs w:val="24"/>
              </w:rPr>
            </w:pPr>
            <w:r>
              <w:rPr>
                <w:bCs/>
                <w:sz w:val="24"/>
                <w:szCs w:val="24"/>
              </w:rPr>
              <w:t>Instalatér</w:t>
            </w:r>
          </w:p>
        </w:tc>
        <w:tc>
          <w:tcPr>
            <w:tcW w:w="1842" w:type="dxa"/>
          </w:tcPr>
          <w:p w:rsidR="002723F9" w:rsidRPr="00B41D87" w:rsidRDefault="002723F9" w:rsidP="002723F9">
            <w:pPr>
              <w:tabs>
                <w:tab w:val="left" w:pos="285"/>
              </w:tabs>
              <w:rPr>
                <w:bCs/>
                <w:sz w:val="24"/>
                <w:szCs w:val="24"/>
              </w:rPr>
            </w:pPr>
            <w:r>
              <w:rPr>
                <w:b/>
                <w:bCs/>
                <w:sz w:val="28"/>
                <w:szCs w:val="28"/>
              </w:rPr>
              <w:t xml:space="preserve">      </w:t>
            </w:r>
            <w:r>
              <w:rPr>
                <w:bCs/>
                <w:sz w:val="24"/>
                <w:szCs w:val="24"/>
              </w:rPr>
              <w:t>30</w:t>
            </w:r>
          </w:p>
        </w:tc>
        <w:tc>
          <w:tcPr>
            <w:tcW w:w="1842" w:type="dxa"/>
          </w:tcPr>
          <w:p w:rsidR="002723F9" w:rsidRPr="00B41D87" w:rsidRDefault="002723F9" w:rsidP="002723F9">
            <w:pPr>
              <w:tabs>
                <w:tab w:val="left" w:pos="285"/>
              </w:tabs>
              <w:rPr>
                <w:bCs/>
                <w:sz w:val="24"/>
                <w:szCs w:val="24"/>
              </w:rPr>
            </w:pPr>
            <w:r>
              <w:rPr>
                <w:b/>
                <w:bCs/>
                <w:sz w:val="28"/>
                <w:szCs w:val="28"/>
              </w:rPr>
              <w:t xml:space="preserve">     </w:t>
            </w:r>
            <w:r>
              <w:rPr>
                <w:bCs/>
                <w:sz w:val="24"/>
                <w:szCs w:val="24"/>
              </w:rPr>
              <w:t>75</w:t>
            </w:r>
          </w:p>
        </w:tc>
        <w:tc>
          <w:tcPr>
            <w:tcW w:w="1843" w:type="dxa"/>
          </w:tcPr>
          <w:p w:rsidR="002723F9" w:rsidRPr="00B41D87" w:rsidRDefault="002723F9" w:rsidP="002723F9">
            <w:pPr>
              <w:tabs>
                <w:tab w:val="left" w:pos="285"/>
              </w:tabs>
              <w:rPr>
                <w:bCs/>
                <w:sz w:val="24"/>
                <w:szCs w:val="24"/>
              </w:rPr>
            </w:pPr>
            <w:r>
              <w:rPr>
                <w:b/>
                <w:bCs/>
                <w:sz w:val="28"/>
                <w:szCs w:val="28"/>
              </w:rPr>
              <w:t xml:space="preserve">    </w:t>
            </w:r>
            <w:r>
              <w:rPr>
                <w:bCs/>
                <w:sz w:val="24"/>
                <w:szCs w:val="24"/>
              </w:rPr>
              <w:t>40</w:t>
            </w:r>
          </w:p>
        </w:tc>
      </w:tr>
      <w:tr w:rsidR="002723F9" w:rsidTr="002723F9">
        <w:tc>
          <w:tcPr>
            <w:tcW w:w="1384" w:type="dxa"/>
          </w:tcPr>
          <w:p w:rsidR="002723F9" w:rsidRPr="00B41D87" w:rsidRDefault="002723F9" w:rsidP="002723F9">
            <w:pPr>
              <w:tabs>
                <w:tab w:val="left" w:pos="285"/>
              </w:tabs>
              <w:rPr>
                <w:bCs/>
                <w:sz w:val="24"/>
                <w:szCs w:val="24"/>
              </w:rPr>
            </w:pPr>
            <w:r>
              <w:rPr>
                <w:bCs/>
                <w:sz w:val="24"/>
                <w:szCs w:val="24"/>
              </w:rPr>
              <w:t>36-67-H/01</w:t>
            </w:r>
          </w:p>
        </w:tc>
        <w:tc>
          <w:tcPr>
            <w:tcW w:w="2300" w:type="dxa"/>
          </w:tcPr>
          <w:p w:rsidR="002723F9" w:rsidRPr="00B41D87" w:rsidRDefault="002723F9" w:rsidP="002723F9">
            <w:pPr>
              <w:tabs>
                <w:tab w:val="left" w:pos="285"/>
              </w:tabs>
              <w:rPr>
                <w:bCs/>
                <w:sz w:val="24"/>
                <w:szCs w:val="24"/>
              </w:rPr>
            </w:pPr>
            <w:r>
              <w:rPr>
                <w:bCs/>
                <w:sz w:val="24"/>
                <w:szCs w:val="24"/>
              </w:rPr>
              <w:t>Zedník</w:t>
            </w:r>
          </w:p>
        </w:tc>
        <w:tc>
          <w:tcPr>
            <w:tcW w:w="1842" w:type="dxa"/>
          </w:tcPr>
          <w:p w:rsidR="002723F9" w:rsidRPr="00B41D87" w:rsidRDefault="002723F9" w:rsidP="002723F9">
            <w:pPr>
              <w:tabs>
                <w:tab w:val="left" w:pos="285"/>
              </w:tabs>
              <w:rPr>
                <w:bCs/>
                <w:sz w:val="24"/>
                <w:szCs w:val="24"/>
              </w:rPr>
            </w:pPr>
            <w:r>
              <w:rPr>
                <w:b/>
                <w:bCs/>
                <w:sz w:val="28"/>
                <w:szCs w:val="28"/>
              </w:rPr>
              <w:t xml:space="preserve">      </w:t>
            </w:r>
            <w:r>
              <w:rPr>
                <w:bCs/>
                <w:sz w:val="24"/>
                <w:szCs w:val="24"/>
              </w:rPr>
              <w:t xml:space="preserve"> 9</w:t>
            </w:r>
          </w:p>
        </w:tc>
        <w:tc>
          <w:tcPr>
            <w:tcW w:w="1842" w:type="dxa"/>
          </w:tcPr>
          <w:p w:rsidR="002723F9" w:rsidRPr="00B41D87" w:rsidRDefault="002723F9" w:rsidP="002723F9">
            <w:pPr>
              <w:tabs>
                <w:tab w:val="left" w:pos="285"/>
              </w:tabs>
              <w:rPr>
                <w:bCs/>
                <w:sz w:val="24"/>
                <w:szCs w:val="24"/>
              </w:rPr>
            </w:pPr>
            <w:r>
              <w:rPr>
                <w:b/>
                <w:bCs/>
                <w:sz w:val="28"/>
                <w:szCs w:val="28"/>
              </w:rPr>
              <w:t xml:space="preserve">     </w:t>
            </w:r>
            <w:r>
              <w:rPr>
                <w:bCs/>
                <w:sz w:val="24"/>
                <w:szCs w:val="24"/>
              </w:rPr>
              <w:t>72</w:t>
            </w:r>
          </w:p>
        </w:tc>
        <w:tc>
          <w:tcPr>
            <w:tcW w:w="1843" w:type="dxa"/>
          </w:tcPr>
          <w:p w:rsidR="002723F9" w:rsidRPr="00B41D87" w:rsidRDefault="002723F9" w:rsidP="002723F9">
            <w:pPr>
              <w:tabs>
                <w:tab w:val="left" w:pos="285"/>
              </w:tabs>
              <w:rPr>
                <w:bCs/>
                <w:sz w:val="24"/>
                <w:szCs w:val="24"/>
              </w:rPr>
            </w:pPr>
            <w:r>
              <w:rPr>
                <w:b/>
                <w:bCs/>
                <w:sz w:val="28"/>
                <w:szCs w:val="28"/>
              </w:rPr>
              <w:t xml:space="preserve">    </w:t>
            </w:r>
            <w:r>
              <w:rPr>
                <w:bCs/>
                <w:sz w:val="24"/>
                <w:szCs w:val="24"/>
              </w:rPr>
              <w:t>15</w:t>
            </w:r>
          </w:p>
        </w:tc>
      </w:tr>
      <w:tr w:rsidR="002723F9" w:rsidTr="002723F9">
        <w:tc>
          <w:tcPr>
            <w:tcW w:w="1384" w:type="dxa"/>
          </w:tcPr>
          <w:p w:rsidR="002723F9" w:rsidRPr="00B41D87" w:rsidRDefault="002723F9" w:rsidP="002723F9">
            <w:pPr>
              <w:tabs>
                <w:tab w:val="left" w:pos="285"/>
              </w:tabs>
              <w:rPr>
                <w:bCs/>
                <w:sz w:val="24"/>
                <w:szCs w:val="24"/>
              </w:rPr>
            </w:pPr>
            <w:r>
              <w:rPr>
                <w:bCs/>
                <w:sz w:val="24"/>
                <w:szCs w:val="24"/>
              </w:rPr>
              <w:t>65-51-H/01</w:t>
            </w:r>
          </w:p>
        </w:tc>
        <w:tc>
          <w:tcPr>
            <w:tcW w:w="2300" w:type="dxa"/>
          </w:tcPr>
          <w:p w:rsidR="002723F9" w:rsidRPr="00B41D87" w:rsidRDefault="002723F9" w:rsidP="002723F9">
            <w:pPr>
              <w:tabs>
                <w:tab w:val="left" w:pos="285"/>
              </w:tabs>
              <w:rPr>
                <w:bCs/>
                <w:sz w:val="24"/>
                <w:szCs w:val="24"/>
              </w:rPr>
            </w:pPr>
            <w:r>
              <w:rPr>
                <w:bCs/>
                <w:sz w:val="24"/>
                <w:szCs w:val="24"/>
              </w:rPr>
              <w:t>Kuchař-číšník</w:t>
            </w:r>
          </w:p>
        </w:tc>
        <w:tc>
          <w:tcPr>
            <w:tcW w:w="1842" w:type="dxa"/>
          </w:tcPr>
          <w:p w:rsidR="002723F9" w:rsidRPr="00667B09" w:rsidRDefault="002723F9" w:rsidP="002723F9">
            <w:pPr>
              <w:tabs>
                <w:tab w:val="left" w:pos="285"/>
              </w:tabs>
              <w:rPr>
                <w:bCs/>
                <w:sz w:val="24"/>
                <w:szCs w:val="24"/>
              </w:rPr>
            </w:pPr>
            <w:r>
              <w:rPr>
                <w:b/>
                <w:bCs/>
                <w:sz w:val="28"/>
                <w:szCs w:val="28"/>
              </w:rPr>
              <w:t xml:space="preserve">     </w:t>
            </w:r>
            <w:r>
              <w:rPr>
                <w:bCs/>
                <w:sz w:val="24"/>
                <w:szCs w:val="24"/>
              </w:rPr>
              <w:t xml:space="preserve"> 80</w:t>
            </w:r>
          </w:p>
        </w:tc>
        <w:tc>
          <w:tcPr>
            <w:tcW w:w="1842" w:type="dxa"/>
          </w:tcPr>
          <w:p w:rsidR="002723F9" w:rsidRPr="00B41D87" w:rsidRDefault="002723F9" w:rsidP="002723F9">
            <w:pPr>
              <w:tabs>
                <w:tab w:val="left" w:pos="285"/>
              </w:tabs>
              <w:rPr>
                <w:bCs/>
                <w:sz w:val="24"/>
                <w:szCs w:val="24"/>
              </w:rPr>
            </w:pPr>
            <w:r>
              <w:rPr>
                <w:b/>
                <w:bCs/>
                <w:sz w:val="28"/>
                <w:szCs w:val="28"/>
              </w:rPr>
              <w:t xml:space="preserve">    </w:t>
            </w:r>
            <w:r>
              <w:rPr>
                <w:bCs/>
                <w:sz w:val="24"/>
                <w:szCs w:val="24"/>
              </w:rPr>
              <w:t>200</w:t>
            </w:r>
          </w:p>
        </w:tc>
        <w:tc>
          <w:tcPr>
            <w:tcW w:w="1843" w:type="dxa"/>
          </w:tcPr>
          <w:p w:rsidR="002723F9" w:rsidRPr="00B41D87" w:rsidRDefault="002723F9" w:rsidP="002723F9">
            <w:pPr>
              <w:tabs>
                <w:tab w:val="left" w:pos="285"/>
              </w:tabs>
              <w:rPr>
                <w:bCs/>
                <w:sz w:val="24"/>
                <w:szCs w:val="24"/>
              </w:rPr>
            </w:pPr>
            <w:r>
              <w:rPr>
                <w:bCs/>
                <w:sz w:val="24"/>
                <w:szCs w:val="24"/>
              </w:rPr>
              <w:t xml:space="preserve">     40</w:t>
            </w:r>
          </w:p>
        </w:tc>
      </w:tr>
      <w:tr w:rsidR="002723F9" w:rsidTr="002723F9">
        <w:tc>
          <w:tcPr>
            <w:tcW w:w="1384" w:type="dxa"/>
          </w:tcPr>
          <w:p w:rsidR="002723F9" w:rsidRDefault="002723F9" w:rsidP="002723F9">
            <w:pPr>
              <w:tabs>
                <w:tab w:val="left" w:pos="285"/>
              </w:tabs>
              <w:rPr>
                <w:bCs/>
                <w:sz w:val="24"/>
                <w:szCs w:val="24"/>
              </w:rPr>
            </w:pPr>
            <w:r>
              <w:rPr>
                <w:bCs/>
                <w:sz w:val="24"/>
                <w:szCs w:val="24"/>
              </w:rPr>
              <w:t>26-51-H/01</w:t>
            </w:r>
          </w:p>
        </w:tc>
        <w:tc>
          <w:tcPr>
            <w:tcW w:w="2300" w:type="dxa"/>
          </w:tcPr>
          <w:p w:rsidR="002723F9" w:rsidRDefault="002723F9" w:rsidP="002723F9">
            <w:pPr>
              <w:tabs>
                <w:tab w:val="left" w:pos="285"/>
              </w:tabs>
              <w:rPr>
                <w:bCs/>
                <w:sz w:val="24"/>
                <w:szCs w:val="24"/>
              </w:rPr>
            </w:pPr>
            <w:r>
              <w:rPr>
                <w:bCs/>
                <w:sz w:val="24"/>
                <w:szCs w:val="24"/>
              </w:rPr>
              <w:t>Elektrikář</w:t>
            </w:r>
          </w:p>
        </w:tc>
        <w:tc>
          <w:tcPr>
            <w:tcW w:w="1842" w:type="dxa"/>
          </w:tcPr>
          <w:p w:rsidR="002723F9" w:rsidRPr="0096010A" w:rsidRDefault="002723F9" w:rsidP="002723F9">
            <w:pPr>
              <w:tabs>
                <w:tab w:val="left" w:pos="285"/>
              </w:tabs>
              <w:rPr>
                <w:bCs/>
                <w:sz w:val="24"/>
                <w:szCs w:val="24"/>
              </w:rPr>
            </w:pPr>
            <w:r>
              <w:rPr>
                <w:b/>
                <w:bCs/>
                <w:sz w:val="28"/>
                <w:szCs w:val="28"/>
              </w:rPr>
              <w:t xml:space="preserve">      </w:t>
            </w:r>
            <w:r>
              <w:rPr>
                <w:bCs/>
                <w:sz w:val="24"/>
                <w:szCs w:val="24"/>
              </w:rPr>
              <w:t>32</w:t>
            </w:r>
          </w:p>
        </w:tc>
        <w:tc>
          <w:tcPr>
            <w:tcW w:w="1842" w:type="dxa"/>
          </w:tcPr>
          <w:p w:rsidR="002723F9" w:rsidRPr="0096010A" w:rsidRDefault="002723F9" w:rsidP="002723F9">
            <w:pPr>
              <w:tabs>
                <w:tab w:val="left" w:pos="285"/>
              </w:tabs>
              <w:rPr>
                <w:bCs/>
                <w:sz w:val="24"/>
                <w:szCs w:val="24"/>
              </w:rPr>
            </w:pPr>
            <w:r>
              <w:rPr>
                <w:b/>
                <w:bCs/>
                <w:sz w:val="28"/>
                <w:szCs w:val="28"/>
              </w:rPr>
              <w:t xml:space="preserve">     </w:t>
            </w:r>
            <w:r>
              <w:rPr>
                <w:bCs/>
                <w:sz w:val="24"/>
                <w:szCs w:val="24"/>
              </w:rPr>
              <w:t>90</w:t>
            </w:r>
          </w:p>
        </w:tc>
        <w:tc>
          <w:tcPr>
            <w:tcW w:w="1843" w:type="dxa"/>
          </w:tcPr>
          <w:p w:rsidR="002723F9" w:rsidRDefault="002723F9" w:rsidP="002723F9">
            <w:pPr>
              <w:tabs>
                <w:tab w:val="left" w:pos="285"/>
              </w:tabs>
              <w:rPr>
                <w:bCs/>
                <w:sz w:val="24"/>
                <w:szCs w:val="24"/>
              </w:rPr>
            </w:pPr>
            <w:r>
              <w:rPr>
                <w:bCs/>
                <w:sz w:val="24"/>
                <w:szCs w:val="24"/>
              </w:rPr>
              <w:t xml:space="preserve">     36</w:t>
            </w:r>
          </w:p>
        </w:tc>
      </w:tr>
    </w:tbl>
    <w:p w:rsidR="002723F9" w:rsidRDefault="002723F9" w:rsidP="002723F9">
      <w:pPr>
        <w:tabs>
          <w:tab w:val="left" w:pos="285"/>
        </w:tabs>
        <w:jc w:val="both"/>
        <w:rPr>
          <w:bCs/>
          <w:i/>
        </w:rPr>
      </w:pPr>
    </w:p>
    <w:p w:rsidR="002723F9" w:rsidRDefault="002723F9" w:rsidP="002723F9">
      <w:pPr>
        <w:tabs>
          <w:tab w:val="left" w:pos="285"/>
        </w:tabs>
        <w:jc w:val="both"/>
        <w:rPr>
          <w:bCs/>
          <w:i/>
        </w:rPr>
      </w:pPr>
      <w:r>
        <w:rPr>
          <w:bCs/>
          <w:i/>
        </w:rPr>
        <w:t>Obor 26-51-H/01 Elektrikář je nově otevřený obor, ve školním roce 2017/2018 jsme měli žáky pouze v </w:t>
      </w:r>
      <w:proofErr w:type="gramStart"/>
      <w:r>
        <w:rPr>
          <w:bCs/>
          <w:i/>
        </w:rPr>
        <w:t>prvním             a druhém</w:t>
      </w:r>
      <w:proofErr w:type="gramEnd"/>
      <w:r>
        <w:rPr>
          <w:bCs/>
          <w:i/>
        </w:rPr>
        <w:t xml:space="preserve"> ročníku. O tento obor vzdělání je v současné době velký zájem ze strany uchazečů, což potvrzují údaje z přijímacího řízení. Pokles zájmu však můžeme pozorovat u oboru Zedník a Kuchař-číšník (zde došlo k odlivu žáků díky tomu, že tento obor zařadila do své vzdělávací nabídky i další škola v regionu SOŠ a SOU Roudnice nad Labem).</w:t>
      </w:r>
    </w:p>
    <w:p w:rsidR="002723F9" w:rsidRDefault="002723F9" w:rsidP="002723F9">
      <w:pPr>
        <w:tabs>
          <w:tab w:val="left" w:pos="285"/>
        </w:tabs>
        <w:rPr>
          <w:bCs/>
          <w:i/>
        </w:rPr>
      </w:pPr>
    </w:p>
    <w:p w:rsidR="002723F9" w:rsidRDefault="002723F9" w:rsidP="002723F9">
      <w:pPr>
        <w:tabs>
          <w:tab w:val="left" w:pos="285"/>
        </w:tabs>
        <w:jc w:val="both"/>
        <w:rPr>
          <w:bCs/>
          <w:sz w:val="24"/>
          <w:szCs w:val="24"/>
        </w:rPr>
      </w:pPr>
      <w:r>
        <w:rPr>
          <w:bCs/>
          <w:sz w:val="24"/>
          <w:szCs w:val="24"/>
        </w:rPr>
        <w:t>Jak ukazují výše uvedené údaje, zájem o jednotlivé obory vzdělání se výrazně liší. Velký zájem uchazečů je o obory Předškolní a mimoškolní pedagogika a Pedagogické lyceum. Průměrný je zájem o obor Hotelnictví, neboť tento nabízejí v oborové skladbě i jiné školy v regionu. Obor Sociální činnost se stále častěji objevuje v oborové nabídce i jiných škol, což vede k odlivu žáků.</w:t>
      </w:r>
    </w:p>
    <w:p w:rsidR="002723F9" w:rsidRPr="0096010A" w:rsidRDefault="002723F9" w:rsidP="002723F9">
      <w:pPr>
        <w:tabs>
          <w:tab w:val="left" w:pos="285"/>
        </w:tabs>
        <w:jc w:val="both"/>
        <w:rPr>
          <w:bCs/>
          <w:sz w:val="24"/>
          <w:szCs w:val="24"/>
        </w:rPr>
      </w:pPr>
      <w:r>
        <w:rPr>
          <w:bCs/>
          <w:sz w:val="24"/>
          <w:szCs w:val="24"/>
        </w:rPr>
        <w:t>Žáci učebních oborů jsou zpravidla sdružení do více oborových tříd, kde výuka všeobecně vzdělávacích předmětů je pro všechny obory společná a třída se dělí na odborné předměty. Toto řešení umožňuje vedení školy otevřít i obory s nižším počtem žáků než je krajský normativ.</w:t>
      </w:r>
    </w:p>
    <w:p w:rsidR="002723F9" w:rsidRDefault="002723F9" w:rsidP="002723F9">
      <w:pPr>
        <w:tabs>
          <w:tab w:val="left" w:pos="285"/>
        </w:tabs>
        <w:jc w:val="both"/>
        <w:rPr>
          <w:bCs/>
          <w:sz w:val="24"/>
          <w:szCs w:val="24"/>
        </w:rPr>
      </w:pPr>
      <w:proofErr w:type="gramStart"/>
      <w:r>
        <w:rPr>
          <w:bCs/>
          <w:sz w:val="24"/>
          <w:szCs w:val="24"/>
        </w:rPr>
        <w:t>735  žáků</w:t>
      </w:r>
      <w:proofErr w:type="gramEnd"/>
      <w:r>
        <w:rPr>
          <w:bCs/>
          <w:sz w:val="24"/>
          <w:szCs w:val="24"/>
        </w:rPr>
        <w:t xml:space="preserve"> v celkem 30 třídách denní formy vzdělání činí zhruba 24,5 žáka na třídu. Počty žáků v jednotlivých třídách a oborech se liší a to velmi výrazně. Vedení školy se tak daří naplňovat cíl – více než 20 žáků na třídu. Počet dělených hodin u oborů vzdělání, které nabízí naše škola </w:t>
      </w:r>
      <w:proofErr w:type="gramStart"/>
      <w:r>
        <w:rPr>
          <w:bCs/>
          <w:sz w:val="24"/>
          <w:szCs w:val="24"/>
        </w:rPr>
        <w:t>je</w:t>
      </w:r>
      <w:proofErr w:type="gramEnd"/>
      <w:r>
        <w:rPr>
          <w:bCs/>
          <w:sz w:val="24"/>
          <w:szCs w:val="24"/>
        </w:rPr>
        <w:t xml:space="preserve"> poměrně vysoký, proto je důležité, aby naplněnost tříd byla vyšší.</w:t>
      </w:r>
    </w:p>
    <w:p w:rsidR="002723F9" w:rsidRDefault="002723F9" w:rsidP="002723F9">
      <w:pPr>
        <w:tabs>
          <w:tab w:val="left" w:pos="285"/>
        </w:tabs>
        <w:rPr>
          <w:bCs/>
          <w:sz w:val="24"/>
          <w:szCs w:val="24"/>
        </w:rPr>
      </w:pPr>
    </w:p>
    <w:p w:rsidR="002723F9" w:rsidRDefault="002723F9" w:rsidP="002723F9">
      <w:pPr>
        <w:tabs>
          <w:tab w:val="left" w:pos="285"/>
        </w:tabs>
        <w:rPr>
          <w:bCs/>
          <w:sz w:val="24"/>
          <w:szCs w:val="24"/>
        </w:rPr>
      </w:pPr>
    </w:p>
    <w:p w:rsidR="002723F9" w:rsidRDefault="002723F9" w:rsidP="002723F9">
      <w:pPr>
        <w:tabs>
          <w:tab w:val="left" w:pos="285"/>
        </w:tabs>
        <w:rPr>
          <w:bCs/>
          <w:sz w:val="24"/>
          <w:szCs w:val="24"/>
        </w:rPr>
      </w:pPr>
      <w:r>
        <w:rPr>
          <w:b/>
          <w:bCs/>
          <w:i/>
          <w:sz w:val="24"/>
          <w:szCs w:val="24"/>
        </w:rPr>
        <w:lastRenderedPageBreak/>
        <w:t>Rozhodnutí MŠMT a KÚ týkající se oborové skladby a kapacity vydaná v průběhu školního roku 2017/2018</w:t>
      </w:r>
    </w:p>
    <w:p w:rsidR="002723F9" w:rsidRDefault="002723F9" w:rsidP="002723F9">
      <w:pPr>
        <w:tabs>
          <w:tab w:val="left" w:pos="285"/>
        </w:tabs>
        <w:rPr>
          <w:bCs/>
          <w:sz w:val="24"/>
          <w:szCs w:val="24"/>
        </w:rPr>
      </w:pPr>
    </w:p>
    <w:p w:rsidR="002723F9" w:rsidRDefault="002723F9" w:rsidP="002723F9">
      <w:pPr>
        <w:pStyle w:val="Odstavecseseznamem"/>
        <w:numPr>
          <w:ilvl w:val="0"/>
          <w:numId w:val="22"/>
        </w:numPr>
        <w:tabs>
          <w:tab w:val="left" w:pos="285"/>
        </w:tabs>
        <w:rPr>
          <w:sz w:val="24"/>
          <w:szCs w:val="24"/>
        </w:rPr>
      </w:pPr>
      <w:r>
        <w:rPr>
          <w:sz w:val="24"/>
          <w:szCs w:val="24"/>
        </w:rPr>
        <w:t>nebyla vydána žádná rozhodnutí týkající se oborové skladby či kapacity</w:t>
      </w:r>
    </w:p>
    <w:p w:rsidR="002723F9" w:rsidRDefault="002723F9" w:rsidP="002723F9">
      <w:pPr>
        <w:tabs>
          <w:tab w:val="left" w:pos="285"/>
        </w:tabs>
        <w:rPr>
          <w:sz w:val="24"/>
          <w:szCs w:val="24"/>
        </w:rPr>
      </w:pPr>
    </w:p>
    <w:p w:rsidR="002723F9" w:rsidRDefault="002723F9" w:rsidP="002723F9">
      <w:pPr>
        <w:tabs>
          <w:tab w:val="left" w:pos="285"/>
        </w:tabs>
        <w:jc w:val="both"/>
        <w:rPr>
          <w:sz w:val="24"/>
          <w:szCs w:val="24"/>
        </w:rPr>
      </w:pPr>
      <w:r>
        <w:rPr>
          <w:sz w:val="24"/>
          <w:szCs w:val="24"/>
        </w:rPr>
        <w:t>Ve školním roce 2017/2018 vedení školy podalo žádost o otevření nového oboru vzdělání, který by rozšířil a doplnil nabídku stavebních oborů, 23-55-H/01 Klempíř. Přestože tento obor není v regionu zastoupen a logicky by navazoval na obory, které škola již vyučuje, byla žádost zamítnuta.</w:t>
      </w:r>
    </w:p>
    <w:p w:rsidR="002723F9" w:rsidRDefault="002723F9" w:rsidP="002723F9">
      <w:pPr>
        <w:tabs>
          <w:tab w:val="left" w:pos="285"/>
        </w:tabs>
        <w:rPr>
          <w:sz w:val="24"/>
          <w:szCs w:val="24"/>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p>
    <w:p w:rsidR="002723F9" w:rsidRDefault="002723F9" w:rsidP="002723F9">
      <w:pPr>
        <w:tabs>
          <w:tab w:val="left" w:pos="285"/>
        </w:tabs>
        <w:rPr>
          <w:b/>
          <w:bCs/>
          <w:sz w:val="40"/>
          <w:szCs w:val="40"/>
        </w:rPr>
      </w:pPr>
      <w:r>
        <w:rPr>
          <w:b/>
          <w:bCs/>
          <w:sz w:val="40"/>
          <w:szCs w:val="40"/>
        </w:rPr>
        <w:lastRenderedPageBreak/>
        <w:t>C) Rámcový popis personálního zabezpečení činnosti</w:t>
      </w:r>
    </w:p>
    <w:p w:rsidR="002723F9" w:rsidRDefault="002723F9" w:rsidP="002723F9">
      <w:pPr>
        <w:tabs>
          <w:tab w:val="left" w:pos="285"/>
        </w:tabs>
        <w:rPr>
          <w:b/>
          <w:bCs/>
          <w:sz w:val="40"/>
          <w:szCs w:val="40"/>
        </w:rPr>
      </w:pPr>
      <w:r>
        <w:rPr>
          <w:b/>
          <w:bCs/>
          <w:sz w:val="40"/>
          <w:szCs w:val="40"/>
        </w:rPr>
        <w:t xml:space="preserve">     školy</w:t>
      </w:r>
    </w:p>
    <w:p w:rsidR="002723F9" w:rsidRDefault="002723F9" w:rsidP="002723F9">
      <w:pPr>
        <w:tabs>
          <w:tab w:val="left" w:pos="285"/>
        </w:tabs>
        <w:rPr>
          <w:b/>
          <w:bCs/>
          <w:sz w:val="40"/>
          <w:szCs w:val="40"/>
        </w:rPr>
      </w:pPr>
    </w:p>
    <w:p w:rsidR="002723F9" w:rsidRDefault="002723F9" w:rsidP="002723F9">
      <w:pPr>
        <w:rPr>
          <w:sz w:val="24"/>
          <w:szCs w:val="24"/>
        </w:rPr>
      </w:pPr>
    </w:p>
    <w:p w:rsidR="002723F9" w:rsidRDefault="002723F9" w:rsidP="002723F9">
      <w:pPr>
        <w:rPr>
          <w:sz w:val="24"/>
          <w:szCs w:val="24"/>
        </w:rPr>
      </w:pPr>
      <w:r>
        <w:rPr>
          <w:sz w:val="24"/>
          <w:szCs w:val="24"/>
        </w:rPr>
        <w:t>Chod školy včetně domovů mládeže, školních jídelen i pracoviště odborného výcviku Hrdly zajišťovalo celkem 126 zaměstnanců, z toho 80 pedagogických pracovníků a 38 provozních zaměstnanců a 8 pracovníků školního stravování.</w:t>
      </w:r>
    </w:p>
    <w:p w:rsidR="002723F9" w:rsidRDefault="002723F9" w:rsidP="002723F9">
      <w:pPr>
        <w:rPr>
          <w:i/>
          <w:sz w:val="24"/>
          <w:szCs w:val="24"/>
        </w:rPr>
      </w:pPr>
    </w:p>
    <w:p w:rsidR="002723F9" w:rsidRDefault="002723F9" w:rsidP="002723F9">
      <w:pPr>
        <w:rPr>
          <w:b/>
          <w:sz w:val="28"/>
          <w:szCs w:val="28"/>
        </w:rPr>
      </w:pPr>
      <w:r>
        <w:rPr>
          <w:b/>
          <w:sz w:val="28"/>
          <w:szCs w:val="28"/>
        </w:rPr>
        <w:t>Pedagogové školy</w:t>
      </w:r>
    </w:p>
    <w:p w:rsidR="002723F9" w:rsidRDefault="002723F9" w:rsidP="002723F9">
      <w:pPr>
        <w:rPr>
          <w:b/>
          <w:sz w:val="28"/>
          <w:szCs w:val="28"/>
        </w:rPr>
      </w:pPr>
    </w:p>
    <w:p w:rsidR="002723F9" w:rsidRDefault="002723F9" w:rsidP="002723F9">
      <w:pPr>
        <w:jc w:val="both"/>
        <w:rPr>
          <w:i/>
          <w:sz w:val="24"/>
          <w:szCs w:val="24"/>
        </w:rPr>
      </w:pPr>
      <w:r>
        <w:rPr>
          <w:sz w:val="24"/>
          <w:szCs w:val="24"/>
        </w:rPr>
        <w:t>Ve školním roce 2016/2017  učitelský sbor tvořilo 79 pedagogických pracovníků – z toho 57 učitelů, 13 učitelů odborného výcviku, 2 asistentky pedagoga a 7 vychovatelek domova mládeže.</w:t>
      </w:r>
    </w:p>
    <w:p w:rsidR="002723F9" w:rsidRPr="006C78E9" w:rsidRDefault="002723F9" w:rsidP="002723F9">
      <w:pPr>
        <w:jc w:val="both"/>
        <w:rPr>
          <w:i/>
          <w:sz w:val="24"/>
          <w:szCs w:val="24"/>
        </w:rPr>
      </w:pPr>
      <w:r>
        <w:rPr>
          <w:sz w:val="24"/>
          <w:szCs w:val="24"/>
        </w:rPr>
        <w:t>V průběhu školního roku jedna učitelka odešla na mateřskou dovolenou a ve druhém pololetí jsme přijali nového učitele odborného výcviku pro obor Elektrikář, tak abychom zajistili kvalitní odbornou přípravu našich žáků.</w:t>
      </w:r>
    </w:p>
    <w:p w:rsidR="002723F9" w:rsidRDefault="002723F9" w:rsidP="002723F9">
      <w:pPr>
        <w:rPr>
          <w:sz w:val="24"/>
          <w:szCs w:val="24"/>
        </w:rPr>
      </w:pPr>
    </w:p>
    <w:p w:rsidR="002723F9" w:rsidRDefault="002723F9" w:rsidP="002723F9">
      <w:pPr>
        <w:rPr>
          <w:sz w:val="24"/>
          <w:szCs w:val="24"/>
        </w:rPr>
      </w:pPr>
    </w:p>
    <w:p w:rsidR="002723F9" w:rsidRPr="00A405B7" w:rsidRDefault="002723F9" w:rsidP="002723F9">
      <w:pPr>
        <w:rPr>
          <w:b/>
          <w:i/>
          <w:sz w:val="24"/>
          <w:szCs w:val="24"/>
        </w:rPr>
      </w:pPr>
      <w:r w:rsidRPr="00A405B7">
        <w:rPr>
          <w:b/>
          <w:i/>
          <w:sz w:val="24"/>
          <w:szCs w:val="24"/>
        </w:rPr>
        <w:t>Věkové složení učitelského sboru a zastoupení žen v učitelském sboru</w:t>
      </w:r>
    </w:p>
    <w:tbl>
      <w:tblPr>
        <w:tblStyle w:val="Mkatabulky"/>
        <w:tblW w:w="0" w:type="auto"/>
        <w:tblLook w:val="04A0" w:firstRow="1" w:lastRow="0" w:firstColumn="1" w:lastColumn="0" w:noHBand="0" w:noVBand="1"/>
      </w:tblPr>
      <w:tblGrid>
        <w:gridCol w:w="3070"/>
        <w:gridCol w:w="3070"/>
        <w:gridCol w:w="3071"/>
      </w:tblGrid>
      <w:tr w:rsidR="002723F9" w:rsidTr="002723F9">
        <w:tc>
          <w:tcPr>
            <w:tcW w:w="3070" w:type="dxa"/>
          </w:tcPr>
          <w:p w:rsidR="002723F9" w:rsidRPr="00A405B7" w:rsidRDefault="002723F9" w:rsidP="002723F9">
            <w:pPr>
              <w:rPr>
                <w:sz w:val="24"/>
                <w:szCs w:val="24"/>
              </w:rPr>
            </w:pPr>
            <w:r>
              <w:rPr>
                <w:sz w:val="24"/>
                <w:szCs w:val="24"/>
              </w:rPr>
              <w:t>Věkové rozmezí</w:t>
            </w:r>
          </w:p>
        </w:tc>
        <w:tc>
          <w:tcPr>
            <w:tcW w:w="3070" w:type="dxa"/>
          </w:tcPr>
          <w:p w:rsidR="002723F9" w:rsidRPr="00A405B7" w:rsidRDefault="002723F9" w:rsidP="002723F9">
            <w:pPr>
              <w:rPr>
                <w:sz w:val="24"/>
                <w:szCs w:val="24"/>
              </w:rPr>
            </w:pPr>
            <w:r>
              <w:rPr>
                <w:sz w:val="24"/>
                <w:szCs w:val="24"/>
              </w:rPr>
              <w:t>Celkový počet zaměstnanců v tomto věkovém rozmezí</w:t>
            </w:r>
          </w:p>
        </w:tc>
        <w:tc>
          <w:tcPr>
            <w:tcW w:w="3071" w:type="dxa"/>
          </w:tcPr>
          <w:p w:rsidR="002723F9" w:rsidRPr="00A405B7" w:rsidRDefault="002723F9" w:rsidP="002723F9">
            <w:pPr>
              <w:jc w:val="center"/>
              <w:rPr>
                <w:sz w:val="24"/>
                <w:szCs w:val="24"/>
              </w:rPr>
            </w:pPr>
            <w:r>
              <w:rPr>
                <w:sz w:val="24"/>
                <w:szCs w:val="24"/>
              </w:rPr>
              <w:t>Z toho žen</w:t>
            </w:r>
          </w:p>
        </w:tc>
      </w:tr>
      <w:tr w:rsidR="002723F9" w:rsidTr="002723F9">
        <w:tc>
          <w:tcPr>
            <w:tcW w:w="3070" w:type="dxa"/>
          </w:tcPr>
          <w:p w:rsidR="002723F9" w:rsidRPr="00A405B7" w:rsidRDefault="002723F9" w:rsidP="002723F9">
            <w:pPr>
              <w:rPr>
                <w:sz w:val="24"/>
                <w:szCs w:val="24"/>
              </w:rPr>
            </w:pPr>
            <w:r>
              <w:rPr>
                <w:sz w:val="24"/>
                <w:szCs w:val="24"/>
              </w:rPr>
              <w:t>do 35 let</w:t>
            </w:r>
          </w:p>
        </w:tc>
        <w:tc>
          <w:tcPr>
            <w:tcW w:w="3070" w:type="dxa"/>
          </w:tcPr>
          <w:p w:rsidR="002723F9" w:rsidRPr="00634B2B" w:rsidRDefault="002723F9" w:rsidP="002723F9">
            <w:pPr>
              <w:rPr>
                <w:sz w:val="24"/>
                <w:szCs w:val="24"/>
              </w:rPr>
            </w:pPr>
            <w:r>
              <w:rPr>
                <w:b/>
                <w:i/>
                <w:sz w:val="24"/>
                <w:szCs w:val="24"/>
              </w:rPr>
              <w:t xml:space="preserve">          </w:t>
            </w:r>
            <w:r>
              <w:rPr>
                <w:sz w:val="24"/>
                <w:szCs w:val="24"/>
              </w:rPr>
              <w:t xml:space="preserve">       </w:t>
            </w:r>
            <w:proofErr w:type="gramStart"/>
            <w:r>
              <w:rPr>
                <w:sz w:val="24"/>
                <w:szCs w:val="24"/>
              </w:rPr>
              <w:t>10     (14%</w:t>
            </w:r>
            <w:proofErr w:type="gramEnd"/>
            <w:r>
              <w:rPr>
                <w:sz w:val="24"/>
                <w:szCs w:val="24"/>
              </w:rPr>
              <w:t>)</w:t>
            </w:r>
          </w:p>
        </w:tc>
        <w:tc>
          <w:tcPr>
            <w:tcW w:w="3071" w:type="dxa"/>
          </w:tcPr>
          <w:p w:rsidR="002723F9" w:rsidRPr="00634B2B" w:rsidRDefault="002723F9" w:rsidP="002723F9">
            <w:pPr>
              <w:jc w:val="center"/>
              <w:rPr>
                <w:sz w:val="24"/>
                <w:szCs w:val="24"/>
              </w:rPr>
            </w:pPr>
            <w:r>
              <w:rPr>
                <w:sz w:val="24"/>
                <w:szCs w:val="24"/>
              </w:rPr>
              <w:t>6</w:t>
            </w:r>
          </w:p>
        </w:tc>
      </w:tr>
      <w:tr w:rsidR="002723F9" w:rsidTr="002723F9">
        <w:tc>
          <w:tcPr>
            <w:tcW w:w="3070" w:type="dxa"/>
          </w:tcPr>
          <w:p w:rsidR="002723F9" w:rsidRPr="00A405B7" w:rsidRDefault="002723F9" w:rsidP="002723F9">
            <w:pPr>
              <w:rPr>
                <w:sz w:val="24"/>
                <w:szCs w:val="24"/>
              </w:rPr>
            </w:pPr>
            <w:r>
              <w:rPr>
                <w:sz w:val="24"/>
                <w:szCs w:val="24"/>
              </w:rPr>
              <w:t>od 35 do 45 let</w:t>
            </w:r>
          </w:p>
        </w:tc>
        <w:tc>
          <w:tcPr>
            <w:tcW w:w="3070" w:type="dxa"/>
          </w:tcPr>
          <w:p w:rsidR="002723F9" w:rsidRPr="00634B2B" w:rsidRDefault="002723F9" w:rsidP="002723F9">
            <w:pPr>
              <w:rPr>
                <w:sz w:val="24"/>
                <w:szCs w:val="24"/>
              </w:rPr>
            </w:pPr>
            <w:r>
              <w:rPr>
                <w:b/>
                <w:i/>
                <w:sz w:val="24"/>
                <w:szCs w:val="24"/>
              </w:rPr>
              <w:t xml:space="preserve">                </w:t>
            </w:r>
            <w:r>
              <w:rPr>
                <w:sz w:val="24"/>
                <w:szCs w:val="24"/>
              </w:rPr>
              <w:t xml:space="preserve"> </w:t>
            </w:r>
            <w:proofErr w:type="gramStart"/>
            <w:r>
              <w:rPr>
                <w:sz w:val="24"/>
                <w:szCs w:val="24"/>
              </w:rPr>
              <w:t>16     (22%</w:t>
            </w:r>
            <w:proofErr w:type="gramEnd"/>
            <w:r>
              <w:rPr>
                <w:sz w:val="24"/>
                <w:szCs w:val="24"/>
              </w:rPr>
              <w:t>)</w:t>
            </w:r>
          </w:p>
        </w:tc>
        <w:tc>
          <w:tcPr>
            <w:tcW w:w="3071" w:type="dxa"/>
          </w:tcPr>
          <w:p w:rsidR="002723F9" w:rsidRPr="00A405B7" w:rsidRDefault="002723F9" w:rsidP="002723F9">
            <w:pPr>
              <w:jc w:val="center"/>
              <w:rPr>
                <w:sz w:val="24"/>
                <w:szCs w:val="24"/>
              </w:rPr>
            </w:pPr>
            <w:r>
              <w:rPr>
                <w:sz w:val="24"/>
                <w:szCs w:val="24"/>
              </w:rPr>
              <w:t>9</w:t>
            </w:r>
          </w:p>
        </w:tc>
      </w:tr>
      <w:tr w:rsidR="002723F9" w:rsidTr="002723F9">
        <w:tc>
          <w:tcPr>
            <w:tcW w:w="3070" w:type="dxa"/>
          </w:tcPr>
          <w:p w:rsidR="002723F9" w:rsidRPr="00A405B7" w:rsidRDefault="002723F9" w:rsidP="002723F9">
            <w:pPr>
              <w:rPr>
                <w:sz w:val="24"/>
                <w:szCs w:val="24"/>
              </w:rPr>
            </w:pPr>
            <w:r>
              <w:rPr>
                <w:sz w:val="24"/>
                <w:szCs w:val="24"/>
              </w:rPr>
              <w:t xml:space="preserve">od 45 do 55 let </w:t>
            </w:r>
          </w:p>
        </w:tc>
        <w:tc>
          <w:tcPr>
            <w:tcW w:w="3070" w:type="dxa"/>
          </w:tcPr>
          <w:p w:rsidR="002723F9" w:rsidRPr="00A405B7" w:rsidRDefault="002723F9" w:rsidP="002723F9">
            <w:pPr>
              <w:rPr>
                <w:sz w:val="24"/>
                <w:szCs w:val="24"/>
              </w:rPr>
            </w:pPr>
            <w:r>
              <w:rPr>
                <w:b/>
                <w:i/>
                <w:sz w:val="24"/>
                <w:szCs w:val="24"/>
              </w:rPr>
              <w:t xml:space="preserve">         </w:t>
            </w:r>
            <w:r>
              <w:rPr>
                <w:sz w:val="24"/>
                <w:szCs w:val="24"/>
              </w:rPr>
              <w:t xml:space="preserve">        </w:t>
            </w:r>
            <w:proofErr w:type="gramStart"/>
            <w:r>
              <w:rPr>
                <w:sz w:val="24"/>
                <w:szCs w:val="24"/>
              </w:rPr>
              <w:t>22     (31%</w:t>
            </w:r>
            <w:proofErr w:type="gramEnd"/>
            <w:r>
              <w:rPr>
                <w:sz w:val="24"/>
                <w:szCs w:val="24"/>
              </w:rPr>
              <w:t>)</w:t>
            </w:r>
          </w:p>
        </w:tc>
        <w:tc>
          <w:tcPr>
            <w:tcW w:w="3071" w:type="dxa"/>
          </w:tcPr>
          <w:p w:rsidR="002723F9" w:rsidRPr="00634B2B" w:rsidRDefault="002723F9" w:rsidP="002723F9">
            <w:pPr>
              <w:jc w:val="center"/>
              <w:rPr>
                <w:sz w:val="24"/>
                <w:szCs w:val="24"/>
              </w:rPr>
            </w:pPr>
            <w:r>
              <w:rPr>
                <w:sz w:val="24"/>
                <w:szCs w:val="24"/>
              </w:rPr>
              <w:t>17</w:t>
            </w:r>
          </w:p>
        </w:tc>
      </w:tr>
      <w:tr w:rsidR="002723F9" w:rsidTr="002723F9">
        <w:trPr>
          <w:trHeight w:val="310"/>
        </w:trPr>
        <w:tc>
          <w:tcPr>
            <w:tcW w:w="3070" w:type="dxa"/>
          </w:tcPr>
          <w:p w:rsidR="002723F9" w:rsidRPr="00A405B7" w:rsidRDefault="002723F9" w:rsidP="002723F9">
            <w:pPr>
              <w:rPr>
                <w:sz w:val="24"/>
                <w:szCs w:val="24"/>
              </w:rPr>
            </w:pPr>
            <w:r>
              <w:rPr>
                <w:sz w:val="24"/>
                <w:szCs w:val="24"/>
              </w:rPr>
              <w:t>od 55 do důchodu</w:t>
            </w:r>
          </w:p>
        </w:tc>
        <w:tc>
          <w:tcPr>
            <w:tcW w:w="3070" w:type="dxa"/>
          </w:tcPr>
          <w:p w:rsidR="002723F9" w:rsidRPr="00634B2B" w:rsidRDefault="002723F9" w:rsidP="002723F9">
            <w:pPr>
              <w:rPr>
                <w:sz w:val="24"/>
                <w:szCs w:val="24"/>
              </w:rPr>
            </w:pPr>
            <w:r>
              <w:rPr>
                <w:b/>
                <w:i/>
                <w:sz w:val="24"/>
                <w:szCs w:val="24"/>
              </w:rPr>
              <w:t xml:space="preserve">                 </w:t>
            </w:r>
            <w:proofErr w:type="gramStart"/>
            <w:r>
              <w:rPr>
                <w:sz w:val="24"/>
                <w:szCs w:val="24"/>
              </w:rPr>
              <w:t>14     (19%</w:t>
            </w:r>
            <w:proofErr w:type="gramEnd"/>
            <w:r>
              <w:rPr>
                <w:sz w:val="24"/>
                <w:szCs w:val="24"/>
              </w:rPr>
              <w:t>)</w:t>
            </w:r>
          </w:p>
        </w:tc>
        <w:tc>
          <w:tcPr>
            <w:tcW w:w="3071" w:type="dxa"/>
          </w:tcPr>
          <w:p w:rsidR="002723F9" w:rsidRPr="00C62FFD" w:rsidRDefault="002723F9" w:rsidP="002723F9">
            <w:pPr>
              <w:jc w:val="center"/>
              <w:rPr>
                <w:sz w:val="24"/>
                <w:szCs w:val="24"/>
              </w:rPr>
            </w:pPr>
            <w:r>
              <w:rPr>
                <w:sz w:val="24"/>
                <w:szCs w:val="24"/>
              </w:rPr>
              <w:t>8</w:t>
            </w:r>
          </w:p>
        </w:tc>
      </w:tr>
      <w:tr w:rsidR="002723F9" w:rsidTr="002723F9">
        <w:tc>
          <w:tcPr>
            <w:tcW w:w="3070" w:type="dxa"/>
          </w:tcPr>
          <w:p w:rsidR="002723F9" w:rsidRPr="00A405B7" w:rsidRDefault="002723F9" w:rsidP="002723F9">
            <w:pPr>
              <w:rPr>
                <w:sz w:val="24"/>
                <w:szCs w:val="24"/>
              </w:rPr>
            </w:pPr>
            <w:r>
              <w:rPr>
                <w:sz w:val="24"/>
                <w:szCs w:val="24"/>
              </w:rPr>
              <w:t>důchodci</w:t>
            </w:r>
          </w:p>
        </w:tc>
        <w:tc>
          <w:tcPr>
            <w:tcW w:w="3070" w:type="dxa"/>
          </w:tcPr>
          <w:p w:rsidR="002723F9" w:rsidRPr="00A405B7" w:rsidRDefault="002723F9" w:rsidP="002723F9">
            <w:pPr>
              <w:rPr>
                <w:sz w:val="24"/>
                <w:szCs w:val="24"/>
              </w:rPr>
            </w:pPr>
            <w:r>
              <w:rPr>
                <w:b/>
                <w:i/>
                <w:sz w:val="24"/>
                <w:szCs w:val="24"/>
              </w:rPr>
              <w:t xml:space="preserve">         </w:t>
            </w:r>
            <w:r>
              <w:rPr>
                <w:sz w:val="24"/>
                <w:szCs w:val="24"/>
              </w:rPr>
              <w:t xml:space="preserve">        </w:t>
            </w:r>
            <w:proofErr w:type="gramStart"/>
            <w:r>
              <w:rPr>
                <w:sz w:val="24"/>
                <w:szCs w:val="24"/>
              </w:rPr>
              <w:t>10      (14%</w:t>
            </w:r>
            <w:proofErr w:type="gramEnd"/>
            <w:r>
              <w:rPr>
                <w:sz w:val="24"/>
                <w:szCs w:val="24"/>
              </w:rPr>
              <w:t>)</w:t>
            </w:r>
          </w:p>
        </w:tc>
        <w:tc>
          <w:tcPr>
            <w:tcW w:w="3071" w:type="dxa"/>
          </w:tcPr>
          <w:p w:rsidR="002723F9" w:rsidRPr="009E570D" w:rsidRDefault="002723F9" w:rsidP="002723F9">
            <w:pPr>
              <w:jc w:val="center"/>
              <w:rPr>
                <w:sz w:val="24"/>
                <w:szCs w:val="24"/>
              </w:rPr>
            </w:pPr>
            <w:r>
              <w:rPr>
                <w:sz w:val="24"/>
                <w:szCs w:val="24"/>
              </w:rPr>
              <w:t>8</w:t>
            </w:r>
          </w:p>
        </w:tc>
      </w:tr>
      <w:tr w:rsidR="002723F9" w:rsidRPr="0089318A" w:rsidTr="002723F9">
        <w:tc>
          <w:tcPr>
            <w:tcW w:w="3070" w:type="dxa"/>
          </w:tcPr>
          <w:p w:rsidR="002723F9" w:rsidRPr="0089318A" w:rsidRDefault="002723F9" w:rsidP="002723F9">
            <w:pPr>
              <w:rPr>
                <w:b/>
                <w:sz w:val="24"/>
                <w:szCs w:val="24"/>
              </w:rPr>
            </w:pPr>
            <w:r w:rsidRPr="0089318A">
              <w:rPr>
                <w:b/>
                <w:sz w:val="24"/>
                <w:szCs w:val="24"/>
              </w:rPr>
              <w:t>celkem</w:t>
            </w:r>
          </w:p>
        </w:tc>
        <w:tc>
          <w:tcPr>
            <w:tcW w:w="3070" w:type="dxa"/>
          </w:tcPr>
          <w:p w:rsidR="002723F9" w:rsidRPr="0089318A" w:rsidRDefault="002723F9" w:rsidP="002723F9">
            <w:pPr>
              <w:rPr>
                <w:b/>
                <w:sz w:val="24"/>
                <w:szCs w:val="24"/>
              </w:rPr>
            </w:pPr>
            <w:r w:rsidRPr="0089318A">
              <w:rPr>
                <w:b/>
                <w:i/>
                <w:sz w:val="24"/>
                <w:szCs w:val="24"/>
              </w:rPr>
              <w:t xml:space="preserve">                 </w:t>
            </w:r>
            <w:r w:rsidRPr="0089318A">
              <w:rPr>
                <w:b/>
                <w:sz w:val="24"/>
                <w:szCs w:val="24"/>
              </w:rPr>
              <w:t>7</w:t>
            </w:r>
            <w:r>
              <w:rPr>
                <w:b/>
                <w:sz w:val="24"/>
                <w:szCs w:val="24"/>
              </w:rPr>
              <w:t>2</w:t>
            </w:r>
          </w:p>
        </w:tc>
        <w:tc>
          <w:tcPr>
            <w:tcW w:w="3071" w:type="dxa"/>
          </w:tcPr>
          <w:p w:rsidR="002723F9" w:rsidRPr="0089318A" w:rsidRDefault="002723F9" w:rsidP="002723F9">
            <w:pPr>
              <w:jc w:val="center"/>
              <w:rPr>
                <w:b/>
                <w:sz w:val="24"/>
                <w:szCs w:val="24"/>
              </w:rPr>
            </w:pPr>
            <w:r>
              <w:rPr>
                <w:b/>
                <w:sz w:val="24"/>
                <w:szCs w:val="24"/>
              </w:rPr>
              <w:t>48</w:t>
            </w:r>
          </w:p>
        </w:tc>
      </w:tr>
    </w:tbl>
    <w:p w:rsidR="002723F9" w:rsidRDefault="002723F9" w:rsidP="002723F9">
      <w:pPr>
        <w:rPr>
          <w:i/>
        </w:rPr>
      </w:pPr>
    </w:p>
    <w:p w:rsidR="002723F9" w:rsidRPr="009E570D" w:rsidRDefault="002723F9" w:rsidP="002723F9">
      <w:pPr>
        <w:rPr>
          <w:i/>
          <w:sz w:val="22"/>
          <w:szCs w:val="22"/>
        </w:rPr>
      </w:pPr>
      <w:r>
        <w:rPr>
          <w:i/>
          <w:sz w:val="22"/>
          <w:szCs w:val="22"/>
        </w:rPr>
        <w:t>Údaje jsou ze zahajovacího výkazu k 30. 9. 2017. Nepatrně se nám podařilo snížit procento žen v učitelském sboru, avšak i nadále ženy tvoří převahu.</w:t>
      </w:r>
    </w:p>
    <w:p w:rsidR="002723F9" w:rsidRDefault="002723F9" w:rsidP="002723F9">
      <w:pPr>
        <w:rPr>
          <w:bCs/>
          <w:sz w:val="24"/>
          <w:szCs w:val="24"/>
        </w:rPr>
      </w:pPr>
    </w:p>
    <w:p w:rsidR="002723F9" w:rsidRDefault="002723F9" w:rsidP="002723F9">
      <w:pPr>
        <w:rPr>
          <w:b/>
          <w:bCs/>
          <w:sz w:val="28"/>
          <w:szCs w:val="28"/>
        </w:rPr>
      </w:pPr>
    </w:p>
    <w:p w:rsidR="002723F9" w:rsidRDefault="002723F9" w:rsidP="002723F9">
      <w:pPr>
        <w:rPr>
          <w:b/>
          <w:bCs/>
          <w:sz w:val="28"/>
          <w:szCs w:val="28"/>
        </w:rPr>
      </w:pPr>
      <w:r>
        <w:rPr>
          <w:b/>
          <w:bCs/>
          <w:sz w:val="28"/>
          <w:szCs w:val="28"/>
        </w:rPr>
        <w:t>Vedení školy</w:t>
      </w:r>
    </w:p>
    <w:p w:rsidR="002723F9" w:rsidRDefault="002723F9" w:rsidP="002723F9">
      <w:pPr>
        <w:rPr>
          <w:b/>
          <w:bCs/>
          <w:sz w:val="28"/>
          <w:szCs w:val="28"/>
        </w:rPr>
      </w:pPr>
    </w:p>
    <w:p w:rsidR="002723F9" w:rsidRDefault="002723F9" w:rsidP="002723F9">
      <w:pPr>
        <w:jc w:val="both"/>
        <w:rPr>
          <w:bCs/>
          <w:sz w:val="24"/>
          <w:szCs w:val="24"/>
        </w:rPr>
      </w:pPr>
      <w:r>
        <w:rPr>
          <w:bCs/>
          <w:sz w:val="24"/>
          <w:szCs w:val="24"/>
        </w:rPr>
        <w:t>Vzhledem k velikosti školy a různorodosti oborů vyučovaných na obou školách tvoří vedení školy 6 osob:</w:t>
      </w:r>
    </w:p>
    <w:p w:rsidR="002723F9" w:rsidRDefault="002723F9" w:rsidP="002723F9">
      <w:pPr>
        <w:pStyle w:val="Odstavecseseznamem"/>
        <w:numPr>
          <w:ilvl w:val="0"/>
          <w:numId w:val="15"/>
        </w:numPr>
        <w:rPr>
          <w:bCs/>
          <w:sz w:val="24"/>
          <w:szCs w:val="24"/>
        </w:rPr>
      </w:pPr>
      <w:r w:rsidRPr="00F7455C">
        <w:rPr>
          <w:bCs/>
          <w:sz w:val="24"/>
          <w:szCs w:val="24"/>
        </w:rPr>
        <w:t>ředitelka školy</w:t>
      </w:r>
      <w:r>
        <w:rPr>
          <w:bCs/>
          <w:sz w:val="24"/>
          <w:szCs w:val="24"/>
        </w:rPr>
        <w:t xml:space="preserve"> (žena)</w:t>
      </w:r>
    </w:p>
    <w:p w:rsidR="002723F9" w:rsidRDefault="002723F9" w:rsidP="002723F9">
      <w:pPr>
        <w:pStyle w:val="Odstavecseseznamem"/>
        <w:numPr>
          <w:ilvl w:val="0"/>
          <w:numId w:val="15"/>
        </w:numPr>
        <w:rPr>
          <w:bCs/>
          <w:sz w:val="24"/>
          <w:szCs w:val="24"/>
        </w:rPr>
      </w:pPr>
      <w:r>
        <w:rPr>
          <w:bCs/>
          <w:sz w:val="24"/>
          <w:szCs w:val="24"/>
        </w:rPr>
        <w:t>statutární zástupce ředitele a zástupce pro teoretickou výuku středisko Komenského (žena)</w:t>
      </w:r>
    </w:p>
    <w:p w:rsidR="002723F9" w:rsidRDefault="002723F9" w:rsidP="002723F9">
      <w:pPr>
        <w:pStyle w:val="Odstavecseseznamem"/>
        <w:numPr>
          <w:ilvl w:val="0"/>
          <w:numId w:val="15"/>
        </w:numPr>
        <w:rPr>
          <w:bCs/>
          <w:sz w:val="24"/>
          <w:szCs w:val="24"/>
        </w:rPr>
      </w:pPr>
      <w:r>
        <w:rPr>
          <w:bCs/>
          <w:sz w:val="24"/>
          <w:szCs w:val="24"/>
        </w:rPr>
        <w:t>zástupce ředitele pro studijní a výchovné záležitosti středisko Komenského (žena)</w:t>
      </w:r>
    </w:p>
    <w:p w:rsidR="002723F9" w:rsidRDefault="002723F9" w:rsidP="002723F9">
      <w:pPr>
        <w:pStyle w:val="Odstavecseseznamem"/>
        <w:numPr>
          <w:ilvl w:val="0"/>
          <w:numId w:val="15"/>
        </w:numPr>
        <w:rPr>
          <w:bCs/>
          <w:sz w:val="24"/>
          <w:szCs w:val="24"/>
        </w:rPr>
      </w:pPr>
      <w:r>
        <w:rPr>
          <w:bCs/>
          <w:sz w:val="24"/>
          <w:szCs w:val="24"/>
        </w:rPr>
        <w:t>zástupce ředitele pro teoretickou výuku středisko Dlouhá (muž)</w:t>
      </w:r>
    </w:p>
    <w:p w:rsidR="002723F9" w:rsidRDefault="002723F9" w:rsidP="002723F9">
      <w:pPr>
        <w:pStyle w:val="Odstavecseseznamem"/>
        <w:numPr>
          <w:ilvl w:val="0"/>
          <w:numId w:val="15"/>
        </w:numPr>
        <w:rPr>
          <w:bCs/>
          <w:sz w:val="24"/>
          <w:szCs w:val="24"/>
        </w:rPr>
      </w:pPr>
      <w:r>
        <w:rPr>
          <w:bCs/>
          <w:sz w:val="24"/>
          <w:szCs w:val="24"/>
        </w:rPr>
        <w:t>zástupce ředitele pro praktickou výuku středisko Dlouhá (muž)</w:t>
      </w:r>
    </w:p>
    <w:p w:rsidR="002723F9" w:rsidRDefault="002723F9" w:rsidP="002723F9">
      <w:pPr>
        <w:pStyle w:val="Odstavecseseznamem"/>
        <w:numPr>
          <w:ilvl w:val="0"/>
          <w:numId w:val="15"/>
        </w:numPr>
        <w:rPr>
          <w:bCs/>
          <w:sz w:val="24"/>
          <w:szCs w:val="24"/>
        </w:rPr>
      </w:pPr>
      <w:r>
        <w:rPr>
          <w:bCs/>
          <w:sz w:val="24"/>
          <w:szCs w:val="24"/>
        </w:rPr>
        <w:t>vedoucí ekonomického úseku</w:t>
      </w:r>
    </w:p>
    <w:p w:rsidR="002723F9" w:rsidRDefault="002723F9" w:rsidP="002723F9">
      <w:pPr>
        <w:rPr>
          <w:bCs/>
          <w:sz w:val="24"/>
          <w:szCs w:val="24"/>
        </w:rPr>
      </w:pPr>
    </w:p>
    <w:p w:rsidR="002723F9" w:rsidRDefault="002723F9" w:rsidP="002723F9">
      <w:pPr>
        <w:jc w:val="both"/>
        <w:rPr>
          <w:bCs/>
          <w:sz w:val="24"/>
          <w:szCs w:val="24"/>
        </w:rPr>
      </w:pPr>
      <w:r>
        <w:rPr>
          <w:bCs/>
          <w:sz w:val="24"/>
          <w:szCs w:val="24"/>
        </w:rPr>
        <w:t xml:space="preserve">4 osoby z vedení školy mají dokončeno bakalářské vzdělání v oboru Školský </w:t>
      </w:r>
      <w:proofErr w:type="gramStart"/>
      <w:r>
        <w:rPr>
          <w:bCs/>
          <w:sz w:val="24"/>
          <w:szCs w:val="24"/>
        </w:rPr>
        <w:t>management                na</w:t>
      </w:r>
      <w:proofErr w:type="gramEnd"/>
      <w:r>
        <w:rPr>
          <w:bCs/>
          <w:sz w:val="24"/>
          <w:szCs w:val="24"/>
        </w:rPr>
        <w:t xml:space="preserve"> UK Praha.</w:t>
      </w:r>
    </w:p>
    <w:p w:rsidR="002723F9" w:rsidRPr="006C78E9" w:rsidRDefault="002723F9" w:rsidP="002723F9">
      <w:pPr>
        <w:jc w:val="both"/>
        <w:rPr>
          <w:bCs/>
          <w:sz w:val="24"/>
          <w:szCs w:val="24"/>
        </w:rPr>
      </w:pPr>
      <w:r>
        <w:rPr>
          <w:bCs/>
          <w:sz w:val="24"/>
          <w:szCs w:val="24"/>
        </w:rPr>
        <w:t>Ve vedení došlo na středisku Dlouhá k personální změně, která se pozitivně promítla v práci celého vedení školy.</w:t>
      </w:r>
    </w:p>
    <w:p w:rsidR="002723F9" w:rsidRPr="00EC2C10" w:rsidRDefault="002723F9" w:rsidP="002723F9">
      <w:pPr>
        <w:rPr>
          <w:bCs/>
          <w:sz w:val="24"/>
          <w:szCs w:val="24"/>
        </w:rPr>
      </w:pPr>
    </w:p>
    <w:p w:rsidR="002723F9" w:rsidRDefault="002723F9" w:rsidP="002723F9">
      <w:pPr>
        <w:rPr>
          <w:b/>
          <w:bCs/>
          <w:sz w:val="28"/>
          <w:szCs w:val="28"/>
        </w:rPr>
      </w:pPr>
      <w:r>
        <w:rPr>
          <w:b/>
          <w:bCs/>
          <w:sz w:val="28"/>
          <w:szCs w:val="28"/>
        </w:rPr>
        <w:lastRenderedPageBreak/>
        <w:t>Péče o žáky se speciálními vzdělávacími potřebami – školský poradenský systém</w:t>
      </w:r>
    </w:p>
    <w:p w:rsidR="002723F9" w:rsidRDefault="002723F9" w:rsidP="002723F9">
      <w:pPr>
        <w:rPr>
          <w:b/>
          <w:bCs/>
          <w:sz w:val="28"/>
          <w:szCs w:val="28"/>
        </w:rPr>
      </w:pPr>
    </w:p>
    <w:p w:rsidR="002723F9" w:rsidRDefault="002723F9" w:rsidP="002723F9">
      <w:pPr>
        <w:jc w:val="both"/>
        <w:rPr>
          <w:bCs/>
          <w:sz w:val="24"/>
          <w:szCs w:val="24"/>
        </w:rPr>
      </w:pPr>
      <w:r>
        <w:rPr>
          <w:bCs/>
          <w:sz w:val="24"/>
          <w:szCs w:val="24"/>
        </w:rPr>
        <w:t xml:space="preserve">Vzhledem k velikosti školy a s ohledem na to, aby péče byla zajištěna na všech střediscích, tento systém tvořilo 5 osob a dohled nad nimi má zástupce ředitele pro studijní a výchovné záležitosti. Všichni jsou plně kvalifikovaní pro oblast speciálních činností tj. pro výkon pozice výchovného poradce a </w:t>
      </w:r>
      <w:proofErr w:type="spellStart"/>
      <w:r>
        <w:rPr>
          <w:bCs/>
          <w:sz w:val="24"/>
          <w:szCs w:val="24"/>
        </w:rPr>
        <w:t>preventisty</w:t>
      </w:r>
      <w:proofErr w:type="spellEnd"/>
      <w:r>
        <w:rPr>
          <w:bCs/>
          <w:sz w:val="24"/>
          <w:szCs w:val="24"/>
        </w:rPr>
        <w:t xml:space="preserve"> sociálně patologických jevů. Systém tvoří:</w:t>
      </w:r>
    </w:p>
    <w:p w:rsidR="002723F9" w:rsidRPr="001624BC" w:rsidRDefault="002723F9" w:rsidP="002723F9">
      <w:pPr>
        <w:pStyle w:val="Odstavecseseznamem"/>
        <w:numPr>
          <w:ilvl w:val="0"/>
          <w:numId w:val="15"/>
        </w:numPr>
        <w:jc w:val="both"/>
      </w:pPr>
      <w:proofErr w:type="gramStart"/>
      <w:r>
        <w:rPr>
          <w:sz w:val="24"/>
          <w:szCs w:val="24"/>
        </w:rPr>
        <w:t>2  výchovní</w:t>
      </w:r>
      <w:proofErr w:type="gramEnd"/>
      <w:r>
        <w:rPr>
          <w:sz w:val="24"/>
          <w:szCs w:val="24"/>
        </w:rPr>
        <w:t xml:space="preserve"> poradci</w:t>
      </w:r>
    </w:p>
    <w:p w:rsidR="002723F9" w:rsidRDefault="002723F9" w:rsidP="002723F9">
      <w:pPr>
        <w:pStyle w:val="Odstavecseseznamem"/>
        <w:numPr>
          <w:ilvl w:val="0"/>
          <w:numId w:val="15"/>
        </w:numPr>
        <w:rPr>
          <w:sz w:val="24"/>
          <w:szCs w:val="24"/>
        </w:rPr>
      </w:pPr>
      <w:proofErr w:type="gramStart"/>
      <w:r>
        <w:rPr>
          <w:sz w:val="24"/>
          <w:szCs w:val="24"/>
        </w:rPr>
        <w:t>1  poradce</w:t>
      </w:r>
      <w:proofErr w:type="gramEnd"/>
      <w:r>
        <w:rPr>
          <w:sz w:val="24"/>
          <w:szCs w:val="24"/>
        </w:rPr>
        <w:t xml:space="preserve"> pro </w:t>
      </w:r>
      <w:r w:rsidRPr="001624BC">
        <w:rPr>
          <w:sz w:val="24"/>
          <w:szCs w:val="24"/>
        </w:rPr>
        <w:t>děti</w:t>
      </w:r>
      <w:r>
        <w:rPr>
          <w:sz w:val="24"/>
          <w:szCs w:val="24"/>
        </w:rPr>
        <w:t xml:space="preserve"> se specifickými poruchami učení (pouze na středisku   </w:t>
      </w:r>
    </w:p>
    <w:p w:rsidR="002723F9" w:rsidRDefault="002723F9" w:rsidP="002723F9">
      <w:pPr>
        <w:pStyle w:val="Odstavecseseznamem"/>
        <w:rPr>
          <w:sz w:val="24"/>
          <w:szCs w:val="24"/>
        </w:rPr>
      </w:pPr>
      <w:r>
        <w:rPr>
          <w:sz w:val="24"/>
          <w:szCs w:val="24"/>
        </w:rPr>
        <w:t xml:space="preserve">    Komenského)</w:t>
      </w:r>
    </w:p>
    <w:p w:rsidR="002723F9" w:rsidRDefault="002723F9" w:rsidP="002723F9">
      <w:pPr>
        <w:pStyle w:val="Odstavecseseznamem"/>
        <w:numPr>
          <w:ilvl w:val="0"/>
          <w:numId w:val="15"/>
        </w:numPr>
        <w:rPr>
          <w:sz w:val="24"/>
          <w:szCs w:val="24"/>
        </w:rPr>
      </w:pPr>
      <w:proofErr w:type="gramStart"/>
      <w:r>
        <w:rPr>
          <w:sz w:val="24"/>
          <w:szCs w:val="24"/>
        </w:rPr>
        <w:t xml:space="preserve">2  </w:t>
      </w:r>
      <w:proofErr w:type="spellStart"/>
      <w:r>
        <w:rPr>
          <w:sz w:val="24"/>
          <w:szCs w:val="24"/>
        </w:rPr>
        <w:t>preventisté</w:t>
      </w:r>
      <w:proofErr w:type="spellEnd"/>
      <w:proofErr w:type="gramEnd"/>
      <w:r>
        <w:rPr>
          <w:sz w:val="24"/>
          <w:szCs w:val="24"/>
        </w:rPr>
        <w:t xml:space="preserve"> sociálně patologických jevů</w:t>
      </w:r>
    </w:p>
    <w:p w:rsidR="002723F9" w:rsidRDefault="002723F9" w:rsidP="002723F9">
      <w:pPr>
        <w:rPr>
          <w:sz w:val="24"/>
          <w:szCs w:val="24"/>
        </w:rPr>
      </w:pPr>
    </w:p>
    <w:p w:rsidR="002723F9" w:rsidRPr="0002000E" w:rsidRDefault="002723F9" w:rsidP="002723F9">
      <w:pPr>
        <w:rPr>
          <w:sz w:val="24"/>
          <w:szCs w:val="24"/>
        </w:rPr>
      </w:pPr>
      <w:r>
        <w:rPr>
          <w:sz w:val="24"/>
          <w:szCs w:val="24"/>
        </w:rPr>
        <w:t xml:space="preserve">Do budoucna zamýšlíme, že na středisku Dlouhá by výchovným poradcem a </w:t>
      </w:r>
      <w:proofErr w:type="spellStart"/>
      <w:r>
        <w:rPr>
          <w:sz w:val="24"/>
          <w:szCs w:val="24"/>
        </w:rPr>
        <w:t>preventistou</w:t>
      </w:r>
      <w:proofErr w:type="spellEnd"/>
      <w:r>
        <w:rPr>
          <w:sz w:val="24"/>
          <w:szCs w:val="24"/>
        </w:rPr>
        <w:t xml:space="preserve"> byla jedna a táž osoba.</w:t>
      </w: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b/>
          <w:sz w:val="28"/>
          <w:szCs w:val="28"/>
        </w:rPr>
      </w:pPr>
      <w:r>
        <w:rPr>
          <w:b/>
          <w:sz w:val="28"/>
          <w:szCs w:val="28"/>
        </w:rPr>
        <w:t>Péče o informační a komunikační technologie</w:t>
      </w:r>
    </w:p>
    <w:p w:rsidR="002723F9" w:rsidRDefault="002723F9" w:rsidP="002723F9">
      <w:pPr>
        <w:rPr>
          <w:b/>
          <w:sz w:val="28"/>
          <w:szCs w:val="28"/>
        </w:rPr>
      </w:pPr>
    </w:p>
    <w:p w:rsidR="002723F9" w:rsidRDefault="002723F9" w:rsidP="002723F9">
      <w:pPr>
        <w:jc w:val="both"/>
        <w:rPr>
          <w:sz w:val="24"/>
          <w:szCs w:val="24"/>
        </w:rPr>
      </w:pPr>
      <w:r>
        <w:rPr>
          <w:sz w:val="24"/>
          <w:szCs w:val="24"/>
        </w:rPr>
        <w:t xml:space="preserve">Servisní služby, údržba sítě je zajišťována smluvně přes firmu, neboť při množství výpočetní techniky a jejího rozmístění by škola musela zaměstnávat alespoň 1,5 správce sítě, což </w:t>
      </w:r>
      <w:proofErr w:type="gramStart"/>
      <w:r>
        <w:rPr>
          <w:sz w:val="24"/>
          <w:szCs w:val="24"/>
        </w:rPr>
        <w:t>je                                       pro</w:t>
      </w:r>
      <w:proofErr w:type="gramEnd"/>
      <w:r>
        <w:rPr>
          <w:sz w:val="24"/>
          <w:szCs w:val="24"/>
        </w:rPr>
        <w:t xml:space="preserve"> školu finančně nevýhodné.</w:t>
      </w:r>
    </w:p>
    <w:p w:rsidR="002723F9" w:rsidRDefault="002723F9" w:rsidP="002723F9">
      <w:pPr>
        <w:jc w:val="both"/>
        <w:rPr>
          <w:sz w:val="24"/>
          <w:szCs w:val="24"/>
        </w:rPr>
      </w:pPr>
      <w:r>
        <w:rPr>
          <w:sz w:val="24"/>
          <w:szCs w:val="24"/>
        </w:rPr>
        <w:t>V souladu s vyhláškou škola měla ve školním roce na každém středisku ICT koordinátora.</w:t>
      </w: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b/>
          <w:sz w:val="28"/>
          <w:szCs w:val="28"/>
        </w:rPr>
      </w:pPr>
      <w:r>
        <w:rPr>
          <w:b/>
          <w:sz w:val="28"/>
          <w:szCs w:val="28"/>
        </w:rPr>
        <w:t>Provoz jednotlivých středisek školy</w:t>
      </w:r>
    </w:p>
    <w:p w:rsidR="002723F9" w:rsidRDefault="002723F9" w:rsidP="002723F9">
      <w:pPr>
        <w:rPr>
          <w:b/>
          <w:sz w:val="28"/>
          <w:szCs w:val="28"/>
        </w:rPr>
      </w:pPr>
    </w:p>
    <w:p w:rsidR="002723F9" w:rsidRDefault="002723F9" w:rsidP="002723F9">
      <w:pPr>
        <w:rPr>
          <w:sz w:val="24"/>
          <w:szCs w:val="24"/>
        </w:rPr>
      </w:pPr>
      <w:r>
        <w:rPr>
          <w:sz w:val="24"/>
          <w:szCs w:val="24"/>
        </w:rPr>
        <w:t>Z počátku školního roku provoz zajišťovalo 38 zaměstnanců.</w:t>
      </w:r>
    </w:p>
    <w:p w:rsidR="002723F9" w:rsidRDefault="002723F9" w:rsidP="002723F9">
      <w:pPr>
        <w:rPr>
          <w:sz w:val="24"/>
          <w:szCs w:val="24"/>
        </w:rPr>
      </w:pPr>
    </w:p>
    <w:p w:rsidR="002723F9" w:rsidRPr="00C26090" w:rsidRDefault="002723F9" w:rsidP="002723F9">
      <w:pPr>
        <w:pStyle w:val="Odstavecseseznamem"/>
        <w:numPr>
          <w:ilvl w:val="0"/>
          <w:numId w:val="15"/>
        </w:numPr>
        <w:rPr>
          <w:sz w:val="24"/>
          <w:szCs w:val="24"/>
        </w:rPr>
      </w:pPr>
      <w:r>
        <w:rPr>
          <w:sz w:val="24"/>
          <w:szCs w:val="24"/>
        </w:rPr>
        <w:t>8 zaměstnanců ekonomického oddělení</w:t>
      </w:r>
    </w:p>
    <w:p w:rsidR="002723F9" w:rsidRDefault="002723F9" w:rsidP="002723F9">
      <w:pPr>
        <w:pStyle w:val="Odstavecseseznamem"/>
        <w:numPr>
          <w:ilvl w:val="0"/>
          <w:numId w:val="15"/>
        </w:numPr>
        <w:rPr>
          <w:sz w:val="24"/>
          <w:szCs w:val="24"/>
        </w:rPr>
      </w:pPr>
      <w:r>
        <w:rPr>
          <w:sz w:val="24"/>
          <w:szCs w:val="24"/>
        </w:rPr>
        <w:t>8 pracovníků školního stravování</w:t>
      </w:r>
    </w:p>
    <w:p w:rsidR="002723F9" w:rsidRDefault="002723F9" w:rsidP="002723F9">
      <w:pPr>
        <w:pStyle w:val="Odstavecseseznamem"/>
        <w:numPr>
          <w:ilvl w:val="0"/>
          <w:numId w:val="15"/>
        </w:numPr>
        <w:rPr>
          <w:sz w:val="24"/>
          <w:szCs w:val="24"/>
        </w:rPr>
      </w:pPr>
      <w:r>
        <w:rPr>
          <w:sz w:val="24"/>
          <w:szCs w:val="24"/>
        </w:rPr>
        <w:t>14 úklidové práce</w:t>
      </w:r>
    </w:p>
    <w:p w:rsidR="002723F9" w:rsidRDefault="002723F9" w:rsidP="002723F9">
      <w:pPr>
        <w:pStyle w:val="Odstavecseseznamem"/>
        <w:numPr>
          <w:ilvl w:val="0"/>
          <w:numId w:val="15"/>
        </w:numPr>
        <w:rPr>
          <w:sz w:val="24"/>
          <w:szCs w:val="24"/>
        </w:rPr>
      </w:pPr>
      <w:r>
        <w:rPr>
          <w:sz w:val="24"/>
          <w:szCs w:val="24"/>
        </w:rPr>
        <w:t>1 správce – údržbář domova mládeže Daliborova</w:t>
      </w:r>
    </w:p>
    <w:p w:rsidR="002723F9" w:rsidRDefault="002723F9" w:rsidP="002723F9">
      <w:pPr>
        <w:pStyle w:val="Odstavecseseznamem"/>
        <w:numPr>
          <w:ilvl w:val="0"/>
          <w:numId w:val="15"/>
        </w:numPr>
        <w:rPr>
          <w:sz w:val="24"/>
          <w:szCs w:val="24"/>
        </w:rPr>
      </w:pPr>
      <w:r>
        <w:rPr>
          <w:sz w:val="24"/>
          <w:szCs w:val="24"/>
        </w:rPr>
        <w:t>2 školníci</w:t>
      </w:r>
    </w:p>
    <w:p w:rsidR="002723F9" w:rsidRDefault="002723F9" w:rsidP="002723F9">
      <w:pPr>
        <w:pStyle w:val="Odstavecseseznamem"/>
        <w:numPr>
          <w:ilvl w:val="0"/>
          <w:numId w:val="15"/>
        </w:numPr>
        <w:rPr>
          <w:sz w:val="24"/>
          <w:szCs w:val="24"/>
        </w:rPr>
      </w:pPr>
      <w:r>
        <w:rPr>
          <w:sz w:val="24"/>
          <w:szCs w:val="24"/>
        </w:rPr>
        <w:t>2 knihovnice, archivářky</w:t>
      </w:r>
    </w:p>
    <w:p w:rsidR="002723F9" w:rsidRDefault="002723F9" w:rsidP="002723F9">
      <w:pPr>
        <w:pStyle w:val="Odstavecseseznamem"/>
        <w:numPr>
          <w:ilvl w:val="0"/>
          <w:numId w:val="15"/>
        </w:numPr>
        <w:rPr>
          <w:sz w:val="24"/>
          <w:szCs w:val="24"/>
        </w:rPr>
      </w:pPr>
      <w:r>
        <w:rPr>
          <w:sz w:val="24"/>
          <w:szCs w:val="24"/>
        </w:rPr>
        <w:t>2 vrátné, telefonistky</w:t>
      </w:r>
    </w:p>
    <w:p w:rsidR="002723F9" w:rsidRDefault="002723F9" w:rsidP="002723F9">
      <w:pPr>
        <w:pStyle w:val="Odstavecseseznamem"/>
        <w:numPr>
          <w:ilvl w:val="0"/>
          <w:numId w:val="15"/>
        </w:numPr>
        <w:rPr>
          <w:sz w:val="24"/>
          <w:szCs w:val="24"/>
        </w:rPr>
      </w:pPr>
      <w:r>
        <w:rPr>
          <w:sz w:val="24"/>
          <w:szCs w:val="24"/>
        </w:rPr>
        <w:t>1 topič</w:t>
      </w:r>
    </w:p>
    <w:p w:rsidR="002723F9" w:rsidRPr="00C26090" w:rsidRDefault="002723F9" w:rsidP="002723F9">
      <w:pPr>
        <w:ind w:left="360"/>
        <w:rPr>
          <w:sz w:val="24"/>
          <w:szCs w:val="24"/>
        </w:rPr>
      </w:pPr>
    </w:p>
    <w:p w:rsidR="002723F9" w:rsidRDefault="002723F9" w:rsidP="002723F9">
      <w:pPr>
        <w:jc w:val="both"/>
        <w:rPr>
          <w:sz w:val="24"/>
          <w:szCs w:val="24"/>
        </w:rPr>
      </w:pPr>
      <w:r>
        <w:rPr>
          <w:sz w:val="24"/>
          <w:szCs w:val="24"/>
        </w:rPr>
        <w:t xml:space="preserve">Na některých pozicích škola zaměstnává osoby na částečný úvazek (zejména se </w:t>
      </w:r>
      <w:proofErr w:type="gramStart"/>
      <w:r>
        <w:rPr>
          <w:sz w:val="24"/>
          <w:szCs w:val="24"/>
        </w:rPr>
        <w:t>jedná                         o úklidové</w:t>
      </w:r>
      <w:proofErr w:type="gramEnd"/>
      <w:r>
        <w:rPr>
          <w:sz w:val="24"/>
          <w:szCs w:val="24"/>
        </w:rPr>
        <w:t xml:space="preserve"> práce, vrátné, topiče) či osoby  s  ZPS. Vzhledem k tomu, že počet </w:t>
      </w:r>
      <w:proofErr w:type="gramStart"/>
      <w:r>
        <w:rPr>
          <w:sz w:val="24"/>
          <w:szCs w:val="24"/>
        </w:rPr>
        <w:t>zaměstnanců     se</w:t>
      </w:r>
      <w:proofErr w:type="gramEnd"/>
      <w:r>
        <w:rPr>
          <w:sz w:val="24"/>
          <w:szCs w:val="24"/>
        </w:rPr>
        <w:t xml:space="preserve"> ZPS nedosahuje potřebného počtu, má škola sjednáno tzv. náhradní plnění u dodavatelů.</w:t>
      </w:r>
    </w:p>
    <w:p w:rsidR="002723F9" w:rsidRDefault="002723F9" w:rsidP="002723F9">
      <w:pPr>
        <w:jc w:val="both"/>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b/>
          <w:sz w:val="28"/>
          <w:szCs w:val="28"/>
        </w:rPr>
      </w:pPr>
      <w:r>
        <w:rPr>
          <w:b/>
          <w:sz w:val="28"/>
          <w:szCs w:val="28"/>
        </w:rPr>
        <w:lastRenderedPageBreak/>
        <w:t>Pedagogické zabezpečení činnosti domovů mládeže</w:t>
      </w:r>
    </w:p>
    <w:p w:rsidR="002723F9" w:rsidRDefault="002723F9" w:rsidP="002723F9">
      <w:pPr>
        <w:rPr>
          <w:b/>
          <w:sz w:val="28"/>
          <w:szCs w:val="28"/>
        </w:rPr>
      </w:pPr>
    </w:p>
    <w:p w:rsidR="002723F9" w:rsidRPr="00CF6FED" w:rsidRDefault="002723F9" w:rsidP="002723F9">
      <w:pPr>
        <w:jc w:val="both"/>
        <w:rPr>
          <w:sz w:val="24"/>
          <w:szCs w:val="24"/>
        </w:rPr>
      </w:pPr>
      <w:r>
        <w:rPr>
          <w:sz w:val="24"/>
          <w:szCs w:val="24"/>
        </w:rPr>
        <w:t>Pedagogickou činnost tak zajišťovalo 7 vychovatelek – z nichž jedna je zároveň vedoucí vychovatelkou (4 vychovatelky DM Daliborova, 3 vychovatelky DM Dlouhá).</w:t>
      </w:r>
    </w:p>
    <w:p w:rsidR="002723F9" w:rsidRPr="001624BC" w:rsidRDefault="002723F9" w:rsidP="002723F9">
      <w:pPr>
        <w:rPr>
          <w:sz w:val="24"/>
          <w:szCs w:val="24"/>
        </w:rPr>
      </w:pPr>
    </w:p>
    <w:p w:rsidR="002723F9" w:rsidRPr="00A405B7" w:rsidRDefault="002723F9" w:rsidP="002723F9">
      <w:pPr>
        <w:rPr>
          <w:b/>
          <w:i/>
          <w:sz w:val="24"/>
          <w:szCs w:val="24"/>
        </w:rPr>
      </w:pPr>
      <w:r>
        <w:rPr>
          <w:b/>
          <w:i/>
          <w:sz w:val="24"/>
          <w:szCs w:val="24"/>
        </w:rPr>
        <w:t>Věkové složení vychovatelů</w:t>
      </w:r>
      <w:r w:rsidRPr="00A405B7">
        <w:rPr>
          <w:b/>
          <w:i/>
          <w:sz w:val="24"/>
          <w:szCs w:val="24"/>
        </w:rPr>
        <w:t xml:space="preserve"> a zastoupe</w:t>
      </w:r>
      <w:r>
        <w:rPr>
          <w:b/>
          <w:i/>
          <w:sz w:val="24"/>
          <w:szCs w:val="24"/>
        </w:rPr>
        <w:t xml:space="preserve">ní žen </w:t>
      </w:r>
    </w:p>
    <w:tbl>
      <w:tblPr>
        <w:tblStyle w:val="Mkatabulky"/>
        <w:tblW w:w="0" w:type="auto"/>
        <w:tblLook w:val="04A0" w:firstRow="1" w:lastRow="0" w:firstColumn="1" w:lastColumn="0" w:noHBand="0" w:noVBand="1"/>
      </w:tblPr>
      <w:tblGrid>
        <w:gridCol w:w="3070"/>
        <w:gridCol w:w="3070"/>
        <w:gridCol w:w="3071"/>
      </w:tblGrid>
      <w:tr w:rsidR="002723F9" w:rsidTr="002723F9">
        <w:tc>
          <w:tcPr>
            <w:tcW w:w="3070" w:type="dxa"/>
          </w:tcPr>
          <w:p w:rsidR="002723F9" w:rsidRPr="00A405B7" w:rsidRDefault="002723F9" w:rsidP="002723F9">
            <w:pPr>
              <w:rPr>
                <w:sz w:val="24"/>
                <w:szCs w:val="24"/>
              </w:rPr>
            </w:pPr>
            <w:r>
              <w:rPr>
                <w:sz w:val="24"/>
                <w:szCs w:val="24"/>
              </w:rPr>
              <w:t>Věkové rozmezí</w:t>
            </w:r>
          </w:p>
        </w:tc>
        <w:tc>
          <w:tcPr>
            <w:tcW w:w="3070" w:type="dxa"/>
          </w:tcPr>
          <w:p w:rsidR="002723F9" w:rsidRPr="00A405B7" w:rsidRDefault="002723F9" w:rsidP="002723F9">
            <w:pPr>
              <w:rPr>
                <w:sz w:val="24"/>
                <w:szCs w:val="24"/>
              </w:rPr>
            </w:pPr>
            <w:r>
              <w:rPr>
                <w:sz w:val="24"/>
                <w:szCs w:val="24"/>
              </w:rPr>
              <w:t>Celkový počet zaměstnanců v tomto věkovém rozmezí</w:t>
            </w:r>
          </w:p>
        </w:tc>
        <w:tc>
          <w:tcPr>
            <w:tcW w:w="3071" w:type="dxa"/>
          </w:tcPr>
          <w:p w:rsidR="002723F9" w:rsidRPr="00A405B7" w:rsidRDefault="002723F9" w:rsidP="002723F9">
            <w:pPr>
              <w:jc w:val="center"/>
              <w:rPr>
                <w:sz w:val="24"/>
                <w:szCs w:val="24"/>
              </w:rPr>
            </w:pPr>
            <w:r>
              <w:rPr>
                <w:sz w:val="24"/>
                <w:szCs w:val="24"/>
              </w:rPr>
              <w:t>Z toho žen</w:t>
            </w:r>
          </w:p>
        </w:tc>
      </w:tr>
      <w:tr w:rsidR="002723F9" w:rsidTr="002723F9">
        <w:tc>
          <w:tcPr>
            <w:tcW w:w="3070" w:type="dxa"/>
          </w:tcPr>
          <w:p w:rsidR="002723F9" w:rsidRPr="00A405B7" w:rsidRDefault="002723F9" w:rsidP="002723F9">
            <w:pPr>
              <w:rPr>
                <w:sz w:val="24"/>
                <w:szCs w:val="24"/>
              </w:rPr>
            </w:pPr>
            <w:r>
              <w:rPr>
                <w:sz w:val="24"/>
                <w:szCs w:val="24"/>
              </w:rPr>
              <w:t>do 35 let</w:t>
            </w:r>
          </w:p>
        </w:tc>
        <w:tc>
          <w:tcPr>
            <w:tcW w:w="3070" w:type="dxa"/>
          </w:tcPr>
          <w:p w:rsidR="002723F9" w:rsidRPr="00A405B7" w:rsidRDefault="002723F9" w:rsidP="002723F9">
            <w:pPr>
              <w:jc w:val="center"/>
              <w:rPr>
                <w:sz w:val="24"/>
                <w:szCs w:val="24"/>
              </w:rPr>
            </w:pPr>
            <w:r>
              <w:rPr>
                <w:sz w:val="24"/>
                <w:szCs w:val="24"/>
              </w:rPr>
              <w:t>0</w:t>
            </w:r>
          </w:p>
        </w:tc>
        <w:tc>
          <w:tcPr>
            <w:tcW w:w="3071" w:type="dxa"/>
          </w:tcPr>
          <w:p w:rsidR="002723F9" w:rsidRPr="00A405B7" w:rsidRDefault="002723F9" w:rsidP="002723F9">
            <w:pPr>
              <w:jc w:val="center"/>
              <w:rPr>
                <w:sz w:val="24"/>
                <w:szCs w:val="24"/>
              </w:rPr>
            </w:pPr>
            <w:r>
              <w:rPr>
                <w:sz w:val="24"/>
                <w:szCs w:val="24"/>
              </w:rPr>
              <w:t>0</w:t>
            </w:r>
          </w:p>
        </w:tc>
      </w:tr>
      <w:tr w:rsidR="002723F9" w:rsidTr="002723F9">
        <w:tc>
          <w:tcPr>
            <w:tcW w:w="3070" w:type="dxa"/>
          </w:tcPr>
          <w:p w:rsidR="002723F9" w:rsidRPr="00A405B7" w:rsidRDefault="002723F9" w:rsidP="002723F9">
            <w:pPr>
              <w:rPr>
                <w:sz w:val="24"/>
                <w:szCs w:val="24"/>
              </w:rPr>
            </w:pPr>
            <w:r>
              <w:rPr>
                <w:sz w:val="24"/>
                <w:szCs w:val="24"/>
              </w:rPr>
              <w:t>od 35 do 45 let</w:t>
            </w:r>
          </w:p>
        </w:tc>
        <w:tc>
          <w:tcPr>
            <w:tcW w:w="3070" w:type="dxa"/>
          </w:tcPr>
          <w:p w:rsidR="002723F9" w:rsidRPr="00A405B7" w:rsidRDefault="002723F9" w:rsidP="002723F9">
            <w:pPr>
              <w:jc w:val="center"/>
              <w:rPr>
                <w:sz w:val="24"/>
                <w:szCs w:val="24"/>
              </w:rPr>
            </w:pPr>
            <w:r>
              <w:rPr>
                <w:sz w:val="24"/>
                <w:szCs w:val="24"/>
              </w:rPr>
              <w:t>0</w:t>
            </w:r>
          </w:p>
        </w:tc>
        <w:tc>
          <w:tcPr>
            <w:tcW w:w="3071" w:type="dxa"/>
          </w:tcPr>
          <w:p w:rsidR="002723F9" w:rsidRPr="00A405B7" w:rsidRDefault="002723F9" w:rsidP="002723F9">
            <w:pPr>
              <w:jc w:val="center"/>
              <w:rPr>
                <w:sz w:val="24"/>
                <w:szCs w:val="24"/>
              </w:rPr>
            </w:pPr>
            <w:r>
              <w:rPr>
                <w:sz w:val="24"/>
                <w:szCs w:val="24"/>
              </w:rPr>
              <w:t>0</w:t>
            </w:r>
          </w:p>
        </w:tc>
      </w:tr>
      <w:tr w:rsidR="002723F9" w:rsidTr="002723F9">
        <w:tc>
          <w:tcPr>
            <w:tcW w:w="3070" w:type="dxa"/>
          </w:tcPr>
          <w:p w:rsidR="002723F9" w:rsidRPr="00A405B7" w:rsidRDefault="002723F9" w:rsidP="002723F9">
            <w:pPr>
              <w:rPr>
                <w:sz w:val="24"/>
                <w:szCs w:val="24"/>
              </w:rPr>
            </w:pPr>
            <w:r>
              <w:rPr>
                <w:sz w:val="24"/>
                <w:szCs w:val="24"/>
              </w:rPr>
              <w:t xml:space="preserve">od 45 do 55 let </w:t>
            </w:r>
          </w:p>
        </w:tc>
        <w:tc>
          <w:tcPr>
            <w:tcW w:w="3070" w:type="dxa"/>
          </w:tcPr>
          <w:p w:rsidR="002723F9" w:rsidRPr="00A405B7" w:rsidRDefault="002723F9" w:rsidP="002723F9">
            <w:pPr>
              <w:jc w:val="center"/>
              <w:rPr>
                <w:sz w:val="24"/>
                <w:szCs w:val="24"/>
              </w:rPr>
            </w:pPr>
            <w:r>
              <w:rPr>
                <w:sz w:val="24"/>
                <w:szCs w:val="24"/>
              </w:rPr>
              <w:t>1</w:t>
            </w:r>
          </w:p>
        </w:tc>
        <w:tc>
          <w:tcPr>
            <w:tcW w:w="3071" w:type="dxa"/>
          </w:tcPr>
          <w:p w:rsidR="002723F9" w:rsidRPr="00A405B7" w:rsidRDefault="002723F9" w:rsidP="002723F9">
            <w:pPr>
              <w:jc w:val="center"/>
              <w:rPr>
                <w:sz w:val="24"/>
                <w:szCs w:val="24"/>
              </w:rPr>
            </w:pPr>
            <w:r>
              <w:rPr>
                <w:sz w:val="24"/>
                <w:szCs w:val="24"/>
              </w:rPr>
              <w:t>1</w:t>
            </w:r>
          </w:p>
        </w:tc>
      </w:tr>
      <w:tr w:rsidR="002723F9" w:rsidTr="002723F9">
        <w:trPr>
          <w:trHeight w:val="310"/>
        </w:trPr>
        <w:tc>
          <w:tcPr>
            <w:tcW w:w="3070" w:type="dxa"/>
          </w:tcPr>
          <w:p w:rsidR="002723F9" w:rsidRPr="00A405B7" w:rsidRDefault="002723F9" w:rsidP="002723F9">
            <w:pPr>
              <w:rPr>
                <w:sz w:val="24"/>
                <w:szCs w:val="24"/>
              </w:rPr>
            </w:pPr>
            <w:r>
              <w:rPr>
                <w:sz w:val="24"/>
                <w:szCs w:val="24"/>
              </w:rPr>
              <w:t>od 55 do důchodu</w:t>
            </w:r>
          </w:p>
        </w:tc>
        <w:tc>
          <w:tcPr>
            <w:tcW w:w="3070" w:type="dxa"/>
          </w:tcPr>
          <w:p w:rsidR="002723F9" w:rsidRPr="00A405B7" w:rsidRDefault="002723F9" w:rsidP="002723F9">
            <w:pPr>
              <w:jc w:val="center"/>
              <w:rPr>
                <w:sz w:val="24"/>
                <w:szCs w:val="24"/>
              </w:rPr>
            </w:pPr>
            <w:r>
              <w:rPr>
                <w:sz w:val="24"/>
                <w:szCs w:val="24"/>
              </w:rPr>
              <w:t>2</w:t>
            </w:r>
          </w:p>
        </w:tc>
        <w:tc>
          <w:tcPr>
            <w:tcW w:w="3071" w:type="dxa"/>
          </w:tcPr>
          <w:p w:rsidR="002723F9" w:rsidRPr="00A405B7" w:rsidRDefault="002723F9" w:rsidP="002723F9">
            <w:pPr>
              <w:jc w:val="center"/>
              <w:rPr>
                <w:sz w:val="24"/>
                <w:szCs w:val="24"/>
              </w:rPr>
            </w:pPr>
            <w:r>
              <w:rPr>
                <w:sz w:val="24"/>
                <w:szCs w:val="24"/>
              </w:rPr>
              <w:t>2</w:t>
            </w:r>
          </w:p>
        </w:tc>
      </w:tr>
      <w:tr w:rsidR="002723F9" w:rsidTr="002723F9">
        <w:tc>
          <w:tcPr>
            <w:tcW w:w="3070" w:type="dxa"/>
          </w:tcPr>
          <w:p w:rsidR="002723F9" w:rsidRPr="00A405B7" w:rsidRDefault="002723F9" w:rsidP="002723F9">
            <w:pPr>
              <w:rPr>
                <w:sz w:val="24"/>
                <w:szCs w:val="24"/>
              </w:rPr>
            </w:pPr>
            <w:r>
              <w:rPr>
                <w:sz w:val="24"/>
                <w:szCs w:val="24"/>
              </w:rPr>
              <w:t>důchodci</w:t>
            </w:r>
          </w:p>
        </w:tc>
        <w:tc>
          <w:tcPr>
            <w:tcW w:w="3070" w:type="dxa"/>
          </w:tcPr>
          <w:p w:rsidR="002723F9" w:rsidRPr="00A405B7" w:rsidRDefault="002723F9" w:rsidP="002723F9">
            <w:pPr>
              <w:jc w:val="center"/>
              <w:rPr>
                <w:sz w:val="24"/>
                <w:szCs w:val="24"/>
              </w:rPr>
            </w:pPr>
            <w:r>
              <w:rPr>
                <w:sz w:val="24"/>
                <w:szCs w:val="24"/>
              </w:rPr>
              <w:t>4</w:t>
            </w:r>
          </w:p>
        </w:tc>
        <w:tc>
          <w:tcPr>
            <w:tcW w:w="3071" w:type="dxa"/>
          </w:tcPr>
          <w:p w:rsidR="002723F9" w:rsidRPr="00A405B7" w:rsidRDefault="002723F9" w:rsidP="002723F9">
            <w:pPr>
              <w:jc w:val="center"/>
              <w:rPr>
                <w:sz w:val="24"/>
                <w:szCs w:val="24"/>
              </w:rPr>
            </w:pPr>
            <w:r>
              <w:rPr>
                <w:sz w:val="24"/>
                <w:szCs w:val="24"/>
              </w:rPr>
              <w:t>4</w:t>
            </w:r>
          </w:p>
        </w:tc>
      </w:tr>
      <w:tr w:rsidR="002723F9" w:rsidRPr="0089318A" w:rsidTr="002723F9">
        <w:tc>
          <w:tcPr>
            <w:tcW w:w="3070" w:type="dxa"/>
          </w:tcPr>
          <w:p w:rsidR="002723F9" w:rsidRPr="0089318A" w:rsidRDefault="002723F9" w:rsidP="002723F9">
            <w:pPr>
              <w:rPr>
                <w:b/>
                <w:sz w:val="24"/>
                <w:szCs w:val="24"/>
              </w:rPr>
            </w:pPr>
            <w:r w:rsidRPr="0089318A">
              <w:rPr>
                <w:b/>
                <w:sz w:val="24"/>
                <w:szCs w:val="24"/>
              </w:rPr>
              <w:t>celkem</w:t>
            </w:r>
          </w:p>
        </w:tc>
        <w:tc>
          <w:tcPr>
            <w:tcW w:w="3070" w:type="dxa"/>
          </w:tcPr>
          <w:p w:rsidR="002723F9" w:rsidRPr="0089318A" w:rsidRDefault="002723F9" w:rsidP="002723F9">
            <w:pPr>
              <w:jc w:val="center"/>
              <w:rPr>
                <w:b/>
                <w:sz w:val="24"/>
                <w:szCs w:val="24"/>
              </w:rPr>
            </w:pPr>
            <w:r w:rsidRPr="0089318A">
              <w:rPr>
                <w:b/>
                <w:sz w:val="24"/>
                <w:szCs w:val="24"/>
              </w:rPr>
              <w:t>7</w:t>
            </w:r>
          </w:p>
        </w:tc>
        <w:tc>
          <w:tcPr>
            <w:tcW w:w="3071" w:type="dxa"/>
          </w:tcPr>
          <w:p w:rsidR="002723F9" w:rsidRPr="0089318A" w:rsidRDefault="002723F9" w:rsidP="002723F9">
            <w:pPr>
              <w:jc w:val="center"/>
              <w:rPr>
                <w:b/>
                <w:sz w:val="24"/>
                <w:szCs w:val="24"/>
              </w:rPr>
            </w:pPr>
            <w:r w:rsidRPr="0089318A">
              <w:rPr>
                <w:b/>
                <w:sz w:val="24"/>
                <w:szCs w:val="24"/>
              </w:rPr>
              <w:t>7</w:t>
            </w:r>
          </w:p>
        </w:tc>
      </w:tr>
    </w:tbl>
    <w:p w:rsidR="002723F9" w:rsidRDefault="002723F9" w:rsidP="002723F9">
      <w:pPr>
        <w:rPr>
          <w:b/>
          <w:bCs/>
          <w:sz w:val="40"/>
          <w:szCs w:val="40"/>
        </w:rPr>
      </w:pPr>
    </w:p>
    <w:p w:rsidR="002723F9" w:rsidRPr="00A66DC0" w:rsidRDefault="002723F9" w:rsidP="002723F9">
      <w:pPr>
        <w:jc w:val="both"/>
        <w:rPr>
          <w:bCs/>
          <w:sz w:val="24"/>
          <w:szCs w:val="24"/>
        </w:rPr>
      </w:pPr>
      <w:r>
        <w:rPr>
          <w:bCs/>
          <w:sz w:val="24"/>
          <w:szCs w:val="24"/>
        </w:rPr>
        <w:t>Všechny vychovatelky domova mládeže splňují kvalifikační předpoklady a mají dlouholetou praxi, avšak omlazení týmu by bylo více než žádoucí.</w:t>
      </w: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r>
        <w:rPr>
          <w:b/>
          <w:bCs/>
          <w:sz w:val="40"/>
          <w:szCs w:val="40"/>
        </w:rPr>
        <w:lastRenderedPageBreak/>
        <w:t>D) Údaje o přijímacím řízení a následném přijetí</w:t>
      </w:r>
    </w:p>
    <w:p w:rsidR="002723F9" w:rsidRDefault="002723F9" w:rsidP="002723F9">
      <w:pPr>
        <w:rPr>
          <w:sz w:val="24"/>
          <w:szCs w:val="24"/>
        </w:rPr>
      </w:pPr>
    </w:p>
    <w:p w:rsidR="002723F9" w:rsidRDefault="002723F9" w:rsidP="002723F9">
      <w:pPr>
        <w:jc w:val="both"/>
        <w:rPr>
          <w:sz w:val="24"/>
          <w:szCs w:val="24"/>
        </w:rPr>
      </w:pPr>
      <w:r>
        <w:rPr>
          <w:sz w:val="24"/>
          <w:szCs w:val="24"/>
        </w:rPr>
        <w:t>Ve školním roce 2017/2018 bylo vypsáno přijímací řízení do devíti oborů vzdělání a to čtyř maturitních oborů a pěti oborů ukončených závěrečnou zkouškou s výučním listem. Tak jako v předchozích letech i v tomto roce jsme zaznamenali malý zájem o učební obory. Tato skutečnost je ovlivněna celospolečenským trendem „mít maturitu bez ohledu na možnosti“. Malý zájem je do určité míry ovlivněn i tím, že stejné obory vzdělání nabízí hned několik škol v regionu (např. Instalatér, Mechanik opravář motorových vozidel, Kuchař-číšník). Školy tak mezi sebou o žáky bojují, čehož žáci využívají v negativním smyslu (časté přestupy).</w:t>
      </w:r>
    </w:p>
    <w:p w:rsidR="002723F9" w:rsidRDefault="002723F9" w:rsidP="002723F9">
      <w:pPr>
        <w:jc w:val="both"/>
        <w:rPr>
          <w:sz w:val="24"/>
          <w:szCs w:val="24"/>
        </w:rPr>
      </w:pPr>
      <w:r>
        <w:rPr>
          <w:sz w:val="24"/>
          <w:szCs w:val="24"/>
        </w:rPr>
        <w:t xml:space="preserve">Velký zájem zaznamenáváme u oboru Elektrikář, kde se nám daří otevírat jednooborovou třídu již druhým rokem. Tento obor není zastoupen ve vzdělávací nabídce více škol </w:t>
      </w:r>
      <w:proofErr w:type="gramStart"/>
      <w:r>
        <w:rPr>
          <w:sz w:val="24"/>
          <w:szCs w:val="24"/>
        </w:rPr>
        <w:t>regionu             a je</w:t>
      </w:r>
      <w:proofErr w:type="gramEnd"/>
      <w:r>
        <w:rPr>
          <w:sz w:val="24"/>
          <w:szCs w:val="24"/>
        </w:rPr>
        <w:t xml:space="preserve"> na přípravu žáků poměrně finančně nákladný. Potvrzuje se fakt, že soukromé školy upřednostňují především </w:t>
      </w:r>
      <w:proofErr w:type="spellStart"/>
      <w:r>
        <w:rPr>
          <w:sz w:val="24"/>
          <w:szCs w:val="24"/>
        </w:rPr>
        <w:t>službové</w:t>
      </w:r>
      <w:proofErr w:type="spellEnd"/>
      <w:r>
        <w:rPr>
          <w:sz w:val="24"/>
          <w:szCs w:val="24"/>
        </w:rPr>
        <w:t xml:space="preserve"> obory, nikoli obory řemeslné, kde náklady na žáka jsou nesrovnatelně vyšší.</w:t>
      </w:r>
    </w:p>
    <w:p w:rsidR="002723F9" w:rsidRDefault="002723F9" w:rsidP="002723F9">
      <w:pPr>
        <w:jc w:val="both"/>
        <w:rPr>
          <w:sz w:val="24"/>
          <w:szCs w:val="24"/>
        </w:rPr>
      </w:pPr>
      <w:r>
        <w:rPr>
          <w:sz w:val="24"/>
          <w:szCs w:val="24"/>
        </w:rPr>
        <w:t>Přijímací řízení do oborů ukončených maturitní zkouškou mělo povinné jednotné přijímací zkoušky z matematiky a českého jazyka. Výsledky těchto zkoušek v rámci přijímacího řízení na naši školu tvořilo povinných 60% a velmi výrazným způsobem ovlivnily pořadí přijatých žáků. V rámci jednotných přijímacích zkoušek se opět potvrdilo, že žáci přicházejí z jednotlivých základních škol s velmi rozdílnou úrovní znalostí a dovedností, která mnohdy neodpovídá hodnocení na vysvědčení. Slabých výsledků uchazeči plošně dosahovali zejména v matematice, bohužel se potvrzuje, že nízká je i čtenářská a jazyková gramotnost absolventů základních škol.</w:t>
      </w:r>
    </w:p>
    <w:p w:rsidR="002723F9" w:rsidRDefault="002723F9" w:rsidP="002723F9">
      <w:pPr>
        <w:jc w:val="both"/>
        <w:rPr>
          <w:sz w:val="24"/>
          <w:szCs w:val="24"/>
        </w:rPr>
      </w:pPr>
      <w:r>
        <w:rPr>
          <w:sz w:val="24"/>
          <w:szCs w:val="24"/>
        </w:rPr>
        <w:t xml:space="preserve">Žákům, kteří nesplnili potřebná kritéria pro přijetí do oborů ukončených maturitní zkouškou či nebyli přijati pro velký počet uchazečů, jsme nabídli možnost přihlásit se do </w:t>
      </w:r>
      <w:proofErr w:type="gramStart"/>
      <w:r>
        <w:rPr>
          <w:sz w:val="24"/>
          <w:szCs w:val="24"/>
        </w:rPr>
        <w:t>druhého                     a dalších</w:t>
      </w:r>
      <w:proofErr w:type="gramEnd"/>
      <w:r>
        <w:rPr>
          <w:sz w:val="24"/>
          <w:szCs w:val="24"/>
        </w:rPr>
        <w:t xml:space="preserve"> kol přijímacího řízení, která jsme však vypisovali pouze na dva maturitní obory                  a čtyři učební obory.</w:t>
      </w:r>
    </w:p>
    <w:p w:rsidR="002723F9" w:rsidRDefault="002723F9" w:rsidP="002723F9">
      <w:pPr>
        <w:jc w:val="both"/>
        <w:rPr>
          <w:sz w:val="24"/>
          <w:szCs w:val="24"/>
        </w:rPr>
      </w:pPr>
      <w:r>
        <w:rPr>
          <w:sz w:val="24"/>
          <w:szCs w:val="24"/>
        </w:rPr>
        <w:t>Zavedení jednotných přijímacích zkoušek naše škola vítá, avšak bylo by žádoucí, aby byla nastavena i jednotná hranice, pod kterou by se žáci do maturitních oborů nesměli přijímat. Tento krok by bezesporu přivítala nejen naše škola a pomohl by nastartovat zájem o učební obory. Pokud k tomuto kroku nedojde a pokud v dalších kolech přijímacího řízení jednotné zkoušky nebudou též povinné, pak žáci se slabými výsledky ze základní školy a nulovými výsledky u přijímacích zkoušek budou i nadále přijímáni do oborů ukončených maturitou.</w:t>
      </w:r>
    </w:p>
    <w:p w:rsidR="002723F9" w:rsidRDefault="002723F9" w:rsidP="002723F9">
      <w:pPr>
        <w:jc w:val="both"/>
        <w:rPr>
          <w:sz w:val="24"/>
          <w:szCs w:val="24"/>
        </w:rPr>
      </w:pPr>
      <w:r>
        <w:rPr>
          <w:sz w:val="24"/>
          <w:szCs w:val="24"/>
        </w:rPr>
        <w:t>Vedení školy je rozhodnuto prostřednictvím oborových asociací, jejichž je škola členem, usilovat o to, aby došlo k potřebným legislativním změnám.</w:t>
      </w: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b/>
          <w:sz w:val="24"/>
          <w:szCs w:val="24"/>
          <w:u w:val="single"/>
        </w:rPr>
      </w:pPr>
    </w:p>
    <w:p w:rsidR="002723F9" w:rsidRDefault="002723F9" w:rsidP="002723F9">
      <w:pPr>
        <w:jc w:val="both"/>
        <w:rPr>
          <w:b/>
          <w:sz w:val="24"/>
          <w:szCs w:val="24"/>
          <w:u w:val="single"/>
        </w:rPr>
      </w:pPr>
    </w:p>
    <w:p w:rsidR="002723F9" w:rsidRDefault="002723F9" w:rsidP="002723F9">
      <w:pPr>
        <w:jc w:val="both"/>
        <w:rPr>
          <w:b/>
          <w:sz w:val="24"/>
          <w:szCs w:val="24"/>
          <w:u w:val="single"/>
        </w:rPr>
      </w:pPr>
    </w:p>
    <w:p w:rsidR="002723F9" w:rsidRDefault="002723F9" w:rsidP="002723F9">
      <w:pPr>
        <w:jc w:val="both"/>
        <w:rPr>
          <w:b/>
          <w:sz w:val="24"/>
          <w:szCs w:val="24"/>
          <w:u w:val="single"/>
        </w:rPr>
      </w:pPr>
    </w:p>
    <w:p w:rsidR="002723F9" w:rsidRDefault="002723F9" w:rsidP="002723F9">
      <w:pPr>
        <w:jc w:val="both"/>
        <w:rPr>
          <w:b/>
          <w:sz w:val="24"/>
          <w:szCs w:val="24"/>
          <w:u w:val="single"/>
        </w:rPr>
      </w:pPr>
    </w:p>
    <w:p w:rsidR="002723F9" w:rsidRDefault="002723F9" w:rsidP="002723F9">
      <w:pPr>
        <w:jc w:val="both"/>
        <w:rPr>
          <w:b/>
          <w:i/>
          <w:sz w:val="24"/>
          <w:szCs w:val="24"/>
        </w:rPr>
      </w:pPr>
    </w:p>
    <w:p w:rsidR="002723F9" w:rsidRPr="00E03DB3" w:rsidRDefault="002723F9" w:rsidP="002723F9">
      <w:pPr>
        <w:jc w:val="both"/>
        <w:rPr>
          <w:b/>
          <w:sz w:val="28"/>
          <w:szCs w:val="28"/>
          <w:u w:val="single"/>
        </w:rPr>
      </w:pPr>
      <w:proofErr w:type="gramStart"/>
      <w:r w:rsidRPr="00E03DB3">
        <w:rPr>
          <w:b/>
          <w:sz w:val="28"/>
          <w:szCs w:val="28"/>
          <w:u w:val="single"/>
        </w:rPr>
        <w:lastRenderedPageBreak/>
        <w:t>1.kolo</w:t>
      </w:r>
      <w:proofErr w:type="gramEnd"/>
      <w:r w:rsidRPr="00E03DB3">
        <w:rPr>
          <w:b/>
          <w:sz w:val="28"/>
          <w:szCs w:val="28"/>
          <w:u w:val="single"/>
        </w:rPr>
        <w:t xml:space="preserve"> přijím</w:t>
      </w:r>
      <w:r>
        <w:rPr>
          <w:b/>
          <w:sz w:val="28"/>
          <w:szCs w:val="28"/>
          <w:u w:val="single"/>
        </w:rPr>
        <w:t>acího řízení pro školní rok 2018/2019</w:t>
      </w:r>
    </w:p>
    <w:p w:rsidR="002723F9" w:rsidRDefault="002723F9" w:rsidP="002723F9">
      <w:pPr>
        <w:jc w:val="both"/>
        <w:rPr>
          <w:b/>
          <w:sz w:val="28"/>
          <w:szCs w:val="28"/>
        </w:rPr>
      </w:pPr>
    </w:p>
    <w:p w:rsidR="002723F9" w:rsidRPr="00E03DB3" w:rsidRDefault="002723F9" w:rsidP="002723F9">
      <w:pPr>
        <w:jc w:val="both"/>
        <w:rPr>
          <w:b/>
          <w:sz w:val="28"/>
          <w:szCs w:val="28"/>
        </w:rPr>
      </w:pPr>
    </w:p>
    <w:p w:rsidR="002723F9" w:rsidRPr="00A33CFB" w:rsidRDefault="002723F9" w:rsidP="002723F9">
      <w:pPr>
        <w:jc w:val="both"/>
        <w:rPr>
          <w:b/>
          <w:i/>
          <w:sz w:val="24"/>
          <w:szCs w:val="24"/>
        </w:rPr>
      </w:pPr>
      <w:r w:rsidRPr="00A33CFB">
        <w:rPr>
          <w:b/>
          <w:i/>
          <w:sz w:val="24"/>
          <w:szCs w:val="24"/>
        </w:rPr>
        <w:t xml:space="preserve">Počty přihlášených a přijatých </w:t>
      </w:r>
      <w:proofErr w:type="gramStart"/>
      <w:r w:rsidRPr="00A33CFB">
        <w:rPr>
          <w:b/>
          <w:i/>
          <w:sz w:val="24"/>
          <w:szCs w:val="24"/>
        </w:rPr>
        <w:t>uchazečů</w:t>
      </w:r>
      <w:r>
        <w:rPr>
          <w:b/>
          <w:i/>
          <w:sz w:val="24"/>
          <w:szCs w:val="24"/>
        </w:rPr>
        <w:t xml:space="preserve"> </w:t>
      </w:r>
      <w:r w:rsidRPr="00A33CFB">
        <w:rPr>
          <w:b/>
          <w:i/>
          <w:sz w:val="24"/>
          <w:szCs w:val="24"/>
        </w:rPr>
        <w:t>v 1.kole</w:t>
      </w:r>
      <w:proofErr w:type="gramEnd"/>
      <w:r w:rsidRPr="00A33CFB">
        <w:rPr>
          <w:b/>
          <w:i/>
          <w:sz w:val="24"/>
          <w:szCs w:val="24"/>
        </w:rPr>
        <w:t xml:space="preserve">  přijím</w:t>
      </w:r>
      <w:r>
        <w:rPr>
          <w:b/>
          <w:i/>
          <w:sz w:val="24"/>
          <w:szCs w:val="24"/>
        </w:rPr>
        <w:t xml:space="preserve">acího řízení - </w:t>
      </w:r>
      <w:r w:rsidRPr="00A33CFB">
        <w:rPr>
          <w:b/>
          <w:i/>
          <w:sz w:val="24"/>
          <w:szCs w:val="24"/>
        </w:rPr>
        <w:t>obory vzdě</w:t>
      </w:r>
      <w:r>
        <w:rPr>
          <w:b/>
          <w:i/>
          <w:sz w:val="24"/>
          <w:szCs w:val="24"/>
        </w:rPr>
        <w:t>lání ukončené výučním listem</w:t>
      </w:r>
    </w:p>
    <w:p w:rsidR="002723F9" w:rsidRDefault="002723F9" w:rsidP="002723F9">
      <w:pPr>
        <w:jc w:val="both"/>
        <w:rPr>
          <w:b/>
          <w:sz w:val="24"/>
          <w:szCs w:val="24"/>
          <w:u w:val="single"/>
        </w:rPr>
      </w:pPr>
    </w:p>
    <w:tbl>
      <w:tblPr>
        <w:tblStyle w:val="Mkatabulky"/>
        <w:tblW w:w="0" w:type="auto"/>
        <w:tblLook w:val="04A0" w:firstRow="1" w:lastRow="0" w:firstColumn="1" w:lastColumn="0" w:noHBand="0" w:noVBand="1"/>
      </w:tblPr>
      <w:tblGrid>
        <w:gridCol w:w="1305"/>
        <w:gridCol w:w="1376"/>
        <w:gridCol w:w="1443"/>
        <w:gridCol w:w="1299"/>
        <w:gridCol w:w="1308"/>
        <w:gridCol w:w="1275"/>
        <w:gridCol w:w="1281"/>
      </w:tblGrid>
      <w:tr w:rsidR="002723F9" w:rsidTr="002723F9">
        <w:tc>
          <w:tcPr>
            <w:tcW w:w="1305" w:type="dxa"/>
          </w:tcPr>
          <w:p w:rsidR="002723F9" w:rsidRPr="00261516" w:rsidRDefault="002723F9" w:rsidP="002723F9">
            <w:pPr>
              <w:jc w:val="both"/>
              <w:rPr>
                <w:sz w:val="24"/>
                <w:szCs w:val="24"/>
              </w:rPr>
            </w:pPr>
            <w:r>
              <w:rPr>
                <w:sz w:val="24"/>
                <w:szCs w:val="24"/>
              </w:rPr>
              <w:t>Kód oboru</w:t>
            </w:r>
          </w:p>
        </w:tc>
        <w:tc>
          <w:tcPr>
            <w:tcW w:w="1376" w:type="dxa"/>
          </w:tcPr>
          <w:p w:rsidR="002723F9" w:rsidRPr="00261516" w:rsidRDefault="002723F9" w:rsidP="002723F9">
            <w:pPr>
              <w:jc w:val="both"/>
              <w:rPr>
                <w:sz w:val="24"/>
                <w:szCs w:val="24"/>
              </w:rPr>
            </w:pPr>
            <w:r w:rsidRPr="00261516">
              <w:rPr>
                <w:sz w:val="24"/>
                <w:szCs w:val="24"/>
              </w:rPr>
              <w:t>Název oboru</w:t>
            </w:r>
          </w:p>
        </w:tc>
        <w:tc>
          <w:tcPr>
            <w:tcW w:w="1443" w:type="dxa"/>
          </w:tcPr>
          <w:p w:rsidR="002723F9" w:rsidRPr="00261516" w:rsidRDefault="002723F9" w:rsidP="002723F9">
            <w:pPr>
              <w:jc w:val="center"/>
              <w:rPr>
                <w:sz w:val="24"/>
                <w:szCs w:val="24"/>
              </w:rPr>
            </w:pPr>
            <w:r w:rsidRPr="00261516">
              <w:rPr>
                <w:sz w:val="24"/>
                <w:szCs w:val="24"/>
              </w:rPr>
              <w:t>Počet přihlášených</w:t>
            </w:r>
          </w:p>
        </w:tc>
        <w:tc>
          <w:tcPr>
            <w:tcW w:w="1299" w:type="dxa"/>
          </w:tcPr>
          <w:p w:rsidR="002723F9" w:rsidRPr="00261516" w:rsidRDefault="002723F9" w:rsidP="002723F9">
            <w:pPr>
              <w:jc w:val="center"/>
              <w:rPr>
                <w:sz w:val="24"/>
                <w:szCs w:val="24"/>
              </w:rPr>
            </w:pPr>
            <w:r>
              <w:rPr>
                <w:sz w:val="24"/>
                <w:szCs w:val="24"/>
              </w:rPr>
              <w:t>Počet přijatých</w:t>
            </w:r>
          </w:p>
        </w:tc>
        <w:tc>
          <w:tcPr>
            <w:tcW w:w="1308" w:type="dxa"/>
          </w:tcPr>
          <w:p w:rsidR="002723F9" w:rsidRPr="00261516" w:rsidRDefault="002723F9" w:rsidP="002723F9">
            <w:pPr>
              <w:jc w:val="center"/>
              <w:rPr>
                <w:sz w:val="24"/>
                <w:szCs w:val="24"/>
              </w:rPr>
            </w:pPr>
            <w:r w:rsidRPr="00261516">
              <w:rPr>
                <w:sz w:val="24"/>
                <w:szCs w:val="24"/>
              </w:rPr>
              <w:t xml:space="preserve">Odevzdali </w:t>
            </w:r>
            <w:r>
              <w:rPr>
                <w:sz w:val="24"/>
                <w:szCs w:val="24"/>
              </w:rPr>
              <w:t>ZL</w:t>
            </w:r>
          </w:p>
        </w:tc>
        <w:tc>
          <w:tcPr>
            <w:tcW w:w="1275" w:type="dxa"/>
          </w:tcPr>
          <w:p w:rsidR="002723F9" w:rsidRPr="00261516" w:rsidRDefault="002723F9" w:rsidP="002723F9">
            <w:pPr>
              <w:jc w:val="center"/>
              <w:rPr>
                <w:sz w:val="24"/>
                <w:szCs w:val="24"/>
              </w:rPr>
            </w:pPr>
            <w:r w:rsidRPr="00261516">
              <w:rPr>
                <w:sz w:val="24"/>
                <w:szCs w:val="24"/>
              </w:rPr>
              <w:t>Vzali zpět ZL</w:t>
            </w:r>
          </w:p>
        </w:tc>
        <w:tc>
          <w:tcPr>
            <w:tcW w:w="1281" w:type="dxa"/>
          </w:tcPr>
          <w:p w:rsidR="002723F9" w:rsidRDefault="002723F9" w:rsidP="002723F9">
            <w:pPr>
              <w:jc w:val="center"/>
              <w:rPr>
                <w:sz w:val="24"/>
                <w:szCs w:val="24"/>
              </w:rPr>
            </w:pPr>
            <w:r>
              <w:rPr>
                <w:sz w:val="24"/>
                <w:szCs w:val="24"/>
              </w:rPr>
              <w:t>Stav</w:t>
            </w:r>
          </w:p>
          <w:p w:rsidR="002723F9" w:rsidRPr="00261516" w:rsidRDefault="002723F9" w:rsidP="002723F9">
            <w:pPr>
              <w:jc w:val="center"/>
              <w:rPr>
                <w:sz w:val="24"/>
                <w:szCs w:val="24"/>
              </w:rPr>
            </w:pPr>
            <w:proofErr w:type="gramStart"/>
            <w:r>
              <w:rPr>
                <w:sz w:val="24"/>
                <w:szCs w:val="24"/>
              </w:rPr>
              <w:t>po 1.kole</w:t>
            </w:r>
            <w:proofErr w:type="gramEnd"/>
          </w:p>
        </w:tc>
      </w:tr>
      <w:tr w:rsidR="002723F9" w:rsidTr="002723F9">
        <w:tc>
          <w:tcPr>
            <w:tcW w:w="1305" w:type="dxa"/>
          </w:tcPr>
          <w:p w:rsidR="002723F9" w:rsidRPr="00261516" w:rsidRDefault="002723F9" w:rsidP="002723F9">
            <w:pPr>
              <w:jc w:val="both"/>
              <w:rPr>
                <w:sz w:val="24"/>
                <w:szCs w:val="24"/>
              </w:rPr>
            </w:pPr>
            <w:r>
              <w:rPr>
                <w:sz w:val="24"/>
                <w:szCs w:val="24"/>
              </w:rPr>
              <w:t>2368H/01</w:t>
            </w:r>
          </w:p>
        </w:tc>
        <w:tc>
          <w:tcPr>
            <w:tcW w:w="1376" w:type="dxa"/>
          </w:tcPr>
          <w:p w:rsidR="002723F9" w:rsidRPr="00030252" w:rsidRDefault="002723F9" w:rsidP="002723F9">
            <w:pPr>
              <w:jc w:val="both"/>
              <w:rPr>
                <w:sz w:val="24"/>
                <w:szCs w:val="24"/>
              </w:rPr>
            </w:pPr>
            <w:r>
              <w:rPr>
                <w:sz w:val="24"/>
                <w:szCs w:val="24"/>
              </w:rPr>
              <w:t>Mechanik opravář motorových vozidel</w:t>
            </w:r>
          </w:p>
        </w:tc>
        <w:tc>
          <w:tcPr>
            <w:tcW w:w="1443" w:type="dxa"/>
          </w:tcPr>
          <w:p w:rsidR="002723F9" w:rsidRDefault="002723F9" w:rsidP="002723F9">
            <w:pPr>
              <w:jc w:val="center"/>
              <w:rPr>
                <w:b/>
                <w:sz w:val="24"/>
                <w:szCs w:val="24"/>
                <w:u w:val="single"/>
              </w:rPr>
            </w:pPr>
          </w:p>
          <w:p w:rsidR="002723F9" w:rsidRPr="00030252" w:rsidRDefault="002723F9" w:rsidP="002723F9">
            <w:pPr>
              <w:jc w:val="center"/>
              <w:rPr>
                <w:sz w:val="24"/>
                <w:szCs w:val="24"/>
              </w:rPr>
            </w:pPr>
            <w:r>
              <w:rPr>
                <w:sz w:val="24"/>
                <w:szCs w:val="24"/>
              </w:rPr>
              <w:t>19</w:t>
            </w:r>
          </w:p>
        </w:tc>
        <w:tc>
          <w:tcPr>
            <w:tcW w:w="1299" w:type="dxa"/>
          </w:tcPr>
          <w:p w:rsidR="002723F9" w:rsidRDefault="002723F9" w:rsidP="002723F9">
            <w:pPr>
              <w:jc w:val="center"/>
              <w:rPr>
                <w:b/>
                <w:sz w:val="24"/>
                <w:szCs w:val="24"/>
                <w:u w:val="single"/>
              </w:rPr>
            </w:pPr>
          </w:p>
          <w:p w:rsidR="002723F9" w:rsidRPr="00030252" w:rsidRDefault="002723F9" w:rsidP="002723F9">
            <w:pPr>
              <w:jc w:val="center"/>
              <w:rPr>
                <w:sz w:val="24"/>
                <w:szCs w:val="24"/>
              </w:rPr>
            </w:pPr>
            <w:r>
              <w:rPr>
                <w:sz w:val="24"/>
                <w:szCs w:val="24"/>
              </w:rPr>
              <w:t>16</w:t>
            </w:r>
          </w:p>
        </w:tc>
        <w:tc>
          <w:tcPr>
            <w:tcW w:w="1308" w:type="dxa"/>
          </w:tcPr>
          <w:p w:rsidR="002723F9" w:rsidRDefault="002723F9" w:rsidP="002723F9">
            <w:pPr>
              <w:jc w:val="center"/>
              <w:rPr>
                <w:b/>
                <w:sz w:val="24"/>
                <w:szCs w:val="24"/>
                <w:u w:val="single"/>
              </w:rPr>
            </w:pPr>
          </w:p>
          <w:p w:rsidR="002723F9" w:rsidRPr="00030252" w:rsidRDefault="002723F9" w:rsidP="002723F9">
            <w:pPr>
              <w:jc w:val="center"/>
              <w:rPr>
                <w:sz w:val="24"/>
                <w:szCs w:val="24"/>
              </w:rPr>
            </w:pPr>
            <w:r>
              <w:rPr>
                <w:sz w:val="24"/>
                <w:szCs w:val="24"/>
              </w:rPr>
              <w:t>8</w:t>
            </w:r>
          </w:p>
        </w:tc>
        <w:tc>
          <w:tcPr>
            <w:tcW w:w="1275" w:type="dxa"/>
          </w:tcPr>
          <w:p w:rsidR="002723F9" w:rsidRDefault="002723F9" w:rsidP="002723F9">
            <w:pPr>
              <w:jc w:val="center"/>
              <w:rPr>
                <w:b/>
                <w:sz w:val="24"/>
                <w:szCs w:val="24"/>
                <w:u w:val="single"/>
              </w:rPr>
            </w:pPr>
          </w:p>
          <w:p w:rsidR="002723F9" w:rsidRPr="00030252" w:rsidRDefault="002723F9" w:rsidP="002723F9">
            <w:pPr>
              <w:jc w:val="center"/>
              <w:rPr>
                <w:sz w:val="24"/>
                <w:szCs w:val="24"/>
              </w:rPr>
            </w:pPr>
            <w:r>
              <w:rPr>
                <w:sz w:val="24"/>
                <w:szCs w:val="24"/>
              </w:rPr>
              <w:t>0</w:t>
            </w:r>
          </w:p>
        </w:tc>
        <w:tc>
          <w:tcPr>
            <w:tcW w:w="1281" w:type="dxa"/>
          </w:tcPr>
          <w:p w:rsidR="002723F9" w:rsidRDefault="002723F9" w:rsidP="002723F9">
            <w:pPr>
              <w:jc w:val="center"/>
              <w:rPr>
                <w:b/>
                <w:sz w:val="24"/>
                <w:szCs w:val="24"/>
                <w:u w:val="single"/>
              </w:rPr>
            </w:pPr>
          </w:p>
          <w:p w:rsidR="002723F9" w:rsidRPr="00030252" w:rsidRDefault="002723F9" w:rsidP="002723F9">
            <w:pPr>
              <w:jc w:val="center"/>
              <w:rPr>
                <w:sz w:val="24"/>
                <w:szCs w:val="24"/>
              </w:rPr>
            </w:pPr>
            <w:r>
              <w:rPr>
                <w:sz w:val="24"/>
                <w:szCs w:val="24"/>
              </w:rPr>
              <w:t>8</w:t>
            </w:r>
          </w:p>
        </w:tc>
      </w:tr>
      <w:tr w:rsidR="002723F9" w:rsidTr="002723F9">
        <w:trPr>
          <w:trHeight w:val="346"/>
        </w:trPr>
        <w:tc>
          <w:tcPr>
            <w:tcW w:w="1305" w:type="dxa"/>
          </w:tcPr>
          <w:p w:rsidR="002723F9" w:rsidRPr="00261516" w:rsidRDefault="002723F9" w:rsidP="002723F9">
            <w:pPr>
              <w:jc w:val="both"/>
              <w:rPr>
                <w:sz w:val="24"/>
                <w:szCs w:val="24"/>
              </w:rPr>
            </w:pPr>
            <w:r>
              <w:rPr>
                <w:sz w:val="24"/>
                <w:szCs w:val="24"/>
              </w:rPr>
              <w:t>3652H/01</w:t>
            </w:r>
          </w:p>
        </w:tc>
        <w:tc>
          <w:tcPr>
            <w:tcW w:w="1376" w:type="dxa"/>
          </w:tcPr>
          <w:p w:rsidR="002723F9" w:rsidRPr="00030252" w:rsidRDefault="002723F9" w:rsidP="002723F9">
            <w:pPr>
              <w:jc w:val="both"/>
              <w:rPr>
                <w:sz w:val="24"/>
                <w:szCs w:val="24"/>
              </w:rPr>
            </w:pPr>
            <w:r>
              <w:rPr>
                <w:sz w:val="24"/>
                <w:szCs w:val="24"/>
              </w:rPr>
              <w:t>Instalatér</w:t>
            </w:r>
          </w:p>
        </w:tc>
        <w:tc>
          <w:tcPr>
            <w:tcW w:w="1443" w:type="dxa"/>
          </w:tcPr>
          <w:p w:rsidR="002723F9" w:rsidRPr="00030252" w:rsidRDefault="002723F9" w:rsidP="002723F9">
            <w:pPr>
              <w:jc w:val="center"/>
              <w:rPr>
                <w:sz w:val="24"/>
                <w:szCs w:val="24"/>
              </w:rPr>
            </w:pPr>
            <w:r>
              <w:rPr>
                <w:sz w:val="24"/>
                <w:szCs w:val="24"/>
              </w:rPr>
              <w:t>28</w:t>
            </w:r>
          </w:p>
        </w:tc>
        <w:tc>
          <w:tcPr>
            <w:tcW w:w="1299" w:type="dxa"/>
          </w:tcPr>
          <w:p w:rsidR="002723F9" w:rsidRPr="00030252" w:rsidRDefault="002723F9" w:rsidP="002723F9">
            <w:pPr>
              <w:jc w:val="center"/>
              <w:rPr>
                <w:sz w:val="24"/>
                <w:szCs w:val="24"/>
              </w:rPr>
            </w:pPr>
            <w:r>
              <w:rPr>
                <w:sz w:val="24"/>
                <w:szCs w:val="24"/>
              </w:rPr>
              <w:t>28</w:t>
            </w:r>
          </w:p>
        </w:tc>
        <w:tc>
          <w:tcPr>
            <w:tcW w:w="1308" w:type="dxa"/>
          </w:tcPr>
          <w:p w:rsidR="002723F9" w:rsidRPr="00030252" w:rsidRDefault="002723F9" w:rsidP="002723F9">
            <w:pPr>
              <w:jc w:val="center"/>
              <w:rPr>
                <w:sz w:val="24"/>
                <w:szCs w:val="24"/>
              </w:rPr>
            </w:pPr>
            <w:r>
              <w:rPr>
                <w:sz w:val="24"/>
                <w:szCs w:val="24"/>
              </w:rPr>
              <w:t>11</w:t>
            </w:r>
          </w:p>
        </w:tc>
        <w:tc>
          <w:tcPr>
            <w:tcW w:w="1275" w:type="dxa"/>
          </w:tcPr>
          <w:p w:rsidR="002723F9" w:rsidRPr="00030252" w:rsidRDefault="002723F9" w:rsidP="002723F9">
            <w:pPr>
              <w:jc w:val="center"/>
              <w:rPr>
                <w:sz w:val="24"/>
                <w:szCs w:val="24"/>
              </w:rPr>
            </w:pPr>
            <w:r>
              <w:rPr>
                <w:sz w:val="24"/>
                <w:szCs w:val="24"/>
              </w:rPr>
              <w:t>0</w:t>
            </w:r>
          </w:p>
        </w:tc>
        <w:tc>
          <w:tcPr>
            <w:tcW w:w="1281" w:type="dxa"/>
          </w:tcPr>
          <w:p w:rsidR="002723F9" w:rsidRPr="00030252" w:rsidRDefault="002723F9" w:rsidP="002723F9">
            <w:pPr>
              <w:jc w:val="center"/>
              <w:rPr>
                <w:sz w:val="24"/>
                <w:szCs w:val="24"/>
              </w:rPr>
            </w:pPr>
            <w:r>
              <w:rPr>
                <w:sz w:val="24"/>
                <w:szCs w:val="24"/>
              </w:rPr>
              <w:t>11</w:t>
            </w:r>
          </w:p>
        </w:tc>
      </w:tr>
      <w:tr w:rsidR="002723F9" w:rsidTr="002723F9">
        <w:tc>
          <w:tcPr>
            <w:tcW w:w="1305" w:type="dxa"/>
          </w:tcPr>
          <w:p w:rsidR="002723F9" w:rsidRPr="00030252" w:rsidRDefault="002723F9" w:rsidP="002723F9">
            <w:pPr>
              <w:jc w:val="both"/>
              <w:rPr>
                <w:sz w:val="24"/>
                <w:szCs w:val="24"/>
              </w:rPr>
            </w:pPr>
            <w:r>
              <w:rPr>
                <w:sz w:val="24"/>
                <w:szCs w:val="24"/>
              </w:rPr>
              <w:t>3667H/01</w:t>
            </w:r>
          </w:p>
        </w:tc>
        <w:tc>
          <w:tcPr>
            <w:tcW w:w="1376" w:type="dxa"/>
          </w:tcPr>
          <w:p w:rsidR="002723F9" w:rsidRPr="00030252" w:rsidRDefault="002723F9" w:rsidP="002723F9">
            <w:pPr>
              <w:jc w:val="both"/>
              <w:rPr>
                <w:sz w:val="24"/>
                <w:szCs w:val="24"/>
              </w:rPr>
            </w:pPr>
            <w:r>
              <w:rPr>
                <w:sz w:val="24"/>
                <w:szCs w:val="24"/>
              </w:rPr>
              <w:t>Zedník</w:t>
            </w:r>
          </w:p>
        </w:tc>
        <w:tc>
          <w:tcPr>
            <w:tcW w:w="1443" w:type="dxa"/>
          </w:tcPr>
          <w:p w:rsidR="002723F9" w:rsidRPr="00030252" w:rsidRDefault="002723F9" w:rsidP="002723F9">
            <w:pPr>
              <w:jc w:val="center"/>
              <w:rPr>
                <w:sz w:val="24"/>
                <w:szCs w:val="24"/>
              </w:rPr>
            </w:pPr>
            <w:r>
              <w:rPr>
                <w:sz w:val="24"/>
                <w:szCs w:val="24"/>
              </w:rPr>
              <w:t>8</w:t>
            </w:r>
          </w:p>
        </w:tc>
        <w:tc>
          <w:tcPr>
            <w:tcW w:w="1299" w:type="dxa"/>
          </w:tcPr>
          <w:p w:rsidR="002723F9" w:rsidRPr="00030252" w:rsidRDefault="002723F9" w:rsidP="002723F9">
            <w:pPr>
              <w:jc w:val="center"/>
              <w:rPr>
                <w:sz w:val="24"/>
                <w:szCs w:val="24"/>
              </w:rPr>
            </w:pPr>
            <w:r>
              <w:rPr>
                <w:sz w:val="24"/>
                <w:szCs w:val="24"/>
              </w:rPr>
              <w:t>8</w:t>
            </w:r>
          </w:p>
        </w:tc>
        <w:tc>
          <w:tcPr>
            <w:tcW w:w="1308" w:type="dxa"/>
          </w:tcPr>
          <w:p w:rsidR="002723F9" w:rsidRPr="00030252" w:rsidRDefault="002723F9" w:rsidP="002723F9">
            <w:pPr>
              <w:jc w:val="center"/>
              <w:rPr>
                <w:sz w:val="24"/>
                <w:szCs w:val="24"/>
              </w:rPr>
            </w:pPr>
            <w:r>
              <w:rPr>
                <w:sz w:val="24"/>
                <w:szCs w:val="24"/>
              </w:rPr>
              <w:t>5</w:t>
            </w:r>
          </w:p>
        </w:tc>
        <w:tc>
          <w:tcPr>
            <w:tcW w:w="1275" w:type="dxa"/>
          </w:tcPr>
          <w:p w:rsidR="002723F9" w:rsidRPr="00030252" w:rsidRDefault="002723F9" w:rsidP="002723F9">
            <w:pPr>
              <w:jc w:val="center"/>
              <w:rPr>
                <w:sz w:val="24"/>
                <w:szCs w:val="24"/>
              </w:rPr>
            </w:pPr>
            <w:r>
              <w:rPr>
                <w:sz w:val="24"/>
                <w:szCs w:val="24"/>
              </w:rPr>
              <w:t>0</w:t>
            </w:r>
          </w:p>
        </w:tc>
        <w:tc>
          <w:tcPr>
            <w:tcW w:w="1281" w:type="dxa"/>
          </w:tcPr>
          <w:p w:rsidR="002723F9" w:rsidRPr="00030252" w:rsidRDefault="002723F9" w:rsidP="002723F9">
            <w:pPr>
              <w:jc w:val="center"/>
              <w:rPr>
                <w:sz w:val="24"/>
                <w:szCs w:val="24"/>
              </w:rPr>
            </w:pPr>
            <w:r>
              <w:rPr>
                <w:sz w:val="24"/>
                <w:szCs w:val="24"/>
              </w:rPr>
              <w:t>5</w:t>
            </w:r>
          </w:p>
        </w:tc>
      </w:tr>
      <w:tr w:rsidR="002723F9" w:rsidTr="002723F9">
        <w:trPr>
          <w:trHeight w:val="623"/>
        </w:trPr>
        <w:tc>
          <w:tcPr>
            <w:tcW w:w="1305" w:type="dxa"/>
          </w:tcPr>
          <w:p w:rsidR="002723F9" w:rsidRPr="00030252" w:rsidRDefault="002723F9" w:rsidP="002723F9">
            <w:pPr>
              <w:jc w:val="both"/>
              <w:rPr>
                <w:sz w:val="24"/>
                <w:szCs w:val="24"/>
              </w:rPr>
            </w:pPr>
            <w:r>
              <w:rPr>
                <w:sz w:val="24"/>
                <w:szCs w:val="24"/>
              </w:rPr>
              <w:t>6551H/01</w:t>
            </w:r>
          </w:p>
        </w:tc>
        <w:tc>
          <w:tcPr>
            <w:tcW w:w="1376" w:type="dxa"/>
          </w:tcPr>
          <w:p w:rsidR="002723F9" w:rsidRPr="00030252" w:rsidRDefault="002723F9" w:rsidP="002723F9">
            <w:pPr>
              <w:jc w:val="both"/>
              <w:rPr>
                <w:sz w:val="24"/>
                <w:szCs w:val="24"/>
              </w:rPr>
            </w:pPr>
            <w:r>
              <w:rPr>
                <w:sz w:val="24"/>
                <w:szCs w:val="24"/>
              </w:rPr>
              <w:t>Kuchař-číšník</w:t>
            </w:r>
          </w:p>
        </w:tc>
        <w:tc>
          <w:tcPr>
            <w:tcW w:w="1443" w:type="dxa"/>
          </w:tcPr>
          <w:p w:rsidR="002723F9" w:rsidRPr="00030252" w:rsidRDefault="002723F9" w:rsidP="002723F9">
            <w:pPr>
              <w:jc w:val="center"/>
              <w:rPr>
                <w:sz w:val="24"/>
                <w:szCs w:val="24"/>
              </w:rPr>
            </w:pPr>
            <w:r>
              <w:rPr>
                <w:sz w:val="24"/>
                <w:szCs w:val="24"/>
              </w:rPr>
              <w:t>39</w:t>
            </w:r>
          </w:p>
        </w:tc>
        <w:tc>
          <w:tcPr>
            <w:tcW w:w="1299" w:type="dxa"/>
          </w:tcPr>
          <w:p w:rsidR="002723F9" w:rsidRPr="00030252" w:rsidRDefault="002723F9" w:rsidP="002723F9">
            <w:pPr>
              <w:jc w:val="center"/>
              <w:rPr>
                <w:sz w:val="24"/>
                <w:szCs w:val="24"/>
              </w:rPr>
            </w:pPr>
            <w:r>
              <w:rPr>
                <w:sz w:val="24"/>
                <w:szCs w:val="24"/>
              </w:rPr>
              <w:t>39</w:t>
            </w:r>
          </w:p>
        </w:tc>
        <w:tc>
          <w:tcPr>
            <w:tcW w:w="1308" w:type="dxa"/>
          </w:tcPr>
          <w:p w:rsidR="002723F9" w:rsidRPr="00030252" w:rsidRDefault="002723F9" w:rsidP="002723F9">
            <w:pPr>
              <w:jc w:val="center"/>
              <w:rPr>
                <w:sz w:val="24"/>
                <w:szCs w:val="24"/>
              </w:rPr>
            </w:pPr>
            <w:r>
              <w:rPr>
                <w:sz w:val="24"/>
                <w:szCs w:val="24"/>
              </w:rPr>
              <w:t>21</w:t>
            </w:r>
          </w:p>
        </w:tc>
        <w:tc>
          <w:tcPr>
            <w:tcW w:w="1275" w:type="dxa"/>
          </w:tcPr>
          <w:p w:rsidR="002723F9" w:rsidRPr="00030252" w:rsidRDefault="002723F9" w:rsidP="002723F9">
            <w:pPr>
              <w:jc w:val="center"/>
              <w:rPr>
                <w:sz w:val="24"/>
                <w:szCs w:val="24"/>
              </w:rPr>
            </w:pPr>
            <w:r>
              <w:rPr>
                <w:sz w:val="24"/>
                <w:szCs w:val="24"/>
              </w:rPr>
              <w:t>0</w:t>
            </w:r>
          </w:p>
        </w:tc>
        <w:tc>
          <w:tcPr>
            <w:tcW w:w="1281" w:type="dxa"/>
          </w:tcPr>
          <w:p w:rsidR="002723F9" w:rsidRPr="00030252" w:rsidRDefault="002723F9" w:rsidP="002723F9">
            <w:pPr>
              <w:jc w:val="center"/>
              <w:rPr>
                <w:sz w:val="24"/>
                <w:szCs w:val="24"/>
              </w:rPr>
            </w:pPr>
            <w:r>
              <w:rPr>
                <w:sz w:val="24"/>
                <w:szCs w:val="24"/>
              </w:rPr>
              <w:t>21</w:t>
            </w:r>
          </w:p>
        </w:tc>
      </w:tr>
      <w:tr w:rsidR="002723F9" w:rsidTr="002723F9">
        <w:tc>
          <w:tcPr>
            <w:tcW w:w="1305" w:type="dxa"/>
          </w:tcPr>
          <w:p w:rsidR="002723F9" w:rsidRDefault="002723F9" w:rsidP="002723F9">
            <w:pPr>
              <w:jc w:val="both"/>
              <w:rPr>
                <w:sz w:val="24"/>
                <w:szCs w:val="24"/>
              </w:rPr>
            </w:pPr>
            <w:r>
              <w:rPr>
                <w:sz w:val="24"/>
                <w:szCs w:val="24"/>
              </w:rPr>
              <w:t>2651H/01</w:t>
            </w:r>
          </w:p>
        </w:tc>
        <w:tc>
          <w:tcPr>
            <w:tcW w:w="1376" w:type="dxa"/>
          </w:tcPr>
          <w:p w:rsidR="002723F9" w:rsidRPr="00CC6914" w:rsidRDefault="002723F9" w:rsidP="002723F9">
            <w:pPr>
              <w:jc w:val="both"/>
              <w:rPr>
                <w:sz w:val="24"/>
                <w:szCs w:val="24"/>
              </w:rPr>
            </w:pPr>
            <w:r w:rsidRPr="00CC6914">
              <w:rPr>
                <w:sz w:val="24"/>
                <w:szCs w:val="24"/>
              </w:rPr>
              <w:t>Elektrikář</w:t>
            </w:r>
          </w:p>
        </w:tc>
        <w:tc>
          <w:tcPr>
            <w:tcW w:w="1443" w:type="dxa"/>
          </w:tcPr>
          <w:p w:rsidR="002723F9" w:rsidRDefault="002723F9" w:rsidP="002723F9">
            <w:pPr>
              <w:jc w:val="center"/>
              <w:rPr>
                <w:sz w:val="24"/>
                <w:szCs w:val="24"/>
              </w:rPr>
            </w:pPr>
            <w:r>
              <w:rPr>
                <w:sz w:val="24"/>
                <w:szCs w:val="24"/>
              </w:rPr>
              <w:t>44</w:t>
            </w:r>
          </w:p>
        </w:tc>
        <w:tc>
          <w:tcPr>
            <w:tcW w:w="1299" w:type="dxa"/>
          </w:tcPr>
          <w:p w:rsidR="002723F9" w:rsidRDefault="002723F9" w:rsidP="002723F9">
            <w:pPr>
              <w:jc w:val="center"/>
              <w:rPr>
                <w:sz w:val="24"/>
                <w:szCs w:val="24"/>
              </w:rPr>
            </w:pPr>
            <w:r>
              <w:rPr>
                <w:sz w:val="24"/>
                <w:szCs w:val="24"/>
              </w:rPr>
              <w:t>44</w:t>
            </w:r>
          </w:p>
        </w:tc>
        <w:tc>
          <w:tcPr>
            <w:tcW w:w="1308" w:type="dxa"/>
          </w:tcPr>
          <w:p w:rsidR="002723F9" w:rsidRDefault="002723F9" w:rsidP="002723F9">
            <w:pPr>
              <w:jc w:val="center"/>
              <w:rPr>
                <w:sz w:val="24"/>
                <w:szCs w:val="24"/>
              </w:rPr>
            </w:pPr>
            <w:r>
              <w:rPr>
                <w:sz w:val="24"/>
                <w:szCs w:val="24"/>
              </w:rPr>
              <w:t>25</w:t>
            </w:r>
          </w:p>
        </w:tc>
        <w:tc>
          <w:tcPr>
            <w:tcW w:w="1275" w:type="dxa"/>
          </w:tcPr>
          <w:p w:rsidR="002723F9" w:rsidRDefault="002723F9" w:rsidP="002723F9">
            <w:pPr>
              <w:jc w:val="center"/>
              <w:rPr>
                <w:sz w:val="24"/>
                <w:szCs w:val="24"/>
              </w:rPr>
            </w:pPr>
            <w:r>
              <w:rPr>
                <w:sz w:val="24"/>
                <w:szCs w:val="24"/>
              </w:rPr>
              <w:t>0</w:t>
            </w:r>
          </w:p>
        </w:tc>
        <w:tc>
          <w:tcPr>
            <w:tcW w:w="1281" w:type="dxa"/>
          </w:tcPr>
          <w:p w:rsidR="002723F9" w:rsidRDefault="002723F9" w:rsidP="002723F9">
            <w:pPr>
              <w:jc w:val="center"/>
              <w:rPr>
                <w:sz w:val="24"/>
                <w:szCs w:val="24"/>
              </w:rPr>
            </w:pPr>
            <w:r>
              <w:rPr>
                <w:sz w:val="24"/>
                <w:szCs w:val="24"/>
              </w:rPr>
              <w:t>25</w:t>
            </w:r>
          </w:p>
        </w:tc>
      </w:tr>
      <w:tr w:rsidR="002723F9" w:rsidRPr="0089318A" w:rsidTr="002723F9">
        <w:tc>
          <w:tcPr>
            <w:tcW w:w="1305" w:type="dxa"/>
          </w:tcPr>
          <w:p w:rsidR="002723F9" w:rsidRPr="0089318A" w:rsidRDefault="002723F9" w:rsidP="002723F9">
            <w:pPr>
              <w:jc w:val="both"/>
              <w:rPr>
                <w:b/>
                <w:sz w:val="24"/>
                <w:szCs w:val="24"/>
              </w:rPr>
            </w:pPr>
            <w:r w:rsidRPr="0089318A">
              <w:rPr>
                <w:b/>
                <w:sz w:val="24"/>
                <w:szCs w:val="24"/>
              </w:rPr>
              <w:t>Celkem</w:t>
            </w:r>
          </w:p>
        </w:tc>
        <w:tc>
          <w:tcPr>
            <w:tcW w:w="1376" w:type="dxa"/>
          </w:tcPr>
          <w:p w:rsidR="002723F9" w:rsidRPr="0089318A" w:rsidRDefault="002723F9" w:rsidP="002723F9">
            <w:pPr>
              <w:jc w:val="both"/>
              <w:rPr>
                <w:b/>
                <w:sz w:val="24"/>
                <w:szCs w:val="24"/>
                <w:u w:val="single"/>
              </w:rPr>
            </w:pPr>
          </w:p>
        </w:tc>
        <w:tc>
          <w:tcPr>
            <w:tcW w:w="1443" w:type="dxa"/>
          </w:tcPr>
          <w:p w:rsidR="002723F9" w:rsidRPr="0089318A" w:rsidRDefault="002723F9" w:rsidP="002723F9">
            <w:pPr>
              <w:jc w:val="center"/>
              <w:rPr>
                <w:b/>
                <w:sz w:val="24"/>
                <w:szCs w:val="24"/>
              </w:rPr>
            </w:pPr>
            <w:r w:rsidRPr="0089318A">
              <w:rPr>
                <w:b/>
                <w:sz w:val="24"/>
                <w:szCs w:val="24"/>
              </w:rPr>
              <w:t>1</w:t>
            </w:r>
            <w:r>
              <w:rPr>
                <w:b/>
                <w:sz w:val="24"/>
                <w:szCs w:val="24"/>
              </w:rPr>
              <w:t>38</w:t>
            </w:r>
          </w:p>
        </w:tc>
        <w:tc>
          <w:tcPr>
            <w:tcW w:w="1299" w:type="dxa"/>
          </w:tcPr>
          <w:p w:rsidR="002723F9" w:rsidRPr="0089318A" w:rsidRDefault="002723F9" w:rsidP="002723F9">
            <w:pPr>
              <w:jc w:val="center"/>
              <w:rPr>
                <w:b/>
                <w:sz w:val="24"/>
                <w:szCs w:val="24"/>
              </w:rPr>
            </w:pPr>
            <w:r>
              <w:rPr>
                <w:b/>
                <w:sz w:val="24"/>
                <w:szCs w:val="24"/>
              </w:rPr>
              <w:t>135</w:t>
            </w:r>
          </w:p>
        </w:tc>
        <w:tc>
          <w:tcPr>
            <w:tcW w:w="1308" w:type="dxa"/>
          </w:tcPr>
          <w:p w:rsidR="002723F9" w:rsidRPr="0089318A" w:rsidRDefault="002723F9" w:rsidP="002723F9">
            <w:pPr>
              <w:jc w:val="center"/>
              <w:rPr>
                <w:b/>
                <w:sz w:val="24"/>
                <w:szCs w:val="24"/>
              </w:rPr>
            </w:pPr>
            <w:r>
              <w:rPr>
                <w:b/>
                <w:sz w:val="24"/>
                <w:szCs w:val="24"/>
              </w:rPr>
              <w:t>70</w:t>
            </w:r>
          </w:p>
        </w:tc>
        <w:tc>
          <w:tcPr>
            <w:tcW w:w="1275" w:type="dxa"/>
          </w:tcPr>
          <w:p w:rsidR="002723F9" w:rsidRPr="0089318A" w:rsidRDefault="002723F9" w:rsidP="002723F9">
            <w:pPr>
              <w:jc w:val="center"/>
              <w:rPr>
                <w:b/>
                <w:sz w:val="24"/>
                <w:szCs w:val="24"/>
              </w:rPr>
            </w:pPr>
            <w:r w:rsidRPr="0089318A">
              <w:rPr>
                <w:b/>
                <w:sz w:val="24"/>
                <w:szCs w:val="24"/>
              </w:rPr>
              <w:t>0</w:t>
            </w:r>
          </w:p>
        </w:tc>
        <w:tc>
          <w:tcPr>
            <w:tcW w:w="1281" w:type="dxa"/>
          </w:tcPr>
          <w:p w:rsidR="002723F9" w:rsidRPr="0089318A" w:rsidRDefault="002723F9" w:rsidP="002723F9">
            <w:pPr>
              <w:jc w:val="center"/>
              <w:rPr>
                <w:b/>
                <w:sz w:val="24"/>
                <w:szCs w:val="24"/>
              </w:rPr>
            </w:pPr>
            <w:r>
              <w:rPr>
                <w:b/>
                <w:sz w:val="24"/>
                <w:szCs w:val="24"/>
              </w:rPr>
              <w:t>70</w:t>
            </w:r>
          </w:p>
        </w:tc>
      </w:tr>
    </w:tbl>
    <w:p w:rsidR="002723F9" w:rsidRPr="00827D9D" w:rsidRDefault="002723F9" w:rsidP="002723F9">
      <w:pPr>
        <w:jc w:val="both"/>
        <w:rPr>
          <w:b/>
          <w:i/>
          <w:sz w:val="22"/>
          <w:szCs w:val="22"/>
        </w:rPr>
      </w:pPr>
    </w:p>
    <w:p w:rsidR="002723F9" w:rsidRPr="00827D9D" w:rsidRDefault="002723F9" w:rsidP="002723F9">
      <w:pPr>
        <w:jc w:val="both"/>
        <w:rPr>
          <w:i/>
          <w:sz w:val="22"/>
          <w:szCs w:val="22"/>
        </w:rPr>
      </w:pPr>
      <w:r w:rsidRPr="00827D9D">
        <w:rPr>
          <w:i/>
          <w:sz w:val="22"/>
          <w:szCs w:val="22"/>
        </w:rPr>
        <w:t>V rámci prvního kola přijímacího řízení došlo k mírnému poklesu zájmu o učební obory zhruba o dvacet přihlášených oproti loňskému školnímu roku.</w:t>
      </w:r>
    </w:p>
    <w:p w:rsidR="002723F9" w:rsidRDefault="002723F9" w:rsidP="002723F9">
      <w:pPr>
        <w:jc w:val="both"/>
        <w:rPr>
          <w:b/>
          <w:i/>
          <w:sz w:val="24"/>
          <w:szCs w:val="24"/>
        </w:rPr>
      </w:pPr>
    </w:p>
    <w:p w:rsidR="002723F9" w:rsidRDefault="002723F9" w:rsidP="002723F9">
      <w:pPr>
        <w:jc w:val="both"/>
        <w:rPr>
          <w:b/>
          <w:i/>
          <w:sz w:val="24"/>
          <w:szCs w:val="24"/>
        </w:rPr>
      </w:pPr>
      <w:r w:rsidRPr="00A33CFB">
        <w:rPr>
          <w:b/>
          <w:i/>
          <w:sz w:val="24"/>
          <w:szCs w:val="24"/>
        </w:rPr>
        <w:t xml:space="preserve">Počty přihlášených a přijatých </w:t>
      </w:r>
      <w:proofErr w:type="gramStart"/>
      <w:r w:rsidRPr="00A33CFB">
        <w:rPr>
          <w:b/>
          <w:i/>
          <w:sz w:val="24"/>
          <w:szCs w:val="24"/>
        </w:rPr>
        <w:t>uchazečů</w:t>
      </w:r>
      <w:r>
        <w:rPr>
          <w:b/>
          <w:i/>
          <w:sz w:val="24"/>
          <w:szCs w:val="24"/>
        </w:rPr>
        <w:t xml:space="preserve"> </w:t>
      </w:r>
      <w:r w:rsidRPr="00A33CFB">
        <w:rPr>
          <w:b/>
          <w:i/>
          <w:sz w:val="24"/>
          <w:szCs w:val="24"/>
        </w:rPr>
        <w:t>v 1.kole</w:t>
      </w:r>
      <w:proofErr w:type="gramEnd"/>
      <w:r w:rsidRPr="00A33CFB">
        <w:rPr>
          <w:b/>
          <w:i/>
          <w:sz w:val="24"/>
          <w:szCs w:val="24"/>
        </w:rPr>
        <w:t xml:space="preserve">  přijím</w:t>
      </w:r>
      <w:r>
        <w:rPr>
          <w:b/>
          <w:i/>
          <w:sz w:val="24"/>
          <w:szCs w:val="24"/>
        </w:rPr>
        <w:t>acího řízení -</w:t>
      </w:r>
      <w:r w:rsidRPr="00A33CFB">
        <w:rPr>
          <w:b/>
          <w:i/>
          <w:sz w:val="24"/>
          <w:szCs w:val="24"/>
        </w:rPr>
        <w:t xml:space="preserve"> obory vzdělání ukončené maturitní zkouškou</w:t>
      </w:r>
    </w:p>
    <w:p w:rsidR="002723F9" w:rsidRPr="00A33CFB" w:rsidRDefault="002723F9" w:rsidP="002723F9">
      <w:pPr>
        <w:jc w:val="both"/>
        <w:rPr>
          <w:b/>
          <w:i/>
          <w:sz w:val="24"/>
          <w:szCs w:val="24"/>
        </w:rPr>
      </w:pPr>
    </w:p>
    <w:tbl>
      <w:tblPr>
        <w:tblStyle w:val="Mkatabulky"/>
        <w:tblW w:w="9322" w:type="dxa"/>
        <w:tblLook w:val="04A0" w:firstRow="1" w:lastRow="0" w:firstColumn="1" w:lastColumn="0" w:noHBand="0" w:noVBand="1"/>
      </w:tblPr>
      <w:tblGrid>
        <w:gridCol w:w="1303"/>
        <w:gridCol w:w="1443"/>
        <w:gridCol w:w="1443"/>
        <w:gridCol w:w="1164"/>
        <w:gridCol w:w="1418"/>
        <w:gridCol w:w="1134"/>
        <w:gridCol w:w="1417"/>
      </w:tblGrid>
      <w:tr w:rsidR="002723F9" w:rsidTr="002723F9">
        <w:tc>
          <w:tcPr>
            <w:tcW w:w="1303" w:type="dxa"/>
          </w:tcPr>
          <w:p w:rsidR="002723F9" w:rsidRDefault="002723F9" w:rsidP="002723F9">
            <w:pPr>
              <w:jc w:val="both"/>
              <w:rPr>
                <w:sz w:val="24"/>
                <w:szCs w:val="24"/>
              </w:rPr>
            </w:pPr>
            <w:r>
              <w:rPr>
                <w:sz w:val="24"/>
                <w:szCs w:val="24"/>
              </w:rPr>
              <w:t>Kód oboru</w:t>
            </w:r>
          </w:p>
        </w:tc>
        <w:tc>
          <w:tcPr>
            <w:tcW w:w="1443" w:type="dxa"/>
          </w:tcPr>
          <w:p w:rsidR="002723F9" w:rsidRDefault="002723F9" w:rsidP="002723F9">
            <w:pPr>
              <w:jc w:val="both"/>
              <w:rPr>
                <w:sz w:val="24"/>
                <w:szCs w:val="24"/>
              </w:rPr>
            </w:pPr>
            <w:r>
              <w:rPr>
                <w:sz w:val="24"/>
                <w:szCs w:val="24"/>
              </w:rPr>
              <w:t xml:space="preserve">Název oboru </w:t>
            </w:r>
          </w:p>
        </w:tc>
        <w:tc>
          <w:tcPr>
            <w:tcW w:w="1443" w:type="dxa"/>
          </w:tcPr>
          <w:p w:rsidR="002723F9" w:rsidRDefault="002723F9" w:rsidP="002723F9">
            <w:pPr>
              <w:jc w:val="center"/>
              <w:rPr>
                <w:sz w:val="24"/>
                <w:szCs w:val="24"/>
              </w:rPr>
            </w:pPr>
            <w:r>
              <w:rPr>
                <w:sz w:val="24"/>
                <w:szCs w:val="24"/>
              </w:rPr>
              <w:t>Počet přihlášených</w:t>
            </w:r>
          </w:p>
        </w:tc>
        <w:tc>
          <w:tcPr>
            <w:tcW w:w="1164" w:type="dxa"/>
          </w:tcPr>
          <w:p w:rsidR="002723F9" w:rsidRDefault="002723F9" w:rsidP="002723F9">
            <w:pPr>
              <w:jc w:val="center"/>
              <w:rPr>
                <w:sz w:val="24"/>
                <w:szCs w:val="24"/>
              </w:rPr>
            </w:pPr>
            <w:r>
              <w:rPr>
                <w:sz w:val="24"/>
                <w:szCs w:val="24"/>
              </w:rPr>
              <w:t>Počet přijatých</w:t>
            </w:r>
          </w:p>
        </w:tc>
        <w:tc>
          <w:tcPr>
            <w:tcW w:w="1418" w:type="dxa"/>
          </w:tcPr>
          <w:p w:rsidR="002723F9" w:rsidRDefault="002723F9" w:rsidP="002723F9">
            <w:pPr>
              <w:jc w:val="center"/>
              <w:rPr>
                <w:sz w:val="24"/>
                <w:szCs w:val="24"/>
              </w:rPr>
            </w:pPr>
            <w:r>
              <w:rPr>
                <w:sz w:val="24"/>
                <w:szCs w:val="24"/>
              </w:rPr>
              <w:t>Odevzdali</w:t>
            </w:r>
          </w:p>
          <w:p w:rsidR="002723F9" w:rsidRDefault="002723F9" w:rsidP="002723F9">
            <w:pPr>
              <w:jc w:val="center"/>
              <w:rPr>
                <w:sz w:val="24"/>
                <w:szCs w:val="24"/>
              </w:rPr>
            </w:pPr>
            <w:r>
              <w:rPr>
                <w:sz w:val="24"/>
                <w:szCs w:val="24"/>
              </w:rPr>
              <w:t>ZL</w:t>
            </w:r>
          </w:p>
        </w:tc>
        <w:tc>
          <w:tcPr>
            <w:tcW w:w="1134" w:type="dxa"/>
          </w:tcPr>
          <w:p w:rsidR="002723F9" w:rsidRDefault="002723F9" w:rsidP="002723F9">
            <w:pPr>
              <w:jc w:val="center"/>
              <w:rPr>
                <w:sz w:val="24"/>
                <w:szCs w:val="24"/>
              </w:rPr>
            </w:pPr>
            <w:r>
              <w:rPr>
                <w:sz w:val="24"/>
                <w:szCs w:val="24"/>
              </w:rPr>
              <w:t>Vzali zpět ZL</w:t>
            </w:r>
          </w:p>
        </w:tc>
        <w:tc>
          <w:tcPr>
            <w:tcW w:w="1417" w:type="dxa"/>
          </w:tcPr>
          <w:p w:rsidR="002723F9" w:rsidRPr="003B40F8" w:rsidRDefault="002723F9" w:rsidP="002723F9">
            <w:pPr>
              <w:jc w:val="center"/>
              <w:rPr>
                <w:sz w:val="24"/>
                <w:szCs w:val="22"/>
              </w:rPr>
            </w:pPr>
            <w:r w:rsidRPr="003B40F8">
              <w:rPr>
                <w:sz w:val="24"/>
                <w:szCs w:val="22"/>
              </w:rPr>
              <w:t xml:space="preserve">Stav                    </w:t>
            </w:r>
          </w:p>
          <w:p w:rsidR="002723F9" w:rsidRDefault="002723F9" w:rsidP="002723F9">
            <w:pPr>
              <w:jc w:val="center"/>
              <w:rPr>
                <w:sz w:val="24"/>
                <w:szCs w:val="24"/>
              </w:rPr>
            </w:pPr>
            <w:proofErr w:type="gramStart"/>
            <w:r w:rsidRPr="003B40F8">
              <w:rPr>
                <w:sz w:val="24"/>
                <w:szCs w:val="22"/>
              </w:rPr>
              <w:t>po 1.kole</w:t>
            </w:r>
            <w:proofErr w:type="gramEnd"/>
            <w:r w:rsidRPr="003B40F8">
              <w:rPr>
                <w:sz w:val="24"/>
                <w:szCs w:val="22"/>
              </w:rPr>
              <w:t xml:space="preserve"> </w:t>
            </w:r>
          </w:p>
        </w:tc>
      </w:tr>
      <w:tr w:rsidR="002723F9" w:rsidTr="002723F9">
        <w:tc>
          <w:tcPr>
            <w:tcW w:w="1303" w:type="dxa"/>
          </w:tcPr>
          <w:p w:rsidR="002723F9" w:rsidRDefault="002723F9" w:rsidP="002723F9">
            <w:pPr>
              <w:jc w:val="both"/>
              <w:rPr>
                <w:sz w:val="24"/>
                <w:szCs w:val="24"/>
              </w:rPr>
            </w:pPr>
            <w:r>
              <w:rPr>
                <w:sz w:val="24"/>
                <w:szCs w:val="24"/>
              </w:rPr>
              <w:t>6542M/01</w:t>
            </w:r>
          </w:p>
        </w:tc>
        <w:tc>
          <w:tcPr>
            <w:tcW w:w="1443" w:type="dxa"/>
          </w:tcPr>
          <w:p w:rsidR="002723F9" w:rsidRDefault="002723F9" w:rsidP="002723F9">
            <w:pPr>
              <w:jc w:val="both"/>
              <w:rPr>
                <w:sz w:val="24"/>
                <w:szCs w:val="24"/>
              </w:rPr>
            </w:pPr>
            <w:r>
              <w:rPr>
                <w:sz w:val="24"/>
                <w:szCs w:val="24"/>
              </w:rPr>
              <w:t>Hotelnictví</w:t>
            </w:r>
          </w:p>
        </w:tc>
        <w:tc>
          <w:tcPr>
            <w:tcW w:w="1443" w:type="dxa"/>
          </w:tcPr>
          <w:p w:rsidR="002723F9" w:rsidRDefault="002723F9" w:rsidP="002723F9">
            <w:pPr>
              <w:jc w:val="center"/>
              <w:rPr>
                <w:sz w:val="24"/>
                <w:szCs w:val="24"/>
              </w:rPr>
            </w:pPr>
            <w:r>
              <w:rPr>
                <w:sz w:val="24"/>
                <w:szCs w:val="24"/>
              </w:rPr>
              <w:t>58</w:t>
            </w:r>
          </w:p>
        </w:tc>
        <w:tc>
          <w:tcPr>
            <w:tcW w:w="1164" w:type="dxa"/>
          </w:tcPr>
          <w:p w:rsidR="002723F9" w:rsidRDefault="002723F9" w:rsidP="002723F9">
            <w:pPr>
              <w:jc w:val="center"/>
              <w:rPr>
                <w:sz w:val="24"/>
                <w:szCs w:val="24"/>
              </w:rPr>
            </w:pPr>
            <w:r>
              <w:rPr>
                <w:sz w:val="24"/>
                <w:szCs w:val="24"/>
              </w:rPr>
              <w:t>54</w:t>
            </w:r>
          </w:p>
        </w:tc>
        <w:tc>
          <w:tcPr>
            <w:tcW w:w="1418" w:type="dxa"/>
          </w:tcPr>
          <w:p w:rsidR="002723F9" w:rsidRDefault="002723F9" w:rsidP="002723F9">
            <w:pPr>
              <w:jc w:val="center"/>
              <w:rPr>
                <w:sz w:val="24"/>
                <w:szCs w:val="24"/>
              </w:rPr>
            </w:pPr>
            <w:r>
              <w:rPr>
                <w:sz w:val="24"/>
                <w:szCs w:val="24"/>
              </w:rPr>
              <w:t>28</w:t>
            </w:r>
          </w:p>
        </w:tc>
        <w:tc>
          <w:tcPr>
            <w:tcW w:w="1134" w:type="dxa"/>
          </w:tcPr>
          <w:p w:rsidR="002723F9" w:rsidRDefault="002723F9" w:rsidP="002723F9">
            <w:pPr>
              <w:jc w:val="center"/>
              <w:rPr>
                <w:sz w:val="24"/>
                <w:szCs w:val="24"/>
              </w:rPr>
            </w:pPr>
            <w:r>
              <w:rPr>
                <w:sz w:val="24"/>
                <w:szCs w:val="24"/>
              </w:rPr>
              <w:t>0</w:t>
            </w:r>
          </w:p>
        </w:tc>
        <w:tc>
          <w:tcPr>
            <w:tcW w:w="1417" w:type="dxa"/>
          </w:tcPr>
          <w:p w:rsidR="002723F9" w:rsidRDefault="002723F9" w:rsidP="002723F9">
            <w:pPr>
              <w:jc w:val="center"/>
              <w:rPr>
                <w:sz w:val="24"/>
                <w:szCs w:val="24"/>
              </w:rPr>
            </w:pPr>
            <w:r>
              <w:rPr>
                <w:sz w:val="24"/>
                <w:szCs w:val="24"/>
              </w:rPr>
              <w:t>28</w:t>
            </w:r>
          </w:p>
        </w:tc>
      </w:tr>
      <w:tr w:rsidR="002723F9" w:rsidTr="002723F9">
        <w:tc>
          <w:tcPr>
            <w:tcW w:w="1303" w:type="dxa"/>
          </w:tcPr>
          <w:p w:rsidR="002723F9" w:rsidRDefault="002723F9" w:rsidP="002723F9">
            <w:pPr>
              <w:jc w:val="both"/>
              <w:rPr>
                <w:sz w:val="24"/>
                <w:szCs w:val="24"/>
              </w:rPr>
            </w:pPr>
            <w:r>
              <w:rPr>
                <w:sz w:val="24"/>
                <w:szCs w:val="24"/>
              </w:rPr>
              <w:t>7531M/01</w:t>
            </w:r>
          </w:p>
        </w:tc>
        <w:tc>
          <w:tcPr>
            <w:tcW w:w="1443" w:type="dxa"/>
          </w:tcPr>
          <w:p w:rsidR="002723F9" w:rsidRDefault="002723F9" w:rsidP="002723F9">
            <w:pPr>
              <w:jc w:val="both"/>
              <w:rPr>
                <w:sz w:val="24"/>
                <w:szCs w:val="24"/>
              </w:rPr>
            </w:pPr>
            <w:r>
              <w:rPr>
                <w:sz w:val="24"/>
                <w:szCs w:val="24"/>
              </w:rPr>
              <w:t>Předškolní a mimoškolní pedagogika</w:t>
            </w:r>
          </w:p>
        </w:tc>
        <w:tc>
          <w:tcPr>
            <w:tcW w:w="1443" w:type="dxa"/>
          </w:tcPr>
          <w:p w:rsidR="002723F9" w:rsidRDefault="002723F9" w:rsidP="002723F9">
            <w:pPr>
              <w:jc w:val="center"/>
              <w:rPr>
                <w:sz w:val="24"/>
                <w:szCs w:val="24"/>
              </w:rPr>
            </w:pPr>
          </w:p>
          <w:p w:rsidR="002723F9" w:rsidRDefault="002723F9" w:rsidP="002723F9">
            <w:pPr>
              <w:jc w:val="center"/>
              <w:rPr>
                <w:sz w:val="24"/>
                <w:szCs w:val="24"/>
              </w:rPr>
            </w:pPr>
            <w:r>
              <w:rPr>
                <w:sz w:val="24"/>
                <w:szCs w:val="24"/>
              </w:rPr>
              <w:t>136</w:t>
            </w:r>
          </w:p>
        </w:tc>
        <w:tc>
          <w:tcPr>
            <w:tcW w:w="1164" w:type="dxa"/>
          </w:tcPr>
          <w:p w:rsidR="002723F9" w:rsidRDefault="002723F9" w:rsidP="002723F9">
            <w:pPr>
              <w:jc w:val="center"/>
              <w:rPr>
                <w:sz w:val="24"/>
                <w:szCs w:val="24"/>
              </w:rPr>
            </w:pPr>
          </w:p>
          <w:p w:rsidR="002723F9" w:rsidRDefault="002723F9" w:rsidP="002723F9">
            <w:pPr>
              <w:jc w:val="center"/>
              <w:rPr>
                <w:sz w:val="24"/>
                <w:szCs w:val="24"/>
              </w:rPr>
            </w:pPr>
            <w:r>
              <w:rPr>
                <w:sz w:val="24"/>
                <w:szCs w:val="24"/>
              </w:rPr>
              <w:t>60</w:t>
            </w:r>
          </w:p>
        </w:tc>
        <w:tc>
          <w:tcPr>
            <w:tcW w:w="1418" w:type="dxa"/>
          </w:tcPr>
          <w:p w:rsidR="002723F9" w:rsidRDefault="002723F9" w:rsidP="002723F9">
            <w:pPr>
              <w:jc w:val="center"/>
              <w:rPr>
                <w:sz w:val="24"/>
                <w:szCs w:val="24"/>
              </w:rPr>
            </w:pPr>
          </w:p>
          <w:p w:rsidR="002723F9" w:rsidRDefault="002723F9" w:rsidP="002723F9">
            <w:pPr>
              <w:jc w:val="center"/>
              <w:rPr>
                <w:sz w:val="24"/>
                <w:szCs w:val="24"/>
              </w:rPr>
            </w:pPr>
            <w:r>
              <w:rPr>
                <w:sz w:val="24"/>
                <w:szCs w:val="24"/>
              </w:rPr>
              <w:t>58</w:t>
            </w:r>
          </w:p>
        </w:tc>
        <w:tc>
          <w:tcPr>
            <w:tcW w:w="1134" w:type="dxa"/>
          </w:tcPr>
          <w:p w:rsidR="002723F9" w:rsidRDefault="002723F9" w:rsidP="002723F9">
            <w:pPr>
              <w:jc w:val="center"/>
              <w:rPr>
                <w:sz w:val="24"/>
                <w:szCs w:val="24"/>
              </w:rPr>
            </w:pPr>
          </w:p>
          <w:p w:rsidR="002723F9" w:rsidRDefault="002723F9" w:rsidP="002723F9">
            <w:pPr>
              <w:jc w:val="center"/>
              <w:rPr>
                <w:sz w:val="24"/>
                <w:szCs w:val="24"/>
              </w:rPr>
            </w:pPr>
            <w:r>
              <w:rPr>
                <w:sz w:val="24"/>
                <w:szCs w:val="24"/>
              </w:rPr>
              <w:t>0</w:t>
            </w:r>
          </w:p>
        </w:tc>
        <w:tc>
          <w:tcPr>
            <w:tcW w:w="1417" w:type="dxa"/>
          </w:tcPr>
          <w:p w:rsidR="002723F9" w:rsidRDefault="002723F9" w:rsidP="002723F9">
            <w:pPr>
              <w:jc w:val="center"/>
              <w:rPr>
                <w:sz w:val="24"/>
                <w:szCs w:val="24"/>
              </w:rPr>
            </w:pPr>
          </w:p>
          <w:p w:rsidR="002723F9" w:rsidRDefault="002723F9" w:rsidP="002723F9">
            <w:pPr>
              <w:jc w:val="center"/>
              <w:rPr>
                <w:sz w:val="24"/>
                <w:szCs w:val="24"/>
              </w:rPr>
            </w:pPr>
            <w:r>
              <w:rPr>
                <w:sz w:val="24"/>
                <w:szCs w:val="24"/>
              </w:rPr>
              <w:t>58</w:t>
            </w:r>
          </w:p>
        </w:tc>
      </w:tr>
      <w:tr w:rsidR="002723F9" w:rsidTr="002723F9">
        <w:tc>
          <w:tcPr>
            <w:tcW w:w="1303" w:type="dxa"/>
          </w:tcPr>
          <w:p w:rsidR="002723F9" w:rsidRDefault="002723F9" w:rsidP="002723F9">
            <w:pPr>
              <w:jc w:val="both"/>
              <w:rPr>
                <w:sz w:val="24"/>
                <w:szCs w:val="24"/>
              </w:rPr>
            </w:pPr>
            <w:r>
              <w:rPr>
                <w:sz w:val="24"/>
                <w:szCs w:val="24"/>
              </w:rPr>
              <w:t>7541M/01</w:t>
            </w:r>
          </w:p>
        </w:tc>
        <w:tc>
          <w:tcPr>
            <w:tcW w:w="1443" w:type="dxa"/>
          </w:tcPr>
          <w:p w:rsidR="002723F9" w:rsidRDefault="002723F9" w:rsidP="002723F9">
            <w:pPr>
              <w:jc w:val="both"/>
              <w:rPr>
                <w:sz w:val="24"/>
                <w:szCs w:val="24"/>
              </w:rPr>
            </w:pPr>
            <w:r>
              <w:rPr>
                <w:sz w:val="24"/>
                <w:szCs w:val="24"/>
              </w:rPr>
              <w:t>Sociální činnost</w:t>
            </w:r>
          </w:p>
        </w:tc>
        <w:tc>
          <w:tcPr>
            <w:tcW w:w="1443" w:type="dxa"/>
          </w:tcPr>
          <w:p w:rsidR="002723F9" w:rsidRDefault="002723F9" w:rsidP="002723F9">
            <w:pPr>
              <w:jc w:val="center"/>
              <w:rPr>
                <w:sz w:val="24"/>
                <w:szCs w:val="24"/>
              </w:rPr>
            </w:pPr>
            <w:r>
              <w:rPr>
                <w:sz w:val="24"/>
                <w:szCs w:val="24"/>
              </w:rPr>
              <w:t>64</w:t>
            </w:r>
          </w:p>
        </w:tc>
        <w:tc>
          <w:tcPr>
            <w:tcW w:w="1164" w:type="dxa"/>
          </w:tcPr>
          <w:p w:rsidR="002723F9" w:rsidRDefault="002723F9" w:rsidP="002723F9">
            <w:pPr>
              <w:jc w:val="center"/>
              <w:rPr>
                <w:sz w:val="24"/>
                <w:szCs w:val="24"/>
              </w:rPr>
            </w:pPr>
            <w:r>
              <w:rPr>
                <w:sz w:val="24"/>
                <w:szCs w:val="24"/>
              </w:rPr>
              <w:t>57</w:t>
            </w:r>
          </w:p>
        </w:tc>
        <w:tc>
          <w:tcPr>
            <w:tcW w:w="1418" w:type="dxa"/>
          </w:tcPr>
          <w:p w:rsidR="002723F9" w:rsidRDefault="002723F9" w:rsidP="002723F9">
            <w:pPr>
              <w:jc w:val="center"/>
              <w:rPr>
                <w:sz w:val="24"/>
                <w:szCs w:val="24"/>
              </w:rPr>
            </w:pPr>
            <w:r>
              <w:rPr>
                <w:sz w:val="24"/>
                <w:szCs w:val="24"/>
              </w:rPr>
              <w:t>30</w:t>
            </w:r>
          </w:p>
        </w:tc>
        <w:tc>
          <w:tcPr>
            <w:tcW w:w="1134" w:type="dxa"/>
          </w:tcPr>
          <w:p w:rsidR="002723F9" w:rsidRDefault="002723F9" w:rsidP="002723F9">
            <w:pPr>
              <w:jc w:val="center"/>
              <w:rPr>
                <w:sz w:val="24"/>
                <w:szCs w:val="24"/>
              </w:rPr>
            </w:pPr>
            <w:r>
              <w:rPr>
                <w:sz w:val="24"/>
                <w:szCs w:val="24"/>
              </w:rPr>
              <w:t>0</w:t>
            </w:r>
          </w:p>
        </w:tc>
        <w:tc>
          <w:tcPr>
            <w:tcW w:w="1417" w:type="dxa"/>
          </w:tcPr>
          <w:p w:rsidR="002723F9" w:rsidRDefault="002723F9" w:rsidP="002723F9">
            <w:pPr>
              <w:jc w:val="center"/>
              <w:rPr>
                <w:sz w:val="24"/>
                <w:szCs w:val="24"/>
              </w:rPr>
            </w:pPr>
            <w:r>
              <w:rPr>
                <w:sz w:val="24"/>
                <w:szCs w:val="24"/>
              </w:rPr>
              <w:t>30</w:t>
            </w:r>
          </w:p>
        </w:tc>
      </w:tr>
      <w:tr w:rsidR="002723F9" w:rsidTr="002723F9">
        <w:tc>
          <w:tcPr>
            <w:tcW w:w="1303" w:type="dxa"/>
          </w:tcPr>
          <w:p w:rsidR="002723F9" w:rsidRDefault="002723F9" w:rsidP="002723F9">
            <w:pPr>
              <w:jc w:val="both"/>
              <w:rPr>
                <w:sz w:val="24"/>
                <w:szCs w:val="24"/>
              </w:rPr>
            </w:pPr>
            <w:r>
              <w:rPr>
                <w:sz w:val="24"/>
                <w:szCs w:val="24"/>
              </w:rPr>
              <w:t>7842M/03</w:t>
            </w:r>
          </w:p>
        </w:tc>
        <w:tc>
          <w:tcPr>
            <w:tcW w:w="1443" w:type="dxa"/>
          </w:tcPr>
          <w:p w:rsidR="002723F9" w:rsidRDefault="002723F9" w:rsidP="002723F9">
            <w:pPr>
              <w:jc w:val="both"/>
              <w:rPr>
                <w:sz w:val="24"/>
                <w:szCs w:val="24"/>
              </w:rPr>
            </w:pPr>
            <w:r>
              <w:rPr>
                <w:sz w:val="24"/>
                <w:szCs w:val="24"/>
              </w:rPr>
              <w:t>Pedagogické lyceum</w:t>
            </w:r>
          </w:p>
        </w:tc>
        <w:tc>
          <w:tcPr>
            <w:tcW w:w="1443" w:type="dxa"/>
          </w:tcPr>
          <w:p w:rsidR="002723F9" w:rsidRDefault="002723F9" w:rsidP="002723F9">
            <w:pPr>
              <w:jc w:val="center"/>
              <w:rPr>
                <w:sz w:val="24"/>
                <w:szCs w:val="24"/>
              </w:rPr>
            </w:pPr>
            <w:r>
              <w:rPr>
                <w:sz w:val="24"/>
                <w:szCs w:val="24"/>
              </w:rPr>
              <w:t>118</w:t>
            </w:r>
          </w:p>
        </w:tc>
        <w:tc>
          <w:tcPr>
            <w:tcW w:w="1164" w:type="dxa"/>
          </w:tcPr>
          <w:p w:rsidR="002723F9" w:rsidRDefault="002723F9" w:rsidP="002723F9">
            <w:pPr>
              <w:jc w:val="center"/>
              <w:rPr>
                <w:sz w:val="24"/>
                <w:szCs w:val="24"/>
              </w:rPr>
            </w:pPr>
            <w:r>
              <w:rPr>
                <w:sz w:val="24"/>
                <w:szCs w:val="24"/>
              </w:rPr>
              <w:t>30</w:t>
            </w:r>
          </w:p>
        </w:tc>
        <w:tc>
          <w:tcPr>
            <w:tcW w:w="1418" w:type="dxa"/>
          </w:tcPr>
          <w:p w:rsidR="002723F9" w:rsidRDefault="002723F9" w:rsidP="002723F9">
            <w:pPr>
              <w:jc w:val="center"/>
              <w:rPr>
                <w:sz w:val="24"/>
                <w:szCs w:val="24"/>
              </w:rPr>
            </w:pPr>
            <w:r>
              <w:rPr>
                <w:sz w:val="24"/>
                <w:szCs w:val="24"/>
              </w:rPr>
              <w:t>25</w:t>
            </w:r>
          </w:p>
        </w:tc>
        <w:tc>
          <w:tcPr>
            <w:tcW w:w="1134" w:type="dxa"/>
          </w:tcPr>
          <w:p w:rsidR="002723F9" w:rsidRDefault="002723F9" w:rsidP="002723F9">
            <w:pPr>
              <w:jc w:val="center"/>
              <w:rPr>
                <w:sz w:val="24"/>
                <w:szCs w:val="24"/>
              </w:rPr>
            </w:pPr>
            <w:r>
              <w:rPr>
                <w:sz w:val="24"/>
                <w:szCs w:val="24"/>
              </w:rPr>
              <w:t>0</w:t>
            </w:r>
          </w:p>
        </w:tc>
        <w:tc>
          <w:tcPr>
            <w:tcW w:w="1417" w:type="dxa"/>
          </w:tcPr>
          <w:p w:rsidR="002723F9" w:rsidRDefault="002723F9" w:rsidP="002723F9">
            <w:pPr>
              <w:jc w:val="center"/>
              <w:rPr>
                <w:sz w:val="24"/>
                <w:szCs w:val="24"/>
              </w:rPr>
            </w:pPr>
            <w:r>
              <w:rPr>
                <w:sz w:val="24"/>
                <w:szCs w:val="24"/>
              </w:rPr>
              <w:t>25</w:t>
            </w:r>
          </w:p>
        </w:tc>
      </w:tr>
      <w:tr w:rsidR="002723F9" w:rsidRPr="0089318A" w:rsidTr="002723F9">
        <w:tc>
          <w:tcPr>
            <w:tcW w:w="1303" w:type="dxa"/>
          </w:tcPr>
          <w:p w:rsidR="002723F9" w:rsidRPr="0089318A" w:rsidRDefault="002723F9" w:rsidP="002723F9">
            <w:pPr>
              <w:jc w:val="both"/>
              <w:rPr>
                <w:b/>
                <w:sz w:val="24"/>
                <w:szCs w:val="24"/>
              </w:rPr>
            </w:pPr>
            <w:r w:rsidRPr="0089318A">
              <w:rPr>
                <w:b/>
                <w:sz w:val="24"/>
                <w:szCs w:val="24"/>
              </w:rPr>
              <w:t xml:space="preserve">Celkem </w:t>
            </w:r>
          </w:p>
        </w:tc>
        <w:tc>
          <w:tcPr>
            <w:tcW w:w="1443" w:type="dxa"/>
          </w:tcPr>
          <w:p w:rsidR="002723F9" w:rsidRPr="0089318A" w:rsidRDefault="002723F9" w:rsidP="002723F9">
            <w:pPr>
              <w:jc w:val="both"/>
              <w:rPr>
                <w:b/>
                <w:sz w:val="24"/>
                <w:szCs w:val="24"/>
              </w:rPr>
            </w:pPr>
          </w:p>
        </w:tc>
        <w:tc>
          <w:tcPr>
            <w:tcW w:w="1443" w:type="dxa"/>
          </w:tcPr>
          <w:p w:rsidR="002723F9" w:rsidRPr="0089318A" w:rsidRDefault="002723F9" w:rsidP="002723F9">
            <w:pPr>
              <w:jc w:val="center"/>
              <w:rPr>
                <w:b/>
                <w:sz w:val="24"/>
                <w:szCs w:val="24"/>
              </w:rPr>
            </w:pPr>
            <w:r>
              <w:rPr>
                <w:b/>
                <w:sz w:val="24"/>
                <w:szCs w:val="24"/>
              </w:rPr>
              <w:t>376</w:t>
            </w:r>
          </w:p>
        </w:tc>
        <w:tc>
          <w:tcPr>
            <w:tcW w:w="1164" w:type="dxa"/>
          </w:tcPr>
          <w:p w:rsidR="002723F9" w:rsidRPr="0089318A" w:rsidRDefault="002723F9" w:rsidP="002723F9">
            <w:pPr>
              <w:jc w:val="center"/>
              <w:rPr>
                <w:b/>
                <w:sz w:val="24"/>
                <w:szCs w:val="24"/>
              </w:rPr>
            </w:pPr>
            <w:r>
              <w:rPr>
                <w:b/>
                <w:sz w:val="24"/>
                <w:szCs w:val="24"/>
              </w:rPr>
              <w:t>201</w:t>
            </w:r>
          </w:p>
        </w:tc>
        <w:tc>
          <w:tcPr>
            <w:tcW w:w="1418" w:type="dxa"/>
          </w:tcPr>
          <w:p w:rsidR="002723F9" w:rsidRPr="0089318A" w:rsidRDefault="002723F9" w:rsidP="002723F9">
            <w:pPr>
              <w:jc w:val="center"/>
              <w:rPr>
                <w:b/>
                <w:sz w:val="24"/>
                <w:szCs w:val="24"/>
              </w:rPr>
            </w:pPr>
            <w:r>
              <w:rPr>
                <w:b/>
                <w:sz w:val="24"/>
                <w:szCs w:val="24"/>
              </w:rPr>
              <w:t>141</w:t>
            </w:r>
          </w:p>
        </w:tc>
        <w:tc>
          <w:tcPr>
            <w:tcW w:w="1134" w:type="dxa"/>
          </w:tcPr>
          <w:p w:rsidR="002723F9" w:rsidRPr="0089318A" w:rsidRDefault="002723F9" w:rsidP="002723F9">
            <w:pPr>
              <w:jc w:val="center"/>
              <w:rPr>
                <w:b/>
                <w:sz w:val="24"/>
                <w:szCs w:val="24"/>
              </w:rPr>
            </w:pPr>
            <w:r w:rsidRPr="0089318A">
              <w:rPr>
                <w:b/>
                <w:sz w:val="24"/>
                <w:szCs w:val="24"/>
              </w:rPr>
              <w:t>0</w:t>
            </w:r>
          </w:p>
        </w:tc>
        <w:tc>
          <w:tcPr>
            <w:tcW w:w="1417" w:type="dxa"/>
          </w:tcPr>
          <w:p w:rsidR="002723F9" w:rsidRPr="0089318A" w:rsidRDefault="002723F9" w:rsidP="002723F9">
            <w:pPr>
              <w:jc w:val="center"/>
              <w:rPr>
                <w:b/>
                <w:sz w:val="24"/>
                <w:szCs w:val="24"/>
              </w:rPr>
            </w:pPr>
            <w:r>
              <w:rPr>
                <w:b/>
                <w:sz w:val="24"/>
                <w:szCs w:val="24"/>
              </w:rPr>
              <w:t>141</w:t>
            </w:r>
          </w:p>
        </w:tc>
      </w:tr>
    </w:tbl>
    <w:p w:rsidR="002723F9" w:rsidRDefault="002723F9" w:rsidP="002723F9">
      <w:pPr>
        <w:jc w:val="both"/>
        <w:rPr>
          <w:i/>
          <w:sz w:val="24"/>
          <w:szCs w:val="24"/>
        </w:rPr>
      </w:pPr>
    </w:p>
    <w:p w:rsidR="002723F9" w:rsidRPr="00827D9D" w:rsidRDefault="002723F9" w:rsidP="002723F9">
      <w:pPr>
        <w:jc w:val="both"/>
        <w:rPr>
          <w:i/>
          <w:sz w:val="22"/>
          <w:szCs w:val="22"/>
        </w:rPr>
      </w:pPr>
      <w:r>
        <w:rPr>
          <w:i/>
          <w:sz w:val="22"/>
          <w:szCs w:val="22"/>
        </w:rPr>
        <w:t xml:space="preserve">Oproti loňskému roku jsme zaznamenali nárůst zájmu o obory ukončené maturitní zkouškou. Počet přihlášených byl zhruba o 70 uchazečů více než loni, zápisové lístky odevzdalo zhruba o 20 uchazečů více. Největší zájem byl tradičně o obor Pedagogické lyceum, zvedl se zájem i obory </w:t>
      </w:r>
      <w:proofErr w:type="gramStart"/>
      <w:r>
        <w:rPr>
          <w:i/>
          <w:sz w:val="22"/>
          <w:szCs w:val="22"/>
        </w:rPr>
        <w:t>Hotelnictví                   a Sociální</w:t>
      </w:r>
      <w:proofErr w:type="gramEnd"/>
      <w:r>
        <w:rPr>
          <w:i/>
          <w:sz w:val="22"/>
          <w:szCs w:val="22"/>
        </w:rPr>
        <w:t xml:space="preserve"> činnost.</w:t>
      </w:r>
    </w:p>
    <w:p w:rsidR="002723F9" w:rsidRDefault="002723F9" w:rsidP="002723F9">
      <w:pPr>
        <w:jc w:val="both"/>
        <w:rPr>
          <w:i/>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Pr="00E03DB3" w:rsidRDefault="002723F9" w:rsidP="002723F9">
      <w:pPr>
        <w:jc w:val="both"/>
        <w:rPr>
          <w:b/>
          <w:sz w:val="28"/>
          <w:szCs w:val="28"/>
          <w:u w:val="single"/>
        </w:rPr>
      </w:pPr>
      <w:r w:rsidRPr="00E03DB3">
        <w:rPr>
          <w:b/>
          <w:sz w:val="28"/>
          <w:szCs w:val="28"/>
          <w:u w:val="single"/>
        </w:rPr>
        <w:lastRenderedPageBreak/>
        <w:t>2. a další kola přijím</w:t>
      </w:r>
      <w:r>
        <w:rPr>
          <w:b/>
          <w:sz w:val="28"/>
          <w:szCs w:val="28"/>
          <w:u w:val="single"/>
        </w:rPr>
        <w:t>acího řízení pro školní rok 2018/2019</w:t>
      </w:r>
    </w:p>
    <w:p w:rsidR="002723F9" w:rsidRDefault="002723F9" w:rsidP="002723F9">
      <w:pPr>
        <w:jc w:val="both"/>
        <w:rPr>
          <w:sz w:val="24"/>
          <w:szCs w:val="24"/>
        </w:rPr>
      </w:pPr>
    </w:p>
    <w:p w:rsidR="002723F9" w:rsidRPr="00A33CFB" w:rsidRDefault="002723F9" w:rsidP="002723F9">
      <w:pPr>
        <w:jc w:val="both"/>
        <w:rPr>
          <w:b/>
          <w:i/>
          <w:sz w:val="24"/>
          <w:szCs w:val="24"/>
        </w:rPr>
      </w:pPr>
      <w:r w:rsidRPr="00A33CFB">
        <w:rPr>
          <w:b/>
          <w:i/>
          <w:sz w:val="24"/>
          <w:szCs w:val="24"/>
        </w:rPr>
        <w:t>Počty přihláš</w:t>
      </w:r>
      <w:r>
        <w:rPr>
          <w:b/>
          <w:i/>
          <w:sz w:val="24"/>
          <w:szCs w:val="24"/>
        </w:rPr>
        <w:t>ených a přijatých uchazečů v 2</w:t>
      </w:r>
      <w:r w:rsidRPr="00A33CFB">
        <w:rPr>
          <w:b/>
          <w:i/>
          <w:sz w:val="24"/>
          <w:szCs w:val="24"/>
        </w:rPr>
        <w:t>.</w:t>
      </w:r>
      <w:r>
        <w:rPr>
          <w:b/>
          <w:i/>
          <w:sz w:val="24"/>
          <w:szCs w:val="24"/>
        </w:rPr>
        <w:t xml:space="preserve"> a dalších </w:t>
      </w:r>
      <w:r w:rsidRPr="00A33CFB">
        <w:rPr>
          <w:b/>
          <w:i/>
          <w:sz w:val="24"/>
          <w:szCs w:val="24"/>
        </w:rPr>
        <w:t>kole</w:t>
      </w:r>
      <w:r>
        <w:rPr>
          <w:b/>
          <w:i/>
          <w:sz w:val="24"/>
          <w:szCs w:val="24"/>
        </w:rPr>
        <w:t>ch</w:t>
      </w:r>
      <w:r w:rsidRPr="00A33CFB">
        <w:rPr>
          <w:b/>
          <w:i/>
          <w:sz w:val="24"/>
          <w:szCs w:val="24"/>
        </w:rPr>
        <w:t xml:space="preserve"> přijímacíh</w:t>
      </w:r>
      <w:r>
        <w:rPr>
          <w:b/>
          <w:i/>
          <w:sz w:val="24"/>
          <w:szCs w:val="24"/>
        </w:rPr>
        <w:t xml:space="preserve">o řízení - </w:t>
      </w:r>
      <w:r w:rsidRPr="00A33CFB">
        <w:rPr>
          <w:b/>
          <w:i/>
          <w:sz w:val="24"/>
          <w:szCs w:val="24"/>
        </w:rPr>
        <w:t>obory vzdě</w:t>
      </w:r>
      <w:r>
        <w:rPr>
          <w:b/>
          <w:i/>
          <w:sz w:val="24"/>
          <w:szCs w:val="24"/>
        </w:rPr>
        <w:t>lání ukončené výučním listem</w:t>
      </w:r>
    </w:p>
    <w:p w:rsidR="002723F9" w:rsidRDefault="002723F9" w:rsidP="002723F9">
      <w:pPr>
        <w:jc w:val="both"/>
        <w:rPr>
          <w:b/>
          <w:sz w:val="24"/>
          <w:szCs w:val="24"/>
          <w:u w:val="single"/>
        </w:rPr>
      </w:pPr>
    </w:p>
    <w:tbl>
      <w:tblPr>
        <w:tblStyle w:val="Mkatabulky"/>
        <w:tblW w:w="0" w:type="auto"/>
        <w:tblLook w:val="04A0" w:firstRow="1" w:lastRow="0" w:firstColumn="1" w:lastColumn="0" w:noHBand="0" w:noVBand="1"/>
      </w:tblPr>
      <w:tblGrid>
        <w:gridCol w:w="1307"/>
        <w:gridCol w:w="1376"/>
        <w:gridCol w:w="1443"/>
        <w:gridCol w:w="1300"/>
        <w:gridCol w:w="1309"/>
        <w:gridCol w:w="1028"/>
        <w:gridCol w:w="1524"/>
      </w:tblGrid>
      <w:tr w:rsidR="002723F9" w:rsidTr="002723F9">
        <w:tc>
          <w:tcPr>
            <w:tcW w:w="1307" w:type="dxa"/>
          </w:tcPr>
          <w:p w:rsidR="002723F9" w:rsidRPr="00261516" w:rsidRDefault="002723F9" w:rsidP="002723F9">
            <w:pPr>
              <w:jc w:val="both"/>
              <w:rPr>
                <w:sz w:val="24"/>
                <w:szCs w:val="24"/>
              </w:rPr>
            </w:pPr>
            <w:r>
              <w:rPr>
                <w:sz w:val="24"/>
                <w:szCs w:val="24"/>
              </w:rPr>
              <w:t>Kód oboru</w:t>
            </w:r>
          </w:p>
        </w:tc>
        <w:tc>
          <w:tcPr>
            <w:tcW w:w="1376" w:type="dxa"/>
          </w:tcPr>
          <w:p w:rsidR="002723F9" w:rsidRPr="00261516" w:rsidRDefault="002723F9" w:rsidP="002723F9">
            <w:pPr>
              <w:jc w:val="both"/>
              <w:rPr>
                <w:sz w:val="24"/>
                <w:szCs w:val="24"/>
              </w:rPr>
            </w:pPr>
            <w:r w:rsidRPr="00261516">
              <w:rPr>
                <w:sz w:val="24"/>
                <w:szCs w:val="24"/>
              </w:rPr>
              <w:t>Název oboru</w:t>
            </w:r>
          </w:p>
        </w:tc>
        <w:tc>
          <w:tcPr>
            <w:tcW w:w="1443" w:type="dxa"/>
          </w:tcPr>
          <w:p w:rsidR="002723F9" w:rsidRPr="00261516" w:rsidRDefault="002723F9" w:rsidP="002723F9">
            <w:pPr>
              <w:jc w:val="center"/>
              <w:rPr>
                <w:sz w:val="24"/>
                <w:szCs w:val="24"/>
              </w:rPr>
            </w:pPr>
            <w:r w:rsidRPr="00261516">
              <w:rPr>
                <w:sz w:val="24"/>
                <w:szCs w:val="24"/>
              </w:rPr>
              <w:t>Počet přihlášených</w:t>
            </w:r>
          </w:p>
        </w:tc>
        <w:tc>
          <w:tcPr>
            <w:tcW w:w="1300" w:type="dxa"/>
          </w:tcPr>
          <w:p w:rsidR="002723F9" w:rsidRPr="00261516" w:rsidRDefault="002723F9" w:rsidP="002723F9">
            <w:pPr>
              <w:jc w:val="center"/>
              <w:rPr>
                <w:sz w:val="24"/>
                <w:szCs w:val="24"/>
              </w:rPr>
            </w:pPr>
            <w:r>
              <w:rPr>
                <w:sz w:val="24"/>
                <w:szCs w:val="24"/>
              </w:rPr>
              <w:t>Počet přijatých</w:t>
            </w:r>
          </w:p>
        </w:tc>
        <w:tc>
          <w:tcPr>
            <w:tcW w:w="1309" w:type="dxa"/>
          </w:tcPr>
          <w:p w:rsidR="002723F9" w:rsidRPr="00261516" w:rsidRDefault="002723F9" w:rsidP="002723F9">
            <w:pPr>
              <w:jc w:val="center"/>
              <w:rPr>
                <w:sz w:val="24"/>
                <w:szCs w:val="24"/>
              </w:rPr>
            </w:pPr>
            <w:r w:rsidRPr="00261516">
              <w:rPr>
                <w:sz w:val="24"/>
                <w:szCs w:val="24"/>
              </w:rPr>
              <w:t xml:space="preserve">Odevzdali </w:t>
            </w:r>
            <w:r>
              <w:rPr>
                <w:sz w:val="24"/>
                <w:szCs w:val="24"/>
              </w:rPr>
              <w:t>ZL</w:t>
            </w:r>
          </w:p>
        </w:tc>
        <w:tc>
          <w:tcPr>
            <w:tcW w:w="1028" w:type="dxa"/>
          </w:tcPr>
          <w:p w:rsidR="002723F9" w:rsidRPr="00261516" w:rsidRDefault="002723F9" w:rsidP="002723F9">
            <w:pPr>
              <w:jc w:val="center"/>
              <w:rPr>
                <w:sz w:val="24"/>
                <w:szCs w:val="24"/>
              </w:rPr>
            </w:pPr>
            <w:r w:rsidRPr="00261516">
              <w:rPr>
                <w:sz w:val="24"/>
                <w:szCs w:val="24"/>
              </w:rPr>
              <w:t>Vzali zpět ZL</w:t>
            </w:r>
          </w:p>
        </w:tc>
        <w:tc>
          <w:tcPr>
            <w:tcW w:w="1524" w:type="dxa"/>
          </w:tcPr>
          <w:p w:rsidR="002723F9" w:rsidRPr="00261516" w:rsidRDefault="002723F9" w:rsidP="002723F9">
            <w:pPr>
              <w:jc w:val="center"/>
              <w:rPr>
                <w:sz w:val="24"/>
                <w:szCs w:val="24"/>
              </w:rPr>
            </w:pPr>
            <w:proofErr w:type="gramStart"/>
            <w:r>
              <w:rPr>
                <w:sz w:val="24"/>
                <w:szCs w:val="24"/>
              </w:rPr>
              <w:t>Stav                 po</w:t>
            </w:r>
            <w:proofErr w:type="gramEnd"/>
            <w:r>
              <w:rPr>
                <w:sz w:val="24"/>
                <w:szCs w:val="24"/>
              </w:rPr>
              <w:t xml:space="preserve"> 2. kole PŘ</w:t>
            </w:r>
          </w:p>
        </w:tc>
      </w:tr>
      <w:tr w:rsidR="002723F9" w:rsidTr="002723F9">
        <w:tc>
          <w:tcPr>
            <w:tcW w:w="1307" w:type="dxa"/>
          </w:tcPr>
          <w:p w:rsidR="002723F9" w:rsidRPr="00261516" w:rsidRDefault="002723F9" w:rsidP="002723F9">
            <w:pPr>
              <w:jc w:val="both"/>
              <w:rPr>
                <w:sz w:val="24"/>
                <w:szCs w:val="24"/>
              </w:rPr>
            </w:pPr>
            <w:r>
              <w:rPr>
                <w:sz w:val="24"/>
                <w:szCs w:val="24"/>
              </w:rPr>
              <w:t>2368H/01</w:t>
            </w:r>
          </w:p>
        </w:tc>
        <w:tc>
          <w:tcPr>
            <w:tcW w:w="1376" w:type="dxa"/>
          </w:tcPr>
          <w:p w:rsidR="002723F9" w:rsidRPr="00030252" w:rsidRDefault="002723F9" w:rsidP="002723F9">
            <w:pPr>
              <w:jc w:val="both"/>
              <w:rPr>
                <w:sz w:val="24"/>
                <w:szCs w:val="24"/>
              </w:rPr>
            </w:pPr>
            <w:r>
              <w:rPr>
                <w:sz w:val="24"/>
                <w:szCs w:val="24"/>
              </w:rPr>
              <w:t>Mechanik opravář motorových vozidel</w:t>
            </w:r>
          </w:p>
        </w:tc>
        <w:tc>
          <w:tcPr>
            <w:tcW w:w="1443" w:type="dxa"/>
          </w:tcPr>
          <w:p w:rsidR="002723F9" w:rsidRDefault="002723F9" w:rsidP="002723F9">
            <w:pPr>
              <w:jc w:val="center"/>
              <w:rPr>
                <w:b/>
                <w:sz w:val="24"/>
                <w:szCs w:val="24"/>
                <w:u w:val="single"/>
              </w:rPr>
            </w:pPr>
          </w:p>
          <w:p w:rsidR="002723F9" w:rsidRPr="00030252" w:rsidRDefault="002723F9" w:rsidP="002723F9">
            <w:pPr>
              <w:jc w:val="center"/>
              <w:rPr>
                <w:sz w:val="24"/>
                <w:szCs w:val="24"/>
              </w:rPr>
            </w:pPr>
            <w:r>
              <w:rPr>
                <w:sz w:val="24"/>
                <w:szCs w:val="24"/>
              </w:rPr>
              <w:t>1</w:t>
            </w:r>
          </w:p>
        </w:tc>
        <w:tc>
          <w:tcPr>
            <w:tcW w:w="1300" w:type="dxa"/>
          </w:tcPr>
          <w:p w:rsidR="002723F9" w:rsidRDefault="002723F9" w:rsidP="002723F9">
            <w:pPr>
              <w:jc w:val="center"/>
              <w:rPr>
                <w:b/>
                <w:sz w:val="24"/>
                <w:szCs w:val="24"/>
                <w:u w:val="single"/>
              </w:rPr>
            </w:pPr>
          </w:p>
          <w:p w:rsidR="002723F9" w:rsidRPr="00030252" w:rsidRDefault="002723F9" w:rsidP="002723F9">
            <w:pPr>
              <w:jc w:val="center"/>
              <w:rPr>
                <w:sz w:val="24"/>
                <w:szCs w:val="24"/>
              </w:rPr>
            </w:pPr>
            <w:r>
              <w:rPr>
                <w:sz w:val="24"/>
                <w:szCs w:val="24"/>
              </w:rPr>
              <w:t>1</w:t>
            </w:r>
          </w:p>
        </w:tc>
        <w:tc>
          <w:tcPr>
            <w:tcW w:w="1309" w:type="dxa"/>
          </w:tcPr>
          <w:p w:rsidR="002723F9" w:rsidRDefault="002723F9" w:rsidP="002723F9">
            <w:pPr>
              <w:jc w:val="center"/>
              <w:rPr>
                <w:b/>
                <w:sz w:val="24"/>
                <w:szCs w:val="24"/>
                <w:u w:val="single"/>
              </w:rPr>
            </w:pPr>
          </w:p>
          <w:p w:rsidR="002723F9" w:rsidRPr="00030252" w:rsidRDefault="002723F9" w:rsidP="002723F9">
            <w:pPr>
              <w:jc w:val="center"/>
              <w:rPr>
                <w:sz w:val="24"/>
                <w:szCs w:val="24"/>
              </w:rPr>
            </w:pPr>
            <w:r>
              <w:rPr>
                <w:sz w:val="24"/>
                <w:szCs w:val="24"/>
              </w:rPr>
              <w:t>1</w:t>
            </w:r>
          </w:p>
        </w:tc>
        <w:tc>
          <w:tcPr>
            <w:tcW w:w="1028" w:type="dxa"/>
          </w:tcPr>
          <w:p w:rsidR="002723F9" w:rsidRDefault="002723F9" w:rsidP="002723F9">
            <w:pPr>
              <w:jc w:val="center"/>
              <w:rPr>
                <w:b/>
                <w:sz w:val="24"/>
                <w:szCs w:val="24"/>
                <w:u w:val="single"/>
              </w:rPr>
            </w:pPr>
          </w:p>
          <w:p w:rsidR="002723F9" w:rsidRPr="00030252" w:rsidRDefault="002723F9" w:rsidP="002723F9">
            <w:pPr>
              <w:jc w:val="center"/>
              <w:rPr>
                <w:sz w:val="24"/>
                <w:szCs w:val="24"/>
              </w:rPr>
            </w:pPr>
            <w:r>
              <w:rPr>
                <w:sz w:val="24"/>
                <w:szCs w:val="24"/>
              </w:rPr>
              <w:t>0</w:t>
            </w:r>
          </w:p>
        </w:tc>
        <w:tc>
          <w:tcPr>
            <w:tcW w:w="1524" w:type="dxa"/>
          </w:tcPr>
          <w:p w:rsidR="002723F9" w:rsidRDefault="002723F9" w:rsidP="002723F9">
            <w:pPr>
              <w:jc w:val="center"/>
              <w:rPr>
                <w:b/>
                <w:sz w:val="24"/>
                <w:szCs w:val="24"/>
                <w:u w:val="single"/>
              </w:rPr>
            </w:pPr>
          </w:p>
          <w:p w:rsidR="002723F9" w:rsidRPr="00030252" w:rsidRDefault="002723F9" w:rsidP="002723F9">
            <w:pPr>
              <w:jc w:val="center"/>
              <w:rPr>
                <w:sz w:val="24"/>
                <w:szCs w:val="24"/>
              </w:rPr>
            </w:pPr>
            <w:r>
              <w:rPr>
                <w:sz w:val="24"/>
                <w:szCs w:val="24"/>
              </w:rPr>
              <w:t>9</w:t>
            </w:r>
          </w:p>
        </w:tc>
      </w:tr>
      <w:tr w:rsidR="002723F9" w:rsidTr="002723F9">
        <w:tc>
          <w:tcPr>
            <w:tcW w:w="1307" w:type="dxa"/>
          </w:tcPr>
          <w:p w:rsidR="002723F9" w:rsidRPr="00261516" w:rsidRDefault="002723F9" w:rsidP="002723F9">
            <w:pPr>
              <w:jc w:val="both"/>
              <w:rPr>
                <w:sz w:val="24"/>
                <w:szCs w:val="24"/>
              </w:rPr>
            </w:pPr>
            <w:r>
              <w:rPr>
                <w:sz w:val="24"/>
                <w:szCs w:val="24"/>
              </w:rPr>
              <w:t>3652H/01</w:t>
            </w:r>
          </w:p>
        </w:tc>
        <w:tc>
          <w:tcPr>
            <w:tcW w:w="1376" w:type="dxa"/>
          </w:tcPr>
          <w:p w:rsidR="002723F9" w:rsidRPr="00030252" w:rsidRDefault="002723F9" w:rsidP="002723F9">
            <w:pPr>
              <w:jc w:val="both"/>
              <w:rPr>
                <w:sz w:val="24"/>
                <w:szCs w:val="24"/>
              </w:rPr>
            </w:pPr>
            <w:r>
              <w:rPr>
                <w:sz w:val="24"/>
                <w:szCs w:val="24"/>
              </w:rPr>
              <w:t>Instalatér</w:t>
            </w:r>
          </w:p>
        </w:tc>
        <w:tc>
          <w:tcPr>
            <w:tcW w:w="1443" w:type="dxa"/>
          </w:tcPr>
          <w:p w:rsidR="002723F9" w:rsidRPr="00030252" w:rsidRDefault="002723F9" w:rsidP="002723F9">
            <w:pPr>
              <w:jc w:val="center"/>
              <w:rPr>
                <w:sz w:val="24"/>
                <w:szCs w:val="24"/>
              </w:rPr>
            </w:pPr>
            <w:r>
              <w:rPr>
                <w:sz w:val="24"/>
                <w:szCs w:val="24"/>
              </w:rPr>
              <w:t>0</w:t>
            </w:r>
          </w:p>
        </w:tc>
        <w:tc>
          <w:tcPr>
            <w:tcW w:w="1300" w:type="dxa"/>
          </w:tcPr>
          <w:p w:rsidR="002723F9" w:rsidRPr="00030252" w:rsidRDefault="002723F9" w:rsidP="002723F9">
            <w:pPr>
              <w:jc w:val="center"/>
              <w:rPr>
                <w:sz w:val="24"/>
                <w:szCs w:val="24"/>
              </w:rPr>
            </w:pPr>
            <w:r>
              <w:rPr>
                <w:sz w:val="24"/>
                <w:szCs w:val="24"/>
              </w:rPr>
              <w:t>0</w:t>
            </w:r>
          </w:p>
        </w:tc>
        <w:tc>
          <w:tcPr>
            <w:tcW w:w="1309" w:type="dxa"/>
          </w:tcPr>
          <w:p w:rsidR="002723F9" w:rsidRPr="00030252" w:rsidRDefault="002723F9" w:rsidP="002723F9">
            <w:pPr>
              <w:jc w:val="center"/>
              <w:rPr>
                <w:sz w:val="24"/>
                <w:szCs w:val="24"/>
              </w:rPr>
            </w:pPr>
            <w:r>
              <w:rPr>
                <w:sz w:val="24"/>
                <w:szCs w:val="24"/>
              </w:rPr>
              <w:t>0</w:t>
            </w:r>
          </w:p>
        </w:tc>
        <w:tc>
          <w:tcPr>
            <w:tcW w:w="1028" w:type="dxa"/>
          </w:tcPr>
          <w:p w:rsidR="002723F9" w:rsidRPr="00030252" w:rsidRDefault="002723F9" w:rsidP="002723F9">
            <w:pPr>
              <w:jc w:val="center"/>
              <w:rPr>
                <w:sz w:val="24"/>
                <w:szCs w:val="24"/>
              </w:rPr>
            </w:pPr>
            <w:r>
              <w:rPr>
                <w:sz w:val="24"/>
                <w:szCs w:val="24"/>
              </w:rPr>
              <w:t>0</w:t>
            </w:r>
          </w:p>
        </w:tc>
        <w:tc>
          <w:tcPr>
            <w:tcW w:w="1524" w:type="dxa"/>
          </w:tcPr>
          <w:p w:rsidR="002723F9" w:rsidRPr="00030252" w:rsidRDefault="002723F9" w:rsidP="002723F9">
            <w:pPr>
              <w:jc w:val="center"/>
              <w:rPr>
                <w:sz w:val="24"/>
                <w:szCs w:val="24"/>
              </w:rPr>
            </w:pPr>
            <w:r>
              <w:rPr>
                <w:sz w:val="24"/>
                <w:szCs w:val="24"/>
              </w:rPr>
              <w:t>11</w:t>
            </w:r>
          </w:p>
        </w:tc>
      </w:tr>
      <w:tr w:rsidR="002723F9" w:rsidTr="002723F9">
        <w:tc>
          <w:tcPr>
            <w:tcW w:w="1307" w:type="dxa"/>
          </w:tcPr>
          <w:p w:rsidR="002723F9" w:rsidRPr="00030252" w:rsidRDefault="002723F9" w:rsidP="002723F9">
            <w:pPr>
              <w:jc w:val="both"/>
              <w:rPr>
                <w:sz w:val="24"/>
                <w:szCs w:val="24"/>
              </w:rPr>
            </w:pPr>
            <w:r>
              <w:rPr>
                <w:sz w:val="24"/>
                <w:szCs w:val="24"/>
              </w:rPr>
              <w:t>3667H/01</w:t>
            </w:r>
          </w:p>
        </w:tc>
        <w:tc>
          <w:tcPr>
            <w:tcW w:w="1376" w:type="dxa"/>
          </w:tcPr>
          <w:p w:rsidR="002723F9" w:rsidRPr="00030252" w:rsidRDefault="002723F9" w:rsidP="002723F9">
            <w:pPr>
              <w:jc w:val="both"/>
              <w:rPr>
                <w:sz w:val="24"/>
                <w:szCs w:val="24"/>
              </w:rPr>
            </w:pPr>
            <w:r>
              <w:rPr>
                <w:sz w:val="24"/>
                <w:szCs w:val="24"/>
              </w:rPr>
              <w:t>Zedník</w:t>
            </w:r>
          </w:p>
        </w:tc>
        <w:tc>
          <w:tcPr>
            <w:tcW w:w="1443" w:type="dxa"/>
          </w:tcPr>
          <w:p w:rsidR="002723F9" w:rsidRPr="00030252" w:rsidRDefault="002723F9" w:rsidP="002723F9">
            <w:pPr>
              <w:jc w:val="center"/>
              <w:rPr>
                <w:sz w:val="24"/>
                <w:szCs w:val="24"/>
              </w:rPr>
            </w:pPr>
            <w:r>
              <w:rPr>
                <w:sz w:val="24"/>
                <w:szCs w:val="24"/>
              </w:rPr>
              <w:t>1</w:t>
            </w:r>
          </w:p>
        </w:tc>
        <w:tc>
          <w:tcPr>
            <w:tcW w:w="1300" w:type="dxa"/>
          </w:tcPr>
          <w:p w:rsidR="002723F9" w:rsidRPr="00030252" w:rsidRDefault="002723F9" w:rsidP="002723F9">
            <w:pPr>
              <w:jc w:val="center"/>
              <w:rPr>
                <w:sz w:val="24"/>
                <w:szCs w:val="24"/>
              </w:rPr>
            </w:pPr>
            <w:r>
              <w:rPr>
                <w:sz w:val="24"/>
                <w:szCs w:val="24"/>
              </w:rPr>
              <w:t>1</w:t>
            </w:r>
          </w:p>
        </w:tc>
        <w:tc>
          <w:tcPr>
            <w:tcW w:w="1309" w:type="dxa"/>
          </w:tcPr>
          <w:p w:rsidR="002723F9" w:rsidRPr="00030252" w:rsidRDefault="002723F9" w:rsidP="002723F9">
            <w:pPr>
              <w:jc w:val="center"/>
              <w:rPr>
                <w:sz w:val="24"/>
                <w:szCs w:val="24"/>
              </w:rPr>
            </w:pPr>
            <w:r>
              <w:rPr>
                <w:sz w:val="24"/>
                <w:szCs w:val="24"/>
              </w:rPr>
              <w:t>1</w:t>
            </w:r>
          </w:p>
        </w:tc>
        <w:tc>
          <w:tcPr>
            <w:tcW w:w="1028" w:type="dxa"/>
          </w:tcPr>
          <w:p w:rsidR="002723F9" w:rsidRPr="00030252" w:rsidRDefault="002723F9" w:rsidP="002723F9">
            <w:pPr>
              <w:jc w:val="center"/>
              <w:rPr>
                <w:sz w:val="24"/>
                <w:szCs w:val="24"/>
              </w:rPr>
            </w:pPr>
            <w:r>
              <w:rPr>
                <w:sz w:val="24"/>
                <w:szCs w:val="24"/>
              </w:rPr>
              <w:t>0</w:t>
            </w:r>
          </w:p>
        </w:tc>
        <w:tc>
          <w:tcPr>
            <w:tcW w:w="1524" w:type="dxa"/>
          </w:tcPr>
          <w:p w:rsidR="002723F9" w:rsidRPr="00030252" w:rsidRDefault="002723F9" w:rsidP="002723F9">
            <w:pPr>
              <w:jc w:val="center"/>
              <w:rPr>
                <w:sz w:val="24"/>
                <w:szCs w:val="24"/>
              </w:rPr>
            </w:pPr>
            <w:r>
              <w:rPr>
                <w:sz w:val="24"/>
                <w:szCs w:val="24"/>
              </w:rPr>
              <w:t>6</w:t>
            </w:r>
          </w:p>
        </w:tc>
      </w:tr>
      <w:tr w:rsidR="002723F9" w:rsidTr="002723F9">
        <w:tc>
          <w:tcPr>
            <w:tcW w:w="1307" w:type="dxa"/>
          </w:tcPr>
          <w:p w:rsidR="002723F9" w:rsidRPr="00030252" w:rsidRDefault="002723F9" w:rsidP="002723F9">
            <w:pPr>
              <w:jc w:val="both"/>
              <w:rPr>
                <w:sz w:val="24"/>
                <w:szCs w:val="24"/>
              </w:rPr>
            </w:pPr>
            <w:r>
              <w:rPr>
                <w:sz w:val="24"/>
                <w:szCs w:val="24"/>
              </w:rPr>
              <w:t>6551H/01</w:t>
            </w:r>
          </w:p>
        </w:tc>
        <w:tc>
          <w:tcPr>
            <w:tcW w:w="1376" w:type="dxa"/>
          </w:tcPr>
          <w:p w:rsidR="002723F9" w:rsidRPr="00030252" w:rsidRDefault="002723F9" w:rsidP="002723F9">
            <w:pPr>
              <w:jc w:val="both"/>
              <w:rPr>
                <w:sz w:val="24"/>
                <w:szCs w:val="24"/>
              </w:rPr>
            </w:pPr>
            <w:r>
              <w:rPr>
                <w:sz w:val="24"/>
                <w:szCs w:val="24"/>
              </w:rPr>
              <w:t>Kuchař-číšník</w:t>
            </w:r>
          </w:p>
        </w:tc>
        <w:tc>
          <w:tcPr>
            <w:tcW w:w="1443" w:type="dxa"/>
          </w:tcPr>
          <w:p w:rsidR="002723F9" w:rsidRPr="00030252" w:rsidRDefault="002723F9" w:rsidP="002723F9">
            <w:pPr>
              <w:jc w:val="center"/>
              <w:rPr>
                <w:sz w:val="24"/>
                <w:szCs w:val="24"/>
              </w:rPr>
            </w:pPr>
            <w:r>
              <w:rPr>
                <w:sz w:val="24"/>
                <w:szCs w:val="24"/>
              </w:rPr>
              <w:t>4</w:t>
            </w:r>
          </w:p>
        </w:tc>
        <w:tc>
          <w:tcPr>
            <w:tcW w:w="1300" w:type="dxa"/>
          </w:tcPr>
          <w:p w:rsidR="002723F9" w:rsidRPr="00030252" w:rsidRDefault="002723F9" w:rsidP="002723F9">
            <w:pPr>
              <w:jc w:val="center"/>
              <w:rPr>
                <w:sz w:val="24"/>
                <w:szCs w:val="24"/>
              </w:rPr>
            </w:pPr>
            <w:r>
              <w:rPr>
                <w:sz w:val="24"/>
                <w:szCs w:val="24"/>
              </w:rPr>
              <w:t>4</w:t>
            </w:r>
          </w:p>
        </w:tc>
        <w:tc>
          <w:tcPr>
            <w:tcW w:w="1309" w:type="dxa"/>
          </w:tcPr>
          <w:p w:rsidR="002723F9" w:rsidRPr="00030252" w:rsidRDefault="002723F9" w:rsidP="002723F9">
            <w:pPr>
              <w:jc w:val="center"/>
              <w:rPr>
                <w:sz w:val="24"/>
                <w:szCs w:val="24"/>
              </w:rPr>
            </w:pPr>
            <w:r>
              <w:rPr>
                <w:sz w:val="24"/>
                <w:szCs w:val="24"/>
              </w:rPr>
              <w:t>3</w:t>
            </w:r>
          </w:p>
        </w:tc>
        <w:tc>
          <w:tcPr>
            <w:tcW w:w="1028" w:type="dxa"/>
          </w:tcPr>
          <w:p w:rsidR="002723F9" w:rsidRPr="00030252" w:rsidRDefault="002723F9" w:rsidP="002723F9">
            <w:pPr>
              <w:jc w:val="center"/>
              <w:rPr>
                <w:sz w:val="24"/>
                <w:szCs w:val="24"/>
              </w:rPr>
            </w:pPr>
            <w:r>
              <w:rPr>
                <w:sz w:val="24"/>
                <w:szCs w:val="24"/>
              </w:rPr>
              <w:t>0</w:t>
            </w:r>
          </w:p>
        </w:tc>
        <w:tc>
          <w:tcPr>
            <w:tcW w:w="1524" w:type="dxa"/>
          </w:tcPr>
          <w:p w:rsidR="002723F9" w:rsidRPr="00030252" w:rsidRDefault="002723F9" w:rsidP="002723F9">
            <w:pPr>
              <w:jc w:val="center"/>
              <w:rPr>
                <w:sz w:val="24"/>
                <w:szCs w:val="24"/>
              </w:rPr>
            </w:pPr>
            <w:r>
              <w:rPr>
                <w:sz w:val="24"/>
                <w:szCs w:val="24"/>
              </w:rPr>
              <w:t>24</w:t>
            </w:r>
          </w:p>
        </w:tc>
      </w:tr>
      <w:tr w:rsidR="002723F9" w:rsidTr="002723F9">
        <w:tc>
          <w:tcPr>
            <w:tcW w:w="1307" w:type="dxa"/>
          </w:tcPr>
          <w:p w:rsidR="002723F9" w:rsidRDefault="002723F9" w:rsidP="002723F9">
            <w:pPr>
              <w:jc w:val="both"/>
              <w:rPr>
                <w:sz w:val="24"/>
                <w:szCs w:val="24"/>
              </w:rPr>
            </w:pPr>
            <w:r>
              <w:rPr>
                <w:sz w:val="24"/>
                <w:szCs w:val="24"/>
              </w:rPr>
              <w:t>2651H/01</w:t>
            </w:r>
          </w:p>
        </w:tc>
        <w:tc>
          <w:tcPr>
            <w:tcW w:w="1376" w:type="dxa"/>
          </w:tcPr>
          <w:p w:rsidR="002723F9" w:rsidRDefault="002723F9" w:rsidP="002723F9">
            <w:pPr>
              <w:jc w:val="both"/>
              <w:rPr>
                <w:sz w:val="24"/>
                <w:szCs w:val="24"/>
              </w:rPr>
            </w:pPr>
            <w:r>
              <w:rPr>
                <w:sz w:val="24"/>
                <w:szCs w:val="24"/>
              </w:rPr>
              <w:t>Elektrikář</w:t>
            </w:r>
          </w:p>
        </w:tc>
        <w:tc>
          <w:tcPr>
            <w:tcW w:w="1443" w:type="dxa"/>
          </w:tcPr>
          <w:p w:rsidR="002723F9" w:rsidRDefault="002723F9" w:rsidP="002723F9">
            <w:pPr>
              <w:jc w:val="center"/>
              <w:rPr>
                <w:sz w:val="24"/>
                <w:szCs w:val="24"/>
              </w:rPr>
            </w:pPr>
            <w:r>
              <w:rPr>
                <w:sz w:val="24"/>
                <w:szCs w:val="24"/>
              </w:rPr>
              <w:t>0</w:t>
            </w:r>
          </w:p>
        </w:tc>
        <w:tc>
          <w:tcPr>
            <w:tcW w:w="1300" w:type="dxa"/>
          </w:tcPr>
          <w:p w:rsidR="002723F9" w:rsidRDefault="002723F9" w:rsidP="002723F9">
            <w:pPr>
              <w:jc w:val="center"/>
              <w:rPr>
                <w:sz w:val="24"/>
                <w:szCs w:val="24"/>
              </w:rPr>
            </w:pPr>
            <w:r>
              <w:rPr>
                <w:sz w:val="24"/>
                <w:szCs w:val="24"/>
              </w:rPr>
              <w:t>0</w:t>
            </w:r>
          </w:p>
        </w:tc>
        <w:tc>
          <w:tcPr>
            <w:tcW w:w="1309" w:type="dxa"/>
          </w:tcPr>
          <w:p w:rsidR="002723F9" w:rsidRDefault="002723F9" w:rsidP="002723F9">
            <w:pPr>
              <w:jc w:val="center"/>
              <w:rPr>
                <w:sz w:val="24"/>
                <w:szCs w:val="24"/>
              </w:rPr>
            </w:pPr>
            <w:r>
              <w:rPr>
                <w:sz w:val="24"/>
                <w:szCs w:val="24"/>
              </w:rPr>
              <w:t>0</w:t>
            </w:r>
          </w:p>
        </w:tc>
        <w:tc>
          <w:tcPr>
            <w:tcW w:w="1028" w:type="dxa"/>
          </w:tcPr>
          <w:p w:rsidR="002723F9" w:rsidRDefault="002723F9" w:rsidP="002723F9">
            <w:pPr>
              <w:jc w:val="center"/>
              <w:rPr>
                <w:sz w:val="24"/>
                <w:szCs w:val="24"/>
              </w:rPr>
            </w:pPr>
            <w:r>
              <w:rPr>
                <w:sz w:val="24"/>
                <w:szCs w:val="24"/>
              </w:rPr>
              <w:t>0</w:t>
            </w:r>
          </w:p>
        </w:tc>
        <w:tc>
          <w:tcPr>
            <w:tcW w:w="1524" w:type="dxa"/>
          </w:tcPr>
          <w:p w:rsidR="002723F9" w:rsidRDefault="002723F9" w:rsidP="002723F9">
            <w:pPr>
              <w:jc w:val="center"/>
              <w:rPr>
                <w:sz w:val="24"/>
                <w:szCs w:val="24"/>
              </w:rPr>
            </w:pPr>
            <w:r>
              <w:rPr>
                <w:sz w:val="24"/>
                <w:szCs w:val="24"/>
              </w:rPr>
              <w:t>25</w:t>
            </w:r>
          </w:p>
        </w:tc>
      </w:tr>
      <w:tr w:rsidR="002723F9" w:rsidRPr="0089318A" w:rsidTr="002723F9">
        <w:tc>
          <w:tcPr>
            <w:tcW w:w="1307" w:type="dxa"/>
          </w:tcPr>
          <w:p w:rsidR="002723F9" w:rsidRPr="0089318A" w:rsidRDefault="002723F9" w:rsidP="002723F9">
            <w:pPr>
              <w:jc w:val="both"/>
              <w:rPr>
                <w:b/>
                <w:sz w:val="24"/>
                <w:szCs w:val="24"/>
              </w:rPr>
            </w:pPr>
            <w:r w:rsidRPr="0089318A">
              <w:rPr>
                <w:b/>
                <w:sz w:val="24"/>
                <w:szCs w:val="24"/>
              </w:rPr>
              <w:t>Celkem</w:t>
            </w:r>
          </w:p>
        </w:tc>
        <w:tc>
          <w:tcPr>
            <w:tcW w:w="1376" w:type="dxa"/>
          </w:tcPr>
          <w:p w:rsidR="002723F9" w:rsidRPr="0089318A" w:rsidRDefault="002723F9" w:rsidP="002723F9">
            <w:pPr>
              <w:jc w:val="both"/>
              <w:rPr>
                <w:b/>
                <w:sz w:val="24"/>
                <w:szCs w:val="24"/>
                <w:u w:val="single"/>
              </w:rPr>
            </w:pPr>
          </w:p>
        </w:tc>
        <w:tc>
          <w:tcPr>
            <w:tcW w:w="1443" w:type="dxa"/>
          </w:tcPr>
          <w:p w:rsidR="002723F9" w:rsidRPr="0089318A" w:rsidRDefault="002723F9" w:rsidP="002723F9">
            <w:pPr>
              <w:jc w:val="center"/>
              <w:rPr>
                <w:b/>
                <w:sz w:val="24"/>
                <w:szCs w:val="24"/>
              </w:rPr>
            </w:pPr>
            <w:r>
              <w:rPr>
                <w:b/>
                <w:sz w:val="24"/>
                <w:szCs w:val="24"/>
              </w:rPr>
              <w:t>6</w:t>
            </w:r>
          </w:p>
        </w:tc>
        <w:tc>
          <w:tcPr>
            <w:tcW w:w="1300" w:type="dxa"/>
          </w:tcPr>
          <w:p w:rsidR="002723F9" w:rsidRPr="0089318A" w:rsidRDefault="002723F9" w:rsidP="002723F9">
            <w:pPr>
              <w:jc w:val="center"/>
              <w:rPr>
                <w:b/>
                <w:sz w:val="24"/>
                <w:szCs w:val="24"/>
              </w:rPr>
            </w:pPr>
            <w:r>
              <w:rPr>
                <w:b/>
                <w:sz w:val="24"/>
                <w:szCs w:val="24"/>
              </w:rPr>
              <w:t>6</w:t>
            </w:r>
          </w:p>
        </w:tc>
        <w:tc>
          <w:tcPr>
            <w:tcW w:w="1309" w:type="dxa"/>
          </w:tcPr>
          <w:p w:rsidR="002723F9" w:rsidRPr="0089318A" w:rsidRDefault="002723F9" w:rsidP="002723F9">
            <w:pPr>
              <w:jc w:val="center"/>
              <w:rPr>
                <w:b/>
                <w:sz w:val="24"/>
                <w:szCs w:val="24"/>
              </w:rPr>
            </w:pPr>
            <w:r>
              <w:rPr>
                <w:b/>
                <w:sz w:val="24"/>
                <w:szCs w:val="24"/>
              </w:rPr>
              <w:t>5</w:t>
            </w:r>
          </w:p>
        </w:tc>
        <w:tc>
          <w:tcPr>
            <w:tcW w:w="1028" w:type="dxa"/>
          </w:tcPr>
          <w:p w:rsidR="002723F9" w:rsidRPr="0089318A" w:rsidRDefault="002723F9" w:rsidP="002723F9">
            <w:pPr>
              <w:jc w:val="center"/>
              <w:rPr>
                <w:b/>
                <w:sz w:val="24"/>
                <w:szCs w:val="24"/>
              </w:rPr>
            </w:pPr>
            <w:r w:rsidRPr="0089318A">
              <w:rPr>
                <w:b/>
                <w:sz w:val="24"/>
                <w:szCs w:val="24"/>
              </w:rPr>
              <w:t>0</w:t>
            </w:r>
          </w:p>
        </w:tc>
        <w:tc>
          <w:tcPr>
            <w:tcW w:w="1524" w:type="dxa"/>
          </w:tcPr>
          <w:p w:rsidR="002723F9" w:rsidRPr="0089318A" w:rsidRDefault="002723F9" w:rsidP="002723F9">
            <w:pPr>
              <w:jc w:val="center"/>
              <w:rPr>
                <w:b/>
                <w:sz w:val="24"/>
                <w:szCs w:val="24"/>
              </w:rPr>
            </w:pPr>
            <w:r>
              <w:rPr>
                <w:b/>
                <w:sz w:val="24"/>
                <w:szCs w:val="24"/>
              </w:rPr>
              <w:t>75</w:t>
            </w:r>
          </w:p>
        </w:tc>
      </w:tr>
    </w:tbl>
    <w:p w:rsidR="002723F9" w:rsidRDefault="002723F9" w:rsidP="002723F9">
      <w:pPr>
        <w:jc w:val="both"/>
        <w:rPr>
          <w:b/>
          <w:i/>
          <w:sz w:val="24"/>
          <w:szCs w:val="24"/>
        </w:rPr>
      </w:pPr>
    </w:p>
    <w:p w:rsidR="002723F9" w:rsidRDefault="002723F9" w:rsidP="002723F9">
      <w:pPr>
        <w:jc w:val="both"/>
        <w:rPr>
          <w:b/>
          <w:i/>
          <w:sz w:val="24"/>
          <w:szCs w:val="24"/>
        </w:rPr>
      </w:pPr>
    </w:p>
    <w:p w:rsidR="002723F9" w:rsidRDefault="002723F9" w:rsidP="002723F9">
      <w:pPr>
        <w:jc w:val="both"/>
        <w:rPr>
          <w:b/>
          <w:i/>
          <w:sz w:val="24"/>
          <w:szCs w:val="24"/>
        </w:rPr>
      </w:pPr>
    </w:p>
    <w:p w:rsidR="002723F9" w:rsidRDefault="002723F9" w:rsidP="002723F9">
      <w:pPr>
        <w:jc w:val="both"/>
        <w:rPr>
          <w:b/>
          <w:i/>
          <w:sz w:val="24"/>
          <w:szCs w:val="24"/>
        </w:rPr>
      </w:pPr>
      <w:r w:rsidRPr="00A33CFB">
        <w:rPr>
          <w:b/>
          <w:i/>
          <w:sz w:val="24"/>
          <w:szCs w:val="24"/>
        </w:rPr>
        <w:t>Počty přihláš</w:t>
      </w:r>
      <w:r>
        <w:rPr>
          <w:b/>
          <w:i/>
          <w:sz w:val="24"/>
          <w:szCs w:val="24"/>
        </w:rPr>
        <w:t>ených a přijatých uchazečů v 2</w:t>
      </w:r>
      <w:r w:rsidRPr="00A33CFB">
        <w:rPr>
          <w:b/>
          <w:i/>
          <w:sz w:val="24"/>
          <w:szCs w:val="24"/>
        </w:rPr>
        <w:t>.</w:t>
      </w:r>
      <w:r>
        <w:rPr>
          <w:b/>
          <w:i/>
          <w:sz w:val="24"/>
          <w:szCs w:val="24"/>
        </w:rPr>
        <w:t xml:space="preserve"> a dalších </w:t>
      </w:r>
      <w:r w:rsidRPr="00A33CFB">
        <w:rPr>
          <w:b/>
          <w:i/>
          <w:sz w:val="24"/>
          <w:szCs w:val="24"/>
        </w:rPr>
        <w:t>kole</w:t>
      </w:r>
      <w:r>
        <w:rPr>
          <w:b/>
          <w:i/>
          <w:sz w:val="24"/>
          <w:szCs w:val="24"/>
        </w:rPr>
        <w:t>ch</w:t>
      </w:r>
      <w:r w:rsidRPr="00A33CFB">
        <w:rPr>
          <w:b/>
          <w:i/>
          <w:sz w:val="24"/>
          <w:szCs w:val="24"/>
        </w:rPr>
        <w:t xml:space="preserve"> přijím</w:t>
      </w:r>
      <w:r>
        <w:rPr>
          <w:b/>
          <w:i/>
          <w:sz w:val="24"/>
          <w:szCs w:val="24"/>
        </w:rPr>
        <w:t xml:space="preserve">acího řízení - </w:t>
      </w:r>
      <w:r w:rsidRPr="00A33CFB">
        <w:rPr>
          <w:b/>
          <w:i/>
          <w:sz w:val="24"/>
          <w:szCs w:val="24"/>
        </w:rPr>
        <w:t xml:space="preserve"> obory vzdělání ukončené maturitní zkouškou</w:t>
      </w:r>
    </w:p>
    <w:p w:rsidR="002723F9" w:rsidRPr="00A33CFB" w:rsidRDefault="002723F9" w:rsidP="002723F9">
      <w:pPr>
        <w:jc w:val="both"/>
        <w:rPr>
          <w:b/>
          <w:i/>
          <w:sz w:val="24"/>
          <w:szCs w:val="24"/>
        </w:rPr>
      </w:pPr>
    </w:p>
    <w:tbl>
      <w:tblPr>
        <w:tblStyle w:val="Mkatabulky"/>
        <w:tblW w:w="0" w:type="auto"/>
        <w:tblLayout w:type="fixed"/>
        <w:tblLook w:val="04A0" w:firstRow="1" w:lastRow="0" w:firstColumn="1" w:lastColumn="0" w:noHBand="0" w:noVBand="1"/>
      </w:tblPr>
      <w:tblGrid>
        <w:gridCol w:w="1303"/>
        <w:gridCol w:w="1443"/>
        <w:gridCol w:w="1443"/>
        <w:gridCol w:w="1164"/>
        <w:gridCol w:w="1276"/>
        <w:gridCol w:w="1134"/>
        <w:gridCol w:w="1524"/>
      </w:tblGrid>
      <w:tr w:rsidR="002723F9" w:rsidTr="002723F9">
        <w:tc>
          <w:tcPr>
            <w:tcW w:w="1303" w:type="dxa"/>
          </w:tcPr>
          <w:p w:rsidR="002723F9" w:rsidRDefault="002723F9" w:rsidP="002723F9">
            <w:pPr>
              <w:jc w:val="both"/>
              <w:rPr>
                <w:sz w:val="24"/>
                <w:szCs w:val="24"/>
              </w:rPr>
            </w:pPr>
            <w:r>
              <w:rPr>
                <w:sz w:val="24"/>
                <w:szCs w:val="24"/>
              </w:rPr>
              <w:t>Kód oboru</w:t>
            </w:r>
          </w:p>
        </w:tc>
        <w:tc>
          <w:tcPr>
            <w:tcW w:w="1443" w:type="dxa"/>
          </w:tcPr>
          <w:p w:rsidR="002723F9" w:rsidRDefault="002723F9" w:rsidP="002723F9">
            <w:pPr>
              <w:jc w:val="both"/>
              <w:rPr>
                <w:sz w:val="24"/>
                <w:szCs w:val="24"/>
              </w:rPr>
            </w:pPr>
            <w:r>
              <w:rPr>
                <w:sz w:val="24"/>
                <w:szCs w:val="24"/>
              </w:rPr>
              <w:t xml:space="preserve">Název oboru </w:t>
            </w:r>
          </w:p>
        </w:tc>
        <w:tc>
          <w:tcPr>
            <w:tcW w:w="1443" w:type="dxa"/>
          </w:tcPr>
          <w:p w:rsidR="002723F9" w:rsidRDefault="002723F9" w:rsidP="002723F9">
            <w:pPr>
              <w:jc w:val="center"/>
              <w:rPr>
                <w:sz w:val="24"/>
                <w:szCs w:val="24"/>
              </w:rPr>
            </w:pPr>
            <w:r>
              <w:rPr>
                <w:sz w:val="24"/>
                <w:szCs w:val="24"/>
              </w:rPr>
              <w:t>Počet přihlášených</w:t>
            </w:r>
          </w:p>
        </w:tc>
        <w:tc>
          <w:tcPr>
            <w:tcW w:w="1164" w:type="dxa"/>
          </w:tcPr>
          <w:p w:rsidR="002723F9" w:rsidRDefault="002723F9" w:rsidP="002723F9">
            <w:pPr>
              <w:jc w:val="center"/>
              <w:rPr>
                <w:sz w:val="24"/>
                <w:szCs w:val="24"/>
              </w:rPr>
            </w:pPr>
            <w:r>
              <w:rPr>
                <w:sz w:val="24"/>
                <w:szCs w:val="24"/>
              </w:rPr>
              <w:t>Počet přijatých</w:t>
            </w:r>
          </w:p>
        </w:tc>
        <w:tc>
          <w:tcPr>
            <w:tcW w:w="1276" w:type="dxa"/>
          </w:tcPr>
          <w:p w:rsidR="002723F9" w:rsidRDefault="002723F9" w:rsidP="002723F9">
            <w:pPr>
              <w:jc w:val="center"/>
              <w:rPr>
                <w:sz w:val="24"/>
                <w:szCs w:val="24"/>
              </w:rPr>
            </w:pPr>
            <w:r>
              <w:rPr>
                <w:sz w:val="24"/>
                <w:szCs w:val="24"/>
              </w:rPr>
              <w:t>Odevzdali</w:t>
            </w:r>
          </w:p>
          <w:p w:rsidR="002723F9" w:rsidRDefault="002723F9" w:rsidP="002723F9">
            <w:pPr>
              <w:jc w:val="center"/>
              <w:rPr>
                <w:sz w:val="24"/>
                <w:szCs w:val="24"/>
              </w:rPr>
            </w:pPr>
            <w:r>
              <w:rPr>
                <w:sz w:val="24"/>
                <w:szCs w:val="24"/>
              </w:rPr>
              <w:t>ZL</w:t>
            </w:r>
          </w:p>
        </w:tc>
        <w:tc>
          <w:tcPr>
            <w:tcW w:w="1134" w:type="dxa"/>
          </w:tcPr>
          <w:p w:rsidR="002723F9" w:rsidRDefault="002723F9" w:rsidP="002723F9">
            <w:pPr>
              <w:rPr>
                <w:sz w:val="24"/>
                <w:szCs w:val="24"/>
              </w:rPr>
            </w:pPr>
            <w:r>
              <w:rPr>
                <w:sz w:val="24"/>
                <w:szCs w:val="24"/>
              </w:rPr>
              <w:t>Vzali zpět ZL</w:t>
            </w:r>
          </w:p>
        </w:tc>
        <w:tc>
          <w:tcPr>
            <w:tcW w:w="1524" w:type="dxa"/>
          </w:tcPr>
          <w:p w:rsidR="002723F9" w:rsidRDefault="002723F9" w:rsidP="002723F9">
            <w:pPr>
              <w:jc w:val="center"/>
              <w:rPr>
                <w:sz w:val="24"/>
                <w:szCs w:val="24"/>
              </w:rPr>
            </w:pPr>
            <w:proofErr w:type="gramStart"/>
            <w:r>
              <w:rPr>
                <w:sz w:val="24"/>
                <w:szCs w:val="24"/>
              </w:rPr>
              <w:t>Stav                   po</w:t>
            </w:r>
            <w:proofErr w:type="gramEnd"/>
            <w:r>
              <w:rPr>
                <w:sz w:val="24"/>
                <w:szCs w:val="24"/>
              </w:rPr>
              <w:t xml:space="preserve"> 2.kole PŘ</w:t>
            </w:r>
          </w:p>
        </w:tc>
      </w:tr>
      <w:tr w:rsidR="002723F9" w:rsidTr="002723F9">
        <w:tc>
          <w:tcPr>
            <w:tcW w:w="1303" w:type="dxa"/>
          </w:tcPr>
          <w:p w:rsidR="002723F9" w:rsidRDefault="002723F9" w:rsidP="002723F9">
            <w:pPr>
              <w:jc w:val="both"/>
              <w:rPr>
                <w:sz w:val="24"/>
                <w:szCs w:val="24"/>
              </w:rPr>
            </w:pPr>
            <w:r>
              <w:rPr>
                <w:sz w:val="24"/>
                <w:szCs w:val="24"/>
              </w:rPr>
              <w:t>6542M/01</w:t>
            </w:r>
          </w:p>
        </w:tc>
        <w:tc>
          <w:tcPr>
            <w:tcW w:w="1443" w:type="dxa"/>
          </w:tcPr>
          <w:p w:rsidR="002723F9" w:rsidRDefault="002723F9" w:rsidP="002723F9">
            <w:pPr>
              <w:jc w:val="both"/>
              <w:rPr>
                <w:sz w:val="24"/>
                <w:szCs w:val="24"/>
              </w:rPr>
            </w:pPr>
            <w:r>
              <w:rPr>
                <w:sz w:val="24"/>
                <w:szCs w:val="24"/>
              </w:rPr>
              <w:t>Hotelnictví</w:t>
            </w:r>
          </w:p>
        </w:tc>
        <w:tc>
          <w:tcPr>
            <w:tcW w:w="1443" w:type="dxa"/>
          </w:tcPr>
          <w:p w:rsidR="002723F9" w:rsidRDefault="002723F9" w:rsidP="002723F9">
            <w:pPr>
              <w:jc w:val="center"/>
              <w:rPr>
                <w:sz w:val="24"/>
                <w:szCs w:val="24"/>
              </w:rPr>
            </w:pPr>
            <w:r>
              <w:rPr>
                <w:sz w:val="24"/>
                <w:szCs w:val="24"/>
              </w:rPr>
              <w:t>2</w:t>
            </w:r>
          </w:p>
        </w:tc>
        <w:tc>
          <w:tcPr>
            <w:tcW w:w="1164" w:type="dxa"/>
          </w:tcPr>
          <w:p w:rsidR="002723F9" w:rsidRDefault="002723F9" w:rsidP="002723F9">
            <w:pPr>
              <w:jc w:val="center"/>
              <w:rPr>
                <w:sz w:val="24"/>
                <w:szCs w:val="24"/>
              </w:rPr>
            </w:pPr>
            <w:r>
              <w:rPr>
                <w:sz w:val="24"/>
                <w:szCs w:val="24"/>
              </w:rPr>
              <w:t>2</w:t>
            </w:r>
          </w:p>
        </w:tc>
        <w:tc>
          <w:tcPr>
            <w:tcW w:w="1276" w:type="dxa"/>
          </w:tcPr>
          <w:p w:rsidR="002723F9" w:rsidRDefault="002723F9" w:rsidP="002723F9">
            <w:pPr>
              <w:jc w:val="center"/>
              <w:rPr>
                <w:sz w:val="24"/>
                <w:szCs w:val="24"/>
              </w:rPr>
            </w:pPr>
            <w:r>
              <w:rPr>
                <w:sz w:val="24"/>
                <w:szCs w:val="24"/>
              </w:rPr>
              <w:t>2</w:t>
            </w:r>
          </w:p>
        </w:tc>
        <w:tc>
          <w:tcPr>
            <w:tcW w:w="1134" w:type="dxa"/>
          </w:tcPr>
          <w:p w:rsidR="002723F9" w:rsidRDefault="002723F9" w:rsidP="002723F9">
            <w:pPr>
              <w:jc w:val="center"/>
              <w:rPr>
                <w:sz w:val="24"/>
                <w:szCs w:val="24"/>
              </w:rPr>
            </w:pPr>
            <w:r>
              <w:rPr>
                <w:sz w:val="24"/>
                <w:szCs w:val="24"/>
              </w:rPr>
              <w:t>0</w:t>
            </w:r>
          </w:p>
        </w:tc>
        <w:tc>
          <w:tcPr>
            <w:tcW w:w="1524" w:type="dxa"/>
          </w:tcPr>
          <w:p w:rsidR="002723F9" w:rsidRDefault="002723F9" w:rsidP="002723F9">
            <w:pPr>
              <w:jc w:val="center"/>
              <w:rPr>
                <w:sz w:val="24"/>
                <w:szCs w:val="24"/>
              </w:rPr>
            </w:pPr>
            <w:r>
              <w:rPr>
                <w:sz w:val="24"/>
                <w:szCs w:val="24"/>
              </w:rPr>
              <w:t>30</w:t>
            </w:r>
          </w:p>
        </w:tc>
      </w:tr>
      <w:tr w:rsidR="002723F9" w:rsidTr="002723F9">
        <w:tc>
          <w:tcPr>
            <w:tcW w:w="1303" w:type="dxa"/>
          </w:tcPr>
          <w:p w:rsidR="002723F9" w:rsidRDefault="002723F9" w:rsidP="002723F9">
            <w:pPr>
              <w:jc w:val="both"/>
              <w:rPr>
                <w:sz w:val="24"/>
                <w:szCs w:val="24"/>
              </w:rPr>
            </w:pPr>
            <w:r>
              <w:rPr>
                <w:sz w:val="24"/>
                <w:szCs w:val="24"/>
              </w:rPr>
              <w:t>7531M/01</w:t>
            </w:r>
          </w:p>
        </w:tc>
        <w:tc>
          <w:tcPr>
            <w:tcW w:w="1443" w:type="dxa"/>
          </w:tcPr>
          <w:p w:rsidR="002723F9" w:rsidRDefault="002723F9" w:rsidP="002723F9">
            <w:pPr>
              <w:jc w:val="both"/>
              <w:rPr>
                <w:sz w:val="24"/>
                <w:szCs w:val="24"/>
              </w:rPr>
            </w:pPr>
            <w:r>
              <w:rPr>
                <w:sz w:val="24"/>
                <w:szCs w:val="24"/>
              </w:rPr>
              <w:t>Předškolní a mimoškolní pedagogika</w:t>
            </w:r>
          </w:p>
        </w:tc>
        <w:tc>
          <w:tcPr>
            <w:tcW w:w="1443" w:type="dxa"/>
          </w:tcPr>
          <w:p w:rsidR="002723F9" w:rsidRDefault="002723F9" w:rsidP="002723F9">
            <w:pPr>
              <w:jc w:val="center"/>
              <w:rPr>
                <w:sz w:val="24"/>
                <w:szCs w:val="24"/>
              </w:rPr>
            </w:pPr>
          </w:p>
          <w:p w:rsidR="002723F9" w:rsidRDefault="002723F9" w:rsidP="002723F9">
            <w:pPr>
              <w:jc w:val="center"/>
              <w:rPr>
                <w:sz w:val="24"/>
                <w:szCs w:val="24"/>
              </w:rPr>
            </w:pPr>
            <w:r>
              <w:rPr>
                <w:sz w:val="24"/>
                <w:szCs w:val="24"/>
              </w:rPr>
              <w:t>0</w:t>
            </w:r>
          </w:p>
        </w:tc>
        <w:tc>
          <w:tcPr>
            <w:tcW w:w="1164" w:type="dxa"/>
          </w:tcPr>
          <w:p w:rsidR="002723F9" w:rsidRDefault="002723F9" w:rsidP="002723F9">
            <w:pPr>
              <w:jc w:val="center"/>
              <w:rPr>
                <w:sz w:val="24"/>
                <w:szCs w:val="24"/>
              </w:rPr>
            </w:pPr>
          </w:p>
          <w:p w:rsidR="002723F9" w:rsidRDefault="002723F9" w:rsidP="002723F9">
            <w:pPr>
              <w:jc w:val="center"/>
              <w:rPr>
                <w:sz w:val="24"/>
                <w:szCs w:val="24"/>
              </w:rPr>
            </w:pPr>
            <w:r>
              <w:rPr>
                <w:sz w:val="24"/>
                <w:szCs w:val="24"/>
              </w:rPr>
              <w:t>0</w:t>
            </w:r>
          </w:p>
        </w:tc>
        <w:tc>
          <w:tcPr>
            <w:tcW w:w="1276" w:type="dxa"/>
          </w:tcPr>
          <w:p w:rsidR="002723F9" w:rsidRDefault="002723F9" w:rsidP="002723F9">
            <w:pPr>
              <w:jc w:val="center"/>
              <w:rPr>
                <w:sz w:val="24"/>
                <w:szCs w:val="24"/>
              </w:rPr>
            </w:pPr>
            <w:r>
              <w:rPr>
                <w:sz w:val="24"/>
                <w:szCs w:val="24"/>
              </w:rPr>
              <w:t>0</w:t>
            </w:r>
          </w:p>
        </w:tc>
        <w:tc>
          <w:tcPr>
            <w:tcW w:w="1134" w:type="dxa"/>
          </w:tcPr>
          <w:p w:rsidR="002723F9" w:rsidRDefault="002723F9" w:rsidP="002723F9">
            <w:pPr>
              <w:jc w:val="center"/>
              <w:rPr>
                <w:sz w:val="24"/>
                <w:szCs w:val="24"/>
              </w:rPr>
            </w:pPr>
          </w:p>
          <w:p w:rsidR="002723F9" w:rsidRDefault="002723F9" w:rsidP="002723F9">
            <w:pPr>
              <w:jc w:val="center"/>
              <w:rPr>
                <w:sz w:val="24"/>
                <w:szCs w:val="24"/>
              </w:rPr>
            </w:pPr>
            <w:r>
              <w:rPr>
                <w:sz w:val="24"/>
                <w:szCs w:val="24"/>
              </w:rPr>
              <w:t>0</w:t>
            </w:r>
          </w:p>
        </w:tc>
        <w:tc>
          <w:tcPr>
            <w:tcW w:w="1524" w:type="dxa"/>
          </w:tcPr>
          <w:p w:rsidR="002723F9" w:rsidRDefault="002723F9" w:rsidP="002723F9">
            <w:pPr>
              <w:jc w:val="center"/>
              <w:rPr>
                <w:sz w:val="24"/>
                <w:szCs w:val="24"/>
              </w:rPr>
            </w:pPr>
          </w:p>
          <w:p w:rsidR="002723F9" w:rsidRDefault="002723F9" w:rsidP="002723F9">
            <w:pPr>
              <w:jc w:val="center"/>
              <w:rPr>
                <w:sz w:val="24"/>
                <w:szCs w:val="24"/>
              </w:rPr>
            </w:pPr>
            <w:r>
              <w:rPr>
                <w:sz w:val="24"/>
                <w:szCs w:val="24"/>
              </w:rPr>
              <w:t>58</w:t>
            </w:r>
          </w:p>
        </w:tc>
      </w:tr>
      <w:tr w:rsidR="002723F9" w:rsidTr="002723F9">
        <w:tc>
          <w:tcPr>
            <w:tcW w:w="1303" w:type="dxa"/>
          </w:tcPr>
          <w:p w:rsidR="002723F9" w:rsidRDefault="002723F9" w:rsidP="002723F9">
            <w:pPr>
              <w:jc w:val="both"/>
              <w:rPr>
                <w:sz w:val="24"/>
                <w:szCs w:val="24"/>
              </w:rPr>
            </w:pPr>
            <w:r>
              <w:rPr>
                <w:sz w:val="24"/>
                <w:szCs w:val="24"/>
              </w:rPr>
              <w:t>7541M/01</w:t>
            </w:r>
          </w:p>
        </w:tc>
        <w:tc>
          <w:tcPr>
            <w:tcW w:w="1443" w:type="dxa"/>
          </w:tcPr>
          <w:p w:rsidR="002723F9" w:rsidRDefault="002723F9" w:rsidP="002723F9">
            <w:pPr>
              <w:jc w:val="both"/>
              <w:rPr>
                <w:sz w:val="24"/>
                <w:szCs w:val="24"/>
              </w:rPr>
            </w:pPr>
            <w:r>
              <w:rPr>
                <w:sz w:val="24"/>
                <w:szCs w:val="24"/>
              </w:rPr>
              <w:t>Sociální činnost</w:t>
            </w:r>
          </w:p>
        </w:tc>
        <w:tc>
          <w:tcPr>
            <w:tcW w:w="1443" w:type="dxa"/>
          </w:tcPr>
          <w:p w:rsidR="002723F9" w:rsidRDefault="002723F9" w:rsidP="002723F9">
            <w:pPr>
              <w:jc w:val="center"/>
              <w:rPr>
                <w:sz w:val="24"/>
                <w:szCs w:val="24"/>
              </w:rPr>
            </w:pPr>
            <w:r>
              <w:rPr>
                <w:sz w:val="24"/>
                <w:szCs w:val="24"/>
              </w:rPr>
              <w:t>23</w:t>
            </w:r>
          </w:p>
        </w:tc>
        <w:tc>
          <w:tcPr>
            <w:tcW w:w="1164" w:type="dxa"/>
          </w:tcPr>
          <w:p w:rsidR="002723F9" w:rsidRDefault="002723F9" w:rsidP="002723F9">
            <w:pPr>
              <w:jc w:val="center"/>
              <w:rPr>
                <w:sz w:val="24"/>
                <w:szCs w:val="24"/>
              </w:rPr>
            </w:pPr>
            <w:r>
              <w:rPr>
                <w:sz w:val="24"/>
                <w:szCs w:val="24"/>
              </w:rPr>
              <w:t>23</w:t>
            </w:r>
          </w:p>
        </w:tc>
        <w:tc>
          <w:tcPr>
            <w:tcW w:w="1276" w:type="dxa"/>
          </w:tcPr>
          <w:p w:rsidR="002723F9" w:rsidRDefault="002723F9" w:rsidP="002723F9">
            <w:pPr>
              <w:jc w:val="center"/>
              <w:rPr>
                <w:sz w:val="24"/>
                <w:szCs w:val="24"/>
              </w:rPr>
            </w:pPr>
            <w:r>
              <w:rPr>
                <w:sz w:val="24"/>
                <w:szCs w:val="24"/>
              </w:rPr>
              <w:t>15</w:t>
            </w:r>
          </w:p>
        </w:tc>
        <w:tc>
          <w:tcPr>
            <w:tcW w:w="1134" w:type="dxa"/>
          </w:tcPr>
          <w:p w:rsidR="002723F9" w:rsidRDefault="002723F9" w:rsidP="002723F9">
            <w:pPr>
              <w:jc w:val="center"/>
              <w:rPr>
                <w:sz w:val="24"/>
                <w:szCs w:val="24"/>
              </w:rPr>
            </w:pPr>
            <w:r>
              <w:rPr>
                <w:sz w:val="24"/>
                <w:szCs w:val="24"/>
              </w:rPr>
              <w:t>0</w:t>
            </w:r>
          </w:p>
        </w:tc>
        <w:tc>
          <w:tcPr>
            <w:tcW w:w="1524" w:type="dxa"/>
          </w:tcPr>
          <w:p w:rsidR="002723F9" w:rsidRDefault="002723F9" w:rsidP="002723F9">
            <w:pPr>
              <w:jc w:val="center"/>
              <w:rPr>
                <w:sz w:val="24"/>
                <w:szCs w:val="24"/>
              </w:rPr>
            </w:pPr>
            <w:r>
              <w:rPr>
                <w:sz w:val="24"/>
                <w:szCs w:val="24"/>
              </w:rPr>
              <w:t>45</w:t>
            </w:r>
          </w:p>
        </w:tc>
      </w:tr>
      <w:tr w:rsidR="002723F9" w:rsidTr="002723F9">
        <w:tc>
          <w:tcPr>
            <w:tcW w:w="1303" w:type="dxa"/>
          </w:tcPr>
          <w:p w:rsidR="002723F9" w:rsidRDefault="002723F9" w:rsidP="002723F9">
            <w:pPr>
              <w:jc w:val="both"/>
              <w:rPr>
                <w:sz w:val="24"/>
                <w:szCs w:val="24"/>
              </w:rPr>
            </w:pPr>
            <w:r>
              <w:rPr>
                <w:sz w:val="24"/>
                <w:szCs w:val="24"/>
              </w:rPr>
              <w:t>7842M/03</w:t>
            </w:r>
          </w:p>
        </w:tc>
        <w:tc>
          <w:tcPr>
            <w:tcW w:w="1443" w:type="dxa"/>
          </w:tcPr>
          <w:p w:rsidR="002723F9" w:rsidRDefault="002723F9" w:rsidP="002723F9">
            <w:pPr>
              <w:jc w:val="both"/>
              <w:rPr>
                <w:sz w:val="24"/>
                <w:szCs w:val="24"/>
              </w:rPr>
            </w:pPr>
            <w:r>
              <w:rPr>
                <w:sz w:val="24"/>
                <w:szCs w:val="24"/>
              </w:rPr>
              <w:t>Pedagogické lyceum</w:t>
            </w:r>
          </w:p>
        </w:tc>
        <w:tc>
          <w:tcPr>
            <w:tcW w:w="1443" w:type="dxa"/>
          </w:tcPr>
          <w:p w:rsidR="002723F9" w:rsidRDefault="002723F9" w:rsidP="002723F9">
            <w:pPr>
              <w:jc w:val="center"/>
              <w:rPr>
                <w:sz w:val="24"/>
                <w:szCs w:val="24"/>
              </w:rPr>
            </w:pPr>
            <w:r>
              <w:rPr>
                <w:sz w:val="24"/>
                <w:szCs w:val="24"/>
              </w:rPr>
              <w:t>0</w:t>
            </w:r>
          </w:p>
        </w:tc>
        <w:tc>
          <w:tcPr>
            <w:tcW w:w="1164" w:type="dxa"/>
          </w:tcPr>
          <w:p w:rsidR="002723F9" w:rsidRDefault="002723F9" w:rsidP="002723F9">
            <w:pPr>
              <w:jc w:val="center"/>
              <w:rPr>
                <w:sz w:val="24"/>
                <w:szCs w:val="24"/>
              </w:rPr>
            </w:pPr>
            <w:r>
              <w:rPr>
                <w:sz w:val="24"/>
                <w:szCs w:val="24"/>
              </w:rPr>
              <w:t>0</w:t>
            </w:r>
          </w:p>
        </w:tc>
        <w:tc>
          <w:tcPr>
            <w:tcW w:w="1276" w:type="dxa"/>
          </w:tcPr>
          <w:p w:rsidR="002723F9" w:rsidRDefault="002723F9" w:rsidP="002723F9">
            <w:pPr>
              <w:jc w:val="center"/>
              <w:rPr>
                <w:sz w:val="24"/>
                <w:szCs w:val="24"/>
              </w:rPr>
            </w:pPr>
            <w:r>
              <w:rPr>
                <w:sz w:val="24"/>
                <w:szCs w:val="24"/>
              </w:rPr>
              <w:t>0</w:t>
            </w:r>
          </w:p>
        </w:tc>
        <w:tc>
          <w:tcPr>
            <w:tcW w:w="1134" w:type="dxa"/>
          </w:tcPr>
          <w:p w:rsidR="002723F9" w:rsidRDefault="002723F9" w:rsidP="002723F9">
            <w:pPr>
              <w:jc w:val="center"/>
              <w:rPr>
                <w:sz w:val="24"/>
                <w:szCs w:val="24"/>
              </w:rPr>
            </w:pPr>
            <w:r>
              <w:rPr>
                <w:sz w:val="24"/>
                <w:szCs w:val="24"/>
              </w:rPr>
              <w:t>0</w:t>
            </w:r>
          </w:p>
        </w:tc>
        <w:tc>
          <w:tcPr>
            <w:tcW w:w="1524" w:type="dxa"/>
          </w:tcPr>
          <w:p w:rsidR="002723F9" w:rsidRDefault="002723F9" w:rsidP="002723F9">
            <w:pPr>
              <w:jc w:val="center"/>
              <w:rPr>
                <w:sz w:val="24"/>
                <w:szCs w:val="24"/>
              </w:rPr>
            </w:pPr>
            <w:r>
              <w:rPr>
                <w:sz w:val="24"/>
                <w:szCs w:val="24"/>
              </w:rPr>
              <w:t>25</w:t>
            </w:r>
          </w:p>
        </w:tc>
      </w:tr>
      <w:tr w:rsidR="002723F9" w:rsidRPr="0089318A" w:rsidTr="002723F9">
        <w:tc>
          <w:tcPr>
            <w:tcW w:w="1303" w:type="dxa"/>
          </w:tcPr>
          <w:p w:rsidR="002723F9" w:rsidRPr="0089318A" w:rsidRDefault="002723F9" w:rsidP="002723F9">
            <w:pPr>
              <w:jc w:val="both"/>
              <w:rPr>
                <w:b/>
                <w:sz w:val="24"/>
                <w:szCs w:val="24"/>
              </w:rPr>
            </w:pPr>
            <w:r w:rsidRPr="0089318A">
              <w:rPr>
                <w:b/>
                <w:sz w:val="24"/>
                <w:szCs w:val="24"/>
              </w:rPr>
              <w:t xml:space="preserve">Celkem </w:t>
            </w:r>
          </w:p>
        </w:tc>
        <w:tc>
          <w:tcPr>
            <w:tcW w:w="1443" w:type="dxa"/>
          </w:tcPr>
          <w:p w:rsidR="002723F9" w:rsidRPr="0089318A" w:rsidRDefault="002723F9" w:rsidP="002723F9">
            <w:pPr>
              <w:jc w:val="both"/>
              <w:rPr>
                <w:b/>
                <w:sz w:val="24"/>
                <w:szCs w:val="24"/>
              </w:rPr>
            </w:pPr>
          </w:p>
        </w:tc>
        <w:tc>
          <w:tcPr>
            <w:tcW w:w="1443" w:type="dxa"/>
          </w:tcPr>
          <w:p w:rsidR="002723F9" w:rsidRPr="0089318A" w:rsidRDefault="002723F9" w:rsidP="002723F9">
            <w:pPr>
              <w:jc w:val="center"/>
              <w:rPr>
                <w:b/>
                <w:sz w:val="24"/>
                <w:szCs w:val="24"/>
              </w:rPr>
            </w:pPr>
            <w:r>
              <w:rPr>
                <w:b/>
                <w:sz w:val="24"/>
                <w:szCs w:val="24"/>
              </w:rPr>
              <w:t>25</w:t>
            </w:r>
          </w:p>
        </w:tc>
        <w:tc>
          <w:tcPr>
            <w:tcW w:w="1164" w:type="dxa"/>
          </w:tcPr>
          <w:p w:rsidR="002723F9" w:rsidRPr="0089318A" w:rsidRDefault="002723F9" w:rsidP="002723F9">
            <w:pPr>
              <w:jc w:val="center"/>
              <w:rPr>
                <w:b/>
                <w:sz w:val="24"/>
                <w:szCs w:val="24"/>
              </w:rPr>
            </w:pPr>
            <w:r>
              <w:rPr>
                <w:b/>
                <w:sz w:val="24"/>
                <w:szCs w:val="24"/>
              </w:rPr>
              <w:t>25</w:t>
            </w:r>
          </w:p>
        </w:tc>
        <w:tc>
          <w:tcPr>
            <w:tcW w:w="1276" w:type="dxa"/>
          </w:tcPr>
          <w:p w:rsidR="002723F9" w:rsidRPr="0089318A" w:rsidRDefault="002723F9" w:rsidP="002723F9">
            <w:pPr>
              <w:jc w:val="center"/>
              <w:rPr>
                <w:b/>
                <w:sz w:val="24"/>
                <w:szCs w:val="24"/>
              </w:rPr>
            </w:pPr>
            <w:r>
              <w:rPr>
                <w:b/>
                <w:sz w:val="24"/>
                <w:szCs w:val="24"/>
              </w:rPr>
              <w:t>17</w:t>
            </w:r>
          </w:p>
        </w:tc>
        <w:tc>
          <w:tcPr>
            <w:tcW w:w="1134" w:type="dxa"/>
          </w:tcPr>
          <w:p w:rsidR="002723F9" w:rsidRPr="0089318A" w:rsidRDefault="002723F9" w:rsidP="002723F9">
            <w:pPr>
              <w:jc w:val="center"/>
              <w:rPr>
                <w:b/>
                <w:sz w:val="24"/>
                <w:szCs w:val="24"/>
              </w:rPr>
            </w:pPr>
            <w:r w:rsidRPr="0089318A">
              <w:rPr>
                <w:b/>
                <w:sz w:val="24"/>
                <w:szCs w:val="24"/>
              </w:rPr>
              <w:t>0</w:t>
            </w:r>
          </w:p>
        </w:tc>
        <w:tc>
          <w:tcPr>
            <w:tcW w:w="1524" w:type="dxa"/>
          </w:tcPr>
          <w:p w:rsidR="002723F9" w:rsidRPr="0089318A" w:rsidRDefault="002723F9" w:rsidP="002723F9">
            <w:pPr>
              <w:jc w:val="center"/>
              <w:rPr>
                <w:b/>
                <w:sz w:val="24"/>
                <w:szCs w:val="24"/>
              </w:rPr>
            </w:pPr>
            <w:r>
              <w:rPr>
                <w:b/>
                <w:sz w:val="24"/>
                <w:szCs w:val="24"/>
              </w:rPr>
              <w:t>158</w:t>
            </w:r>
          </w:p>
        </w:tc>
      </w:tr>
    </w:tbl>
    <w:p w:rsidR="002723F9" w:rsidRDefault="002723F9" w:rsidP="002723F9">
      <w:pPr>
        <w:jc w:val="both"/>
        <w:rPr>
          <w:i/>
        </w:rPr>
      </w:pPr>
    </w:p>
    <w:p w:rsidR="002723F9" w:rsidRPr="004D0E27" w:rsidRDefault="002723F9" w:rsidP="002723F9">
      <w:pPr>
        <w:jc w:val="both"/>
        <w:rPr>
          <w:i/>
          <w:sz w:val="22"/>
          <w:szCs w:val="22"/>
        </w:rPr>
      </w:pPr>
      <w:r>
        <w:rPr>
          <w:i/>
          <w:sz w:val="22"/>
          <w:szCs w:val="22"/>
        </w:rPr>
        <w:t xml:space="preserve">Druhé a další kola přijímacího řízení jsme vypisovali pouze na dva maturitní obory a to obor Sociální činnost a Hotelnictví a čtyři učební obory Instalatér, Zedník, Mechanik opravář motorových </w:t>
      </w:r>
      <w:proofErr w:type="gramStart"/>
      <w:r>
        <w:rPr>
          <w:i/>
          <w:sz w:val="22"/>
          <w:szCs w:val="22"/>
        </w:rPr>
        <w:t>vozidel            a Kuchař-číšník</w:t>
      </w:r>
      <w:proofErr w:type="gramEnd"/>
      <w:r>
        <w:rPr>
          <w:i/>
          <w:sz w:val="22"/>
          <w:szCs w:val="22"/>
        </w:rPr>
        <w:t>. Na obory Pedagogické lyceum, Předškolní a mimoškolní pedagogika a Elektrikář jsme druhé kolo nevypisovali, neboť jsme tyto obory naplnili již v rámci prvního kola.</w:t>
      </w:r>
    </w:p>
    <w:p w:rsidR="002723F9" w:rsidRDefault="002723F9" w:rsidP="002723F9">
      <w:pPr>
        <w:jc w:val="both"/>
        <w:rPr>
          <w:b/>
          <w:bCs/>
          <w:sz w:val="40"/>
          <w:szCs w:val="40"/>
        </w:rPr>
      </w:pPr>
    </w:p>
    <w:p w:rsidR="002723F9" w:rsidRDefault="002723F9" w:rsidP="002723F9">
      <w:pPr>
        <w:jc w:val="both"/>
        <w:rPr>
          <w:b/>
          <w:bCs/>
          <w:sz w:val="40"/>
          <w:szCs w:val="40"/>
        </w:rPr>
      </w:pPr>
    </w:p>
    <w:p w:rsidR="002723F9" w:rsidRDefault="002723F9" w:rsidP="002723F9">
      <w:pPr>
        <w:jc w:val="both"/>
        <w:rPr>
          <w:b/>
          <w:bCs/>
          <w:sz w:val="40"/>
          <w:szCs w:val="40"/>
        </w:rPr>
      </w:pPr>
    </w:p>
    <w:p w:rsidR="002723F9" w:rsidRDefault="002723F9" w:rsidP="002723F9">
      <w:pPr>
        <w:jc w:val="both"/>
        <w:rPr>
          <w:b/>
          <w:bCs/>
          <w:sz w:val="40"/>
          <w:szCs w:val="40"/>
        </w:rPr>
      </w:pPr>
    </w:p>
    <w:p w:rsidR="002723F9" w:rsidRDefault="002723F9" w:rsidP="002723F9">
      <w:pPr>
        <w:jc w:val="both"/>
        <w:rPr>
          <w:b/>
          <w:bCs/>
          <w:sz w:val="40"/>
          <w:szCs w:val="40"/>
        </w:rPr>
      </w:pPr>
    </w:p>
    <w:p w:rsidR="002723F9" w:rsidRDefault="002723F9" w:rsidP="002723F9">
      <w:pPr>
        <w:jc w:val="both"/>
        <w:rPr>
          <w:b/>
          <w:bCs/>
          <w:sz w:val="40"/>
          <w:szCs w:val="40"/>
        </w:rPr>
      </w:pPr>
    </w:p>
    <w:p w:rsidR="002723F9" w:rsidRDefault="002723F9" w:rsidP="002723F9">
      <w:pPr>
        <w:jc w:val="both"/>
        <w:rPr>
          <w:b/>
          <w:bCs/>
          <w:sz w:val="40"/>
          <w:szCs w:val="40"/>
        </w:rPr>
      </w:pPr>
    </w:p>
    <w:p w:rsidR="002723F9" w:rsidRDefault="002723F9" w:rsidP="002723F9">
      <w:pPr>
        <w:jc w:val="both"/>
        <w:rPr>
          <w:b/>
          <w:bCs/>
          <w:sz w:val="40"/>
          <w:szCs w:val="40"/>
        </w:rPr>
      </w:pPr>
      <w:r>
        <w:rPr>
          <w:b/>
          <w:bCs/>
          <w:sz w:val="40"/>
          <w:szCs w:val="40"/>
        </w:rPr>
        <w:lastRenderedPageBreak/>
        <w:t>E) Údaje o výsledcích vzdělávání ve školním roce</w:t>
      </w:r>
    </w:p>
    <w:p w:rsidR="002723F9" w:rsidRDefault="002723F9" w:rsidP="002723F9">
      <w:pPr>
        <w:jc w:val="both"/>
        <w:rPr>
          <w:b/>
          <w:bCs/>
          <w:sz w:val="40"/>
          <w:szCs w:val="40"/>
        </w:rPr>
      </w:pPr>
      <w:r>
        <w:rPr>
          <w:b/>
          <w:bCs/>
          <w:sz w:val="40"/>
          <w:szCs w:val="40"/>
        </w:rPr>
        <w:t xml:space="preserve">     2017/2018</w:t>
      </w:r>
    </w:p>
    <w:p w:rsidR="002723F9" w:rsidRDefault="002723F9" w:rsidP="002723F9">
      <w:pPr>
        <w:jc w:val="both"/>
        <w:rPr>
          <w:b/>
          <w:bCs/>
          <w:sz w:val="40"/>
          <w:szCs w:val="40"/>
        </w:rPr>
      </w:pPr>
    </w:p>
    <w:p w:rsidR="002723F9" w:rsidRDefault="002723F9" w:rsidP="002723F9">
      <w:pPr>
        <w:jc w:val="both"/>
        <w:rPr>
          <w:bCs/>
          <w:sz w:val="24"/>
          <w:szCs w:val="24"/>
        </w:rPr>
      </w:pPr>
      <w:r>
        <w:rPr>
          <w:bCs/>
          <w:sz w:val="24"/>
          <w:szCs w:val="24"/>
        </w:rPr>
        <w:t xml:space="preserve">Výsledky vzdělávání ve školním roce 2017/2018 se výrazně nelišily od předchozích let. Žáci ze základních škol přicházejí s velmi odlišnou úrovní znalostí a dovedností napříč všemi předměty. Potýkáme se s tím, že žáci mají velmi slabé základy v matematice (selhávají v základních dovednostech jako je násobilka, zlomky, převody jednotek apod.). Slabá </w:t>
      </w:r>
      <w:proofErr w:type="gramStart"/>
      <w:r>
        <w:rPr>
          <w:bCs/>
          <w:sz w:val="24"/>
          <w:szCs w:val="24"/>
        </w:rPr>
        <w:t>je                   i čtenářská</w:t>
      </w:r>
      <w:proofErr w:type="gramEnd"/>
      <w:r>
        <w:rPr>
          <w:bCs/>
          <w:sz w:val="24"/>
          <w:szCs w:val="24"/>
        </w:rPr>
        <w:t xml:space="preserve"> gramotnost žáků, neumějí pracovat s textem, někdy dokonce vázne porozumění textu. U žáka střední školy se očekává, že je schopen pracovat samostatně s informacemi, avšak toto mnohdy absolventi základní školy nezvládají. Bohužel se také potýkáme s </w:t>
      </w:r>
      <w:proofErr w:type="gramStart"/>
      <w:r>
        <w:rPr>
          <w:bCs/>
          <w:sz w:val="24"/>
          <w:szCs w:val="24"/>
        </w:rPr>
        <w:t>tím,                 že</w:t>
      </w:r>
      <w:proofErr w:type="gramEnd"/>
      <w:r>
        <w:rPr>
          <w:bCs/>
          <w:sz w:val="24"/>
          <w:szCs w:val="24"/>
        </w:rPr>
        <w:t xml:space="preserve"> žáci nemají vytvořeny pracovní návyky, jsou nedostatečně motivováni ke studiu, nemají potřebnou zodpovědnost, mají zkreslené představy o svých možnostech, neumějí řešit problémy. Také se stále více potýkáme se špatnými sociálními návyky, neschopností komunikovat, spolupracovat.</w:t>
      </w:r>
    </w:p>
    <w:p w:rsidR="002723F9" w:rsidRDefault="002723F9" w:rsidP="002723F9">
      <w:pPr>
        <w:jc w:val="both"/>
        <w:rPr>
          <w:bCs/>
          <w:sz w:val="24"/>
          <w:szCs w:val="24"/>
        </w:rPr>
      </w:pPr>
      <w:r>
        <w:rPr>
          <w:bCs/>
          <w:sz w:val="24"/>
          <w:szCs w:val="24"/>
        </w:rPr>
        <w:t>Vedení školy dbá na to, aby výše jmenované nedostatky postupně vyučující odbourávali, abychom potřebné návyky, znalosti a dovednosti našich žáků utvářeli.</w:t>
      </w:r>
    </w:p>
    <w:p w:rsidR="002723F9" w:rsidRDefault="002723F9" w:rsidP="002723F9">
      <w:pPr>
        <w:jc w:val="both"/>
        <w:rPr>
          <w:bCs/>
          <w:sz w:val="24"/>
          <w:szCs w:val="24"/>
        </w:rPr>
      </w:pPr>
      <w:r>
        <w:rPr>
          <w:bCs/>
          <w:sz w:val="24"/>
          <w:szCs w:val="24"/>
        </w:rPr>
        <w:t xml:space="preserve">Často při výchovně vzdělávací práci narážíme na nepochopení ze strany rodičů, kteří své děti často omlouvají, kryjí a se školou nechtějí spolupracovat. Velké úsilí věnujeme tzv. výchovným komisím, na kterých pracujeme s problémovými žáky, ale i jejich rodiči. Přes veškerou snahu však někdy dochází k tomu, že tzv. problémový žák (vysoká míra absence, problémové chování, slabý prospěch) odchází na jinou školu, která na něho neklade tak vysoké požadavky a rodiče nenutí k odpovědnému přístupu. Vzhledem k tomu, že nabídka volných míst na středních školách v regionu </w:t>
      </w:r>
      <w:proofErr w:type="gramStart"/>
      <w:r>
        <w:rPr>
          <w:bCs/>
          <w:sz w:val="24"/>
          <w:szCs w:val="24"/>
        </w:rPr>
        <w:t>převyšuje</w:t>
      </w:r>
      <w:proofErr w:type="gramEnd"/>
      <w:r>
        <w:rPr>
          <w:bCs/>
          <w:sz w:val="24"/>
          <w:szCs w:val="24"/>
        </w:rPr>
        <w:t xml:space="preserve"> počet absolventů základních škol </w:t>
      </w:r>
      <w:proofErr w:type="gramStart"/>
      <w:r>
        <w:rPr>
          <w:bCs/>
          <w:sz w:val="24"/>
          <w:szCs w:val="24"/>
        </w:rPr>
        <w:t>není</w:t>
      </w:r>
      <w:proofErr w:type="gramEnd"/>
      <w:r>
        <w:rPr>
          <w:bCs/>
          <w:sz w:val="24"/>
          <w:szCs w:val="24"/>
        </w:rPr>
        <w:t xml:space="preserve"> přechod na jinou školu žádným problémem a tzv. školská turistika se stává běžným způsobem řešení problémů. Myslím, že tyto problémy může do budoucna upravit pouze legislativní zásah.</w:t>
      </w:r>
    </w:p>
    <w:p w:rsidR="002723F9" w:rsidRDefault="002723F9" w:rsidP="002723F9">
      <w:pPr>
        <w:jc w:val="both"/>
        <w:rPr>
          <w:bCs/>
          <w:sz w:val="24"/>
          <w:szCs w:val="24"/>
        </w:rPr>
      </w:pPr>
      <w:r>
        <w:rPr>
          <w:bCs/>
          <w:sz w:val="24"/>
          <w:szCs w:val="24"/>
        </w:rPr>
        <w:t>Škola velmi často neplní pouze svoji vzdělávací funkci, ale v mnoha případech doplňuje, někdy dokonce nahrazuje, rodinnou výchovu.</w:t>
      </w:r>
    </w:p>
    <w:p w:rsidR="002723F9" w:rsidRDefault="002723F9" w:rsidP="002723F9">
      <w:pPr>
        <w:jc w:val="both"/>
        <w:rPr>
          <w:bCs/>
          <w:sz w:val="24"/>
          <w:szCs w:val="24"/>
        </w:rPr>
      </w:pPr>
      <w:r>
        <w:rPr>
          <w:bCs/>
          <w:sz w:val="24"/>
          <w:szCs w:val="24"/>
        </w:rPr>
        <w:t xml:space="preserve">Vedení školy se snaží udržet úroveň vzdělání a to i za cenu, že někteří žáci ukončí školu předčasně či přestoupí na jinou školu. Nechceme jít cestou snižování nároků. Odměnou nám je to, že po našich absolventech napříč všemi obory vzdělání je poptávka na trhu </w:t>
      </w:r>
      <w:proofErr w:type="gramStart"/>
      <w:r>
        <w:rPr>
          <w:bCs/>
          <w:sz w:val="24"/>
          <w:szCs w:val="24"/>
        </w:rPr>
        <w:t xml:space="preserve">práce </w:t>
      </w:r>
      <w:r w:rsidR="007E5C5F">
        <w:rPr>
          <w:bCs/>
          <w:sz w:val="24"/>
          <w:szCs w:val="24"/>
        </w:rPr>
        <w:t xml:space="preserve">                    </w:t>
      </w:r>
      <w:r>
        <w:rPr>
          <w:bCs/>
          <w:sz w:val="24"/>
          <w:szCs w:val="24"/>
        </w:rPr>
        <w:t>a že</w:t>
      </w:r>
      <w:proofErr w:type="gramEnd"/>
      <w:r>
        <w:rPr>
          <w:bCs/>
          <w:sz w:val="24"/>
          <w:szCs w:val="24"/>
        </w:rPr>
        <w:t xml:space="preserve"> velké procento z nich pokračuje ve studiu zejména na vysokých školách.</w:t>
      </w:r>
    </w:p>
    <w:p w:rsidR="002723F9" w:rsidRDefault="002723F9" w:rsidP="002723F9">
      <w:pPr>
        <w:jc w:val="both"/>
        <w:rPr>
          <w:bCs/>
          <w:sz w:val="24"/>
          <w:szCs w:val="24"/>
        </w:rPr>
      </w:pPr>
      <w:r>
        <w:rPr>
          <w:bCs/>
          <w:sz w:val="24"/>
          <w:szCs w:val="24"/>
        </w:rPr>
        <w:t>Problémem stále zůstává vysoká absence našich žáků, která možná ve srovnání s ostatními školami není až tak velká. Vysoká míra absence koresponduje s výsledky ve vzdělávání – žáci s velkým počtem zameškaných hodin často bývají nehodnoceni, dosahují neuspokojivých výsledků. I tento problém chce vedení školy rozkrýt na oborových asociacích v rámci jednání s pracovníky ministerstva školství.</w:t>
      </w:r>
    </w:p>
    <w:p w:rsidR="002723F9" w:rsidRPr="00D66307" w:rsidRDefault="002723F9" w:rsidP="002723F9">
      <w:pPr>
        <w:jc w:val="both"/>
        <w:rPr>
          <w:bCs/>
          <w:sz w:val="24"/>
          <w:szCs w:val="24"/>
        </w:rPr>
      </w:pPr>
      <w:r>
        <w:rPr>
          <w:bCs/>
          <w:sz w:val="24"/>
          <w:szCs w:val="24"/>
        </w:rPr>
        <w:t xml:space="preserve"> </w:t>
      </w:r>
    </w:p>
    <w:p w:rsidR="002723F9" w:rsidRDefault="002723F9" w:rsidP="002723F9">
      <w:pPr>
        <w:jc w:val="both"/>
        <w:rPr>
          <w:bCs/>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Pr="005D6C6A" w:rsidRDefault="002723F9" w:rsidP="002723F9">
      <w:pPr>
        <w:rPr>
          <w:b/>
          <w:sz w:val="32"/>
          <w:szCs w:val="32"/>
        </w:rPr>
      </w:pPr>
      <w:r w:rsidRPr="005D6C6A">
        <w:rPr>
          <w:b/>
          <w:sz w:val="32"/>
          <w:szCs w:val="32"/>
        </w:rPr>
        <w:lastRenderedPageBreak/>
        <w:t>Celkový prospěch žáků vzdělání za I. pololetí školního roku 2</w:t>
      </w:r>
      <w:r>
        <w:rPr>
          <w:b/>
          <w:sz w:val="32"/>
          <w:szCs w:val="32"/>
        </w:rPr>
        <w:t>017/2018</w:t>
      </w:r>
    </w:p>
    <w:p w:rsidR="002723F9" w:rsidRPr="009F66E3" w:rsidRDefault="002723F9" w:rsidP="002723F9">
      <w:pPr>
        <w:rPr>
          <w:sz w:val="28"/>
          <w:szCs w:val="28"/>
        </w:rPr>
      </w:pPr>
    </w:p>
    <w:p w:rsidR="002723F9" w:rsidRPr="002E2EF6" w:rsidRDefault="002723F9" w:rsidP="002723F9">
      <w:pPr>
        <w:rPr>
          <w:b/>
          <w:i/>
          <w:sz w:val="24"/>
          <w:szCs w:val="24"/>
        </w:rPr>
      </w:pPr>
      <w:r>
        <w:rPr>
          <w:b/>
          <w:i/>
          <w:sz w:val="24"/>
          <w:szCs w:val="24"/>
        </w:rPr>
        <w:t xml:space="preserve">Prospěch žáků maturitních oborů vzdělání za 1. pololetí </w:t>
      </w:r>
    </w:p>
    <w:tbl>
      <w:tblPr>
        <w:tblStyle w:val="Mkatabulky"/>
        <w:tblW w:w="0" w:type="auto"/>
        <w:tblLayout w:type="fixed"/>
        <w:tblLook w:val="04A0" w:firstRow="1" w:lastRow="0" w:firstColumn="1" w:lastColumn="0" w:noHBand="0" w:noVBand="1"/>
      </w:tblPr>
      <w:tblGrid>
        <w:gridCol w:w="1226"/>
        <w:gridCol w:w="1576"/>
        <w:gridCol w:w="1275"/>
        <w:gridCol w:w="1843"/>
        <w:gridCol w:w="1093"/>
        <w:gridCol w:w="1323"/>
        <w:gridCol w:w="951"/>
      </w:tblGrid>
      <w:tr w:rsidR="002723F9" w:rsidTr="002723F9">
        <w:tc>
          <w:tcPr>
            <w:tcW w:w="1226" w:type="dxa"/>
          </w:tcPr>
          <w:p w:rsidR="002723F9" w:rsidRPr="003B40F8" w:rsidRDefault="002723F9" w:rsidP="002723F9">
            <w:pPr>
              <w:rPr>
                <w:bCs/>
                <w:sz w:val="23"/>
                <w:szCs w:val="23"/>
              </w:rPr>
            </w:pPr>
            <w:r w:rsidRPr="003B40F8">
              <w:rPr>
                <w:bCs/>
                <w:sz w:val="23"/>
                <w:szCs w:val="23"/>
              </w:rPr>
              <w:t xml:space="preserve">Kód oboru </w:t>
            </w:r>
          </w:p>
        </w:tc>
        <w:tc>
          <w:tcPr>
            <w:tcW w:w="1576" w:type="dxa"/>
          </w:tcPr>
          <w:p w:rsidR="002723F9" w:rsidRPr="003B40F8" w:rsidRDefault="002723F9" w:rsidP="002723F9">
            <w:pPr>
              <w:rPr>
                <w:bCs/>
                <w:sz w:val="23"/>
                <w:szCs w:val="23"/>
              </w:rPr>
            </w:pPr>
            <w:r w:rsidRPr="003B40F8">
              <w:rPr>
                <w:bCs/>
                <w:sz w:val="23"/>
                <w:szCs w:val="23"/>
              </w:rPr>
              <w:t>Název oboru vzdělání</w:t>
            </w:r>
          </w:p>
        </w:tc>
        <w:tc>
          <w:tcPr>
            <w:tcW w:w="1275" w:type="dxa"/>
          </w:tcPr>
          <w:p w:rsidR="002723F9" w:rsidRPr="003B40F8" w:rsidRDefault="002723F9" w:rsidP="002723F9">
            <w:pPr>
              <w:jc w:val="center"/>
              <w:rPr>
                <w:bCs/>
                <w:sz w:val="23"/>
                <w:szCs w:val="23"/>
              </w:rPr>
            </w:pPr>
            <w:r w:rsidRPr="003B40F8">
              <w:rPr>
                <w:bCs/>
                <w:sz w:val="23"/>
                <w:szCs w:val="23"/>
              </w:rPr>
              <w:t xml:space="preserve">Celkem </w:t>
            </w:r>
            <w:proofErr w:type="gramStart"/>
            <w:r w:rsidRPr="003B40F8">
              <w:rPr>
                <w:bCs/>
                <w:sz w:val="23"/>
                <w:szCs w:val="23"/>
              </w:rPr>
              <w:t>žáků                    v oboru</w:t>
            </w:r>
            <w:proofErr w:type="gramEnd"/>
          </w:p>
        </w:tc>
        <w:tc>
          <w:tcPr>
            <w:tcW w:w="1843" w:type="dxa"/>
          </w:tcPr>
          <w:p w:rsidR="002723F9" w:rsidRPr="003B40F8" w:rsidRDefault="002723F9" w:rsidP="002723F9">
            <w:pPr>
              <w:jc w:val="center"/>
              <w:rPr>
                <w:bCs/>
                <w:sz w:val="23"/>
                <w:szCs w:val="23"/>
              </w:rPr>
            </w:pPr>
            <w:r>
              <w:rPr>
                <w:bCs/>
                <w:sz w:val="23"/>
                <w:szCs w:val="23"/>
              </w:rPr>
              <w:t xml:space="preserve">Prospělo </w:t>
            </w:r>
            <w:r w:rsidRPr="003B40F8">
              <w:rPr>
                <w:bCs/>
                <w:sz w:val="23"/>
                <w:szCs w:val="23"/>
              </w:rPr>
              <w:t>s vyznamenáním</w:t>
            </w:r>
          </w:p>
        </w:tc>
        <w:tc>
          <w:tcPr>
            <w:tcW w:w="1093" w:type="dxa"/>
          </w:tcPr>
          <w:p w:rsidR="002723F9" w:rsidRPr="003B40F8" w:rsidRDefault="002723F9" w:rsidP="002723F9">
            <w:pPr>
              <w:jc w:val="center"/>
              <w:rPr>
                <w:bCs/>
                <w:sz w:val="23"/>
                <w:szCs w:val="23"/>
              </w:rPr>
            </w:pPr>
            <w:r w:rsidRPr="003B40F8">
              <w:rPr>
                <w:bCs/>
                <w:sz w:val="23"/>
                <w:szCs w:val="23"/>
              </w:rPr>
              <w:t>Prospělo</w:t>
            </w:r>
          </w:p>
        </w:tc>
        <w:tc>
          <w:tcPr>
            <w:tcW w:w="1323" w:type="dxa"/>
          </w:tcPr>
          <w:p w:rsidR="002723F9" w:rsidRPr="003B40F8" w:rsidRDefault="002723F9" w:rsidP="002723F9">
            <w:pPr>
              <w:jc w:val="center"/>
              <w:rPr>
                <w:bCs/>
                <w:sz w:val="23"/>
                <w:szCs w:val="23"/>
              </w:rPr>
            </w:pPr>
            <w:r w:rsidRPr="003B40F8">
              <w:rPr>
                <w:bCs/>
                <w:sz w:val="23"/>
                <w:szCs w:val="23"/>
              </w:rPr>
              <w:t>Neprospělo</w:t>
            </w:r>
          </w:p>
        </w:tc>
        <w:tc>
          <w:tcPr>
            <w:tcW w:w="951" w:type="dxa"/>
          </w:tcPr>
          <w:p w:rsidR="002723F9" w:rsidRPr="003B40F8" w:rsidRDefault="002723F9" w:rsidP="002723F9">
            <w:pPr>
              <w:jc w:val="center"/>
              <w:rPr>
                <w:bCs/>
                <w:sz w:val="23"/>
                <w:szCs w:val="23"/>
              </w:rPr>
            </w:pPr>
            <w:r w:rsidRPr="003B40F8">
              <w:rPr>
                <w:bCs/>
                <w:sz w:val="23"/>
                <w:szCs w:val="23"/>
              </w:rPr>
              <w:t>Ostatní</w:t>
            </w:r>
          </w:p>
        </w:tc>
      </w:tr>
      <w:tr w:rsidR="002723F9" w:rsidTr="002723F9">
        <w:tc>
          <w:tcPr>
            <w:tcW w:w="1226" w:type="dxa"/>
          </w:tcPr>
          <w:p w:rsidR="002723F9" w:rsidRDefault="002723F9" w:rsidP="002723F9">
            <w:pPr>
              <w:rPr>
                <w:bCs/>
                <w:sz w:val="24"/>
                <w:szCs w:val="24"/>
              </w:rPr>
            </w:pPr>
            <w:r>
              <w:rPr>
                <w:bCs/>
                <w:sz w:val="24"/>
                <w:szCs w:val="24"/>
              </w:rPr>
              <w:t>6542M/01</w:t>
            </w:r>
          </w:p>
        </w:tc>
        <w:tc>
          <w:tcPr>
            <w:tcW w:w="1576" w:type="dxa"/>
          </w:tcPr>
          <w:p w:rsidR="002723F9" w:rsidRDefault="002723F9" w:rsidP="002723F9">
            <w:pPr>
              <w:rPr>
                <w:bCs/>
                <w:sz w:val="24"/>
                <w:szCs w:val="24"/>
              </w:rPr>
            </w:pPr>
            <w:r>
              <w:rPr>
                <w:bCs/>
                <w:sz w:val="24"/>
                <w:szCs w:val="24"/>
              </w:rPr>
              <w:t>Hotelnictví</w:t>
            </w:r>
          </w:p>
        </w:tc>
        <w:tc>
          <w:tcPr>
            <w:tcW w:w="1275" w:type="dxa"/>
          </w:tcPr>
          <w:p w:rsidR="002723F9" w:rsidRDefault="002723F9" w:rsidP="002723F9">
            <w:pPr>
              <w:jc w:val="center"/>
              <w:rPr>
                <w:bCs/>
                <w:sz w:val="24"/>
                <w:szCs w:val="24"/>
              </w:rPr>
            </w:pPr>
            <w:r>
              <w:rPr>
                <w:bCs/>
                <w:sz w:val="24"/>
                <w:szCs w:val="24"/>
              </w:rPr>
              <w:t>96</w:t>
            </w:r>
          </w:p>
        </w:tc>
        <w:tc>
          <w:tcPr>
            <w:tcW w:w="1843" w:type="dxa"/>
          </w:tcPr>
          <w:p w:rsidR="002723F9" w:rsidRDefault="002723F9" w:rsidP="002723F9">
            <w:pPr>
              <w:jc w:val="center"/>
              <w:rPr>
                <w:bCs/>
                <w:sz w:val="24"/>
                <w:szCs w:val="24"/>
              </w:rPr>
            </w:pPr>
            <w:r>
              <w:rPr>
                <w:bCs/>
                <w:sz w:val="24"/>
                <w:szCs w:val="24"/>
              </w:rPr>
              <w:t>1</w:t>
            </w:r>
          </w:p>
        </w:tc>
        <w:tc>
          <w:tcPr>
            <w:tcW w:w="1093" w:type="dxa"/>
          </w:tcPr>
          <w:p w:rsidR="002723F9" w:rsidRDefault="002723F9" w:rsidP="002723F9">
            <w:pPr>
              <w:jc w:val="center"/>
              <w:rPr>
                <w:bCs/>
                <w:sz w:val="24"/>
                <w:szCs w:val="24"/>
              </w:rPr>
            </w:pPr>
            <w:r>
              <w:rPr>
                <w:bCs/>
                <w:sz w:val="24"/>
                <w:szCs w:val="24"/>
              </w:rPr>
              <w:t>72</w:t>
            </w:r>
          </w:p>
        </w:tc>
        <w:tc>
          <w:tcPr>
            <w:tcW w:w="1323" w:type="dxa"/>
          </w:tcPr>
          <w:p w:rsidR="002723F9" w:rsidRDefault="002723F9" w:rsidP="002723F9">
            <w:pPr>
              <w:jc w:val="center"/>
              <w:rPr>
                <w:bCs/>
                <w:sz w:val="24"/>
                <w:szCs w:val="24"/>
              </w:rPr>
            </w:pPr>
            <w:r>
              <w:rPr>
                <w:bCs/>
                <w:sz w:val="24"/>
                <w:szCs w:val="24"/>
              </w:rPr>
              <w:t>16</w:t>
            </w:r>
          </w:p>
        </w:tc>
        <w:tc>
          <w:tcPr>
            <w:tcW w:w="951" w:type="dxa"/>
          </w:tcPr>
          <w:p w:rsidR="002723F9" w:rsidRDefault="002723F9" w:rsidP="002723F9">
            <w:pPr>
              <w:jc w:val="center"/>
              <w:rPr>
                <w:bCs/>
                <w:sz w:val="24"/>
                <w:szCs w:val="24"/>
              </w:rPr>
            </w:pPr>
            <w:r>
              <w:rPr>
                <w:bCs/>
                <w:sz w:val="24"/>
                <w:szCs w:val="24"/>
              </w:rPr>
              <w:t>7</w:t>
            </w:r>
          </w:p>
        </w:tc>
      </w:tr>
      <w:tr w:rsidR="002723F9" w:rsidTr="002723F9">
        <w:tc>
          <w:tcPr>
            <w:tcW w:w="1226" w:type="dxa"/>
          </w:tcPr>
          <w:p w:rsidR="002723F9" w:rsidRDefault="002723F9" w:rsidP="002723F9">
            <w:pPr>
              <w:rPr>
                <w:bCs/>
                <w:sz w:val="24"/>
                <w:szCs w:val="24"/>
              </w:rPr>
            </w:pPr>
            <w:r>
              <w:rPr>
                <w:bCs/>
                <w:sz w:val="24"/>
                <w:szCs w:val="24"/>
              </w:rPr>
              <w:t>7531M/01</w:t>
            </w:r>
          </w:p>
        </w:tc>
        <w:tc>
          <w:tcPr>
            <w:tcW w:w="1576" w:type="dxa"/>
          </w:tcPr>
          <w:p w:rsidR="002723F9" w:rsidRDefault="002723F9" w:rsidP="002723F9">
            <w:pPr>
              <w:rPr>
                <w:bCs/>
                <w:sz w:val="24"/>
                <w:szCs w:val="24"/>
              </w:rPr>
            </w:pPr>
            <w:r>
              <w:rPr>
                <w:bCs/>
                <w:sz w:val="24"/>
                <w:szCs w:val="24"/>
              </w:rPr>
              <w:t>Předškolní a mimoškolní pedagogika</w:t>
            </w:r>
          </w:p>
        </w:tc>
        <w:tc>
          <w:tcPr>
            <w:tcW w:w="1275"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218</w:t>
            </w:r>
          </w:p>
        </w:tc>
        <w:tc>
          <w:tcPr>
            <w:tcW w:w="1843"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16</w:t>
            </w:r>
          </w:p>
        </w:tc>
        <w:tc>
          <w:tcPr>
            <w:tcW w:w="1093"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165</w:t>
            </w:r>
          </w:p>
        </w:tc>
        <w:tc>
          <w:tcPr>
            <w:tcW w:w="1323"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19</w:t>
            </w:r>
          </w:p>
        </w:tc>
        <w:tc>
          <w:tcPr>
            <w:tcW w:w="951"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18</w:t>
            </w:r>
          </w:p>
        </w:tc>
      </w:tr>
      <w:tr w:rsidR="002723F9" w:rsidTr="002723F9">
        <w:tc>
          <w:tcPr>
            <w:tcW w:w="1226" w:type="dxa"/>
          </w:tcPr>
          <w:p w:rsidR="002723F9" w:rsidRDefault="002723F9" w:rsidP="002723F9">
            <w:pPr>
              <w:rPr>
                <w:bCs/>
                <w:sz w:val="24"/>
                <w:szCs w:val="24"/>
              </w:rPr>
            </w:pPr>
            <w:r>
              <w:rPr>
                <w:bCs/>
                <w:sz w:val="24"/>
                <w:szCs w:val="24"/>
              </w:rPr>
              <w:t>7541M/01</w:t>
            </w:r>
          </w:p>
        </w:tc>
        <w:tc>
          <w:tcPr>
            <w:tcW w:w="1576" w:type="dxa"/>
          </w:tcPr>
          <w:p w:rsidR="002723F9" w:rsidRDefault="002723F9" w:rsidP="002723F9">
            <w:pPr>
              <w:rPr>
                <w:bCs/>
                <w:sz w:val="24"/>
                <w:szCs w:val="24"/>
              </w:rPr>
            </w:pPr>
            <w:r>
              <w:rPr>
                <w:bCs/>
                <w:sz w:val="24"/>
                <w:szCs w:val="24"/>
              </w:rPr>
              <w:t>Sociální činnost</w:t>
            </w:r>
          </w:p>
        </w:tc>
        <w:tc>
          <w:tcPr>
            <w:tcW w:w="1275" w:type="dxa"/>
          </w:tcPr>
          <w:p w:rsidR="002723F9" w:rsidRDefault="002723F9" w:rsidP="002723F9">
            <w:pPr>
              <w:jc w:val="center"/>
              <w:rPr>
                <w:bCs/>
                <w:sz w:val="24"/>
                <w:szCs w:val="24"/>
              </w:rPr>
            </w:pPr>
            <w:r>
              <w:rPr>
                <w:bCs/>
                <w:sz w:val="24"/>
                <w:szCs w:val="24"/>
              </w:rPr>
              <w:t>110</w:t>
            </w:r>
          </w:p>
        </w:tc>
        <w:tc>
          <w:tcPr>
            <w:tcW w:w="1843" w:type="dxa"/>
          </w:tcPr>
          <w:p w:rsidR="002723F9" w:rsidRDefault="002723F9" w:rsidP="002723F9">
            <w:pPr>
              <w:jc w:val="center"/>
              <w:rPr>
                <w:bCs/>
                <w:sz w:val="24"/>
                <w:szCs w:val="24"/>
              </w:rPr>
            </w:pPr>
            <w:r>
              <w:rPr>
                <w:bCs/>
                <w:sz w:val="24"/>
                <w:szCs w:val="24"/>
              </w:rPr>
              <w:t>1</w:t>
            </w:r>
          </w:p>
        </w:tc>
        <w:tc>
          <w:tcPr>
            <w:tcW w:w="1093" w:type="dxa"/>
          </w:tcPr>
          <w:p w:rsidR="002723F9" w:rsidRDefault="002723F9" w:rsidP="002723F9">
            <w:pPr>
              <w:jc w:val="center"/>
              <w:rPr>
                <w:bCs/>
                <w:sz w:val="24"/>
                <w:szCs w:val="24"/>
              </w:rPr>
            </w:pPr>
            <w:r>
              <w:rPr>
                <w:bCs/>
                <w:sz w:val="24"/>
                <w:szCs w:val="24"/>
              </w:rPr>
              <w:t>63</w:t>
            </w:r>
          </w:p>
        </w:tc>
        <w:tc>
          <w:tcPr>
            <w:tcW w:w="1323" w:type="dxa"/>
          </w:tcPr>
          <w:p w:rsidR="002723F9" w:rsidRDefault="002723F9" w:rsidP="002723F9">
            <w:pPr>
              <w:jc w:val="center"/>
              <w:rPr>
                <w:bCs/>
                <w:sz w:val="24"/>
                <w:szCs w:val="24"/>
              </w:rPr>
            </w:pPr>
            <w:r>
              <w:rPr>
                <w:bCs/>
                <w:sz w:val="24"/>
                <w:szCs w:val="24"/>
              </w:rPr>
              <w:t>24</w:t>
            </w:r>
          </w:p>
        </w:tc>
        <w:tc>
          <w:tcPr>
            <w:tcW w:w="951" w:type="dxa"/>
          </w:tcPr>
          <w:p w:rsidR="002723F9" w:rsidRDefault="002723F9" w:rsidP="002723F9">
            <w:pPr>
              <w:jc w:val="center"/>
              <w:rPr>
                <w:bCs/>
                <w:sz w:val="24"/>
                <w:szCs w:val="24"/>
              </w:rPr>
            </w:pPr>
            <w:r>
              <w:rPr>
                <w:bCs/>
                <w:sz w:val="24"/>
                <w:szCs w:val="24"/>
              </w:rPr>
              <w:t>22</w:t>
            </w:r>
          </w:p>
        </w:tc>
      </w:tr>
      <w:tr w:rsidR="002723F9" w:rsidTr="002723F9">
        <w:tc>
          <w:tcPr>
            <w:tcW w:w="1226" w:type="dxa"/>
          </w:tcPr>
          <w:p w:rsidR="002723F9" w:rsidRDefault="002723F9" w:rsidP="002723F9">
            <w:pPr>
              <w:rPr>
                <w:bCs/>
                <w:sz w:val="24"/>
                <w:szCs w:val="24"/>
              </w:rPr>
            </w:pPr>
            <w:r>
              <w:rPr>
                <w:bCs/>
                <w:sz w:val="24"/>
                <w:szCs w:val="24"/>
              </w:rPr>
              <w:t>7842M/03</w:t>
            </w:r>
          </w:p>
        </w:tc>
        <w:tc>
          <w:tcPr>
            <w:tcW w:w="1576" w:type="dxa"/>
          </w:tcPr>
          <w:p w:rsidR="002723F9" w:rsidRDefault="002723F9" w:rsidP="002723F9">
            <w:pPr>
              <w:rPr>
                <w:bCs/>
                <w:sz w:val="24"/>
                <w:szCs w:val="24"/>
              </w:rPr>
            </w:pPr>
            <w:r>
              <w:rPr>
                <w:bCs/>
                <w:sz w:val="24"/>
                <w:szCs w:val="24"/>
              </w:rPr>
              <w:t>Pedagogické lyceum</w:t>
            </w:r>
          </w:p>
        </w:tc>
        <w:tc>
          <w:tcPr>
            <w:tcW w:w="1275" w:type="dxa"/>
          </w:tcPr>
          <w:p w:rsidR="002723F9" w:rsidRDefault="002723F9" w:rsidP="002723F9">
            <w:pPr>
              <w:jc w:val="center"/>
              <w:rPr>
                <w:bCs/>
                <w:sz w:val="24"/>
                <w:szCs w:val="24"/>
              </w:rPr>
            </w:pPr>
            <w:r>
              <w:rPr>
                <w:bCs/>
                <w:sz w:val="24"/>
                <w:szCs w:val="24"/>
              </w:rPr>
              <w:t>121</w:t>
            </w:r>
          </w:p>
        </w:tc>
        <w:tc>
          <w:tcPr>
            <w:tcW w:w="1843" w:type="dxa"/>
          </w:tcPr>
          <w:p w:rsidR="002723F9" w:rsidRDefault="002723F9" w:rsidP="002723F9">
            <w:pPr>
              <w:jc w:val="center"/>
              <w:rPr>
                <w:bCs/>
                <w:sz w:val="24"/>
                <w:szCs w:val="24"/>
              </w:rPr>
            </w:pPr>
            <w:r>
              <w:rPr>
                <w:bCs/>
                <w:sz w:val="24"/>
                <w:szCs w:val="24"/>
              </w:rPr>
              <w:t>12</w:t>
            </w:r>
          </w:p>
        </w:tc>
        <w:tc>
          <w:tcPr>
            <w:tcW w:w="1093" w:type="dxa"/>
          </w:tcPr>
          <w:p w:rsidR="002723F9" w:rsidRDefault="002723F9" w:rsidP="002723F9">
            <w:pPr>
              <w:jc w:val="center"/>
              <w:rPr>
                <w:bCs/>
                <w:sz w:val="24"/>
                <w:szCs w:val="24"/>
              </w:rPr>
            </w:pPr>
            <w:r>
              <w:rPr>
                <w:bCs/>
                <w:sz w:val="24"/>
                <w:szCs w:val="24"/>
              </w:rPr>
              <w:t>84</w:t>
            </w:r>
          </w:p>
        </w:tc>
        <w:tc>
          <w:tcPr>
            <w:tcW w:w="1323" w:type="dxa"/>
          </w:tcPr>
          <w:p w:rsidR="002723F9" w:rsidRDefault="002723F9" w:rsidP="002723F9">
            <w:pPr>
              <w:jc w:val="center"/>
              <w:rPr>
                <w:bCs/>
                <w:sz w:val="24"/>
                <w:szCs w:val="24"/>
              </w:rPr>
            </w:pPr>
            <w:r>
              <w:rPr>
                <w:bCs/>
                <w:sz w:val="24"/>
                <w:szCs w:val="24"/>
              </w:rPr>
              <w:t>8</w:t>
            </w:r>
          </w:p>
        </w:tc>
        <w:tc>
          <w:tcPr>
            <w:tcW w:w="951" w:type="dxa"/>
          </w:tcPr>
          <w:p w:rsidR="002723F9" w:rsidRDefault="002723F9" w:rsidP="002723F9">
            <w:pPr>
              <w:jc w:val="center"/>
              <w:rPr>
                <w:bCs/>
                <w:sz w:val="24"/>
                <w:szCs w:val="24"/>
              </w:rPr>
            </w:pPr>
            <w:r>
              <w:rPr>
                <w:bCs/>
                <w:sz w:val="24"/>
                <w:szCs w:val="24"/>
              </w:rPr>
              <w:t>17</w:t>
            </w:r>
          </w:p>
        </w:tc>
      </w:tr>
      <w:tr w:rsidR="002723F9" w:rsidRPr="00A831EE" w:rsidTr="002723F9">
        <w:tc>
          <w:tcPr>
            <w:tcW w:w="1226" w:type="dxa"/>
          </w:tcPr>
          <w:p w:rsidR="002723F9" w:rsidRPr="00A831EE" w:rsidRDefault="002723F9" w:rsidP="002723F9">
            <w:pPr>
              <w:rPr>
                <w:b/>
                <w:bCs/>
                <w:sz w:val="24"/>
                <w:szCs w:val="24"/>
              </w:rPr>
            </w:pPr>
            <w:r w:rsidRPr="00A831EE">
              <w:rPr>
                <w:b/>
                <w:bCs/>
                <w:sz w:val="24"/>
                <w:szCs w:val="24"/>
              </w:rPr>
              <w:t>Celkem</w:t>
            </w:r>
          </w:p>
        </w:tc>
        <w:tc>
          <w:tcPr>
            <w:tcW w:w="1576" w:type="dxa"/>
          </w:tcPr>
          <w:p w:rsidR="002723F9" w:rsidRPr="00A831EE" w:rsidRDefault="002723F9" w:rsidP="002723F9">
            <w:pPr>
              <w:rPr>
                <w:b/>
                <w:bCs/>
                <w:sz w:val="24"/>
                <w:szCs w:val="24"/>
              </w:rPr>
            </w:pPr>
          </w:p>
        </w:tc>
        <w:tc>
          <w:tcPr>
            <w:tcW w:w="1275" w:type="dxa"/>
          </w:tcPr>
          <w:p w:rsidR="002723F9" w:rsidRPr="00A831EE" w:rsidRDefault="002723F9" w:rsidP="002723F9">
            <w:pPr>
              <w:jc w:val="center"/>
              <w:rPr>
                <w:b/>
                <w:bCs/>
                <w:sz w:val="24"/>
                <w:szCs w:val="24"/>
              </w:rPr>
            </w:pPr>
            <w:r w:rsidRPr="00A831EE">
              <w:rPr>
                <w:b/>
                <w:bCs/>
                <w:sz w:val="24"/>
                <w:szCs w:val="24"/>
              </w:rPr>
              <w:t>5</w:t>
            </w:r>
            <w:r>
              <w:rPr>
                <w:b/>
                <w:bCs/>
                <w:sz w:val="24"/>
                <w:szCs w:val="24"/>
              </w:rPr>
              <w:t>45</w:t>
            </w:r>
          </w:p>
        </w:tc>
        <w:tc>
          <w:tcPr>
            <w:tcW w:w="1843" w:type="dxa"/>
          </w:tcPr>
          <w:p w:rsidR="002723F9" w:rsidRPr="00A831EE" w:rsidRDefault="002723F9" w:rsidP="002723F9">
            <w:pPr>
              <w:jc w:val="center"/>
              <w:rPr>
                <w:b/>
                <w:bCs/>
                <w:sz w:val="24"/>
                <w:szCs w:val="24"/>
              </w:rPr>
            </w:pPr>
            <w:r>
              <w:rPr>
                <w:b/>
                <w:bCs/>
                <w:sz w:val="24"/>
                <w:szCs w:val="24"/>
              </w:rPr>
              <w:t>30</w:t>
            </w:r>
          </w:p>
        </w:tc>
        <w:tc>
          <w:tcPr>
            <w:tcW w:w="1093" w:type="dxa"/>
          </w:tcPr>
          <w:p w:rsidR="002723F9" w:rsidRPr="00A831EE" w:rsidRDefault="002723F9" w:rsidP="002723F9">
            <w:pPr>
              <w:jc w:val="center"/>
              <w:rPr>
                <w:b/>
                <w:bCs/>
                <w:sz w:val="24"/>
                <w:szCs w:val="24"/>
              </w:rPr>
            </w:pPr>
            <w:r>
              <w:rPr>
                <w:b/>
                <w:bCs/>
                <w:sz w:val="24"/>
                <w:szCs w:val="24"/>
              </w:rPr>
              <w:t>384</w:t>
            </w:r>
          </w:p>
        </w:tc>
        <w:tc>
          <w:tcPr>
            <w:tcW w:w="1323" w:type="dxa"/>
          </w:tcPr>
          <w:p w:rsidR="002723F9" w:rsidRPr="00A831EE" w:rsidRDefault="002723F9" w:rsidP="002723F9">
            <w:pPr>
              <w:jc w:val="center"/>
              <w:rPr>
                <w:b/>
                <w:bCs/>
                <w:sz w:val="24"/>
                <w:szCs w:val="24"/>
              </w:rPr>
            </w:pPr>
            <w:r>
              <w:rPr>
                <w:b/>
                <w:bCs/>
                <w:sz w:val="24"/>
                <w:szCs w:val="24"/>
              </w:rPr>
              <w:t>67</w:t>
            </w:r>
          </w:p>
        </w:tc>
        <w:tc>
          <w:tcPr>
            <w:tcW w:w="951" w:type="dxa"/>
          </w:tcPr>
          <w:p w:rsidR="002723F9" w:rsidRPr="00A831EE" w:rsidRDefault="002723F9" w:rsidP="002723F9">
            <w:pPr>
              <w:jc w:val="center"/>
              <w:rPr>
                <w:b/>
                <w:bCs/>
                <w:sz w:val="24"/>
                <w:szCs w:val="24"/>
              </w:rPr>
            </w:pPr>
            <w:r>
              <w:rPr>
                <w:b/>
                <w:bCs/>
                <w:sz w:val="24"/>
                <w:szCs w:val="24"/>
              </w:rPr>
              <w:t>64</w:t>
            </w:r>
          </w:p>
        </w:tc>
      </w:tr>
    </w:tbl>
    <w:p w:rsidR="002723F9" w:rsidRPr="00A831EE" w:rsidRDefault="002723F9" w:rsidP="002723F9">
      <w:pPr>
        <w:rPr>
          <w:b/>
          <w:bCs/>
          <w:i/>
          <w:sz w:val="24"/>
          <w:szCs w:val="24"/>
        </w:rPr>
      </w:pPr>
    </w:p>
    <w:p w:rsidR="002723F9" w:rsidRPr="00D1388C" w:rsidRDefault="002723F9" w:rsidP="002723F9">
      <w:pPr>
        <w:rPr>
          <w:bCs/>
          <w:i/>
          <w:sz w:val="24"/>
          <w:szCs w:val="24"/>
        </w:rPr>
      </w:pPr>
    </w:p>
    <w:tbl>
      <w:tblPr>
        <w:tblStyle w:val="Mkatabulky"/>
        <w:tblW w:w="0" w:type="auto"/>
        <w:tblLook w:val="04A0" w:firstRow="1" w:lastRow="0" w:firstColumn="1" w:lastColumn="0" w:noHBand="0" w:noVBand="1"/>
      </w:tblPr>
      <w:tblGrid>
        <w:gridCol w:w="1533"/>
        <w:gridCol w:w="1269"/>
        <w:gridCol w:w="1885"/>
        <w:gridCol w:w="1533"/>
        <w:gridCol w:w="1534"/>
        <w:gridCol w:w="1533"/>
      </w:tblGrid>
      <w:tr w:rsidR="002723F9" w:rsidTr="002723F9">
        <w:tc>
          <w:tcPr>
            <w:tcW w:w="1533" w:type="dxa"/>
          </w:tcPr>
          <w:p w:rsidR="002723F9" w:rsidRPr="003B40F8" w:rsidRDefault="002723F9" w:rsidP="002723F9">
            <w:pPr>
              <w:jc w:val="center"/>
              <w:rPr>
                <w:bCs/>
                <w:sz w:val="23"/>
                <w:szCs w:val="23"/>
              </w:rPr>
            </w:pPr>
            <w:r w:rsidRPr="003B40F8">
              <w:rPr>
                <w:bCs/>
                <w:sz w:val="23"/>
                <w:szCs w:val="23"/>
              </w:rPr>
              <w:t>Ročníky</w:t>
            </w:r>
          </w:p>
        </w:tc>
        <w:tc>
          <w:tcPr>
            <w:tcW w:w="1269" w:type="dxa"/>
          </w:tcPr>
          <w:p w:rsidR="002723F9" w:rsidRPr="003B40F8" w:rsidRDefault="002723F9" w:rsidP="002723F9">
            <w:pPr>
              <w:jc w:val="center"/>
              <w:rPr>
                <w:bCs/>
                <w:sz w:val="23"/>
                <w:szCs w:val="23"/>
              </w:rPr>
            </w:pPr>
            <w:r w:rsidRPr="003B40F8">
              <w:rPr>
                <w:bCs/>
                <w:sz w:val="23"/>
                <w:szCs w:val="23"/>
              </w:rPr>
              <w:t>Počet žáků</w:t>
            </w:r>
          </w:p>
        </w:tc>
        <w:tc>
          <w:tcPr>
            <w:tcW w:w="1885" w:type="dxa"/>
          </w:tcPr>
          <w:p w:rsidR="002723F9" w:rsidRPr="003B40F8" w:rsidRDefault="002723F9" w:rsidP="002723F9">
            <w:pPr>
              <w:jc w:val="center"/>
              <w:rPr>
                <w:bCs/>
                <w:sz w:val="23"/>
                <w:szCs w:val="23"/>
              </w:rPr>
            </w:pPr>
            <w:proofErr w:type="gramStart"/>
            <w:r w:rsidRPr="003B40F8">
              <w:rPr>
                <w:bCs/>
                <w:sz w:val="23"/>
                <w:szCs w:val="23"/>
              </w:rPr>
              <w:t>Prospělo                 s vyznamenáním</w:t>
            </w:r>
            <w:proofErr w:type="gramEnd"/>
          </w:p>
        </w:tc>
        <w:tc>
          <w:tcPr>
            <w:tcW w:w="1533" w:type="dxa"/>
          </w:tcPr>
          <w:p w:rsidR="002723F9" w:rsidRPr="003B40F8" w:rsidRDefault="002723F9" w:rsidP="002723F9">
            <w:pPr>
              <w:jc w:val="center"/>
              <w:rPr>
                <w:bCs/>
                <w:sz w:val="23"/>
                <w:szCs w:val="23"/>
              </w:rPr>
            </w:pPr>
            <w:r w:rsidRPr="003B40F8">
              <w:rPr>
                <w:bCs/>
                <w:sz w:val="23"/>
                <w:szCs w:val="23"/>
              </w:rPr>
              <w:t>Prospělo</w:t>
            </w:r>
          </w:p>
        </w:tc>
        <w:tc>
          <w:tcPr>
            <w:tcW w:w="1534" w:type="dxa"/>
          </w:tcPr>
          <w:p w:rsidR="002723F9" w:rsidRPr="003B40F8" w:rsidRDefault="002723F9" w:rsidP="002723F9">
            <w:pPr>
              <w:jc w:val="center"/>
              <w:rPr>
                <w:bCs/>
                <w:sz w:val="23"/>
                <w:szCs w:val="23"/>
              </w:rPr>
            </w:pPr>
            <w:r w:rsidRPr="003B40F8">
              <w:rPr>
                <w:bCs/>
                <w:sz w:val="23"/>
                <w:szCs w:val="23"/>
              </w:rPr>
              <w:t>Neprospělo</w:t>
            </w:r>
          </w:p>
        </w:tc>
        <w:tc>
          <w:tcPr>
            <w:tcW w:w="1533" w:type="dxa"/>
          </w:tcPr>
          <w:p w:rsidR="002723F9" w:rsidRPr="003B40F8" w:rsidRDefault="002723F9" w:rsidP="002723F9">
            <w:pPr>
              <w:jc w:val="center"/>
              <w:rPr>
                <w:bCs/>
                <w:sz w:val="23"/>
                <w:szCs w:val="23"/>
              </w:rPr>
            </w:pPr>
            <w:r w:rsidRPr="003B40F8">
              <w:rPr>
                <w:bCs/>
                <w:sz w:val="23"/>
                <w:szCs w:val="23"/>
              </w:rPr>
              <w:t>Ostatní</w:t>
            </w:r>
          </w:p>
        </w:tc>
      </w:tr>
      <w:tr w:rsidR="002723F9" w:rsidTr="002723F9">
        <w:tc>
          <w:tcPr>
            <w:tcW w:w="1533" w:type="dxa"/>
          </w:tcPr>
          <w:p w:rsidR="002723F9" w:rsidRDefault="002723F9" w:rsidP="002723F9">
            <w:pPr>
              <w:jc w:val="center"/>
              <w:rPr>
                <w:bCs/>
                <w:sz w:val="24"/>
                <w:szCs w:val="24"/>
              </w:rPr>
            </w:pPr>
            <w:r>
              <w:rPr>
                <w:bCs/>
                <w:sz w:val="24"/>
                <w:szCs w:val="24"/>
              </w:rPr>
              <w:t>1.</w:t>
            </w:r>
          </w:p>
        </w:tc>
        <w:tc>
          <w:tcPr>
            <w:tcW w:w="1269" w:type="dxa"/>
          </w:tcPr>
          <w:p w:rsidR="002723F9" w:rsidRDefault="002723F9" w:rsidP="002723F9">
            <w:pPr>
              <w:jc w:val="center"/>
              <w:rPr>
                <w:bCs/>
                <w:sz w:val="24"/>
                <w:szCs w:val="24"/>
              </w:rPr>
            </w:pPr>
            <w:r>
              <w:rPr>
                <w:bCs/>
                <w:sz w:val="24"/>
                <w:szCs w:val="24"/>
              </w:rPr>
              <w:t>149</w:t>
            </w:r>
          </w:p>
        </w:tc>
        <w:tc>
          <w:tcPr>
            <w:tcW w:w="1885" w:type="dxa"/>
          </w:tcPr>
          <w:p w:rsidR="002723F9" w:rsidRDefault="002723F9" w:rsidP="002723F9">
            <w:pPr>
              <w:jc w:val="center"/>
              <w:rPr>
                <w:bCs/>
                <w:sz w:val="24"/>
                <w:szCs w:val="24"/>
              </w:rPr>
            </w:pPr>
            <w:r>
              <w:rPr>
                <w:bCs/>
                <w:sz w:val="24"/>
                <w:szCs w:val="24"/>
              </w:rPr>
              <w:t>10</w:t>
            </w:r>
          </w:p>
        </w:tc>
        <w:tc>
          <w:tcPr>
            <w:tcW w:w="1533" w:type="dxa"/>
          </w:tcPr>
          <w:p w:rsidR="002723F9" w:rsidRDefault="002723F9" w:rsidP="002723F9">
            <w:pPr>
              <w:jc w:val="center"/>
              <w:rPr>
                <w:bCs/>
                <w:sz w:val="24"/>
                <w:szCs w:val="24"/>
              </w:rPr>
            </w:pPr>
            <w:r>
              <w:rPr>
                <w:bCs/>
                <w:sz w:val="24"/>
                <w:szCs w:val="24"/>
              </w:rPr>
              <w:t>109</w:t>
            </w:r>
          </w:p>
        </w:tc>
        <w:tc>
          <w:tcPr>
            <w:tcW w:w="1534" w:type="dxa"/>
          </w:tcPr>
          <w:p w:rsidR="002723F9" w:rsidRDefault="002723F9" w:rsidP="002723F9">
            <w:pPr>
              <w:jc w:val="center"/>
              <w:rPr>
                <w:bCs/>
                <w:sz w:val="24"/>
                <w:szCs w:val="24"/>
              </w:rPr>
            </w:pPr>
            <w:r>
              <w:rPr>
                <w:bCs/>
                <w:sz w:val="24"/>
                <w:szCs w:val="24"/>
              </w:rPr>
              <w:t>12</w:t>
            </w:r>
          </w:p>
        </w:tc>
        <w:tc>
          <w:tcPr>
            <w:tcW w:w="1533" w:type="dxa"/>
          </w:tcPr>
          <w:p w:rsidR="002723F9" w:rsidRDefault="002723F9" w:rsidP="002723F9">
            <w:pPr>
              <w:jc w:val="center"/>
              <w:rPr>
                <w:bCs/>
                <w:sz w:val="24"/>
                <w:szCs w:val="24"/>
              </w:rPr>
            </w:pPr>
            <w:r>
              <w:rPr>
                <w:bCs/>
                <w:sz w:val="24"/>
                <w:szCs w:val="24"/>
              </w:rPr>
              <w:t>18</w:t>
            </w:r>
          </w:p>
        </w:tc>
      </w:tr>
      <w:tr w:rsidR="002723F9" w:rsidTr="002723F9">
        <w:tc>
          <w:tcPr>
            <w:tcW w:w="1533" w:type="dxa"/>
          </w:tcPr>
          <w:p w:rsidR="002723F9" w:rsidRDefault="002723F9" w:rsidP="002723F9">
            <w:pPr>
              <w:jc w:val="center"/>
              <w:rPr>
                <w:bCs/>
                <w:sz w:val="24"/>
                <w:szCs w:val="24"/>
              </w:rPr>
            </w:pPr>
            <w:r>
              <w:rPr>
                <w:bCs/>
                <w:sz w:val="24"/>
                <w:szCs w:val="24"/>
              </w:rPr>
              <w:t>2.</w:t>
            </w:r>
          </w:p>
        </w:tc>
        <w:tc>
          <w:tcPr>
            <w:tcW w:w="1269" w:type="dxa"/>
          </w:tcPr>
          <w:p w:rsidR="002723F9" w:rsidRDefault="002723F9" w:rsidP="002723F9">
            <w:pPr>
              <w:jc w:val="center"/>
              <w:rPr>
                <w:bCs/>
                <w:sz w:val="24"/>
                <w:szCs w:val="24"/>
              </w:rPr>
            </w:pPr>
            <w:r>
              <w:rPr>
                <w:bCs/>
                <w:sz w:val="24"/>
                <w:szCs w:val="24"/>
              </w:rPr>
              <w:t>137</w:t>
            </w:r>
          </w:p>
        </w:tc>
        <w:tc>
          <w:tcPr>
            <w:tcW w:w="1885" w:type="dxa"/>
          </w:tcPr>
          <w:p w:rsidR="002723F9" w:rsidRDefault="002723F9" w:rsidP="002723F9">
            <w:pPr>
              <w:jc w:val="center"/>
              <w:rPr>
                <w:bCs/>
                <w:sz w:val="24"/>
                <w:szCs w:val="24"/>
              </w:rPr>
            </w:pPr>
            <w:r>
              <w:rPr>
                <w:bCs/>
                <w:sz w:val="24"/>
                <w:szCs w:val="24"/>
              </w:rPr>
              <w:t>4</w:t>
            </w:r>
          </w:p>
        </w:tc>
        <w:tc>
          <w:tcPr>
            <w:tcW w:w="1533" w:type="dxa"/>
          </w:tcPr>
          <w:p w:rsidR="002723F9" w:rsidRDefault="002723F9" w:rsidP="002723F9">
            <w:pPr>
              <w:jc w:val="center"/>
              <w:rPr>
                <w:bCs/>
                <w:sz w:val="24"/>
                <w:szCs w:val="24"/>
              </w:rPr>
            </w:pPr>
            <w:r>
              <w:rPr>
                <w:bCs/>
                <w:sz w:val="24"/>
                <w:szCs w:val="24"/>
              </w:rPr>
              <w:t>100</w:t>
            </w:r>
          </w:p>
        </w:tc>
        <w:tc>
          <w:tcPr>
            <w:tcW w:w="1534" w:type="dxa"/>
          </w:tcPr>
          <w:p w:rsidR="002723F9" w:rsidRDefault="002723F9" w:rsidP="002723F9">
            <w:pPr>
              <w:jc w:val="center"/>
              <w:rPr>
                <w:bCs/>
                <w:sz w:val="24"/>
                <w:szCs w:val="24"/>
              </w:rPr>
            </w:pPr>
            <w:r>
              <w:rPr>
                <w:bCs/>
                <w:sz w:val="24"/>
                <w:szCs w:val="24"/>
              </w:rPr>
              <w:t>21</w:t>
            </w:r>
          </w:p>
        </w:tc>
        <w:tc>
          <w:tcPr>
            <w:tcW w:w="1533" w:type="dxa"/>
          </w:tcPr>
          <w:p w:rsidR="002723F9" w:rsidRDefault="002723F9" w:rsidP="002723F9">
            <w:pPr>
              <w:jc w:val="center"/>
              <w:rPr>
                <w:bCs/>
                <w:sz w:val="24"/>
                <w:szCs w:val="24"/>
              </w:rPr>
            </w:pPr>
            <w:r>
              <w:rPr>
                <w:bCs/>
                <w:sz w:val="24"/>
                <w:szCs w:val="24"/>
              </w:rPr>
              <w:t>12</w:t>
            </w:r>
          </w:p>
        </w:tc>
      </w:tr>
      <w:tr w:rsidR="002723F9" w:rsidTr="002723F9">
        <w:tc>
          <w:tcPr>
            <w:tcW w:w="1533" w:type="dxa"/>
          </w:tcPr>
          <w:p w:rsidR="002723F9" w:rsidRDefault="002723F9" w:rsidP="002723F9">
            <w:pPr>
              <w:jc w:val="center"/>
              <w:rPr>
                <w:bCs/>
                <w:sz w:val="24"/>
                <w:szCs w:val="24"/>
              </w:rPr>
            </w:pPr>
            <w:r>
              <w:rPr>
                <w:bCs/>
                <w:sz w:val="24"/>
                <w:szCs w:val="24"/>
              </w:rPr>
              <w:t>3.</w:t>
            </w:r>
          </w:p>
        </w:tc>
        <w:tc>
          <w:tcPr>
            <w:tcW w:w="1269" w:type="dxa"/>
          </w:tcPr>
          <w:p w:rsidR="002723F9" w:rsidRDefault="002723F9" w:rsidP="002723F9">
            <w:pPr>
              <w:jc w:val="center"/>
              <w:rPr>
                <w:bCs/>
                <w:sz w:val="24"/>
                <w:szCs w:val="24"/>
              </w:rPr>
            </w:pPr>
            <w:r>
              <w:rPr>
                <w:bCs/>
                <w:sz w:val="24"/>
                <w:szCs w:val="24"/>
              </w:rPr>
              <w:t>137</w:t>
            </w:r>
          </w:p>
        </w:tc>
        <w:tc>
          <w:tcPr>
            <w:tcW w:w="1885" w:type="dxa"/>
          </w:tcPr>
          <w:p w:rsidR="002723F9" w:rsidRDefault="002723F9" w:rsidP="002723F9">
            <w:pPr>
              <w:jc w:val="center"/>
              <w:rPr>
                <w:bCs/>
                <w:sz w:val="24"/>
                <w:szCs w:val="24"/>
              </w:rPr>
            </w:pPr>
            <w:r>
              <w:rPr>
                <w:bCs/>
                <w:sz w:val="24"/>
                <w:szCs w:val="24"/>
              </w:rPr>
              <w:t>10</w:t>
            </w:r>
          </w:p>
        </w:tc>
        <w:tc>
          <w:tcPr>
            <w:tcW w:w="1533" w:type="dxa"/>
          </w:tcPr>
          <w:p w:rsidR="002723F9" w:rsidRDefault="002723F9" w:rsidP="002723F9">
            <w:pPr>
              <w:jc w:val="center"/>
              <w:rPr>
                <w:bCs/>
                <w:sz w:val="24"/>
                <w:szCs w:val="24"/>
              </w:rPr>
            </w:pPr>
            <w:r>
              <w:rPr>
                <w:bCs/>
                <w:sz w:val="24"/>
                <w:szCs w:val="24"/>
              </w:rPr>
              <w:t>84</w:t>
            </w:r>
          </w:p>
        </w:tc>
        <w:tc>
          <w:tcPr>
            <w:tcW w:w="1534" w:type="dxa"/>
          </w:tcPr>
          <w:p w:rsidR="002723F9" w:rsidRDefault="002723F9" w:rsidP="002723F9">
            <w:pPr>
              <w:jc w:val="center"/>
              <w:rPr>
                <w:bCs/>
                <w:sz w:val="24"/>
                <w:szCs w:val="24"/>
              </w:rPr>
            </w:pPr>
            <w:r>
              <w:rPr>
                <w:bCs/>
                <w:sz w:val="24"/>
                <w:szCs w:val="24"/>
              </w:rPr>
              <w:t>23</w:t>
            </w:r>
          </w:p>
        </w:tc>
        <w:tc>
          <w:tcPr>
            <w:tcW w:w="1533" w:type="dxa"/>
          </w:tcPr>
          <w:p w:rsidR="002723F9" w:rsidRDefault="002723F9" w:rsidP="002723F9">
            <w:pPr>
              <w:jc w:val="center"/>
              <w:rPr>
                <w:bCs/>
                <w:sz w:val="24"/>
                <w:szCs w:val="24"/>
              </w:rPr>
            </w:pPr>
            <w:r>
              <w:rPr>
                <w:bCs/>
                <w:sz w:val="24"/>
                <w:szCs w:val="24"/>
              </w:rPr>
              <w:t>20</w:t>
            </w:r>
          </w:p>
        </w:tc>
      </w:tr>
      <w:tr w:rsidR="002723F9" w:rsidTr="002723F9">
        <w:tc>
          <w:tcPr>
            <w:tcW w:w="1533" w:type="dxa"/>
          </w:tcPr>
          <w:p w:rsidR="002723F9" w:rsidRDefault="002723F9" w:rsidP="002723F9">
            <w:pPr>
              <w:jc w:val="center"/>
              <w:rPr>
                <w:bCs/>
                <w:sz w:val="24"/>
                <w:szCs w:val="24"/>
              </w:rPr>
            </w:pPr>
            <w:r>
              <w:rPr>
                <w:bCs/>
                <w:sz w:val="24"/>
                <w:szCs w:val="24"/>
              </w:rPr>
              <w:t>4.</w:t>
            </w:r>
          </w:p>
        </w:tc>
        <w:tc>
          <w:tcPr>
            <w:tcW w:w="1269" w:type="dxa"/>
          </w:tcPr>
          <w:p w:rsidR="002723F9" w:rsidRDefault="002723F9" w:rsidP="002723F9">
            <w:pPr>
              <w:jc w:val="center"/>
              <w:rPr>
                <w:bCs/>
                <w:sz w:val="24"/>
                <w:szCs w:val="24"/>
              </w:rPr>
            </w:pPr>
            <w:r>
              <w:rPr>
                <w:bCs/>
                <w:sz w:val="24"/>
                <w:szCs w:val="24"/>
              </w:rPr>
              <w:t>122</w:t>
            </w:r>
          </w:p>
        </w:tc>
        <w:tc>
          <w:tcPr>
            <w:tcW w:w="1885" w:type="dxa"/>
          </w:tcPr>
          <w:p w:rsidR="002723F9" w:rsidRDefault="002723F9" w:rsidP="002723F9">
            <w:pPr>
              <w:jc w:val="center"/>
              <w:rPr>
                <w:bCs/>
                <w:sz w:val="24"/>
                <w:szCs w:val="24"/>
              </w:rPr>
            </w:pPr>
            <w:r>
              <w:rPr>
                <w:bCs/>
                <w:sz w:val="24"/>
                <w:szCs w:val="24"/>
              </w:rPr>
              <w:t>6</w:t>
            </w:r>
          </w:p>
        </w:tc>
        <w:tc>
          <w:tcPr>
            <w:tcW w:w="1533" w:type="dxa"/>
          </w:tcPr>
          <w:p w:rsidR="002723F9" w:rsidRDefault="002723F9" w:rsidP="002723F9">
            <w:pPr>
              <w:jc w:val="center"/>
              <w:rPr>
                <w:bCs/>
                <w:sz w:val="24"/>
                <w:szCs w:val="24"/>
              </w:rPr>
            </w:pPr>
            <w:r>
              <w:rPr>
                <w:bCs/>
                <w:sz w:val="24"/>
                <w:szCs w:val="24"/>
              </w:rPr>
              <w:t>91</w:t>
            </w:r>
          </w:p>
        </w:tc>
        <w:tc>
          <w:tcPr>
            <w:tcW w:w="1534" w:type="dxa"/>
          </w:tcPr>
          <w:p w:rsidR="002723F9" w:rsidRDefault="002723F9" w:rsidP="002723F9">
            <w:pPr>
              <w:jc w:val="center"/>
              <w:rPr>
                <w:bCs/>
                <w:sz w:val="24"/>
                <w:szCs w:val="24"/>
              </w:rPr>
            </w:pPr>
            <w:r>
              <w:rPr>
                <w:bCs/>
                <w:sz w:val="24"/>
                <w:szCs w:val="24"/>
              </w:rPr>
              <w:t>11</w:t>
            </w:r>
          </w:p>
        </w:tc>
        <w:tc>
          <w:tcPr>
            <w:tcW w:w="1533" w:type="dxa"/>
          </w:tcPr>
          <w:p w:rsidR="002723F9" w:rsidRDefault="002723F9" w:rsidP="002723F9">
            <w:pPr>
              <w:jc w:val="center"/>
              <w:rPr>
                <w:bCs/>
                <w:sz w:val="24"/>
                <w:szCs w:val="24"/>
              </w:rPr>
            </w:pPr>
            <w:r>
              <w:rPr>
                <w:bCs/>
                <w:sz w:val="24"/>
                <w:szCs w:val="24"/>
              </w:rPr>
              <w:t>14</w:t>
            </w:r>
          </w:p>
        </w:tc>
      </w:tr>
      <w:tr w:rsidR="002723F9" w:rsidRPr="00A831EE" w:rsidTr="002723F9">
        <w:tc>
          <w:tcPr>
            <w:tcW w:w="1533" w:type="dxa"/>
          </w:tcPr>
          <w:p w:rsidR="002723F9" w:rsidRPr="00A831EE" w:rsidRDefault="002723F9" w:rsidP="002723F9">
            <w:pPr>
              <w:jc w:val="center"/>
              <w:rPr>
                <w:b/>
                <w:bCs/>
                <w:sz w:val="24"/>
                <w:szCs w:val="24"/>
              </w:rPr>
            </w:pPr>
            <w:r w:rsidRPr="00A831EE">
              <w:rPr>
                <w:b/>
                <w:bCs/>
                <w:sz w:val="24"/>
                <w:szCs w:val="24"/>
              </w:rPr>
              <w:t>Celkem</w:t>
            </w:r>
          </w:p>
        </w:tc>
        <w:tc>
          <w:tcPr>
            <w:tcW w:w="1269" w:type="dxa"/>
          </w:tcPr>
          <w:p w:rsidR="002723F9" w:rsidRPr="00A831EE" w:rsidRDefault="002723F9" w:rsidP="002723F9">
            <w:pPr>
              <w:jc w:val="center"/>
              <w:rPr>
                <w:b/>
                <w:bCs/>
                <w:sz w:val="24"/>
                <w:szCs w:val="24"/>
              </w:rPr>
            </w:pPr>
            <w:r w:rsidRPr="00A831EE">
              <w:rPr>
                <w:b/>
                <w:bCs/>
                <w:sz w:val="24"/>
                <w:szCs w:val="24"/>
              </w:rPr>
              <w:t>5</w:t>
            </w:r>
            <w:r>
              <w:rPr>
                <w:b/>
                <w:bCs/>
                <w:sz w:val="24"/>
                <w:szCs w:val="24"/>
              </w:rPr>
              <w:t>45</w:t>
            </w:r>
          </w:p>
        </w:tc>
        <w:tc>
          <w:tcPr>
            <w:tcW w:w="1885" w:type="dxa"/>
          </w:tcPr>
          <w:p w:rsidR="002723F9" w:rsidRPr="00A831EE" w:rsidRDefault="002723F9" w:rsidP="002723F9">
            <w:pPr>
              <w:jc w:val="center"/>
              <w:rPr>
                <w:b/>
                <w:bCs/>
                <w:sz w:val="24"/>
                <w:szCs w:val="24"/>
              </w:rPr>
            </w:pPr>
            <w:r>
              <w:rPr>
                <w:b/>
                <w:bCs/>
                <w:sz w:val="24"/>
                <w:szCs w:val="24"/>
              </w:rPr>
              <w:t>30</w:t>
            </w:r>
          </w:p>
        </w:tc>
        <w:tc>
          <w:tcPr>
            <w:tcW w:w="1533" w:type="dxa"/>
          </w:tcPr>
          <w:p w:rsidR="002723F9" w:rsidRPr="00A831EE" w:rsidRDefault="002723F9" w:rsidP="002723F9">
            <w:pPr>
              <w:jc w:val="center"/>
              <w:rPr>
                <w:b/>
                <w:bCs/>
                <w:sz w:val="24"/>
                <w:szCs w:val="24"/>
              </w:rPr>
            </w:pPr>
            <w:r>
              <w:rPr>
                <w:b/>
                <w:bCs/>
                <w:sz w:val="24"/>
                <w:szCs w:val="24"/>
              </w:rPr>
              <w:t>384</w:t>
            </w:r>
          </w:p>
        </w:tc>
        <w:tc>
          <w:tcPr>
            <w:tcW w:w="1534" w:type="dxa"/>
          </w:tcPr>
          <w:p w:rsidR="002723F9" w:rsidRPr="00A831EE" w:rsidRDefault="002723F9" w:rsidP="002723F9">
            <w:pPr>
              <w:jc w:val="center"/>
              <w:rPr>
                <w:b/>
                <w:bCs/>
                <w:sz w:val="24"/>
                <w:szCs w:val="24"/>
              </w:rPr>
            </w:pPr>
            <w:r>
              <w:rPr>
                <w:b/>
                <w:bCs/>
                <w:sz w:val="24"/>
                <w:szCs w:val="24"/>
              </w:rPr>
              <w:t>67</w:t>
            </w:r>
          </w:p>
        </w:tc>
        <w:tc>
          <w:tcPr>
            <w:tcW w:w="1533" w:type="dxa"/>
          </w:tcPr>
          <w:p w:rsidR="002723F9" w:rsidRPr="00A831EE" w:rsidRDefault="002723F9" w:rsidP="002723F9">
            <w:pPr>
              <w:jc w:val="center"/>
              <w:rPr>
                <w:b/>
                <w:bCs/>
                <w:sz w:val="24"/>
                <w:szCs w:val="24"/>
              </w:rPr>
            </w:pPr>
            <w:r>
              <w:rPr>
                <w:b/>
                <w:bCs/>
                <w:sz w:val="24"/>
                <w:szCs w:val="24"/>
              </w:rPr>
              <w:t>64</w:t>
            </w:r>
          </w:p>
        </w:tc>
      </w:tr>
    </w:tbl>
    <w:p w:rsidR="002723F9" w:rsidRDefault="002723F9" w:rsidP="002723F9">
      <w:pPr>
        <w:rPr>
          <w:bCs/>
          <w:sz w:val="24"/>
          <w:szCs w:val="24"/>
        </w:rPr>
      </w:pPr>
    </w:p>
    <w:p w:rsidR="002723F9" w:rsidRDefault="002723F9" w:rsidP="002723F9">
      <w:pPr>
        <w:rPr>
          <w:bCs/>
          <w:sz w:val="24"/>
          <w:szCs w:val="24"/>
        </w:rPr>
      </w:pPr>
    </w:p>
    <w:p w:rsidR="002723F9" w:rsidRPr="002E2EF6" w:rsidRDefault="002723F9" w:rsidP="002723F9">
      <w:pPr>
        <w:rPr>
          <w:b/>
          <w:bCs/>
          <w:i/>
          <w:sz w:val="24"/>
          <w:szCs w:val="24"/>
        </w:rPr>
      </w:pPr>
      <w:r>
        <w:rPr>
          <w:b/>
          <w:bCs/>
          <w:i/>
          <w:sz w:val="24"/>
          <w:szCs w:val="24"/>
        </w:rPr>
        <w:t>Prospěch žáků učebních oborů vzdělání za 1. pololetí</w:t>
      </w:r>
    </w:p>
    <w:tbl>
      <w:tblPr>
        <w:tblStyle w:val="Mkatabulky"/>
        <w:tblW w:w="0" w:type="auto"/>
        <w:tblLook w:val="04A0" w:firstRow="1" w:lastRow="0" w:firstColumn="1" w:lastColumn="0" w:noHBand="0" w:noVBand="1"/>
      </w:tblPr>
      <w:tblGrid>
        <w:gridCol w:w="1208"/>
        <w:gridCol w:w="1985"/>
        <w:gridCol w:w="969"/>
        <w:gridCol w:w="1769"/>
        <w:gridCol w:w="1086"/>
        <w:gridCol w:w="1310"/>
        <w:gridCol w:w="960"/>
      </w:tblGrid>
      <w:tr w:rsidR="002723F9" w:rsidTr="002723F9">
        <w:tc>
          <w:tcPr>
            <w:tcW w:w="1223" w:type="dxa"/>
          </w:tcPr>
          <w:p w:rsidR="002723F9" w:rsidRPr="009627C9" w:rsidRDefault="002723F9" w:rsidP="002723F9">
            <w:pPr>
              <w:rPr>
                <w:bCs/>
                <w:sz w:val="23"/>
                <w:szCs w:val="23"/>
              </w:rPr>
            </w:pPr>
            <w:r w:rsidRPr="009627C9">
              <w:rPr>
                <w:bCs/>
                <w:sz w:val="23"/>
                <w:szCs w:val="23"/>
              </w:rPr>
              <w:t>Kód oboru</w:t>
            </w:r>
          </w:p>
        </w:tc>
        <w:tc>
          <w:tcPr>
            <w:tcW w:w="2236" w:type="dxa"/>
          </w:tcPr>
          <w:p w:rsidR="002723F9" w:rsidRPr="009627C9" w:rsidRDefault="002723F9" w:rsidP="002723F9">
            <w:pPr>
              <w:rPr>
                <w:bCs/>
                <w:sz w:val="23"/>
                <w:szCs w:val="23"/>
              </w:rPr>
            </w:pPr>
            <w:r w:rsidRPr="009627C9">
              <w:rPr>
                <w:bCs/>
                <w:sz w:val="23"/>
                <w:szCs w:val="23"/>
              </w:rPr>
              <w:t>Název oboru vzdělání</w:t>
            </w:r>
          </w:p>
        </w:tc>
        <w:tc>
          <w:tcPr>
            <w:tcW w:w="984" w:type="dxa"/>
          </w:tcPr>
          <w:p w:rsidR="002723F9" w:rsidRPr="009627C9" w:rsidRDefault="002723F9" w:rsidP="002723F9">
            <w:pPr>
              <w:jc w:val="center"/>
              <w:rPr>
                <w:bCs/>
                <w:sz w:val="23"/>
                <w:szCs w:val="23"/>
              </w:rPr>
            </w:pPr>
            <w:r w:rsidRPr="009627C9">
              <w:rPr>
                <w:bCs/>
                <w:sz w:val="23"/>
                <w:szCs w:val="23"/>
              </w:rPr>
              <w:t xml:space="preserve">Celkem </w:t>
            </w:r>
            <w:proofErr w:type="gramStart"/>
            <w:r w:rsidRPr="009627C9">
              <w:rPr>
                <w:bCs/>
                <w:sz w:val="23"/>
                <w:szCs w:val="23"/>
              </w:rPr>
              <w:t>žáků</w:t>
            </w:r>
            <w:r>
              <w:rPr>
                <w:bCs/>
                <w:sz w:val="23"/>
                <w:szCs w:val="23"/>
              </w:rPr>
              <w:t xml:space="preserve">          </w:t>
            </w:r>
            <w:r w:rsidRPr="009627C9">
              <w:rPr>
                <w:bCs/>
                <w:sz w:val="23"/>
                <w:szCs w:val="23"/>
              </w:rPr>
              <w:t>v oboru</w:t>
            </w:r>
            <w:proofErr w:type="gramEnd"/>
          </w:p>
        </w:tc>
        <w:tc>
          <w:tcPr>
            <w:tcW w:w="1416" w:type="dxa"/>
          </w:tcPr>
          <w:p w:rsidR="002723F9" w:rsidRPr="009627C9" w:rsidRDefault="002723F9" w:rsidP="002723F9">
            <w:pPr>
              <w:jc w:val="center"/>
              <w:rPr>
                <w:bCs/>
                <w:sz w:val="23"/>
                <w:szCs w:val="23"/>
              </w:rPr>
            </w:pPr>
            <w:r w:rsidRPr="009627C9">
              <w:rPr>
                <w:bCs/>
                <w:sz w:val="23"/>
                <w:szCs w:val="23"/>
              </w:rPr>
              <w:t>Prospělo s vyznamenáním</w:t>
            </w:r>
          </w:p>
        </w:tc>
        <w:tc>
          <w:tcPr>
            <w:tcW w:w="1113" w:type="dxa"/>
          </w:tcPr>
          <w:p w:rsidR="002723F9" w:rsidRPr="009627C9" w:rsidRDefault="002723F9" w:rsidP="002723F9">
            <w:pPr>
              <w:jc w:val="center"/>
              <w:rPr>
                <w:bCs/>
                <w:sz w:val="23"/>
                <w:szCs w:val="23"/>
              </w:rPr>
            </w:pPr>
            <w:r w:rsidRPr="009627C9">
              <w:rPr>
                <w:bCs/>
                <w:sz w:val="23"/>
                <w:szCs w:val="23"/>
              </w:rPr>
              <w:t>Prospělo</w:t>
            </w:r>
          </w:p>
        </w:tc>
        <w:tc>
          <w:tcPr>
            <w:tcW w:w="1323" w:type="dxa"/>
          </w:tcPr>
          <w:p w:rsidR="002723F9" w:rsidRPr="009627C9" w:rsidRDefault="002723F9" w:rsidP="002723F9">
            <w:pPr>
              <w:jc w:val="center"/>
              <w:rPr>
                <w:bCs/>
                <w:sz w:val="23"/>
                <w:szCs w:val="23"/>
              </w:rPr>
            </w:pPr>
            <w:r w:rsidRPr="009627C9">
              <w:rPr>
                <w:bCs/>
                <w:sz w:val="23"/>
                <w:szCs w:val="23"/>
              </w:rPr>
              <w:t>Neprospělo</w:t>
            </w:r>
          </w:p>
        </w:tc>
        <w:tc>
          <w:tcPr>
            <w:tcW w:w="992" w:type="dxa"/>
          </w:tcPr>
          <w:p w:rsidR="002723F9" w:rsidRPr="009627C9" w:rsidRDefault="002723F9" w:rsidP="002723F9">
            <w:pPr>
              <w:jc w:val="center"/>
              <w:rPr>
                <w:bCs/>
                <w:sz w:val="23"/>
                <w:szCs w:val="23"/>
              </w:rPr>
            </w:pPr>
            <w:r w:rsidRPr="009627C9">
              <w:rPr>
                <w:bCs/>
                <w:sz w:val="23"/>
                <w:szCs w:val="23"/>
              </w:rPr>
              <w:t>Ostatní</w:t>
            </w:r>
          </w:p>
        </w:tc>
      </w:tr>
      <w:tr w:rsidR="002723F9" w:rsidTr="002723F9">
        <w:tc>
          <w:tcPr>
            <w:tcW w:w="1223" w:type="dxa"/>
          </w:tcPr>
          <w:p w:rsidR="002723F9" w:rsidRDefault="002723F9" w:rsidP="002723F9">
            <w:pPr>
              <w:rPr>
                <w:bCs/>
                <w:sz w:val="24"/>
                <w:szCs w:val="24"/>
              </w:rPr>
            </w:pPr>
            <w:r>
              <w:rPr>
                <w:bCs/>
                <w:sz w:val="24"/>
                <w:szCs w:val="24"/>
              </w:rPr>
              <w:t>2368H/01</w:t>
            </w:r>
          </w:p>
        </w:tc>
        <w:tc>
          <w:tcPr>
            <w:tcW w:w="2236" w:type="dxa"/>
          </w:tcPr>
          <w:p w:rsidR="002723F9" w:rsidRDefault="002723F9" w:rsidP="002723F9">
            <w:pPr>
              <w:rPr>
                <w:bCs/>
                <w:sz w:val="24"/>
                <w:szCs w:val="24"/>
              </w:rPr>
            </w:pPr>
            <w:r>
              <w:rPr>
                <w:bCs/>
                <w:sz w:val="24"/>
                <w:szCs w:val="24"/>
              </w:rPr>
              <w:t>Mechanik opravář motorových vozidel</w:t>
            </w:r>
          </w:p>
        </w:tc>
        <w:tc>
          <w:tcPr>
            <w:tcW w:w="984" w:type="dxa"/>
          </w:tcPr>
          <w:p w:rsidR="002723F9" w:rsidRDefault="002723F9" w:rsidP="002723F9">
            <w:pPr>
              <w:jc w:val="center"/>
              <w:rPr>
                <w:bCs/>
                <w:sz w:val="24"/>
                <w:szCs w:val="24"/>
              </w:rPr>
            </w:pPr>
            <w:r>
              <w:rPr>
                <w:bCs/>
                <w:sz w:val="24"/>
                <w:szCs w:val="24"/>
              </w:rPr>
              <w:t>35</w:t>
            </w:r>
          </w:p>
        </w:tc>
        <w:tc>
          <w:tcPr>
            <w:tcW w:w="1416" w:type="dxa"/>
          </w:tcPr>
          <w:p w:rsidR="002723F9" w:rsidRDefault="002723F9" w:rsidP="002723F9">
            <w:pPr>
              <w:jc w:val="center"/>
              <w:rPr>
                <w:bCs/>
                <w:sz w:val="24"/>
                <w:szCs w:val="24"/>
              </w:rPr>
            </w:pPr>
            <w:r>
              <w:rPr>
                <w:bCs/>
                <w:sz w:val="24"/>
                <w:szCs w:val="24"/>
              </w:rPr>
              <w:t>0</w:t>
            </w:r>
          </w:p>
        </w:tc>
        <w:tc>
          <w:tcPr>
            <w:tcW w:w="1113" w:type="dxa"/>
          </w:tcPr>
          <w:p w:rsidR="002723F9" w:rsidRDefault="002723F9" w:rsidP="002723F9">
            <w:pPr>
              <w:jc w:val="center"/>
              <w:rPr>
                <w:bCs/>
                <w:sz w:val="24"/>
                <w:szCs w:val="24"/>
              </w:rPr>
            </w:pPr>
            <w:r>
              <w:rPr>
                <w:bCs/>
                <w:sz w:val="24"/>
                <w:szCs w:val="24"/>
              </w:rPr>
              <w:t>20</w:t>
            </w:r>
          </w:p>
        </w:tc>
        <w:tc>
          <w:tcPr>
            <w:tcW w:w="1323" w:type="dxa"/>
          </w:tcPr>
          <w:p w:rsidR="002723F9" w:rsidRDefault="002723F9" w:rsidP="002723F9">
            <w:pPr>
              <w:jc w:val="center"/>
              <w:rPr>
                <w:bCs/>
                <w:sz w:val="24"/>
                <w:szCs w:val="24"/>
              </w:rPr>
            </w:pPr>
            <w:r>
              <w:rPr>
                <w:bCs/>
                <w:sz w:val="24"/>
                <w:szCs w:val="24"/>
              </w:rPr>
              <w:t>9</w:t>
            </w:r>
          </w:p>
        </w:tc>
        <w:tc>
          <w:tcPr>
            <w:tcW w:w="992" w:type="dxa"/>
          </w:tcPr>
          <w:p w:rsidR="002723F9" w:rsidRDefault="002723F9" w:rsidP="002723F9">
            <w:pPr>
              <w:jc w:val="center"/>
              <w:rPr>
                <w:bCs/>
                <w:sz w:val="24"/>
                <w:szCs w:val="24"/>
              </w:rPr>
            </w:pPr>
            <w:r>
              <w:rPr>
                <w:bCs/>
                <w:sz w:val="24"/>
                <w:szCs w:val="24"/>
              </w:rPr>
              <w:t>6</w:t>
            </w:r>
          </w:p>
        </w:tc>
      </w:tr>
      <w:tr w:rsidR="002723F9" w:rsidTr="002723F9">
        <w:tc>
          <w:tcPr>
            <w:tcW w:w="1223" w:type="dxa"/>
          </w:tcPr>
          <w:p w:rsidR="002723F9" w:rsidRDefault="002723F9" w:rsidP="002723F9">
            <w:pPr>
              <w:rPr>
                <w:bCs/>
                <w:sz w:val="24"/>
                <w:szCs w:val="24"/>
              </w:rPr>
            </w:pPr>
            <w:r>
              <w:rPr>
                <w:bCs/>
                <w:sz w:val="24"/>
                <w:szCs w:val="24"/>
              </w:rPr>
              <w:t>3652H/01</w:t>
            </w:r>
          </w:p>
        </w:tc>
        <w:tc>
          <w:tcPr>
            <w:tcW w:w="2236" w:type="dxa"/>
          </w:tcPr>
          <w:p w:rsidR="002723F9" w:rsidRDefault="002723F9" w:rsidP="002723F9">
            <w:pPr>
              <w:rPr>
                <w:bCs/>
                <w:sz w:val="24"/>
                <w:szCs w:val="24"/>
              </w:rPr>
            </w:pPr>
            <w:r>
              <w:rPr>
                <w:bCs/>
                <w:sz w:val="24"/>
                <w:szCs w:val="24"/>
              </w:rPr>
              <w:t>Instalatér</w:t>
            </w:r>
          </w:p>
        </w:tc>
        <w:tc>
          <w:tcPr>
            <w:tcW w:w="984" w:type="dxa"/>
          </w:tcPr>
          <w:p w:rsidR="002723F9" w:rsidRDefault="002723F9" w:rsidP="002723F9">
            <w:pPr>
              <w:jc w:val="center"/>
              <w:rPr>
                <w:bCs/>
                <w:sz w:val="24"/>
                <w:szCs w:val="24"/>
              </w:rPr>
            </w:pPr>
            <w:r>
              <w:rPr>
                <w:bCs/>
                <w:sz w:val="24"/>
                <w:szCs w:val="24"/>
              </w:rPr>
              <w:t>29</w:t>
            </w:r>
          </w:p>
        </w:tc>
        <w:tc>
          <w:tcPr>
            <w:tcW w:w="1416" w:type="dxa"/>
          </w:tcPr>
          <w:p w:rsidR="002723F9" w:rsidRDefault="002723F9" w:rsidP="002723F9">
            <w:pPr>
              <w:jc w:val="center"/>
              <w:rPr>
                <w:bCs/>
                <w:sz w:val="24"/>
                <w:szCs w:val="24"/>
              </w:rPr>
            </w:pPr>
            <w:r>
              <w:rPr>
                <w:bCs/>
                <w:sz w:val="24"/>
                <w:szCs w:val="24"/>
              </w:rPr>
              <w:t>0</w:t>
            </w:r>
          </w:p>
        </w:tc>
        <w:tc>
          <w:tcPr>
            <w:tcW w:w="1113" w:type="dxa"/>
          </w:tcPr>
          <w:p w:rsidR="002723F9" w:rsidRDefault="002723F9" w:rsidP="002723F9">
            <w:pPr>
              <w:jc w:val="center"/>
              <w:rPr>
                <w:bCs/>
                <w:sz w:val="24"/>
                <w:szCs w:val="24"/>
              </w:rPr>
            </w:pPr>
            <w:r>
              <w:rPr>
                <w:bCs/>
                <w:sz w:val="24"/>
                <w:szCs w:val="24"/>
              </w:rPr>
              <w:t>19</w:t>
            </w:r>
          </w:p>
        </w:tc>
        <w:tc>
          <w:tcPr>
            <w:tcW w:w="1323" w:type="dxa"/>
          </w:tcPr>
          <w:p w:rsidR="002723F9" w:rsidRDefault="002723F9" w:rsidP="002723F9">
            <w:pPr>
              <w:jc w:val="center"/>
              <w:rPr>
                <w:bCs/>
                <w:sz w:val="24"/>
                <w:szCs w:val="24"/>
              </w:rPr>
            </w:pPr>
            <w:r>
              <w:rPr>
                <w:bCs/>
                <w:sz w:val="24"/>
                <w:szCs w:val="24"/>
              </w:rPr>
              <w:t>8</w:t>
            </w:r>
          </w:p>
        </w:tc>
        <w:tc>
          <w:tcPr>
            <w:tcW w:w="992" w:type="dxa"/>
          </w:tcPr>
          <w:p w:rsidR="002723F9" w:rsidRDefault="002723F9" w:rsidP="002723F9">
            <w:pPr>
              <w:jc w:val="center"/>
              <w:rPr>
                <w:bCs/>
                <w:sz w:val="24"/>
                <w:szCs w:val="24"/>
              </w:rPr>
            </w:pPr>
            <w:r>
              <w:rPr>
                <w:bCs/>
                <w:sz w:val="24"/>
                <w:szCs w:val="24"/>
              </w:rPr>
              <w:t>2</w:t>
            </w:r>
          </w:p>
        </w:tc>
      </w:tr>
      <w:tr w:rsidR="002723F9" w:rsidTr="002723F9">
        <w:tc>
          <w:tcPr>
            <w:tcW w:w="1223" w:type="dxa"/>
          </w:tcPr>
          <w:p w:rsidR="002723F9" w:rsidRDefault="002723F9" w:rsidP="002723F9">
            <w:pPr>
              <w:rPr>
                <w:bCs/>
                <w:sz w:val="24"/>
                <w:szCs w:val="24"/>
              </w:rPr>
            </w:pPr>
            <w:r>
              <w:rPr>
                <w:bCs/>
                <w:sz w:val="24"/>
                <w:szCs w:val="24"/>
              </w:rPr>
              <w:t>3667H/01</w:t>
            </w:r>
          </w:p>
        </w:tc>
        <w:tc>
          <w:tcPr>
            <w:tcW w:w="2236" w:type="dxa"/>
          </w:tcPr>
          <w:p w:rsidR="002723F9" w:rsidRDefault="002723F9" w:rsidP="002723F9">
            <w:pPr>
              <w:rPr>
                <w:bCs/>
                <w:sz w:val="24"/>
                <w:szCs w:val="24"/>
              </w:rPr>
            </w:pPr>
            <w:r>
              <w:rPr>
                <w:bCs/>
                <w:sz w:val="24"/>
                <w:szCs w:val="24"/>
              </w:rPr>
              <w:t>Zedník</w:t>
            </w:r>
          </w:p>
        </w:tc>
        <w:tc>
          <w:tcPr>
            <w:tcW w:w="984" w:type="dxa"/>
          </w:tcPr>
          <w:p w:rsidR="002723F9" w:rsidRDefault="002723F9" w:rsidP="002723F9">
            <w:pPr>
              <w:jc w:val="center"/>
              <w:rPr>
                <w:bCs/>
                <w:sz w:val="24"/>
                <w:szCs w:val="24"/>
              </w:rPr>
            </w:pPr>
            <w:r>
              <w:rPr>
                <w:bCs/>
                <w:sz w:val="24"/>
                <w:szCs w:val="24"/>
              </w:rPr>
              <w:t>9</w:t>
            </w:r>
          </w:p>
        </w:tc>
        <w:tc>
          <w:tcPr>
            <w:tcW w:w="1416" w:type="dxa"/>
          </w:tcPr>
          <w:p w:rsidR="002723F9" w:rsidRDefault="002723F9" w:rsidP="002723F9">
            <w:pPr>
              <w:jc w:val="center"/>
              <w:rPr>
                <w:bCs/>
                <w:sz w:val="24"/>
                <w:szCs w:val="24"/>
              </w:rPr>
            </w:pPr>
            <w:r>
              <w:rPr>
                <w:bCs/>
                <w:sz w:val="24"/>
                <w:szCs w:val="24"/>
              </w:rPr>
              <w:t>0</w:t>
            </w:r>
          </w:p>
        </w:tc>
        <w:tc>
          <w:tcPr>
            <w:tcW w:w="1113" w:type="dxa"/>
          </w:tcPr>
          <w:p w:rsidR="002723F9" w:rsidRDefault="002723F9" w:rsidP="002723F9">
            <w:pPr>
              <w:jc w:val="center"/>
              <w:rPr>
                <w:bCs/>
                <w:sz w:val="24"/>
                <w:szCs w:val="24"/>
              </w:rPr>
            </w:pPr>
            <w:r>
              <w:rPr>
                <w:bCs/>
                <w:sz w:val="24"/>
                <w:szCs w:val="24"/>
              </w:rPr>
              <w:t>0</w:t>
            </w:r>
          </w:p>
        </w:tc>
        <w:tc>
          <w:tcPr>
            <w:tcW w:w="1323" w:type="dxa"/>
          </w:tcPr>
          <w:p w:rsidR="002723F9" w:rsidRDefault="002723F9" w:rsidP="002723F9">
            <w:pPr>
              <w:jc w:val="center"/>
              <w:rPr>
                <w:bCs/>
                <w:sz w:val="24"/>
                <w:szCs w:val="24"/>
              </w:rPr>
            </w:pPr>
            <w:r>
              <w:rPr>
                <w:bCs/>
                <w:sz w:val="24"/>
                <w:szCs w:val="24"/>
              </w:rPr>
              <w:t>7</w:t>
            </w:r>
          </w:p>
        </w:tc>
        <w:tc>
          <w:tcPr>
            <w:tcW w:w="992" w:type="dxa"/>
          </w:tcPr>
          <w:p w:rsidR="002723F9" w:rsidRDefault="002723F9" w:rsidP="002723F9">
            <w:pPr>
              <w:jc w:val="center"/>
              <w:rPr>
                <w:bCs/>
                <w:sz w:val="24"/>
                <w:szCs w:val="24"/>
              </w:rPr>
            </w:pPr>
            <w:r>
              <w:rPr>
                <w:bCs/>
                <w:sz w:val="24"/>
                <w:szCs w:val="24"/>
              </w:rPr>
              <w:t>2</w:t>
            </w:r>
          </w:p>
        </w:tc>
      </w:tr>
      <w:tr w:rsidR="002723F9" w:rsidTr="002723F9">
        <w:tc>
          <w:tcPr>
            <w:tcW w:w="1223" w:type="dxa"/>
          </w:tcPr>
          <w:p w:rsidR="002723F9" w:rsidRDefault="002723F9" w:rsidP="002723F9">
            <w:pPr>
              <w:rPr>
                <w:bCs/>
                <w:sz w:val="24"/>
                <w:szCs w:val="24"/>
              </w:rPr>
            </w:pPr>
            <w:r>
              <w:rPr>
                <w:bCs/>
                <w:sz w:val="24"/>
                <w:szCs w:val="24"/>
              </w:rPr>
              <w:t>6551H/01</w:t>
            </w:r>
          </w:p>
        </w:tc>
        <w:tc>
          <w:tcPr>
            <w:tcW w:w="2236" w:type="dxa"/>
          </w:tcPr>
          <w:p w:rsidR="002723F9" w:rsidRDefault="002723F9" w:rsidP="002723F9">
            <w:pPr>
              <w:rPr>
                <w:bCs/>
                <w:sz w:val="24"/>
                <w:szCs w:val="24"/>
              </w:rPr>
            </w:pPr>
            <w:r>
              <w:rPr>
                <w:bCs/>
                <w:sz w:val="24"/>
                <w:szCs w:val="24"/>
              </w:rPr>
              <w:t>Kuchař-číšník</w:t>
            </w:r>
          </w:p>
        </w:tc>
        <w:tc>
          <w:tcPr>
            <w:tcW w:w="984" w:type="dxa"/>
          </w:tcPr>
          <w:p w:rsidR="002723F9" w:rsidRDefault="002723F9" w:rsidP="002723F9">
            <w:pPr>
              <w:jc w:val="center"/>
              <w:rPr>
                <w:bCs/>
                <w:sz w:val="24"/>
                <w:szCs w:val="24"/>
              </w:rPr>
            </w:pPr>
            <w:r>
              <w:rPr>
                <w:bCs/>
                <w:sz w:val="24"/>
                <w:szCs w:val="24"/>
              </w:rPr>
              <w:t>74</w:t>
            </w:r>
          </w:p>
        </w:tc>
        <w:tc>
          <w:tcPr>
            <w:tcW w:w="1416" w:type="dxa"/>
          </w:tcPr>
          <w:p w:rsidR="002723F9" w:rsidRDefault="002723F9" w:rsidP="002723F9">
            <w:pPr>
              <w:jc w:val="center"/>
              <w:rPr>
                <w:bCs/>
                <w:sz w:val="24"/>
                <w:szCs w:val="24"/>
              </w:rPr>
            </w:pPr>
            <w:r>
              <w:rPr>
                <w:bCs/>
                <w:sz w:val="24"/>
                <w:szCs w:val="24"/>
              </w:rPr>
              <w:t>0</w:t>
            </w:r>
          </w:p>
        </w:tc>
        <w:tc>
          <w:tcPr>
            <w:tcW w:w="1113" w:type="dxa"/>
          </w:tcPr>
          <w:p w:rsidR="002723F9" w:rsidRDefault="002723F9" w:rsidP="002723F9">
            <w:pPr>
              <w:jc w:val="center"/>
              <w:rPr>
                <w:bCs/>
                <w:sz w:val="24"/>
                <w:szCs w:val="24"/>
              </w:rPr>
            </w:pPr>
            <w:r>
              <w:rPr>
                <w:bCs/>
                <w:sz w:val="24"/>
                <w:szCs w:val="24"/>
              </w:rPr>
              <w:t>26</w:t>
            </w:r>
          </w:p>
        </w:tc>
        <w:tc>
          <w:tcPr>
            <w:tcW w:w="1323" w:type="dxa"/>
          </w:tcPr>
          <w:p w:rsidR="002723F9" w:rsidRDefault="002723F9" w:rsidP="002723F9">
            <w:pPr>
              <w:jc w:val="center"/>
              <w:rPr>
                <w:bCs/>
                <w:sz w:val="24"/>
                <w:szCs w:val="24"/>
              </w:rPr>
            </w:pPr>
            <w:r>
              <w:rPr>
                <w:bCs/>
                <w:sz w:val="24"/>
                <w:szCs w:val="24"/>
              </w:rPr>
              <w:t>35</w:t>
            </w:r>
          </w:p>
        </w:tc>
        <w:tc>
          <w:tcPr>
            <w:tcW w:w="992" w:type="dxa"/>
          </w:tcPr>
          <w:p w:rsidR="002723F9" w:rsidRDefault="002723F9" w:rsidP="002723F9">
            <w:pPr>
              <w:jc w:val="center"/>
              <w:rPr>
                <w:bCs/>
                <w:sz w:val="24"/>
                <w:szCs w:val="24"/>
              </w:rPr>
            </w:pPr>
            <w:r>
              <w:rPr>
                <w:bCs/>
                <w:sz w:val="24"/>
                <w:szCs w:val="24"/>
              </w:rPr>
              <w:t>13</w:t>
            </w:r>
          </w:p>
        </w:tc>
      </w:tr>
      <w:tr w:rsidR="002723F9" w:rsidTr="002723F9">
        <w:tc>
          <w:tcPr>
            <w:tcW w:w="1223" w:type="dxa"/>
          </w:tcPr>
          <w:p w:rsidR="002723F9" w:rsidRDefault="002723F9" w:rsidP="002723F9">
            <w:pPr>
              <w:rPr>
                <w:bCs/>
                <w:sz w:val="24"/>
                <w:szCs w:val="24"/>
              </w:rPr>
            </w:pPr>
            <w:r>
              <w:rPr>
                <w:bCs/>
                <w:sz w:val="24"/>
                <w:szCs w:val="24"/>
              </w:rPr>
              <w:t>2651H/01</w:t>
            </w:r>
          </w:p>
        </w:tc>
        <w:tc>
          <w:tcPr>
            <w:tcW w:w="2236" w:type="dxa"/>
          </w:tcPr>
          <w:p w:rsidR="002723F9" w:rsidRDefault="002723F9" w:rsidP="002723F9">
            <w:pPr>
              <w:rPr>
                <w:bCs/>
                <w:sz w:val="24"/>
                <w:szCs w:val="24"/>
              </w:rPr>
            </w:pPr>
            <w:r>
              <w:rPr>
                <w:bCs/>
                <w:sz w:val="24"/>
                <w:szCs w:val="24"/>
              </w:rPr>
              <w:t>Elektrikář</w:t>
            </w:r>
          </w:p>
        </w:tc>
        <w:tc>
          <w:tcPr>
            <w:tcW w:w="984" w:type="dxa"/>
          </w:tcPr>
          <w:p w:rsidR="002723F9" w:rsidRDefault="002723F9" w:rsidP="002723F9">
            <w:pPr>
              <w:jc w:val="center"/>
              <w:rPr>
                <w:bCs/>
                <w:sz w:val="24"/>
                <w:szCs w:val="24"/>
              </w:rPr>
            </w:pPr>
            <w:r>
              <w:rPr>
                <w:bCs/>
                <w:sz w:val="24"/>
                <w:szCs w:val="24"/>
              </w:rPr>
              <w:t>33</w:t>
            </w:r>
          </w:p>
        </w:tc>
        <w:tc>
          <w:tcPr>
            <w:tcW w:w="1416" w:type="dxa"/>
          </w:tcPr>
          <w:p w:rsidR="002723F9" w:rsidRDefault="002723F9" w:rsidP="002723F9">
            <w:pPr>
              <w:jc w:val="center"/>
              <w:rPr>
                <w:bCs/>
                <w:sz w:val="24"/>
                <w:szCs w:val="24"/>
              </w:rPr>
            </w:pPr>
            <w:r>
              <w:rPr>
                <w:bCs/>
                <w:sz w:val="24"/>
                <w:szCs w:val="24"/>
              </w:rPr>
              <w:t>1</w:t>
            </w:r>
          </w:p>
        </w:tc>
        <w:tc>
          <w:tcPr>
            <w:tcW w:w="1113" w:type="dxa"/>
          </w:tcPr>
          <w:p w:rsidR="002723F9" w:rsidRDefault="002723F9" w:rsidP="002723F9">
            <w:pPr>
              <w:jc w:val="center"/>
              <w:rPr>
                <w:bCs/>
                <w:sz w:val="24"/>
                <w:szCs w:val="24"/>
              </w:rPr>
            </w:pPr>
            <w:r>
              <w:rPr>
                <w:bCs/>
                <w:sz w:val="24"/>
                <w:szCs w:val="24"/>
              </w:rPr>
              <w:t>28</w:t>
            </w:r>
          </w:p>
        </w:tc>
        <w:tc>
          <w:tcPr>
            <w:tcW w:w="1323" w:type="dxa"/>
          </w:tcPr>
          <w:p w:rsidR="002723F9" w:rsidRDefault="002723F9" w:rsidP="002723F9">
            <w:pPr>
              <w:jc w:val="center"/>
              <w:rPr>
                <w:bCs/>
                <w:sz w:val="24"/>
                <w:szCs w:val="24"/>
              </w:rPr>
            </w:pPr>
            <w:r>
              <w:rPr>
                <w:bCs/>
                <w:sz w:val="24"/>
                <w:szCs w:val="24"/>
              </w:rPr>
              <w:t>3</w:t>
            </w:r>
          </w:p>
        </w:tc>
        <w:tc>
          <w:tcPr>
            <w:tcW w:w="992" w:type="dxa"/>
          </w:tcPr>
          <w:p w:rsidR="002723F9" w:rsidRDefault="002723F9" w:rsidP="002723F9">
            <w:pPr>
              <w:jc w:val="center"/>
              <w:rPr>
                <w:bCs/>
                <w:sz w:val="24"/>
                <w:szCs w:val="24"/>
              </w:rPr>
            </w:pPr>
            <w:r>
              <w:rPr>
                <w:bCs/>
                <w:sz w:val="24"/>
                <w:szCs w:val="24"/>
              </w:rPr>
              <w:t>1</w:t>
            </w:r>
          </w:p>
        </w:tc>
      </w:tr>
      <w:tr w:rsidR="002723F9" w:rsidRPr="00A831EE" w:rsidTr="002723F9">
        <w:tc>
          <w:tcPr>
            <w:tcW w:w="1223" w:type="dxa"/>
          </w:tcPr>
          <w:p w:rsidR="002723F9" w:rsidRPr="00A831EE" w:rsidRDefault="002723F9" w:rsidP="002723F9">
            <w:pPr>
              <w:rPr>
                <w:b/>
                <w:bCs/>
                <w:sz w:val="24"/>
                <w:szCs w:val="24"/>
              </w:rPr>
            </w:pPr>
            <w:r w:rsidRPr="00A831EE">
              <w:rPr>
                <w:b/>
                <w:bCs/>
                <w:sz w:val="24"/>
                <w:szCs w:val="24"/>
              </w:rPr>
              <w:t>Celkem</w:t>
            </w:r>
          </w:p>
        </w:tc>
        <w:tc>
          <w:tcPr>
            <w:tcW w:w="2236" w:type="dxa"/>
          </w:tcPr>
          <w:p w:rsidR="002723F9" w:rsidRPr="00A831EE" w:rsidRDefault="002723F9" w:rsidP="002723F9">
            <w:pPr>
              <w:rPr>
                <w:b/>
                <w:bCs/>
                <w:sz w:val="24"/>
                <w:szCs w:val="24"/>
              </w:rPr>
            </w:pPr>
          </w:p>
        </w:tc>
        <w:tc>
          <w:tcPr>
            <w:tcW w:w="984" w:type="dxa"/>
          </w:tcPr>
          <w:p w:rsidR="002723F9" w:rsidRPr="00A831EE" w:rsidRDefault="002723F9" w:rsidP="002723F9">
            <w:pPr>
              <w:jc w:val="center"/>
              <w:rPr>
                <w:b/>
                <w:bCs/>
                <w:sz w:val="24"/>
                <w:szCs w:val="24"/>
              </w:rPr>
            </w:pPr>
            <w:r>
              <w:rPr>
                <w:b/>
                <w:bCs/>
                <w:sz w:val="24"/>
                <w:szCs w:val="24"/>
              </w:rPr>
              <w:t>180</w:t>
            </w:r>
          </w:p>
        </w:tc>
        <w:tc>
          <w:tcPr>
            <w:tcW w:w="1416" w:type="dxa"/>
          </w:tcPr>
          <w:p w:rsidR="002723F9" w:rsidRPr="00A831EE" w:rsidRDefault="002723F9" w:rsidP="002723F9">
            <w:pPr>
              <w:jc w:val="center"/>
              <w:rPr>
                <w:b/>
                <w:bCs/>
                <w:sz w:val="24"/>
                <w:szCs w:val="24"/>
              </w:rPr>
            </w:pPr>
            <w:r>
              <w:rPr>
                <w:b/>
                <w:bCs/>
                <w:sz w:val="24"/>
                <w:szCs w:val="24"/>
              </w:rPr>
              <w:t>1</w:t>
            </w:r>
          </w:p>
        </w:tc>
        <w:tc>
          <w:tcPr>
            <w:tcW w:w="1113" w:type="dxa"/>
          </w:tcPr>
          <w:p w:rsidR="002723F9" w:rsidRPr="00A831EE" w:rsidRDefault="002723F9" w:rsidP="002723F9">
            <w:pPr>
              <w:jc w:val="center"/>
              <w:rPr>
                <w:b/>
                <w:bCs/>
                <w:sz w:val="24"/>
                <w:szCs w:val="24"/>
              </w:rPr>
            </w:pPr>
            <w:r>
              <w:rPr>
                <w:b/>
                <w:bCs/>
                <w:sz w:val="24"/>
                <w:szCs w:val="24"/>
              </w:rPr>
              <w:t>93</w:t>
            </w:r>
          </w:p>
        </w:tc>
        <w:tc>
          <w:tcPr>
            <w:tcW w:w="1323" w:type="dxa"/>
          </w:tcPr>
          <w:p w:rsidR="002723F9" w:rsidRPr="00A831EE" w:rsidRDefault="002723F9" w:rsidP="002723F9">
            <w:pPr>
              <w:jc w:val="center"/>
              <w:rPr>
                <w:b/>
                <w:bCs/>
                <w:sz w:val="24"/>
                <w:szCs w:val="24"/>
              </w:rPr>
            </w:pPr>
            <w:r>
              <w:rPr>
                <w:b/>
                <w:bCs/>
                <w:sz w:val="24"/>
                <w:szCs w:val="24"/>
              </w:rPr>
              <w:t>62</w:t>
            </w:r>
          </w:p>
        </w:tc>
        <w:tc>
          <w:tcPr>
            <w:tcW w:w="992" w:type="dxa"/>
          </w:tcPr>
          <w:p w:rsidR="002723F9" w:rsidRPr="00A831EE" w:rsidRDefault="002723F9" w:rsidP="002723F9">
            <w:pPr>
              <w:jc w:val="center"/>
              <w:rPr>
                <w:b/>
                <w:bCs/>
                <w:sz w:val="24"/>
                <w:szCs w:val="24"/>
              </w:rPr>
            </w:pPr>
            <w:r>
              <w:rPr>
                <w:b/>
                <w:bCs/>
                <w:sz w:val="24"/>
                <w:szCs w:val="24"/>
              </w:rPr>
              <w:t>24</w:t>
            </w:r>
          </w:p>
        </w:tc>
      </w:tr>
    </w:tbl>
    <w:p w:rsidR="002723F9" w:rsidRDefault="002723F9" w:rsidP="002723F9">
      <w:pPr>
        <w:rPr>
          <w:b/>
          <w:bCs/>
          <w:sz w:val="24"/>
          <w:szCs w:val="24"/>
        </w:rPr>
      </w:pPr>
    </w:p>
    <w:p w:rsidR="002723F9" w:rsidRDefault="002723F9" w:rsidP="002723F9">
      <w:pPr>
        <w:rPr>
          <w:b/>
          <w:bCs/>
          <w:sz w:val="24"/>
          <w:szCs w:val="24"/>
        </w:rPr>
      </w:pPr>
    </w:p>
    <w:tbl>
      <w:tblPr>
        <w:tblStyle w:val="Mkatabulky"/>
        <w:tblW w:w="0" w:type="auto"/>
        <w:tblLook w:val="04A0" w:firstRow="1" w:lastRow="0" w:firstColumn="1" w:lastColumn="0" w:noHBand="0" w:noVBand="1"/>
      </w:tblPr>
      <w:tblGrid>
        <w:gridCol w:w="1521"/>
        <w:gridCol w:w="1513"/>
        <w:gridCol w:w="1683"/>
        <w:gridCol w:w="1522"/>
        <w:gridCol w:w="1529"/>
        <w:gridCol w:w="1519"/>
      </w:tblGrid>
      <w:tr w:rsidR="002723F9" w:rsidTr="002723F9">
        <w:tc>
          <w:tcPr>
            <w:tcW w:w="1521" w:type="dxa"/>
          </w:tcPr>
          <w:p w:rsidR="002723F9" w:rsidRDefault="002723F9" w:rsidP="002723F9">
            <w:pPr>
              <w:jc w:val="center"/>
              <w:rPr>
                <w:bCs/>
                <w:sz w:val="24"/>
                <w:szCs w:val="24"/>
              </w:rPr>
            </w:pPr>
            <w:r>
              <w:rPr>
                <w:bCs/>
                <w:sz w:val="24"/>
                <w:szCs w:val="24"/>
              </w:rPr>
              <w:t>Ročníky</w:t>
            </w:r>
          </w:p>
        </w:tc>
        <w:tc>
          <w:tcPr>
            <w:tcW w:w="1513" w:type="dxa"/>
          </w:tcPr>
          <w:p w:rsidR="002723F9" w:rsidRDefault="002723F9" w:rsidP="002723F9">
            <w:pPr>
              <w:jc w:val="center"/>
              <w:rPr>
                <w:bCs/>
                <w:sz w:val="24"/>
                <w:szCs w:val="24"/>
              </w:rPr>
            </w:pPr>
            <w:r>
              <w:rPr>
                <w:bCs/>
                <w:sz w:val="24"/>
                <w:szCs w:val="24"/>
              </w:rPr>
              <w:t>Počet žáků</w:t>
            </w:r>
          </w:p>
        </w:tc>
        <w:tc>
          <w:tcPr>
            <w:tcW w:w="1683" w:type="dxa"/>
          </w:tcPr>
          <w:p w:rsidR="002723F9" w:rsidRDefault="002723F9" w:rsidP="002723F9">
            <w:pPr>
              <w:jc w:val="center"/>
              <w:rPr>
                <w:bCs/>
                <w:sz w:val="24"/>
                <w:szCs w:val="24"/>
              </w:rPr>
            </w:pPr>
            <w:r>
              <w:rPr>
                <w:bCs/>
                <w:sz w:val="24"/>
                <w:szCs w:val="24"/>
              </w:rPr>
              <w:t>Prospělo s vyznamenáním</w:t>
            </w:r>
          </w:p>
        </w:tc>
        <w:tc>
          <w:tcPr>
            <w:tcW w:w="1522" w:type="dxa"/>
          </w:tcPr>
          <w:p w:rsidR="002723F9" w:rsidRDefault="002723F9" w:rsidP="002723F9">
            <w:pPr>
              <w:jc w:val="center"/>
              <w:rPr>
                <w:bCs/>
                <w:sz w:val="24"/>
                <w:szCs w:val="24"/>
              </w:rPr>
            </w:pPr>
            <w:r>
              <w:rPr>
                <w:bCs/>
                <w:sz w:val="24"/>
                <w:szCs w:val="24"/>
              </w:rPr>
              <w:t>Prospělo</w:t>
            </w:r>
          </w:p>
        </w:tc>
        <w:tc>
          <w:tcPr>
            <w:tcW w:w="1529" w:type="dxa"/>
          </w:tcPr>
          <w:p w:rsidR="002723F9" w:rsidRDefault="002723F9" w:rsidP="002723F9">
            <w:pPr>
              <w:jc w:val="center"/>
              <w:rPr>
                <w:bCs/>
                <w:sz w:val="24"/>
                <w:szCs w:val="24"/>
              </w:rPr>
            </w:pPr>
            <w:r>
              <w:rPr>
                <w:bCs/>
                <w:sz w:val="24"/>
                <w:szCs w:val="24"/>
              </w:rPr>
              <w:t>Neprospělo</w:t>
            </w:r>
          </w:p>
        </w:tc>
        <w:tc>
          <w:tcPr>
            <w:tcW w:w="1519" w:type="dxa"/>
          </w:tcPr>
          <w:p w:rsidR="002723F9" w:rsidRDefault="002723F9" w:rsidP="002723F9">
            <w:pPr>
              <w:jc w:val="center"/>
              <w:rPr>
                <w:bCs/>
                <w:sz w:val="24"/>
                <w:szCs w:val="24"/>
              </w:rPr>
            </w:pPr>
            <w:r>
              <w:rPr>
                <w:bCs/>
                <w:sz w:val="24"/>
                <w:szCs w:val="24"/>
              </w:rPr>
              <w:t>Ostatní</w:t>
            </w:r>
          </w:p>
        </w:tc>
      </w:tr>
      <w:tr w:rsidR="002723F9" w:rsidTr="002723F9">
        <w:tc>
          <w:tcPr>
            <w:tcW w:w="1521" w:type="dxa"/>
          </w:tcPr>
          <w:p w:rsidR="002723F9" w:rsidRDefault="002723F9" w:rsidP="002723F9">
            <w:pPr>
              <w:jc w:val="center"/>
              <w:rPr>
                <w:bCs/>
                <w:sz w:val="24"/>
                <w:szCs w:val="24"/>
              </w:rPr>
            </w:pPr>
            <w:r>
              <w:rPr>
                <w:bCs/>
                <w:sz w:val="24"/>
                <w:szCs w:val="24"/>
              </w:rPr>
              <w:t>1.</w:t>
            </w:r>
          </w:p>
        </w:tc>
        <w:tc>
          <w:tcPr>
            <w:tcW w:w="1513" w:type="dxa"/>
          </w:tcPr>
          <w:p w:rsidR="002723F9" w:rsidRDefault="002723F9" w:rsidP="002723F9">
            <w:pPr>
              <w:jc w:val="center"/>
              <w:rPr>
                <w:bCs/>
                <w:sz w:val="24"/>
                <w:szCs w:val="24"/>
              </w:rPr>
            </w:pPr>
            <w:r>
              <w:rPr>
                <w:bCs/>
                <w:sz w:val="24"/>
                <w:szCs w:val="24"/>
              </w:rPr>
              <w:t>78</w:t>
            </w:r>
          </w:p>
        </w:tc>
        <w:tc>
          <w:tcPr>
            <w:tcW w:w="1683" w:type="dxa"/>
          </w:tcPr>
          <w:p w:rsidR="002723F9" w:rsidRDefault="002723F9" w:rsidP="002723F9">
            <w:pPr>
              <w:jc w:val="center"/>
              <w:rPr>
                <w:bCs/>
                <w:sz w:val="24"/>
                <w:szCs w:val="24"/>
              </w:rPr>
            </w:pPr>
            <w:r>
              <w:rPr>
                <w:bCs/>
                <w:sz w:val="24"/>
                <w:szCs w:val="24"/>
              </w:rPr>
              <w:t>0</w:t>
            </w:r>
          </w:p>
        </w:tc>
        <w:tc>
          <w:tcPr>
            <w:tcW w:w="1522" w:type="dxa"/>
          </w:tcPr>
          <w:p w:rsidR="002723F9" w:rsidRDefault="002723F9" w:rsidP="002723F9">
            <w:pPr>
              <w:jc w:val="center"/>
              <w:rPr>
                <w:bCs/>
                <w:sz w:val="24"/>
                <w:szCs w:val="24"/>
              </w:rPr>
            </w:pPr>
            <w:r>
              <w:rPr>
                <w:bCs/>
                <w:sz w:val="24"/>
                <w:szCs w:val="24"/>
              </w:rPr>
              <w:t>47</w:t>
            </w:r>
          </w:p>
        </w:tc>
        <w:tc>
          <w:tcPr>
            <w:tcW w:w="1529" w:type="dxa"/>
          </w:tcPr>
          <w:p w:rsidR="002723F9" w:rsidRDefault="002723F9" w:rsidP="002723F9">
            <w:pPr>
              <w:jc w:val="center"/>
              <w:rPr>
                <w:bCs/>
                <w:sz w:val="24"/>
                <w:szCs w:val="24"/>
              </w:rPr>
            </w:pPr>
            <w:r>
              <w:rPr>
                <w:bCs/>
                <w:sz w:val="24"/>
                <w:szCs w:val="24"/>
              </w:rPr>
              <w:t>16</w:t>
            </w:r>
          </w:p>
        </w:tc>
        <w:tc>
          <w:tcPr>
            <w:tcW w:w="1519" w:type="dxa"/>
          </w:tcPr>
          <w:p w:rsidR="002723F9" w:rsidRDefault="002723F9" w:rsidP="002723F9">
            <w:pPr>
              <w:jc w:val="center"/>
              <w:rPr>
                <w:bCs/>
                <w:sz w:val="24"/>
                <w:szCs w:val="24"/>
              </w:rPr>
            </w:pPr>
            <w:r>
              <w:rPr>
                <w:bCs/>
                <w:sz w:val="24"/>
                <w:szCs w:val="24"/>
              </w:rPr>
              <w:t>15</w:t>
            </w:r>
          </w:p>
        </w:tc>
      </w:tr>
      <w:tr w:rsidR="002723F9" w:rsidTr="002723F9">
        <w:tc>
          <w:tcPr>
            <w:tcW w:w="1521" w:type="dxa"/>
          </w:tcPr>
          <w:p w:rsidR="002723F9" w:rsidRDefault="002723F9" w:rsidP="002723F9">
            <w:pPr>
              <w:jc w:val="center"/>
              <w:rPr>
                <w:bCs/>
                <w:sz w:val="24"/>
                <w:szCs w:val="24"/>
              </w:rPr>
            </w:pPr>
            <w:r>
              <w:rPr>
                <w:bCs/>
                <w:sz w:val="24"/>
                <w:szCs w:val="24"/>
              </w:rPr>
              <w:t>2.</w:t>
            </w:r>
          </w:p>
        </w:tc>
        <w:tc>
          <w:tcPr>
            <w:tcW w:w="1513" w:type="dxa"/>
          </w:tcPr>
          <w:p w:rsidR="002723F9" w:rsidRDefault="002723F9" w:rsidP="002723F9">
            <w:pPr>
              <w:jc w:val="center"/>
              <w:rPr>
                <w:bCs/>
                <w:sz w:val="24"/>
                <w:szCs w:val="24"/>
              </w:rPr>
            </w:pPr>
            <w:r>
              <w:rPr>
                <w:bCs/>
                <w:sz w:val="24"/>
                <w:szCs w:val="24"/>
              </w:rPr>
              <w:t>60</w:t>
            </w:r>
          </w:p>
        </w:tc>
        <w:tc>
          <w:tcPr>
            <w:tcW w:w="1683" w:type="dxa"/>
          </w:tcPr>
          <w:p w:rsidR="002723F9" w:rsidRDefault="002723F9" w:rsidP="002723F9">
            <w:pPr>
              <w:jc w:val="center"/>
              <w:rPr>
                <w:bCs/>
                <w:sz w:val="24"/>
                <w:szCs w:val="24"/>
              </w:rPr>
            </w:pPr>
            <w:r>
              <w:rPr>
                <w:bCs/>
                <w:sz w:val="24"/>
                <w:szCs w:val="24"/>
              </w:rPr>
              <w:t>1</w:t>
            </w:r>
          </w:p>
        </w:tc>
        <w:tc>
          <w:tcPr>
            <w:tcW w:w="1522" w:type="dxa"/>
          </w:tcPr>
          <w:p w:rsidR="002723F9" w:rsidRDefault="002723F9" w:rsidP="002723F9">
            <w:pPr>
              <w:jc w:val="center"/>
              <w:rPr>
                <w:bCs/>
                <w:sz w:val="24"/>
                <w:szCs w:val="24"/>
              </w:rPr>
            </w:pPr>
            <w:r>
              <w:rPr>
                <w:bCs/>
                <w:sz w:val="24"/>
                <w:szCs w:val="24"/>
              </w:rPr>
              <w:t>26</w:t>
            </w:r>
          </w:p>
        </w:tc>
        <w:tc>
          <w:tcPr>
            <w:tcW w:w="1529" w:type="dxa"/>
          </w:tcPr>
          <w:p w:rsidR="002723F9" w:rsidRDefault="002723F9" w:rsidP="002723F9">
            <w:pPr>
              <w:jc w:val="center"/>
              <w:rPr>
                <w:bCs/>
                <w:sz w:val="24"/>
                <w:szCs w:val="24"/>
              </w:rPr>
            </w:pPr>
            <w:r>
              <w:rPr>
                <w:bCs/>
                <w:sz w:val="24"/>
                <w:szCs w:val="24"/>
              </w:rPr>
              <w:t>30</w:t>
            </w:r>
          </w:p>
        </w:tc>
        <w:tc>
          <w:tcPr>
            <w:tcW w:w="1519" w:type="dxa"/>
          </w:tcPr>
          <w:p w:rsidR="002723F9" w:rsidRDefault="002723F9" w:rsidP="002723F9">
            <w:pPr>
              <w:jc w:val="center"/>
              <w:rPr>
                <w:bCs/>
                <w:sz w:val="24"/>
                <w:szCs w:val="24"/>
              </w:rPr>
            </w:pPr>
            <w:r>
              <w:rPr>
                <w:bCs/>
                <w:sz w:val="24"/>
                <w:szCs w:val="24"/>
              </w:rPr>
              <w:t>3</w:t>
            </w:r>
          </w:p>
        </w:tc>
      </w:tr>
      <w:tr w:rsidR="002723F9" w:rsidTr="002723F9">
        <w:tc>
          <w:tcPr>
            <w:tcW w:w="1521" w:type="dxa"/>
          </w:tcPr>
          <w:p w:rsidR="002723F9" w:rsidRDefault="002723F9" w:rsidP="002723F9">
            <w:pPr>
              <w:jc w:val="center"/>
              <w:rPr>
                <w:bCs/>
                <w:sz w:val="24"/>
                <w:szCs w:val="24"/>
              </w:rPr>
            </w:pPr>
            <w:r>
              <w:rPr>
                <w:bCs/>
                <w:sz w:val="24"/>
                <w:szCs w:val="24"/>
              </w:rPr>
              <w:t>3.</w:t>
            </w:r>
          </w:p>
        </w:tc>
        <w:tc>
          <w:tcPr>
            <w:tcW w:w="1513" w:type="dxa"/>
          </w:tcPr>
          <w:p w:rsidR="002723F9" w:rsidRDefault="002723F9" w:rsidP="002723F9">
            <w:pPr>
              <w:jc w:val="center"/>
              <w:rPr>
                <w:bCs/>
                <w:sz w:val="24"/>
                <w:szCs w:val="24"/>
              </w:rPr>
            </w:pPr>
            <w:r>
              <w:rPr>
                <w:bCs/>
                <w:sz w:val="24"/>
                <w:szCs w:val="24"/>
              </w:rPr>
              <w:t>42</w:t>
            </w:r>
          </w:p>
        </w:tc>
        <w:tc>
          <w:tcPr>
            <w:tcW w:w="1683" w:type="dxa"/>
          </w:tcPr>
          <w:p w:rsidR="002723F9" w:rsidRDefault="002723F9" w:rsidP="002723F9">
            <w:pPr>
              <w:jc w:val="center"/>
              <w:rPr>
                <w:bCs/>
                <w:sz w:val="24"/>
                <w:szCs w:val="24"/>
              </w:rPr>
            </w:pPr>
            <w:r>
              <w:rPr>
                <w:bCs/>
                <w:sz w:val="24"/>
                <w:szCs w:val="24"/>
              </w:rPr>
              <w:t>0</w:t>
            </w:r>
          </w:p>
        </w:tc>
        <w:tc>
          <w:tcPr>
            <w:tcW w:w="1522" w:type="dxa"/>
          </w:tcPr>
          <w:p w:rsidR="002723F9" w:rsidRDefault="002723F9" w:rsidP="002723F9">
            <w:pPr>
              <w:jc w:val="center"/>
              <w:rPr>
                <w:bCs/>
                <w:sz w:val="24"/>
                <w:szCs w:val="24"/>
              </w:rPr>
            </w:pPr>
            <w:r>
              <w:rPr>
                <w:bCs/>
                <w:sz w:val="24"/>
                <w:szCs w:val="24"/>
              </w:rPr>
              <w:t>20</w:t>
            </w:r>
          </w:p>
        </w:tc>
        <w:tc>
          <w:tcPr>
            <w:tcW w:w="1529" w:type="dxa"/>
          </w:tcPr>
          <w:p w:rsidR="002723F9" w:rsidRDefault="002723F9" w:rsidP="002723F9">
            <w:pPr>
              <w:jc w:val="center"/>
              <w:rPr>
                <w:bCs/>
                <w:sz w:val="24"/>
                <w:szCs w:val="24"/>
              </w:rPr>
            </w:pPr>
            <w:r>
              <w:rPr>
                <w:bCs/>
                <w:sz w:val="24"/>
                <w:szCs w:val="24"/>
              </w:rPr>
              <w:t>16</w:t>
            </w:r>
          </w:p>
        </w:tc>
        <w:tc>
          <w:tcPr>
            <w:tcW w:w="1519" w:type="dxa"/>
          </w:tcPr>
          <w:p w:rsidR="002723F9" w:rsidRDefault="002723F9" w:rsidP="002723F9">
            <w:pPr>
              <w:jc w:val="center"/>
              <w:rPr>
                <w:bCs/>
                <w:sz w:val="24"/>
                <w:szCs w:val="24"/>
              </w:rPr>
            </w:pPr>
            <w:r>
              <w:rPr>
                <w:bCs/>
                <w:sz w:val="24"/>
                <w:szCs w:val="24"/>
              </w:rPr>
              <w:t>6</w:t>
            </w:r>
          </w:p>
        </w:tc>
      </w:tr>
      <w:tr w:rsidR="002723F9" w:rsidRPr="00A831EE" w:rsidTr="002723F9">
        <w:tc>
          <w:tcPr>
            <w:tcW w:w="1521" w:type="dxa"/>
          </w:tcPr>
          <w:p w:rsidR="002723F9" w:rsidRPr="00A831EE" w:rsidRDefault="002723F9" w:rsidP="002723F9">
            <w:pPr>
              <w:jc w:val="center"/>
              <w:rPr>
                <w:b/>
                <w:bCs/>
                <w:sz w:val="24"/>
                <w:szCs w:val="24"/>
              </w:rPr>
            </w:pPr>
            <w:r w:rsidRPr="00A831EE">
              <w:rPr>
                <w:b/>
                <w:bCs/>
                <w:sz w:val="24"/>
                <w:szCs w:val="24"/>
              </w:rPr>
              <w:t>Celkem</w:t>
            </w:r>
          </w:p>
        </w:tc>
        <w:tc>
          <w:tcPr>
            <w:tcW w:w="1513" w:type="dxa"/>
          </w:tcPr>
          <w:p w:rsidR="002723F9" w:rsidRPr="00A831EE" w:rsidRDefault="002723F9" w:rsidP="002723F9">
            <w:pPr>
              <w:jc w:val="center"/>
              <w:rPr>
                <w:b/>
                <w:bCs/>
                <w:sz w:val="24"/>
                <w:szCs w:val="24"/>
              </w:rPr>
            </w:pPr>
            <w:r>
              <w:rPr>
                <w:b/>
                <w:bCs/>
                <w:sz w:val="24"/>
                <w:szCs w:val="24"/>
              </w:rPr>
              <w:t>180</w:t>
            </w:r>
          </w:p>
        </w:tc>
        <w:tc>
          <w:tcPr>
            <w:tcW w:w="1683" w:type="dxa"/>
          </w:tcPr>
          <w:p w:rsidR="002723F9" w:rsidRPr="00A831EE" w:rsidRDefault="002723F9" w:rsidP="002723F9">
            <w:pPr>
              <w:jc w:val="center"/>
              <w:rPr>
                <w:b/>
                <w:bCs/>
                <w:sz w:val="24"/>
                <w:szCs w:val="24"/>
              </w:rPr>
            </w:pPr>
            <w:r>
              <w:rPr>
                <w:b/>
                <w:bCs/>
                <w:sz w:val="24"/>
                <w:szCs w:val="24"/>
              </w:rPr>
              <w:t>1</w:t>
            </w:r>
          </w:p>
        </w:tc>
        <w:tc>
          <w:tcPr>
            <w:tcW w:w="1522" w:type="dxa"/>
          </w:tcPr>
          <w:p w:rsidR="002723F9" w:rsidRPr="00A831EE" w:rsidRDefault="002723F9" w:rsidP="002723F9">
            <w:pPr>
              <w:jc w:val="center"/>
              <w:rPr>
                <w:b/>
                <w:bCs/>
                <w:sz w:val="24"/>
                <w:szCs w:val="24"/>
              </w:rPr>
            </w:pPr>
            <w:r>
              <w:rPr>
                <w:b/>
                <w:bCs/>
                <w:sz w:val="24"/>
                <w:szCs w:val="24"/>
              </w:rPr>
              <w:t>93</w:t>
            </w:r>
          </w:p>
        </w:tc>
        <w:tc>
          <w:tcPr>
            <w:tcW w:w="1529" w:type="dxa"/>
          </w:tcPr>
          <w:p w:rsidR="002723F9" w:rsidRPr="00A831EE" w:rsidRDefault="002723F9" w:rsidP="002723F9">
            <w:pPr>
              <w:jc w:val="center"/>
              <w:rPr>
                <w:b/>
                <w:bCs/>
                <w:sz w:val="24"/>
                <w:szCs w:val="24"/>
              </w:rPr>
            </w:pPr>
            <w:r>
              <w:rPr>
                <w:b/>
                <w:bCs/>
                <w:sz w:val="24"/>
                <w:szCs w:val="24"/>
              </w:rPr>
              <w:t>62</w:t>
            </w:r>
          </w:p>
        </w:tc>
        <w:tc>
          <w:tcPr>
            <w:tcW w:w="1519" w:type="dxa"/>
          </w:tcPr>
          <w:p w:rsidR="002723F9" w:rsidRPr="00A831EE" w:rsidRDefault="002723F9" w:rsidP="002723F9">
            <w:pPr>
              <w:jc w:val="center"/>
              <w:rPr>
                <w:b/>
                <w:bCs/>
                <w:sz w:val="24"/>
                <w:szCs w:val="24"/>
              </w:rPr>
            </w:pPr>
            <w:r>
              <w:rPr>
                <w:b/>
                <w:bCs/>
                <w:sz w:val="24"/>
                <w:szCs w:val="24"/>
              </w:rPr>
              <w:t>24</w:t>
            </w:r>
          </w:p>
        </w:tc>
      </w:tr>
    </w:tbl>
    <w:p w:rsidR="002723F9" w:rsidRDefault="002723F9" w:rsidP="002723F9">
      <w:pPr>
        <w:rPr>
          <w:b/>
          <w:bCs/>
          <w:i/>
          <w:sz w:val="24"/>
          <w:szCs w:val="24"/>
        </w:rPr>
      </w:pPr>
    </w:p>
    <w:p w:rsidR="002723F9" w:rsidRDefault="002723F9" w:rsidP="002723F9">
      <w:pPr>
        <w:rPr>
          <w:b/>
          <w:bCs/>
          <w:i/>
          <w:sz w:val="24"/>
          <w:szCs w:val="24"/>
        </w:rPr>
      </w:pPr>
    </w:p>
    <w:p w:rsidR="002723F9" w:rsidRDefault="002723F9" w:rsidP="002723F9">
      <w:pPr>
        <w:rPr>
          <w:b/>
          <w:bCs/>
          <w:i/>
          <w:sz w:val="24"/>
          <w:szCs w:val="24"/>
        </w:rPr>
      </w:pPr>
    </w:p>
    <w:p w:rsidR="002723F9" w:rsidRDefault="002723F9" w:rsidP="002723F9">
      <w:pPr>
        <w:rPr>
          <w:b/>
          <w:bCs/>
          <w:i/>
          <w:sz w:val="24"/>
          <w:szCs w:val="24"/>
        </w:rPr>
      </w:pPr>
      <w:r>
        <w:rPr>
          <w:b/>
          <w:bCs/>
          <w:i/>
          <w:sz w:val="24"/>
          <w:szCs w:val="24"/>
        </w:rPr>
        <w:lastRenderedPageBreak/>
        <w:t>Celkový prospěch žáků všech oborů vzdělání za 1. pololetí</w:t>
      </w:r>
    </w:p>
    <w:tbl>
      <w:tblPr>
        <w:tblStyle w:val="Mkatabulky"/>
        <w:tblW w:w="0" w:type="auto"/>
        <w:tblLook w:val="04A0" w:firstRow="1" w:lastRow="0" w:firstColumn="1" w:lastColumn="0" w:noHBand="0" w:noVBand="1"/>
      </w:tblPr>
      <w:tblGrid>
        <w:gridCol w:w="1520"/>
        <w:gridCol w:w="1282"/>
        <w:gridCol w:w="1907"/>
        <w:gridCol w:w="1525"/>
        <w:gridCol w:w="1527"/>
        <w:gridCol w:w="1526"/>
      </w:tblGrid>
      <w:tr w:rsidR="002723F9" w:rsidTr="002723F9">
        <w:tc>
          <w:tcPr>
            <w:tcW w:w="1520" w:type="dxa"/>
          </w:tcPr>
          <w:p w:rsidR="002723F9" w:rsidRDefault="002723F9" w:rsidP="002723F9">
            <w:pPr>
              <w:rPr>
                <w:bCs/>
                <w:sz w:val="24"/>
                <w:szCs w:val="24"/>
              </w:rPr>
            </w:pPr>
            <w:r>
              <w:rPr>
                <w:bCs/>
                <w:sz w:val="24"/>
                <w:szCs w:val="24"/>
              </w:rPr>
              <w:t>Obory</w:t>
            </w:r>
          </w:p>
        </w:tc>
        <w:tc>
          <w:tcPr>
            <w:tcW w:w="1282" w:type="dxa"/>
          </w:tcPr>
          <w:p w:rsidR="002723F9" w:rsidRDefault="002723F9" w:rsidP="002723F9">
            <w:pPr>
              <w:jc w:val="center"/>
              <w:rPr>
                <w:bCs/>
                <w:sz w:val="24"/>
                <w:szCs w:val="24"/>
              </w:rPr>
            </w:pPr>
            <w:r>
              <w:rPr>
                <w:bCs/>
                <w:sz w:val="24"/>
                <w:szCs w:val="24"/>
              </w:rPr>
              <w:t>Počet žáků</w:t>
            </w:r>
          </w:p>
        </w:tc>
        <w:tc>
          <w:tcPr>
            <w:tcW w:w="1907" w:type="dxa"/>
          </w:tcPr>
          <w:p w:rsidR="002723F9" w:rsidRDefault="002723F9" w:rsidP="002723F9">
            <w:pPr>
              <w:jc w:val="center"/>
              <w:rPr>
                <w:bCs/>
                <w:sz w:val="24"/>
                <w:szCs w:val="24"/>
              </w:rPr>
            </w:pPr>
            <w:proofErr w:type="gramStart"/>
            <w:r>
              <w:rPr>
                <w:bCs/>
                <w:sz w:val="24"/>
                <w:szCs w:val="24"/>
              </w:rPr>
              <w:t>Prospělo              s vyznamenáním</w:t>
            </w:r>
            <w:proofErr w:type="gramEnd"/>
          </w:p>
        </w:tc>
        <w:tc>
          <w:tcPr>
            <w:tcW w:w="1525" w:type="dxa"/>
          </w:tcPr>
          <w:p w:rsidR="002723F9" w:rsidRDefault="002723F9" w:rsidP="002723F9">
            <w:pPr>
              <w:jc w:val="center"/>
              <w:rPr>
                <w:bCs/>
                <w:sz w:val="24"/>
                <w:szCs w:val="24"/>
              </w:rPr>
            </w:pPr>
            <w:r>
              <w:rPr>
                <w:bCs/>
                <w:sz w:val="24"/>
                <w:szCs w:val="24"/>
              </w:rPr>
              <w:t>Prospělo</w:t>
            </w:r>
          </w:p>
        </w:tc>
        <w:tc>
          <w:tcPr>
            <w:tcW w:w="1527" w:type="dxa"/>
          </w:tcPr>
          <w:p w:rsidR="002723F9" w:rsidRDefault="002723F9" w:rsidP="002723F9">
            <w:pPr>
              <w:jc w:val="center"/>
              <w:rPr>
                <w:bCs/>
                <w:sz w:val="24"/>
                <w:szCs w:val="24"/>
              </w:rPr>
            </w:pPr>
            <w:r>
              <w:rPr>
                <w:bCs/>
                <w:sz w:val="24"/>
                <w:szCs w:val="24"/>
              </w:rPr>
              <w:t>Neprospělo</w:t>
            </w:r>
          </w:p>
        </w:tc>
        <w:tc>
          <w:tcPr>
            <w:tcW w:w="1526" w:type="dxa"/>
          </w:tcPr>
          <w:p w:rsidR="002723F9" w:rsidRDefault="002723F9" w:rsidP="002723F9">
            <w:pPr>
              <w:jc w:val="center"/>
              <w:rPr>
                <w:bCs/>
                <w:sz w:val="24"/>
                <w:szCs w:val="24"/>
              </w:rPr>
            </w:pPr>
            <w:r>
              <w:rPr>
                <w:bCs/>
                <w:sz w:val="24"/>
                <w:szCs w:val="24"/>
              </w:rPr>
              <w:t>Ostatní</w:t>
            </w:r>
          </w:p>
        </w:tc>
      </w:tr>
      <w:tr w:rsidR="002723F9" w:rsidTr="002723F9">
        <w:tc>
          <w:tcPr>
            <w:tcW w:w="1520" w:type="dxa"/>
          </w:tcPr>
          <w:p w:rsidR="002723F9" w:rsidRDefault="002723F9" w:rsidP="002723F9">
            <w:pPr>
              <w:rPr>
                <w:bCs/>
                <w:sz w:val="24"/>
                <w:szCs w:val="24"/>
              </w:rPr>
            </w:pPr>
            <w:r>
              <w:rPr>
                <w:bCs/>
                <w:sz w:val="24"/>
                <w:szCs w:val="24"/>
              </w:rPr>
              <w:t>Maturitní</w:t>
            </w:r>
          </w:p>
        </w:tc>
        <w:tc>
          <w:tcPr>
            <w:tcW w:w="1282" w:type="dxa"/>
          </w:tcPr>
          <w:p w:rsidR="002723F9" w:rsidRDefault="002723F9" w:rsidP="002723F9">
            <w:pPr>
              <w:jc w:val="center"/>
              <w:rPr>
                <w:bCs/>
                <w:sz w:val="24"/>
                <w:szCs w:val="24"/>
              </w:rPr>
            </w:pPr>
            <w:r>
              <w:rPr>
                <w:bCs/>
                <w:sz w:val="24"/>
                <w:szCs w:val="24"/>
              </w:rPr>
              <w:t>545</w:t>
            </w:r>
          </w:p>
        </w:tc>
        <w:tc>
          <w:tcPr>
            <w:tcW w:w="1907" w:type="dxa"/>
          </w:tcPr>
          <w:p w:rsidR="002723F9" w:rsidRDefault="002723F9" w:rsidP="002723F9">
            <w:pPr>
              <w:jc w:val="center"/>
              <w:rPr>
                <w:bCs/>
                <w:sz w:val="24"/>
                <w:szCs w:val="24"/>
              </w:rPr>
            </w:pPr>
            <w:r>
              <w:rPr>
                <w:bCs/>
                <w:sz w:val="24"/>
                <w:szCs w:val="24"/>
              </w:rPr>
              <w:t>30</w:t>
            </w:r>
          </w:p>
        </w:tc>
        <w:tc>
          <w:tcPr>
            <w:tcW w:w="1525" w:type="dxa"/>
          </w:tcPr>
          <w:p w:rsidR="002723F9" w:rsidRDefault="002723F9" w:rsidP="002723F9">
            <w:pPr>
              <w:jc w:val="center"/>
              <w:rPr>
                <w:bCs/>
                <w:sz w:val="24"/>
                <w:szCs w:val="24"/>
              </w:rPr>
            </w:pPr>
            <w:r>
              <w:rPr>
                <w:bCs/>
                <w:sz w:val="24"/>
                <w:szCs w:val="24"/>
              </w:rPr>
              <w:t>384</w:t>
            </w:r>
          </w:p>
        </w:tc>
        <w:tc>
          <w:tcPr>
            <w:tcW w:w="1527" w:type="dxa"/>
          </w:tcPr>
          <w:p w:rsidR="002723F9" w:rsidRDefault="002723F9" w:rsidP="002723F9">
            <w:pPr>
              <w:jc w:val="center"/>
              <w:rPr>
                <w:bCs/>
                <w:sz w:val="24"/>
                <w:szCs w:val="24"/>
              </w:rPr>
            </w:pPr>
            <w:r>
              <w:rPr>
                <w:bCs/>
                <w:sz w:val="24"/>
                <w:szCs w:val="24"/>
              </w:rPr>
              <w:t>67</w:t>
            </w:r>
          </w:p>
        </w:tc>
        <w:tc>
          <w:tcPr>
            <w:tcW w:w="1526" w:type="dxa"/>
          </w:tcPr>
          <w:p w:rsidR="002723F9" w:rsidRDefault="002723F9" w:rsidP="002723F9">
            <w:pPr>
              <w:jc w:val="center"/>
              <w:rPr>
                <w:bCs/>
                <w:sz w:val="24"/>
                <w:szCs w:val="24"/>
              </w:rPr>
            </w:pPr>
            <w:r>
              <w:rPr>
                <w:bCs/>
                <w:sz w:val="24"/>
                <w:szCs w:val="24"/>
              </w:rPr>
              <w:t>64</w:t>
            </w:r>
          </w:p>
        </w:tc>
      </w:tr>
      <w:tr w:rsidR="002723F9" w:rsidTr="002723F9">
        <w:tc>
          <w:tcPr>
            <w:tcW w:w="1520" w:type="dxa"/>
          </w:tcPr>
          <w:p w:rsidR="002723F9" w:rsidRDefault="002723F9" w:rsidP="002723F9">
            <w:pPr>
              <w:rPr>
                <w:bCs/>
                <w:sz w:val="24"/>
                <w:szCs w:val="24"/>
              </w:rPr>
            </w:pPr>
            <w:r>
              <w:rPr>
                <w:bCs/>
                <w:sz w:val="24"/>
                <w:szCs w:val="24"/>
              </w:rPr>
              <w:t xml:space="preserve">Učební </w:t>
            </w:r>
          </w:p>
        </w:tc>
        <w:tc>
          <w:tcPr>
            <w:tcW w:w="1282" w:type="dxa"/>
          </w:tcPr>
          <w:p w:rsidR="002723F9" w:rsidRDefault="002723F9" w:rsidP="002723F9">
            <w:pPr>
              <w:jc w:val="center"/>
              <w:rPr>
                <w:bCs/>
                <w:sz w:val="24"/>
                <w:szCs w:val="24"/>
              </w:rPr>
            </w:pPr>
            <w:r>
              <w:rPr>
                <w:bCs/>
                <w:sz w:val="24"/>
                <w:szCs w:val="24"/>
              </w:rPr>
              <w:t>180</w:t>
            </w:r>
          </w:p>
        </w:tc>
        <w:tc>
          <w:tcPr>
            <w:tcW w:w="1907" w:type="dxa"/>
          </w:tcPr>
          <w:p w:rsidR="002723F9" w:rsidRDefault="002723F9" w:rsidP="002723F9">
            <w:pPr>
              <w:jc w:val="center"/>
              <w:rPr>
                <w:bCs/>
                <w:sz w:val="24"/>
                <w:szCs w:val="24"/>
              </w:rPr>
            </w:pPr>
            <w:r>
              <w:rPr>
                <w:bCs/>
                <w:sz w:val="24"/>
                <w:szCs w:val="24"/>
              </w:rPr>
              <w:t>1</w:t>
            </w:r>
          </w:p>
        </w:tc>
        <w:tc>
          <w:tcPr>
            <w:tcW w:w="1525" w:type="dxa"/>
          </w:tcPr>
          <w:p w:rsidR="002723F9" w:rsidRDefault="002723F9" w:rsidP="002723F9">
            <w:pPr>
              <w:jc w:val="center"/>
              <w:rPr>
                <w:bCs/>
                <w:sz w:val="24"/>
                <w:szCs w:val="24"/>
              </w:rPr>
            </w:pPr>
            <w:r>
              <w:rPr>
                <w:bCs/>
                <w:sz w:val="24"/>
                <w:szCs w:val="24"/>
              </w:rPr>
              <w:t>93</w:t>
            </w:r>
          </w:p>
        </w:tc>
        <w:tc>
          <w:tcPr>
            <w:tcW w:w="1527" w:type="dxa"/>
          </w:tcPr>
          <w:p w:rsidR="002723F9" w:rsidRDefault="002723F9" w:rsidP="002723F9">
            <w:pPr>
              <w:jc w:val="center"/>
              <w:rPr>
                <w:bCs/>
                <w:sz w:val="24"/>
                <w:szCs w:val="24"/>
              </w:rPr>
            </w:pPr>
            <w:r>
              <w:rPr>
                <w:bCs/>
                <w:sz w:val="24"/>
                <w:szCs w:val="24"/>
              </w:rPr>
              <w:t>62</w:t>
            </w:r>
          </w:p>
        </w:tc>
        <w:tc>
          <w:tcPr>
            <w:tcW w:w="1526" w:type="dxa"/>
          </w:tcPr>
          <w:p w:rsidR="002723F9" w:rsidRDefault="002723F9" w:rsidP="002723F9">
            <w:pPr>
              <w:jc w:val="center"/>
              <w:rPr>
                <w:bCs/>
                <w:sz w:val="24"/>
                <w:szCs w:val="24"/>
              </w:rPr>
            </w:pPr>
            <w:r>
              <w:rPr>
                <w:bCs/>
                <w:sz w:val="24"/>
                <w:szCs w:val="24"/>
              </w:rPr>
              <w:t>24</w:t>
            </w:r>
          </w:p>
        </w:tc>
      </w:tr>
      <w:tr w:rsidR="002723F9" w:rsidRPr="00A831EE" w:rsidTr="002723F9">
        <w:tc>
          <w:tcPr>
            <w:tcW w:w="1520" w:type="dxa"/>
          </w:tcPr>
          <w:p w:rsidR="002723F9" w:rsidRPr="00A831EE" w:rsidRDefault="002723F9" w:rsidP="002723F9">
            <w:pPr>
              <w:rPr>
                <w:b/>
                <w:bCs/>
                <w:sz w:val="24"/>
                <w:szCs w:val="24"/>
              </w:rPr>
            </w:pPr>
            <w:r w:rsidRPr="00A831EE">
              <w:rPr>
                <w:b/>
                <w:bCs/>
                <w:sz w:val="24"/>
                <w:szCs w:val="24"/>
              </w:rPr>
              <w:t>Celkem</w:t>
            </w:r>
          </w:p>
        </w:tc>
        <w:tc>
          <w:tcPr>
            <w:tcW w:w="1282" w:type="dxa"/>
          </w:tcPr>
          <w:p w:rsidR="002723F9" w:rsidRPr="00A831EE" w:rsidRDefault="002723F9" w:rsidP="002723F9">
            <w:pPr>
              <w:jc w:val="center"/>
              <w:rPr>
                <w:b/>
                <w:bCs/>
                <w:sz w:val="24"/>
                <w:szCs w:val="24"/>
              </w:rPr>
            </w:pPr>
            <w:r>
              <w:rPr>
                <w:b/>
                <w:bCs/>
                <w:sz w:val="24"/>
                <w:szCs w:val="24"/>
              </w:rPr>
              <w:t>725</w:t>
            </w:r>
          </w:p>
        </w:tc>
        <w:tc>
          <w:tcPr>
            <w:tcW w:w="1907" w:type="dxa"/>
          </w:tcPr>
          <w:p w:rsidR="002723F9" w:rsidRPr="00A831EE" w:rsidRDefault="002723F9" w:rsidP="002723F9">
            <w:pPr>
              <w:jc w:val="center"/>
              <w:rPr>
                <w:b/>
                <w:bCs/>
                <w:sz w:val="24"/>
                <w:szCs w:val="24"/>
              </w:rPr>
            </w:pPr>
            <w:r>
              <w:rPr>
                <w:b/>
                <w:bCs/>
                <w:sz w:val="24"/>
                <w:szCs w:val="24"/>
              </w:rPr>
              <w:t>31(4%</w:t>
            </w:r>
            <w:r w:rsidRPr="00A831EE">
              <w:rPr>
                <w:b/>
                <w:bCs/>
                <w:sz w:val="24"/>
                <w:szCs w:val="24"/>
              </w:rPr>
              <w:t>)</w:t>
            </w:r>
          </w:p>
        </w:tc>
        <w:tc>
          <w:tcPr>
            <w:tcW w:w="1525" w:type="dxa"/>
          </w:tcPr>
          <w:p w:rsidR="002723F9" w:rsidRPr="00A831EE" w:rsidRDefault="002723F9" w:rsidP="002723F9">
            <w:pPr>
              <w:jc w:val="center"/>
              <w:rPr>
                <w:b/>
                <w:bCs/>
                <w:sz w:val="24"/>
                <w:szCs w:val="24"/>
              </w:rPr>
            </w:pPr>
            <w:r>
              <w:rPr>
                <w:b/>
                <w:bCs/>
                <w:sz w:val="24"/>
                <w:szCs w:val="24"/>
              </w:rPr>
              <w:t>477(66</w:t>
            </w:r>
            <w:r w:rsidRPr="00A831EE">
              <w:rPr>
                <w:b/>
                <w:bCs/>
                <w:sz w:val="24"/>
                <w:szCs w:val="24"/>
              </w:rPr>
              <w:t>%)</w:t>
            </w:r>
          </w:p>
        </w:tc>
        <w:tc>
          <w:tcPr>
            <w:tcW w:w="1527" w:type="dxa"/>
          </w:tcPr>
          <w:p w:rsidR="002723F9" w:rsidRPr="00A831EE" w:rsidRDefault="002723F9" w:rsidP="002723F9">
            <w:pPr>
              <w:jc w:val="center"/>
              <w:rPr>
                <w:b/>
                <w:bCs/>
                <w:sz w:val="24"/>
                <w:szCs w:val="24"/>
              </w:rPr>
            </w:pPr>
            <w:r>
              <w:rPr>
                <w:b/>
                <w:bCs/>
                <w:sz w:val="24"/>
                <w:szCs w:val="24"/>
              </w:rPr>
              <w:t>129(18</w:t>
            </w:r>
            <w:r w:rsidRPr="00A831EE">
              <w:rPr>
                <w:b/>
                <w:bCs/>
                <w:sz w:val="24"/>
                <w:szCs w:val="24"/>
              </w:rPr>
              <w:t>%)</w:t>
            </w:r>
          </w:p>
        </w:tc>
        <w:tc>
          <w:tcPr>
            <w:tcW w:w="1526" w:type="dxa"/>
          </w:tcPr>
          <w:p w:rsidR="002723F9" w:rsidRPr="00A831EE" w:rsidRDefault="002723F9" w:rsidP="002723F9">
            <w:pPr>
              <w:jc w:val="center"/>
              <w:rPr>
                <w:b/>
                <w:bCs/>
                <w:sz w:val="24"/>
                <w:szCs w:val="24"/>
              </w:rPr>
            </w:pPr>
            <w:r>
              <w:rPr>
                <w:b/>
                <w:bCs/>
                <w:sz w:val="24"/>
                <w:szCs w:val="24"/>
              </w:rPr>
              <w:t>88(12</w:t>
            </w:r>
            <w:r w:rsidRPr="00A831EE">
              <w:rPr>
                <w:b/>
                <w:bCs/>
                <w:sz w:val="24"/>
                <w:szCs w:val="24"/>
              </w:rPr>
              <w:t>%)</w:t>
            </w:r>
          </w:p>
        </w:tc>
      </w:tr>
    </w:tbl>
    <w:p w:rsidR="002723F9" w:rsidRDefault="002723F9" w:rsidP="002723F9">
      <w:pPr>
        <w:rPr>
          <w:bCs/>
          <w:i/>
          <w:sz w:val="24"/>
          <w:szCs w:val="24"/>
        </w:rPr>
      </w:pPr>
    </w:p>
    <w:p w:rsidR="002723F9" w:rsidRDefault="002723F9" w:rsidP="002723F9">
      <w:pPr>
        <w:rPr>
          <w:bCs/>
          <w:i/>
          <w:sz w:val="24"/>
          <w:szCs w:val="24"/>
        </w:rPr>
      </w:pPr>
    </w:p>
    <w:p w:rsidR="002723F9" w:rsidRDefault="002723F9" w:rsidP="007E5C5F">
      <w:pPr>
        <w:jc w:val="both"/>
        <w:rPr>
          <w:bCs/>
          <w:i/>
          <w:sz w:val="22"/>
          <w:szCs w:val="22"/>
        </w:rPr>
      </w:pPr>
      <w:r>
        <w:rPr>
          <w:bCs/>
          <w:i/>
          <w:sz w:val="22"/>
          <w:szCs w:val="22"/>
        </w:rPr>
        <w:t xml:space="preserve">Nepatrné zlepšení jsme mohli zaznamenat u žáků prvních ročníků a to jak u oborů ukončených maturitní zkouškou, tak u učebních oborů. </w:t>
      </w:r>
    </w:p>
    <w:p w:rsidR="002723F9" w:rsidRPr="009C30C4" w:rsidRDefault="002723F9" w:rsidP="007E5C5F">
      <w:pPr>
        <w:jc w:val="both"/>
        <w:rPr>
          <w:bCs/>
          <w:i/>
          <w:sz w:val="22"/>
          <w:szCs w:val="22"/>
        </w:rPr>
      </w:pPr>
      <w:r>
        <w:rPr>
          <w:bCs/>
          <w:i/>
          <w:sz w:val="22"/>
          <w:szCs w:val="22"/>
        </w:rPr>
        <w:t>Již v prvním pololetí je zřejmý úbytek žáků (přestupy na jinou školu u oborů maturitních -</w:t>
      </w:r>
      <w:r w:rsidR="007E5C5F">
        <w:rPr>
          <w:bCs/>
          <w:i/>
          <w:sz w:val="22"/>
          <w:szCs w:val="22"/>
        </w:rPr>
        <w:t xml:space="preserve"> </w:t>
      </w:r>
      <w:r>
        <w:rPr>
          <w:bCs/>
          <w:i/>
          <w:sz w:val="22"/>
          <w:szCs w:val="22"/>
        </w:rPr>
        <w:t xml:space="preserve">2 </w:t>
      </w:r>
      <w:proofErr w:type="gramStart"/>
      <w:r>
        <w:rPr>
          <w:bCs/>
          <w:i/>
          <w:sz w:val="22"/>
          <w:szCs w:val="22"/>
        </w:rPr>
        <w:t xml:space="preserve">žáci, </w:t>
      </w:r>
      <w:r w:rsidR="007E5C5F">
        <w:rPr>
          <w:bCs/>
          <w:i/>
          <w:sz w:val="22"/>
          <w:szCs w:val="22"/>
        </w:rPr>
        <w:t xml:space="preserve">                       </w:t>
      </w:r>
      <w:r>
        <w:rPr>
          <w:bCs/>
          <w:i/>
          <w:sz w:val="22"/>
          <w:szCs w:val="22"/>
        </w:rPr>
        <w:t>u učebních</w:t>
      </w:r>
      <w:proofErr w:type="gramEnd"/>
      <w:r>
        <w:rPr>
          <w:bCs/>
          <w:i/>
          <w:sz w:val="22"/>
          <w:szCs w:val="22"/>
        </w:rPr>
        <w:t xml:space="preserve"> oborů -</w:t>
      </w:r>
      <w:r w:rsidR="007E5C5F">
        <w:rPr>
          <w:bCs/>
          <w:i/>
          <w:sz w:val="22"/>
          <w:szCs w:val="22"/>
        </w:rPr>
        <w:t xml:space="preserve"> </w:t>
      </w:r>
      <w:r>
        <w:rPr>
          <w:bCs/>
          <w:i/>
          <w:sz w:val="22"/>
          <w:szCs w:val="22"/>
        </w:rPr>
        <w:t>8 žáků oproti zahajovacímu výkazu.</w:t>
      </w:r>
    </w:p>
    <w:p w:rsidR="002723F9" w:rsidRDefault="002723F9" w:rsidP="002723F9">
      <w:pPr>
        <w:rPr>
          <w:bCs/>
          <w:sz w:val="24"/>
          <w:szCs w:val="24"/>
        </w:rPr>
      </w:pPr>
    </w:p>
    <w:p w:rsidR="002723F9" w:rsidRDefault="002723F9" w:rsidP="002723F9">
      <w:pPr>
        <w:rPr>
          <w:bCs/>
          <w:sz w:val="24"/>
          <w:szCs w:val="24"/>
        </w:rPr>
      </w:pPr>
    </w:p>
    <w:p w:rsidR="002723F9" w:rsidRPr="005D6C6A" w:rsidRDefault="002723F9" w:rsidP="002723F9">
      <w:pPr>
        <w:rPr>
          <w:b/>
          <w:sz w:val="32"/>
          <w:szCs w:val="32"/>
        </w:rPr>
      </w:pPr>
      <w:r w:rsidRPr="005D6C6A">
        <w:rPr>
          <w:b/>
          <w:sz w:val="32"/>
          <w:szCs w:val="32"/>
        </w:rPr>
        <w:t>Celkový prospěch žáků vzdělání za II. pololetí školní</w:t>
      </w:r>
      <w:r>
        <w:rPr>
          <w:b/>
          <w:sz w:val="32"/>
          <w:szCs w:val="32"/>
        </w:rPr>
        <w:t>ho roku 2017/2018</w:t>
      </w:r>
    </w:p>
    <w:p w:rsidR="002723F9" w:rsidRPr="005D6C6A" w:rsidRDefault="002723F9" w:rsidP="002723F9">
      <w:pPr>
        <w:rPr>
          <w:b/>
          <w:sz w:val="32"/>
          <w:szCs w:val="32"/>
        </w:rPr>
      </w:pPr>
    </w:p>
    <w:p w:rsidR="002723F9" w:rsidRPr="00074CEB" w:rsidRDefault="002723F9" w:rsidP="002723F9">
      <w:pPr>
        <w:rPr>
          <w:b/>
          <w:sz w:val="32"/>
          <w:szCs w:val="32"/>
        </w:rPr>
      </w:pPr>
      <w:r>
        <w:rPr>
          <w:b/>
          <w:sz w:val="32"/>
          <w:szCs w:val="32"/>
        </w:rPr>
        <w:t>Maturitní obory vzdělání</w:t>
      </w:r>
    </w:p>
    <w:p w:rsidR="002723F9" w:rsidRPr="00074CEB" w:rsidRDefault="002723F9" w:rsidP="002723F9">
      <w:pPr>
        <w:rPr>
          <w:b/>
          <w:i/>
          <w:sz w:val="24"/>
          <w:szCs w:val="24"/>
        </w:rPr>
      </w:pPr>
      <w:r>
        <w:rPr>
          <w:b/>
          <w:i/>
          <w:sz w:val="24"/>
          <w:szCs w:val="24"/>
        </w:rPr>
        <w:t>Prospěch žáků maturitních oborů vzdělání za 2. pololetí ke klasifikační poradě 20. 6. 2018</w:t>
      </w:r>
    </w:p>
    <w:tbl>
      <w:tblPr>
        <w:tblStyle w:val="Mkatabulky"/>
        <w:tblW w:w="0" w:type="auto"/>
        <w:tblLook w:val="04A0" w:firstRow="1" w:lastRow="0" w:firstColumn="1" w:lastColumn="0" w:noHBand="0" w:noVBand="1"/>
      </w:tblPr>
      <w:tblGrid>
        <w:gridCol w:w="1226"/>
        <w:gridCol w:w="1894"/>
        <w:gridCol w:w="973"/>
        <w:gridCol w:w="1836"/>
        <w:gridCol w:w="1084"/>
        <w:gridCol w:w="1323"/>
        <w:gridCol w:w="951"/>
      </w:tblGrid>
      <w:tr w:rsidR="002723F9" w:rsidTr="002723F9">
        <w:tc>
          <w:tcPr>
            <w:tcW w:w="1226" w:type="dxa"/>
          </w:tcPr>
          <w:p w:rsidR="002723F9" w:rsidRDefault="002723F9" w:rsidP="002723F9">
            <w:pPr>
              <w:rPr>
                <w:bCs/>
                <w:sz w:val="24"/>
                <w:szCs w:val="24"/>
              </w:rPr>
            </w:pPr>
            <w:r>
              <w:rPr>
                <w:bCs/>
                <w:sz w:val="24"/>
                <w:szCs w:val="24"/>
              </w:rPr>
              <w:t xml:space="preserve">Kód oboru </w:t>
            </w:r>
          </w:p>
        </w:tc>
        <w:tc>
          <w:tcPr>
            <w:tcW w:w="1894" w:type="dxa"/>
          </w:tcPr>
          <w:p w:rsidR="002723F9" w:rsidRDefault="002723F9" w:rsidP="002723F9">
            <w:pPr>
              <w:rPr>
                <w:bCs/>
                <w:sz w:val="24"/>
                <w:szCs w:val="24"/>
              </w:rPr>
            </w:pPr>
            <w:r>
              <w:rPr>
                <w:bCs/>
                <w:sz w:val="24"/>
                <w:szCs w:val="24"/>
              </w:rPr>
              <w:t>Název oboru vzdělání</w:t>
            </w:r>
          </w:p>
        </w:tc>
        <w:tc>
          <w:tcPr>
            <w:tcW w:w="973" w:type="dxa"/>
          </w:tcPr>
          <w:p w:rsidR="002723F9" w:rsidRDefault="002723F9" w:rsidP="002723F9">
            <w:pPr>
              <w:jc w:val="center"/>
              <w:rPr>
                <w:bCs/>
                <w:sz w:val="24"/>
                <w:szCs w:val="24"/>
              </w:rPr>
            </w:pPr>
            <w:r>
              <w:rPr>
                <w:bCs/>
                <w:sz w:val="24"/>
                <w:szCs w:val="24"/>
              </w:rPr>
              <w:t xml:space="preserve">Celkem </w:t>
            </w:r>
            <w:proofErr w:type="gramStart"/>
            <w:r>
              <w:rPr>
                <w:bCs/>
                <w:sz w:val="24"/>
                <w:szCs w:val="24"/>
              </w:rPr>
              <w:t>žáků               v oboru</w:t>
            </w:r>
            <w:proofErr w:type="gramEnd"/>
          </w:p>
        </w:tc>
        <w:tc>
          <w:tcPr>
            <w:tcW w:w="1836" w:type="dxa"/>
          </w:tcPr>
          <w:p w:rsidR="002723F9" w:rsidRDefault="002723F9" w:rsidP="002723F9">
            <w:pPr>
              <w:jc w:val="center"/>
              <w:rPr>
                <w:bCs/>
                <w:sz w:val="24"/>
                <w:szCs w:val="24"/>
              </w:rPr>
            </w:pPr>
            <w:r>
              <w:rPr>
                <w:bCs/>
                <w:sz w:val="24"/>
                <w:szCs w:val="24"/>
              </w:rPr>
              <w:t>Prospělo s vyznamenáním</w:t>
            </w:r>
          </w:p>
        </w:tc>
        <w:tc>
          <w:tcPr>
            <w:tcW w:w="1084" w:type="dxa"/>
          </w:tcPr>
          <w:p w:rsidR="002723F9" w:rsidRDefault="002723F9" w:rsidP="002723F9">
            <w:pPr>
              <w:jc w:val="center"/>
              <w:rPr>
                <w:bCs/>
                <w:sz w:val="24"/>
                <w:szCs w:val="24"/>
              </w:rPr>
            </w:pPr>
            <w:r>
              <w:rPr>
                <w:bCs/>
                <w:sz w:val="24"/>
                <w:szCs w:val="24"/>
              </w:rPr>
              <w:t>Prospělo</w:t>
            </w:r>
          </w:p>
        </w:tc>
        <w:tc>
          <w:tcPr>
            <w:tcW w:w="1323" w:type="dxa"/>
          </w:tcPr>
          <w:p w:rsidR="002723F9" w:rsidRDefault="002723F9" w:rsidP="002723F9">
            <w:pPr>
              <w:jc w:val="center"/>
              <w:rPr>
                <w:bCs/>
                <w:sz w:val="24"/>
                <w:szCs w:val="24"/>
              </w:rPr>
            </w:pPr>
            <w:r>
              <w:rPr>
                <w:bCs/>
                <w:sz w:val="24"/>
                <w:szCs w:val="24"/>
              </w:rPr>
              <w:t>Neprospělo</w:t>
            </w:r>
          </w:p>
        </w:tc>
        <w:tc>
          <w:tcPr>
            <w:tcW w:w="951" w:type="dxa"/>
          </w:tcPr>
          <w:p w:rsidR="002723F9" w:rsidRDefault="002723F9" w:rsidP="002723F9">
            <w:pPr>
              <w:jc w:val="center"/>
              <w:rPr>
                <w:bCs/>
                <w:sz w:val="24"/>
                <w:szCs w:val="24"/>
              </w:rPr>
            </w:pPr>
            <w:r>
              <w:rPr>
                <w:bCs/>
                <w:sz w:val="24"/>
                <w:szCs w:val="24"/>
              </w:rPr>
              <w:t>Ostatní</w:t>
            </w:r>
          </w:p>
        </w:tc>
      </w:tr>
      <w:tr w:rsidR="002723F9" w:rsidTr="002723F9">
        <w:tc>
          <w:tcPr>
            <w:tcW w:w="1226" w:type="dxa"/>
          </w:tcPr>
          <w:p w:rsidR="002723F9" w:rsidRDefault="002723F9" w:rsidP="002723F9">
            <w:pPr>
              <w:rPr>
                <w:bCs/>
                <w:sz w:val="24"/>
                <w:szCs w:val="24"/>
              </w:rPr>
            </w:pPr>
            <w:r>
              <w:rPr>
                <w:bCs/>
                <w:sz w:val="24"/>
                <w:szCs w:val="24"/>
              </w:rPr>
              <w:t>6542M/01</w:t>
            </w:r>
          </w:p>
        </w:tc>
        <w:tc>
          <w:tcPr>
            <w:tcW w:w="1894" w:type="dxa"/>
          </w:tcPr>
          <w:p w:rsidR="002723F9" w:rsidRDefault="002723F9" w:rsidP="002723F9">
            <w:pPr>
              <w:rPr>
                <w:bCs/>
                <w:sz w:val="24"/>
                <w:szCs w:val="24"/>
              </w:rPr>
            </w:pPr>
            <w:r>
              <w:rPr>
                <w:bCs/>
                <w:sz w:val="24"/>
                <w:szCs w:val="24"/>
              </w:rPr>
              <w:t>Hotelnictví</w:t>
            </w:r>
          </w:p>
        </w:tc>
        <w:tc>
          <w:tcPr>
            <w:tcW w:w="973" w:type="dxa"/>
          </w:tcPr>
          <w:p w:rsidR="002723F9" w:rsidRDefault="002723F9" w:rsidP="002723F9">
            <w:pPr>
              <w:jc w:val="center"/>
              <w:rPr>
                <w:bCs/>
                <w:sz w:val="24"/>
                <w:szCs w:val="24"/>
              </w:rPr>
            </w:pPr>
            <w:r>
              <w:rPr>
                <w:bCs/>
                <w:sz w:val="24"/>
                <w:szCs w:val="24"/>
              </w:rPr>
              <w:t>92</w:t>
            </w:r>
          </w:p>
        </w:tc>
        <w:tc>
          <w:tcPr>
            <w:tcW w:w="1836" w:type="dxa"/>
          </w:tcPr>
          <w:p w:rsidR="002723F9" w:rsidRDefault="002723F9" w:rsidP="002723F9">
            <w:pPr>
              <w:jc w:val="center"/>
              <w:rPr>
                <w:bCs/>
                <w:sz w:val="24"/>
                <w:szCs w:val="24"/>
              </w:rPr>
            </w:pPr>
            <w:r>
              <w:rPr>
                <w:bCs/>
                <w:sz w:val="24"/>
                <w:szCs w:val="24"/>
              </w:rPr>
              <w:t>1</w:t>
            </w:r>
          </w:p>
        </w:tc>
        <w:tc>
          <w:tcPr>
            <w:tcW w:w="1084" w:type="dxa"/>
          </w:tcPr>
          <w:p w:rsidR="002723F9" w:rsidRDefault="002723F9" w:rsidP="002723F9">
            <w:pPr>
              <w:jc w:val="center"/>
              <w:rPr>
                <w:bCs/>
                <w:sz w:val="24"/>
                <w:szCs w:val="24"/>
              </w:rPr>
            </w:pPr>
            <w:r>
              <w:rPr>
                <w:bCs/>
                <w:sz w:val="24"/>
                <w:szCs w:val="24"/>
              </w:rPr>
              <w:t>76</w:t>
            </w:r>
          </w:p>
        </w:tc>
        <w:tc>
          <w:tcPr>
            <w:tcW w:w="1323" w:type="dxa"/>
          </w:tcPr>
          <w:p w:rsidR="002723F9" w:rsidRDefault="002723F9" w:rsidP="002723F9">
            <w:pPr>
              <w:jc w:val="center"/>
              <w:rPr>
                <w:bCs/>
                <w:sz w:val="24"/>
                <w:szCs w:val="24"/>
              </w:rPr>
            </w:pPr>
            <w:r>
              <w:rPr>
                <w:bCs/>
                <w:sz w:val="24"/>
                <w:szCs w:val="24"/>
              </w:rPr>
              <w:t>5</w:t>
            </w:r>
          </w:p>
        </w:tc>
        <w:tc>
          <w:tcPr>
            <w:tcW w:w="951" w:type="dxa"/>
          </w:tcPr>
          <w:p w:rsidR="002723F9" w:rsidRDefault="002723F9" w:rsidP="002723F9">
            <w:pPr>
              <w:jc w:val="center"/>
              <w:rPr>
                <w:bCs/>
                <w:sz w:val="24"/>
                <w:szCs w:val="24"/>
              </w:rPr>
            </w:pPr>
            <w:r>
              <w:rPr>
                <w:bCs/>
                <w:sz w:val="24"/>
                <w:szCs w:val="24"/>
              </w:rPr>
              <w:t>10</w:t>
            </w:r>
          </w:p>
        </w:tc>
      </w:tr>
      <w:tr w:rsidR="002723F9" w:rsidTr="002723F9">
        <w:tc>
          <w:tcPr>
            <w:tcW w:w="1226" w:type="dxa"/>
          </w:tcPr>
          <w:p w:rsidR="002723F9" w:rsidRDefault="002723F9" w:rsidP="002723F9">
            <w:pPr>
              <w:rPr>
                <w:bCs/>
                <w:sz w:val="24"/>
                <w:szCs w:val="24"/>
              </w:rPr>
            </w:pPr>
            <w:r>
              <w:rPr>
                <w:bCs/>
                <w:sz w:val="24"/>
                <w:szCs w:val="24"/>
              </w:rPr>
              <w:t>7531M/01</w:t>
            </w:r>
          </w:p>
        </w:tc>
        <w:tc>
          <w:tcPr>
            <w:tcW w:w="1894" w:type="dxa"/>
          </w:tcPr>
          <w:p w:rsidR="002723F9" w:rsidRDefault="002723F9" w:rsidP="002723F9">
            <w:pPr>
              <w:rPr>
                <w:bCs/>
                <w:sz w:val="24"/>
                <w:szCs w:val="24"/>
              </w:rPr>
            </w:pPr>
            <w:r>
              <w:rPr>
                <w:bCs/>
                <w:sz w:val="24"/>
                <w:szCs w:val="24"/>
              </w:rPr>
              <w:t>Předškolní a mimoškolní pedagogika</w:t>
            </w:r>
          </w:p>
        </w:tc>
        <w:tc>
          <w:tcPr>
            <w:tcW w:w="973"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212</w:t>
            </w:r>
          </w:p>
        </w:tc>
        <w:tc>
          <w:tcPr>
            <w:tcW w:w="1836"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5</w:t>
            </w:r>
          </w:p>
        </w:tc>
        <w:tc>
          <w:tcPr>
            <w:tcW w:w="1084"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167</w:t>
            </w:r>
          </w:p>
        </w:tc>
        <w:tc>
          <w:tcPr>
            <w:tcW w:w="1323"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16</w:t>
            </w:r>
          </w:p>
        </w:tc>
        <w:tc>
          <w:tcPr>
            <w:tcW w:w="951"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24</w:t>
            </w:r>
          </w:p>
        </w:tc>
      </w:tr>
      <w:tr w:rsidR="002723F9" w:rsidTr="002723F9">
        <w:tc>
          <w:tcPr>
            <w:tcW w:w="1226" w:type="dxa"/>
          </w:tcPr>
          <w:p w:rsidR="002723F9" w:rsidRDefault="002723F9" w:rsidP="002723F9">
            <w:pPr>
              <w:rPr>
                <w:bCs/>
                <w:sz w:val="24"/>
                <w:szCs w:val="24"/>
              </w:rPr>
            </w:pPr>
            <w:r>
              <w:rPr>
                <w:bCs/>
                <w:sz w:val="24"/>
                <w:szCs w:val="24"/>
              </w:rPr>
              <w:t>7541M/01</w:t>
            </w:r>
          </w:p>
        </w:tc>
        <w:tc>
          <w:tcPr>
            <w:tcW w:w="1894" w:type="dxa"/>
          </w:tcPr>
          <w:p w:rsidR="002723F9" w:rsidRDefault="002723F9" w:rsidP="002723F9">
            <w:pPr>
              <w:rPr>
                <w:bCs/>
                <w:sz w:val="24"/>
                <w:szCs w:val="24"/>
              </w:rPr>
            </w:pPr>
            <w:r>
              <w:rPr>
                <w:bCs/>
                <w:sz w:val="24"/>
                <w:szCs w:val="24"/>
              </w:rPr>
              <w:t>Sociální činnost</w:t>
            </w:r>
          </w:p>
        </w:tc>
        <w:tc>
          <w:tcPr>
            <w:tcW w:w="973" w:type="dxa"/>
          </w:tcPr>
          <w:p w:rsidR="002723F9" w:rsidRDefault="002723F9" w:rsidP="002723F9">
            <w:pPr>
              <w:jc w:val="center"/>
              <w:rPr>
                <w:bCs/>
                <w:sz w:val="24"/>
                <w:szCs w:val="24"/>
              </w:rPr>
            </w:pPr>
            <w:r>
              <w:rPr>
                <w:bCs/>
                <w:sz w:val="24"/>
                <w:szCs w:val="24"/>
              </w:rPr>
              <w:t>106</w:t>
            </w:r>
          </w:p>
        </w:tc>
        <w:tc>
          <w:tcPr>
            <w:tcW w:w="1836" w:type="dxa"/>
          </w:tcPr>
          <w:p w:rsidR="002723F9" w:rsidRDefault="002723F9" w:rsidP="002723F9">
            <w:pPr>
              <w:jc w:val="center"/>
              <w:rPr>
                <w:bCs/>
                <w:sz w:val="24"/>
                <w:szCs w:val="24"/>
              </w:rPr>
            </w:pPr>
            <w:r>
              <w:rPr>
                <w:bCs/>
                <w:sz w:val="24"/>
                <w:szCs w:val="24"/>
              </w:rPr>
              <w:t>5</w:t>
            </w:r>
          </w:p>
        </w:tc>
        <w:tc>
          <w:tcPr>
            <w:tcW w:w="1084" w:type="dxa"/>
          </w:tcPr>
          <w:p w:rsidR="002723F9" w:rsidRDefault="002723F9" w:rsidP="002723F9">
            <w:pPr>
              <w:jc w:val="center"/>
              <w:rPr>
                <w:bCs/>
                <w:sz w:val="24"/>
                <w:szCs w:val="24"/>
              </w:rPr>
            </w:pPr>
            <w:r>
              <w:rPr>
                <w:bCs/>
                <w:sz w:val="24"/>
                <w:szCs w:val="24"/>
              </w:rPr>
              <w:t>69</w:t>
            </w:r>
          </w:p>
        </w:tc>
        <w:tc>
          <w:tcPr>
            <w:tcW w:w="1323" w:type="dxa"/>
          </w:tcPr>
          <w:p w:rsidR="002723F9" w:rsidRDefault="002723F9" w:rsidP="002723F9">
            <w:pPr>
              <w:jc w:val="center"/>
              <w:rPr>
                <w:bCs/>
                <w:sz w:val="24"/>
                <w:szCs w:val="24"/>
              </w:rPr>
            </w:pPr>
            <w:r>
              <w:rPr>
                <w:bCs/>
                <w:sz w:val="24"/>
                <w:szCs w:val="24"/>
              </w:rPr>
              <w:t>11</w:t>
            </w:r>
          </w:p>
        </w:tc>
        <w:tc>
          <w:tcPr>
            <w:tcW w:w="951" w:type="dxa"/>
          </w:tcPr>
          <w:p w:rsidR="002723F9" w:rsidRDefault="002723F9" w:rsidP="002723F9">
            <w:pPr>
              <w:jc w:val="center"/>
              <w:rPr>
                <w:bCs/>
                <w:sz w:val="24"/>
                <w:szCs w:val="24"/>
              </w:rPr>
            </w:pPr>
            <w:r>
              <w:rPr>
                <w:bCs/>
                <w:sz w:val="24"/>
                <w:szCs w:val="24"/>
              </w:rPr>
              <w:t>21</w:t>
            </w:r>
          </w:p>
        </w:tc>
      </w:tr>
      <w:tr w:rsidR="002723F9" w:rsidTr="002723F9">
        <w:tc>
          <w:tcPr>
            <w:tcW w:w="1226" w:type="dxa"/>
          </w:tcPr>
          <w:p w:rsidR="002723F9" w:rsidRDefault="002723F9" w:rsidP="002723F9">
            <w:pPr>
              <w:rPr>
                <w:bCs/>
                <w:sz w:val="24"/>
                <w:szCs w:val="24"/>
              </w:rPr>
            </w:pPr>
            <w:r>
              <w:rPr>
                <w:bCs/>
                <w:sz w:val="24"/>
                <w:szCs w:val="24"/>
              </w:rPr>
              <w:t>7842M/03</w:t>
            </w:r>
          </w:p>
        </w:tc>
        <w:tc>
          <w:tcPr>
            <w:tcW w:w="1894" w:type="dxa"/>
          </w:tcPr>
          <w:p w:rsidR="002723F9" w:rsidRDefault="002723F9" w:rsidP="002723F9">
            <w:pPr>
              <w:rPr>
                <w:bCs/>
                <w:sz w:val="24"/>
                <w:szCs w:val="24"/>
              </w:rPr>
            </w:pPr>
            <w:r>
              <w:rPr>
                <w:bCs/>
                <w:sz w:val="24"/>
                <w:szCs w:val="24"/>
              </w:rPr>
              <w:t>Pedagogické lyceum</w:t>
            </w:r>
          </w:p>
        </w:tc>
        <w:tc>
          <w:tcPr>
            <w:tcW w:w="973" w:type="dxa"/>
          </w:tcPr>
          <w:p w:rsidR="002723F9" w:rsidRDefault="002723F9" w:rsidP="002723F9">
            <w:pPr>
              <w:jc w:val="center"/>
              <w:rPr>
                <w:bCs/>
                <w:sz w:val="24"/>
                <w:szCs w:val="24"/>
              </w:rPr>
            </w:pPr>
            <w:r>
              <w:rPr>
                <w:bCs/>
                <w:sz w:val="24"/>
                <w:szCs w:val="24"/>
              </w:rPr>
              <w:t>120</w:t>
            </w:r>
          </w:p>
        </w:tc>
        <w:tc>
          <w:tcPr>
            <w:tcW w:w="1836" w:type="dxa"/>
          </w:tcPr>
          <w:p w:rsidR="002723F9" w:rsidRDefault="002723F9" w:rsidP="002723F9">
            <w:pPr>
              <w:jc w:val="center"/>
              <w:rPr>
                <w:bCs/>
                <w:sz w:val="24"/>
                <w:szCs w:val="24"/>
              </w:rPr>
            </w:pPr>
            <w:r>
              <w:rPr>
                <w:bCs/>
                <w:sz w:val="24"/>
                <w:szCs w:val="24"/>
              </w:rPr>
              <w:t>14</w:t>
            </w:r>
          </w:p>
        </w:tc>
        <w:tc>
          <w:tcPr>
            <w:tcW w:w="1084" w:type="dxa"/>
          </w:tcPr>
          <w:p w:rsidR="002723F9" w:rsidRDefault="002723F9" w:rsidP="002723F9">
            <w:pPr>
              <w:jc w:val="center"/>
              <w:rPr>
                <w:bCs/>
                <w:sz w:val="24"/>
                <w:szCs w:val="24"/>
              </w:rPr>
            </w:pPr>
            <w:r>
              <w:rPr>
                <w:bCs/>
                <w:sz w:val="24"/>
                <w:szCs w:val="24"/>
              </w:rPr>
              <w:t>85</w:t>
            </w:r>
          </w:p>
        </w:tc>
        <w:tc>
          <w:tcPr>
            <w:tcW w:w="1323" w:type="dxa"/>
          </w:tcPr>
          <w:p w:rsidR="002723F9" w:rsidRDefault="002723F9" w:rsidP="002723F9">
            <w:pPr>
              <w:jc w:val="center"/>
              <w:rPr>
                <w:bCs/>
                <w:sz w:val="24"/>
                <w:szCs w:val="24"/>
              </w:rPr>
            </w:pPr>
            <w:r>
              <w:rPr>
                <w:bCs/>
                <w:sz w:val="24"/>
                <w:szCs w:val="24"/>
              </w:rPr>
              <w:t>6</w:t>
            </w:r>
          </w:p>
        </w:tc>
        <w:tc>
          <w:tcPr>
            <w:tcW w:w="951" w:type="dxa"/>
          </w:tcPr>
          <w:p w:rsidR="002723F9" w:rsidRDefault="002723F9" w:rsidP="002723F9">
            <w:pPr>
              <w:jc w:val="center"/>
              <w:rPr>
                <w:bCs/>
                <w:sz w:val="24"/>
                <w:szCs w:val="24"/>
              </w:rPr>
            </w:pPr>
            <w:r>
              <w:rPr>
                <w:bCs/>
                <w:sz w:val="24"/>
                <w:szCs w:val="24"/>
              </w:rPr>
              <w:t>15</w:t>
            </w:r>
          </w:p>
        </w:tc>
      </w:tr>
      <w:tr w:rsidR="002723F9" w:rsidRPr="00A831EE" w:rsidTr="002723F9">
        <w:tc>
          <w:tcPr>
            <w:tcW w:w="1226" w:type="dxa"/>
          </w:tcPr>
          <w:p w:rsidR="002723F9" w:rsidRPr="00A831EE" w:rsidRDefault="002723F9" w:rsidP="002723F9">
            <w:pPr>
              <w:rPr>
                <w:b/>
                <w:bCs/>
                <w:sz w:val="24"/>
                <w:szCs w:val="24"/>
              </w:rPr>
            </w:pPr>
            <w:r w:rsidRPr="00A831EE">
              <w:rPr>
                <w:b/>
                <w:bCs/>
                <w:sz w:val="24"/>
                <w:szCs w:val="24"/>
              </w:rPr>
              <w:t>Celkem</w:t>
            </w:r>
          </w:p>
        </w:tc>
        <w:tc>
          <w:tcPr>
            <w:tcW w:w="1894" w:type="dxa"/>
          </w:tcPr>
          <w:p w:rsidR="002723F9" w:rsidRPr="00A831EE" w:rsidRDefault="002723F9" w:rsidP="002723F9">
            <w:pPr>
              <w:rPr>
                <w:b/>
                <w:bCs/>
                <w:sz w:val="24"/>
                <w:szCs w:val="24"/>
              </w:rPr>
            </w:pPr>
          </w:p>
        </w:tc>
        <w:tc>
          <w:tcPr>
            <w:tcW w:w="973" w:type="dxa"/>
          </w:tcPr>
          <w:p w:rsidR="002723F9" w:rsidRPr="00A831EE" w:rsidRDefault="002723F9" w:rsidP="002723F9">
            <w:pPr>
              <w:jc w:val="center"/>
              <w:rPr>
                <w:b/>
                <w:bCs/>
                <w:sz w:val="24"/>
                <w:szCs w:val="24"/>
              </w:rPr>
            </w:pPr>
            <w:r w:rsidRPr="00A831EE">
              <w:rPr>
                <w:b/>
                <w:bCs/>
                <w:sz w:val="24"/>
                <w:szCs w:val="24"/>
              </w:rPr>
              <w:t>5</w:t>
            </w:r>
            <w:r>
              <w:rPr>
                <w:b/>
                <w:bCs/>
                <w:sz w:val="24"/>
                <w:szCs w:val="24"/>
              </w:rPr>
              <w:t>30</w:t>
            </w:r>
          </w:p>
        </w:tc>
        <w:tc>
          <w:tcPr>
            <w:tcW w:w="1836" w:type="dxa"/>
          </w:tcPr>
          <w:p w:rsidR="002723F9" w:rsidRPr="00A831EE" w:rsidRDefault="002723F9" w:rsidP="002723F9">
            <w:pPr>
              <w:jc w:val="center"/>
              <w:rPr>
                <w:b/>
                <w:bCs/>
                <w:sz w:val="24"/>
                <w:szCs w:val="24"/>
              </w:rPr>
            </w:pPr>
            <w:r>
              <w:rPr>
                <w:b/>
                <w:bCs/>
                <w:sz w:val="24"/>
                <w:szCs w:val="24"/>
              </w:rPr>
              <w:t>25</w:t>
            </w:r>
          </w:p>
        </w:tc>
        <w:tc>
          <w:tcPr>
            <w:tcW w:w="1084" w:type="dxa"/>
          </w:tcPr>
          <w:p w:rsidR="002723F9" w:rsidRPr="00A831EE" w:rsidRDefault="002723F9" w:rsidP="002723F9">
            <w:pPr>
              <w:jc w:val="center"/>
              <w:rPr>
                <w:b/>
                <w:bCs/>
                <w:sz w:val="24"/>
                <w:szCs w:val="24"/>
              </w:rPr>
            </w:pPr>
            <w:r>
              <w:rPr>
                <w:b/>
                <w:bCs/>
                <w:sz w:val="24"/>
                <w:szCs w:val="24"/>
              </w:rPr>
              <w:t>397</w:t>
            </w:r>
          </w:p>
        </w:tc>
        <w:tc>
          <w:tcPr>
            <w:tcW w:w="1323" w:type="dxa"/>
          </w:tcPr>
          <w:p w:rsidR="002723F9" w:rsidRPr="00A831EE" w:rsidRDefault="002723F9" w:rsidP="002723F9">
            <w:pPr>
              <w:jc w:val="center"/>
              <w:rPr>
                <w:b/>
                <w:bCs/>
                <w:sz w:val="24"/>
                <w:szCs w:val="24"/>
              </w:rPr>
            </w:pPr>
            <w:r>
              <w:rPr>
                <w:b/>
                <w:bCs/>
                <w:sz w:val="24"/>
                <w:szCs w:val="24"/>
              </w:rPr>
              <w:t>38</w:t>
            </w:r>
          </w:p>
        </w:tc>
        <w:tc>
          <w:tcPr>
            <w:tcW w:w="951" w:type="dxa"/>
          </w:tcPr>
          <w:p w:rsidR="002723F9" w:rsidRPr="00A831EE" w:rsidRDefault="002723F9" w:rsidP="002723F9">
            <w:pPr>
              <w:jc w:val="center"/>
              <w:rPr>
                <w:b/>
                <w:bCs/>
                <w:sz w:val="24"/>
                <w:szCs w:val="24"/>
              </w:rPr>
            </w:pPr>
            <w:r>
              <w:rPr>
                <w:b/>
                <w:bCs/>
                <w:sz w:val="24"/>
                <w:szCs w:val="24"/>
              </w:rPr>
              <w:t>70</w:t>
            </w:r>
          </w:p>
        </w:tc>
      </w:tr>
    </w:tbl>
    <w:p w:rsidR="002723F9" w:rsidRDefault="002723F9" w:rsidP="002723F9">
      <w:pPr>
        <w:rPr>
          <w:sz w:val="28"/>
          <w:szCs w:val="28"/>
        </w:rPr>
      </w:pPr>
    </w:p>
    <w:p w:rsidR="002723F9" w:rsidRPr="009F66E3" w:rsidRDefault="002723F9" w:rsidP="002723F9">
      <w:pPr>
        <w:rPr>
          <w:sz w:val="28"/>
          <w:szCs w:val="28"/>
        </w:rPr>
      </w:pPr>
    </w:p>
    <w:p w:rsidR="002723F9" w:rsidRPr="002E2EF6" w:rsidRDefault="002723F9" w:rsidP="002723F9">
      <w:pPr>
        <w:rPr>
          <w:b/>
          <w:i/>
          <w:sz w:val="24"/>
          <w:szCs w:val="24"/>
        </w:rPr>
      </w:pPr>
      <w:r>
        <w:rPr>
          <w:b/>
          <w:i/>
          <w:sz w:val="24"/>
          <w:szCs w:val="24"/>
        </w:rPr>
        <w:t>Prospěch žáků maturitních oborů vzdělání za 2. pololetí po opravných a dodatečných zkouškách k 31. 8. 2018</w:t>
      </w:r>
    </w:p>
    <w:tbl>
      <w:tblPr>
        <w:tblStyle w:val="Mkatabulky"/>
        <w:tblW w:w="9338" w:type="dxa"/>
        <w:tblLook w:val="04A0" w:firstRow="1" w:lastRow="0" w:firstColumn="1" w:lastColumn="0" w:noHBand="0" w:noVBand="1"/>
      </w:tblPr>
      <w:tblGrid>
        <w:gridCol w:w="1319"/>
        <w:gridCol w:w="2393"/>
        <w:gridCol w:w="1191"/>
        <w:gridCol w:w="1836"/>
        <w:gridCol w:w="1183"/>
        <w:gridCol w:w="1416"/>
      </w:tblGrid>
      <w:tr w:rsidR="002723F9" w:rsidTr="002723F9">
        <w:trPr>
          <w:trHeight w:val="801"/>
        </w:trPr>
        <w:tc>
          <w:tcPr>
            <w:tcW w:w="1319" w:type="dxa"/>
          </w:tcPr>
          <w:p w:rsidR="002723F9" w:rsidRDefault="002723F9" w:rsidP="002723F9">
            <w:pPr>
              <w:rPr>
                <w:bCs/>
                <w:sz w:val="24"/>
                <w:szCs w:val="24"/>
              </w:rPr>
            </w:pPr>
            <w:r>
              <w:rPr>
                <w:bCs/>
                <w:sz w:val="24"/>
                <w:szCs w:val="24"/>
              </w:rPr>
              <w:t xml:space="preserve">Kód oboru </w:t>
            </w:r>
          </w:p>
        </w:tc>
        <w:tc>
          <w:tcPr>
            <w:tcW w:w="2393" w:type="dxa"/>
          </w:tcPr>
          <w:p w:rsidR="002723F9" w:rsidRDefault="002723F9" w:rsidP="002723F9">
            <w:pPr>
              <w:rPr>
                <w:bCs/>
                <w:sz w:val="24"/>
                <w:szCs w:val="24"/>
              </w:rPr>
            </w:pPr>
            <w:r>
              <w:rPr>
                <w:bCs/>
                <w:sz w:val="24"/>
                <w:szCs w:val="24"/>
              </w:rPr>
              <w:t>Název oboru vzdělání</w:t>
            </w:r>
          </w:p>
        </w:tc>
        <w:tc>
          <w:tcPr>
            <w:tcW w:w="1191" w:type="dxa"/>
          </w:tcPr>
          <w:p w:rsidR="002723F9" w:rsidRDefault="002723F9" w:rsidP="002723F9">
            <w:pPr>
              <w:jc w:val="center"/>
              <w:rPr>
                <w:bCs/>
                <w:sz w:val="24"/>
                <w:szCs w:val="24"/>
              </w:rPr>
            </w:pPr>
            <w:r>
              <w:rPr>
                <w:bCs/>
                <w:sz w:val="24"/>
                <w:szCs w:val="24"/>
              </w:rPr>
              <w:t xml:space="preserve">Celkem </w:t>
            </w:r>
            <w:proofErr w:type="gramStart"/>
            <w:r>
              <w:rPr>
                <w:bCs/>
                <w:sz w:val="24"/>
                <w:szCs w:val="24"/>
              </w:rPr>
              <w:t>žáků              v oboru</w:t>
            </w:r>
            <w:proofErr w:type="gramEnd"/>
          </w:p>
        </w:tc>
        <w:tc>
          <w:tcPr>
            <w:tcW w:w="1836" w:type="dxa"/>
          </w:tcPr>
          <w:p w:rsidR="002723F9" w:rsidRDefault="002723F9" w:rsidP="002723F9">
            <w:pPr>
              <w:jc w:val="center"/>
              <w:rPr>
                <w:bCs/>
                <w:sz w:val="24"/>
                <w:szCs w:val="24"/>
              </w:rPr>
            </w:pPr>
            <w:r>
              <w:rPr>
                <w:bCs/>
                <w:sz w:val="24"/>
                <w:szCs w:val="24"/>
              </w:rPr>
              <w:t>Prospělo s vyznamenáním</w:t>
            </w:r>
          </w:p>
        </w:tc>
        <w:tc>
          <w:tcPr>
            <w:tcW w:w="1183" w:type="dxa"/>
          </w:tcPr>
          <w:p w:rsidR="002723F9" w:rsidRDefault="002723F9" w:rsidP="002723F9">
            <w:pPr>
              <w:jc w:val="center"/>
              <w:rPr>
                <w:bCs/>
                <w:sz w:val="24"/>
                <w:szCs w:val="24"/>
              </w:rPr>
            </w:pPr>
            <w:r>
              <w:rPr>
                <w:bCs/>
                <w:sz w:val="24"/>
                <w:szCs w:val="24"/>
              </w:rPr>
              <w:t>Prospělo</w:t>
            </w:r>
          </w:p>
        </w:tc>
        <w:tc>
          <w:tcPr>
            <w:tcW w:w="1416" w:type="dxa"/>
          </w:tcPr>
          <w:p w:rsidR="002723F9" w:rsidRDefault="002723F9" w:rsidP="002723F9">
            <w:pPr>
              <w:jc w:val="center"/>
              <w:rPr>
                <w:bCs/>
                <w:sz w:val="24"/>
                <w:szCs w:val="24"/>
              </w:rPr>
            </w:pPr>
            <w:r>
              <w:rPr>
                <w:bCs/>
                <w:sz w:val="24"/>
                <w:szCs w:val="24"/>
              </w:rPr>
              <w:t>Neprospělo</w:t>
            </w:r>
          </w:p>
        </w:tc>
      </w:tr>
      <w:tr w:rsidR="002723F9" w:rsidTr="002723F9">
        <w:trPr>
          <w:trHeight w:val="270"/>
        </w:trPr>
        <w:tc>
          <w:tcPr>
            <w:tcW w:w="1319" w:type="dxa"/>
          </w:tcPr>
          <w:p w:rsidR="002723F9" w:rsidRDefault="002723F9" w:rsidP="002723F9">
            <w:pPr>
              <w:rPr>
                <w:bCs/>
                <w:sz w:val="24"/>
                <w:szCs w:val="24"/>
              </w:rPr>
            </w:pPr>
            <w:r>
              <w:rPr>
                <w:bCs/>
                <w:sz w:val="24"/>
                <w:szCs w:val="24"/>
              </w:rPr>
              <w:t>6542M/01</w:t>
            </w:r>
          </w:p>
        </w:tc>
        <w:tc>
          <w:tcPr>
            <w:tcW w:w="2393" w:type="dxa"/>
          </w:tcPr>
          <w:p w:rsidR="002723F9" w:rsidRDefault="002723F9" w:rsidP="002723F9">
            <w:pPr>
              <w:rPr>
                <w:bCs/>
                <w:sz w:val="24"/>
                <w:szCs w:val="24"/>
              </w:rPr>
            </w:pPr>
            <w:r>
              <w:rPr>
                <w:bCs/>
                <w:sz w:val="24"/>
                <w:szCs w:val="24"/>
              </w:rPr>
              <w:t>Hotelnictví</w:t>
            </w:r>
          </w:p>
        </w:tc>
        <w:tc>
          <w:tcPr>
            <w:tcW w:w="1191" w:type="dxa"/>
          </w:tcPr>
          <w:p w:rsidR="002723F9" w:rsidRDefault="002723F9" w:rsidP="002723F9">
            <w:pPr>
              <w:jc w:val="center"/>
              <w:rPr>
                <w:bCs/>
                <w:sz w:val="24"/>
                <w:szCs w:val="24"/>
              </w:rPr>
            </w:pPr>
            <w:r>
              <w:rPr>
                <w:bCs/>
                <w:sz w:val="24"/>
                <w:szCs w:val="24"/>
              </w:rPr>
              <w:t>92</w:t>
            </w:r>
          </w:p>
        </w:tc>
        <w:tc>
          <w:tcPr>
            <w:tcW w:w="1836" w:type="dxa"/>
          </w:tcPr>
          <w:p w:rsidR="002723F9" w:rsidRDefault="002723F9" w:rsidP="002723F9">
            <w:pPr>
              <w:jc w:val="center"/>
              <w:rPr>
                <w:bCs/>
                <w:sz w:val="24"/>
                <w:szCs w:val="24"/>
              </w:rPr>
            </w:pPr>
            <w:r>
              <w:rPr>
                <w:bCs/>
                <w:sz w:val="24"/>
                <w:szCs w:val="24"/>
              </w:rPr>
              <w:t>1</w:t>
            </w:r>
          </w:p>
        </w:tc>
        <w:tc>
          <w:tcPr>
            <w:tcW w:w="1183" w:type="dxa"/>
          </w:tcPr>
          <w:p w:rsidR="002723F9" w:rsidRDefault="002723F9" w:rsidP="002723F9">
            <w:pPr>
              <w:jc w:val="center"/>
              <w:rPr>
                <w:bCs/>
                <w:sz w:val="24"/>
                <w:szCs w:val="24"/>
              </w:rPr>
            </w:pPr>
            <w:r>
              <w:rPr>
                <w:bCs/>
                <w:sz w:val="24"/>
                <w:szCs w:val="24"/>
              </w:rPr>
              <w:t>87</w:t>
            </w:r>
          </w:p>
        </w:tc>
        <w:tc>
          <w:tcPr>
            <w:tcW w:w="1416" w:type="dxa"/>
          </w:tcPr>
          <w:p w:rsidR="002723F9" w:rsidRDefault="002723F9" w:rsidP="002723F9">
            <w:pPr>
              <w:jc w:val="center"/>
              <w:rPr>
                <w:bCs/>
                <w:sz w:val="24"/>
                <w:szCs w:val="24"/>
              </w:rPr>
            </w:pPr>
            <w:r>
              <w:rPr>
                <w:bCs/>
                <w:sz w:val="24"/>
                <w:szCs w:val="24"/>
              </w:rPr>
              <w:t>4</w:t>
            </w:r>
          </w:p>
        </w:tc>
      </w:tr>
      <w:tr w:rsidR="002723F9" w:rsidTr="002723F9">
        <w:trPr>
          <w:trHeight w:val="801"/>
        </w:trPr>
        <w:tc>
          <w:tcPr>
            <w:tcW w:w="1319" w:type="dxa"/>
          </w:tcPr>
          <w:p w:rsidR="002723F9" w:rsidRDefault="002723F9" w:rsidP="002723F9">
            <w:pPr>
              <w:rPr>
                <w:bCs/>
                <w:sz w:val="24"/>
                <w:szCs w:val="24"/>
              </w:rPr>
            </w:pPr>
            <w:r>
              <w:rPr>
                <w:bCs/>
                <w:sz w:val="24"/>
                <w:szCs w:val="24"/>
              </w:rPr>
              <w:t>7531M/01</w:t>
            </w:r>
          </w:p>
        </w:tc>
        <w:tc>
          <w:tcPr>
            <w:tcW w:w="2393" w:type="dxa"/>
          </w:tcPr>
          <w:p w:rsidR="002723F9" w:rsidRDefault="002723F9" w:rsidP="002723F9">
            <w:pPr>
              <w:rPr>
                <w:bCs/>
                <w:sz w:val="24"/>
                <w:szCs w:val="24"/>
              </w:rPr>
            </w:pPr>
            <w:r>
              <w:rPr>
                <w:bCs/>
                <w:sz w:val="24"/>
                <w:szCs w:val="24"/>
              </w:rPr>
              <w:t>Předškolní a mimoškolní pedagogika</w:t>
            </w:r>
          </w:p>
        </w:tc>
        <w:tc>
          <w:tcPr>
            <w:tcW w:w="1191"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212</w:t>
            </w:r>
          </w:p>
        </w:tc>
        <w:tc>
          <w:tcPr>
            <w:tcW w:w="1836"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5</w:t>
            </w:r>
          </w:p>
        </w:tc>
        <w:tc>
          <w:tcPr>
            <w:tcW w:w="1183"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193</w:t>
            </w:r>
          </w:p>
        </w:tc>
        <w:tc>
          <w:tcPr>
            <w:tcW w:w="1416"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14</w:t>
            </w:r>
          </w:p>
        </w:tc>
      </w:tr>
      <w:tr w:rsidR="002723F9" w:rsidTr="002723F9">
        <w:trPr>
          <w:trHeight w:val="270"/>
        </w:trPr>
        <w:tc>
          <w:tcPr>
            <w:tcW w:w="1319" w:type="dxa"/>
          </w:tcPr>
          <w:p w:rsidR="002723F9" w:rsidRDefault="002723F9" w:rsidP="002723F9">
            <w:pPr>
              <w:rPr>
                <w:bCs/>
                <w:sz w:val="24"/>
                <w:szCs w:val="24"/>
              </w:rPr>
            </w:pPr>
            <w:r>
              <w:rPr>
                <w:bCs/>
                <w:sz w:val="24"/>
                <w:szCs w:val="24"/>
              </w:rPr>
              <w:t>7541M/01</w:t>
            </w:r>
          </w:p>
        </w:tc>
        <w:tc>
          <w:tcPr>
            <w:tcW w:w="2393" w:type="dxa"/>
          </w:tcPr>
          <w:p w:rsidR="002723F9" w:rsidRDefault="002723F9" w:rsidP="002723F9">
            <w:pPr>
              <w:rPr>
                <w:bCs/>
                <w:sz w:val="24"/>
                <w:szCs w:val="24"/>
              </w:rPr>
            </w:pPr>
            <w:r>
              <w:rPr>
                <w:bCs/>
                <w:sz w:val="24"/>
                <w:szCs w:val="24"/>
              </w:rPr>
              <w:t>Sociální činnost</w:t>
            </w:r>
          </w:p>
        </w:tc>
        <w:tc>
          <w:tcPr>
            <w:tcW w:w="1191" w:type="dxa"/>
          </w:tcPr>
          <w:p w:rsidR="002723F9" w:rsidRDefault="002723F9" w:rsidP="002723F9">
            <w:pPr>
              <w:jc w:val="center"/>
              <w:rPr>
                <w:bCs/>
                <w:sz w:val="24"/>
                <w:szCs w:val="24"/>
              </w:rPr>
            </w:pPr>
            <w:r>
              <w:rPr>
                <w:bCs/>
                <w:sz w:val="24"/>
                <w:szCs w:val="24"/>
              </w:rPr>
              <w:t>106</w:t>
            </w:r>
          </w:p>
        </w:tc>
        <w:tc>
          <w:tcPr>
            <w:tcW w:w="1836" w:type="dxa"/>
          </w:tcPr>
          <w:p w:rsidR="002723F9" w:rsidRDefault="002723F9" w:rsidP="002723F9">
            <w:pPr>
              <w:jc w:val="center"/>
              <w:rPr>
                <w:bCs/>
                <w:sz w:val="24"/>
                <w:szCs w:val="24"/>
              </w:rPr>
            </w:pPr>
            <w:r>
              <w:rPr>
                <w:bCs/>
                <w:sz w:val="24"/>
                <w:szCs w:val="24"/>
              </w:rPr>
              <w:t>5</w:t>
            </w:r>
          </w:p>
        </w:tc>
        <w:tc>
          <w:tcPr>
            <w:tcW w:w="1183" w:type="dxa"/>
          </w:tcPr>
          <w:p w:rsidR="002723F9" w:rsidRDefault="002723F9" w:rsidP="002723F9">
            <w:pPr>
              <w:jc w:val="center"/>
              <w:rPr>
                <w:bCs/>
                <w:sz w:val="24"/>
                <w:szCs w:val="24"/>
              </w:rPr>
            </w:pPr>
            <w:r>
              <w:rPr>
                <w:bCs/>
                <w:sz w:val="24"/>
                <w:szCs w:val="24"/>
              </w:rPr>
              <w:t>85</w:t>
            </w:r>
          </w:p>
        </w:tc>
        <w:tc>
          <w:tcPr>
            <w:tcW w:w="1416" w:type="dxa"/>
          </w:tcPr>
          <w:p w:rsidR="002723F9" w:rsidRDefault="002723F9" w:rsidP="002723F9">
            <w:pPr>
              <w:jc w:val="center"/>
              <w:rPr>
                <w:bCs/>
                <w:sz w:val="24"/>
                <w:szCs w:val="24"/>
              </w:rPr>
            </w:pPr>
            <w:r>
              <w:rPr>
                <w:bCs/>
                <w:sz w:val="24"/>
                <w:szCs w:val="24"/>
              </w:rPr>
              <w:t>16</w:t>
            </w:r>
          </w:p>
        </w:tc>
      </w:tr>
      <w:tr w:rsidR="002723F9" w:rsidTr="002723F9">
        <w:trPr>
          <w:trHeight w:val="270"/>
        </w:trPr>
        <w:tc>
          <w:tcPr>
            <w:tcW w:w="1319" w:type="dxa"/>
          </w:tcPr>
          <w:p w:rsidR="002723F9" w:rsidRDefault="002723F9" w:rsidP="002723F9">
            <w:pPr>
              <w:rPr>
                <w:bCs/>
                <w:sz w:val="24"/>
                <w:szCs w:val="24"/>
              </w:rPr>
            </w:pPr>
            <w:r>
              <w:rPr>
                <w:bCs/>
                <w:sz w:val="24"/>
                <w:szCs w:val="24"/>
              </w:rPr>
              <w:t>7842M/03</w:t>
            </w:r>
          </w:p>
        </w:tc>
        <w:tc>
          <w:tcPr>
            <w:tcW w:w="2393" w:type="dxa"/>
          </w:tcPr>
          <w:p w:rsidR="002723F9" w:rsidRDefault="002723F9" w:rsidP="002723F9">
            <w:pPr>
              <w:rPr>
                <w:bCs/>
                <w:sz w:val="24"/>
                <w:szCs w:val="24"/>
              </w:rPr>
            </w:pPr>
            <w:r>
              <w:rPr>
                <w:bCs/>
                <w:sz w:val="24"/>
                <w:szCs w:val="24"/>
              </w:rPr>
              <w:t>Pedagogické lyceum</w:t>
            </w:r>
          </w:p>
        </w:tc>
        <w:tc>
          <w:tcPr>
            <w:tcW w:w="1191" w:type="dxa"/>
          </w:tcPr>
          <w:p w:rsidR="002723F9" w:rsidRPr="00074CEB" w:rsidRDefault="002723F9" w:rsidP="002723F9">
            <w:pPr>
              <w:jc w:val="center"/>
              <w:rPr>
                <w:bCs/>
                <w:sz w:val="24"/>
                <w:szCs w:val="24"/>
              </w:rPr>
            </w:pPr>
            <w:r>
              <w:rPr>
                <w:bCs/>
                <w:sz w:val="24"/>
                <w:szCs w:val="24"/>
              </w:rPr>
              <w:t>120</w:t>
            </w:r>
          </w:p>
        </w:tc>
        <w:tc>
          <w:tcPr>
            <w:tcW w:w="1836" w:type="dxa"/>
          </w:tcPr>
          <w:p w:rsidR="002723F9" w:rsidRDefault="002723F9" w:rsidP="002723F9">
            <w:pPr>
              <w:jc w:val="center"/>
              <w:rPr>
                <w:bCs/>
                <w:sz w:val="24"/>
                <w:szCs w:val="24"/>
              </w:rPr>
            </w:pPr>
            <w:r>
              <w:rPr>
                <w:bCs/>
                <w:sz w:val="24"/>
                <w:szCs w:val="24"/>
              </w:rPr>
              <w:t>14</w:t>
            </w:r>
          </w:p>
        </w:tc>
        <w:tc>
          <w:tcPr>
            <w:tcW w:w="1183" w:type="dxa"/>
          </w:tcPr>
          <w:p w:rsidR="002723F9" w:rsidRDefault="002723F9" w:rsidP="002723F9">
            <w:pPr>
              <w:jc w:val="center"/>
              <w:rPr>
                <w:bCs/>
                <w:sz w:val="24"/>
                <w:szCs w:val="24"/>
              </w:rPr>
            </w:pPr>
            <w:r>
              <w:rPr>
                <w:bCs/>
                <w:sz w:val="24"/>
                <w:szCs w:val="24"/>
              </w:rPr>
              <w:t>102</w:t>
            </w:r>
          </w:p>
        </w:tc>
        <w:tc>
          <w:tcPr>
            <w:tcW w:w="1416" w:type="dxa"/>
          </w:tcPr>
          <w:p w:rsidR="002723F9" w:rsidRDefault="002723F9" w:rsidP="002723F9">
            <w:pPr>
              <w:jc w:val="center"/>
              <w:rPr>
                <w:bCs/>
                <w:sz w:val="24"/>
                <w:szCs w:val="24"/>
              </w:rPr>
            </w:pPr>
            <w:r>
              <w:rPr>
                <w:bCs/>
                <w:sz w:val="24"/>
                <w:szCs w:val="24"/>
              </w:rPr>
              <w:t>4</w:t>
            </w:r>
          </w:p>
        </w:tc>
      </w:tr>
      <w:tr w:rsidR="002723F9" w:rsidRPr="00A831EE" w:rsidTr="002723F9">
        <w:trPr>
          <w:trHeight w:val="282"/>
        </w:trPr>
        <w:tc>
          <w:tcPr>
            <w:tcW w:w="1319" w:type="dxa"/>
          </w:tcPr>
          <w:p w:rsidR="002723F9" w:rsidRPr="00A831EE" w:rsidRDefault="002723F9" w:rsidP="002723F9">
            <w:pPr>
              <w:rPr>
                <w:b/>
                <w:bCs/>
                <w:sz w:val="24"/>
                <w:szCs w:val="24"/>
              </w:rPr>
            </w:pPr>
            <w:r w:rsidRPr="00A831EE">
              <w:rPr>
                <w:b/>
                <w:bCs/>
                <w:sz w:val="24"/>
                <w:szCs w:val="24"/>
              </w:rPr>
              <w:t>Celkem</w:t>
            </w:r>
          </w:p>
        </w:tc>
        <w:tc>
          <w:tcPr>
            <w:tcW w:w="2393" w:type="dxa"/>
          </w:tcPr>
          <w:p w:rsidR="002723F9" w:rsidRPr="00A831EE" w:rsidRDefault="002723F9" w:rsidP="002723F9">
            <w:pPr>
              <w:rPr>
                <w:b/>
                <w:bCs/>
                <w:sz w:val="24"/>
                <w:szCs w:val="24"/>
              </w:rPr>
            </w:pPr>
          </w:p>
        </w:tc>
        <w:tc>
          <w:tcPr>
            <w:tcW w:w="1191" w:type="dxa"/>
          </w:tcPr>
          <w:p w:rsidR="002723F9" w:rsidRPr="00A831EE" w:rsidRDefault="002723F9" w:rsidP="002723F9">
            <w:pPr>
              <w:jc w:val="center"/>
              <w:rPr>
                <w:b/>
                <w:bCs/>
                <w:sz w:val="24"/>
                <w:szCs w:val="24"/>
              </w:rPr>
            </w:pPr>
            <w:r w:rsidRPr="00A831EE">
              <w:rPr>
                <w:b/>
                <w:bCs/>
                <w:sz w:val="24"/>
                <w:szCs w:val="24"/>
              </w:rPr>
              <w:t>5</w:t>
            </w:r>
            <w:r>
              <w:rPr>
                <w:b/>
                <w:bCs/>
                <w:sz w:val="24"/>
                <w:szCs w:val="24"/>
              </w:rPr>
              <w:t>30</w:t>
            </w:r>
          </w:p>
        </w:tc>
        <w:tc>
          <w:tcPr>
            <w:tcW w:w="1836" w:type="dxa"/>
          </w:tcPr>
          <w:p w:rsidR="002723F9" w:rsidRPr="00A831EE" w:rsidRDefault="002723F9" w:rsidP="002723F9">
            <w:pPr>
              <w:jc w:val="center"/>
              <w:rPr>
                <w:b/>
                <w:bCs/>
                <w:sz w:val="24"/>
                <w:szCs w:val="24"/>
              </w:rPr>
            </w:pPr>
            <w:r>
              <w:rPr>
                <w:b/>
                <w:bCs/>
                <w:sz w:val="24"/>
                <w:szCs w:val="24"/>
              </w:rPr>
              <w:t>25</w:t>
            </w:r>
          </w:p>
        </w:tc>
        <w:tc>
          <w:tcPr>
            <w:tcW w:w="1183" w:type="dxa"/>
          </w:tcPr>
          <w:p w:rsidR="002723F9" w:rsidRPr="00A831EE" w:rsidRDefault="002723F9" w:rsidP="002723F9">
            <w:pPr>
              <w:jc w:val="center"/>
              <w:rPr>
                <w:b/>
                <w:bCs/>
                <w:sz w:val="24"/>
                <w:szCs w:val="24"/>
              </w:rPr>
            </w:pPr>
            <w:r>
              <w:rPr>
                <w:b/>
                <w:bCs/>
                <w:sz w:val="24"/>
                <w:szCs w:val="24"/>
              </w:rPr>
              <w:t>467</w:t>
            </w:r>
          </w:p>
        </w:tc>
        <w:tc>
          <w:tcPr>
            <w:tcW w:w="1416" w:type="dxa"/>
          </w:tcPr>
          <w:p w:rsidR="002723F9" w:rsidRPr="00A831EE" w:rsidRDefault="002723F9" w:rsidP="002723F9">
            <w:pPr>
              <w:jc w:val="center"/>
              <w:rPr>
                <w:b/>
                <w:bCs/>
                <w:sz w:val="24"/>
                <w:szCs w:val="24"/>
              </w:rPr>
            </w:pPr>
            <w:r>
              <w:rPr>
                <w:b/>
                <w:bCs/>
                <w:sz w:val="24"/>
                <w:szCs w:val="24"/>
              </w:rPr>
              <w:t>38</w:t>
            </w:r>
          </w:p>
        </w:tc>
      </w:tr>
    </w:tbl>
    <w:p w:rsidR="002723F9" w:rsidRDefault="002723F9" w:rsidP="002723F9">
      <w:pPr>
        <w:rPr>
          <w:bCs/>
          <w:i/>
          <w:sz w:val="24"/>
          <w:szCs w:val="24"/>
        </w:rPr>
      </w:pPr>
    </w:p>
    <w:p w:rsidR="002723F9" w:rsidRDefault="002723F9" w:rsidP="002723F9">
      <w:pPr>
        <w:rPr>
          <w:bCs/>
          <w:i/>
          <w:sz w:val="24"/>
          <w:szCs w:val="24"/>
        </w:rPr>
      </w:pPr>
    </w:p>
    <w:p w:rsidR="002723F9" w:rsidRDefault="002723F9" w:rsidP="002723F9">
      <w:pPr>
        <w:rPr>
          <w:bCs/>
          <w:i/>
          <w:sz w:val="24"/>
          <w:szCs w:val="24"/>
        </w:rPr>
      </w:pPr>
    </w:p>
    <w:p w:rsidR="002723F9" w:rsidRDefault="002723F9" w:rsidP="002723F9">
      <w:pPr>
        <w:rPr>
          <w:bCs/>
          <w:i/>
          <w:sz w:val="24"/>
          <w:szCs w:val="24"/>
        </w:rPr>
      </w:pPr>
    </w:p>
    <w:p w:rsidR="002723F9" w:rsidRDefault="002723F9" w:rsidP="002723F9">
      <w:pPr>
        <w:rPr>
          <w:bCs/>
          <w:i/>
          <w:sz w:val="24"/>
          <w:szCs w:val="24"/>
        </w:rPr>
      </w:pPr>
    </w:p>
    <w:p w:rsidR="002723F9" w:rsidRDefault="002723F9" w:rsidP="002723F9">
      <w:pPr>
        <w:rPr>
          <w:bCs/>
          <w:i/>
          <w:sz w:val="24"/>
          <w:szCs w:val="24"/>
        </w:rPr>
      </w:pPr>
    </w:p>
    <w:p w:rsidR="002723F9" w:rsidRPr="005676F3" w:rsidRDefault="002723F9" w:rsidP="002723F9">
      <w:pPr>
        <w:rPr>
          <w:b/>
          <w:sz w:val="24"/>
          <w:szCs w:val="24"/>
        </w:rPr>
      </w:pPr>
      <w:r w:rsidRPr="005676F3">
        <w:rPr>
          <w:b/>
          <w:sz w:val="24"/>
          <w:szCs w:val="24"/>
        </w:rPr>
        <w:lastRenderedPageBreak/>
        <w:t>Prospěch žáků maturitních ob</w:t>
      </w:r>
      <w:r>
        <w:rPr>
          <w:b/>
          <w:sz w:val="24"/>
          <w:szCs w:val="24"/>
        </w:rPr>
        <w:t>orů vzdělání za 2. pololetí k 20. 6. 2018</w:t>
      </w:r>
    </w:p>
    <w:tbl>
      <w:tblPr>
        <w:tblStyle w:val="Mkatabulky"/>
        <w:tblW w:w="0" w:type="auto"/>
        <w:jc w:val="center"/>
        <w:tblLook w:val="04A0" w:firstRow="1" w:lastRow="0" w:firstColumn="1" w:lastColumn="0" w:noHBand="0" w:noVBand="1"/>
      </w:tblPr>
      <w:tblGrid>
        <w:gridCol w:w="1521"/>
        <w:gridCol w:w="1281"/>
        <w:gridCol w:w="1915"/>
        <w:gridCol w:w="1522"/>
        <w:gridCol w:w="1529"/>
        <w:gridCol w:w="1519"/>
      </w:tblGrid>
      <w:tr w:rsidR="002723F9" w:rsidTr="002723F9">
        <w:trPr>
          <w:jc w:val="center"/>
        </w:trPr>
        <w:tc>
          <w:tcPr>
            <w:tcW w:w="1521" w:type="dxa"/>
          </w:tcPr>
          <w:p w:rsidR="002723F9" w:rsidRDefault="002723F9" w:rsidP="002723F9">
            <w:pPr>
              <w:rPr>
                <w:bCs/>
                <w:sz w:val="24"/>
                <w:szCs w:val="24"/>
              </w:rPr>
            </w:pPr>
            <w:r>
              <w:rPr>
                <w:bCs/>
                <w:sz w:val="24"/>
                <w:szCs w:val="24"/>
              </w:rPr>
              <w:t>Ročníky</w:t>
            </w:r>
          </w:p>
        </w:tc>
        <w:tc>
          <w:tcPr>
            <w:tcW w:w="1281" w:type="dxa"/>
          </w:tcPr>
          <w:p w:rsidR="002723F9" w:rsidRDefault="002723F9" w:rsidP="002723F9">
            <w:pPr>
              <w:jc w:val="center"/>
              <w:rPr>
                <w:bCs/>
                <w:sz w:val="24"/>
                <w:szCs w:val="24"/>
              </w:rPr>
            </w:pPr>
            <w:r>
              <w:rPr>
                <w:bCs/>
                <w:sz w:val="24"/>
                <w:szCs w:val="24"/>
              </w:rPr>
              <w:t>Počet žáků</w:t>
            </w:r>
          </w:p>
        </w:tc>
        <w:tc>
          <w:tcPr>
            <w:tcW w:w="1915" w:type="dxa"/>
          </w:tcPr>
          <w:p w:rsidR="002723F9" w:rsidRDefault="002723F9" w:rsidP="002723F9">
            <w:pPr>
              <w:jc w:val="center"/>
              <w:rPr>
                <w:bCs/>
                <w:sz w:val="24"/>
                <w:szCs w:val="24"/>
              </w:rPr>
            </w:pPr>
            <w:proofErr w:type="gramStart"/>
            <w:r>
              <w:rPr>
                <w:bCs/>
                <w:sz w:val="24"/>
                <w:szCs w:val="24"/>
              </w:rPr>
              <w:t>Prospělo                s vyznamenáním</w:t>
            </w:r>
            <w:proofErr w:type="gramEnd"/>
          </w:p>
        </w:tc>
        <w:tc>
          <w:tcPr>
            <w:tcW w:w="1522" w:type="dxa"/>
          </w:tcPr>
          <w:p w:rsidR="002723F9" w:rsidRDefault="002723F9" w:rsidP="002723F9">
            <w:pPr>
              <w:jc w:val="center"/>
              <w:rPr>
                <w:bCs/>
                <w:sz w:val="24"/>
                <w:szCs w:val="24"/>
              </w:rPr>
            </w:pPr>
            <w:r>
              <w:rPr>
                <w:bCs/>
                <w:sz w:val="24"/>
                <w:szCs w:val="24"/>
              </w:rPr>
              <w:t>Prospělo</w:t>
            </w:r>
          </w:p>
        </w:tc>
        <w:tc>
          <w:tcPr>
            <w:tcW w:w="1529" w:type="dxa"/>
          </w:tcPr>
          <w:p w:rsidR="002723F9" w:rsidRDefault="002723F9" w:rsidP="002723F9">
            <w:pPr>
              <w:jc w:val="center"/>
              <w:rPr>
                <w:bCs/>
                <w:sz w:val="24"/>
                <w:szCs w:val="24"/>
              </w:rPr>
            </w:pPr>
            <w:r>
              <w:rPr>
                <w:bCs/>
                <w:sz w:val="24"/>
                <w:szCs w:val="24"/>
              </w:rPr>
              <w:t>Neprospělo</w:t>
            </w:r>
          </w:p>
        </w:tc>
        <w:tc>
          <w:tcPr>
            <w:tcW w:w="1519" w:type="dxa"/>
          </w:tcPr>
          <w:p w:rsidR="002723F9" w:rsidRDefault="002723F9" w:rsidP="002723F9">
            <w:pPr>
              <w:jc w:val="center"/>
              <w:rPr>
                <w:bCs/>
                <w:sz w:val="24"/>
                <w:szCs w:val="24"/>
              </w:rPr>
            </w:pPr>
            <w:r>
              <w:rPr>
                <w:bCs/>
                <w:sz w:val="24"/>
                <w:szCs w:val="24"/>
              </w:rPr>
              <w:t>Ostatní</w:t>
            </w:r>
          </w:p>
        </w:tc>
      </w:tr>
      <w:tr w:rsidR="002723F9" w:rsidTr="002723F9">
        <w:trPr>
          <w:jc w:val="center"/>
        </w:trPr>
        <w:tc>
          <w:tcPr>
            <w:tcW w:w="1521" w:type="dxa"/>
          </w:tcPr>
          <w:p w:rsidR="002723F9" w:rsidRDefault="002723F9" w:rsidP="002723F9">
            <w:pPr>
              <w:rPr>
                <w:bCs/>
                <w:sz w:val="24"/>
                <w:szCs w:val="24"/>
              </w:rPr>
            </w:pPr>
            <w:r>
              <w:rPr>
                <w:bCs/>
                <w:sz w:val="24"/>
                <w:szCs w:val="24"/>
              </w:rPr>
              <w:t xml:space="preserve">    1.</w:t>
            </w:r>
          </w:p>
        </w:tc>
        <w:tc>
          <w:tcPr>
            <w:tcW w:w="1281" w:type="dxa"/>
          </w:tcPr>
          <w:p w:rsidR="002723F9" w:rsidRDefault="002723F9" w:rsidP="002723F9">
            <w:pPr>
              <w:rPr>
                <w:bCs/>
                <w:sz w:val="24"/>
                <w:szCs w:val="24"/>
              </w:rPr>
            </w:pPr>
            <w:r>
              <w:rPr>
                <w:bCs/>
                <w:sz w:val="24"/>
                <w:szCs w:val="24"/>
              </w:rPr>
              <w:t xml:space="preserve">     146</w:t>
            </w:r>
          </w:p>
        </w:tc>
        <w:tc>
          <w:tcPr>
            <w:tcW w:w="1915" w:type="dxa"/>
          </w:tcPr>
          <w:p w:rsidR="002723F9" w:rsidRDefault="002723F9" w:rsidP="002723F9">
            <w:pPr>
              <w:rPr>
                <w:bCs/>
                <w:sz w:val="24"/>
                <w:szCs w:val="24"/>
              </w:rPr>
            </w:pPr>
            <w:r>
              <w:rPr>
                <w:bCs/>
                <w:sz w:val="24"/>
                <w:szCs w:val="24"/>
              </w:rPr>
              <w:t xml:space="preserve">         5</w:t>
            </w:r>
          </w:p>
        </w:tc>
        <w:tc>
          <w:tcPr>
            <w:tcW w:w="1522" w:type="dxa"/>
          </w:tcPr>
          <w:p w:rsidR="002723F9" w:rsidRDefault="002723F9" w:rsidP="002723F9">
            <w:pPr>
              <w:rPr>
                <w:bCs/>
                <w:sz w:val="24"/>
                <w:szCs w:val="24"/>
              </w:rPr>
            </w:pPr>
            <w:r>
              <w:rPr>
                <w:bCs/>
                <w:sz w:val="24"/>
                <w:szCs w:val="24"/>
              </w:rPr>
              <w:t xml:space="preserve">      114</w:t>
            </w:r>
          </w:p>
        </w:tc>
        <w:tc>
          <w:tcPr>
            <w:tcW w:w="1529" w:type="dxa"/>
          </w:tcPr>
          <w:p w:rsidR="002723F9" w:rsidRDefault="002723F9" w:rsidP="002723F9">
            <w:pPr>
              <w:rPr>
                <w:bCs/>
                <w:sz w:val="24"/>
                <w:szCs w:val="24"/>
              </w:rPr>
            </w:pPr>
            <w:r>
              <w:rPr>
                <w:bCs/>
                <w:sz w:val="24"/>
                <w:szCs w:val="24"/>
              </w:rPr>
              <w:t xml:space="preserve">       8</w:t>
            </w:r>
          </w:p>
        </w:tc>
        <w:tc>
          <w:tcPr>
            <w:tcW w:w="1519" w:type="dxa"/>
          </w:tcPr>
          <w:p w:rsidR="002723F9" w:rsidRDefault="002723F9" w:rsidP="002723F9">
            <w:pPr>
              <w:rPr>
                <w:bCs/>
                <w:sz w:val="24"/>
                <w:szCs w:val="24"/>
              </w:rPr>
            </w:pPr>
            <w:r>
              <w:rPr>
                <w:bCs/>
                <w:sz w:val="24"/>
                <w:szCs w:val="24"/>
              </w:rPr>
              <w:t xml:space="preserve">    19</w:t>
            </w:r>
          </w:p>
        </w:tc>
      </w:tr>
      <w:tr w:rsidR="002723F9" w:rsidTr="002723F9">
        <w:trPr>
          <w:jc w:val="center"/>
        </w:trPr>
        <w:tc>
          <w:tcPr>
            <w:tcW w:w="1521" w:type="dxa"/>
          </w:tcPr>
          <w:p w:rsidR="002723F9" w:rsidRDefault="002723F9" w:rsidP="002723F9">
            <w:pPr>
              <w:rPr>
                <w:bCs/>
                <w:sz w:val="24"/>
                <w:szCs w:val="24"/>
              </w:rPr>
            </w:pPr>
            <w:r>
              <w:rPr>
                <w:bCs/>
                <w:sz w:val="24"/>
                <w:szCs w:val="24"/>
              </w:rPr>
              <w:t xml:space="preserve">    2.</w:t>
            </w:r>
          </w:p>
        </w:tc>
        <w:tc>
          <w:tcPr>
            <w:tcW w:w="1281" w:type="dxa"/>
          </w:tcPr>
          <w:p w:rsidR="002723F9" w:rsidRDefault="002723F9" w:rsidP="002723F9">
            <w:pPr>
              <w:rPr>
                <w:bCs/>
                <w:sz w:val="24"/>
                <w:szCs w:val="24"/>
              </w:rPr>
            </w:pPr>
            <w:r>
              <w:rPr>
                <w:bCs/>
                <w:sz w:val="24"/>
                <w:szCs w:val="24"/>
              </w:rPr>
              <w:t xml:space="preserve">     133</w:t>
            </w:r>
          </w:p>
        </w:tc>
        <w:tc>
          <w:tcPr>
            <w:tcW w:w="1915" w:type="dxa"/>
          </w:tcPr>
          <w:p w:rsidR="002723F9" w:rsidRDefault="002723F9" w:rsidP="002723F9">
            <w:pPr>
              <w:rPr>
                <w:bCs/>
                <w:sz w:val="24"/>
                <w:szCs w:val="24"/>
              </w:rPr>
            </w:pPr>
            <w:r>
              <w:rPr>
                <w:bCs/>
                <w:sz w:val="24"/>
                <w:szCs w:val="24"/>
              </w:rPr>
              <w:t xml:space="preserve">         9</w:t>
            </w:r>
          </w:p>
        </w:tc>
        <w:tc>
          <w:tcPr>
            <w:tcW w:w="1522" w:type="dxa"/>
          </w:tcPr>
          <w:p w:rsidR="002723F9" w:rsidRDefault="002723F9" w:rsidP="002723F9">
            <w:pPr>
              <w:rPr>
                <w:bCs/>
                <w:sz w:val="24"/>
                <w:szCs w:val="24"/>
              </w:rPr>
            </w:pPr>
            <w:r>
              <w:rPr>
                <w:bCs/>
                <w:sz w:val="24"/>
                <w:szCs w:val="24"/>
              </w:rPr>
              <w:t xml:space="preserve">       90</w:t>
            </w:r>
          </w:p>
        </w:tc>
        <w:tc>
          <w:tcPr>
            <w:tcW w:w="1529" w:type="dxa"/>
          </w:tcPr>
          <w:p w:rsidR="002723F9" w:rsidRDefault="002723F9" w:rsidP="002723F9">
            <w:pPr>
              <w:rPr>
                <w:bCs/>
                <w:sz w:val="24"/>
                <w:szCs w:val="24"/>
              </w:rPr>
            </w:pPr>
            <w:r>
              <w:rPr>
                <w:bCs/>
                <w:sz w:val="24"/>
                <w:szCs w:val="24"/>
              </w:rPr>
              <w:t xml:space="preserve">        17</w:t>
            </w:r>
          </w:p>
        </w:tc>
        <w:tc>
          <w:tcPr>
            <w:tcW w:w="1519" w:type="dxa"/>
          </w:tcPr>
          <w:p w:rsidR="002723F9" w:rsidRDefault="002723F9" w:rsidP="002723F9">
            <w:pPr>
              <w:rPr>
                <w:bCs/>
                <w:sz w:val="24"/>
                <w:szCs w:val="24"/>
              </w:rPr>
            </w:pPr>
            <w:r>
              <w:rPr>
                <w:bCs/>
                <w:sz w:val="24"/>
                <w:szCs w:val="24"/>
              </w:rPr>
              <w:t xml:space="preserve">    17  </w:t>
            </w:r>
          </w:p>
        </w:tc>
      </w:tr>
      <w:tr w:rsidR="002723F9" w:rsidTr="002723F9">
        <w:trPr>
          <w:jc w:val="center"/>
        </w:trPr>
        <w:tc>
          <w:tcPr>
            <w:tcW w:w="1521" w:type="dxa"/>
          </w:tcPr>
          <w:p w:rsidR="002723F9" w:rsidRDefault="002723F9" w:rsidP="002723F9">
            <w:pPr>
              <w:rPr>
                <w:bCs/>
                <w:sz w:val="24"/>
                <w:szCs w:val="24"/>
              </w:rPr>
            </w:pPr>
            <w:r>
              <w:rPr>
                <w:bCs/>
                <w:sz w:val="24"/>
                <w:szCs w:val="24"/>
              </w:rPr>
              <w:t xml:space="preserve">    3.</w:t>
            </w:r>
          </w:p>
        </w:tc>
        <w:tc>
          <w:tcPr>
            <w:tcW w:w="1281" w:type="dxa"/>
          </w:tcPr>
          <w:p w:rsidR="002723F9" w:rsidRDefault="002723F9" w:rsidP="002723F9">
            <w:pPr>
              <w:rPr>
                <w:bCs/>
                <w:sz w:val="24"/>
                <w:szCs w:val="24"/>
              </w:rPr>
            </w:pPr>
            <w:r>
              <w:rPr>
                <w:bCs/>
                <w:sz w:val="24"/>
                <w:szCs w:val="24"/>
              </w:rPr>
              <w:t xml:space="preserve">     130</w:t>
            </w:r>
          </w:p>
        </w:tc>
        <w:tc>
          <w:tcPr>
            <w:tcW w:w="1915" w:type="dxa"/>
          </w:tcPr>
          <w:p w:rsidR="002723F9" w:rsidRDefault="002723F9" w:rsidP="002723F9">
            <w:pPr>
              <w:rPr>
                <w:bCs/>
                <w:sz w:val="24"/>
                <w:szCs w:val="24"/>
              </w:rPr>
            </w:pPr>
            <w:r>
              <w:rPr>
                <w:bCs/>
                <w:sz w:val="24"/>
                <w:szCs w:val="24"/>
              </w:rPr>
              <w:t xml:space="preserve">         4</w:t>
            </w:r>
          </w:p>
        </w:tc>
        <w:tc>
          <w:tcPr>
            <w:tcW w:w="1522" w:type="dxa"/>
          </w:tcPr>
          <w:p w:rsidR="002723F9" w:rsidRDefault="002723F9" w:rsidP="002723F9">
            <w:pPr>
              <w:rPr>
                <w:bCs/>
                <w:sz w:val="24"/>
                <w:szCs w:val="24"/>
              </w:rPr>
            </w:pPr>
            <w:r>
              <w:rPr>
                <w:bCs/>
                <w:sz w:val="24"/>
                <w:szCs w:val="24"/>
              </w:rPr>
              <w:t xml:space="preserve">       92</w:t>
            </w:r>
          </w:p>
        </w:tc>
        <w:tc>
          <w:tcPr>
            <w:tcW w:w="1529" w:type="dxa"/>
          </w:tcPr>
          <w:p w:rsidR="002723F9" w:rsidRDefault="002723F9" w:rsidP="002723F9">
            <w:pPr>
              <w:rPr>
                <w:bCs/>
                <w:sz w:val="24"/>
                <w:szCs w:val="24"/>
              </w:rPr>
            </w:pPr>
            <w:r>
              <w:rPr>
                <w:bCs/>
                <w:sz w:val="24"/>
                <w:szCs w:val="24"/>
              </w:rPr>
              <w:t xml:space="preserve">        7   </w:t>
            </w:r>
          </w:p>
        </w:tc>
        <w:tc>
          <w:tcPr>
            <w:tcW w:w="1519" w:type="dxa"/>
          </w:tcPr>
          <w:p w:rsidR="002723F9" w:rsidRDefault="002723F9" w:rsidP="002723F9">
            <w:pPr>
              <w:rPr>
                <w:bCs/>
                <w:sz w:val="24"/>
                <w:szCs w:val="24"/>
              </w:rPr>
            </w:pPr>
            <w:r>
              <w:rPr>
                <w:bCs/>
                <w:sz w:val="24"/>
                <w:szCs w:val="24"/>
              </w:rPr>
              <w:t xml:space="preserve">    27</w:t>
            </w:r>
          </w:p>
        </w:tc>
      </w:tr>
      <w:tr w:rsidR="002723F9" w:rsidTr="002723F9">
        <w:trPr>
          <w:jc w:val="center"/>
        </w:trPr>
        <w:tc>
          <w:tcPr>
            <w:tcW w:w="1521" w:type="dxa"/>
          </w:tcPr>
          <w:p w:rsidR="002723F9" w:rsidRDefault="002723F9" w:rsidP="002723F9">
            <w:pPr>
              <w:rPr>
                <w:bCs/>
                <w:sz w:val="24"/>
                <w:szCs w:val="24"/>
              </w:rPr>
            </w:pPr>
            <w:r>
              <w:rPr>
                <w:bCs/>
                <w:sz w:val="24"/>
                <w:szCs w:val="24"/>
              </w:rPr>
              <w:t xml:space="preserve">    4.</w:t>
            </w:r>
          </w:p>
        </w:tc>
        <w:tc>
          <w:tcPr>
            <w:tcW w:w="1281" w:type="dxa"/>
          </w:tcPr>
          <w:p w:rsidR="002723F9" w:rsidRDefault="002723F9" w:rsidP="002723F9">
            <w:pPr>
              <w:rPr>
                <w:bCs/>
                <w:sz w:val="24"/>
                <w:szCs w:val="24"/>
              </w:rPr>
            </w:pPr>
            <w:r>
              <w:rPr>
                <w:bCs/>
                <w:sz w:val="24"/>
                <w:szCs w:val="24"/>
              </w:rPr>
              <w:t xml:space="preserve">     121</w:t>
            </w:r>
          </w:p>
        </w:tc>
        <w:tc>
          <w:tcPr>
            <w:tcW w:w="1915" w:type="dxa"/>
          </w:tcPr>
          <w:p w:rsidR="002723F9" w:rsidRDefault="002723F9" w:rsidP="002723F9">
            <w:pPr>
              <w:rPr>
                <w:bCs/>
                <w:sz w:val="24"/>
                <w:szCs w:val="24"/>
              </w:rPr>
            </w:pPr>
            <w:r>
              <w:rPr>
                <w:bCs/>
                <w:sz w:val="24"/>
                <w:szCs w:val="24"/>
              </w:rPr>
              <w:t xml:space="preserve">          7</w:t>
            </w:r>
          </w:p>
        </w:tc>
        <w:tc>
          <w:tcPr>
            <w:tcW w:w="1522" w:type="dxa"/>
          </w:tcPr>
          <w:p w:rsidR="002723F9" w:rsidRDefault="002723F9" w:rsidP="002723F9">
            <w:pPr>
              <w:rPr>
                <w:bCs/>
                <w:sz w:val="24"/>
                <w:szCs w:val="24"/>
              </w:rPr>
            </w:pPr>
            <w:r>
              <w:rPr>
                <w:bCs/>
                <w:sz w:val="24"/>
                <w:szCs w:val="24"/>
              </w:rPr>
              <w:t xml:space="preserve">      101</w:t>
            </w:r>
          </w:p>
        </w:tc>
        <w:tc>
          <w:tcPr>
            <w:tcW w:w="1529" w:type="dxa"/>
          </w:tcPr>
          <w:p w:rsidR="002723F9" w:rsidRDefault="002723F9" w:rsidP="002723F9">
            <w:pPr>
              <w:rPr>
                <w:bCs/>
                <w:sz w:val="24"/>
                <w:szCs w:val="24"/>
              </w:rPr>
            </w:pPr>
            <w:r>
              <w:rPr>
                <w:bCs/>
                <w:sz w:val="24"/>
                <w:szCs w:val="24"/>
              </w:rPr>
              <w:t xml:space="preserve">         6</w:t>
            </w:r>
          </w:p>
        </w:tc>
        <w:tc>
          <w:tcPr>
            <w:tcW w:w="1519" w:type="dxa"/>
          </w:tcPr>
          <w:p w:rsidR="002723F9" w:rsidRDefault="002723F9" w:rsidP="002723F9">
            <w:pPr>
              <w:rPr>
                <w:bCs/>
                <w:sz w:val="24"/>
                <w:szCs w:val="24"/>
              </w:rPr>
            </w:pPr>
            <w:r>
              <w:rPr>
                <w:bCs/>
                <w:sz w:val="24"/>
                <w:szCs w:val="24"/>
              </w:rPr>
              <w:t xml:space="preserve">     7 </w:t>
            </w:r>
          </w:p>
        </w:tc>
      </w:tr>
      <w:tr w:rsidR="002723F9" w:rsidRPr="00A831EE" w:rsidTr="002723F9">
        <w:trPr>
          <w:jc w:val="center"/>
        </w:trPr>
        <w:tc>
          <w:tcPr>
            <w:tcW w:w="1521" w:type="dxa"/>
          </w:tcPr>
          <w:p w:rsidR="002723F9" w:rsidRPr="00A831EE" w:rsidRDefault="002723F9" w:rsidP="002723F9">
            <w:pPr>
              <w:rPr>
                <w:b/>
                <w:bCs/>
                <w:sz w:val="24"/>
                <w:szCs w:val="24"/>
              </w:rPr>
            </w:pPr>
            <w:r w:rsidRPr="00A831EE">
              <w:rPr>
                <w:b/>
                <w:bCs/>
                <w:sz w:val="24"/>
                <w:szCs w:val="24"/>
              </w:rPr>
              <w:t>Celkem</w:t>
            </w:r>
          </w:p>
        </w:tc>
        <w:tc>
          <w:tcPr>
            <w:tcW w:w="1281" w:type="dxa"/>
          </w:tcPr>
          <w:p w:rsidR="002723F9" w:rsidRPr="00A831EE" w:rsidRDefault="002723F9" w:rsidP="002723F9">
            <w:pPr>
              <w:rPr>
                <w:b/>
                <w:bCs/>
                <w:sz w:val="24"/>
                <w:szCs w:val="24"/>
              </w:rPr>
            </w:pPr>
            <w:r w:rsidRPr="00A831EE">
              <w:rPr>
                <w:b/>
                <w:bCs/>
                <w:sz w:val="24"/>
                <w:szCs w:val="24"/>
              </w:rPr>
              <w:t xml:space="preserve">     5</w:t>
            </w:r>
            <w:r>
              <w:rPr>
                <w:b/>
                <w:bCs/>
                <w:sz w:val="24"/>
                <w:szCs w:val="24"/>
              </w:rPr>
              <w:t>30</w:t>
            </w:r>
          </w:p>
        </w:tc>
        <w:tc>
          <w:tcPr>
            <w:tcW w:w="1915" w:type="dxa"/>
          </w:tcPr>
          <w:p w:rsidR="002723F9" w:rsidRPr="00A831EE" w:rsidRDefault="002723F9" w:rsidP="002723F9">
            <w:pPr>
              <w:rPr>
                <w:b/>
                <w:bCs/>
                <w:sz w:val="24"/>
                <w:szCs w:val="24"/>
              </w:rPr>
            </w:pPr>
            <w:r>
              <w:rPr>
                <w:b/>
                <w:bCs/>
                <w:sz w:val="24"/>
                <w:szCs w:val="24"/>
              </w:rPr>
              <w:t xml:space="preserve">         25</w:t>
            </w:r>
          </w:p>
        </w:tc>
        <w:tc>
          <w:tcPr>
            <w:tcW w:w="1522" w:type="dxa"/>
          </w:tcPr>
          <w:p w:rsidR="002723F9" w:rsidRPr="00A831EE" w:rsidRDefault="002723F9" w:rsidP="002723F9">
            <w:pPr>
              <w:rPr>
                <w:b/>
                <w:bCs/>
                <w:sz w:val="24"/>
                <w:szCs w:val="24"/>
              </w:rPr>
            </w:pPr>
            <w:r>
              <w:rPr>
                <w:b/>
                <w:bCs/>
                <w:sz w:val="24"/>
                <w:szCs w:val="24"/>
              </w:rPr>
              <w:t xml:space="preserve">      397</w:t>
            </w:r>
          </w:p>
        </w:tc>
        <w:tc>
          <w:tcPr>
            <w:tcW w:w="1529" w:type="dxa"/>
          </w:tcPr>
          <w:p w:rsidR="002723F9" w:rsidRPr="00A831EE" w:rsidRDefault="002723F9" w:rsidP="002723F9">
            <w:pPr>
              <w:rPr>
                <w:b/>
                <w:bCs/>
                <w:sz w:val="24"/>
                <w:szCs w:val="24"/>
              </w:rPr>
            </w:pPr>
            <w:r>
              <w:rPr>
                <w:b/>
                <w:bCs/>
                <w:sz w:val="24"/>
                <w:szCs w:val="24"/>
              </w:rPr>
              <w:t xml:space="preserve">        38</w:t>
            </w:r>
          </w:p>
        </w:tc>
        <w:tc>
          <w:tcPr>
            <w:tcW w:w="1519" w:type="dxa"/>
          </w:tcPr>
          <w:p w:rsidR="002723F9" w:rsidRPr="00A831EE" w:rsidRDefault="002723F9" w:rsidP="002723F9">
            <w:pPr>
              <w:rPr>
                <w:b/>
                <w:bCs/>
                <w:sz w:val="24"/>
                <w:szCs w:val="24"/>
              </w:rPr>
            </w:pPr>
            <w:r>
              <w:rPr>
                <w:b/>
                <w:bCs/>
                <w:sz w:val="24"/>
                <w:szCs w:val="24"/>
              </w:rPr>
              <w:t xml:space="preserve">     70</w:t>
            </w:r>
          </w:p>
        </w:tc>
      </w:tr>
    </w:tbl>
    <w:p w:rsidR="002723F9" w:rsidRDefault="002723F9" w:rsidP="002723F9">
      <w:pPr>
        <w:rPr>
          <w:bCs/>
          <w:i/>
          <w:sz w:val="24"/>
          <w:szCs w:val="24"/>
        </w:rPr>
      </w:pPr>
    </w:p>
    <w:p w:rsidR="002723F9" w:rsidRDefault="002723F9" w:rsidP="002723F9">
      <w:pPr>
        <w:rPr>
          <w:bCs/>
          <w:i/>
          <w:sz w:val="24"/>
          <w:szCs w:val="24"/>
        </w:rPr>
      </w:pPr>
    </w:p>
    <w:p w:rsidR="002723F9" w:rsidRPr="00074CEB" w:rsidRDefault="002723F9" w:rsidP="002723F9">
      <w:pPr>
        <w:rPr>
          <w:b/>
          <w:i/>
          <w:sz w:val="24"/>
          <w:szCs w:val="24"/>
        </w:rPr>
      </w:pPr>
      <w:r>
        <w:rPr>
          <w:b/>
          <w:i/>
          <w:sz w:val="24"/>
          <w:szCs w:val="24"/>
        </w:rPr>
        <w:t>Prospěch žáků maturitních oborů vzdělání za 2. pololetí po opravných a dodatečných zkouškách k 31. 8. 2018</w:t>
      </w:r>
    </w:p>
    <w:tbl>
      <w:tblPr>
        <w:tblStyle w:val="Mkatabulky"/>
        <w:tblW w:w="9303" w:type="dxa"/>
        <w:tblLook w:val="04A0" w:firstRow="1" w:lastRow="0" w:firstColumn="1" w:lastColumn="0" w:noHBand="0" w:noVBand="1"/>
      </w:tblPr>
      <w:tblGrid>
        <w:gridCol w:w="1821"/>
        <w:gridCol w:w="1973"/>
        <w:gridCol w:w="1984"/>
        <w:gridCol w:w="1843"/>
        <w:gridCol w:w="1682"/>
      </w:tblGrid>
      <w:tr w:rsidR="002723F9" w:rsidTr="002723F9">
        <w:trPr>
          <w:trHeight w:val="571"/>
        </w:trPr>
        <w:tc>
          <w:tcPr>
            <w:tcW w:w="1821" w:type="dxa"/>
          </w:tcPr>
          <w:p w:rsidR="002723F9" w:rsidRDefault="002723F9" w:rsidP="002723F9">
            <w:pPr>
              <w:rPr>
                <w:bCs/>
                <w:sz w:val="24"/>
                <w:szCs w:val="24"/>
              </w:rPr>
            </w:pPr>
            <w:r>
              <w:rPr>
                <w:bCs/>
                <w:sz w:val="24"/>
                <w:szCs w:val="24"/>
              </w:rPr>
              <w:t>Ročníky</w:t>
            </w:r>
          </w:p>
        </w:tc>
        <w:tc>
          <w:tcPr>
            <w:tcW w:w="1973" w:type="dxa"/>
          </w:tcPr>
          <w:p w:rsidR="002723F9" w:rsidRDefault="002723F9" w:rsidP="002723F9">
            <w:pPr>
              <w:jc w:val="center"/>
              <w:rPr>
                <w:bCs/>
                <w:sz w:val="24"/>
                <w:szCs w:val="24"/>
              </w:rPr>
            </w:pPr>
            <w:r>
              <w:rPr>
                <w:bCs/>
                <w:sz w:val="24"/>
                <w:szCs w:val="24"/>
              </w:rPr>
              <w:t>Počet žáků</w:t>
            </w:r>
          </w:p>
        </w:tc>
        <w:tc>
          <w:tcPr>
            <w:tcW w:w="1984" w:type="dxa"/>
          </w:tcPr>
          <w:p w:rsidR="002723F9" w:rsidRDefault="002723F9" w:rsidP="002723F9">
            <w:pPr>
              <w:jc w:val="center"/>
              <w:rPr>
                <w:bCs/>
                <w:sz w:val="24"/>
                <w:szCs w:val="24"/>
              </w:rPr>
            </w:pPr>
            <w:r>
              <w:rPr>
                <w:bCs/>
                <w:sz w:val="24"/>
                <w:szCs w:val="24"/>
              </w:rPr>
              <w:t xml:space="preserve">Prospělo </w:t>
            </w:r>
          </w:p>
          <w:p w:rsidR="002723F9" w:rsidRDefault="002723F9" w:rsidP="002723F9">
            <w:pPr>
              <w:jc w:val="center"/>
              <w:rPr>
                <w:bCs/>
                <w:sz w:val="24"/>
                <w:szCs w:val="24"/>
              </w:rPr>
            </w:pPr>
            <w:r>
              <w:rPr>
                <w:bCs/>
                <w:sz w:val="24"/>
                <w:szCs w:val="24"/>
              </w:rPr>
              <w:t>s vyznamenáním</w:t>
            </w:r>
          </w:p>
        </w:tc>
        <w:tc>
          <w:tcPr>
            <w:tcW w:w="1843" w:type="dxa"/>
          </w:tcPr>
          <w:p w:rsidR="002723F9" w:rsidRDefault="002723F9" w:rsidP="002723F9">
            <w:pPr>
              <w:jc w:val="center"/>
              <w:rPr>
                <w:bCs/>
                <w:sz w:val="24"/>
                <w:szCs w:val="24"/>
              </w:rPr>
            </w:pPr>
            <w:r>
              <w:rPr>
                <w:bCs/>
                <w:sz w:val="24"/>
                <w:szCs w:val="24"/>
              </w:rPr>
              <w:t>Prospělo</w:t>
            </w:r>
          </w:p>
        </w:tc>
        <w:tc>
          <w:tcPr>
            <w:tcW w:w="1682" w:type="dxa"/>
          </w:tcPr>
          <w:p w:rsidR="002723F9" w:rsidRDefault="002723F9" w:rsidP="002723F9">
            <w:pPr>
              <w:jc w:val="center"/>
              <w:rPr>
                <w:bCs/>
                <w:sz w:val="24"/>
                <w:szCs w:val="24"/>
              </w:rPr>
            </w:pPr>
            <w:r>
              <w:rPr>
                <w:bCs/>
                <w:sz w:val="24"/>
                <w:szCs w:val="24"/>
              </w:rPr>
              <w:t>Neprospělo</w:t>
            </w:r>
          </w:p>
        </w:tc>
      </w:tr>
      <w:tr w:rsidR="002723F9" w:rsidTr="002723F9">
        <w:trPr>
          <w:trHeight w:val="257"/>
        </w:trPr>
        <w:tc>
          <w:tcPr>
            <w:tcW w:w="1821" w:type="dxa"/>
          </w:tcPr>
          <w:p w:rsidR="002723F9" w:rsidRDefault="002723F9" w:rsidP="002723F9">
            <w:pPr>
              <w:rPr>
                <w:bCs/>
                <w:sz w:val="24"/>
                <w:szCs w:val="24"/>
              </w:rPr>
            </w:pPr>
            <w:r>
              <w:rPr>
                <w:bCs/>
                <w:sz w:val="24"/>
                <w:szCs w:val="24"/>
              </w:rPr>
              <w:t xml:space="preserve">    1.</w:t>
            </w:r>
          </w:p>
        </w:tc>
        <w:tc>
          <w:tcPr>
            <w:tcW w:w="1973" w:type="dxa"/>
          </w:tcPr>
          <w:p w:rsidR="002723F9" w:rsidRDefault="002723F9" w:rsidP="002723F9">
            <w:pPr>
              <w:jc w:val="center"/>
              <w:rPr>
                <w:bCs/>
                <w:sz w:val="24"/>
                <w:szCs w:val="24"/>
              </w:rPr>
            </w:pPr>
            <w:r>
              <w:rPr>
                <w:bCs/>
                <w:sz w:val="24"/>
                <w:szCs w:val="24"/>
              </w:rPr>
              <w:t>146</w:t>
            </w:r>
          </w:p>
        </w:tc>
        <w:tc>
          <w:tcPr>
            <w:tcW w:w="1984" w:type="dxa"/>
          </w:tcPr>
          <w:p w:rsidR="002723F9" w:rsidRDefault="002723F9" w:rsidP="002723F9">
            <w:pPr>
              <w:jc w:val="center"/>
              <w:rPr>
                <w:bCs/>
                <w:sz w:val="24"/>
                <w:szCs w:val="24"/>
              </w:rPr>
            </w:pPr>
            <w:r>
              <w:rPr>
                <w:bCs/>
                <w:sz w:val="24"/>
                <w:szCs w:val="24"/>
              </w:rPr>
              <w:t>5</w:t>
            </w:r>
          </w:p>
        </w:tc>
        <w:tc>
          <w:tcPr>
            <w:tcW w:w="1843" w:type="dxa"/>
          </w:tcPr>
          <w:p w:rsidR="002723F9" w:rsidRDefault="002723F9" w:rsidP="002723F9">
            <w:pPr>
              <w:jc w:val="center"/>
              <w:rPr>
                <w:bCs/>
                <w:sz w:val="24"/>
                <w:szCs w:val="24"/>
              </w:rPr>
            </w:pPr>
            <w:r>
              <w:rPr>
                <w:bCs/>
                <w:sz w:val="24"/>
                <w:szCs w:val="24"/>
              </w:rPr>
              <w:t>132</w:t>
            </w:r>
          </w:p>
        </w:tc>
        <w:tc>
          <w:tcPr>
            <w:tcW w:w="1682" w:type="dxa"/>
          </w:tcPr>
          <w:p w:rsidR="002723F9" w:rsidRDefault="002723F9" w:rsidP="002723F9">
            <w:pPr>
              <w:jc w:val="center"/>
              <w:rPr>
                <w:bCs/>
                <w:sz w:val="24"/>
                <w:szCs w:val="24"/>
              </w:rPr>
            </w:pPr>
            <w:r>
              <w:rPr>
                <w:bCs/>
                <w:sz w:val="24"/>
                <w:szCs w:val="24"/>
              </w:rPr>
              <w:t>16</w:t>
            </w:r>
          </w:p>
        </w:tc>
      </w:tr>
      <w:tr w:rsidR="002723F9" w:rsidTr="002723F9">
        <w:trPr>
          <w:trHeight w:val="257"/>
        </w:trPr>
        <w:tc>
          <w:tcPr>
            <w:tcW w:w="1821" w:type="dxa"/>
          </w:tcPr>
          <w:p w:rsidR="002723F9" w:rsidRDefault="002723F9" w:rsidP="002723F9">
            <w:pPr>
              <w:rPr>
                <w:bCs/>
                <w:sz w:val="24"/>
                <w:szCs w:val="24"/>
              </w:rPr>
            </w:pPr>
            <w:r>
              <w:rPr>
                <w:bCs/>
                <w:sz w:val="24"/>
                <w:szCs w:val="24"/>
              </w:rPr>
              <w:t xml:space="preserve">    2.</w:t>
            </w:r>
          </w:p>
        </w:tc>
        <w:tc>
          <w:tcPr>
            <w:tcW w:w="1973" w:type="dxa"/>
          </w:tcPr>
          <w:p w:rsidR="002723F9" w:rsidRDefault="002723F9" w:rsidP="002723F9">
            <w:pPr>
              <w:jc w:val="center"/>
              <w:rPr>
                <w:bCs/>
                <w:sz w:val="24"/>
                <w:szCs w:val="24"/>
              </w:rPr>
            </w:pPr>
            <w:r>
              <w:rPr>
                <w:bCs/>
                <w:sz w:val="24"/>
                <w:szCs w:val="24"/>
              </w:rPr>
              <w:t>133</w:t>
            </w:r>
          </w:p>
        </w:tc>
        <w:tc>
          <w:tcPr>
            <w:tcW w:w="1984" w:type="dxa"/>
          </w:tcPr>
          <w:p w:rsidR="002723F9" w:rsidRDefault="002723F9" w:rsidP="002723F9">
            <w:pPr>
              <w:jc w:val="center"/>
              <w:rPr>
                <w:bCs/>
                <w:sz w:val="24"/>
                <w:szCs w:val="24"/>
              </w:rPr>
            </w:pPr>
            <w:r>
              <w:rPr>
                <w:bCs/>
                <w:sz w:val="24"/>
                <w:szCs w:val="24"/>
              </w:rPr>
              <w:t>9</w:t>
            </w:r>
          </w:p>
        </w:tc>
        <w:tc>
          <w:tcPr>
            <w:tcW w:w="1843" w:type="dxa"/>
          </w:tcPr>
          <w:p w:rsidR="002723F9" w:rsidRDefault="002723F9" w:rsidP="002723F9">
            <w:pPr>
              <w:jc w:val="center"/>
              <w:rPr>
                <w:bCs/>
                <w:sz w:val="24"/>
                <w:szCs w:val="24"/>
              </w:rPr>
            </w:pPr>
            <w:r>
              <w:rPr>
                <w:bCs/>
                <w:sz w:val="24"/>
                <w:szCs w:val="24"/>
              </w:rPr>
              <w:t>112</w:t>
            </w:r>
          </w:p>
        </w:tc>
        <w:tc>
          <w:tcPr>
            <w:tcW w:w="1682" w:type="dxa"/>
          </w:tcPr>
          <w:p w:rsidR="002723F9" w:rsidRDefault="002723F9" w:rsidP="002723F9">
            <w:pPr>
              <w:jc w:val="center"/>
              <w:rPr>
                <w:bCs/>
                <w:sz w:val="24"/>
                <w:szCs w:val="24"/>
              </w:rPr>
            </w:pPr>
            <w:r>
              <w:rPr>
                <w:bCs/>
                <w:sz w:val="24"/>
                <w:szCs w:val="24"/>
              </w:rPr>
              <w:t>6</w:t>
            </w:r>
          </w:p>
        </w:tc>
      </w:tr>
      <w:tr w:rsidR="002723F9" w:rsidTr="002723F9">
        <w:trPr>
          <w:trHeight w:val="257"/>
        </w:trPr>
        <w:tc>
          <w:tcPr>
            <w:tcW w:w="1821" w:type="dxa"/>
          </w:tcPr>
          <w:p w:rsidR="002723F9" w:rsidRDefault="002723F9" w:rsidP="002723F9">
            <w:pPr>
              <w:rPr>
                <w:bCs/>
                <w:sz w:val="24"/>
                <w:szCs w:val="24"/>
              </w:rPr>
            </w:pPr>
            <w:r>
              <w:rPr>
                <w:bCs/>
                <w:sz w:val="24"/>
                <w:szCs w:val="24"/>
              </w:rPr>
              <w:t xml:space="preserve">    3.</w:t>
            </w:r>
          </w:p>
        </w:tc>
        <w:tc>
          <w:tcPr>
            <w:tcW w:w="1973" w:type="dxa"/>
          </w:tcPr>
          <w:p w:rsidR="002723F9" w:rsidRDefault="002723F9" w:rsidP="002723F9">
            <w:pPr>
              <w:jc w:val="center"/>
              <w:rPr>
                <w:bCs/>
                <w:sz w:val="24"/>
                <w:szCs w:val="24"/>
              </w:rPr>
            </w:pPr>
            <w:r>
              <w:rPr>
                <w:bCs/>
                <w:sz w:val="24"/>
                <w:szCs w:val="24"/>
              </w:rPr>
              <w:t>130</w:t>
            </w:r>
          </w:p>
        </w:tc>
        <w:tc>
          <w:tcPr>
            <w:tcW w:w="1984" w:type="dxa"/>
          </w:tcPr>
          <w:p w:rsidR="002723F9" w:rsidRDefault="002723F9" w:rsidP="002723F9">
            <w:pPr>
              <w:jc w:val="center"/>
              <w:rPr>
                <w:bCs/>
                <w:sz w:val="24"/>
                <w:szCs w:val="24"/>
              </w:rPr>
            </w:pPr>
            <w:r>
              <w:rPr>
                <w:bCs/>
                <w:sz w:val="24"/>
                <w:szCs w:val="24"/>
              </w:rPr>
              <w:t>4</w:t>
            </w:r>
          </w:p>
        </w:tc>
        <w:tc>
          <w:tcPr>
            <w:tcW w:w="1843" w:type="dxa"/>
          </w:tcPr>
          <w:p w:rsidR="002723F9" w:rsidRDefault="002723F9" w:rsidP="002723F9">
            <w:pPr>
              <w:jc w:val="center"/>
              <w:rPr>
                <w:bCs/>
                <w:sz w:val="24"/>
                <w:szCs w:val="24"/>
              </w:rPr>
            </w:pPr>
            <w:r>
              <w:rPr>
                <w:bCs/>
                <w:sz w:val="24"/>
                <w:szCs w:val="24"/>
              </w:rPr>
              <w:t>118</w:t>
            </w:r>
          </w:p>
        </w:tc>
        <w:tc>
          <w:tcPr>
            <w:tcW w:w="1682" w:type="dxa"/>
          </w:tcPr>
          <w:p w:rsidR="002723F9" w:rsidRDefault="002723F9" w:rsidP="002723F9">
            <w:pPr>
              <w:jc w:val="center"/>
              <w:rPr>
                <w:bCs/>
                <w:sz w:val="24"/>
                <w:szCs w:val="24"/>
              </w:rPr>
            </w:pPr>
            <w:r>
              <w:rPr>
                <w:bCs/>
                <w:sz w:val="24"/>
                <w:szCs w:val="24"/>
              </w:rPr>
              <w:t>12</w:t>
            </w:r>
          </w:p>
        </w:tc>
      </w:tr>
      <w:tr w:rsidR="002723F9" w:rsidTr="002723F9">
        <w:trPr>
          <w:trHeight w:val="257"/>
        </w:trPr>
        <w:tc>
          <w:tcPr>
            <w:tcW w:w="1821" w:type="dxa"/>
          </w:tcPr>
          <w:p w:rsidR="002723F9" w:rsidRDefault="002723F9" w:rsidP="002723F9">
            <w:pPr>
              <w:rPr>
                <w:bCs/>
                <w:sz w:val="24"/>
                <w:szCs w:val="24"/>
              </w:rPr>
            </w:pPr>
            <w:r>
              <w:rPr>
                <w:bCs/>
                <w:sz w:val="24"/>
                <w:szCs w:val="24"/>
              </w:rPr>
              <w:t xml:space="preserve">    4.</w:t>
            </w:r>
          </w:p>
        </w:tc>
        <w:tc>
          <w:tcPr>
            <w:tcW w:w="1973" w:type="dxa"/>
          </w:tcPr>
          <w:p w:rsidR="002723F9" w:rsidRDefault="002723F9" w:rsidP="002723F9">
            <w:pPr>
              <w:jc w:val="center"/>
              <w:rPr>
                <w:bCs/>
                <w:sz w:val="24"/>
                <w:szCs w:val="24"/>
              </w:rPr>
            </w:pPr>
            <w:r>
              <w:rPr>
                <w:bCs/>
                <w:sz w:val="24"/>
                <w:szCs w:val="24"/>
              </w:rPr>
              <w:t>121</w:t>
            </w:r>
          </w:p>
        </w:tc>
        <w:tc>
          <w:tcPr>
            <w:tcW w:w="1984" w:type="dxa"/>
          </w:tcPr>
          <w:p w:rsidR="002723F9" w:rsidRDefault="002723F9" w:rsidP="002723F9">
            <w:pPr>
              <w:jc w:val="center"/>
              <w:rPr>
                <w:bCs/>
                <w:sz w:val="24"/>
                <w:szCs w:val="24"/>
              </w:rPr>
            </w:pPr>
            <w:r>
              <w:rPr>
                <w:bCs/>
                <w:sz w:val="24"/>
                <w:szCs w:val="24"/>
              </w:rPr>
              <w:t>7</w:t>
            </w:r>
          </w:p>
        </w:tc>
        <w:tc>
          <w:tcPr>
            <w:tcW w:w="1843" w:type="dxa"/>
          </w:tcPr>
          <w:p w:rsidR="002723F9" w:rsidRDefault="002723F9" w:rsidP="002723F9">
            <w:pPr>
              <w:jc w:val="center"/>
              <w:rPr>
                <w:bCs/>
                <w:sz w:val="24"/>
                <w:szCs w:val="24"/>
              </w:rPr>
            </w:pPr>
            <w:r>
              <w:rPr>
                <w:bCs/>
                <w:sz w:val="24"/>
                <w:szCs w:val="24"/>
              </w:rPr>
              <w:t>105</w:t>
            </w:r>
          </w:p>
        </w:tc>
        <w:tc>
          <w:tcPr>
            <w:tcW w:w="1682" w:type="dxa"/>
          </w:tcPr>
          <w:p w:rsidR="002723F9" w:rsidRDefault="002723F9" w:rsidP="002723F9">
            <w:pPr>
              <w:jc w:val="center"/>
              <w:rPr>
                <w:bCs/>
                <w:sz w:val="24"/>
                <w:szCs w:val="24"/>
              </w:rPr>
            </w:pPr>
            <w:r>
              <w:rPr>
                <w:bCs/>
                <w:sz w:val="24"/>
                <w:szCs w:val="24"/>
              </w:rPr>
              <w:t>5</w:t>
            </w:r>
          </w:p>
        </w:tc>
      </w:tr>
      <w:tr w:rsidR="002723F9" w:rsidRPr="00A831EE" w:rsidTr="002723F9">
        <w:trPr>
          <w:trHeight w:val="257"/>
        </w:trPr>
        <w:tc>
          <w:tcPr>
            <w:tcW w:w="1821" w:type="dxa"/>
          </w:tcPr>
          <w:p w:rsidR="002723F9" w:rsidRPr="00A831EE" w:rsidRDefault="002723F9" w:rsidP="002723F9">
            <w:pPr>
              <w:rPr>
                <w:b/>
                <w:bCs/>
                <w:sz w:val="24"/>
                <w:szCs w:val="24"/>
              </w:rPr>
            </w:pPr>
            <w:r w:rsidRPr="00A831EE">
              <w:rPr>
                <w:b/>
                <w:bCs/>
                <w:sz w:val="24"/>
                <w:szCs w:val="24"/>
              </w:rPr>
              <w:t>Celkem</w:t>
            </w:r>
          </w:p>
        </w:tc>
        <w:tc>
          <w:tcPr>
            <w:tcW w:w="1973" w:type="dxa"/>
          </w:tcPr>
          <w:p w:rsidR="002723F9" w:rsidRPr="00A831EE" w:rsidRDefault="002723F9" w:rsidP="002723F9">
            <w:pPr>
              <w:jc w:val="center"/>
              <w:rPr>
                <w:b/>
                <w:bCs/>
                <w:sz w:val="24"/>
                <w:szCs w:val="24"/>
              </w:rPr>
            </w:pPr>
            <w:r w:rsidRPr="00A831EE">
              <w:rPr>
                <w:b/>
                <w:bCs/>
                <w:sz w:val="24"/>
                <w:szCs w:val="24"/>
              </w:rPr>
              <w:t>5</w:t>
            </w:r>
            <w:r>
              <w:rPr>
                <w:b/>
                <w:bCs/>
                <w:sz w:val="24"/>
                <w:szCs w:val="24"/>
              </w:rPr>
              <w:t>30</w:t>
            </w:r>
          </w:p>
        </w:tc>
        <w:tc>
          <w:tcPr>
            <w:tcW w:w="1984" w:type="dxa"/>
          </w:tcPr>
          <w:p w:rsidR="002723F9" w:rsidRPr="00A831EE" w:rsidRDefault="002723F9" w:rsidP="002723F9">
            <w:pPr>
              <w:jc w:val="center"/>
              <w:rPr>
                <w:b/>
                <w:bCs/>
                <w:sz w:val="24"/>
                <w:szCs w:val="24"/>
              </w:rPr>
            </w:pPr>
            <w:r>
              <w:rPr>
                <w:b/>
                <w:bCs/>
                <w:sz w:val="24"/>
                <w:szCs w:val="24"/>
              </w:rPr>
              <w:t>25</w:t>
            </w:r>
          </w:p>
        </w:tc>
        <w:tc>
          <w:tcPr>
            <w:tcW w:w="1843" w:type="dxa"/>
          </w:tcPr>
          <w:p w:rsidR="002723F9" w:rsidRPr="00A831EE" w:rsidRDefault="002723F9" w:rsidP="002723F9">
            <w:pPr>
              <w:jc w:val="center"/>
              <w:rPr>
                <w:b/>
                <w:bCs/>
                <w:sz w:val="24"/>
                <w:szCs w:val="24"/>
              </w:rPr>
            </w:pPr>
            <w:r>
              <w:rPr>
                <w:b/>
                <w:bCs/>
                <w:sz w:val="24"/>
                <w:szCs w:val="24"/>
              </w:rPr>
              <w:t>467</w:t>
            </w:r>
          </w:p>
        </w:tc>
        <w:tc>
          <w:tcPr>
            <w:tcW w:w="1682" w:type="dxa"/>
          </w:tcPr>
          <w:p w:rsidR="002723F9" w:rsidRPr="00A831EE" w:rsidRDefault="002723F9" w:rsidP="002723F9">
            <w:pPr>
              <w:jc w:val="center"/>
              <w:rPr>
                <w:b/>
                <w:bCs/>
                <w:sz w:val="24"/>
                <w:szCs w:val="24"/>
              </w:rPr>
            </w:pPr>
            <w:r>
              <w:rPr>
                <w:b/>
                <w:bCs/>
                <w:sz w:val="24"/>
                <w:szCs w:val="24"/>
              </w:rPr>
              <w:t>38</w:t>
            </w:r>
          </w:p>
        </w:tc>
      </w:tr>
    </w:tbl>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
          <w:bCs/>
          <w:sz w:val="32"/>
          <w:szCs w:val="32"/>
        </w:rPr>
      </w:pPr>
      <w:r>
        <w:rPr>
          <w:b/>
          <w:bCs/>
          <w:sz w:val="32"/>
          <w:szCs w:val="32"/>
        </w:rPr>
        <w:t>Učební obory</w:t>
      </w:r>
    </w:p>
    <w:p w:rsidR="002723F9" w:rsidRPr="00074CEB" w:rsidRDefault="002723F9" w:rsidP="002723F9">
      <w:pPr>
        <w:rPr>
          <w:b/>
          <w:bCs/>
          <w:sz w:val="32"/>
          <w:szCs w:val="32"/>
        </w:rPr>
      </w:pPr>
    </w:p>
    <w:p w:rsidR="002723F9" w:rsidRDefault="002723F9" w:rsidP="002723F9">
      <w:pPr>
        <w:rPr>
          <w:b/>
          <w:bCs/>
          <w:i/>
          <w:sz w:val="24"/>
          <w:szCs w:val="24"/>
        </w:rPr>
      </w:pPr>
      <w:r>
        <w:rPr>
          <w:b/>
          <w:bCs/>
          <w:i/>
          <w:sz w:val="24"/>
          <w:szCs w:val="24"/>
        </w:rPr>
        <w:t>Prospěch žáků učebních oborů vzdělání za 2. pololetí k 20. 6. 2018</w:t>
      </w:r>
    </w:p>
    <w:tbl>
      <w:tblPr>
        <w:tblStyle w:val="Mkatabulky"/>
        <w:tblW w:w="0" w:type="auto"/>
        <w:tblLook w:val="04A0" w:firstRow="1" w:lastRow="0" w:firstColumn="1" w:lastColumn="0" w:noHBand="0" w:noVBand="1"/>
      </w:tblPr>
      <w:tblGrid>
        <w:gridCol w:w="1204"/>
        <w:gridCol w:w="1897"/>
        <w:gridCol w:w="976"/>
        <w:gridCol w:w="1836"/>
        <w:gridCol w:w="1091"/>
        <w:gridCol w:w="1323"/>
        <w:gridCol w:w="960"/>
      </w:tblGrid>
      <w:tr w:rsidR="002723F9" w:rsidTr="002723F9">
        <w:tc>
          <w:tcPr>
            <w:tcW w:w="1223" w:type="dxa"/>
          </w:tcPr>
          <w:p w:rsidR="002723F9" w:rsidRDefault="002723F9" w:rsidP="002723F9">
            <w:pPr>
              <w:rPr>
                <w:bCs/>
                <w:sz w:val="24"/>
                <w:szCs w:val="24"/>
              </w:rPr>
            </w:pPr>
            <w:r>
              <w:rPr>
                <w:bCs/>
                <w:sz w:val="24"/>
                <w:szCs w:val="24"/>
              </w:rPr>
              <w:t>Kód oboru</w:t>
            </w:r>
          </w:p>
        </w:tc>
        <w:tc>
          <w:tcPr>
            <w:tcW w:w="2236" w:type="dxa"/>
          </w:tcPr>
          <w:p w:rsidR="002723F9" w:rsidRDefault="002723F9" w:rsidP="002723F9">
            <w:pPr>
              <w:rPr>
                <w:bCs/>
                <w:sz w:val="24"/>
                <w:szCs w:val="24"/>
              </w:rPr>
            </w:pPr>
            <w:r>
              <w:rPr>
                <w:bCs/>
                <w:sz w:val="24"/>
                <w:szCs w:val="24"/>
              </w:rPr>
              <w:t>Název oboru vzdělání</w:t>
            </w:r>
          </w:p>
        </w:tc>
        <w:tc>
          <w:tcPr>
            <w:tcW w:w="984" w:type="dxa"/>
          </w:tcPr>
          <w:p w:rsidR="002723F9" w:rsidRDefault="002723F9" w:rsidP="002723F9">
            <w:pPr>
              <w:jc w:val="center"/>
              <w:rPr>
                <w:bCs/>
                <w:sz w:val="24"/>
                <w:szCs w:val="24"/>
              </w:rPr>
            </w:pPr>
            <w:r>
              <w:rPr>
                <w:bCs/>
                <w:sz w:val="24"/>
                <w:szCs w:val="24"/>
              </w:rPr>
              <w:t xml:space="preserve">Celkem </w:t>
            </w:r>
            <w:proofErr w:type="gramStart"/>
            <w:r>
              <w:rPr>
                <w:bCs/>
                <w:sz w:val="24"/>
                <w:szCs w:val="24"/>
              </w:rPr>
              <w:t>žáků                v oboru</w:t>
            </w:r>
            <w:proofErr w:type="gramEnd"/>
          </w:p>
        </w:tc>
        <w:tc>
          <w:tcPr>
            <w:tcW w:w="1416" w:type="dxa"/>
          </w:tcPr>
          <w:p w:rsidR="002723F9" w:rsidRDefault="002723F9" w:rsidP="002723F9">
            <w:pPr>
              <w:jc w:val="center"/>
              <w:rPr>
                <w:bCs/>
                <w:sz w:val="24"/>
                <w:szCs w:val="24"/>
              </w:rPr>
            </w:pPr>
            <w:r>
              <w:rPr>
                <w:bCs/>
                <w:sz w:val="24"/>
                <w:szCs w:val="24"/>
              </w:rPr>
              <w:t>Prospělo s vyznamenáním</w:t>
            </w:r>
          </w:p>
        </w:tc>
        <w:tc>
          <w:tcPr>
            <w:tcW w:w="1113" w:type="dxa"/>
          </w:tcPr>
          <w:p w:rsidR="002723F9" w:rsidRDefault="002723F9" w:rsidP="002723F9">
            <w:pPr>
              <w:jc w:val="center"/>
              <w:rPr>
                <w:bCs/>
                <w:sz w:val="24"/>
                <w:szCs w:val="24"/>
              </w:rPr>
            </w:pPr>
            <w:r>
              <w:rPr>
                <w:bCs/>
                <w:sz w:val="24"/>
                <w:szCs w:val="24"/>
              </w:rPr>
              <w:t>Prospělo</w:t>
            </w:r>
          </w:p>
        </w:tc>
        <w:tc>
          <w:tcPr>
            <w:tcW w:w="1323" w:type="dxa"/>
          </w:tcPr>
          <w:p w:rsidR="002723F9" w:rsidRDefault="002723F9" w:rsidP="002723F9">
            <w:pPr>
              <w:jc w:val="center"/>
              <w:rPr>
                <w:bCs/>
                <w:sz w:val="24"/>
                <w:szCs w:val="24"/>
              </w:rPr>
            </w:pPr>
            <w:r>
              <w:rPr>
                <w:bCs/>
                <w:sz w:val="24"/>
                <w:szCs w:val="24"/>
              </w:rPr>
              <w:t>Neprospělo</w:t>
            </w:r>
          </w:p>
        </w:tc>
        <w:tc>
          <w:tcPr>
            <w:tcW w:w="992" w:type="dxa"/>
          </w:tcPr>
          <w:p w:rsidR="002723F9" w:rsidRDefault="002723F9" w:rsidP="002723F9">
            <w:pPr>
              <w:jc w:val="center"/>
              <w:rPr>
                <w:bCs/>
                <w:sz w:val="24"/>
                <w:szCs w:val="24"/>
              </w:rPr>
            </w:pPr>
            <w:r>
              <w:rPr>
                <w:bCs/>
                <w:sz w:val="24"/>
                <w:szCs w:val="24"/>
              </w:rPr>
              <w:t>Ostatní</w:t>
            </w:r>
          </w:p>
        </w:tc>
      </w:tr>
      <w:tr w:rsidR="002723F9" w:rsidTr="002723F9">
        <w:tc>
          <w:tcPr>
            <w:tcW w:w="1223" w:type="dxa"/>
          </w:tcPr>
          <w:p w:rsidR="002723F9" w:rsidRDefault="002723F9" w:rsidP="002723F9">
            <w:pPr>
              <w:rPr>
                <w:bCs/>
                <w:sz w:val="24"/>
                <w:szCs w:val="24"/>
              </w:rPr>
            </w:pPr>
            <w:r>
              <w:rPr>
                <w:bCs/>
                <w:sz w:val="24"/>
                <w:szCs w:val="24"/>
              </w:rPr>
              <w:t>2368H/01</w:t>
            </w:r>
          </w:p>
        </w:tc>
        <w:tc>
          <w:tcPr>
            <w:tcW w:w="2236" w:type="dxa"/>
          </w:tcPr>
          <w:p w:rsidR="002723F9" w:rsidRDefault="002723F9" w:rsidP="002723F9">
            <w:pPr>
              <w:rPr>
                <w:bCs/>
                <w:sz w:val="24"/>
                <w:szCs w:val="24"/>
              </w:rPr>
            </w:pPr>
            <w:r>
              <w:rPr>
                <w:bCs/>
                <w:sz w:val="24"/>
                <w:szCs w:val="24"/>
              </w:rPr>
              <w:t>Mechanik opravář motorových vozidel</w:t>
            </w:r>
          </w:p>
        </w:tc>
        <w:tc>
          <w:tcPr>
            <w:tcW w:w="984" w:type="dxa"/>
          </w:tcPr>
          <w:p w:rsidR="002723F9" w:rsidRDefault="002723F9" w:rsidP="002723F9">
            <w:pPr>
              <w:jc w:val="center"/>
              <w:rPr>
                <w:bCs/>
                <w:sz w:val="24"/>
                <w:szCs w:val="24"/>
              </w:rPr>
            </w:pPr>
            <w:r>
              <w:rPr>
                <w:bCs/>
                <w:sz w:val="24"/>
                <w:szCs w:val="24"/>
              </w:rPr>
              <w:t>37</w:t>
            </w:r>
          </w:p>
        </w:tc>
        <w:tc>
          <w:tcPr>
            <w:tcW w:w="1416" w:type="dxa"/>
          </w:tcPr>
          <w:p w:rsidR="002723F9" w:rsidRDefault="002723F9" w:rsidP="002723F9">
            <w:pPr>
              <w:jc w:val="center"/>
              <w:rPr>
                <w:bCs/>
                <w:sz w:val="24"/>
                <w:szCs w:val="24"/>
              </w:rPr>
            </w:pPr>
            <w:r>
              <w:rPr>
                <w:bCs/>
                <w:sz w:val="24"/>
                <w:szCs w:val="24"/>
              </w:rPr>
              <w:t>1</w:t>
            </w:r>
          </w:p>
        </w:tc>
        <w:tc>
          <w:tcPr>
            <w:tcW w:w="1113" w:type="dxa"/>
          </w:tcPr>
          <w:p w:rsidR="002723F9" w:rsidRDefault="002723F9" w:rsidP="002723F9">
            <w:pPr>
              <w:jc w:val="center"/>
              <w:rPr>
                <w:bCs/>
                <w:sz w:val="24"/>
                <w:szCs w:val="24"/>
              </w:rPr>
            </w:pPr>
            <w:r>
              <w:rPr>
                <w:bCs/>
                <w:sz w:val="24"/>
                <w:szCs w:val="24"/>
              </w:rPr>
              <w:t>30</w:t>
            </w:r>
          </w:p>
        </w:tc>
        <w:tc>
          <w:tcPr>
            <w:tcW w:w="1323" w:type="dxa"/>
          </w:tcPr>
          <w:p w:rsidR="002723F9" w:rsidRDefault="002723F9" w:rsidP="002723F9">
            <w:pPr>
              <w:jc w:val="center"/>
              <w:rPr>
                <w:bCs/>
                <w:sz w:val="24"/>
                <w:szCs w:val="24"/>
              </w:rPr>
            </w:pPr>
            <w:r>
              <w:rPr>
                <w:bCs/>
                <w:sz w:val="24"/>
                <w:szCs w:val="24"/>
              </w:rPr>
              <w:t>1</w:t>
            </w:r>
          </w:p>
        </w:tc>
        <w:tc>
          <w:tcPr>
            <w:tcW w:w="992" w:type="dxa"/>
          </w:tcPr>
          <w:p w:rsidR="002723F9" w:rsidRDefault="002723F9" w:rsidP="002723F9">
            <w:pPr>
              <w:jc w:val="center"/>
              <w:rPr>
                <w:bCs/>
                <w:sz w:val="24"/>
                <w:szCs w:val="24"/>
              </w:rPr>
            </w:pPr>
            <w:r>
              <w:rPr>
                <w:bCs/>
                <w:sz w:val="24"/>
                <w:szCs w:val="24"/>
              </w:rPr>
              <w:t>5</w:t>
            </w:r>
          </w:p>
        </w:tc>
      </w:tr>
      <w:tr w:rsidR="002723F9" w:rsidTr="002723F9">
        <w:tc>
          <w:tcPr>
            <w:tcW w:w="1223" w:type="dxa"/>
          </w:tcPr>
          <w:p w:rsidR="002723F9" w:rsidRDefault="002723F9" w:rsidP="002723F9">
            <w:pPr>
              <w:rPr>
                <w:bCs/>
                <w:sz w:val="24"/>
                <w:szCs w:val="24"/>
              </w:rPr>
            </w:pPr>
            <w:r>
              <w:rPr>
                <w:bCs/>
                <w:sz w:val="24"/>
                <w:szCs w:val="24"/>
              </w:rPr>
              <w:t>3652H/01</w:t>
            </w:r>
          </w:p>
        </w:tc>
        <w:tc>
          <w:tcPr>
            <w:tcW w:w="2236" w:type="dxa"/>
          </w:tcPr>
          <w:p w:rsidR="002723F9" w:rsidRDefault="002723F9" w:rsidP="002723F9">
            <w:pPr>
              <w:rPr>
                <w:bCs/>
                <w:sz w:val="24"/>
                <w:szCs w:val="24"/>
              </w:rPr>
            </w:pPr>
            <w:r>
              <w:rPr>
                <w:bCs/>
                <w:sz w:val="24"/>
                <w:szCs w:val="24"/>
              </w:rPr>
              <w:t>Instalatér</w:t>
            </w:r>
          </w:p>
        </w:tc>
        <w:tc>
          <w:tcPr>
            <w:tcW w:w="984" w:type="dxa"/>
          </w:tcPr>
          <w:p w:rsidR="002723F9" w:rsidRDefault="002723F9" w:rsidP="002723F9">
            <w:pPr>
              <w:jc w:val="center"/>
              <w:rPr>
                <w:bCs/>
                <w:sz w:val="24"/>
                <w:szCs w:val="24"/>
              </w:rPr>
            </w:pPr>
            <w:r>
              <w:rPr>
                <w:bCs/>
                <w:sz w:val="24"/>
                <w:szCs w:val="24"/>
              </w:rPr>
              <w:t>28</w:t>
            </w:r>
          </w:p>
        </w:tc>
        <w:tc>
          <w:tcPr>
            <w:tcW w:w="1416" w:type="dxa"/>
          </w:tcPr>
          <w:p w:rsidR="002723F9" w:rsidRDefault="002723F9" w:rsidP="002723F9">
            <w:pPr>
              <w:jc w:val="center"/>
              <w:rPr>
                <w:bCs/>
                <w:sz w:val="24"/>
                <w:szCs w:val="24"/>
              </w:rPr>
            </w:pPr>
            <w:r>
              <w:rPr>
                <w:bCs/>
                <w:sz w:val="24"/>
                <w:szCs w:val="24"/>
              </w:rPr>
              <w:t>0</w:t>
            </w:r>
          </w:p>
        </w:tc>
        <w:tc>
          <w:tcPr>
            <w:tcW w:w="1113" w:type="dxa"/>
          </w:tcPr>
          <w:p w:rsidR="002723F9" w:rsidRDefault="002723F9" w:rsidP="002723F9">
            <w:pPr>
              <w:jc w:val="center"/>
              <w:rPr>
                <w:bCs/>
                <w:sz w:val="24"/>
                <w:szCs w:val="24"/>
              </w:rPr>
            </w:pPr>
            <w:r>
              <w:rPr>
                <w:bCs/>
                <w:sz w:val="24"/>
                <w:szCs w:val="24"/>
              </w:rPr>
              <w:t>24</w:t>
            </w:r>
          </w:p>
        </w:tc>
        <w:tc>
          <w:tcPr>
            <w:tcW w:w="1323" w:type="dxa"/>
          </w:tcPr>
          <w:p w:rsidR="002723F9" w:rsidRDefault="002723F9" w:rsidP="002723F9">
            <w:pPr>
              <w:jc w:val="center"/>
              <w:rPr>
                <w:bCs/>
                <w:sz w:val="24"/>
                <w:szCs w:val="24"/>
              </w:rPr>
            </w:pPr>
            <w:r>
              <w:rPr>
                <w:bCs/>
                <w:sz w:val="24"/>
                <w:szCs w:val="24"/>
              </w:rPr>
              <w:t>3</w:t>
            </w:r>
          </w:p>
        </w:tc>
        <w:tc>
          <w:tcPr>
            <w:tcW w:w="992" w:type="dxa"/>
          </w:tcPr>
          <w:p w:rsidR="002723F9" w:rsidRDefault="002723F9" w:rsidP="002723F9">
            <w:pPr>
              <w:jc w:val="center"/>
              <w:rPr>
                <w:bCs/>
                <w:sz w:val="24"/>
                <w:szCs w:val="24"/>
              </w:rPr>
            </w:pPr>
            <w:r>
              <w:rPr>
                <w:bCs/>
                <w:sz w:val="24"/>
                <w:szCs w:val="24"/>
              </w:rPr>
              <w:t>1</w:t>
            </w:r>
          </w:p>
        </w:tc>
      </w:tr>
      <w:tr w:rsidR="002723F9" w:rsidTr="002723F9">
        <w:tc>
          <w:tcPr>
            <w:tcW w:w="1223" w:type="dxa"/>
          </w:tcPr>
          <w:p w:rsidR="002723F9" w:rsidRDefault="002723F9" w:rsidP="002723F9">
            <w:pPr>
              <w:rPr>
                <w:bCs/>
                <w:sz w:val="24"/>
                <w:szCs w:val="24"/>
              </w:rPr>
            </w:pPr>
            <w:r>
              <w:rPr>
                <w:bCs/>
                <w:sz w:val="24"/>
                <w:szCs w:val="24"/>
              </w:rPr>
              <w:t>3667H/01</w:t>
            </w:r>
          </w:p>
        </w:tc>
        <w:tc>
          <w:tcPr>
            <w:tcW w:w="2236" w:type="dxa"/>
          </w:tcPr>
          <w:p w:rsidR="002723F9" w:rsidRDefault="002723F9" w:rsidP="002723F9">
            <w:pPr>
              <w:rPr>
                <w:bCs/>
                <w:sz w:val="24"/>
                <w:szCs w:val="24"/>
              </w:rPr>
            </w:pPr>
            <w:r>
              <w:rPr>
                <w:bCs/>
                <w:sz w:val="24"/>
                <w:szCs w:val="24"/>
              </w:rPr>
              <w:t>Zedník</w:t>
            </w:r>
          </w:p>
        </w:tc>
        <w:tc>
          <w:tcPr>
            <w:tcW w:w="984" w:type="dxa"/>
          </w:tcPr>
          <w:p w:rsidR="002723F9" w:rsidRDefault="002723F9" w:rsidP="002723F9">
            <w:pPr>
              <w:jc w:val="center"/>
              <w:rPr>
                <w:bCs/>
                <w:sz w:val="24"/>
                <w:szCs w:val="24"/>
              </w:rPr>
            </w:pPr>
            <w:r>
              <w:rPr>
                <w:bCs/>
                <w:sz w:val="24"/>
                <w:szCs w:val="24"/>
              </w:rPr>
              <w:t>8</w:t>
            </w:r>
          </w:p>
        </w:tc>
        <w:tc>
          <w:tcPr>
            <w:tcW w:w="1416" w:type="dxa"/>
          </w:tcPr>
          <w:p w:rsidR="002723F9" w:rsidRDefault="002723F9" w:rsidP="002723F9">
            <w:pPr>
              <w:jc w:val="center"/>
              <w:rPr>
                <w:bCs/>
                <w:sz w:val="24"/>
                <w:szCs w:val="24"/>
              </w:rPr>
            </w:pPr>
            <w:r>
              <w:rPr>
                <w:bCs/>
                <w:sz w:val="24"/>
                <w:szCs w:val="24"/>
              </w:rPr>
              <w:t>0</w:t>
            </w:r>
          </w:p>
        </w:tc>
        <w:tc>
          <w:tcPr>
            <w:tcW w:w="1113" w:type="dxa"/>
          </w:tcPr>
          <w:p w:rsidR="002723F9" w:rsidRDefault="002723F9" w:rsidP="002723F9">
            <w:pPr>
              <w:jc w:val="center"/>
              <w:rPr>
                <w:bCs/>
                <w:sz w:val="24"/>
                <w:szCs w:val="24"/>
              </w:rPr>
            </w:pPr>
            <w:r>
              <w:rPr>
                <w:bCs/>
                <w:sz w:val="24"/>
                <w:szCs w:val="24"/>
              </w:rPr>
              <w:t>6</w:t>
            </w:r>
          </w:p>
        </w:tc>
        <w:tc>
          <w:tcPr>
            <w:tcW w:w="1323" w:type="dxa"/>
          </w:tcPr>
          <w:p w:rsidR="002723F9" w:rsidRDefault="002723F9" w:rsidP="002723F9">
            <w:pPr>
              <w:jc w:val="center"/>
              <w:rPr>
                <w:bCs/>
                <w:sz w:val="24"/>
                <w:szCs w:val="24"/>
              </w:rPr>
            </w:pPr>
            <w:r>
              <w:rPr>
                <w:bCs/>
                <w:sz w:val="24"/>
                <w:szCs w:val="24"/>
              </w:rPr>
              <w:t>0</w:t>
            </w:r>
          </w:p>
        </w:tc>
        <w:tc>
          <w:tcPr>
            <w:tcW w:w="992" w:type="dxa"/>
          </w:tcPr>
          <w:p w:rsidR="002723F9" w:rsidRDefault="002723F9" w:rsidP="002723F9">
            <w:pPr>
              <w:jc w:val="center"/>
              <w:rPr>
                <w:bCs/>
                <w:sz w:val="24"/>
                <w:szCs w:val="24"/>
              </w:rPr>
            </w:pPr>
            <w:r>
              <w:rPr>
                <w:bCs/>
                <w:sz w:val="24"/>
                <w:szCs w:val="24"/>
              </w:rPr>
              <w:t>2</w:t>
            </w:r>
          </w:p>
        </w:tc>
      </w:tr>
      <w:tr w:rsidR="002723F9" w:rsidTr="002723F9">
        <w:tc>
          <w:tcPr>
            <w:tcW w:w="1223" w:type="dxa"/>
          </w:tcPr>
          <w:p w:rsidR="002723F9" w:rsidRDefault="002723F9" w:rsidP="002723F9">
            <w:pPr>
              <w:rPr>
                <w:bCs/>
                <w:sz w:val="24"/>
                <w:szCs w:val="24"/>
              </w:rPr>
            </w:pPr>
            <w:r>
              <w:rPr>
                <w:bCs/>
                <w:sz w:val="24"/>
                <w:szCs w:val="24"/>
              </w:rPr>
              <w:t>6551H/01</w:t>
            </w:r>
          </w:p>
        </w:tc>
        <w:tc>
          <w:tcPr>
            <w:tcW w:w="2236" w:type="dxa"/>
          </w:tcPr>
          <w:p w:rsidR="002723F9" w:rsidRDefault="002723F9" w:rsidP="002723F9">
            <w:pPr>
              <w:rPr>
                <w:bCs/>
                <w:sz w:val="24"/>
                <w:szCs w:val="24"/>
              </w:rPr>
            </w:pPr>
            <w:r>
              <w:rPr>
                <w:bCs/>
                <w:sz w:val="24"/>
                <w:szCs w:val="24"/>
              </w:rPr>
              <w:t>Kuchař-číšník</w:t>
            </w:r>
          </w:p>
        </w:tc>
        <w:tc>
          <w:tcPr>
            <w:tcW w:w="984" w:type="dxa"/>
          </w:tcPr>
          <w:p w:rsidR="002723F9" w:rsidRDefault="002723F9" w:rsidP="002723F9">
            <w:pPr>
              <w:jc w:val="center"/>
              <w:rPr>
                <w:bCs/>
                <w:sz w:val="24"/>
                <w:szCs w:val="24"/>
              </w:rPr>
            </w:pPr>
            <w:r>
              <w:rPr>
                <w:bCs/>
                <w:sz w:val="24"/>
                <w:szCs w:val="24"/>
              </w:rPr>
              <w:t>67</w:t>
            </w:r>
          </w:p>
        </w:tc>
        <w:tc>
          <w:tcPr>
            <w:tcW w:w="1416" w:type="dxa"/>
          </w:tcPr>
          <w:p w:rsidR="002723F9" w:rsidRDefault="002723F9" w:rsidP="002723F9">
            <w:pPr>
              <w:jc w:val="center"/>
              <w:rPr>
                <w:bCs/>
                <w:sz w:val="24"/>
                <w:szCs w:val="24"/>
              </w:rPr>
            </w:pPr>
            <w:r>
              <w:rPr>
                <w:bCs/>
                <w:sz w:val="24"/>
                <w:szCs w:val="24"/>
              </w:rPr>
              <w:t>1</w:t>
            </w:r>
          </w:p>
        </w:tc>
        <w:tc>
          <w:tcPr>
            <w:tcW w:w="1113" w:type="dxa"/>
          </w:tcPr>
          <w:p w:rsidR="002723F9" w:rsidRDefault="002723F9" w:rsidP="002723F9">
            <w:pPr>
              <w:jc w:val="center"/>
              <w:rPr>
                <w:bCs/>
                <w:sz w:val="24"/>
                <w:szCs w:val="24"/>
              </w:rPr>
            </w:pPr>
            <w:r>
              <w:rPr>
                <w:bCs/>
                <w:sz w:val="24"/>
                <w:szCs w:val="24"/>
              </w:rPr>
              <w:t>32</w:t>
            </w:r>
          </w:p>
        </w:tc>
        <w:tc>
          <w:tcPr>
            <w:tcW w:w="1323" w:type="dxa"/>
          </w:tcPr>
          <w:p w:rsidR="002723F9" w:rsidRDefault="002723F9" w:rsidP="002723F9">
            <w:pPr>
              <w:jc w:val="center"/>
              <w:rPr>
                <w:bCs/>
                <w:sz w:val="24"/>
                <w:szCs w:val="24"/>
              </w:rPr>
            </w:pPr>
            <w:r>
              <w:rPr>
                <w:bCs/>
                <w:sz w:val="24"/>
                <w:szCs w:val="24"/>
              </w:rPr>
              <w:t>15</w:t>
            </w:r>
          </w:p>
        </w:tc>
        <w:tc>
          <w:tcPr>
            <w:tcW w:w="992" w:type="dxa"/>
          </w:tcPr>
          <w:p w:rsidR="002723F9" w:rsidRDefault="002723F9" w:rsidP="002723F9">
            <w:pPr>
              <w:jc w:val="center"/>
              <w:rPr>
                <w:bCs/>
                <w:sz w:val="24"/>
                <w:szCs w:val="24"/>
              </w:rPr>
            </w:pPr>
            <w:r>
              <w:rPr>
                <w:bCs/>
                <w:sz w:val="24"/>
                <w:szCs w:val="24"/>
              </w:rPr>
              <w:t>19</w:t>
            </w:r>
          </w:p>
        </w:tc>
      </w:tr>
      <w:tr w:rsidR="002723F9" w:rsidTr="002723F9">
        <w:tc>
          <w:tcPr>
            <w:tcW w:w="1223" w:type="dxa"/>
          </w:tcPr>
          <w:p w:rsidR="002723F9" w:rsidRDefault="002723F9" w:rsidP="002723F9">
            <w:pPr>
              <w:rPr>
                <w:bCs/>
                <w:sz w:val="24"/>
                <w:szCs w:val="24"/>
              </w:rPr>
            </w:pPr>
            <w:r>
              <w:rPr>
                <w:bCs/>
                <w:sz w:val="24"/>
                <w:szCs w:val="24"/>
              </w:rPr>
              <w:t>2651H/01</w:t>
            </w:r>
          </w:p>
        </w:tc>
        <w:tc>
          <w:tcPr>
            <w:tcW w:w="2236" w:type="dxa"/>
          </w:tcPr>
          <w:p w:rsidR="002723F9" w:rsidRDefault="002723F9" w:rsidP="002723F9">
            <w:pPr>
              <w:rPr>
                <w:bCs/>
                <w:sz w:val="24"/>
                <w:szCs w:val="24"/>
              </w:rPr>
            </w:pPr>
            <w:r>
              <w:rPr>
                <w:bCs/>
                <w:sz w:val="24"/>
                <w:szCs w:val="24"/>
              </w:rPr>
              <w:t>Elektrikář</w:t>
            </w:r>
          </w:p>
        </w:tc>
        <w:tc>
          <w:tcPr>
            <w:tcW w:w="984" w:type="dxa"/>
          </w:tcPr>
          <w:p w:rsidR="002723F9" w:rsidRDefault="002723F9" w:rsidP="002723F9">
            <w:pPr>
              <w:jc w:val="center"/>
              <w:rPr>
                <w:bCs/>
                <w:sz w:val="24"/>
                <w:szCs w:val="24"/>
              </w:rPr>
            </w:pPr>
            <w:r>
              <w:rPr>
                <w:bCs/>
                <w:sz w:val="24"/>
                <w:szCs w:val="24"/>
              </w:rPr>
              <w:t>31</w:t>
            </w:r>
          </w:p>
        </w:tc>
        <w:tc>
          <w:tcPr>
            <w:tcW w:w="1416" w:type="dxa"/>
          </w:tcPr>
          <w:p w:rsidR="002723F9" w:rsidRDefault="002723F9" w:rsidP="002723F9">
            <w:pPr>
              <w:jc w:val="center"/>
              <w:rPr>
                <w:bCs/>
                <w:sz w:val="24"/>
                <w:szCs w:val="24"/>
              </w:rPr>
            </w:pPr>
            <w:r>
              <w:rPr>
                <w:bCs/>
                <w:sz w:val="24"/>
                <w:szCs w:val="24"/>
              </w:rPr>
              <w:t>1</w:t>
            </w:r>
          </w:p>
        </w:tc>
        <w:tc>
          <w:tcPr>
            <w:tcW w:w="1113" w:type="dxa"/>
          </w:tcPr>
          <w:p w:rsidR="002723F9" w:rsidRDefault="002723F9" w:rsidP="002723F9">
            <w:pPr>
              <w:jc w:val="center"/>
              <w:rPr>
                <w:bCs/>
                <w:sz w:val="24"/>
                <w:szCs w:val="24"/>
              </w:rPr>
            </w:pPr>
            <w:r>
              <w:rPr>
                <w:bCs/>
                <w:sz w:val="24"/>
                <w:szCs w:val="24"/>
              </w:rPr>
              <w:t>27</w:t>
            </w:r>
          </w:p>
        </w:tc>
        <w:tc>
          <w:tcPr>
            <w:tcW w:w="1323" w:type="dxa"/>
          </w:tcPr>
          <w:p w:rsidR="002723F9" w:rsidRDefault="002723F9" w:rsidP="002723F9">
            <w:pPr>
              <w:jc w:val="center"/>
              <w:rPr>
                <w:bCs/>
                <w:sz w:val="24"/>
                <w:szCs w:val="24"/>
              </w:rPr>
            </w:pPr>
            <w:r>
              <w:rPr>
                <w:bCs/>
                <w:sz w:val="24"/>
                <w:szCs w:val="24"/>
              </w:rPr>
              <w:t>1</w:t>
            </w:r>
          </w:p>
        </w:tc>
        <w:tc>
          <w:tcPr>
            <w:tcW w:w="992" w:type="dxa"/>
          </w:tcPr>
          <w:p w:rsidR="002723F9" w:rsidRDefault="002723F9" w:rsidP="002723F9">
            <w:pPr>
              <w:jc w:val="center"/>
              <w:rPr>
                <w:bCs/>
                <w:sz w:val="24"/>
                <w:szCs w:val="24"/>
              </w:rPr>
            </w:pPr>
            <w:r>
              <w:rPr>
                <w:bCs/>
                <w:sz w:val="24"/>
                <w:szCs w:val="24"/>
              </w:rPr>
              <w:t>2</w:t>
            </w:r>
          </w:p>
        </w:tc>
      </w:tr>
      <w:tr w:rsidR="002723F9" w:rsidRPr="00A831EE" w:rsidTr="002723F9">
        <w:tc>
          <w:tcPr>
            <w:tcW w:w="1223" w:type="dxa"/>
          </w:tcPr>
          <w:p w:rsidR="002723F9" w:rsidRPr="00A831EE" w:rsidRDefault="002723F9" w:rsidP="002723F9">
            <w:pPr>
              <w:rPr>
                <w:b/>
                <w:bCs/>
                <w:sz w:val="24"/>
                <w:szCs w:val="24"/>
              </w:rPr>
            </w:pPr>
            <w:r w:rsidRPr="00A831EE">
              <w:rPr>
                <w:b/>
                <w:bCs/>
                <w:sz w:val="24"/>
                <w:szCs w:val="24"/>
              </w:rPr>
              <w:t>Celkem</w:t>
            </w:r>
          </w:p>
        </w:tc>
        <w:tc>
          <w:tcPr>
            <w:tcW w:w="2236" w:type="dxa"/>
          </w:tcPr>
          <w:p w:rsidR="002723F9" w:rsidRPr="00A831EE" w:rsidRDefault="002723F9" w:rsidP="002723F9">
            <w:pPr>
              <w:rPr>
                <w:b/>
                <w:bCs/>
                <w:sz w:val="24"/>
                <w:szCs w:val="24"/>
              </w:rPr>
            </w:pPr>
          </w:p>
        </w:tc>
        <w:tc>
          <w:tcPr>
            <w:tcW w:w="984" w:type="dxa"/>
          </w:tcPr>
          <w:p w:rsidR="002723F9" w:rsidRPr="00A831EE" w:rsidRDefault="002723F9" w:rsidP="002723F9">
            <w:pPr>
              <w:jc w:val="center"/>
              <w:rPr>
                <w:b/>
                <w:bCs/>
                <w:sz w:val="24"/>
                <w:szCs w:val="24"/>
              </w:rPr>
            </w:pPr>
            <w:r>
              <w:rPr>
                <w:b/>
                <w:bCs/>
                <w:sz w:val="24"/>
                <w:szCs w:val="24"/>
              </w:rPr>
              <w:t>171</w:t>
            </w:r>
          </w:p>
        </w:tc>
        <w:tc>
          <w:tcPr>
            <w:tcW w:w="1416" w:type="dxa"/>
          </w:tcPr>
          <w:p w:rsidR="002723F9" w:rsidRPr="00A831EE" w:rsidRDefault="002723F9" w:rsidP="002723F9">
            <w:pPr>
              <w:jc w:val="center"/>
              <w:rPr>
                <w:b/>
                <w:bCs/>
                <w:sz w:val="24"/>
                <w:szCs w:val="24"/>
              </w:rPr>
            </w:pPr>
            <w:r>
              <w:rPr>
                <w:b/>
                <w:bCs/>
                <w:sz w:val="24"/>
                <w:szCs w:val="24"/>
              </w:rPr>
              <w:t>3</w:t>
            </w:r>
          </w:p>
        </w:tc>
        <w:tc>
          <w:tcPr>
            <w:tcW w:w="1113" w:type="dxa"/>
          </w:tcPr>
          <w:p w:rsidR="002723F9" w:rsidRPr="00A831EE" w:rsidRDefault="002723F9" w:rsidP="002723F9">
            <w:pPr>
              <w:jc w:val="center"/>
              <w:rPr>
                <w:b/>
                <w:bCs/>
                <w:sz w:val="24"/>
                <w:szCs w:val="24"/>
              </w:rPr>
            </w:pPr>
            <w:r>
              <w:rPr>
                <w:b/>
                <w:bCs/>
                <w:sz w:val="24"/>
                <w:szCs w:val="24"/>
              </w:rPr>
              <w:t>119</w:t>
            </w:r>
          </w:p>
        </w:tc>
        <w:tc>
          <w:tcPr>
            <w:tcW w:w="1323" w:type="dxa"/>
          </w:tcPr>
          <w:p w:rsidR="002723F9" w:rsidRPr="00A831EE" w:rsidRDefault="002723F9" w:rsidP="002723F9">
            <w:pPr>
              <w:jc w:val="center"/>
              <w:rPr>
                <w:b/>
                <w:bCs/>
                <w:sz w:val="24"/>
                <w:szCs w:val="24"/>
              </w:rPr>
            </w:pPr>
            <w:r>
              <w:rPr>
                <w:b/>
                <w:bCs/>
                <w:sz w:val="24"/>
                <w:szCs w:val="24"/>
              </w:rPr>
              <w:t>20</w:t>
            </w:r>
          </w:p>
        </w:tc>
        <w:tc>
          <w:tcPr>
            <w:tcW w:w="992" w:type="dxa"/>
          </w:tcPr>
          <w:p w:rsidR="002723F9" w:rsidRPr="00A831EE" w:rsidRDefault="002723F9" w:rsidP="002723F9">
            <w:pPr>
              <w:jc w:val="center"/>
              <w:rPr>
                <w:b/>
                <w:bCs/>
                <w:sz w:val="24"/>
                <w:szCs w:val="24"/>
              </w:rPr>
            </w:pPr>
            <w:r>
              <w:rPr>
                <w:b/>
                <w:bCs/>
                <w:sz w:val="24"/>
                <w:szCs w:val="24"/>
              </w:rPr>
              <w:t>29</w:t>
            </w:r>
          </w:p>
        </w:tc>
      </w:tr>
    </w:tbl>
    <w:p w:rsidR="002723F9" w:rsidRDefault="002723F9" w:rsidP="002723F9">
      <w:pPr>
        <w:rPr>
          <w:b/>
          <w:bCs/>
          <w:i/>
          <w:sz w:val="24"/>
          <w:szCs w:val="24"/>
        </w:rPr>
      </w:pPr>
    </w:p>
    <w:p w:rsidR="002723F9" w:rsidRDefault="002723F9" w:rsidP="002723F9">
      <w:pPr>
        <w:rPr>
          <w:b/>
          <w:bCs/>
          <w:i/>
          <w:sz w:val="24"/>
          <w:szCs w:val="24"/>
        </w:rPr>
      </w:pPr>
    </w:p>
    <w:tbl>
      <w:tblPr>
        <w:tblStyle w:val="Mkatabulky"/>
        <w:tblW w:w="0" w:type="auto"/>
        <w:tblLook w:val="04A0" w:firstRow="1" w:lastRow="0" w:firstColumn="1" w:lastColumn="0" w:noHBand="0" w:noVBand="1"/>
      </w:tblPr>
      <w:tblGrid>
        <w:gridCol w:w="1521"/>
        <w:gridCol w:w="1281"/>
        <w:gridCol w:w="1915"/>
        <w:gridCol w:w="1522"/>
        <w:gridCol w:w="1529"/>
        <w:gridCol w:w="1519"/>
      </w:tblGrid>
      <w:tr w:rsidR="002723F9" w:rsidTr="002723F9">
        <w:tc>
          <w:tcPr>
            <w:tcW w:w="1521" w:type="dxa"/>
          </w:tcPr>
          <w:p w:rsidR="002723F9" w:rsidRDefault="002723F9" w:rsidP="002723F9">
            <w:pPr>
              <w:rPr>
                <w:bCs/>
                <w:sz w:val="24"/>
                <w:szCs w:val="24"/>
              </w:rPr>
            </w:pPr>
            <w:r>
              <w:rPr>
                <w:bCs/>
                <w:sz w:val="24"/>
                <w:szCs w:val="24"/>
              </w:rPr>
              <w:t>Ročníky</w:t>
            </w:r>
          </w:p>
        </w:tc>
        <w:tc>
          <w:tcPr>
            <w:tcW w:w="1281" w:type="dxa"/>
          </w:tcPr>
          <w:p w:rsidR="002723F9" w:rsidRDefault="002723F9" w:rsidP="002723F9">
            <w:pPr>
              <w:jc w:val="center"/>
              <w:rPr>
                <w:bCs/>
                <w:sz w:val="24"/>
                <w:szCs w:val="24"/>
              </w:rPr>
            </w:pPr>
            <w:r>
              <w:rPr>
                <w:bCs/>
                <w:sz w:val="24"/>
                <w:szCs w:val="24"/>
              </w:rPr>
              <w:t>Počet žáků</w:t>
            </w:r>
          </w:p>
        </w:tc>
        <w:tc>
          <w:tcPr>
            <w:tcW w:w="1915" w:type="dxa"/>
          </w:tcPr>
          <w:p w:rsidR="002723F9" w:rsidRDefault="002723F9" w:rsidP="002723F9">
            <w:pPr>
              <w:jc w:val="center"/>
              <w:rPr>
                <w:bCs/>
                <w:sz w:val="24"/>
                <w:szCs w:val="24"/>
              </w:rPr>
            </w:pPr>
            <w:proofErr w:type="gramStart"/>
            <w:r>
              <w:rPr>
                <w:bCs/>
                <w:sz w:val="24"/>
                <w:szCs w:val="24"/>
              </w:rPr>
              <w:t>Prospělo                   s vyznamenáním</w:t>
            </w:r>
            <w:proofErr w:type="gramEnd"/>
          </w:p>
        </w:tc>
        <w:tc>
          <w:tcPr>
            <w:tcW w:w="1522" w:type="dxa"/>
          </w:tcPr>
          <w:p w:rsidR="002723F9" w:rsidRDefault="002723F9" w:rsidP="002723F9">
            <w:pPr>
              <w:jc w:val="center"/>
              <w:rPr>
                <w:bCs/>
                <w:sz w:val="24"/>
                <w:szCs w:val="24"/>
              </w:rPr>
            </w:pPr>
            <w:r>
              <w:rPr>
                <w:bCs/>
                <w:sz w:val="24"/>
                <w:szCs w:val="24"/>
              </w:rPr>
              <w:t>Prospělo</w:t>
            </w:r>
          </w:p>
        </w:tc>
        <w:tc>
          <w:tcPr>
            <w:tcW w:w="1529" w:type="dxa"/>
          </w:tcPr>
          <w:p w:rsidR="002723F9" w:rsidRDefault="002723F9" w:rsidP="002723F9">
            <w:pPr>
              <w:jc w:val="center"/>
              <w:rPr>
                <w:bCs/>
                <w:sz w:val="24"/>
                <w:szCs w:val="24"/>
              </w:rPr>
            </w:pPr>
            <w:r>
              <w:rPr>
                <w:bCs/>
                <w:sz w:val="24"/>
                <w:szCs w:val="24"/>
              </w:rPr>
              <w:t>Neprospělo</w:t>
            </w:r>
          </w:p>
        </w:tc>
        <w:tc>
          <w:tcPr>
            <w:tcW w:w="1519" w:type="dxa"/>
          </w:tcPr>
          <w:p w:rsidR="002723F9" w:rsidRDefault="002723F9" w:rsidP="002723F9">
            <w:pPr>
              <w:jc w:val="center"/>
              <w:rPr>
                <w:bCs/>
                <w:sz w:val="24"/>
                <w:szCs w:val="24"/>
              </w:rPr>
            </w:pPr>
            <w:r>
              <w:rPr>
                <w:bCs/>
                <w:sz w:val="24"/>
                <w:szCs w:val="24"/>
              </w:rPr>
              <w:t>Ostatní</w:t>
            </w:r>
          </w:p>
        </w:tc>
      </w:tr>
      <w:tr w:rsidR="002723F9" w:rsidTr="002723F9">
        <w:tc>
          <w:tcPr>
            <w:tcW w:w="1521" w:type="dxa"/>
          </w:tcPr>
          <w:p w:rsidR="002723F9" w:rsidRDefault="002723F9" w:rsidP="002723F9">
            <w:pPr>
              <w:rPr>
                <w:bCs/>
                <w:sz w:val="24"/>
                <w:szCs w:val="24"/>
              </w:rPr>
            </w:pPr>
            <w:r>
              <w:rPr>
                <w:bCs/>
                <w:sz w:val="24"/>
                <w:szCs w:val="24"/>
              </w:rPr>
              <w:t xml:space="preserve">    1.</w:t>
            </w:r>
          </w:p>
        </w:tc>
        <w:tc>
          <w:tcPr>
            <w:tcW w:w="1281" w:type="dxa"/>
          </w:tcPr>
          <w:p w:rsidR="002723F9" w:rsidRDefault="002723F9" w:rsidP="002723F9">
            <w:pPr>
              <w:jc w:val="center"/>
              <w:rPr>
                <w:bCs/>
                <w:sz w:val="24"/>
                <w:szCs w:val="24"/>
              </w:rPr>
            </w:pPr>
            <w:r>
              <w:rPr>
                <w:bCs/>
                <w:sz w:val="24"/>
                <w:szCs w:val="24"/>
              </w:rPr>
              <w:t>79</w:t>
            </w:r>
          </w:p>
        </w:tc>
        <w:tc>
          <w:tcPr>
            <w:tcW w:w="1915" w:type="dxa"/>
          </w:tcPr>
          <w:p w:rsidR="002723F9" w:rsidRDefault="002723F9" w:rsidP="002723F9">
            <w:pPr>
              <w:jc w:val="center"/>
              <w:rPr>
                <w:bCs/>
                <w:sz w:val="24"/>
                <w:szCs w:val="24"/>
              </w:rPr>
            </w:pPr>
            <w:r>
              <w:rPr>
                <w:bCs/>
                <w:sz w:val="24"/>
                <w:szCs w:val="24"/>
              </w:rPr>
              <w:t>0</w:t>
            </w:r>
          </w:p>
        </w:tc>
        <w:tc>
          <w:tcPr>
            <w:tcW w:w="1522" w:type="dxa"/>
          </w:tcPr>
          <w:p w:rsidR="002723F9" w:rsidRDefault="002723F9" w:rsidP="002723F9">
            <w:pPr>
              <w:jc w:val="center"/>
              <w:rPr>
                <w:bCs/>
                <w:sz w:val="24"/>
                <w:szCs w:val="24"/>
              </w:rPr>
            </w:pPr>
            <w:r>
              <w:rPr>
                <w:bCs/>
                <w:sz w:val="24"/>
                <w:szCs w:val="24"/>
              </w:rPr>
              <w:t>52</w:t>
            </w:r>
          </w:p>
        </w:tc>
        <w:tc>
          <w:tcPr>
            <w:tcW w:w="1529" w:type="dxa"/>
          </w:tcPr>
          <w:p w:rsidR="002723F9" w:rsidRDefault="002723F9" w:rsidP="002723F9">
            <w:pPr>
              <w:jc w:val="center"/>
              <w:rPr>
                <w:bCs/>
                <w:sz w:val="24"/>
                <w:szCs w:val="24"/>
              </w:rPr>
            </w:pPr>
            <w:r>
              <w:rPr>
                <w:bCs/>
                <w:sz w:val="24"/>
                <w:szCs w:val="24"/>
              </w:rPr>
              <w:t>7</w:t>
            </w:r>
          </w:p>
        </w:tc>
        <w:tc>
          <w:tcPr>
            <w:tcW w:w="1519" w:type="dxa"/>
          </w:tcPr>
          <w:p w:rsidR="002723F9" w:rsidRDefault="002723F9" w:rsidP="002723F9">
            <w:pPr>
              <w:jc w:val="center"/>
              <w:rPr>
                <w:bCs/>
                <w:sz w:val="24"/>
                <w:szCs w:val="24"/>
              </w:rPr>
            </w:pPr>
            <w:r>
              <w:rPr>
                <w:bCs/>
                <w:sz w:val="24"/>
                <w:szCs w:val="24"/>
              </w:rPr>
              <w:t>20</w:t>
            </w:r>
          </w:p>
        </w:tc>
      </w:tr>
      <w:tr w:rsidR="002723F9" w:rsidTr="002723F9">
        <w:tc>
          <w:tcPr>
            <w:tcW w:w="1521" w:type="dxa"/>
          </w:tcPr>
          <w:p w:rsidR="002723F9" w:rsidRDefault="002723F9" w:rsidP="002723F9">
            <w:pPr>
              <w:rPr>
                <w:bCs/>
                <w:sz w:val="24"/>
                <w:szCs w:val="24"/>
              </w:rPr>
            </w:pPr>
            <w:r>
              <w:rPr>
                <w:bCs/>
                <w:sz w:val="24"/>
                <w:szCs w:val="24"/>
              </w:rPr>
              <w:t xml:space="preserve">    2.</w:t>
            </w:r>
          </w:p>
        </w:tc>
        <w:tc>
          <w:tcPr>
            <w:tcW w:w="1281" w:type="dxa"/>
          </w:tcPr>
          <w:p w:rsidR="002723F9" w:rsidRDefault="002723F9" w:rsidP="002723F9">
            <w:pPr>
              <w:jc w:val="center"/>
              <w:rPr>
                <w:bCs/>
                <w:sz w:val="24"/>
                <w:szCs w:val="24"/>
              </w:rPr>
            </w:pPr>
            <w:r>
              <w:rPr>
                <w:bCs/>
                <w:sz w:val="24"/>
                <w:szCs w:val="24"/>
              </w:rPr>
              <w:t>54</w:t>
            </w:r>
          </w:p>
        </w:tc>
        <w:tc>
          <w:tcPr>
            <w:tcW w:w="1915" w:type="dxa"/>
          </w:tcPr>
          <w:p w:rsidR="002723F9" w:rsidRDefault="002723F9" w:rsidP="002723F9">
            <w:pPr>
              <w:jc w:val="center"/>
              <w:rPr>
                <w:bCs/>
                <w:sz w:val="24"/>
                <w:szCs w:val="24"/>
              </w:rPr>
            </w:pPr>
            <w:r>
              <w:rPr>
                <w:bCs/>
                <w:sz w:val="24"/>
                <w:szCs w:val="24"/>
              </w:rPr>
              <w:t>1</w:t>
            </w:r>
          </w:p>
        </w:tc>
        <w:tc>
          <w:tcPr>
            <w:tcW w:w="1522" w:type="dxa"/>
          </w:tcPr>
          <w:p w:rsidR="002723F9" w:rsidRDefault="002723F9" w:rsidP="002723F9">
            <w:pPr>
              <w:jc w:val="center"/>
              <w:rPr>
                <w:bCs/>
                <w:sz w:val="24"/>
                <w:szCs w:val="24"/>
              </w:rPr>
            </w:pPr>
            <w:r>
              <w:rPr>
                <w:bCs/>
                <w:sz w:val="24"/>
                <w:szCs w:val="24"/>
              </w:rPr>
              <w:t>34</w:t>
            </w:r>
          </w:p>
        </w:tc>
        <w:tc>
          <w:tcPr>
            <w:tcW w:w="1529" w:type="dxa"/>
          </w:tcPr>
          <w:p w:rsidR="002723F9" w:rsidRDefault="002723F9" w:rsidP="002723F9">
            <w:pPr>
              <w:jc w:val="center"/>
              <w:rPr>
                <w:bCs/>
                <w:sz w:val="24"/>
                <w:szCs w:val="24"/>
              </w:rPr>
            </w:pPr>
            <w:r>
              <w:rPr>
                <w:bCs/>
                <w:sz w:val="24"/>
                <w:szCs w:val="24"/>
              </w:rPr>
              <w:t>12</w:t>
            </w:r>
          </w:p>
        </w:tc>
        <w:tc>
          <w:tcPr>
            <w:tcW w:w="1519" w:type="dxa"/>
          </w:tcPr>
          <w:p w:rsidR="002723F9" w:rsidRDefault="002723F9" w:rsidP="002723F9">
            <w:pPr>
              <w:jc w:val="center"/>
              <w:rPr>
                <w:bCs/>
                <w:sz w:val="24"/>
                <w:szCs w:val="24"/>
              </w:rPr>
            </w:pPr>
            <w:r>
              <w:rPr>
                <w:bCs/>
                <w:sz w:val="24"/>
                <w:szCs w:val="24"/>
              </w:rPr>
              <w:t>7</w:t>
            </w:r>
          </w:p>
        </w:tc>
      </w:tr>
      <w:tr w:rsidR="002723F9" w:rsidTr="002723F9">
        <w:tc>
          <w:tcPr>
            <w:tcW w:w="1521" w:type="dxa"/>
          </w:tcPr>
          <w:p w:rsidR="002723F9" w:rsidRDefault="002723F9" w:rsidP="002723F9">
            <w:pPr>
              <w:rPr>
                <w:bCs/>
                <w:sz w:val="24"/>
                <w:szCs w:val="24"/>
              </w:rPr>
            </w:pPr>
            <w:r>
              <w:rPr>
                <w:bCs/>
                <w:sz w:val="24"/>
                <w:szCs w:val="24"/>
              </w:rPr>
              <w:t xml:space="preserve">    3.</w:t>
            </w:r>
          </w:p>
        </w:tc>
        <w:tc>
          <w:tcPr>
            <w:tcW w:w="1281" w:type="dxa"/>
          </w:tcPr>
          <w:p w:rsidR="002723F9" w:rsidRDefault="002723F9" w:rsidP="002723F9">
            <w:pPr>
              <w:jc w:val="center"/>
              <w:rPr>
                <w:bCs/>
                <w:sz w:val="24"/>
                <w:szCs w:val="24"/>
              </w:rPr>
            </w:pPr>
            <w:r>
              <w:rPr>
                <w:bCs/>
                <w:sz w:val="24"/>
                <w:szCs w:val="24"/>
              </w:rPr>
              <w:t>38</w:t>
            </w:r>
          </w:p>
        </w:tc>
        <w:tc>
          <w:tcPr>
            <w:tcW w:w="1915" w:type="dxa"/>
          </w:tcPr>
          <w:p w:rsidR="002723F9" w:rsidRDefault="002723F9" w:rsidP="002723F9">
            <w:pPr>
              <w:jc w:val="center"/>
              <w:rPr>
                <w:bCs/>
                <w:sz w:val="24"/>
                <w:szCs w:val="24"/>
              </w:rPr>
            </w:pPr>
            <w:r>
              <w:rPr>
                <w:bCs/>
                <w:sz w:val="24"/>
                <w:szCs w:val="24"/>
              </w:rPr>
              <w:t>2</w:t>
            </w:r>
          </w:p>
        </w:tc>
        <w:tc>
          <w:tcPr>
            <w:tcW w:w="1522" w:type="dxa"/>
          </w:tcPr>
          <w:p w:rsidR="002723F9" w:rsidRDefault="002723F9" w:rsidP="002723F9">
            <w:pPr>
              <w:jc w:val="center"/>
              <w:rPr>
                <w:bCs/>
                <w:sz w:val="24"/>
                <w:szCs w:val="24"/>
              </w:rPr>
            </w:pPr>
            <w:r>
              <w:rPr>
                <w:bCs/>
                <w:sz w:val="24"/>
                <w:szCs w:val="24"/>
              </w:rPr>
              <w:t>33</w:t>
            </w:r>
          </w:p>
        </w:tc>
        <w:tc>
          <w:tcPr>
            <w:tcW w:w="1529" w:type="dxa"/>
          </w:tcPr>
          <w:p w:rsidR="002723F9" w:rsidRDefault="002723F9" w:rsidP="002723F9">
            <w:pPr>
              <w:jc w:val="center"/>
              <w:rPr>
                <w:bCs/>
                <w:sz w:val="24"/>
                <w:szCs w:val="24"/>
              </w:rPr>
            </w:pPr>
            <w:r>
              <w:rPr>
                <w:bCs/>
                <w:sz w:val="24"/>
                <w:szCs w:val="24"/>
              </w:rPr>
              <w:t>1</w:t>
            </w:r>
          </w:p>
        </w:tc>
        <w:tc>
          <w:tcPr>
            <w:tcW w:w="1519" w:type="dxa"/>
          </w:tcPr>
          <w:p w:rsidR="002723F9" w:rsidRDefault="002723F9" w:rsidP="002723F9">
            <w:pPr>
              <w:jc w:val="center"/>
              <w:rPr>
                <w:bCs/>
                <w:sz w:val="24"/>
                <w:szCs w:val="24"/>
              </w:rPr>
            </w:pPr>
            <w:r>
              <w:rPr>
                <w:bCs/>
                <w:sz w:val="24"/>
                <w:szCs w:val="24"/>
              </w:rPr>
              <w:t>2</w:t>
            </w:r>
          </w:p>
        </w:tc>
      </w:tr>
      <w:tr w:rsidR="002723F9" w:rsidRPr="00A831EE" w:rsidTr="002723F9">
        <w:tc>
          <w:tcPr>
            <w:tcW w:w="1521" w:type="dxa"/>
          </w:tcPr>
          <w:p w:rsidR="002723F9" w:rsidRPr="00A831EE" w:rsidRDefault="002723F9" w:rsidP="002723F9">
            <w:pPr>
              <w:rPr>
                <w:b/>
                <w:bCs/>
                <w:sz w:val="24"/>
                <w:szCs w:val="24"/>
              </w:rPr>
            </w:pPr>
            <w:r w:rsidRPr="00A831EE">
              <w:rPr>
                <w:b/>
                <w:bCs/>
                <w:sz w:val="24"/>
                <w:szCs w:val="24"/>
              </w:rPr>
              <w:t>Celkem</w:t>
            </w:r>
          </w:p>
        </w:tc>
        <w:tc>
          <w:tcPr>
            <w:tcW w:w="1281" w:type="dxa"/>
          </w:tcPr>
          <w:p w:rsidR="002723F9" w:rsidRPr="00A831EE" w:rsidRDefault="002723F9" w:rsidP="002723F9">
            <w:pPr>
              <w:jc w:val="center"/>
              <w:rPr>
                <w:b/>
                <w:bCs/>
                <w:sz w:val="24"/>
                <w:szCs w:val="24"/>
              </w:rPr>
            </w:pPr>
            <w:r>
              <w:rPr>
                <w:b/>
                <w:bCs/>
                <w:sz w:val="24"/>
                <w:szCs w:val="24"/>
              </w:rPr>
              <w:t>171</w:t>
            </w:r>
          </w:p>
        </w:tc>
        <w:tc>
          <w:tcPr>
            <w:tcW w:w="1915" w:type="dxa"/>
          </w:tcPr>
          <w:p w:rsidR="002723F9" w:rsidRPr="00A831EE" w:rsidRDefault="002723F9" w:rsidP="002723F9">
            <w:pPr>
              <w:jc w:val="center"/>
              <w:rPr>
                <w:b/>
                <w:bCs/>
                <w:sz w:val="24"/>
                <w:szCs w:val="24"/>
              </w:rPr>
            </w:pPr>
            <w:r>
              <w:rPr>
                <w:b/>
                <w:bCs/>
                <w:sz w:val="24"/>
                <w:szCs w:val="24"/>
              </w:rPr>
              <w:t>3</w:t>
            </w:r>
          </w:p>
        </w:tc>
        <w:tc>
          <w:tcPr>
            <w:tcW w:w="1522" w:type="dxa"/>
          </w:tcPr>
          <w:p w:rsidR="002723F9" w:rsidRPr="00A831EE" w:rsidRDefault="002723F9" w:rsidP="002723F9">
            <w:pPr>
              <w:jc w:val="center"/>
              <w:rPr>
                <w:b/>
                <w:bCs/>
                <w:sz w:val="24"/>
                <w:szCs w:val="24"/>
              </w:rPr>
            </w:pPr>
            <w:r w:rsidRPr="00A831EE">
              <w:rPr>
                <w:b/>
                <w:bCs/>
                <w:sz w:val="24"/>
                <w:szCs w:val="24"/>
              </w:rPr>
              <w:t>1</w:t>
            </w:r>
            <w:r>
              <w:rPr>
                <w:b/>
                <w:bCs/>
                <w:sz w:val="24"/>
                <w:szCs w:val="24"/>
              </w:rPr>
              <w:t>19</w:t>
            </w:r>
          </w:p>
        </w:tc>
        <w:tc>
          <w:tcPr>
            <w:tcW w:w="1529" w:type="dxa"/>
          </w:tcPr>
          <w:p w:rsidR="002723F9" w:rsidRPr="00A831EE" w:rsidRDefault="002723F9" w:rsidP="002723F9">
            <w:pPr>
              <w:jc w:val="center"/>
              <w:rPr>
                <w:b/>
                <w:bCs/>
                <w:sz w:val="24"/>
                <w:szCs w:val="24"/>
              </w:rPr>
            </w:pPr>
            <w:r>
              <w:rPr>
                <w:b/>
                <w:bCs/>
                <w:sz w:val="24"/>
                <w:szCs w:val="24"/>
              </w:rPr>
              <w:t>20</w:t>
            </w:r>
          </w:p>
        </w:tc>
        <w:tc>
          <w:tcPr>
            <w:tcW w:w="1519" w:type="dxa"/>
          </w:tcPr>
          <w:p w:rsidR="002723F9" w:rsidRPr="00A831EE" w:rsidRDefault="002723F9" w:rsidP="002723F9">
            <w:pPr>
              <w:jc w:val="center"/>
              <w:rPr>
                <w:b/>
                <w:bCs/>
                <w:sz w:val="24"/>
                <w:szCs w:val="24"/>
              </w:rPr>
            </w:pPr>
            <w:r>
              <w:rPr>
                <w:b/>
                <w:bCs/>
                <w:sz w:val="24"/>
                <w:szCs w:val="24"/>
              </w:rPr>
              <w:t>29</w:t>
            </w:r>
          </w:p>
        </w:tc>
      </w:tr>
    </w:tbl>
    <w:p w:rsidR="002723F9" w:rsidRDefault="002723F9" w:rsidP="002723F9">
      <w:pPr>
        <w:rPr>
          <w:b/>
          <w:bCs/>
          <w:i/>
          <w:sz w:val="24"/>
          <w:szCs w:val="24"/>
        </w:rPr>
      </w:pPr>
    </w:p>
    <w:p w:rsidR="002723F9" w:rsidRDefault="002723F9" w:rsidP="002723F9">
      <w:pPr>
        <w:rPr>
          <w:b/>
          <w:bCs/>
          <w:i/>
          <w:sz w:val="24"/>
          <w:szCs w:val="24"/>
        </w:rPr>
      </w:pPr>
    </w:p>
    <w:p w:rsidR="002723F9" w:rsidRDefault="002723F9" w:rsidP="002723F9">
      <w:pPr>
        <w:rPr>
          <w:b/>
          <w:bCs/>
          <w:i/>
          <w:sz w:val="24"/>
          <w:szCs w:val="24"/>
        </w:rPr>
      </w:pPr>
    </w:p>
    <w:p w:rsidR="002723F9" w:rsidRDefault="002723F9" w:rsidP="002723F9">
      <w:pPr>
        <w:rPr>
          <w:b/>
          <w:bCs/>
          <w:i/>
          <w:sz w:val="24"/>
          <w:szCs w:val="24"/>
        </w:rPr>
      </w:pPr>
    </w:p>
    <w:p w:rsidR="002723F9" w:rsidRDefault="002723F9" w:rsidP="002723F9">
      <w:pPr>
        <w:rPr>
          <w:b/>
          <w:bCs/>
          <w:i/>
          <w:sz w:val="24"/>
          <w:szCs w:val="24"/>
        </w:rPr>
      </w:pPr>
    </w:p>
    <w:p w:rsidR="002723F9" w:rsidRPr="00074CEB" w:rsidRDefault="002723F9" w:rsidP="002723F9">
      <w:pPr>
        <w:rPr>
          <w:b/>
          <w:i/>
          <w:sz w:val="24"/>
          <w:szCs w:val="24"/>
        </w:rPr>
      </w:pPr>
      <w:r>
        <w:rPr>
          <w:b/>
          <w:i/>
          <w:sz w:val="24"/>
          <w:szCs w:val="24"/>
        </w:rPr>
        <w:lastRenderedPageBreak/>
        <w:t>Prospěch žáků učebních oborů vzdělání za 2. pololetí po opravných a dodatečných zkouškách k 31. 8. 2018</w:t>
      </w:r>
    </w:p>
    <w:tbl>
      <w:tblPr>
        <w:tblStyle w:val="Mkatabulky"/>
        <w:tblW w:w="0" w:type="auto"/>
        <w:tblLook w:val="04A0" w:firstRow="1" w:lastRow="0" w:firstColumn="1" w:lastColumn="0" w:noHBand="0" w:noVBand="1"/>
      </w:tblPr>
      <w:tblGrid>
        <w:gridCol w:w="1223"/>
        <w:gridCol w:w="2229"/>
        <w:gridCol w:w="992"/>
        <w:gridCol w:w="1836"/>
        <w:gridCol w:w="1113"/>
        <w:gridCol w:w="1323"/>
      </w:tblGrid>
      <w:tr w:rsidR="002723F9" w:rsidTr="002723F9">
        <w:tc>
          <w:tcPr>
            <w:tcW w:w="1223" w:type="dxa"/>
          </w:tcPr>
          <w:p w:rsidR="002723F9" w:rsidRDefault="002723F9" w:rsidP="002723F9">
            <w:pPr>
              <w:rPr>
                <w:bCs/>
                <w:sz w:val="24"/>
                <w:szCs w:val="24"/>
              </w:rPr>
            </w:pPr>
            <w:r>
              <w:rPr>
                <w:bCs/>
                <w:sz w:val="24"/>
                <w:szCs w:val="24"/>
              </w:rPr>
              <w:t>Kód oboru</w:t>
            </w:r>
          </w:p>
        </w:tc>
        <w:tc>
          <w:tcPr>
            <w:tcW w:w="2229" w:type="dxa"/>
          </w:tcPr>
          <w:p w:rsidR="002723F9" w:rsidRDefault="002723F9" w:rsidP="002723F9">
            <w:pPr>
              <w:rPr>
                <w:bCs/>
                <w:sz w:val="24"/>
                <w:szCs w:val="24"/>
              </w:rPr>
            </w:pPr>
            <w:r>
              <w:rPr>
                <w:bCs/>
                <w:sz w:val="24"/>
                <w:szCs w:val="24"/>
              </w:rPr>
              <w:t>Název oboru vzdělání</w:t>
            </w:r>
          </w:p>
        </w:tc>
        <w:tc>
          <w:tcPr>
            <w:tcW w:w="992" w:type="dxa"/>
          </w:tcPr>
          <w:p w:rsidR="002723F9" w:rsidRDefault="002723F9" w:rsidP="002723F9">
            <w:pPr>
              <w:jc w:val="center"/>
              <w:rPr>
                <w:bCs/>
                <w:sz w:val="24"/>
                <w:szCs w:val="24"/>
              </w:rPr>
            </w:pPr>
            <w:r>
              <w:rPr>
                <w:bCs/>
                <w:sz w:val="24"/>
                <w:szCs w:val="24"/>
              </w:rPr>
              <w:t xml:space="preserve">Celkem </w:t>
            </w:r>
            <w:proofErr w:type="gramStart"/>
            <w:r>
              <w:rPr>
                <w:bCs/>
                <w:sz w:val="24"/>
                <w:szCs w:val="24"/>
              </w:rPr>
              <w:t>žáků             v oboru</w:t>
            </w:r>
            <w:proofErr w:type="gramEnd"/>
          </w:p>
        </w:tc>
        <w:tc>
          <w:tcPr>
            <w:tcW w:w="1416" w:type="dxa"/>
          </w:tcPr>
          <w:p w:rsidR="002723F9" w:rsidRDefault="002723F9" w:rsidP="002723F9">
            <w:pPr>
              <w:jc w:val="center"/>
              <w:rPr>
                <w:bCs/>
                <w:sz w:val="24"/>
                <w:szCs w:val="24"/>
              </w:rPr>
            </w:pPr>
            <w:r>
              <w:rPr>
                <w:bCs/>
                <w:sz w:val="24"/>
                <w:szCs w:val="24"/>
              </w:rPr>
              <w:t>Prospělo s vyznamenáním</w:t>
            </w:r>
          </w:p>
        </w:tc>
        <w:tc>
          <w:tcPr>
            <w:tcW w:w="1113" w:type="dxa"/>
          </w:tcPr>
          <w:p w:rsidR="002723F9" w:rsidRDefault="002723F9" w:rsidP="002723F9">
            <w:pPr>
              <w:jc w:val="center"/>
              <w:rPr>
                <w:bCs/>
                <w:sz w:val="24"/>
                <w:szCs w:val="24"/>
              </w:rPr>
            </w:pPr>
            <w:r>
              <w:rPr>
                <w:bCs/>
                <w:sz w:val="24"/>
                <w:szCs w:val="24"/>
              </w:rPr>
              <w:t>Prospělo</w:t>
            </w:r>
          </w:p>
        </w:tc>
        <w:tc>
          <w:tcPr>
            <w:tcW w:w="1323" w:type="dxa"/>
          </w:tcPr>
          <w:p w:rsidR="002723F9" w:rsidRDefault="002723F9" w:rsidP="002723F9">
            <w:pPr>
              <w:jc w:val="center"/>
              <w:rPr>
                <w:bCs/>
                <w:sz w:val="24"/>
                <w:szCs w:val="24"/>
              </w:rPr>
            </w:pPr>
            <w:r>
              <w:rPr>
                <w:bCs/>
                <w:sz w:val="24"/>
                <w:szCs w:val="24"/>
              </w:rPr>
              <w:t>Neprospělo</w:t>
            </w:r>
          </w:p>
        </w:tc>
      </w:tr>
      <w:tr w:rsidR="002723F9" w:rsidTr="002723F9">
        <w:tc>
          <w:tcPr>
            <w:tcW w:w="1223" w:type="dxa"/>
          </w:tcPr>
          <w:p w:rsidR="002723F9" w:rsidRDefault="002723F9" w:rsidP="002723F9">
            <w:pPr>
              <w:rPr>
                <w:bCs/>
                <w:sz w:val="24"/>
                <w:szCs w:val="24"/>
              </w:rPr>
            </w:pPr>
            <w:r>
              <w:rPr>
                <w:bCs/>
                <w:sz w:val="24"/>
                <w:szCs w:val="24"/>
              </w:rPr>
              <w:t>2368H/01</w:t>
            </w:r>
          </w:p>
        </w:tc>
        <w:tc>
          <w:tcPr>
            <w:tcW w:w="2229" w:type="dxa"/>
          </w:tcPr>
          <w:p w:rsidR="002723F9" w:rsidRDefault="002723F9" w:rsidP="002723F9">
            <w:pPr>
              <w:rPr>
                <w:bCs/>
                <w:sz w:val="24"/>
                <w:szCs w:val="24"/>
              </w:rPr>
            </w:pPr>
            <w:r>
              <w:rPr>
                <w:bCs/>
                <w:sz w:val="24"/>
                <w:szCs w:val="24"/>
              </w:rPr>
              <w:t>Mechanik opravář motorových vozidel</w:t>
            </w:r>
          </w:p>
        </w:tc>
        <w:tc>
          <w:tcPr>
            <w:tcW w:w="992" w:type="dxa"/>
          </w:tcPr>
          <w:p w:rsidR="002723F9" w:rsidRDefault="002723F9" w:rsidP="002723F9">
            <w:pPr>
              <w:jc w:val="center"/>
              <w:rPr>
                <w:bCs/>
                <w:sz w:val="24"/>
                <w:szCs w:val="24"/>
              </w:rPr>
            </w:pPr>
            <w:r>
              <w:rPr>
                <w:bCs/>
                <w:sz w:val="24"/>
                <w:szCs w:val="24"/>
              </w:rPr>
              <w:t>37</w:t>
            </w:r>
          </w:p>
        </w:tc>
        <w:tc>
          <w:tcPr>
            <w:tcW w:w="1416" w:type="dxa"/>
          </w:tcPr>
          <w:p w:rsidR="002723F9" w:rsidRDefault="002723F9" w:rsidP="002723F9">
            <w:pPr>
              <w:jc w:val="center"/>
              <w:rPr>
                <w:bCs/>
                <w:sz w:val="24"/>
                <w:szCs w:val="24"/>
              </w:rPr>
            </w:pPr>
            <w:r>
              <w:rPr>
                <w:bCs/>
                <w:sz w:val="24"/>
                <w:szCs w:val="24"/>
              </w:rPr>
              <w:t>1</w:t>
            </w:r>
          </w:p>
        </w:tc>
        <w:tc>
          <w:tcPr>
            <w:tcW w:w="1113" w:type="dxa"/>
          </w:tcPr>
          <w:p w:rsidR="002723F9" w:rsidRDefault="002723F9" w:rsidP="002723F9">
            <w:pPr>
              <w:jc w:val="center"/>
              <w:rPr>
                <w:bCs/>
                <w:sz w:val="24"/>
                <w:szCs w:val="24"/>
              </w:rPr>
            </w:pPr>
            <w:r>
              <w:rPr>
                <w:bCs/>
                <w:sz w:val="24"/>
                <w:szCs w:val="24"/>
              </w:rPr>
              <w:t>34</w:t>
            </w:r>
          </w:p>
        </w:tc>
        <w:tc>
          <w:tcPr>
            <w:tcW w:w="1323" w:type="dxa"/>
          </w:tcPr>
          <w:p w:rsidR="002723F9" w:rsidRDefault="002723F9" w:rsidP="002723F9">
            <w:pPr>
              <w:jc w:val="center"/>
              <w:rPr>
                <w:bCs/>
                <w:sz w:val="24"/>
                <w:szCs w:val="24"/>
              </w:rPr>
            </w:pPr>
            <w:r>
              <w:rPr>
                <w:bCs/>
                <w:sz w:val="24"/>
                <w:szCs w:val="24"/>
              </w:rPr>
              <w:t>2</w:t>
            </w:r>
          </w:p>
        </w:tc>
      </w:tr>
      <w:tr w:rsidR="002723F9" w:rsidTr="002723F9">
        <w:tc>
          <w:tcPr>
            <w:tcW w:w="1223" w:type="dxa"/>
          </w:tcPr>
          <w:p w:rsidR="002723F9" w:rsidRDefault="002723F9" w:rsidP="002723F9">
            <w:pPr>
              <w:rPr>
                <w:bCs/>
                <w:sz w:val="24"/>
                <w:szCs w:val="24"/>
              </w:rPr>
            </w:pPr>
            <w:r>
              <w:rPr>
                <w:bCs/>
                <w:sz w:val="24"/>
                <w:szCs w:val="24"/>
              </w:rPr>
              <w:t>3652H/01</w:t>
            </w:r>
          </w:p>
        </w:tc>
        <w:tc>
          <w:tcPr>
            <w:tcW w:w="2229" w:type="dxa"/>
          </w:tcPr>
          <w:p w:rsidR="002723F9" w:rsidRDefault="002723F9" w:rsidP="002723F9">
            <w:pPr>
              <w:rPr>
                <w:bCs/>
                <w:sz w:val="24"/>
                <w:szCs w:val="24"/>
              </w:rPr>
            </w:pPr>
            <w:r>
              <w:rPr>
                <w:bCs/>
                <w:sz w:val="24"/>
                <w:szCs w:val="24"/>
              </w:rPr>
              <w:t>Instalatér</w:t>
            </w:r>
          </w:p>
        </w:tc>
        <w:tc>
          <w:tcPr>
            <w:tcW w:w="992" w:type="dxa"/>
          </w:tcPr>
          <w:p w:rsidR="002723F9" w:rsidRDefault="002723F9" w:rsidP="002723F9">
            <w:pPr>
              <w:jc w:val="center"/>
              <w:rPr>
                <w:bCs/>
                <w:sz w:val="24"/>
                <w:szCs w:val="24"/>
              </w:rPr>
            </w:pPr>
            <w:r>
              <w:rPr>
                <w:bCs/>
                <w:sz w:val="24"/>
                <w:szCs w:val="24"/>
              </w:rPr>
              <w:t>28</w:t>
            </w:r>
          </w:p>
        </w:tc>
        <w:tc>
          <w:tcPr>
            <w:tcW w:w="1416" w:type="dxa"/>
          </w:tcPr>
          <w:p w:rsidR="002723F9" w:rsidRDefault="002723F9" w:rsidP="002723F9">
            <w:pPr>
              <w:jc w:val="center"/>
              <w:rPr>
                <w:bCs/>
                <w:sz w:val="24"/>
                <w:szCs w:val="24"/>
              </w:rPr>
            </w:pPr>
            <w:r>
              <w:rPr>
                <w:bCs/>
                <w:sz w:val="24"/>
                <w:szCs w:val="24"/>
              </w:rPr>
              <w:t>0</w:t>
            </w:r>
          </w:p>
        </w:tc>
        <w:tc>
          <w:tcPr>
            <w:tcW w:w="1113" w:type="dxa"/>
          </w:tcPr>
          <w:p w:rsidR="002723F9" w:rsidRDefault="002723F9" w:rsidP="002723F9">
            <w:pPr>
              <w:jc w:val="center"/>
              <w:rPr>
                <w:bCs/>
                <w:sz w:val="24"/>
                <w:szCs w:val="24"/>
              </w:rPr>
            </w:pPr>
            <w:r>
              <w:rPr>
                <w:bCs/>
                <w:sz w:val="24"/>
                <w:szCs w:val="24"/>
              </w:rPr>
              <w:t>28</w:t>
            </w:r>
          </w:p>
        </w:tc>
        <w:tc>
          <w:tcPr>
            <w:tcW w:w="1323" w:type="dxa"/>
          </w:tcPr>
          <w:p w:rsidR="002723F9" w:rsidRDefault="002723F9" w:rsidP="002723F9">
            <w:pPr>
              <w:jc w:val="center"/>
              <w:rPr>
                <w:bCs/>
                <w:sz w:val="24"/>
                <w:szCs w:val="24"/>
              </w:rPr>
            </w:pPr>
            <w:r>
              <w:rPr>
                <w:bCs/>
                <w:sz w:val="24"/>
                <w:szCs w:val="24"/>
              </w:rPr>
              <w:t>0</w:t>
            </w:r>
          </w:p>
        </w:tc>
      </w:tr>
      <w:tr w:rsidR="002723F9" w:rsidTr="002723F9">
        <w:tc>
          <w:tcPr>
            <w:tcW w:w="1223" w:type="dxa"/>
          </w:tcPr>
          <w:p w:rsidR="002723F9" w:rsidRDefault="002723F9" w:rsidP="002723F9">
            <w:pPr>
              <w:rPr>
                <w:bCs/>
                <w:sz w:val="24"/>
                <w:szCs w:val="24"/>
              </w:rPr>
            </w:pPr>
            <w:r>
              <w:rPr>
                <w:bCs/>
                <w:sz w:val="24"/>
                <w:szCs w:val="24"/>
              </w:rPr>
              <w:t>3667H/01</w:t>
            </w:r>
          </w:p>
        </w:tc>
        <w:tc>
          <w:tcPr>
            <w:tcW w:w="2229" w:type="dxa"/>
          </w:tcPr>
          <w:p w:rsidR="002723F9" w:rsidRDefault="002723F9" w:rsidP="002723F9">
            <w:pPr>
              <w:rPr>
                <w:bCs/>
                <w:sz w:val="24"/>
                <w:szCs w:val="24"/>
              </w:rPr>
            </w:pPr>
            <w:r>
              <w:rPr>
                <w:bCs/>
                <w:sz w:val="24"/>
                <w:szCs w:val="24"/>
              </w:rPr>
              <w:t>Zedník</w:t>
            </w:r>
          </w:p>
        </w:tc>
        <w:tc>
          <w:tcPr>
            <w:tcW w:w="992" w:type="dxa"/>
          </w:tcPr>
          <w:p w:rsidR="002723F9" w:rsidRDefault="002723F9" w:rsidP="002723F9">
            <w:pPr>
              <w:jc w:val="center"/>
              <w:rPr>
                <w:bCs/>
                <w:sz w:val="24"/>
                <w:szCs w:val="24"/>
              </w:rPr>
            </w:pPr>
            <w:r>
              <w:rPr>
                <w:bCs/>
                <w:sz w:val="24"/>
                <w:szCs w:val="24"/>
              </w:rPr>
              <w:t>8</w:t>
            </w:r>
          </w:p>
        </w:tc>
        <w:tc>
          <w:tcPr>
            <w:tcW w:w="1416" w:type="dxa"/>
          </w:tcPr>
          <w:p w:rsidR="002723F9" w:rsidRDefault="002723F9" w:rsidP="002723F9">
            <w:pPr>
              <w:jc w:val="center"/>
              <w:rPr>
                <w:bCs/>
                <w:sz w:val="24"/>
                <w:szCs w:val="24"/>
              </w:rPr>
            </w:pPr>
            <w:r>
              <w:rPr>
                <w:bCs/>
                <w:sz w:val="24"/>
                <w:szCs w:val="24"/>
              </w:rPr>
              <w:t>0</w:t>
            </w:r>
          </w:p>
        </w:tc>
        <w:tc>
          <w:tcPr>
            <w:tcW w:w="1113" w:type="dxa"/>
          </w:tcPr>
          <w:p w:rsidR="002723F9" w:rsidRDefault="002723F9" w:rsidP="002723F9">
            <w:pPr>
              <w:jc w:val="center"/>
              <w:rPr>
                <w:bCs/>
                <w:sz w:val="24"/>
                <w:szCs w:val="24"/>
              </w:rPr>
            </w:pPr>
            <w:r>
              <w:rPr>
                <w:bCs/>
                <w:sz w:val="24"/>
                <w:szCs w:val="24"/>
              </w:rPr>
              <w:t>6</w:t>
            </w:r>
          </w:p>
        </w:tc>
        <w:tc>
          <w:tcPr>
            <w:tcW w:w="1323" w:type="dxa"/>
          </w:tcPr>
          <w:p w:rsidR="002723F9" w:rsidRDefault="002723F9" w:rsidP="002723F9">
            <w:pPr>
              <w:jc w:val="center"/>
              <w:rPr>
                <w:bCs/>
                <w:sz w:val="24"/>
                <w:szCs w:val="24"/>
              </w:rPr>
            </w:pPr>
            <w:r>
              <w:rPr>
                <w:bCs/>
                <w:sz w:val="24"/>
                <w:szCs w:val="24"/>
              </w:rPr>
              <w:t>2</w:t>
            </w:r>
          </w:p>
        </w:tc>
      </w:tr>
      <w:tr w:rsidR="002723F9" w:rsidTr="002723F9">
        <w:tc>
          <w:tcPr>
            <w:tcW w:w="1223" w:type="dxa"/>
          </w:tcPr>
          <w:p w:rsidR="002723F9" w:rsidRDefault="002723F9" w:rsidP="002723F9">
            <w:pPr>
              <w:rPr>
                <w:bCs/>
                <w:sz w:val="24"/>
                <w:szCs w:val="24"/>
              </w:rPr>
            </w:pPr>
            <w:r>
              <w:rPr>
                <w:bCs/>
                <w:sz w:val="24"/>
                <w:szCs w:val="24"/>
              </w:rPr>
              <w:t>6551H/01</w:t>
            </w:r>
          </w:p>
        </w:tc>
        <w:tc>
          <w:tcPr>
            <w:tcW w:w="2229" w:type="dxa"/>
          </w:tcPr>
          <w:p w:rsidR="002723F9" w:rsidRDefault="002723F9" w:rsidP="002723F9">
            <w:pPr>
              <w:rPr>
                <w:bCs/>
                <w:sz w:val="24"/>
                <w:szCs w:val="24"/>
              </w:rPr>
            </w:pPr>
            <w:r>
              <w:rPr>
                <w:bCs/>
                <w:sz w:val="24"/>
                <w:szCs w:val="24"/>
              </w:rPr>
              <w:t>Kuchař-číšník</w:t>
            </w:r>
          </w:p>
        </w:tc>
        <w:tc>
          <w:tcPr>
            <w:tcW w:w="992" w:type="dxa"/>
          </w:tcPr>
          <w:p w:rsidR="002723F9" w:rsidRDefault="002723F9" w:rsidP="002723F9">
            <w:pPr>
              <w:jc w:val="center"/>
              <w:rPr>
                <w:bCs/>
                <w:sz w:val="24"/>
                <w:szCs w:val="24"/>
              </w:rPr>
            </w:pPr>
            <w:r>
              <w:rPr>
                <w:bCs/>
                <w:sz w:val="24"/>
                <w:szCs w:val="24"/>
              </w:rPr>
              <w:t>67</w:t>
            </w:r>
          </w:p>
        </w:tc>
        <w:tc>
          <w:tcPr>
            <w:tcW w:w="1416" w:type="dxa"/>
          </w:tcPr>
          <w:p w:rsidR="002723F9" w:rsidRDefault="002723F9" w:rsidP="002723F9">
            <w:pPr>
              <w:jc w:val="center"/>
              <w:rPr>
                <w:bCs/>
                <w:sz w:val="24"/>
                <w:szCs w:val="24"/>
              </w:rPr>
            </w:pPr>
            <w:r>
              <w:rPr>
                <w:bCs/>
                <w:sz w:val="24"/>
                <w:szCs w:val="24"/>
              </w:rPr>
              <w:t>1</w:t>
            </w:r>
          </w:p>
        </w:tc>
        <w:tc>
          <w:tcPr>
            <w:tcW w:w="1113" w:type="dxa"/>
          </w:tcPr>
          <w:p w:rsidR="002723F9" w:rsidRDefault="002723F9" w:rsidP="002723F9">
            <w:pPr>
              <w:jc w:val="center"/>
              <w:rPr>
                <w:bCs/>
                <w:sz w:val="24"/>
                <w:szCs w:val="24"/>
              </w:rPr>
            </w:pPr>
            <w:r>
              <w:rPr>
                <w:bCs/>
                <w:sz w:val="24"/>
                <w:szCs w:val="24"/>
              </w:rPr>
              <w:t>52</w:t>
            </w:r>
          </w:p>
        </w:tc>
        <w:tc>
          <w:tcPr>
            <w:tcW w:w="1323" w:type="dxa"/>
          </w:tcPr>
          <w:p w:rsidR="002723F9" w:rsidRDefault="002723F9" w:rsidP="002723F9">
            <w:pPr>
              <w:jc w:val="center"/>
              <w:rPr>
                <w:bCs/>
                <w:sz w:val="24"/>
                <w:szCs w:val="24"/>
              </w:rPr>
            </w:pPr>
            <w:r>
              <w:rPr>
                <w:bCs/>
                <w:sz w:val="24"/>
                <w:szCs w:val="24"/>
              </w:rPr>
              <w:t>14</w:t>
            </w:r>
          </w:p>
        </w:tc>
      </w:tr>
      <w:tr w:rsidR="002723F9" w:rsidTr="002723F9">
        <w:tc>
          <w:tcPr>
            <w:tcW w:w="1223" w:type="dxa"/>
          </w:tcPr>
          <w:p w:rsidR="002723F9" w:rsidRDefault="002723F9" w:rsidP="002723F9">
            <w:pPr>
              <w:rPr>
                <w:bCs/>
                <w:sz w:val="24"/>
                <w:szCs w:val="24"/>
              </w:rPr>
            </w:pPr>
            <w:r>
              <w:rPr>
                <w:bCs/>
                <w:sz w:val="24"/>
                <w:szCs w:val="24"/>
              </w:rPr>
              <w:t>2651H/01</w:t>
            </w:r>
          </w:p>
        </w:tc>
        <w:tc>
          <w:tcPr>
            <w:tcW w:w="2229" w:type="dxa"/>
          </w:tcPr>
          <w:p w:rsidR="002723F9" w:rsidRDefault="002723F9" w:rsidP="002723F9">
            <w:pPr>
              <w:rPr>
                <w:bCs/>
                <w:sz w:val="24"/>
                <w:szCs w:val="24"/>
              </w:rPr>
            </w:pPr>
            <w:r>
              <w:rPr>
                <w:bCs/>
                <w:sz w:val="24"/>
                <w:szCs w:val="24"/>
              </w:rPr>
              <w:t>Elektrikář</w:t>
            </w:r>
          </w:p>
        </w:tc>
        <w:tc>
          <w:tcPr>
            <w:tcW w:w="992" w:type="dxa"/>
          </w:tcPr>
          <w:p w:rsidR="002723F9" w:rsidRDefault="002723F9" w:rsidP="002723F9">
            <w:pPr>
              <w:jc w:val="center"/>
              <w:rPr>
                <w:bCs/>
                <w:sz w:val="24"/>
                <w:szCs w:val="24"/>
              </w:rPr>
            </w:pPr>
            <w:r>
              <w:rPr>
                <w:bCs/>
                <w:sz w:val="24"/>
                <w:szCs w:val="24"/>
              </w:rPr>
              <w:t>31</w:t>
            </w:r>
          </w:p>
        </w:tc>
        <w:tc>
          <w:tcPr>
            <w:tcW w:w="1416" w:type="dxa"/>
          </w:tcPr>
          <w:p w:rsidR="002723F9" w:rsidRDefault="002723F9" w:rsidP="002723F9">
            <w:pPr>
              <w:jc w:val="center"/>
              <w:rPr>
                <w:bCs/>
                <w:sz w:val="24"/>
                <w:szCs w:val="24"/>
              </w:rPr>
            </w:pPr>
            <w:r>
              <w:rPr>
                <w:bCs/>
                <w:sz w:val="24"/>
                <w:szCs w:val="24"/>
              </w:rPr>
              <w:t>1</w:t>
            </w:r>
          </w:p>
        </w:tc>
        <w:tc>
          <w:tcPr>
            <w:tcW w:w="1113" w:type="dxa"/>
          </w:tcPr>
          <w:p w:rsidR="002723F9" w:rsidRDefault="002723F9" w:rsidP="002723F9">
            <w:pPr>
              <w:jc w:val="center"/>
              <w:rPr>
                <w:bCs/>
                <w:sz w:val="24"/>
                <w:szCs w:val="24"/>
              </w:rPr>
            </w:pPr>
            <w:r>
              <w:rPr>
                <w:bCs/>
                <w:sz w:val="24"/>
                <w:szCs w:val="24"/>
              </w:rPr>
              <w:t>29</w:t>
            </w:r>
          </w:p>
        </w:tc>
        <w:tc>
          <w:tcPr>
            <w:tcW w:w="1323" w:type="dxa"/>
          </w:tcPr>
          <w:p w:rsidR="002723F9" w:rsidRDefault="002723F9" w:rsidP="002723F9">
            <w:pPr>
              <w:jc w:val="center"/>
              <w:rPr>
                <w:bCs/>
                <w:sz w:val="24"/>
                <w:szCs w:val="24"/>
              </w:rPr>
            </w:pPr>
            <w:r>
              <w:rPr>
                <w:bCs/>
                <w:sz w:val="24"/>
                <w:szCs w:val="24"/>
              </w:rPr>
              <w:t>1</w:t>
            </w:r>
          </w:p>
        </w:tc>
      </w:tr>
      <w:tr w:rsidR="002723F9" w:rsidRPr="00A831EE" w:rsidTr="002723F9">
        <w:tc>
          <w:tcPr>
            <w:tcW w:w="1223" w:type="dxa"/>
          </w:tcPr>
          <w:p w:rsidR="002723F9" w:rsidRPr="00A831EE" w:rsidRDefault="002723F9" w:rsidP="002723F9">
            <w:pPr>
              <w:rPr>
                <w:b/>
                <w:bCs/>
                <w:sz w:val="24"/>
                <w:szCs w:val="24"/>
              </w:rPr>
            </w:pPr>
            <w:r w:rsidRPr="00A831EE">
              <w:rPr>
                <w:b/>
                <w:bCs/>
                <w:sz w:val="24"/>
                <w:szCs w:val="24"/>
              </w:rPr>
              <w:t>Celkem</w:t>
            </w:r>
          </w:p>
        </w:tc>
        <w:tc>
          <w:tcPr>
            <w:tcW w:w="2229" w:type="dxa"/>
          </w:tcPr>
          <w:p w:rsidR="002723F9" w:rsidRPr="00A831EE" w:rsidRDefault="002723F9" w:rsidP="002723F9">
            <w:pPr>
              <w:rPr>
                <w:b/>
                <w:bCs/>
                <w:sz w:val="24"/>
                <w:szCs w:val="24"/>
              </w:rPr>
            </w:pPr>
          </w:p>
        </w:tc>
        <w:tc>
          <w:tcPr>
            <w:tcW w:w="992" w:type="dxa"/>
          </w:tcPr>
          <w:p w:rsidR="002723F9" w:rsidRPr="00A831EE" w:rsidRDefault="002723F9" w:rsidP="002723F9">
            <w:pPr>
              <w:jc w:val="center"/>
              <w:rPr>
                <w:b/>
                <w:bCs/>
                <w:sz w:val="24"/>
                <w:szCs w:val="24"/>
              </w:rPr>
            </w:pPr>
            <w:r>
              <w:rPr>
                <w:b/>
                <w:bCs/>
                <w:sz w:val="24"/>
                <w:szCs w:val="24"/>
              </w:rPr>
              <w:t>171</w:t>
            </w:r>
          </w:p>
        </w:tc>
        <w:tc>
          <w:tcPr>
            <w:tcW w:w="1416" w:type="dxa"/>
          </w:tcPr>
          <w:p w:rsidR="002723F9" w:rsidRPr="00A831EE" w:rsidRDefault="002723F9" w:rsidP="002723F9">
            <w:pPr>
              <w:jc w:val="center"/>
              <w:rPr>
                <w:b/>
                <w:bCs/>
                <w:sz w:val="24"/>
                <w:szCs w:val="24"/>
              </w:rPr>
            </w:pPr>
            <w:r>
              <w:rPr>
                <w:b/>
                <w:bCs/>
                <w:sz w:val="24"/>
                <w:szCs w:val="24"/>
              </w:rPr>
              <w:t>3</w:t>
            </w:r>
          </w:p>
        </w:tc>
        <w:tc>
          <w:tcPr>
            <w:tcW w:w="1113" w:type="dxa"/>
          </w:tcPr>
          <w:p w:rsidR="002723F9" w:rsidRPr="00A831EE" w:rsidRDefault="002723F9" w:rsidP="002723F9">
            <w:pPr>
              <w:jc w:val="center"/>
              <w:rPr>
                <w:b/>
                <w:bCs/>
                <w:sz w:val="24"/>
                <w:szCs w:val="24"/>
              </w:rPr>
            </w:pPr>
            <w:r w:rsidRPr="00A831EE">
              <w:rPr>
                <w:b/>
                <w:bCs/>
                <w:sz w:val="24"/>
                <w:szCs w:val="24"/>
              </w:rPr>
              <w:t>14</w:t>
            </w:r>
            <w:r>
              <w:rPr>
                <w:b/>
                <w:bCs/>
                <w:sz w:val="24"/>
                <w:szCs w:val="24"/>
              </w:rPr>
              <w:t>9</w:t>
            </w:r>
          </w:p>
        </w:tc>
        <w:tc>
          <w:tcPr>
            <w:tcW w:w="1323" w:type="dxa"/>
          </w:tcPr>
          <w:p w:rsidR="002723F9" w:rsidRPr="00A831EE" w:rsidRDefault="002723F9" w:rsidP="002723F9">
            <w:pPr>
              <w:jc w:val="center"/>
              <w:rPr>
                <w:b/>
                <w:bCs/>
                <w:sz w:val="24"/>
                <w:szCs w:val="24"/>
              </w:rPr>
            </w:pPr>
            <w:r>
              <w:rPr>
                <w:b/>
                <w:bCs/>
                <w:sz w:val="24"/>
                <w:szCs w:val="24"/>
              </w:rPr>
              <w:t>19</w:t>
            </w:r>
          </w:p>
        </w:tc>
      </w:tr>
    </w:tbl>
    <w:p w:rsidR="002723F9" w:rsidRDefault="002723F9" w:rsidP="002723F9">
      <w:pPr>
        <w:rPr>
          <w:b/>
          <w:bCs/>
          <w:sz w:val="24"/>
          <w:szCs w:val="24"/>
        </w:rPr>
      </w:pPr>
    </w:p>
    <w:p w:rsidR="002723F9" w:rsidRDefault="002723F9" w:rsidP="002723F9">
      <w:pPr>
        <w:rPr>
          <w:b/>
          <w:bCs/>
          <w:sz w:val="24"/>
          <w:szCs w:val="24"/>
        </w:rPr>
      </w:pPr>
    </w:p>
    <w:p w:rsidR="002723F9" w:rsidRDefault="002723F9" w:rsidP="002723F9">
      <w:pPr>
        <w:rPr>
          <w:b/>
          <w:bCs/>
          <w:sz w:val="24"/>
          <w:szCs w:val="24"/>
        </w:rPr>
      </w:pPr>
    </w:p>
    <w:tbl>
      <w:tblPr>
        <w:tblStyle w:val="Mkatabulky"/>
        <w:tblW w:w="8911" w:type="dxa"/>
        <w:tblLook w:val="04A0" w:firstRow="1" w:lastRow="0" w:firstColumn="1" w:lastColumn="0" w:noHBand="0" w:noVBand="1"/>
      </w:tblPr>
      <w:tblGrid>
        <w:gridCol w:w="1745"/>
        <w:gridCol w:w="1735"/>
        <w:gridCol w:w="1931"/>
        <w:gridCol w:w="1746"/>
        <w:gridCol w:w="1754"/>
      </w:tblGrid>
      <w:tr w:rsidR="002723F9" w:rsidTr="007E5C5F">
        <w:trPr>
          <w:trHeight w:val="599"/>
        </w:trPr>
        <w:tc>
          <w:tcPr>
            <w:tcW w:w="1745" w:type="dxa"/>
          </w:tcPr>
          <w:p w:rsidR="002723F9" w:rsidRDefault="002723F9" w:rsidP="002723F9">
            <w:pPr>
              <w:rPr>
                <w:bCs/>
                <w:sz w:val="24"/>
                <w:szCs w:val="24"/>
              </w:rPr>
            </w:pPr>
            <w:r>
              <w:rPr>
                <w:bCs/>
                <w:sz w:val="24"/>
                <w:szCs w:val="24"/>
              </w:rPr>
              <w:t>Ročníky</w:t>
            </w:r>
          </w:p>
        </w:tc>
        <w:tc>
          <w:tcPr>
            <w:tcW w:w="1735" w:type="dxa"/>
          </w:tcPr>
          <w:p w:rsidR="002723F9" w:rsidRDefault="002723F9" w:rsidP="002723F9">
            <w:pPr>
              <w:jc w:val="center"/>
              <w:rPr>
                <w:bCs/>
                <w:sz w:val="24"/>
                <w:szCs w:val="24"/>
              </w:rPr>
            </w:pPr>
            <w:r>
              <w:rPr>
                <w:bCs/>
                <w:sz w:val="24"/>
                <w:szCs w:val="24"/>
              </w:rPr>
              <w:t>Počet žáků</w:t>
            </w:r>
          </w:p>
        </w:tc>
        <w:tc>
          <w:tcPr>
            <w:tcW w:w="1931" w:type="dxa"/>
          </w:tcPr>
          <w:p w:rsidR="002723F9" w:rsidRDefault="002723F9" w:rsidP="002723F9">
            <w:pPr>
              <w:jc w:val="center"/>
              <w:rPr>
                <w:bCs/>
                <w:sz w:val="24"/>
                <w:szCs w:val="24"/>
              </w:rPr>
            </w:pPr>
            <w:r>
              <w:rPr>
                <w:bCs/>
                <w:sz w:val="24"/>
                <w:szCs w:val="24"/>
              </w:rPr>
              <w:t>Prospělo</w:t>
            </w:r>
          </w:p>
          <w:p w:rsidR="002723F9" w:rsidRDefault="002723F9" w:rsidP="002723F9">
            <w:pPr>
              <w:jc w:val="center"/>
              <w:rPr>
                <w:bCs/>
                <w:sz w:val="24"/>
                <w:szCs w:val="24"/>
              </w:rPr>
            </w:pPr>
            <w:r>
              <w:rPr>
                <w:bCs/>
                <w:sz w:val="24"/>
                <w:szCs w:val="24"/>
              </w:rPr>
              <w:t>s vyznamenáním</w:t>
            </w:r>
          </w:p>
        </w:tc>
        <w:tc>
          <w:tcPr>
            <w:tcW w:w="1746" w:type="dxa"/>
          </w:tcPr>
          <w:p w:rsidR="002723F9" w:rsidRDefault="002723F9" w:rsidP="002723F9">
            <w:pPr>
              <w:jc w:val="center"/>
              <w:rPr>
                <w:bCs/>
                <w:sz w:val="24"/>
                <w:szCs w:val="24"/>
              </w:rPr>
            </w:pPr>
            <w:r>
              <w:rPr>
                <w:bCs/>
                <w:sz w:val="24"/>
                <w:szCs w:val="24"/>
              </w:rPr>
              <w:t>Prospělo</w:t>
            </w:r>
          </w:p>
        </w:tc>
        <w:tc>
          <w:tcPr>
            <w:tcW w:w="1754" w:type="dxa"/>
          </w:tcPr>
          <w:p w:rsidR="002723F9" w:rsidRDefault="002723F9" w:rsidP="002723F9">
            <w:pPr>
              <w:jc w:val="center"/>
              <w:rPr>
                <w:bCs/>
                <w:sz w:val="24"/>
                <w:szCs w:val="24"/>
              </w:rPr>
            </w:pPr>
            <w:r>
              <w:rPr>
                <w:bCs/>
                <w:sz w:val="24"/>
                <w:szCs w:val="24"/>
              </w:rPr>
              <w:t>Neprospělo</w:t>
            </w:r>
          </w:p>
        </w:tc>
      </w:tr>
      <w:tr w:rsidR="002723F9" w:rsidTr="007E5C5F">
        <w:trPr>
          <w:trHeight w:val="299"/>
        </w:trPr>
        <w:tc>
          <w:tcPr>
            <w:tcW w:w="1745" w:type="dxa"/>
          </w:tcPr>
          <w:p w:rsidR="002723F9" w:rsidRDefault="002723F9" w:rsidP="002723F9">
            <w:pPr>
              <w:rPr>
                <w:bCs/>
                <w:sz w:val="24"/>
                <w:szCs w:val="24"/>
              </w:rPr>
            </w:pPr>
            <w:r>
              <w:rPr>
                <w:bCs/>
                <w:sz w:val="24"/>
                <w:szCs w:val="24"/>
              </w:rPr>
              <w:t xml:space="preserve">    1.</w:t>
            </w:r>
          </w:p>
        </w:tc>
        <w:tc>
          <w:tcPr>
            <w:tcW w:w="1735" w:type="dxa"/>
          </w:tcPr>
          <w:p w:rsidR="002723F9" w:rsidRDefault="002723F9" w:rsidP="002723F9">
            <w:pPr>
              <w:jc w:val="center"/>
              <w:rPr>
                <w:bCs/>
                <w:sz w:val="24"/>
                <w:szCs w:val="24"/>
              </w:rPr>
            </w:pPr>
            <w:r>
              <w:rPr>
                <w:bCs/>
                <w:sz w:val="24"/>
                <w:szCs w:val="24"/>
              </w:rPr>
              <w:t>79</w:t>
            </w:r>
          </w:p>
        </w:tc>
        <w:tc>
          <w:tcPr>
            <w:tcW w:w="1931" w:type="dxa"/>
          </w:tcPr>
          <w:p w:rsidR="002723F9" w:rsidRDefault="002723F9" w:rsidP="002723F9">
            <w:pPr>
              <w:jc w:val="center"/>
              <w:rPr>
                <w:bCs/>
                <w:sz w:val="24"/>
                <w:szCs w:val="24"/>
              </w:rPr>
            </w:pPr>
            <w:r>
              <w:rPr>
                <w:bCs/>
                <w:sz w:val="24"/>
                <w:szCs w:val="24"/>
              </w:rPr>
              <w:t>0</w:t>
            </w:r>
          </w:p>
        </w:tc>
        <w:tc>
          <w:tcPr>
            <w:tcW w:w="1746" w:type="dxa"/>
          </w:tcPr>
          <w:p w:rsidR="002723F9" w:rsidRDefault="002723F9" w:rsidP="002723F9">
            <w:pPr>
              <w:jc w:val="center"/>
              <w:rPr>
                <w:bCs/>
                <w:sz w:val="24"/>
                <w:szCs w:val="24"/>
              </w:rPr>
            </w:pPr>
            <w:r>
              <w:rPr>
                <w:bCs/>
                <w:sz w:val="24"/>
                <w:szCs w:val="24"/>
              </w:rPr>
              <w:t>69</w:t>
            </w:r>
          </w:p>
        </w:tc>
        <w:tc>
          <w:tcPr>
            <w:tcW w:w="1754" w:type="dxa"/>
          </w:tcPr>
          <w:p w:rsidR="002723F9" w:rsidRDefault="002723F9" w:rsidP="002723F9">
            <w:pPr>
              <w:jc w:val="center"/>
              <w:rPr>
                <w:bCs/>
                <w:sz w:val="24"/>
                <w:szCs w:val="24"/>
              </w:rPr>
            </w:pPr>
            <w:r>
              <w:rPr>
                <w:bCs/>
                <w:sz w:val="24"/>
                <w:szCs w:val="24"/>
              </w:rPr>
              <w:t>10</w:t>
            </w:r>
          </w:p>
        </w:tc>
      </w:tr>
      <w:tr w:rsidR="002723F9" w:rsidTr="007E5C5F">
        <w:trPr>
          <w:trHeight w:val="299"/>
        </w:trPr>
        <w:tc>
          <w:tcPr>
            <w:tcW w:w="1745" w:type="dxa"/>
          </w:tcPr>
          <w:p w:rsidR="002723F9" w:rsidRDefault="002723F9" w:rsidP="002723F9">
            <w:pPr>
              <w:rPr>
                <w:bCs/>
                <w:sz w:val="24"/>
                <w:szCs w:val="24"/>
              </w:rPr>
            </w:pPr>
            <w:r>
              <w:rPr>
                <w:bCs/>
                <w:sz w:val="24"/>
                <w:szCs w:val="24"/>
              </w:rPr>
              <w:t xml:space="preserve">    2.</w:t>
            </w:r>
          </w:p>
        </w:tc>
        <w:tc>
          <w:tcPr>
            <w:tcW w:w="1735" w:type="dxa"/>
          </w:tcPr>
          <w:p w:rsidR="002723F9" w:rsidRDefault="002723F9" w:rsidP="002723F9">
            <w:pPr>
              <w:jc w:val="center"/>
              <w:rPr>
                <w:bCs/>
                <w:sz w:val="24"/>
                <w:szCs w:val="24"/>
              </w:rPr>
            </w:pPr>
            <w:r>
              <w:rPr>
                <w:bCs/>
                <w:sz w:val="24"/>
                <w:szCs w:val="24"/>
              </w:rPr>
              <w:t>54</w:t>
            </w:r>
          </w:p>
        </w:tc>
        <w:tc>
          <w:tcPr>
            <w:tcW w:w="1931" w:type="dxa"/>
          </w:tcPr>
          <w:p w:rsidR="002723F9" w:rsidRDefault="002723F9" w:rsidP="002723F9">
            <w:pPr>
              <w:jc w:val="center"/>
              <w:rPr>
                <w:bCs/>
                <w:sz w:val="24"/>
                <w:szCs w:val="24"/>
              </w:rPr>
            </w:pPr>
            <w:r>
              <w:rPr>
                <w:bCs/>
                <w:sz w:val="24"/>
                <w:szCs w:val="24"/>
              </w:rPr>
              <w:t>1</w:t>
            </w:r>
          </w:p>
        </w:tc>
        <w:tc>
          <w:tcPr>
            <w:tcW w:w="1746" w:type="dxa"/>
          </w:tcPr>
          <w:p w:rsidR="002723F9" w:rsidRDefault="002723F9" w:rsidP="002723F9">
            <w:pPr>
              <w:jc w:val="center"/>
              <w:rPr>
                <w:bCs/>
                <w:sz w:val="24"/>
                <w:szCs w:val="24"/>
              </w:rPr>
            </w:pPr>
            <w:r>
              <w:rPr>
                <w:bCs/>
                <w:sz w:val="24"/>
                <w:szCs w:val="24"/>
              </w:rPr>
              <w:t>46</w:t>
            </w:r>
          </w:p>
        </w:tc>
        <w:tc>
          <w:tcPr>
            <w:tcW w:w="1754" w:type="dxa"/>
          </w:tcPr>
          <w:p w:rsidR="002723F9" w:rsidRDefault="002723F9" w:rsidP="002723F9">
            <w:pPr>
              <w:jc w:val="center"/>
              <w:rPr>
                <w:bCs/>
                <w:sz w:val="24"/>
                <w:szCs w:val="24"/>
              </w:rPr>
            </w:pPr>
            <w:r>
              <w:rPr>
                <w:bCs/>
                <w:sz w:val="24"/>
                <w:szCs w:val="24"/>
              </w:rPr>
              <w:t>7</w:t>
            </w:r>
          </w:p>
        </w:tc>
      </w:tr>
      <w:tr w:rsidR="002723F9" w:rsidTr="007E5C5F">
        <w:trPr>
          <w:trHeight w:val="299"/>
        </w:trPr>
        <w:tc>
          <w:tcPr>
            <w:tcW w:w="1745" w:type="dxa"/>
          </w:tcPr>
          <w:p w:rsidR="002723F9" w:rsidRDefault="002723F9" w:rsidP="002723F9">
            <w:pPr>
              <w:rPr>
                <w:bCs/>
                <w:sz w:val="24"/>
                <w:szCs w:val="24"/>
              </w:rPr>
            </w:pPr>
            <w:r>
              <w:rPr>
                <w:bCs/>
                <w:sz w:val="24"/>
                <w:szCs w:val="24"/>
              </w:rPr>
              <w:t xml:space="preserve">    3.</w:t>
            </w:r>
          </w:p>
        </w:tc>
        <w:tc>
          <w:tcPr>
            <w:tcW w:w="1735" w:type="dxa"/>
          </w:tcPr>
          <w:p w:rsidR="002723F9" w:rsidRDefault="002723F9" w:rsidP="002723F9">
            <w:pPr>
              <w:jc w:val="center"/>
              <w:rPr>
                <w:bCs/>
                <w:sz w:val="24"/>
                <w:szCs w:val="24"/>
              </w:rPr>
            </w:pPr>
            <w:r>
              <w:rPr>
                <w:bCs/>
                <w:sz w:val="24"/>
                <w:szCs w:val="24"/>
              </w:rPr>
              <w:t>38</w:t>
            </w:r>
          </w:p>
        </w:tc>
        <w:tc>
          <w:tcPr>
            <w:tcW w:w="1931" w:type="dxa"/>
          </w:tcPr>
          <w:p w:rsidR="002723F9" w:rsidRDefault="002723F9" w:rsidP="002723F9">
            <w:pPr>
              <w:jc w:val="center"/>
              <w:rPr>
                <w:bCs/>
                <w:sz w:val="24"/>
                <w:szCs w:val="24"/>
              </w:rPr>
            </w:pPr>
            <w:r>
              <w:rPr>
                <w:bCs/>
                <w:sz w:val="24"/>
                <w:szCs w:val="24"/>
              </w:rPr>
              <w:t>2</w:t>
            </w:r>
          </w:p>
        </w:tc>
        <w:tc>
          <w:tcPr>
            <w:tcW w:w="1746" w:type="dxa"/>
          </w:tcPr>
          <w:p w:rsidR="002723F9" w:rsidRDefault="002723F9" w:rsidP="002723F9">
            <w:pPr>
              <w:jc w:val="center"/>
              <w:rPr>
                <w:bCs/>
                <w:sz w:val="24"/>
                <w:szCs w:val="24"/>
              </w:rPr>
            </w:pPr>
            <w:r>
              <w:rPr>
                <w:bCs/>
                <w:sz w:val="24"/>
                <w:szCs w:val="24"/>
              </w:rPr>
              <w:t>34</w:t>
            </w:r>
          </w:p>
        </w:tc>
        <w:tc>
          <w:tcPr>
            <w:tcW w:w="1754" w:type="dxa"/>
          </w:tcPr>
          <w:p w:rsidR="002723F9" w:rsidRDefault="002723F9" w:rsidP="002723F9">
            <w:pPr>
              <w:jc w:val="center"/>
              <w:rPr>
                <w:bCs/>
                <w:sz w:val="24"/>
                <w:szCs w:val="24"/>
              </w:rPr>
            </w:pPr>
            <w:r>
              <w:rPr>
                <w:bCs/>
                <w:sz w:val="24"/>
                <w:szCs w:val="24"/>
              </w:rPr>
              <w:t>2</w:t>
            </w:r>
          </w:p>
        </w:tc>
      </w:tr>
      <w:tr w:rsidR="002723F9" w:rsidRPr="00A831EE" w:rsidTr="007E5C5F">
        <w:trPr>
          <w:trHeight w:val="299"/>
        </w:trPr>
        <w:tc>
          <w:tcPr>
            <w:tcW w:w="1745" w:type="dxa"/>
          </w:tcPr>
          <w:p w:rsidR="002723F9" w:rsidRPr="00A831EE" w:rsidRDefault="002723F9" w:rsidP="002723F9">
            <w:pPr>
              <w:rPr>
                <w:b/>
                <w:bCs/>
                <w:sz w:val="24"/>
                <w:szCs w:val="24"/>
              </w:rPr>
            </w:pPr>
            <w:r w:rsidRPr="00A831EE">
              <w:rPr>
                <w:b/>
                <w:bCs/>
                <w:sz w:val="24"/>
                <w:szCs w:val="24"/>
              </w:rPr>
              <w:t>Celkem</w:t>
            </w:r>
          </w:p>
        </w:tc>
        <w:tc>
          <w:tcPr>
            <w:tcW w:w="1735" w:type="dxa"/>
          </w:tcPr>
          <w:p w:rsidR="002723F9" w:rsidRPr="00A831EE" w:rsidRDefault="002723F9" w:rsidP="002723F9">
            <w:pPr>
              <w:jc w:val="center"/>
              <w:rPr>
                <w:b/>
                <w:bCs/>
                <w:sz w:val="24"/>
                <w:szCs w:val="24"/>
              </w:rPr>
            </w:pPr>
            <w:r w:rsidRPr="00A831EE">
              <w:rPr>
                <w:b/>
                <w:bCs/>
                <w:sz w:val="24"/>
                <w:szCs w:val="24"/>
              </w:rPr>
              <w:t>1</w:t>
            </w:r>
            <w:r>
              <w:rPr>
                <w:b/>
                <w:bCs/>
                <w:sz w:val="24"/>
                <w:szCs w:val="24"/>
              </w:rPr>
              <w:t>71</w:t>
            </w:r>
          </w:p>
        </w:tc>
        <w:tc>
          <w:tcPr>
            <w:tcW w:w="1931" w:type="dxa"/>
          </w:tcPr>
          <w:p w:rsidR="002723F9" w:rsidRPr="00A831EE" w:rsidRDefault="002723F9" w:rsidP="002723F9">
            <w:pPr>
              <w:jc w:val="center"/>
              <w:rPr>
                <w:b/>
                <w:bCs/>
                <w:sz w:val="24"/>
                <w:szCs w:val="24"/>
              </w:rPr>
            </w:pPr>
            <w:r>
              <w:rPr>
                <w:b/>
                <w:bCs/>
                <w:sz w:val="24"/>
                <w:szCs w:val="24"/>
              </w:rPr>
              <w:t>3</w:t>
            </w:r>
          </w:p>
        </w:tc>
        <w:tc>
          <w:tcPr>
            <w:tcW w:w="1746" w:type="dxa"/>
          </w:tcPr>
          <w:p w:rsidR="002723F9" w:rsidRPr="00A831EE" w:rsidRDefault="002723F9" w:rsidP="002723F9">
            <w:pPr>
              <w:jc w:val="center"/>
              <w:rPr>
                <w:b/>
                <w:bCs/>
                <w:sz w:val="24"/>
                <w:szCs w:val="24"/>
              </w:rPr>
            </w:pPr>
            <w:r w:rsidRPr="00A831EE">
              <w:rPr>
                <w:b/>
                <w:bCs/>
                <w:sz w:val="24"/>
                <w:szCs w:val="24"/>
              </w:rPr>
              <w:t>14</w:t>
            </w:r>
            <w:r>
              <w:rPr>
                <w:b/>
                <w:bCs/>
                <w:sz w:val="24"/>
                <w:szCs w:val="24"/>
              </w:rPr>
              <w:t>9</w:t>
            </w:r>
          </w:p>
        </w:tc>
        <w:tc>
          <w:tcPr>
            <w:tcW w:w="1754" w:type="dxa"/>
          </w:tcPr>
          <w:p w:rsidR="002723F9" w:rsidRPr="00A831EE" w:rsidRDefault="002723F9" w:rsidP="002723F9">
            <w:pPr>
              <w:jc w:val="center"/>
              <w:rPr>
                <w:b/>
                <w:bCs/>
                <w:sz w:val="24"/>
                <w:szCs w:val="24"/>
              </w:rPr>
            </w:pPr>
            <w:r>
              <w:rPr>
                <w:b/>
                <w:bCs/>
                <w:sz w:val="24"/>
                <w:szCs w:val="24"/>
              </w:rPr>
              <w:t>19</w:t>
            </w:r>
          </w:p>
        </w:tc>
      </w:tr>
    </w:tbl>
    <w:p w:rsidR="002723F9" w:rsidRDefault="002723F9" w:rsidP="002723F9">
      <w:pPr>
        <w:rPr>
          <w:bCs/>
          <w:i/>
          <w:sz w:val="24"/>
          <w:szCs w:val="24"/>
        </w:rPr>
      </w:pPr>
    </w:p>
    <w:p w:rsidR="002723F9" w:rsidRDefault="002723F9" w:rsidP="002723F9">
      <w:pPr>
        <w:rPr>
          <w:b/>
          <w:bCs/>
          <w:sz w:val="24"/>
          <w:szCs w:val="24"/>
        </w:rPr>
      </w:pPr>
    </w:p>
    <w:p w:rsidR="002723F9" w:rsidRDefault="002723F9" w:rsidP="002723F9">
      <w:pPr>
        <w:rPr>
          <w:b/>
          <w:bCs/>
          <w:sz w:val="24"/>
          <w:szCs w:val="24"/>
        </w:rPr>
      </w:pPr>
    </w:p>
    <w:p w:rsidR="002723F9" w:rsidRDefault="002723F9" w:rsidP="002723F9">
      <w:pPr>
        <w:rPr>
          <w:b/>
          <w:bCs/>
          <w:i/>
          <w:sz w:val="32"/>
          <w:szCs w:val="32"/>
          <w:u w:val="single"/>
        </w:rPr>
      </w:pPr>
      <w:r w:rsidRPr="00074CEB">
        <w:rPr>
          <w:b/>
          <w:bCs/>
          <w:i/>
          <w:sz w:val="32"/>
          <w:szCs w:val="32"/>
          <w:u w:val="single"/>
        </w:rPr>
        <w:t xml:space="preserve">Celkový prospěch žáků všech oborů vzdělání za 2. </w:t>
      </w:r>
      <w:r>
        <w:rPr>
          <w:b/>
          <w:bCs/>
          <w:i/>
          <w:sz w:val="32"/>
          <w:szCs w:val="32"/>
          <w:u w:val="single"/>
        </w:rPr>
        <w:t>p</w:t>
      </w:r>
      <w:r w:rsidRPr="00074CEB">
        <w:rPr>
          <w:b/>
          <w:bCs/>
          <w:i/>
          <w:sz w:val="32"/>
          <w:szCs w:val="32"/>
          <w:u w:val="single"/>
        </w:rPr>
        <w:t>ololetí</w:t>
      </w:r>
    </w:p>
    <w:p w:rsidR="002723F9" w:rsidRPr="00074CEB" w:rsidRDefault="002723F9" w:rsidP="002723F9">
      <w:pPr>
        <w:rPr>
          <w:b/>
          <w:bCs/>
          <w:i/>
          <w:sz w:val="32"/>
          <w:szCs w:val="32"/>
          <w:u w:val="single"/>
        </w:rPr>
      </w:pPr>
    </w:p>
    <w:tbl>
      <w:tblPr>
        <w:tblStyle w:val="Mkatabulky"/>
        <w:tblW w:w="0" w:type="auto"/>
        <w:tblLook w:val="04A0" w:firstRow="1" w:lastRow="0" w:firstColumn="1" w:lastColumn="0" w:noHBand="0" w:noVBand="1"/>
      </w:tblPr>
      <w:tblGrid>
        <w:gridCol w:w="1755"/>
        <w:gridCol w:w="1739"/>
        <w:gridCol w:w="1943"/>
        <w:gridCol w:w="1762"/>
        <w:gridCol w:w="1764"/>
      </w:tblGrid>
      <w:tr w:rsidR="002723F9" w:rsidTr="007E5C5F">
        <w:trPr>
          <w:trHeight w:val="622"/>
        </w:trPr>
        <w:tc>
          <w:tcPr>
            <w:tcW w:w="1755" w:type="dxa"/>
          </w:tcPr>
          <w:p w:rsidR="002723F9" w:rsidRDefault="002723F9" w:rsidP="002723F9">
            <w:pPr>
              <w:rPr>
                <w:bCs/>
                <w:sz w:val="24"/>
                <w:szCs w:val="24"/>
              </w:rPr>
            </w:pPr>
            <w:r>
              <w:rPr>
                <w:bCs/>
                <w:sz w:val="24"/>
                <w:szCs w:val="24"/>
              </w:rPr>
              <w:t>Obory</w:t>
            </w:r>
          </w:p>
        </w:tc>
        <w:tc>
          <w:tcPr>
            <w:tcW w:w="1739" w:type="dxa"/>
          </w:tcPr>
          <w:p w:rsidR="002723F9" w:rsidRDefault="002723F9" w:rsidP="002723F9">
            <w:pPr>
              <w:jc w:val="center"/>
              <w:rPr>
                <w:bCs/>
                <w:sz w:val="24"/>
                <w:szCs w:val="24"/>
              </w:rPr>
            </w:pPr>
            <w:r>
              <w:rPr>
                <w:bCs/>
                <w:sz w:val="24"/>
                <w:szCs w:val="24"/>
              </w:rPr>
              <w:t>Počet žáků</w:t>
            </w:r>
          </w:p>
        </w:tc>
        <w:tc>
          <w:tcPr>
            <w:tcW w:w="1943" w:type="dxa"/>
          </w:tcPr>
          <w:p w:rsidR="002723F9" w:rsidRDefault="002723F9" w:rsidP="002723F9">
            <w:pPr>
              <w:jc w:val="center"/>
              <w:rPr>
                <w:bCs/>
                <w:sz w:val="24"/>
                <w:szCs w:val="24"/>
              </w:rPr>
            </w:pPr>
            <w:proofErr w:type="gramStart"/>
            <w:r>
              <w:rPr>
                <w:bCs/>
                <w:sz w:val="24"/>
                <w:szCs w:val="24"/>
              </w:rPr>
              <w:t>Prospělo                 s vyznamenáním</w:t>
            </w:r>
            <w:proofErr w:type="gramEnd"/>
          </w:p>
        </w:tc>
        <w:tc>
          <w:tcPr>
            <w:tcW w:w="1762" w:type="dxa"/>
          </w:tcPr>
          <w:p w:rsidR="002723F9" w:rsidRDefault="002723F9" w:rsidP="002723F9">
            <w:pPr>
              <w:jc w:val="center"/>
              <w:rPr>
                <w:bCs/>
                <w:sz w:val="24"/>
                <w:szCs w:val="24"/>
              </w:rPr>
            </w:pPr>
            <w:r>
              <w:rPr>
                <w:bCs/>
                <w:sz w:val="24"/>
                <w:szCs w:val="24"/>
              </w:rPr>
              <w:t>Prospělo</w:t>
            </w:r>
          </w:p>
        </w:tc>
        <w:tc>
          <w:tcPr>
            <w:tcW w:w="1764" w:type="dxa"/>
          </w:tcPr>
          <w:p w:rsidR="002723F9" w:rsidRDefault="002723F9" w:rsidP="002723F9">
            <w:pPr>
              <w:jc w:val="center"/>
              <w:rPr>
                <w:bCs/>
                <w:sz w:val="24"/>
                <w:szCs w:val="24"/>
              </w:rPr>
            </w:pPr>
            <w:r>
              <w:rPr>
                <w:bCs/>
                <w:sz w:val="24"/>
                <w:szCs w:val="24"/>
              </w:rPr>
              <w:t>Neprospělo</w:t>
            </w:r>
          </w:p>
        </w:tc>
      </w:tr>
      <w:tr w:rsidR="002723F9" w:rsidTr="007E5C5F">
        <w:trPr>
          <w:trHeight w:val="265"/>
        </w:trPr>
        <w:tc>
          <w:tcPr>
            <w:tcW w:w="1755" w:type="dxa"/>
          </w:tcPr>
          <w:p w:rsidR="002723F9" w:rsidRDefault="002723F9" w:rsidP="002723F9">
            <w:pPr>
              <w:rPr>
                <w:bCs/>
                <w:sz w:val="24"/>
                <w:szCs w:val="24"/>
              </w:rPr>
            </w:pPr>
            <w:r>
              <w:rPr>
                <w:bCs/>
                <w:sz w:val="24"/>
                <w:szCs w:val="24"/>
              </w:rPr>
              <w:t>Maturitní</w:t>
            </w:r>
          </w:p>
        </w:tc>
        <w:tc>
          <w:tcPr>
            <w:tcW w:w="1739" w:type="dxa"/>
          </w:tcPr>
          <w:p w:rsidR="002723F9" w:rsidRDefault="002723F9" w:rsidP="002723F9">
            <w:pPr>
              <w:jc w:val="center"/>
              <w:rPr>
                <w:bCs/>
                <w:sz w:val="24"/>
                <w:szCs w:val="24"/>
              </w:rPr>
            </w:pPr>
            <w:r>
              <w:rPr>
                <w:bCs/>
                <w:sz w:val="24"/>
                <w:szCs w:val="24"/>
              </w:rPr>
              <w:t>530</w:t>
            </w:r>
          </w:p>
        </w:tc>
        <w:tc>
          <w:tcPr>
            <w:tcW w:w="1943" w:type="dxa"/>
          </w:tcPr>
          <w:p w:rsidR="002723F9" w:rsidRDefault="002723F9" w:rsidP="002723F9">
            <w:pPr>
              <w:jc w:val="center"/>
              <w:rPr>
                <w:bCs/>
                <w:sz w:val="24"/>
                <w:szCs w:val="24"/>
              </w:rPr>
            </w:pPr>
            <w:r>
              <w:rPr>
                <w:bCs/>
                <w:sz w:val="24"/>
                <w:szCs w:val="24"/>
              </w:rPr>
              <w:t>25</w:t>
            </w:r>
          </w:p>
        </w:tc>
        <w:tc>
          <w:tcPr>
            <w:tcW w:w="1762" w:type="dxa"/>
          </w:tcPr>
          <w:p w:rsidR="002723F9" w:rsidRDefault="002723F9" w:rsidP="002723F9">
            <w:pPr>
              <w:jc w:val="center"/>
              <w:rPr>
                <w:bCs/>
                <w:sz w:val="24"/>
                <w:szCs w:val="24"/>
              </w:rPr>
            </w:pPr>
            <w:r>
              <w:rPr>
                <w:bCs/>
                <w:sz w:val="24"/>
                <w:szCs w:val="24"/>
              </w:rPr>
              <w:t>467</w:t>
            </w:r>
          </w:p>
        </w:tc>
        <w:tc>
          <w:tcPr>
            <w:tcW w:w="1764" w:type="dxa"/>
          </w:tcPr>
          <w:p w:rsidR="002723F9" w:rsidRDefault="002723F9" w:rsidP="002723F9">
            <w:pPr>
              <w:jc w:val="center"/>
              <w:rPr>
                <w:bCs/>
                <w:sz w:val="24"/>
                <w:szCs w:val="24"/>
              </w:rPr>
            </w:pPr>
            <w:r>
              <w:rPr>
                <w:bCs/>
                <w:sz w:val="24"/>
                <w:szCs w:val="24"/>
              </w:rPr>
              <w:t>38</w:t>
            </w:r>
          </w:p>
        </w:tc>
      </w:tr>
      <w:tr w:rsidR="002723F9" w:rsidTr="007E5C5F">
        <w:trPr>
          <w:trHeight w:val="277"/>
        </w:trPr>
        <w:tc>
          <w:tcPr>
            <w:tcW w:w="1755" w:type="dxa"/>
          </w:tcPr>
          <w:p w:rsidR="002723F9" w:rsidRDefault="002723F9" w:rsidP="002723F9">
            <w:pPr>
              <w:rPr>
                <w:bCs/>
                <w:sz w:val="24"/>
                <w:szCs w:val="24"/>
              </w:rPr>
            </w:pPr>
            <w:r>
              <w:rPr>
                <w:bCs/>
                <w:sz w:val="24"/>
                <w:szCs w:val="24"/>
              </w:rPr>
              <w:t xml:space="preserve">Učební </w:t>
            </w:r>
          </w:p>
        </w:tc>
        <w:tc>
          <w:tcPr>
            <w:tcW w:w="1739" w:type="dxa"/>
          </w:tcPr>
          <w:p w:rsidR="002723F9" w:rsidRDefault="002723F9" w:rsidP="002723F9">
            <w:pPr>
              <w:jc w:val="center"/>
              <w:rPr>
                <w:bCs/>
                <w:sz w:val="24"/>
                <w:szCs w:val="24"/>
              </w:rPr>
            </w:pPr>
            <w:r>
              <w:rPr>
                <w:bCs/>
                <w:sz w:val="24"/>
                <w:szCs w:val="24"/>
              </w:rPr>
              <w:t>171</w:t>
            </w:r>
          </w:p>
        </w:tc>
        <w:tc>
          <w:tcPr>
            <w:tcW w:w="1943" w:type="dxa"/>
          </w:tcPr>
          <w:p w:rsidR="002723F9" w:rsidRDefault="002723F9" w:rsidP="002723F9">
            <w:pPr>
              <w:jc w:val="center"/>
              <w:rPr>
                <w:bCs/>
                <w:sz w:val="24"/>
                <w:szCs w:val="24"/>
              </w:rPr>
            </w:pPr>
            <w:r>
              <w:rPr>
                <w:bCs/>
                <w:sz w:val="24"/>
                <w:szCs w:val="24"/>
              </w:rPr>
              <w:t>3</w:t>
            </w:r>
          </w:p>
        </w:tc>
        <w:tc>
          <w:tcPr>
            <w:tcW w:w="1762" w:type="dxa"/>
          </w:tcPr>
          <w:p w:rsidR="002723F9" w:rsidRDefault="002723F9" w:rsidP="002723F9">
            <w:pPr>
              <w:jc w:val="center"/>
              <w:rPr>
                <w:bCs/>
                <w:sz w:val="24"/>
                <w:szCs w:val="24"/>
              </w:rPr>
            </w:pPr>
            <w:r>
              <w:rPr>
                <w:bCs/>
                <w:sz w:val="24"/>
                <w:szCs w:val="24"/>
              </w:rPr>
              <w:t>149</w:t>
            </w:r>
          </w:p>
        </w:tc>
        <w:tc>
          <w:tcPr>
            <w:tcW w:w="1764" w:type="dxa"/>
          </w:tcPr>
          <w:p w:rsidR="002723F9" w:rsidRDefault="002723F9" w:rsidP="002723F9">
            <w:pPr>
              <w:jc w:val="center"/>
              <w:rPr>
                <w:bCs/>
                <w:sz w:val="24"/>
                <w:szCs w:val="24"/>
              </w:rPr>
            </w:pPr>
            <w:r>
              <w:rPr>
                <w:bCs/>
                <w:sz w:val="24"/>
                <w:szCs w:val="24"/>
              </w:rPr>
              <w:t>19</w:t>
            </w:r>
          </w:p>
        </w:tc>
      </w:tr>
      <w:tr w:rsidR="002723F9" w:rsidRPr="00A831EE" w:rsidTr="007E5C5F">
        <w:trPr>
          <w:trHeight w:val="289"/>
        </w:trPr>
        <w:tc>
          <w:tcPr>
            <w:tcW w:w="1755" w:type="dxa"/>
          </w:tcPr>
          <w:p w:rsidR="002723F9" w:rsidRPr="00A831EE" w:rsidRDefault="002723F9" w:rsidP="002723F9">
            <w:pPr>
              <w:rPr>
                <w:b/>
                <w:bCs/>
                <w:sz w:val="24"/>
                <w:szCs w:val="24"/>
              </w:rPr>
            </w:pPr>
            <w:r w:rsidRPr="00A831EE">
              <w:rPr>
                <w:b/>
                <w:bCs/>
                <w:sz w:val="24"/>
                <w:szCs w:val="24"/>
              </w:rPr>
              <w:t>Celkem</w:t>
            </w:r>
          </w:p>
        </w:tc>
        <w:tc>
          <w:tcPr>
            <w:tcW w:w="1739" w:type="dxa"/>
          </w:tcPr>
          <w:p w:rsidR="002723F9" w:rsidRPr="00A831EE" w:rsidRDefault="002723F9" w:rsidP="002723F9">
            <w:pPr>
              <w:jc w:val="center"/>
              <w:rPr>
                <w:b/>
                <w:bCs/>
                <w:sz w:val="24"/>
                <w:szCs w:val="24"/>
              </w:rPr>
            </w:pPr>
            <w:r w:rsidRPr="00A831EE">
              <w:rPr>
                <w:b/>
                <w:bCs/>
                <w:sz w:val="24"/>
                <w:szCs w:val="24"/>
              </w:rPr>
              <w:t>7</w:t>
            </w:r>
            <w:r>
              <w:rPr>
                <w:b/>
                <w:bCs/>
                <w:sz w:val="24"/>
                <w:szCs w:val="24"/>
              </w:rPr>
              <w:t>01</w:t>
            </w:r>
          </w:p>
        </w:tc>
        <w:tc>
          <w:tcPr>
            <w:tcW w:w="1943" w:type="dxa"/>
          </w:tcPr>
          <w:p w:rsidR="002723F9" w:rsidRPr="00A831EE" w:rsidRDefault="002723F9" w:rsidP="002723F9">
            <w:pPr>
              <w:jc w:val="center"/>
              <w:rPr>
                <w:b/>
                <w:bCs/>
                <w:sz w:val="24"/>
                <w:szCs w:val="24"/>
              </w:rPr>
            </w:pPr>
            <w:r>
              <w:rPr>
                <w:b/>
                <w:bCs/>
                <w:sz w:val="24"/>
                <w:szCs w:val="24"/>
              </w:rPr>
              <w:t>28 (4</w:t>
            </w:r>
            <w:r w:rsidRPr="00A831EE">
              <w:rPr>
                <w:b/>
                <w:bCs/>
                <w:sz w:val="24"/>
                <w:szCs w:val="24"/>
              </w:rPr>
              <w:t>%)</w:t>
            </w:r>
          </w:p>
        </w:tc>
        <w:tc>
          <w:tcPr>
            <w:tcW w:w="1762" w:type="dxa"/>
          </w:tcPr>
          <w:p w:rsidR="002723F9" w:rsidRPr="00A831EE" w:rsidRDefault="002723F9" w:rsidP="002723F9">
            <w:pPr>
              <w:jc w:val="center"/>
              <w:rPr>
                <w:b/>
                <w:bCs/>
                <w:sz w:val="24"/>
                <w:szCs w:val="24"/>
              </w:rPr>
            </w:pPr>
            <w:r>
              <w:rPr>
                <w:b/>
                <w:bCs/>
                <w:sz w:val="24"/>
                <w:szCs w:val="24"/>
              </w:rPr>
              <w:t>616</w:t>
            </w:r>
            <w:r w:rsidR="007E5C5F">
              <w:rPr>
                <w:b/>
                <w:bCs/>
                <w:sz w:val="24"/>
                <w:szCs w:val="24"/>
              </w:rPr>
              <w:t xml:space="preserve"> </w:t>
            </w:r>
            <w:r>
              <w:rPr>
                <w:b/>
                <w:bCs/>
                <w:sz w:val="24"/>
                <w:szCs w:val="24"/>
              </w:rPr>
              <w:t>(88</w:t>
            </w:r>
            <w:r w:rsidRPr="00A831EE">
              <w:rPr>
                <w:b/>
                <w:bCs/>
                <w:sz w:val="24"/>
                <w:szCs w:val="24"/>
              </w:rPr>
              <w:t>%)</w:t>
            </w:r>
          </w:p>
        </w:tc>
        <w:tc>
          <w:tcPr>
            <w:tcW w:w="1764" w:type="dxa"/>
          </w:tcPr>
          <w:p w:rsidR="002723F9" w:rsidRPr="00A831EE" w:rsidRDefault="002723F9" w:rsidP="002723F9">
            <w:pPr>
              <w:jc w:val="center"/>
              <w:rPr>
                <w:b/>
                <w:bCs/>
                <w:sz w:val="24"/>
                <w:szCs w:val="24"/>
              </w:rPr>
            </w:pPr>
            <w:r>
              <w:rPr>
                <w:b/>
                <w:bCs/>
                <w:sz w:val="24"/>
                <w:szCs w:val="24"/>
              </w:rPr>
              <w:t>57</w:t>
            </w:r>
            <w:r w:rsidR="007E5C5F">
              <w:rPr>
                <w:b/>
                <w:bCs/>
                <w:sz w:val="24"/>
                <w:szCs w:val="24"/>
              </w:rPr>
              <w:t xml:space="preserve"> </w:t>
            </w:r>
            <w:r>
              <w:rPr>
                <w:b/>
                <w:bCs/>
                <w:sz w:val="24"/>
                <w:szCs w:val="24"/>
              </w:rPr>
              <w:t>(8</w:t>
            </w:r>
            <w:r w:rsidRPr="00A831EE">
              <w:rPr>
                <w:b/>
                <w:bCs/>
                <w:sz w:val="24"/>
                <w:szCs w:val="24"/>
              </w:rPr>
              <w:t>%)</w:t>
            </w:r>
          </w:p>
        </w:tc>
      </w:tr>
    </w:tbl>
    <w:p w:rsidR="002723F9" w:rsidRDefault="002723F9" w:rsidP="002723F9">
      <w:pPr>
        <w:rPr>
          <w:bCs/>
          <w:sz w:val="24"/>
          <w:szCs w:val="24"/>
        </w:rPr>
      </w:pPr>
    </w:p>
    <w:p w:rsidR="002723F9" w:rsidRDefault="002723F9" w:rsidP="007E5C5F">
      <w:pPr>
        <w:jc w:val="both"/>
        <w:rPr>
          <w:bCs/>
          <w:i/>
          <w:sz w:val="22"/>
          <w:szCs w:val="22"/>
        </w:rPr>
      </w:pPr>
      <w:r>
        <w:rPr>
          <w:bCs/>
          <w:i/>
          <w:sz w:val="22"/>
          <w:szCs w:val="22"/>
        </w:rPr>
        <w:t>Výsledky oproti loňskému školnímu roku vykazují nepatrné zlepšení, neboť se snížilo procento žáků, kteří neprospěli (o 2%) a zvýšil se i počet žáků, kteří prospěli (o 6%), snížil se však počet žáků, kteří prospěli s vyznamenáním (o 4%).</w:t>
      </w:r>
    </w:p>
    <w:p w:rsidR="002723F9" w:rsidRPr="00A177EB" w:rsidRDefault="002723F9" w:rsidP="007E5C5F">
      <w:pPr>
        <w:jc w:val="both"/>
        <w:rPr>
          <w:bCs/>
          <w:i/>
          <w:sz w:val="22"/>
          <w:szCs w:val="22"/>
        </w:rPr>
      </w:pPr>
      <w:r>
        <w:rPr>
          <w:bCs/>
          <w:i/>
          <w:sz w:val="22"/>
          <w:szCs w:val="22"/>
        </w:rPr>
        <w:t>Stavy žáků na konci druhého pololetí se oproti prvnímu pololetí opět snížily a to dokonce o – 17 žáků jak u maturitních, tak učebních oborů oproti zahajovacímu výkazu. Tento fakt potvrzuje trend – přestupů a předčasného ukončení vzdělávání jako způsob řešení problémů.</w:t>
      </w:r>
    </w:p>
    <w:p w:rsidR="002723F9" w:rsidRDefault="002723F9" w:rsidP="007E5C5F">
      <w:pPr>
        <w:jc w:val="both"/>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Pr="00C71323" w:rsidRDefault="002723F9" w:rsidP="002723F9">
      <w:pPr>
        <w:tabs>
          <w:tab w:val="left" w:pos="6925"/>
        </w:tabs>
        <w:rPr>
          <w:bCs/>
          <w:sz w:val="24"/>
          <w:szCs w:val="24"/>
        </w:rPr>
      </w:pPr>
    </w:p>
    <w:p w:rsidR="002723F9" w:rsidRPr="00907CCA" w:rsidRDefault="002723F9" w:rsidP="002723F9">
      <w:pPr>
        <w:rPr>
          <w:i/>
          <w:sz w:val="36"/>
          <w:szCs w:val="36"/>
        </w:rPr>
      </w:pPr>
      <w:r w:rsidRPr="00907CCA">
        <w:rPr>
          <w:b/>
          <w:sz w:val="36"/>
          <w:szCs w:val="36"/>
        </w:rPr>
        <w:lastRenderedPageBreak/>
        <w:t>Výsledky maturit</w:t>
      </w:r>
      <w:r>
        <w:rPr>
          <w:b/>
          <w:sz w:val="36"/>
          <w:szCs w:val="36"/>
        </w:rPr>
        <w:t>ních zkoušek ve školním roce 2017/</w:t>
      </w:r>
      <w:r w:rsidRPr="00907CCA">
        <w:rPr>
          <w:b/>
          <w:sz w:val="36"/>
          <w:szCs w:val="36"/>
        </w:rPr>
        <w:t>201</w:t>
      </w:r>
      <w:r>
        <w:rPr>
          <w:b/>
          <w:sz w:val="36"/>
          <w:szCs w:val="36"/>
        </w:rPr>
        <w:t>8</w:t>
      </w:r>
    </w:p>
    <w:p w:rsidR="002723F9" w:rsidRDefault="002723F9" w:rsidP="002723F9">
      <w:pPr>
        <w:rPr>
          <w:b/>
          <w:bCs/>
          <w:sz w:val="40"/>
          <w:szCs w:val="40"/>
        </w:rPr>
      </w:pPr>
      <w:r>
        <w:rPr>
          <w:b/>
          <w:bCs/>
          <w:sz w:val="40"/>
          <w:szCs w:val="40"/>
        </w:rPr>
        <w:t xml:space="preserve"> </w:t>
      </w:r>
    </w:p>
    <w:p w:rsidR="002723F9" w:rsidRPr="00917E64" w:rsidRDefault="002723F9" w:rsidP="002723F9">
      <w:pPr>
        <w:rPr>
          <w:b/>
          <w:bCs/>
          <w:i/>
          <w:sz w:val="24"/>
          <w:szCs w:val="24"/>
        </w:rPr>
      </w:pPr>
      <w:r>
        <w:rPr>
          <w:b/>
          <w:bCs/>
          <w:i/>
          <w:sz w:val="24"/>
          <w:szCs w:val="24"/>
        </w:rPr>
        <w:t>Výsledky žáků 4. ročníků příslušného školního roku</w:t>
      </w:r>
    </w:p>
    <w:tbl>
      <w:tblPr>
        <w:tblW w:w="999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922"/>
        <w:gridCol w:w="992"/>
        <w:gridCol w:w="851"/>
        <w:gridCol w:w="992"/>
        <w:gridCol w:w="709"/>
        <w:gridCol w:w="992"/>
        <w:gridCol w:w="992"/>
        <w:gridCol w:w="851"/>
        <w:gridCol w:w="708"/>
        <w:gridCol w:w="993"/>
        <w:gridCol w:w="992"/>
      </w:tblGrid>
      <w:tr w:rsidR="002723F9" w:rsidTr="007E5C5F">
        <w:trPr>
          <w:trHeight w:val="284"/>
        </w:trPr>
        <w:tc>
          <w:tcPr>
            <w:tcW w:w="922" w:type="dxa"/>
            <w:vMerge w:val="restart"/>
            <w:tcBorders>
              <w:top w:val="single" w:sz="12" w:space="0" w:color="000000"/>
              <w:left w:val="single" w:sz="12" w:space="0" w:color="000000"/>
              <w:bottom w:val="single" w:sz="6" w:space="0" w:color="000000"/>
              <w:right w:val="single" w:sz="12" w:space="0" w:color="000000"/>
            </w:tcBorders>
            <w:vAlign w:val="center"/>
          </w:tcPr>
          <w:p w:rsidR="002723F9" w:rsidRPr="000A1252" w:rsidRDefault="002723F9" w:rsidP="002723F9">
            <w:pPr>
              <w:rPr>
                <w:b/>
                <w:sz w:val="18"/>
                <w:szCs w:val="18"/>
              </w:rPr>
            </w:pPr>
            <w:r w:rsidRPr="000A1252">
              <w:rPr>
                <w:b/>
                <w:snapToGrid w:val="0"/>
                <w:color w:val="000000"/>
                <w:sz w:val="18"/>
                <w:szCs w:val="18"/>
              </w:rPr>
              <w:t>obor vzdělání</w:t>
            </w:r>
          </w:p>
        </w:tc>
        <w:tc>
          <w:tcPr>
            <w:tcW w:w="992" w:type="dxa"/>
            <w:vMerge w:val="restart"/>
            <w:tcBorders>
              <w:top w:val="single" w:sz="12" w:space="0" w:color="000000"/>
              <w:left w:val="single" w:sz="12" w:space="0" w:color="000000"/>
              <w:bottom w:val="single" w:sz="6" w:space="0" w:color="000000"/>
              <w:right w:val="single" w:sz="12" w:space="0" w:color="000000"/>
            </w:tcBorders>
            <w:vAlign w:val="center"/>
          </w:tcPr>
          <w:p w:rsidR="002723F9" w:rsidRPr="000A1252" w:rsidRDefault="002723F9" w:rsidP="002723F9">
            <w:pPr>
              <w:jc w:val="center"/>
              <w:rPr>
                <w:b/>
                <w:sz w:val="16"/>
                <w:szCs w:val="16"/>
              </w:rPr>
            </w:pPr>
            <w:r>
              <w:rPr>
                <w:b/>
                <w:sz w:val="16"/>
                <w:szCs w:val="16"/>
              </w:rPr>
              <w:t xml:space="preserve">Počet </w:t>
            </w:r>
            <w:r w:rsidRPr="000A1252">
              <w:rPr>
                <w:b/>
                <w:sz w:val="16"/>
                <w:szCs w:val="16"/>
              </w:rPr>
              <w:t>žáků</w:t>
            </w:r>
            <w:r>
              <w:rPr>
                <w:b/>
                <w:sz w:val="16"/>
                <w:szCs w:val="16"/>
              </w:rPr>
              <w:t xml:space="preserve">, kteří </w:t>
            </w:r>
            <w:proofErr w:type="gramStart"/>
            <w:r>
              <w:rPr>
                <w:b/>
                <w:sz w:val="16"/>
                <w:szCs w:val="16"/>
              </w:rPr>
              <w:t>dokončili 4.ročník</w:t>
            </w:r>
            <w:proofErr w:type="gramEnd"/>
            <w:r w:rsidRPr="000A1252">
              <w:rPr>
                <w:b/>
                <w:sz w:val="16"/>
                <w:szCs w:val="16"/>
              </w:rPr>
              <w:t xml:space="preserve">                 v oboru</w:t>
            </w:r>
          </w:p>
          <w:p w:rsidR="002723F9" w:rsidRPr="000A1252" w:rsidRDefault="002723F9" w:rsidP="002723F9">
            <w:pPr>
              <w:jc w:val="center"/>
              <w:rPr>
                <w:sz w:val="16"/>
                <w:szCs w:val="16"/>
              </w:rPr>
            </w:pPr>
          </w:p>
        </w:tc>
        <w:tc>
          <w:tcPr>
            <w:tcW w:w="3544" w:type="dxa"/>
            <w:gridSpan w:val="4"/>
            <w:tcBorders>
              <w:top w:val="single" w:sz="12" w:space="0" w:color="000000"/>
              <w:left w:val="single" w:sz="12" w:space="0" w:color="000000"/>
              <w:bottom w:val="single" w:sz="6" w:space="0" w:color="000000"/>
              <w:right w:val="single" w:sz="12" w:space="0" w:color="000000"/>
            </w:tcBorders>
            <w:vAlign w:val="center"/>
          </w:tcPr>
          <w:p w:rsidR="002723F9" w:rsidRPr="000A1252" w:rsidRDefault="002723F9" w:rsidP="002723F9">
            <w:pPr>
              <w:rPr>
                <w:b/>
                <w:sz w:val="16"/>
                <w:szCs w:val="16"/>
              </w:rPr>
            </w:pPr>
            <w:r>
              <w:rPr>
                <w:b/>
                <w:sz w:val="16"/>
                <w:szCs w:val="16"/>
              </w:rPr>
              <w:t xml:space="preserve">         jarní</w:t>
            </w:r>
            <w:r w:rsidRPr="000A1252">
              <w:rPr>
                <w:b/>
                <w:sz w:val="16"/>
                <w:szCs w:val="16"/>
              </w:rPr>
              <w:t xml:space="preserve"> termín</w:t>
            </w:r>
          </w:p>
        </w:tc>
        <w:tc>
          <w:tcPr>
            <w:tcW w:w="992" w:type="dxa"/>
            <w:tcBorders>
              <w:top w:val="single" w:sz="12" w:space="0" w:color="000000"/>
              <w:left w:val="single" w:sz="12" w:space="0" w:color="000000"/>
              <w:bottom w:val="single" w:sz="6" w:space="0" w:color="000000"/>
              <w:right w:val="single" w:sz="12" w:space="0" w:color="000000"/>
            </w:tcBorders>
          </w:tcPr>
          <w:p w:rsidR="002723F9" w:rsidRDefault="002723F9" w:rsidP="002723F9">
            <w:pPr>
              <w:jc w:val="center"/>
              <w:rPr>
                <w:b/>
                <w:sz w:val="16"/>
                <w:szCs w:val="16"/>
              </w:rPr>
            </w:pPr>
          </w:p>
        </w:tc>
        <w:tc>
          <w:tcPr>
            <w:tcW w:w="2552" w:type="dxa"/>
            <w:gridSpan w:val="3"/>
            <w:tcBorders>
              <w:top w:val="single" w:sz="12" w:space="0" w:color="000000"/>
              <w:left w:val="single" w:sz="12" w:space="0" w:color="000000"/>
              <w:bottom w:val="single" w:sz="6" w:space="0" w:color="000000"/>
              <w:right w:val="single" w:sz="12" w:space="0" w:color="000000"/>
            </w:tcBorders>
            <w:vAlign w:val="center"/>
          </w:tcPr>
          <w:p w:rsidR="002723F9" w:rsidRPr="000A1252" w:rsidRDefault="002723F9" w:rsidP="002723F9">
            <w:pPr>
              <w:jc w:val="center"/>
              <w:rPr>
                <w:b/>
                <w:sz w:val="16"/>
                <w:szCs w:val="16"/>
              </w:rPr>
            </w:pPr>
            <w:r>
              <w:rPr>
                <w:b/>
                <w:sz w:val="16"/>
                <w:szCs w:val="16"/>
              </w:rPr>
              <w:t xml:space="preserve">podzimní </w:t>
            </w:r>
            <w:r w:rsidRPr="000A1252">
              <w:rPr>
                <w:b/>
                <w:sz w:val="16"/>
                <w:szCs w:val="16"/>
              </w:rPr>
              <w:t>termínu</w:t>
            </w:r>
          </w:p>
        </w:tc>
        <w:tc>
          <w:tcPr>
            <w:tcW w:w="992" w:type="dxa"/>
            <w:vMerge w:val="restart"/>
            <w:tcBorders>
              <w:top w:val="single" w:sz="12" w:space="0" w:color="000000"/>
              <w:left w:val="single" w:sz="12" w:space="0" w:color="000000"/>
              <w:bottom w:val="single" w:sz="12" w:space="0" w:color="000000"/>
            </w:tcBorders>
            <w:vAlign w:val="center"/>
          </w:tcPr>
          <w:p w:rsidR="002723F9" w:rsidRPr="000A1252" w:rsidRDefault="002723F9" w:rsidP="002723F9">
            <w:pPr>
              <w:jc w:val="center"/>
              <w:rPr>
                <w:sz w:val="16"/>
                <w:szCs w:val="16"/>
              </w:rPr>
            </w:pPr>
            <w:r w:rsidRPr="000A1252">
              <w:rPr>
                <w:b/>
                <w:sz w:val="16"/>
                <w:szCs w:val="16"/>
              </w:rPr>
              <w:t>po</w:t>
            </w:r>
            <w:r>
              <w:rPr>
                <w:b/>
                <w:sz w:val="16"/>
                <w:szCs w:val="16"/>
              </w:rPr>
              <w:t xml:space="preserve">čet žáků, kteří ukončili v daném </w:t>
            </w:r>
            <w:proofErr w:type="spellStart"/>
            <w:r>
              <w:rPr>
                <w:b/>
                <w:sz w:val="16"/>
                <w:szCs w:val="16"/>
              </w:rPr>
              <w:t>šk.r</w:t>
            </w:r>
            <w:proofErr w:type="spellEnd"/>
            <w:r>
              <w:rPr>
                <w:b/>
                <w:sz w:val="16"/>
                <w:szCs w:val="16"/>
              </w:rPr>
              <w:t>.</w:t>
            </w:r>
            <w:r w:rsidRPr="000A1252">
              <w:rPr>
                <w:b/>
                <w:sz w:val="16"/>
                <w:szCs w:val="16"/>
              </w:rPr>
              <w:t xml:space="preserve"> </w:t>
            </w:r>
            <w:r>
              <w:rPr>
                <w:b/>
                <w:sz w:val="16"/>
                <w:szCs w:val="16"/>
              </w:rPr>
              <w:t>vzdělávání MZ</w:t>
            </w:r>
          </w:p>
        </w:tc>
      </w:tr>
      <w:tr w:rsidR="002723F9" w:rsidRPr="001E6C72" w:rsidTr="007E5C5F">
        <w:trPr>
          <w:trHeight w:val="284"/>
        </w:trPr>
        <w:tc>
          <w:tcPr>
            <w:tcW w:w="922" w:type="dxa"/>
            <w:vMerge/>
            <w:tcBorders>
              <w:top w:val="single" w:sz="6" w:space="0" w:color="000000"/>
              <w:left w:val="single" w:sz="12" w:space="0" w:color="000000"/>
              <w:bottom w:val="single" w:sz="12" w:space="0" w:color="000000"/>
              <w:right w:val="single" w:sz="12" w:space="0" w:color="000000"/>
            </w:tcBorders>
          </w:tcPr>
          <w:p w:rsidR="002723F9" w:rsidRPr="003D17C8" w:rsidRDefault="002723F9" w:rsidP="002723F9">
            <w:pPr>
              <w:rPr>
                <w:b/>
                <w:snapToGrid w:val="0"/>
                <w:color w:val="000000"/>
              </w:rPr>
            </w:pPr>
          </w:p>
        </w:tc>
        <w:tc>
          <w:tcPr>
            <w:tcW w:w="992" w:type="dxa"/>
            <w:vMerge/>
            <w:tcBorders>
              <w:top w:val="single" w:sz="6" w:space="0" w:color="000000"/>
              <w:left w:val="single" w:sz="12" w:space="0" w:color="000000"/>
              <w:bottom w:val="single" w:sz="12" w:space="0" w:color="000000"/>
              <w:right w:val="single" w:sz="12" w:space="0" w:color="000000"/>
            </w:tcBorders>
            <w:vAlign w:val="center"/>
          </w:tcPr>
          <w:p w:rsidR="002723F9" w:rsidRPr="003D17C8" w:rsidRDefault="002723F9" w:rsidP="002723F9">
            <w:pPr>
              <w:jc w:val="center"/>
            </w:pPr>
          </w:p>
        </w:tc>
        <w:tc>
          <w:tcPr>
            <w:tcW w:w="851" w:type="dxa"/>
            <w:tcBorders>
              <w:top w:val="single" w:sz="6" w:space="0" w:color="000000"/>
              <w:left w:val="single" w:sz="12" w:space="0" w:color="000000"/>
              <w:bottom w:val="single" w:sz="12" w:space="0" w:color="000000"/>
              <w:right w:val="single" w:sz="6" w:space="0" w:color="000000"/>
            </w:tcBorders>
            <w:vAlign w:val="center"/>
          </w:tcPr>
          <w:p w:rsidR="002723F9" w:rsidRPr="00F40D12" w:rsidRDefault="002723F9" w:rsidP="002723F9">
            <w:pPr>
              <w:jc w:val="center"/>
              <w:rPr>
                <w:b/>
                <w:sz w:val="15"/>
                <w:szCs w:val="15"/>
              </w:rPr>
            </w:pPr>
            <w:r w:rsidRPr="00F40D12">
              <w:rPr>
                <w:b/>
                <w:sz w:val="15"/>
                <w:szCs w:val="15"/>
              </w:rPr>
              <w:t xml:space="preserve">počet žáků konajících </w:t>
            </w:r>
            <w:proofErr w:type="gramStart"/>
            <w:r w:rsidRPr="00F40D12">
              <w:rPr>
                <w:b/>
                <w:sz w:val="15"/>
                <w:szCs w:val="15"/>
              </w:rPr>
              <w:t>MZ                  v jarním</w:t>
            </w:r>
            <w:proofErr w:type="gramEnd"/>
            <w:r w:rsidRPr="00F40D12">
              <w:rPr>
                <w:b/>
                <w:sz w:val="15"/>
                <w:szCs w:val="15"/>
              </w:rPr>
              <w:t xml:space="preserve"> termínu</w:t>
            </w:r>
          </w:p>
        </w:tc>
        <w:tc>
          <w:tcPr>
            <w:tcW w:w="992" w:type="dxa"/>
            <w:tcBorders>
              <w:top w:val="single" w:sz="6" w:space="0" w:color="000000"/>
              <w:left w:val="single" w:sz="6" w:space="0" w:color="000000"/>
              <w:bottom w:val="single" w:sz="12" w:space="0" w:color="000000"/>
              <w:right w:val="single" w:sz="6" w:space="0" w:color="000000"/>
            </w:tcBorders>
          </w:tcPr>
          <w:p w:rsidR="002723F9" w:rsidRPr="00F40D12" w:rsidRDefault="002723F9" w:rsidP="002723F9">
            <w:pPr>
              <w:jc w:val="center"/>
              <w:rPr>
                <w:b/>
                <w:snapToGrid w:val="0"/>
                <w:color w:val="000000"/>
                <w:sz w:val="15"/>
                <w:szCs w:val="15"/>
              </w:rPr>
            </w:pPr>
            <w:r w:rsidRPr="00F40D12">
              <w:rPr>
                <w:b/>
                <w:snapToGrid w:val="0"/>
                <w:color w:val="000000"/>
                <w:sz w:val="15"/>
                <w:szCs w:val="15"/>
              </w:rPr>
              <w:t>prospělo s </w:t>
            </w:r>
            <w:proofErr w:type="spellStart"/>
            <w:r w:rsidRPr="00F40D12">
              <w:rPr>
                <w:b/>
                <w:snapToGrid w:val="0"/>
                <w:color w:val="000000"/>
                <w:sz w:val="15"/>
                <w:szCs w:val="15"/>
              </w:rPr>
              <w:t>vyzna-menáním</w:t>
            </w:r>
            <w:proofErr w:type="spellEnd"/>
          </w:p>
        </w:tc>
        <w:tc>
          <w:tcPr>
            <w:tcW w:w="709" w:type="dxa"/>
            <w:tcBorders>
              <w:top w:val="single" w:sz="6" w:space="0" w:color="000000"/>
              <w:left w:val="single" w:sz="6" w:space="0" w:color="000000"/>
              <w:bottom w:val="single" w:sz="12" w:space="0" w:color="000000"/>
              <w:right w:val="single" w:sz="6" w:space="0" w:color="000000"/>
            </w:tcBorders>
          </w:tcPr>
          <w:p w:rsidR="002723F9" w:rsidRPr="00F40D12" w:rsidRDefault="002723F9" w:rsidP="002723F9">
            <w:pPr>
              <w:jc w:val="center"/>
              <w:rPr>
                <w:b/>
                <w:snapToGrid w:val="0"/>
                <w:color w:val="000000"/>
                <w:sz w:val="15"/>
                <w:szCs w:val="15"/>
              </w:rPr>
            </w:pPr>
            <w:r w:rsidRPr="00F40D12">
              <w:rPr>
                <w:b/>
                <w:snapToGrid w:val="0"/>
                <w:color w:val="000000"/>
                <w:sz w:val="15"/>
                <w:szCs w:val="15"/>
              </w:rPr>
              <w:t>prospělo</w:t>
            </w:r>
          </w:p>
        </w:tc>
        <w:tc>
          <w:tcPr>
            <w:tcW w:w="992" w:type="dxa"/>
            <w:tcBorders>
              <w:top w:val="single" w:sz="6" w:space="0" w:color="000000"/>
              <w:left w:val="single" w:sz="6" w:space="0" w:color="000000"/>
              <w:bottom w:val="single" w:sz="12" w:space="0" w:color="000000"/>
              <w:right w:val="single" w:sz="12" w:space="0" w:color="000000"/>
            </w:tcBorders>
          </w:tcPr>
          <w:p w:rsidR="002723F9" w:rsidRPr="00F40D12" w:rsidRDefault="002723F9" w:rsidP="002723F9">
            <w:pPr>
              <w:jc w:val="center"/>
              <w:rPr>
                <w:b/>
                <w:snapToGrid w:val="0"/>
                <w:color w:val="000000"/>
                <w:sz w:val="15"/>
                <w:szCs w:val="15"/>
              </w:rPr>
            </w:pPr>
            <w:r w:rsidRPr="00F40D12">
              <w:rPr>
                <w:b/>
                <w:snapToGrid w:val="0"/>
                <w:color w:val="000000"/>
                <w:sz w:val="15"/>
                <w:szCs w:val="15"/>
              </w:rPr>
              <w:t>neprospělo</w:t>
            </w:r>
          </w:p>
        </w:tc>
        <w:tc>
          <w:tcPr>
            <w:tcW w:w="992" w:type="dxa"/>
            <w:tcBorders>
              <w:top w:val="single" w:sz="6" w:space="0" w:color="000000"/>
              <w:left w:val="single" w:sz="12" w:space="0" w:color="000000"/>
              <w:bottom w:val="single" w:sz="12" w:space="0" w:color="000000"/>
              <w:right w:val="single" w:sz="6" w:space="0" w:color="000000"/>
            </w:tcBorders>
          </w:tcPr>
          <w:p w:rsidR="002723F9" w:rsidRPr="00F40D12" w:rsidRDefault="002723F9" w:rsidP="002723F9">
            <w:pPr>
              <w:rPr>
                <w:b/>
                <w:snapToGrid w:val="0"/>
                <w:color w:val="000000"/>
                <w:sz w:val="15"/>
                <w:szCs w:val="15"/>
              </w:rPr>
            </w:pPr>
            <w:r w:rsidRPr="00F40D12">
              <w:rPr>
                <w:b/>
                <w:snapToGrid w:val="0"/>
                <w:color w:val="000000"/>
                <w:sz w:val="15"/>
                <w:szCs w:val="15"/>
              </w:rPr>
              <w:t>Počet žáků konající</w:t>
            </w:r>
          </w:p>
          <w:p w:rsidR="002723F9" w:rsidRPr="00F40D12" w:rsidRDefault="002723F9" w:rsidP="002723F9">
            <w:pPr>
              <w:rPr>
                <w:b/>
                <w:snapToGrid w:val="0"/>
                <w:color w:val="000000"/>
                <w:sz w:val="15"/>
                <w:szCs w:val="15"/>
              </w:rPr>
            </w:pPr>
            <w:r w:rsidRPr="00F40D12">
              <w:rPr>
                <w:b/>
                <w:snapToGrid w:val="0"/>
                <w:color w:val="000000"/>
                <w:sz w:val="15"/>
                <w:szCs w:val="15"/>
              </w:rPr>
              <w:t xml:space="preserve">    MZ</w:t>
            </w:r>
          </w:p>
          <w:p w:rsidR="002723F9" w:rsidRPr="00F40D12" w:rsidRDefault="002723F9" w:rsidP="002723F9">
            <w:pPr>
              <w:rPr>
                <w:b/>
                <w:snapToGrid w:val="0"/>
                <w:color w:val="000000"/>
                <w:sz w:val="15"/>
                <w:szCs w:val="15"/>
              </w:rPr>
            </w:pPr>
            <w:proofErr w:type="gramStart"/>
            <w:r w:rsidRPr="00F40D12">
              <w:rPr>
                <w:b/>
                <w:snapToGrid w:val="0"/>
                <w:color w:val="000000"/>
                <w:sz w:val="15"/>
                <w:szCs w:val="15"/>
              </w:rPr>
              <w:t>v podzim</w:t>
            </w:r>
            <w:proofErr w:type="gramEnd"/>
            <w:r w:rsidRPr="00F40D12">
              <w:rPr>
                <w:b/>
                <w:snapToGrid w:val="0"/>
                <w:color w:val="000000"/>
                <w:sz w:val="15"/>
                <w:szCs w:val="15"/>
              </w:rPr>
              <w:t xml:space="preserve">. </w:t>
            </w:r>
            <w:proofErr w:type="gramStart"/>
            <w:r w:rsidRPr="00F40D12">
              <w:rPr>
                <w:b/>
                <w:snapToGrid w:val="0"/>
                <w:color w:val="000000"/>
                <w:sz w:val="15"/>
                <w:szCs w:val="15"/>
              </w:rPr>
              <w:t>termínu</w:t>
            </w:r>
            <w:proofErr w:type="gramEnd"/>
          </w:p>
        </w:tc>
        <w:tc>
          <w:tcPr>
            <w:tcW w:w="851" w:type="dxa"/>
            <w:tcBorders>
              <w:top w:val="single" w:sz="6" w:space="0" w:color="000000"/>
              <w:left w:val="single" w:sz="6" w:space="0" w:color="000000"/>
              <w:bottom w:val="single" w:sz="12" w:space="0" w:color="000000"/>
              <w:right w:val="single" w:sz="6" w:space="0" w:color="000000"/>
            </w:tcBorders>
          </w:tcPr>
          <w:p w:rsidR="002723F9" w:rsidRPr="00F40D12" w:rsidRDefault="002723F9" w:rsidP="002723F9">
            <w:pPr>
              <w:jc w:val="center"/>
              <w:rPr>
                <w:b/>
                <w:snapToGrid w:val="0"/>
                <w:color w:val="000000"/>
                <w:sz w:val="15"/>
                <w:szCs w:val="15"/>
              </w:rPr>
            </w:pPr>
            <w:r w:rsidRPr="00F40D12">
              <w:rPr>
                <w:b/>
                <w:snapToGrid w:val="0"/>
                <w:color w:val="000000"/>
                <w:sz w:val="15"/>
                <w:szCs w:val="15"/>
              </w:rPr>
              <w:t>prospělo s</w:t>
            </w:r>
            <w:r>
              <w:rPr>
                <w:b/>
                <w:snapToGrid w:val="0"/>
                <w:color w:val="000000"/>
                <w:sz w:val="15"/>
                <w:szCs w:val="15"/>
              </w:rPr>
              <w:t> </w:t>
            </w:r>
            <w:proofErr w:type="spellStart"/>
            <w:r w:rsidRPr="00F40D12">
              <w:rPr>
                <w:b/>
                <w:snapToGrid w:val="0"/>
                <w:color w:val="000000"/>
                <w:sz w:val="15"/>
                <w:szCs w:val="15"/>
              </w:rPr>
              <w:t>vyzna</w:t>
            </w:r>
            <w:r>
              <w:rPr>
                <w:b/>
                <w:snapToGrid w:val="0"/>
                <w:color w:val="000000"/>
                <w:sz w:val="15"/>
                <w:szCs w:val="15"/>
              </w:rPr>
              <w:t>-</w:t>
            </w:r>
            <w:r w:rsidRPr="00F40D12">
              <w:rPr>
                <w:b/>
                <w:snapToGrid w:val="0"/>
                <w:color w:val="000000"/>
                <w:sz w:val="15"/>
                <w:szCs w:val="15"/>
              </w:rPr>
              <w:t>menáním</w:t>
            </w:r>
            <w:proofErr w:type="spellEnd"/>
          </w:p>
        </w:tc>
        <w:tc>
          <w:tcPr>
            <w:tcW w:w="708" w:type="dxa"/>
            <w:tcBorders>
              <w:top w:val="single" w:sz="6" w:space="0" w:color="000000"/>
              <w:left w:val="single" w:sz="6" w:space="0" w:color="000000"/>
              <w:bottom w:val="single" w:sz="12" w:space="0" w:color="000000"/>
              <w:right w:val="single" w:sz="6" w:space="0" w:color="000000"/>
            </w:tcBorders>
          </w:tcPr>
          <w:p w:rsidR="002723F9" w:rsidRPr="00F40D12" w:rsidRDefault="002723F9" w:rsidP="002723F9">
            <w:pPr>
              <w:jc w:val="center"/>
              <w:rPr>
                <w:b/>
                <w:snapToGrid w:val="0"/>
                <w:color w:val="000000"/>
                <w:sz w:val="15"/>
                <w:szCs w:val="15"/>
              </w:rPr>
            </w:pPr>
            <w:r w:rsidRPr="00F40D12">
              <w:rPr>
                <w:b/>
                <w:snapToGrid w:val="0"/>
                <w:color w:val="000000"/>
                <w:sz w:val="15"/>
                <w:szCs w:val="15"/>
              </w:rPr>
              <w:t>prospělo</w:t>
            </w:r>
          </w:p>
        </w:tc>
        <w:tc>
          <w:tcPr>
            <w:tcW w:w="993" w:type="dxa"/>
            <w:tcBorders>
              <w:top w:val="single" w:sz="6" w:space="0" w:color="000000"/>
              <w:left w:val="single" w:sz="6" w:space="0" w:color="000000"/>
              <w:bottom w:val="single" w:sz="12" w:space="0" w:color="000000"/>
              <w:right w:val="single" w:sz="12" w:space="0" w:color="000000"/>
            </w:tcBorders>
          </w:tcPr>
          <w:p w:rsidR="002723F9" w:rsidRPr="00F40D12" w:rsidRDefault="002723F9" w:rsidP="002723F9">
            <w:pPr>
              <w:jc w:val="center"/>
              <w:rPr>
                <w:b/>
                <w:snapToGrid w:val="0"/>
                <w:color w:val="000000"/>
                <w:sz w:val="15"/>
                <w:szCs w:val="15"/>
              </w:rPr>
            </w:pPr>
            <w:r w:rsidRPr="00F40D12">
              <w:rPr>
                <w:b/>
                <w:snapToGrid w:val="0"/>
                <w:color w:val="000000"/>
                <w:sz w:val="15"/>
                <w:szCs w:val="15"/>
              </w:rPr>
              <w:t>neprospělo</w:t>
            </w:r>
          </w:p>
        </w:tc>
        <w:tc>
          <w:tcPr>
            <w:tcW w:w="992" w:type="dxa"/>
            <w:vMerge/>
            <w:tcBorders>
              <w:top w:val="nil"/>
              <w:left w:val="single" w:sz="12" w:space="0" w:color="000000"/>
              <w:bottom w:val="single" w:sz="12" w:space="0" w:color="000000"/>
            </w:tcBorders>
            <w:vAlign w:val="center"/>
          </w:tcPr>
          <w:p w:rsidR="002723F9" w:rsidRPr="000A1252" w:rsidRDefault="002723F9" w:rsidP="002723F9">
            <w:pPr>
              <w:jc w:val="center"/>
              <w:rPr>
                <w:b/>
                <w:sz w:val="18"/>
                <w:szCs w:val="18"/>
              </w:rPr>
            </w:pPr>
          </w:p>
        </w:tc>
      </w:tr>
      <w:tr w:rsidR="002723F9" w:rsidTr="007E5C5F">
        <w:trPr>
          <w:trHeight w:val="284"/>
        </w:trPr>
        <w:tc>
          <w:tcPr>
            <w:tcW w:w="922" w:type="dxa"/>
            <w:tcBorders>
              <w:top w:val="single" w:sz="12" w:space="0" w:color="000000"/>
              <w:left w:val="single" w:sz="12" w:space="0" w:color="000000"/>
              <w:bottom w:val="single" w:sz="6" w:space="0" w:color="000000"/>
              <w:right w:val="single" w:sz="12" w:space="0" w:color="000000"/>
            </w:tcBorders>
          </w:tcPr>
          <w:p w:rsidR="002723F9" w:rsidRDefault="002723F9" w:rsidP="002723F9">
            <w:pPr>
              <w:rPr>
                <w:snapToGrid w:val="0"/>
                <w:color w:val="000000"/>
                <w:sz w:val="16"/>
              </w:rPr>
            </w:pPr>
            <w:r>
              <w:rPr>
                <w:snapToGrid w:val="0"/>
                <w:color w:val="000000"/>
                <w:sz w:val="16"/>
              </w:rPr>
              <w:t>6542M/01</w:t>
            </w:r>
          </w:p>
          <w:p w:rsidR="002723F9" w:rsidRDefault="002723F9" w:rsidP="002723F9">
            <w:pPr>
              <w:rPr>
                <w:snapToGrid w:val="0"/>
                <w:color w:val="000000"/>
                <w:sz w:val="16"/>
              </w:rPr>
            </w:pPr>
            <w:r>
              <w:rPr>
                <w:snapToGrid w:val="0"/>
                <w:color w:val="000000"/>
                <w:sz w:val="16"/>
              </w:rPr>
              <w:t>HT</w:t>
            </w:r>
          </w:p>
        </w:tc>
        <w:tc>
          <w:tcPr>
            <w:tcW w:w="992" w:type="dxa"/>
            <w:tcBorders>
              <w:top w:val="single" w:sz="12" w:space="0" w:color="000000"/>
              <w:left w:val="single" w:sz="12" w:space="0" w:color="000000"/>
              <w:bottom w:val="single" w:sz="6" w:space="0" w:color="000000"/>
              <w:right w:val="single" w:sz="12" w:space="0" w:color="000000"/>
            </w:tcBorders>
            <w:vAlign w:val="center"/>
          </w:tcPr>
          <w:p w:rsidR="002723F9" w:rsidRDefault="002723F9" w:rsidP="002723F9">
            <w:pPr>
              <w:jc w:val="center"/>
            </w:pPr>
            <w:r>
              <w:t>22</w:t>
            </w:r>
          </w:p>
        </w:tc>
        <w:tc>
          <w:tcPr>
            <w:tcW w:w="851" w:type="dxa"/>
            <w:tcBorders>
              <w:top w:val="single" w:sz="12" w:space="0" w:color="000000"/>
              <w:left w:val="single" w:sz="12" w:space="0" w:color="000000"/>
              <w:bottom w:val="single" w:sz="6" w:space="0" w:color="000000"/>
              <w:right w:val="single" w:sz="6" w:space="0" w:color="000000"/>
            </w:tcBorders>
            <w:vAlign w:val="center"/>
          </w:tcPr>
          <w:p w:rsidR="002723F9" w:rsidRDefault="002723F9" w:rsidP="002723F9">
            <w:pPr>
              <w:jc w:val="center"/>
            </w:pPr>
            <w:r>
              <w:t>22</w:t>
            </w:r>
          </w:p>
        </w:tc>
        <w:tc>
          <w:tcPr>
            <w:tcW w:w="992" w:type="dxa"/>
            <w:tcBorders>
              <w:top w:val="single" w:sz="12" w:space="0" w:color="000000"/>
              <w:left w:val="single" w:sz="6" w:space="0" w:color="000000"/>
              <w:bottom w:val="single" w:sz="6" w:space="0" w:color="000000"/>
              <w:right w:val="single" w:sz="6" w:space="0" w:color="000000"/>
            </w:tcBorders>
            <w:vAlign w:val="center"/>
          </w:tcPr>
          <w:p w:rsidR="002723F9" w:rsidRDefault="002723F9" w:rsidP="002723F9">
            <w:pPr>
              <w:jc w:val="center"/>
            </w:pPr>
            <w:r>
              <w:t>0</w:t>
            </w:r>
          </w:p>
        </w:tc>
        <w:tc>
          <w:tcPr>
            <w:tcW w:w="709" w:type="dxa"/>
            <w:tcBorders>
              <w:top w:val="single" w:sz="12" w:space="0" w:color="000000"/>
              <w:left w:val="single" w:sz="6" w:space="0" w:color="000000"/>
              <w:bottom w:val="single" w:sz="6" w:space="0" w:color="000000"/>
              <w:right w:val="single" w:sz="6" w:space="0" w:color="000000"/>
            </w:tcBorders>
            <w:vAlign w:val="center"/>
          </w:tcPr>
          <w:p w:rsidR="002723F9" w:rsidRDefault="002723F9" w:rsidP="002723F9">
            <w:pPr>
              <w:jc w:val="center"/>
            </w:pPr>
            <w:r>
              <w:t>12</w:t>
            </w:r>
          </w:p>
        </w:tc>
        <w:tc>
          <w:tcPr>
            <w:tcW w:w="992" w:type="dxa"/>
            <w:tcBorders>
              <w:top w:val="single" w:sz="12" w:space="0" w:color="000000"/>
              <w:left w:val="single" w:sz="6" w:space="0" w:color="000000"/>
              <w:bottom w:val="single" w:sz="6" w:space="0" w:color="000000"/>
              <w:right w:val="single" w:sz="12" w:space="0" w:color="000000"/>
            </w:tcBorders>
            <w:vAlign w:val="center"/>
          </w:tcPr>
          <w:p w:rsidR="002723F9" w:rsidRDefault="002723F9" w:rsidP="002723F9">
            <w:pPr>
              <w:jc w:val="center"/>
            </w:pPr>
            <w:r>
              <w:t>10</w:t>
            </w:r>
          </w:p>
        </w:tc>
        <w:tc>
          <w:tcPr>
            <w:tcW w:w="992" w:type="dxa"/>
            <w:tcBorders>
              <w:top w:val="single" w:sz="12" w:space="0" w:color="000000"/>
              <w:left w:val="single" w:sz="12" w:space="0" w:color="000000"/>
              <w:bottom w:val="single" w:sz="6" w:space="0" w:color="000000"/>
              <w:right w:val="single" w:sz="6" w:space="0" w:color="000000"/>
            </w:tcBorders>
            <w:vAlign w:val="center"/>
          </w:tcPr>
          <w:p w:rsidR="002723F9" w:rsidRDefault="002723F9" w:rsidP="002723F9">
            <w:r>
              <w:t xml:space="preserve">    10</w:t>
            </w:r>
          </w:p>
        </w:tc>
        <w:tc>
          <w:tcPr>
            <w:tcW w:w="851" w:type="dxa"/>
            <w:tcBorders>
              <w:top w:val="single" w:sz="12" w:space="0" w:color="000000"/>
              <w:left w:val="single" w:sz="6" w:space="0" w:color="000000"/>
              <w:bottom w:val="single" w:sz="6" w:space="0" w:color="000000"/>
              <w:right w:val="single" w:sz="6" w:space="0" w:color="000000"/>
            </w:tcBorders>
          </w:tcPr>
          <w:p w:rsidR="002723F9" w:rsidRDefault="002723F9" w:rsidP="002723F9">
            <w:pPr>
              <w:jc w:val="center"/>
            </w:pPr>
            <w:r>
              <w:t>0</w:t>
            </w:r>
          </w:p>
        </w:tc>
        <w:tc>
          <w:tcPr>
            <w:tcW w:w="708" w:type="dxa"/>
            <w:tcBorders>
              <w:top w:val="single" w:sz="12" w:space="0" w:color="000000"/>
              <w:left w:val="single" w:sz="6" w:space="0" w:color="000000"/>
              <w:bottom w:val="single" w:sz="6" w:space="0" w:color="000000"/>
              <w:right w:val="single" w:sz="6" w:space="0" w:color="000000"/>
            </w:tcBorders>
            <w:vAlign w:val="center"/>
          </w:tcPr>
          <w:p w:rsidR="002723F9" w:rsidRDefault="002723F9" w:rsidP="002723F9">
            <w:r>
              <w:t xml:space="preserve">     6</w:t>
            </w:r>
          </w:p>
        </w:tc>
        <w:tc>
          <w:tcPr>
            <w:tcW w:w="993" w:type="dxa"/>
            <w:tcBorders>
              <w:top w:val="single" w:sz="12" w:space="0" w:color="000000"/>
              <w:left w:val="single" w:sz="6" w:space="0" w:color="000000"/>
              <w:bottom w:val="single" w:sz="6" w:space="0" w:color="000000"/>
              <w:right w:val="single" w:sz="12" w:space="0" w:color="000000"/>
            </w:tcBorders>
            <w:vAlign w:val="center"/>
          </w:tcPr>
          <w:p w:rsidR="002723F9" w:rsidRDefault="002723F9" w:rsidP="002723F9">
            <w:r>
              <w:t xml:space="preserve">       4</w:t>
            </w:r>
          </w:p>
        </w:tc>
        <w:tc>
          <w:tcPr>
            <w:tcW w:w="992" w:type="dxa"/>
            <w:tcBorders>
              <w:top w:val="single" w:sz="12" w:space="0" w:color="000000"/>
              <w:left w:val="single" w:sz="12" w:space="0" w:color="000000"/>
              <w:bottom w:val="single" w:sz="6" w:space="0" w:color="000000"/>
              <w:right w:val="single" w:sz="12" w:space="0" w:color="000000"/>
            </w:tcBorders>
            <w:vAlign w:val="center"/>
          </w:tcPr>
          <w:p w:rsidR="002723F9" w:rsidRPr="0089318A" w:rsidRDefault="002723F9" w:rsidP="002723F9">
            <w:pPr>
              <w:jc w:val="center"/>
            </w:pPr>
            <w:r>
              <w:t>18</w:t>
            </w:r>
          </w:p>
        </w:tc>
      </w:tr>
      <w:tr w:rsidR="002723F9" w:rsidTr="007E5C5F">
        <w:trPr>
          <w:trHeight w:val="284"/>
        </w:trPr>
        <w:tc>
          <w:tcPr>
            <w:tcW w:w="922" w:type="dxa"/>
            <w:tcBorders>
              <w:top w:val="single" w:sz="6" w:space="0" w:color="000000"/>
              <w:left w:val="single" w:sz="12" w:space="0" w:color="000000"/>
              <w:bottom w:val="single" w:sz="6" w:space="0" w:color="000000"/>
              <w:right w:val="single" w:sz="12" w:space="0" w:color="000000"/>
            </w:tcBorders>
          </w:tcPr>
          <w:p w:rsidR="002723F9" w:rsidRDefault="002723F9" w:rsidP="002723F9">
            <w:pPr>
              <w:rPr>
                <w:snapToGrid w:val="0"/>
                <w:color w:val="000000"/>
                <w:sz w:val="16"/>
              </w:rPr>
            </w:pPr>
            <w:r>
              <w:rPr>
                <w:snapToGrid w:val="0"/>
                <w:color w:val="000000"/>
                <w:sz w:val="16"/>
              </w:rPr>
              <w:t>7531M/01</w:t>
            </w:r>
          </w:p>
          <w:p w:rsidR="002723F9" w:rsidRDefault="002723F9" w:rsidP="002723F9">
            <w:pPr>
              <w:rPr>
                <w:snapToGrid w:val="0"/>
                <w:color w:val="000000"/>
                <w:sz w:val="16"/>
              </w:rPr>
            </w:pPr>
            <w:r>
              <w:rPr>
                <w:snapToGrid w:val="0"/>
                <w:color w:val="000000"/>
                <w:sz w:val="16"/>
              </w:rPr>
              <w:t>PMP</w:t>
            </w:r>
          </w:p>
        </w:tc>
        <w:tc>
          <w:tcPr>
            <w:tcW w:w="992" w:type="dxa"/>
            <w:tcBorders>
              <w:top w:val="single" w:sz="6" w:space="0" w:color="000000"/>
              <w:left w:val="single" w:sz="12" w:space="0" w:color="000000"/>
              <w:bottom w:val="single" w:sz="6" w:space="0" w:color="000000"/>
              <w:right w:val="single" w:sz="12" w:space="0" w:color="000000"/>
            </w:tcBorders>
            <w:vAlign w:val="center"/>
          </w:tcPr>
          <w:p w:rsidR="002723F9" w:rsidRDefault="002723F9" w:rsidP="002723F9">
            <w:r>
              <w:t xml:space="preserve">     46</w:t>
            </w:r>
          </w:p>
        </w:tc>
        <w:tc>
          <w:tcPr>
            <w:tcW w:w="851" w:type="dxa"/>
            <w:tcBorders>
              <w:top w:val="single" w:sz="6" w:space="0" w:color="000000"/>
              <w:left w:val="single" w:sz="12" w:space="0" w:color="000000"/>
              <w:bottom w:val="single" w:sz="6" w:space="0" w:color="000000"/>
              <w:right w:val="single" w:sz="6" w:space="0" w:color="000000"/>
            </w:tcBorders>
            <w:vAlign w:val="center"/>
          </w:tcPr>
          <w:p w:rsidR="002723F9" w:rsidRDefault="002723F9" w:rsidP="002723F9">
            <w:r>
              <w:t xml:space="preserve">     43</w:t>
            </w:r>
          </w:p>
        </w:tc>
        <w:tc>
          <w:tcPr>
            <w:tcW w:w="992" w:type="dxa"/>
            <w:tcBorders>
              <w:top w:val="single" w:sz="6" w:space="0" w:color="000000"/>
              <w:left w:val="single" w:sz="6" w:space="0" w:color="000000"/>
              <w:bottom w:val="single" w:sz="6" w:space="0" w:color="000000"/>
              <w:right w:val="single" w:sz="6" w:space="0" w:color="000000"/>
            </w:tcBorders>
            <w:vAlign w:val="center"/>
          </w:tcPr>
          <w:p w:rsidR="002723F9" w:rsidRDefault="002723F9" w:rsidP="002723F9">
            <w:r>
              <w:t xml:space="preserve">       6</w:t>
            </w:r>
          </w:p>
        </w:tc>
        <w:tc>
          <w:tcPr>
            <w:tcW w:w="709" w:type="dxa"/>
            <w:tcBorders>
              <w:top w:val="single" w:sz="6" w:space="0" w:color="000000"/>
              <w:left w:val="single" w:sz="6" w:space="0" w:color="000000"/>
              <w:bottom w:val="single" w:sz="6" w:space="0" w:color="000000"/>
              <w:right w:val="single" w:sz="6" w:space="0" w:color="000000"/>
            </w:tcBorders>
            <w:vAlign w:val="center"/>
          </w:tcPr>
          <w:p w:rsidR="002723F9" w:rsidRDefault="002723F9" w:rsidP="002723F9">
            <w:pPr>
              <w:jc w:val="center"/>
            </w:pPr>
            <w:r>
              <w:t>27</w:t>
            </w:r>
          </w:p>
        </w:tc>
        <w:tc>
          <w:tcPr>
            <w:tcW w:w="992" w:type="dxa"/>
            <w:tcBorders>
              <w:top w:val="single" w:sz="6" w:space="0" w:color="000000"/>
              <w:left w:val="single" w:sz="6" w:space="0" w:color="000000"/>
              <w:bottom w:val="single" w:sz="6" w:space="0" w:color="000000"/>
              <w:right w:val="single" w:sz="12" w:space="0" w:color="000000"/>
            </w:tcBorders>
            <w:vAlign w:val="center"/>
          </w:tcPr>
          <w:p w:rsidR="002723F9" w:rsidRDefault="002723F9" w:rsidP="002723F9">
            <w:r>
              <w:t xml:space="preserve">      10</w:t>
            </w:r>
          </w:p>
        </w:tc>
        <w:tc>
          <w:tcPr>
            <w:tcW w:w="992" w:type="dxa"/>
            <w:tcBorders>
              <w:top w:val="single" w:sz="6" w:space="0" w:color="000000"/>
              <w:left w:val="single" w:sz="12" w:space="0" w:color="000000"/>
              <w:bottom w:val="single" w:sz="6" w:space="0" w:color="000000"/>
              <w:right w:val="single" w:sz="6" w:space="0" w:color="000000"/>
            </w:tcBorders>
            <w:vAlign w:val="center"/>
          </w:tcPr>
          <w:p w:rsidR="002723F9" w:rsidRDefault="002723F9" w:rsidP="002723F9">
            <w:r>
              <w:t xml:space="preserve">    13</w:t>
            </w:r>
          </w:p>
        </w:tc>
        <w:tc>
          <w:tcPr>
            <w:tcW w:w="851" w:type="dxa"/>
            <w:tcBorders>
              <w:top w:val="single" w:sz="6" w:space="0" w:color="000000"/>
              <w:left w:val="single" w:sz="6" w:space="0" w:color="000000"/>
              <w:bottom w:val="single" w:sz="6" w:space="0" w:color="000000"/>
              <w:right w:val="single" w:sz="6" w:space="0" w:color="000000"/>
            </w:tcBorders>
          </w:tcPr>
          <w:p w:rsidR="002723F9" w:rsidRDefault="002723F9" w:rsidP="002723F9">
            <w:pPr>
              <w:jc w:val="center"/>
            </w:pPr>
            <w:r>
              <w:t>0</w:t>
            </w:r>
          </w:p>
        </w:tc>
        <w:tc>
          <w:tcPr>
            <w:tcW w:w="708" w:type="dxa"/>
            <w:tcBorders>
              <w:top w:val="single" w:sz="6" w:space="0" w:color="000000"/>
              <w:left w:val="single" w:sz="6" w:space="0" w:color="000000"/>
              <w:bottom w:val="single" w:sz="6" w:space="0" w:color="000000"/>
              <w:right w:val="single" w:sz="6" w:space="0" w:color="000000"/>
            </w:tcBorders>
            <w:vAlign w:val="center"/>
          </w:tcPr>
          <w:p w:rsidR="002723F9" w:rsidRDefault="002723F9" w:rsidP="002723F9">
            <w:r>
              <w:t xml:space="preserve">     9</w:t>
            </w:r>
          </w:p>
        </w:tc>
        <w:tc>
          <w:tcPr>
            <w:tcW w:w="993" w:type="dxa"/>
            <w:tcBorders>
              <w:top w:val="single" w:sz="6" w:space="0" w:color="000000"/>
              <w:left w:val="single" w:sz="6" w:space="0" w:color="000000"/>
              <w:bottom w:val="single" w:sz="6" w:space="0" w:color="000000"/>
              <w:right w:val="single" w:sz="12" w:space="0" w:color="000000"/>
            </w:tcBorders>
            <w:vAlign w:val="center"/>
          </w:tcPr>
          <w:p w:rsidR="002723F9" w:rsidRDefault="002723F9" w:rsidP="002723F9">
            <w:pPr>
              <w:jc w:val="center"/>
            </w:pPr>
            <w:r>
              <w:t>4</w:t>
            </w:r>
          </w:p>
        </w:tc>
        <w:tc>
          <w:tcPr>
            <w:tcW w:w="992" w:type="dxa"/>
            <w:tcBorders>
              <w:top w:val="single" w:sz="6" w:space="0" w:color="000000"/>
              <w:left w:val="single" w:sz="12" w:space="0" w:color="000000"/>
              <w:bottom w:val="single" w:sz="6" w:space="0" w:color="000000"/>
              <w:right w:val="single" w:sz="12" w:space="0" w:color="000000"/>
            </w:tcBorders>
            <w:vAlign w:val="center"/>
          </w:tcPr>
          <w:p w:rsidR="002723F9" w:rsidRPr="00D70BC3" w:rsidRDefault="002723F9" w:rsidP="002723F9">
            <w:pPr>
              <w:jc w:val="center"/>
            </w:pPr>
            <w:r>
              <w:t>42</w:t>
            </w:r>
          </w:p>
        </w:tc>
      </w:tr>
      <w:tr w:rsidR="002723F9" w:rsidTr="007E5C5F">
        <w:trPr>
          <w:trHeight w:val="284"/>
        </w:trPr>
        <w:tc>
          <w:tcPr>
            <w:tcW w:w="922" w:type="dxa"/>
            <w:tcBorders>
              <w:top w:val="single" w:sz="6" w:space="0" w:color="000000"/>
              <w:left w:val="single" w:sz="12" w:space="0" w:color="000000"/>
              <w:bottom w:val="single" w:sz="12" w:space="0" w:color="000000"/>
              <w:right w:val="single" w:sz="12" w:space="0" w:color="000000"/>
            </w:tcBorders>
          </w:tcPr>
          <w:p w:rsidR="002723F9" w:rsidRDefault="002723F9" w:rsidP="002723F9">
            <w:pPr>
              <w:rPr>
                <w:snapToGrid w:val="0"/>
                <w:color w:val="000000"/>
                <w:sz w:val="16"/>
              </w:rPr>
            </w:pPr>
            <w:r>
              <w:rPr>
                <w:snapToGrid w:val="0"/>
                <w:color w:val="000000"/>
                <w:sz w:val="16"/>
              </w:rPr>
              <w:t>7541M/01</w:t>
            </w:r>
          </w:p>
          <w:p w:rsidR="002723F9" w:rsidRDefault="002723F9" w:rsidP="002723F9">
            <w:pPr>
              <w:rPr>
                <w:snapToGrid w:val="0"/>
                <w:color w:val="000000"/>
                <w:sz w:val="16"/>
              </w:rPr>
            </w:pPr>
            <w:r>
              <w:rPr>
                <w:snapToGrid w:val="0"/>
                <w:color w:val="000000"/>
                <w:sz w:val="16"/>
              </w:rPr>
              <w:t>SČ</w:t>
            </w:r>
          </w:p>
        </w:tc>
        <w:tc>
          <w:tcPr>
            <w:tcW w:w="992" w:type="dxa"/>
            <w:tcBorders>
              <w:top w:val="single" w:sz="6" w:space="0" w:color="000000"/>
              <w:left w:val="single" w:sz="12" w:space="0" w:color="000000"/>
              <w:bottom w:val="single" w:sz="12" w:space="0" w:color="000000"/>
              <w:right w:val="single" w:sz="12" w:space="0" w:color="000000"/>
            </w:tcBorders>
            <w:vAlign w:val="center"/>
          </w:tcPr>
          <w:p w:rsidR="002723F9" w:rsidRDefault="002723F9" w:rsidP="002723F9">
            <w:pPr>
              <w:jc w:val="center"/>
            </w:pPr>
            <w:r>
              <w:t>13</w:t>
            </w:r>
          </w:p>
        </w:tc>
        <w:tc>
          <w:tcPr>
            <w:tcW w:w="851" w:type="dxa"/>
            <w:tcBorders>
              <w:top w:val="single" w:sz="6" w:space="0" w:color="000000"/>
              <w:left w:val="single" w:sz="12" w:space="0" w:color="000000"/>
              <w:bottom w:val="single" w:sz="12" w:space="0" w:color="000000"/>
              <w:right w:val="single" w:sz="6" w:space="0" w:color="000000"/>
            </w:tcBorders>
            <w:vAlign w:val="center"/>
          </w:tcPr>
          <w:p w:rsidR="002723F9" w:rsidRDefault="002723F9" w:rsidP="002723F9">
            <w:pPr>
              <w:jc w:val="center"/>
            </w:pPr>
            <w:r>
              <w:t>12</w:t>
            </w:r>
          </w:p>
        </w:tc>
        <w:tc>
          <w:tcPr>
            <w:tcW w:w="992" w:type="dxa"/>
            <w:tcBorders>
              <w:top w:val="single" w:sz="6" w:space="0" w:color="000000"/>
              <w:left w:val="single" w:sz="6" w:space="0" w:color="000000"/>
              <w:bottom w:val="single" w:sz="12" w:space="0" w:color="000000"/>
              <w:right w:val="single" w:sz="6" w:space="0" w:color="000000"/>
            </w:tcBorders>
            <w:vAlign w:val="center"/>
          </w:tcPr>
          <w:p w:rsidR="002723F9" w:rsidRDefault="002723F9" w:rsidP="002723F9">
            <w:pPr>
              <w:jc w:val="center"/>
            </w:pPr>
            <w:r>
              <w:t>0</w:t>
            </w:r>
          </w:p>
        </w:tc>
        <w:tc>
          <w:tcPr>
            <w:tcW w:w="709" w:type="dxa"/>
            <w:tcBorders>
              <w:top w:val="single" w:sz="6" w:space="0" w:color="000000"/>
              <w:left w:val="single" w:sz="6" w:space="0" w:color="000000"/>
              <w:bottom w:val="single" w:sz="12" w:space="0" w:color="000000"/>
              <w:right w:val="single" w:sz="6" w:space="0" w:color="000000"/>
            </w:tcBorders>
            <w:vAlign w:val="center"/>
          </w:tcPr>
          <w:p w:rsidR="002723F9" w:rsidRDefault="002723F9" w:rsidP="002723F9">
            <w:pPr>
              <w:jc w:val="center"/>
            </w:pPr>
            <w:r>
              <w:t>7</w:t>
            </w:r>
          </w:p>
        </w:tc>
        <w:tc>
          <w:tcPr>
            <w:tcW w:w="992" w:type="dxa"/>
            <w:tcBorders>
              <w:top w:val="single" w:sz="6" w:space="0" w:color="000000"/>
              <w:left w:val="single" w:sz="6" w:space="0" w:color="000000"/>
              <w:bottom w:val="single" w:sz="12" w:space="0" w:color="000000"/>
              <w:right w:val="single" w:sz="12" w:space="0" w:color="000000"/>
            </w:tcBorders>
            <w:vAlign w:val="center"/>
          </w:tcPr>
          <w:p w:rsidR="002723F9" w:rsidRDefault="002723F9" w:rsidP="002723F9">
            <w:pPr>
              <w:jc w:val="center"/>
            </w:pPr>
            <w:r>
              <w:t>5</w:t>
            </w:r>
          </w:p>
        </w:tc>
        <w:tc>
          <w:tcPr>
            <w:tcW w:w="992" w:type="dxa"/>
            <w:tcBorders>
              <w:top w:val="single" w:sz="6" w:space="0" w:color="000000"/>
              <w:left w:val="single" w:sz="12" w:space="0" w:color="000000"/>
              <w:bottom w:val="single" w:sz="12" w:space="0" w:color="000000"/>
              <w:right w:val="single" w:sz="6" w:space="0" w:color="000000"/>
            </w:tcBorders>
            <w:vAlign w:val="center"/>
          </w:tcPr>
          <w:p w:rsidR="002723F9" w:rsidRDefault="002723F9" w:rsidP="002723F9">
            <w:r>
              <w:t xml:space="preserve">      6</w:t>
            </w:r>
          </w:p>
        </w:tc>
        <w:tc>
          <w:tcPr>
            <w:tcW w:w="851" w:type="dxa"/>
            <w:tcBorders>
              <w:top w:val="single" w:sz="6" w:space="0" w:color="000000"/>
              <w:left w:val="single" w:sz="6" w:space="0" w:color="000000"/>
              <w:bottom w:val="single" w:sz="12" w:space="0" w:color="000000"/>
              <w:right w:val="single" w:sz="6" w:space="0" w:color="000000"/>
            </w:tcBorders>
          </w:tcPr>
          <w:p w:rsidR="002723F9" w:rsidRDefault="002723F9" w:rsidP="002723F9">
            <w:pPr>
              <w:jc w:val="center"/>
            </w:pPr>
            <w:r>
              <w:t>0</w:t>
            </w:r>
          </w:p>
        </w:tc>
        <w:tc>
          <w:tcPr>
            <w:tcW w:w="708" w:type="dxa"/>
            <w:tcBorders>
              <w:top w:val="single" w:sz="6" w:space="0" w:color="000000"/>
              <w:left w:val="single" w:sz="6" w:space="0" w:color="000000"/>
              <w:bottom w:val="single" w:sz="12" w:space="0" w:color="000000"/>
              <w:right w:val="single" w:sz="6" w:space="0" w:color="000000"/>
            </w:tcBorders>
            <w:vAlign w:val="center"/>
          </w:tcPr>
          <w:p w:rsidR="002723F9" w:rsidRDefault="002723F9" w:rsidP="002723F9">
            <w:r>
              <w:t xml:space="preserve">     1</w:t>
            </w:r>
          </w:p>
        </w:tc>
        <w:tc>
          <w:tcPr>
            <w:tcW w:w="993" w:type="dxa"/>
            <w:tcBorders>
              <w:top w:val="single" w:sz="6" w:space="0" w:color="000000"/>
              <w:left w:val="single" w:sz="6" w:space="0" w:color="000000"/>
              <w:bottom w:val="single" w:sz="12" w:space="0" w:color="000000"/>
              <w:right w:val="single" w:sz="12" w:space="0" w:color="000000"/>
            </w:tcBorders>
            <w:vAlign w:val="center"/>
          </w:tcPr>
          <w:p w:rsidR="002723F9" w:rsidRDefault="002723F9" w:rsidP="002723F9">
            <w:r>
              <w:t xml:space="preserve">       5</w:t>
            </w:r>
          </w:p>
        </w:tc>
        <w:tc>
          <w:tcPr>
            <w:tcW w:w="992" w:type="dxa"/>
            <w:tcBorders>
              <w:top w:val="single" w:sz="6" w:space="0" w:color="000000"/>
              <w:left w:val="single" w:sz="12" w:space="0" w:color="000000"/>
              <w:bottom w:val="single" w:sz="12" w:space="0" w:color="000000"/>
              <w:right w:val="single" w:sz="12" w:space="0" w:color="000000"/>
            </w:tcBorders>
            <w:vAlign w:val="center"/>
          </w:tcPr>
          <w:p w:rsidR="002723F9" w:rsidRDefault="002723F9" w:rsidP="002723F9">
            <w:r>
              <w:t xml:space="preserve">       8</w:t>
            </w:r>
          </w:p>
        </w:tc>
      </w:tr>
      <w:tr w:rsidR="002723F9" w:rsidTr="007E5C5F">
        <w:trPr>
          <w:trHeight w:val="284"/>
        </w:trPr>
        <w:tc>
          <w:tcPr>
            <w:tcW w:w="922" w:type="dxa"/>
            <w:tcBorders>
              <w:top w:val="single" w:sz="6" w:space="0" w:color="000000"/>
              <w:left w:val="single" w:sz="12" w:space="0" w:color="000000"/>
              <w:bottom w:val="single" w:sz="12" w:space="0" w:color="000000"/>
              <w:right w:val="single" w:sz="12" w:space="0" w:color="000000"/>
            </w:tcBorders>
          </w:tcPr>
          <w:p w:rsidR="002723F9" w:rsidRDefault="002723F9" w:rsidP="002723F9">
            <w:pPr>
              <w:rPr>
                <w:snapToGrid w:val="0"/>
                <w:color w:val="000000"/>
                <w:sz w:val="16"/>
              </w:rPr>
            </w:pPr>
            <w:r>
              <w:rPr>
                <w:snapToGrid w:val="0"/>
                <w:color w:val="000000"/>
                <w:sz w:val="16"/>
              </w:rPr>
              <w:t>7842M/03</w:t>
            </w:r>
          </w:p>
          <w:p w:rsidR="002723F9" w:rsidRDefault="002723F9" w:rsidP="002723F9">
            <w:pPr>
              <w:rPr>
                <w:snapToGrid w:val="0"/>
                <w:color w:val="000000"/>
                <w:sz w:val="16"/>
              </w:rPr>
            </w:pPr>
            <w:r>
              <w:rPr>
                <w:snapToGrid w:val="0"/>
                <w:color w:val="000000"/>
                <w:sz w:val="16"/>
              </w:rPr>
              <w:t>PL</w:t>
            </w:r>
          </w:p>
        </w:tc>
        <w:tc>
          <w:tcPr>
            <w:tcW w:w="992" w:type="dxa"/>
            <w:tcBorders>
              <w:top w:val="single" w:sz="6" w:space="0" w:color="000000"/>
              <w:left w:val="single" w:sz="12" w:space="0" w:color="000000"/>
              <w:bottom w:val="single" w:sz="12" w:space="0" w:color="000000"/>
              <w:right w:val="single" w:sz="12" w:space="0" w:color="000000"/>
            </w:tcBorders>
            <w:vAlign w:val="center"/>
          </w:tcPr>
          <w:p w:rsidR="002723F9" w:rsidRDefault="002723F9" w:rsidP="002723F9">
            <w:pPr>
              <w:jc w:val="center"/>
            </w:pPr>
            <w:r>
              <w:t>31</w:t>
            </w:r>
          </w:p>
        </w:tc>
        <w:tc>
          <w:tcPr>
            <w:tcW w:w="851" w:type="dxa"/>
            <w:tcBorders>
              <w:top w:val="single" w:sz="6" w:space="0" w:color="000000"/>
              <w:left w:val="single" w:sz="12" w:space="0" w:color="000000"/>
              <w:bottom w:val="single" w:sz="12" w:space="0" w:color="000000"/>
              <w:right w:val="single" w:sz="6" w:space="0" w:color="000000"/>
            </w:tcBorders>
            <w:vAlign w:val="center"/>
          </w:tcPr>
          <w:p w:rsidR="002723F9" w:rsidRDefault="002723F9" w:rsidP="002723F9">
            <w:pPr>
              <w:jc w:val="center"/>
            </w:pPr>
            <w:r>
              <w:t>31</w:t>
            </w:r>
          </w:p>
        </w:tc>
        <w:tc>
          <w:tcPr>
            <w:tcW w:w="992" w:type="dxa"/>
            <w:tcBorders>
              <w:top w:val="single" w:sz="6" w:space="0" w:color="000000"/>
              <w:left w:val="single" w:sz="6" w:space="0" w:color="000000"/>
              <w:bottom w:val="single" w:sz="12" w:space="0" w:color="000000"/>
              <w:right w:val="single" w:sz="6" w:space="0" w:color="000000"/>
            </w:tcBorders>
            <w:vAlign w:val="center"/>
          </w:tcPr>
          <w:p w:rsidR="002723F9" w:rsidRDefault="002723F9" w:rsidP="002723F9">
            <w:pPr>
              <w:jc w:val="center"/>
            </w:pPr>
            <w:r>
              <w:t>10</w:t>
            </w:r>
          </w:p>
        </w:tc>
        <w:tc>
          <w:tcPr>
            <w:tcW w:w="709" w:type="dxa"/>
            <w:tcBorders>
              <w:top w:val="single" w:sz="6" w:space="0" w:color="000000"/>
              <w:left w:val="single" w:sz="6" w:space="0" w:color="000000"/>
              <w:bottom w:val="single" w:sz="12" w:space="0" w:color="000000"/>
              <w:right w:val="single" w:sz="6" w:space="0" w:color="000000"/>
            </w:tcBorders>
            <w:vAlign w:val="center"/>
          </w:tcPr>
          <w:p w:rsidR="002723F9" w:rsidRDefault="002723F9" w:rsidP="002723F9">
            <w:pPr>
              <w:jc w:val="center"/>
            </w:pPr>
            <w:r>
              <w:t>18</w:t>
            </w:r>
          </w:p>
        </w:tc>
        <w:tc>
          <w:tcPr>
            <w:tcW w:w="992" w:type="dxa"/>
            <w:tcBorders>
              <w:top w:val="single" w:sz="6" w:space="0" w:color="000000"/>
              <w:left w:val="single" w:sz="6" w:space="0" w:color="000000"/>
              <w:bottom w:val="single" w:sz="12" w:space="0" w:color="000000"/>
              <w:right w:val="single" w:sz="12" w:space="0" w:color="000000"/>
            </w:tcBorders>
            <w:vAlign w:val="center"/>
          </w:tcPr>
          <w:p w:rsidR="002723F9" w:rsidRDefault="002723F9" w:rsidP="002723F9">
            <w:pPr>
              <w:jc w:val="center"/>
            </w:pPr>
            <w:r>
              <w:t>3</w:t>
            </w:r>
          </w:p>
        </w:tc>
        <w:tc>
          <w:tcPr>
            <w:tcW w:w="992" w:type="dxa"/>
            <w:tcBorders>
              <w:top w:val="single" w:sz="6" w:space="0" w:color="000000"/>
              <w:left w:val="single" w:sz="12" w:space="0" w:color="000000"/>
              <w:bottom w:val="single" w:sz="12" w:space="0" w:color="000000"/>
              <w:right w:val="single" w:sz="6" w:space="0" w:color="000000"/>
            </w:tcBorders>
            <w:vAlign w:val="center"/>
          </w:tcPr>
          <w:p w:rsidR="002723F9" w:rsidRDefault="002723F9" w:rsidP="002723F9">
            <w:r>
              <w:t xml:space="preserve">      3</w:t>
            </w:r>
          </w:p>
        </w:tc>
        <w:tc>
          <w:tcPr>
            <w:tcW w:w="851" w:type="dxa"/>
            <w:tcBorders>
              <w:top w:val="single" w:sz="6" w:space="0" w:color="000000"/>
              <w:left w:val="single" w:sz="6" w:space="0" w:color="000000"/>
              <w:bottom w:val="single" w:sz="12" w:space="0" w:color="000000"/>
              <w:right w:val="single" w:sz="6" w:space="0" w:color="000000"/>
            </w:tcBorders>
          </w:tcPr>
          <w:p w:rsidR="002723F9" w:rsidRDefault="002723F9" w:rsidP="002723F9">
            <w:pPr>
              <w:jc w:val="center"/>
            </w:pPr>
            <w:r>
              <w:t>0</w:t>
            </w:r>
          </w:p>
        </w:tc>
        <w:tc>
          <w:tcPr>
            <w:tcW w:w="708" w:type="dxa"/>
            <w:tcBorders>
              <w:top w:val="single" w:sz="6" w:space="0" w:color="000000"/>
              <w:left w:val="single" w:sz="6" w:space="0" w:color="000000"/>
              <w:bottom w:val="single" w:sz="12" w:space="0" w:color="000000"/>
              <w:right w:val="single" w:sz="6" w:space="0" w:color="000000"/>
            </w:tcBorders>
            <w:vAlign w:val="center"/>
          </w:tcPr>
          <w:p w:rsidR="002723F9" w:rsidRDefault="002723F9" w:rsidP="002723F9">
            <w:pPr>
              <w:jc w:val="center"/>
            </w:pPr>
            <w:r>
              <w:t>3</w:t>
            </w:r>
          </w:p>
        </w:tc>
        <w:tc>
          <w:tcPr>
            <w:tcW w:w="993" w:type="dxa"/>
            <w:tcBorders>
              <w:top w:val="single" w:sz="6" w:space="0" w:color="000000"/>
              <w:left w:val="single" w:sz="6" w:space="0" w:color="000000"/>
              <w:bottom w:val="single" w:sz="12" w:space="0" w:color="000000"/>
              <w:right w:val="single" w:sz="12" w:space="0" w:color="000000"/>
            </w:tcBorders>
            <w:vAlign w:val="center"/>
          </w:tcPr>
          <w:p w:rsidR="002723F9" w:rsidRDefault="002723F9" w:rsidP="002723F9">
            <w:pPr>
              <w:jc w:val="center"/>
            </w:pPr>
            <w:r>
              <w:t>0</w:t>
            </w:r>
          </w:p>
        </w:tc>
        <w:tc>
          <w:tcPr>
            <w:tcW w:w="992" w:type="dxa"/>
            <w:tcBorders>
              <w:top w:val="single" w:sz="6" w:space="0" w:color="000000"/>
              <w:left w:val="single" w:sz="12" w:space="0" w:color="000000"/>
              <w:bottom w:val="single" w:sz="12" w:space="0" w:color="000000"/>
              <w:right w:val="single" w:sz="12" w:space="0" w:color="000000"/>
            </w:tcBorders>
            <w:vAlign w:val="center"/>
          </w:tcPr>
          <w:p w:rsidR="002723F9" w:rsidRDefault="002723F9" w:rsidP="002723F9">
            <w:pPr>
              <w:jc w:val="center"/>
            </w:pPr>
            <w:r>
              <w:t xml:space="preserve"> 31</w:t>
            </w:r>
          </w:p>
          <w:p w:rsidR="002723F9" w:rsidRDefault="002723F9" w:rsidP="002723F9"/>
        </w:tc>
      </w:tr>
      <w:tr w:rsidR="002723F9" w:rsidTr="007E5C5F">
        <w:trPr>
          <w:trHeight w:val="284"/>
        </w:trPr>
        <w:tc>
          <w:tcPr>
            <w:tcW w:w="922" w:type="dxa"/>
            <w:tcBorders>
              <w:top w:val="single" w:sz="12" w:space="0" w:color="000000"/>
              <w:left w:val="single" w:sz="12" w:space="0" w:color="000000"/>
              <w:bottom w:val="single" w:sz="12" w:space="0" w:color="000000"/>
              <w:right w:val="single" w:sz="12" w:space="0" w:color="000000"/>
            </w:tcBorders>
          </w:tcPr>
          <w:p w:rsidR="002723F9" w:rsidRPr="00FF0AFE" w:rsidRDefault="002723F9" w:rsidP="002723F9">
            <w:pPr>
              <w:rPr>
                <w:b/>
                <w:snapToGrid w:val="0"/>
                <w:color w:val="000000"/>
                <w:sz w:val="16"/>
              </w:rPr>
            </w:pPr>
            <w:r w:rsidRPr="00FF0AFE">
              <w:rPr>
                <w:b/>
                <w:snapToGrid w:val="0"/>
                <w:color w:val="000000"/>
                <w:sz w:val="16"/>
              </w:rPr>
              <w:t>Celkem:</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723F9" w:rsidRPr="003D17C8" w:rsidRDefault="002723F9" w:rsidP="002723F9">
            <w:pPr>
              <w:jc w:val="center"/>
              <w:rPr>
                <w:b/>
              </w:rPr>
            </w:pPr>
            <w:r>
              <w:rPr>
                <w:b/>
              </w:rPr>
              <w:t>112</w:t>
            </w:r>
          </w:p>
        </w:tc>
        <w:tc>
          <w:tcPr>
            <w:tcW w:w="851" w:type="dxa"/>
            <w:tcBorders>
              <w:top w:val="single" w:sz="12" w:space="0" w:color="000000"/>
              <w:left w:val="single" w:sz="12" w:space="0" w:color="000000"/>
              <w:bottom w:val="single" w:sz="12" w:space="0" w:color="000000"/>
              <w:right w:val="single" w:sz="6" w:space="0" w:color="000000"/>
            </w:tcBorders>
            <w:vAlign w:val="center"/>
          </w:tcPr>
          <w:p w:rsidR="002723F9" w:rsidRPr="003D17C8" w:rsidRDefault="002723F9" w:rsidP="002723F9">
            <w:pPr>
              <w:jc w:val="center"/>
              <w:rPr>
                <w:b/>
              </w:rPr>
            </w:pPr>
            <w:r>
              <w:rPr>
                <w:b/>
              </w:rPr>
              <w:t>108</w:t>
            </w:r>
          </w:p>
        </w:tc>
        <w:tc>
          <w:tcPr>
            <w:tcW w:w="992" w:type="dxa"/>
            <w:tcBorders>
              <w:top w:val="single" w:sz="12" w:space="0" w:color="000000"/>
              <w:left w:val="single" w:sz="6" w:space="0" w:color="000000"/>
              <w:bottom w:val="single" w:sz="12" w:space="0" w:color="000000"/>
              <w:right w:val="single" w:sz="6" w:space="0" w:color="000000"/>
            </w:tcBorders>
            <w:vAlign w:val="center"/>
          </w:tcPr>
          <w:p w:rsidR="002723F9" w:rsidRPr="003D17C8" w:rsidRDefault="002723F9" w:rsidP="002723F9">
            <w:pPr>
              <w:jc w:val="center"/>
              <w:rPr>
                <w:b/>
              </w:rPr>
            </w:pPr>
            <w:r>
              <w:rPr>
                <w:b/>
              </w:rPr>
              <w:t>16</w:t>
            </w:r>
          </w:p>
        </w:tc>
        <w:tc>
          <w:tcPr>
            <w:tcW w:w="709" w:type="dxa"/>
            <w:tcBorders>
              <w:top w:val="single" w:sz="12" w:space="0" w:color="000000"/>
              <w:left w:val="single" w:sz="6" w:space="0" w:color="000000"/>
              <w:bottom w:val="single" w:sz="12" w:space="0" w:color="000000"/>
              <w:right w:val="single" w:sz="6" w:space="0" w:color="000000"/>
            </w:tcBorders>
            <w:vAlign w:val="center"/>
          </w:tcPr>
          <w:p w:rsidR="002723F9" w:rsidRPr="003D17C8" w:rsidRDefault="002723F9" w:rsidP="002723F9">
            <w:pPr>
              <w:jc w:val="center"/>
              <w:rPr>
                <w:b/>
              </w:rPr>
            </w:pPr>
            <w:r>
              <w:rPr>
                <w:b/>
              </w:rPr>
              <w:t>64</w:t>
            </w:r>
          </w:p>
        </w:tc>
        <w:tc>
          <w:tcPr>
            <w:tcW w:w="992" w:type="dxa"/>
            <w:tcBorders>
              <w:top w:val="single" w:sz="12" w:space="0" w:color="000000"/>
              <w:left w:val="single" w:sz="6" w:space="0" w:color="000000"/>
              <w:bottom w:val="single" w:sz="12" w:space="0" w:color="000000"/>
              <w:right w:val="single" w:sz="12" w:space="0" w:color="000000"/>
            </w:tcBorders>
            <w:vAlign w:val="center"/>
          </w:tcPr>
          <w:p w:rsidR="002723F9" w:rsidRPr="003D17C8" w:rsidRDefault="002723F9" w:rsidP="002723F9">
            <w:pPr>
              <w:jc w:val="center"/>
              <w:rPr>
                <w:b/>
              </w:rPr>
            </w:pPr>
            <w:r>
              <w:rPr>
                <w:b/>
              </w:rPr>
              <w:t>28</w:t>
            </w:r>
          </w:p>
        </w:tc>
        <w:tc>
          <w:tcPr>
            <w:tcW w:w="992" w:type="dxa"/>
            <w:tcBorders>
              <w:top w:val="single" w:sz="12" w:space="0" w:color="000000"/>
              <w:left w:val="single" w:sz="12" w:space="0" w:color="000000"/>
              <w:bottom w:val="single" w:sz="12" w:space="0" w:color="000000"/>
              <w:right w:val="single" w:sz="6" w:space="0" w:color="000000"/>
            </w:tcBorders>
            <w:vAlign w:val="center"/>
          </w:tcPr>
          <w:p w:rsidR="002723F9" w:rsidRPr="003D17C8" w:rsidRDefault="002723F9" w:rsidP="002723F9">
            <w:pPr>
              <w:jc w:val="center"/>
              <w:rPr>
                <w:b/>
              </w:rPr>
            </w:pPr>
            <w:r>
              <w:rPr>
                <w:b/>
              </w:rPr>
              <w:t>32</w:t>
            </w:r>
          </w:p>
        </w:tc>
        <w:tc>
          <w:tcPr>
            <w:tcW w:w="851" w:type="dxa"/>
            <w:tcBorders>
              <w:top w:val="single" w:sz="12" w:space="0" w:color="000000"/>
              <w:left w:val="single" w:sz="6" w:space="0" w:color="000000"/>
              <w:bottom w:val="single" w:sz="12" w:space="0" w:color="000000"/>
              <w:right w:val="single" w:sz="6" w:space="0" w:color="000000"/>
            </w:tcBorders>
          </w:tcPr>
          <w:p w:rsidR="002723F9" w:rsidRDefault="002723F9" w:rsidP="002723F9">
            <w:pPr>
              <w:jc w:val="center"/>
              <w:rPr>
                <w:b/>
              </w:rPr>
            </w:pPr>
            <w:r>
              <w:rPr>
                <w:b/>
              </w:rPr>
              <w:t>0</w:t>
            </w:r>
          </w:p>
        </w:tc>
        <w:tc>
          <w:tcPr>
            <w:tcW w:w="708" w:type="dxa"/>
            <w:tcBorders>
              <w:top w:val="single" w:sz="12" w:space="0" w:color="000000"/>
              <w:left w:val="single" w:sz="6" w:space="0" w:color="000000"/>
              <w:bottom w:val="single" w:sz="12" w:space="0" w:color="000000"/>
              <w:right w:val="single" w:sz="6" w:space="0" w:color="000000"/>
            </w:tcBorders>
            <w:vAlign w:val="center"/>
          </w:tcPr>
          <w:p w:rsidR="002723F9" w:rsidRPr="003D17C8" w:rsidRDefault="002723F9" w:rsidP="002723F9">
            <w:pPr>
              <w:rPr>
                <w:b/>
              </w:rPr>
            </w:pPr>
            <w:r>
              <w:rPr>
                <w:b/>
              </w:rPr>
              <w:t xml:space="preserve">     19</w:t>
            </w:r>
          </w:p>
        </w:tc>
        <w:tc>
          <w:tcPr>
            <w:tcW w:w="993" w:type="dxa"/>
            <w:tcBorders>
              <w:top w:val="single" w:sz="12" w:space="0" w:color="000000"/>
              <w:left w:val="single" w:sz="6" w:space="0" w:color="000000"/>
              <w:bottom w:val="single" w:sz="12" w:space="0" w:color="000000"/>
              <w:right w:val="single" w:sz="12" w:space="0" w:color="000000"/>
            </w:tcBorders>
            <w:vAlign w:val="center"/>
          </w:tcPr>
          <w:p w:rsidR="002723F9" w:rsidRPr="003D17C8" w:rsidRDefault="002723F9" w:rsidP="002723F9">
            <w:pPr>
              <w:jc w:val="center"/>
              <w:rPr>
                <w:b/>
              </w:rPr>
            </w:pPr>
            <w:r>
              <w:rPr>
                <w:b/>
              </w:rPr>
              <w:t>13</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723F9" w:rsidRPr="003D17C8" w:rsidRDefault="002723F9" w:rsidP="002723F9">
            <w:pPr>
              <w:rPr>
                <w:b/>
              </w:rPr>
            </w:pPr>
            <w:r>
              <w:rPr>
                <w:b/>
              </w:rPr>
              <w:t xml:space="preserve">      99</w:t>
            </w:r>
          </w:p>
        </w:tc>
      </w:tr>
    </w:tbl>
    <w:p w:rsidR="002723F9" w:rsidRDefault="002723F9" w:rsidP="002723F9">
      <w:pPr>
        <w:rPr>
          <w:b/>
          <w:bCs/>
          <w:i/>
          <w:sz w:val="24"/>
          <w:szCs w:val="24"/>
        </w:rPr>
      </w:pPr>
    </w:p>
    <w:p w:rsidR="002723F9" w:rsidRDefault="002723F9" w:rsidP="007E5C5F">
      <w:pPr>
        <w:jc w:val="both"/>
        <w:rPr>
          <w:bCs/>
          <w:i/>
          <w:sz w:val="22"/>
          <w:szCs w:val="22"/>
        </w:rPr>
      </w:pPr>
      <w:r>
        <w:rPr>
          <w:bCs/>
          <w:i/>
          <w:sz w:val="22"/>
          <w:szCs w:val="22"/>
        </w:rPr>
        <w:t>Slabé výsledky u maturitních zkoušek jsme v letošním roce zaznamenali u oboru Sociální činnost – tato třída byla početně velmi slabá (přestože jich v prvním ročníku bylo přes 30 žáků), měla trvale výrazně vysokou absenci a s tím korespondovaly velmi slabé výsledky v průběhu studia.</w:t>
      </w:r>
    </w:p>
    <w:p w:rsidR="002723F9" w:rsidRDefault="002723F9" w:rsidP="007E5C5F">
      <w:pPr>
        <w:jc w:val="both"/>
        <w:rPr>
          <w:bCs/>
          <w:i/>
          <w:sz w:val="22"/>
          <w:szCs w:val="22"/>
        </w:rPr>
      </w:pPr>
      <w:r>
        <w:rPr>
          <w:bCs/>
          <w:i/>
          <w:sz w:val="22"/>
          <w:szCs w:val="22"/>
        </w:rPr>
        <w:t xml:space="preserve">Z celkového počtu 112 žáků, kteří </w:t>
      </w:r>
      <w:proofErr w:type="gramStart"/>
      <w:r>
        <w:rPr>
          <w:bCs/>
          <w:i/>
          <w:sz w:val="22"/>
          <w:szCs w:val="22"/>
        </w:rPr>
        <w:t>dokončili</w:t>
      </w:r>
      <w:r w:rsidR="007E5C5F">
        <w:rPr>
          <w:bCs/>
          <w:i/>
          <w:sz w:val="22"/>
          <w:szCs w:val="22"/>
        </w:rPr>
        <w:t xml:space="preserve"> </w:t>
      </w:r>
      <w:r>
        <w:rPr>
          <w:bCs/>
          <w:i/>
          <w:sz w:val="22"/>
          <w:szCs w:val="22"/>
        </w:rPr>
        <w:t>4.ročník</w:t>
      </w:r>
      <w:proofErr w:type="gramEnd"/>
      <w:r>
        <w:rPr>
          <w:bCs/>
          <w:i/>
          <w:sz w:val="22"/>
          <w:szCs w:val="22"/>
        </w:rPr>
        <w:t xml:space="preserve"> ve školním roce odmaturovalo 99 žáků, což činí </w:t>
      </w:r>
      <w:r w:rsidRPr="00750905">
        <w:rPr>
          <w:b/>
          <w:bCs/>
          <w:i/>
          <w:sz w:val="22"/>
          <w:szCs w:val="22"/>
        </w:rPr>
        <w:t>88,4% úspěšnost absolventů</w:t>
      </w:r>
      <w:r>
        <w:rPr>
          <w:bCs/>
          <w:i/>
          <w:sz w:val="22"/>
          <w:szCs w:val="22"/>
        </w:rPr>
        <w:t xml:space="preserve">. Nejlepších výsledků tradičně dosáhli žáci oboru Pedagogické lyceum, kde v jarním termínu byla úspěšnost 90,3%, po opravném podzimním termínu 100%úspěšnost, nejslabší byly výkony u oboru Sociální činnost, kde v jarním termínu úspěšnost dosáhla pouhých 58,3%, po opravném podzimním termínu to bylo 61,5%. </w:t>
      </w:r>
    </w:p>
    <w:p w:rsidR="002723F9" w:rsidRDefault="002723F9" w:rsidP="007E5C5F">
      <w:pPr>
        <w:jc w:val="both"/>
        <w:rPr>
          <w:bCs/>
          <w:i/>
          <w:sz w:val="22"/>
          <w:szCs w:val="22"/>
        </w:rPr>
      </w:pPr>
      <w:r>
        <w:rPr>
          <w:bCs/>
          <w:i/>
          <w:sz w:val="22"/>
          <w:szCs w:val="22"/>
        </w:rPr>
        <w:t>Ve srovnání s jinými odbornými školami si škola stále drží velmi solidní úroveň.</w:t>
      </w:r>
    </w:p>
    <w:p w:rsidR="002723F9" w:rsidRDefault="002723F9" w:rsidP="002723F9">
      <w:pPr>
        <w:rPr>
          <w:bCs/>
          <w:i/>
          <w:sz w:val="22"/>
          <w:szCs w:val="22"/>
        </w:rPr>
      </w:pPr>
    </w:p>
    <w:p w:rsidR="002723F9" w:rsidRPr="00B12202" w:rsidRDefault="002723F9" w:rsidP="002723F9">
      <w:pPr>
        <w:rPr>
          <w:bCs/>
          <w:i/>
          <w:sz w:val="22"/>
          <w:szCs w:val="22"/>
        </w:rPr>
      </w:pPr>
    </w:p>
    <w:p w:rsidR="002723F9" w:rsidRPr="00917E64" w:rsidRDefault="002723F9" w:rsidP="002723F9">
      <w:pPr>
        <w:rPr>
          <w:b/>
          <w:bCs/>
          <w:i/>
          <w:sz w:val="24"/>
          <w:szCs w:val="24"/>
        </w:rPr>
      </w:pPr>
      <w:r>
        <w:rPr>
          <w:b/>
          <w:bCs/>
          <w:i/>
          <w:sz w:val="24"/>
          <w:szCs w:val="24"/>
        </w:rPr>
        <w:t>Výsledky absolventů školy konajících opravnou MZ z předchozích let</w:t>
      </w:r>
    </w:p>
    <w:tbl>
      <w:tblPr>
        <w:tblStyle w:val="Mkatabulky"/>
        <w:tblW w:w="0" w:type="auto"/>
        <w:tblLook w:val="04A0" w:firstRow="1" w:lastRow="0" w:firstColumn="1" w:lastColumn="0" w:noHBand="0" w:noVBand="1"/>
      </w:tblPr>
      <w:tblGrid>
        <w:gridCol w:w="1550"/>
        <w:gridCol w:w="1512"/>
        <w:gridCol w:w="1866"/>
        <w:gridCol w:w="1327"/>
        <w:gridCol w:w="1524"/>
        <w:gridCol w:w="1508"/>
      </w:tblGrid>
      <w:tr w:rsidR="002723F9" w:rsidTr="002723F9">
        <w:tc>
          <w:tcPr>
            <w:tcW w:w="1550" w:type="dxa"/>
          </w:tcPr>
          <w:p w:rsidR="002723F9" w:rsidRDefault="002723F9" w:rsidP="002723F9">
            <w:pPr>
              <w:rPr>
                <w:bCs/>
                <w:sz w:val="24"/>
                <w:szCs w:val="24"/>
              </w:rPr>
            </w:pPr>
            <w:r>
              <w:rPr>
                <w:bCs/>
                <w:sz w:val="24"/>
                <w:szCs w:val="24"/>
              </w:rPr>
              <w:t>Obor</w:t>
            </w:r>
          </w:p>
        </w:tc>
        <w:tc>
          <w:tcPr>
            <w:tcW w:w="1512" w:type="dxa"/>
          </w:tcPr>
          <w:p w:rsidR="002723F9" w:rsidRDefault="002723F9" w:rsidP="002723F9">
            <w:pPr>
              <w:jc w:val="center"/>
              <w:rPr>
                <w:bCs/>
                <w:sz w:val="24"/>
                <w:szCs w:val="24"/>
              </w:rPr>
            </w:pPr>
            <w:r>
              <w:rPr>
                <w:bCs/>
                <w:sz w:val="24"/>
                <w:szCs w:val="24"/>
              </w:rPr>
              <w:t>Počet žáků konající opravnou zkoušku</w:t>
            </w:r>
          </w:p>
        </w:tc>
        <w:tc>
          <w:tcPr>
            <w:tcW w:w="1866" w:type="dxa"/>
          </w:tcPr>
          <w:p w:rsidR="002723F9" w:rsidRDefault="002723F9" w:rsidP="002723F9">
            <w:pPr>
              <w:jc w:val="center"/>
              <w:rPr>
                <w:bCs/>
                <w:sz w:val="24"/>
                <w:szCs w:val="24"/>
              </w:rPr>
            </w:pPr>
            <w:proofErr w:type="gramStart"/>
            <w:r>
              <w:rPr>
                <w:bCs/>
                <w:sz w:val="24"/>
                <w:szCs w:val="24"/>
              </w:rPr>
              <w:t>Prospělo               s vyznamenáním</w:t>
            </w:r>
            <w:proofErr w:type="gramEnd"/>
          </w:p>
        </w:tc>
        <w:tc>
          <w:tcPr>
            <w:tcW w:w="1327" w:type="dxa"/>
          </w:tcPr>
          <w:p w:rsidR="002723F9" w:rsidRDefault="002723F9" w:rsidP="002723F9">
            <w:pPr>
              <w:jc w:val="center"/>
              <w:rPr>
                <w:bCs/>
                <w:sz w:val="24"/>
                <w:szCs w:val="24"/>
              </w:rPr>
            </w:pPr>
            <w:r>
              <w:rPr>
                <w:bCs/>
                <w:sz w:val="24"/>
                <w:szCs w:val="24"/>
              </w:rPr>
              <w:t>Prospělo</w:t>
            </w:r>
          </w:p>
        </w:tc>
        <w:tc>
          <w:tcPr>
            <w:tcW w:w="1524" w:type="dxa"/>
          </w:tcPr>
          <w:p w:rsidR="002723F9" w:rsidRDefault="002723F9" w:rsidP="002723F9">
            <w:pPr>
              <w:jc w:val="center"/>
              <w:rPr>
                <w:bCs/>
                <w:sz w:val="24"/>
                <w:szCs w:val="24"/>
              </w:rPr>
            </w:pPr>
            <w:r>
              <w:rPr>
                <w:bCs/>
                <w:sz w:val="24"/>
                <w:szCs w:val="24"/>
              </w:rPr>
              <w:t>Neprospělo</w:t>
            </w:r>
          </w:p>
        </w:tc>
        <w:tc>
          <w:tcPr>
            <w:tcW w:w="1508" w:type="dxa"/>
          </w:tcPr>
          <w:p w:rsidR="002723F9" w:rsidRDefault="002723F9" w:rsidP="002723F9">
            <w:pPr>
              <w:jc w:val="center"/>
              <w:rPr>
                <w:bCs/>
                <w:sz w:val="24"/>
                <w:szCs w:val="24"/>
              </w:rPr>
            </w:pPr>
            <w:r>
              <w:rPr>
                <w:bCs/>
                <w:sz w:val="24"/>
                <w:szCs w:val="24"/>
              </w:rPr>
              <w:t>Počet žáků, kteří ukončili MZ</w:t>
            </w:r>
          </w:p>
        </w:tc>
      </w:tr>
      <w:tr w:rsidR="002723F9" w:rsidTr="002723F9">
        <w:tc>
          <w:tcPr>
            <w:tcW w:w="1550" w:type="dxa"/>
          </w:tcPr>
          <w:p w:rsidR="002723F9" w:rsidRDefault="002723F9" w:rsidP="002723F9">
            <w:pPr>
              <w:rPr>
                <w:bCs/>
                <w:sz w:val="24"/>
                <w:szCs w:val="24"/>
              </w:rPr>
            </w:pPr>
            <w:r>
              <w:rPr>
                <w:bCs/>
                <w:sz w:val="24"/>
                <w:szCs w:val="24"/>
              </w:rPr>
              <w:t>Ekonomika a podnikání</w:t>
            </w:r>
          </w:p>
        </w:tc>
        <w:tc>
          <w:tcPr>
            <w:tcW w:w="1512"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1</w:t>
            </w:r>
          </w:p>
        </w:tc>
        <w:tc>
          <w:tcPr>
            <w:tcW w:w="1866" w:type="dxa"/>
          </w:tcPr>
          <w:p w:rsidR="002723F9" w:rsidRDefault="002723F9" w:rsidP="002723F9">
            <w:pPr>
              <w:jc w:val="center"/>
              <w:rPr>
                <w:bCs/>
                <w:sz w:val="24"/>
                <w:szCs w:val="24"/>
              </w:rPr>
            </w:pPr>
            <w:r>
              <w:rPr>
                <w:bCs/>
                <w:sz w:val="24"/>
                <w:szCs w:val="24"/>
              </w:rPr>
              <w:t>0</w:t>
            </w:r>
          </w:p>
          <w:p w:rsidR="002723F9" w:rsidRDefault="002723F9" w:rsidP="002723F9">
            <w:pPr>
              <w:jc w:val="center"/>
              <w:rPr>
                <w:bCs/>
                <w:sz w:val="24"/>
                <w:szCs w:val="24"/>
              </w:rPr>
            </w:pPr>
          </w:p>
        </w:tc>
        <w:tc>
          <w:tcPr>
            <w:tcW w:w="1327" w:type="dxa"/>
          </w:tcPr>
          <w:p w:rsidR="002723F9" w:rsidRDefault="002723F9" w:rsidP="002723F9">
            <w:pPr>
              <w:jc w:val="center"/>
              <w:rPr>
                <w:bCs/>
                <w:sz w:val="24"/>
                <w:szCs w:val="24"/>
              </w:rPr>
            </w:pPr>
            <w:r>
              <w:rPr>
                <w:bCs/>
                <w:sz w:val="24"/>
                <w:szCs w:val="24"/>
              </w:rPr>
              <w:t>0</w:t>
            </w:r>
          </w:p>
          <w:p w:rsidR="002723F9" w:rsidRDefault="002723F9" w:rsidP="002723F9">
            <w:pPr>
              <w:jc w:val="center"/>
              <w:rPr>
                <w:bCs/>
                <w:sz w:val="24"/>
                <w:szCs w:val="24"/>
              </w:rPr>
            </w:pPr>
          </w:p>
        </w:tc>
        <w:tc>
          <w:tcPr>
            <w:tcW w:w="1524"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1</w:t>
            </w:r>
          </w:p>
        </w:tc>
        <w:tc>
          <w:tcPr>
            <w:tcW w:w="1508" w:type="dxa"/>
          </w:tcPr>
          <w:p w:rsidR="002723F9" w:rsidRDefault="002723F9" w:rsidP="002723F9">
            <w:pPr>
              <w:jc w:val="center"/>
              <w:rPr>
                <w:bCs/>
                <w:sz w:val="24"/>
                <w:szCs w:val="24"/>
              </w:rPr>
            </w:pPr>
            <w:r>
              <w:rPr>
                <w:bCs/>
                <w:sz w:val="24"/>
                <w:szCs w:val="24"/>
              </w:rPr>
              <w:t>0</w:t>
            </w:r>
          </w:p>
          <w:p w:rsidR="002723F9" w:rsidRDefault="002723F9" w:rsidP="002723F9">
            <w:pPr>
              <w:jc w:val="center"/>
              <w:rPr>
                <w:bCs/>
                <w:sz w:val="24"/>
                <w:szCs w:val="24"/>
              </w:rPr>
            </w:pPr>
          </w:p>
        </w:tc>
      </w:tr>
      <w:tr w:rsidR="002723F9" w:rsidTr="002723F9">
        <w:tc>
          <w:tcPr>
            <w:tcW w:w="1550" w:type="dxa"/>
          </w:tcPr>
          <w:p w:rsidR="002723F9" w:rsidRDefault="002723F9" w:rsidP="002723F9">
            <w:pPr>
              <w:rPr>
                <w:bCs/>
                <w:sz w:val="24"/>
                <w:szCs w:val="24"/>
              </w:rPr>
            </w:pPr>
            <w:r>
              <w:rPr>
                <w:bCs/>
                <w:sz w:val="24"/>
                <w:szCs w:val="24"/>
              </w:rPr>
              <w:t>Informační technologie</w:t>
            </w:r>
          </w:p>
        </w:tc>
        <w:tc>
          <w:tcPr>
            <w:tcW w:w="1512" w:type="dxa"/>
          </w:tcPr>
          <w:p w:rsidR="002723F9" w:rsidRDefault="002723F9" w:rsidP="002723F9">
            <w:pPr>
              <w:jc w:val="center"/>
              <w:rPr>
                <w:bCs/>
                <w:sz w:val="24"/>
                <w:szCs w:val="24"/>
              </w:rPr>
            </w:pPr>
            <w:r>
              <w:rPr>
                <w:bCs/>
                <w:sz w:val="24"/>
                <w:szCs w:val="24"/>
              </w:rPr>
              <w:t>1</w:t>
            </w:r>
          </w:p>
        </w:tc>
        <w:tc>
          <w:tcPr>
            <w:tcW w:w="1866" w:type="dxa"/>
          </w:tcPr>
          <w:p w:rsidR="002723F9" w:rsidRDefault="002723F9" w:rsidP="002723F9">
            <w:pPr>
              <w:jc w:val="center"/>
              <w:rPr>
                <w:bCs/>
                <w:sz w:val="24"/>
                <w:szCs w:val="24"/>
              </w:rPr>
            </w:pPr>
            <w:r>
              <w:rPr>
                <w:bCs/>
                <w:sz w:val="24"/>
                <w:szCs w:val="24"/>
              </w:rPr>
              <w:t>0</w:t>
            </w:r>
          </w:p>
        </w:tc>
        <w:tc>
          <w:tcPr>
            <w:tcW w:w="1327" w:type="dxa"/>
          </w:tcPr>
          <w:p w:rsidR="002723F9" w:rsidRDefault="002723F9" w:rsidP="002723F9">
            <w:pPr>
              <w:jc w:val="center"/>
              <w:rPr>
                <w:bCs/>
                <w:sz w:val="24"/>
                <w:szCs w:val="24"/>
              </w:rPr>
            </w:pPr>
            <w:r>
              <w:rPr>
                <w:bCs/>
                <w:sz w:val="24"/>
                <w:szCs w:val="24"/>
              </w:rPr>
              <w:t>0</w:t>
            </w:r>
          </w:p>
        </w:tc>
        <w:tc>
          <w:tcPr>
            <w:tcW w:w="1524" w:type="dxa"/>
          </w:tcPr>
          <w:p w:rsidR="002723F9" w:rsidRDefault="002723F9" w:rsidP="002723F9">
            <w:pPr>
              <w:jc w:val="center"/>
              <w:rPr>
                <w:bCs/>
                <w:sz w:val="24"/>
                <w:szCs w:val="24"/>
              </w:rPr>
            </w:pPr>
            <w:r>
              <w:rPr>
                <w:bCs/>
                <w:sz w:val="24"/>
                <w:szCs w:val="24"/>
              </w:rPr>
              <w:t>1</w:t>
            </w:r>
          </w:p>
        </w:tc>
        <w:tc>
          <w:tcPr>
            <w:tcW w:w="1508" w:type="dxa"/>
          </w:tcPr>
          <w:p w:rsidR="002723F9" w:rsidRDefault="002723F9" w:rsidP="002723F9">
            <w:pPr>
              <w:jc w:val="center"/>
              <w:rPr>
                <w:bCs/>
                <w:sz w:val="24"/>
                <w:szCs w:val="24"/>
              </w:rPr>
            </w:pPr>
            <w:r>
              <w:rPr>
                <w:bCs/>
                <w:sz w:val="24"/>
                <w:szCs w:val="24"/>
              </w:rPr>
              <w:t>0</w:t>
            </w:r>
          </w:p>
        </w:tc>
      </w:tr>
      <w:tr w:rsidR="002723F9" w:rsidTr="002723F9">
        <w:tc>
          <w:tcPr>
            <w:tcW w:w="1550" w:type="dxa"/>
          </w:tcPr>
          <w:p w:rsidR="002723F9" w:rsidRDefault="002723F9" w:rsidP="002723F9">
            <w:pPr>
              <w:rPr>
                <w:bCs/>
                <w:sz w:val="24"/>
                <w:szCs w:val="24"/>
              </w:rPr>
            </w:pPr>
            <w:r>
              <w:rPr>
                <w:bCs/>
                <w:sz w:val="24"/>
                <w:szCs w:val="24"/>
              </w:rPr>
              <w:t>Hotelnictví</w:t>
            </w:r>
          </w:p>
          <w:p w:rsidR="002723F9" w:rsidRDefault="002723F9" w:rsidP="002723F9">
            <w:pPr>
              <w:rPr>
                <w:bCs/>
                <w:sz w:val="24"/>
                <w:szCs w:val="24"/>
              </w:rPr>
            </w:pPr>
          </w:p>
        </w:tc>
        <w:tc>
          <w:tcPr>
            <w:tcW w:w="1512" w:type="dxa"/>
          </w:tcPr>
          <w:p w:rsidR="002723F9" w:rsidRDefault="002723F9" w:rsidP="002723F9">
            <w:pPr>
              <w:jc w:val="center"/>
              <w:rPr>
                <w:bCs/>
                <w:sz w:val="24"/>
                <w:szCs w:val="24"/>
              </w:rPr>
            </w:pPr>
            <w:r>
              <w:rPr>
                <w:bCs/>
                <w:sz w:val="24"/>
                <w:szCs w:val="24"/>
              </w:rPr>
              <w:t>6</w:t>
            </w:r>
          </w:p>
        </w:tc>
        <w:tc>
          <w:tcPr>
            <w:tcW w:w="1866" w:type="dxa"/>
          </w:tcPr>
          <w:p w:rsidR="002723F9" w:rsidRDefault="002723F9" w:rsidP="002723F9">
            <w:pPr>
              <w:jc w:val="center"/>
              <w:rPr>
                <w:bCs/>
                <w:sz w:val="24"/>
                <w:szCs w:val="24"/>
              </w:rPr>
            </w:pPr>
            <w:r>
              <w:rPr>
                <w:bCs/>
                <w:sz w:val="24"/>
                <w:szCs w:val="24"/>
              </w:rPr>
              <w:t>0</w:t>
            </w:r>
          </w:p>
        </w:tc>
        <w:tc>
          <w:tcPr>
            <w:tcW w:w="1327" w:type="dxa"/>
          </w:tcPr>
          <w:p w:rsidR="002723F9" w:rsidRDefault="002723F9" w:rsidP="002723F9">
            <w:pPr>
              <w:jc w:val="center"/>
              <w:rPr>
                <w:bCs/>
                <w:sz w:val="24"/>
                <w:szCs w:val="24"/>
              </w:rPr>
            </w:pPr>
            <w:r>
              <w:rPr>
                <w:bCs/>
                <w:sz w:val="24"/>
                <w:szCs w:val="24"/>
              </w:rPr>
              <w:t>3</w:t>
            </w:r>
          </w:p>
        </w:tc>
        <w:tc>
          <w:tcPr>
            <w:tcW w:w="1524" w:type="dxa"/>
          </w:tcPr>
          <w:p w:rsidR="002723F9" w:rsidRDefault="002723F9" w:rsidP="002723F9">
            <w:pPr>
              <w:jc w:val="center"/>
              <w:rPr>
                <w:bCs/>
                <w:sz w:val="24"/>
                <w:szCs w:val="24"/>
              </w:rPr>
            </w:pPr>
            <w:r>
              <w:rPr>
                <w:bCs/>
                <w:sz w:val="24"/>
                <w:szCs w:val="24"/>
              </w:rPr>
              <w:t>3</w:t>
            </w:r>
          </w:p>
        </w:tc>
        <w:tc>
          <w:tcPr>
            <w:tcW w:w="1508" w:type="dxa"/>
          </w:tcPr>
          <w:p w:rsidR="002723F9" w:rsidRDefault="002723F9" w:rsidP="002723F9">
            <w:pPr>
              <w:jc w:val="center"/>
              <w:rPr>
                <w:bCs/>
                <w:sz w:val="24"/>
                <w:szCs w:val="24"/>
              </w:rPr>
            </w:pPr>
            <w:r>
              <w:rPr>
                <w:bCs/>
                <w:sz w:val="24"/>
                <w:szCs w:val="24"/>
              </w:rPr>
              <w:t>3</w:t>
            </w:r>
          </w:p>
        </w:tc>
      </w:tr>
      <w:tr w:rsidR="002723F9" w:rsidTr="002723F9">
        <w:tc>
          <w:tcPr>
            <w:tcW w:w="1550" w:type="dxa"/>
          </w:tcPr>
          <w:p w:rsidR="002723F9" w:rsidRDefault="002723F9" w:rsidP="002723F9">
            <w:pPr>
              <w:rPr>
                <w:bCs/>
                <w:sz w:val="24"/>
                <w:szCs w:val="24"/>
              </w:rPr>
            </w:pPr>
            <w:r>
              <w:rPr>
                <w:bCs/>
                <w:sz w:val="24"/>
                <w:szCs w:val="24"/>
              </w:rPr>
              <w:t>Předškolní a mimoškolní pedagogika</w:t>
            </w:r>
          </w:p>
        </w:tc>
        <w:tc>
          <w:tcPr>
            <w:tcW w:w="1512"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8</w:t>
            </w:r>
          </w:p>
        </w:tc>
        <w:tc>
          <w:tcPr>
            <w:tcW w:w="1866"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0</w:t>
            </w:r>
          </w:p>
        </w:tc>
        <w:tc>
          <w:tcPr>
            <w:tcW w:w="1327"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4</w:t>
            </w:r>
          </w:p>
        </w:tc>
        <w:tc>
          <w:tcPr>
            <w:tcW w:w="1524"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4</w:t>
            </w:r>
          </w:p>
        </w:tc>
        <w:tc>
          <w:tcPr>
            <w:tcW w:w="1508"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4</w:t>
            </w:r>
          </w:p>
        </w:tc>
      </w:tr>
      <w:tr w:rsidR="002723F9" w:rsidTr="002723F9">
        <w:tc>
          <w:tcPr>
            <w:tcW w:w="1550" w:type="dxa"/>
          </w:tcPr>
          <w:p w:rsidR="002723F9" w:rsidRDefault="002723F9" w:rsidP="002723F9">
            <w:pPr>
              <w:rPr>
                <w:bCs/>
                <w:sz w:val="24"/>
                <w:szCs w:val="24"/>
              </w:rPr>
            </w:pPr>
            <w:r>
              <w:rPr>
                <w:bCs/>
                <w:sz w:val="24"/>
                <w:szCs w:val="24"/>
              </w:rPr>
              <w:t xml:space="preserve">Sociální činnost </w:t>
            </w:r>
          </w:p>
        </w:tc>
        <w:tc>
          <w:tcPr>
            <w:tcW w:w="1512"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7</w:t>
            </w:r>
          </w:p>
        </w:tc>
        <w:tc>
          <w:tcPr>
            <w:tcW w:w="1866"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0</w:t>
            </w:r>
          </w:p>
        </w:tc>
        <w:tc>
          <w:tcPr>
            <w:tcW w:w="1327"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1</w:t>
            </w:r>
          </w:p>
        </w:tc>
        <w:tc>
          <w:tcPr>
            <w:tcW w:w="1524"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6</w:t>
            </w:r>
          </w:p>
        </w:tc>
        <w:tc>
          <w:tcPr>
            <w:tcW w:w="1508"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1</w:t>
            </w:r>
          </w:p>
        </w:tc>
      </w:tr>
      <w:tr w:rsidR="002723F9" w:rsidTr="002723F9">
        <w:tc>
          <w:tcPr>
            <w:tcW w:w="1550" w:type="dxa"/>
          </w:tcPr>
          <w:p w:rsidR="002723F9" w:rsidRDefault="002723F9" w:rsidP="002723F9">
            <w:pPr>
              <w:rPr>
                <w:bCs/>
                <w:sz w:val="24"/>
                <w:szCs w:val="24"/>
              </w:rPr>
            </w:pPr>
            <w:r>
              <w:rPr>
                <w:bCs/>
                <w:sz w:val="24"/>
                <w:szCs w:val="24"/>
              </w:rPr>
              <w:t>Pedagogické lyceum</w:t>
            </w:r>
          </w:p>
        </w:tc>
        <w:tc>
          <w:tcPr>
            <w:tcW w:w="1512" w:type="dxa"/>
          </w:tcPr>
          <w:p w:rsidR="002723F9" w:rsidRDefault="002723F9" w:rsidP="002723F9">
            <w:pPr>
              <w:jc w:val="center"/>
              <w:rPr>
                <w:bCs/>
                <w:sz w:val="24"/>
                <w:szCs w:val="24"/>
              </w:rPr>
            </w:pPr>
            <w:r>
              <w:rPr>
                <w:bCs/>
                <w:sz w:val="24"/>
                <w:szCs w:val="24"/>
              </w:rPr>
              <w:t>0</w:t>
            </w:r>
          </w:p>
        </w:tc>
        <w:tc>
          <w:tcPr>
            <w:tcW w:w="1866" w:type="dxa"/>
          </w:tcPr>
          <w:p w:rsidR="002723F9" w:rsidRDefault="002723F9" w:rsidP="002723F9">
            <w:pPr>
              <w:jc w:val="center"/>
              <w:rPr>
                <w:bCs/>
                <w:sz w:val="24"/>
                <w:szCs w:val="24"/>
              </w:rPr>
            </w:pPr>
            <w:r>
              <w:rPr>
                <w:bCs/>
                <w:sz w:val="24"/>
                <w:szCs w:val="24"/>
              </w:rPr>
              <w:t>0</w:t>
            </w:r>
          </w:p>
        </w:tc>
        <w:tc>
          <w:tcPr>
            <w:tcW w:w="1327" w:type="dxa"/>
          </w:tcPr>
          <w:p w:rsidR="002723F9" w:rsidRDefault="002723F9" w:rsidP="002723F9">
            <w:pPr>
              <w:jc w:val="center"/>
              <w:rPr>
                <w:bCs/>
                <w:sz w:val="24"/>
                <w:szCs w:val="24"/>
              </w:rPr>
            </w:pPr>
            <w:r>
              <w:rPr>
                <w:bCs/>
                <w:sz w:val="24"/>
                <w:szCs w:val="24"/>
              </w:rPr>
              <w:t>0</w:t>
            </w:r>
          </w:p>
        </w:tc>
        <w:tc>
          <w:tcPr>
            <w:tcW w:w="1524" w:type="dxa"/>
          </w:tcPr>
          <w:p w:rsidR="002723F9" w:rsidRDefault="002723F9" w:rsidP="002723F9">
            <w:pPr>
              <w:jc w:val="center"/>
              <w:rPr>
                <w:bCs/>
                <w:sz w:val="24"/>
                <w:szCs w:val="24"/>
              </w:rPr>
            </w:pPr>
            <w:r>
              <w:rPr>
                <w:bCs/>
                <w:sz w:val="24"/>
                <w:szCs w:val="24"/>
              </w:rPr>
              <w:t>0</w:t>
            </w:r>
          </w:p>
        </w:tc>
        <w:tc>
          <w:tcPr>
            <w:tcW w:w="1508" w:type="dxa"/>
          </w:tcPr>
          <w:p w:rsidR="002723F9" w:rsidRDefault="002723F9" w:rsidP="002723F9">
            <w:pPr>
              <w:jc w:val="center"/>
              <w:rPr>
                <w:bCs/>
                <w:sz w:val="24"/>
                <w:szCs w:val="24"/>
              </w:rPr>
            </w:pPr>
            <w:r>
              <w:rPr>
                <w:bCs/>
                <w:sz w:val="24"/>
                <w:szCs w:val="24"/>
              </w:rPr>
              <w:t>0</w:t>
            </w:r>
          </w:p>
        </w:tc>
      </w:tr>
      <w:tr w:rsidR="002723F9" w:rsidRPr="002061E9" w:rsidTr="002723F9">
        <w:tc>
          <w:tcPr>
            <w:tcW w:w="1550" w:type="dxa"/>
          </w:tcPr>
          <w:p w:rsidR="002723F9" w:rsidRPr="002061E9" w:rsidRDefault="002723F9" w:rsidP="002723F9">
            <w:pPr>
              <w:rPr>
                <w:b/>
                <w:bCs/>
                <w:sz w:val="24"/>
                <w:szCs w:val="24"/>
              </w:rPr>
            </w:pPr>
            <w:r w:rsidRPr="002061E9">
              <w:rPr>
                <w:b/>
                <w:bCs/>
                <w:sz w:val="24"/>
                <w:szCs w:val="24"/>
              </w:rPr>
              <w:t>Celkem</w:t>
            </w:r>
          </w:p>
        </w:tc>
        <w:tc>
          <w:tcPr>
            <w:tcW w:w="1512" w:type="dxa"/>
          </w:tcPr>
          <w:p w:rsidR="002723F9" w:rsidRPr="002061E9" w:rsidRDefault="002723F9" w:rsidP="002723F9">
            <w:pPr>
              <w:jc w:val="center"/>
              <w:rPr>
                <w:b/>
                <w:bCs/>
                <w:sz w:val="24"/>
                <w:szCs w:val="24"/>
              </w:rPr>
            </w:pPr>
            <w:r>
              <w:rPr>
                <w:b/>
                <w:bCs/>
                <w:sz w:val="24"/>
                <w:szCs w:val="24"/>
              </w:rPr>
              <w:t>23</w:t>
            </w:r>
          </w:p>
        </w:tc>
        <w:tc>
          <w:tcPr>
            <w:tcW w:w="1866" w:type="dxa"/>
          </w:tcPr>
          <w:p w:rsidR="002723F9" w:rsidRPr="002061E9" w:rsidRDefault="002723F9" w:rsidP="002723F9">
            <w:pPr>
              <w:jc w:val="center"/>
              <w:rPr>
                <w:b/>
                <w:bCs/>
                <w:sz w:val="24"/>
                <w:szCs w:val="24"/>
              </w:rPr>
            </w:pPr>
            <w:r w:rsidRPr="002061E9">
              <w:rPr>
                <w:b/>
                <w:bCs/>
                <w:sz w:val="24"/>
                <w:szCs w:val="24"/>
              </w:rPr>
              <w:t>0</w:t>
            </w:r>
          </w:p>
        </w:tc>
        <w:tc>
          <w:tcPr>
            <w:tcW w:w="1327" w:type="dxa"/>
          </w:tcPr>
          <w:p w:rsidR="002723F9" w:rsidRPr="002061E9" w:rsidRDefault="002723F9" w:rsidP="002723F9">
            <w:pPr>
              <w:jc w:val="center"/>
              <w:rPr>
                <w:b/>
                <w:bCs/>
                <w:sz w:val="24"/>
                <w:szCs w:val="24"/>
              </w:rPr>
            </w:pPr>
            <w:r>
              <w:rPr>
                <w:b/>
                <w:bCs/>
                <w:sz w:val="24"/>
                <w:szCs w:val="24"/>
              </w:rPr>
              <w:t>8</w:t>
            </w:r>
          </w:p>
        </w:tc>
        <w:tc>
          <w:tcPr>
            <w:tcW w:w="1524" w:type="dxa"/>
          </w:tcPr>
          <w:p w:rsidR="002723F9" w:rsidRPr="002061E9" w:rsidRDefault="002723F9" w:rsidP="002723F9">
            <w:pPr>
              <w:jc w:val="center"/>
              <w:rPr>
                <w:b/>
                <w:bCs/>
                <w:sz w:val="24"/>
                <w:szCs w:val="24"/>
              </w:rPr>
            </w:pPr>
            <w:r>
              <w:rPr>
                <w:b/>
                <w:bCs/>
                <w:sz w:val="24"/>
                <w:szCs w:val="24"/>
              </w:rPr>
              <w:t>15</w:t>
            </w:r>
          </w:p>
        </w:tc>
        <w:tc>
          <w:tcPr>
            <w:tcW w:w="1508" w:type="dxa"/>
          </w:tcPr>
          <w:p w:rsidR="002723F9" w:rsidRPr="002061E9" w:rsidRDefault="002723F9" w:rsidP="002723F9">
            <w:pPr>
              <w:jc w:val="center"/>
              <w:rPr>
                <w:b/>
                <w:bCs/>
                <w:sz w:val="24"/>
                <w:szCs w:val="24"/>
              </w:rPr>
            </w:pPr>
            <w:r>
              <w:rPr>
                <w:b/>
                <w:bCs/>
                <w:sz w:val="24"/>
                <w:szCs w:val="24"/>
              </w:rPr>
              <w:t>8</w:t>
            </w:r>
          </w:p>
        </w:tc>
      </w:tr>
    </w:tbl>
    <w:p w:rsidR="002723F9" w:rsidRPr="00D70BC3"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Pr="00907CCA" w:rsidRDefault="002723F9" w:rsidP="002723F9">
      <w:pPr>
        <w:rPr>
          <w:i/>
          <w:sz w:val="36"/>
          <w:szCs w:val="36"/>
        </w:rPr>
      </w:pPr>
      <w:r w:rsidRPr="00907CCA">
        <w:rPr>
          <w:b/>
          <w:sz w:val="36"/>
          <w:szCs w:val="36"/>
        </w:rPr>
        <w:lastRenderedPageBreak/>
        <w:t>Výs</w:t>
      </w:r>
      <w:r>
        <w:rPr>
          <w:b/>
          <w:sz w:val="36"/>
          <w:szCs w:val="36"/>
        </w:rPr>
        <w:t>ledky závěrečných zkoušek ve školním roce 2017/</w:t>
      </w:r>
      <w:r w:rsidRPr="00907CCA">
        <w:rPr>
          <w:b/>
          <w:sz w:val="36"/>
          <w:szCs w:val="36"/>
        </w:rPr>
        <w:t>201</w:t>
      </w:r>
      <w:r>
        <w:rPr>
          <w:b/>
          <w:sz w:val="36"/>
          <w:szCs w:val="36"/>
        </w:rPr>
        <w:t>8</w:t>
      </w:r>
    </w:p>
    <w:p w:rsidR="002723F9" w:rsidRDefault="002723F9" w:rsidP="002723F9">
      <w:pPr>
        <w:rPr>
          <w:b/>
          <w:bCs/>
          <w:sz w:val="40"/>
          <w:szCs w:val="40"/>
        </w:rPr>
      </w:pPr>
      <w:r>
        <w:rPr>
          <w:b/>
          <w:bCs/>
          <w:sz w:val="40"/>
          <w:szCs w:val="40"/>
        </w:rPr>
        <w:t xml:space="preserve"> </w:t>
      </w:r>
    </w:p>
    <w:p w:rsidR="002723F9" w:rsidRPr="00917E64" w:rsidRDefault="002723F9" w:rsidP="002723F9">
      <w:pPr>
        <w:rPr>
          <w:b/>
          <w:bCs/>
          <w:i/>
          <w:sz w:val="24"/>
          <w:szCs w:val="24"/>
        </w:rPr>
      </w:pPr>
      <w:r>
        <w:rPr>
          <w:b/>
          <w:bCs/>
          <w:i/>
          <w:sz w:val="24"/>
          <w:szCs w:val="24"/>
        </w:rPr>
        <w:t>Výsledky žáků 3. ročníků příslušného školního roku k datu zpracování výroční zprávy</w:t>
      </w:r>
    </w:p>
    <w:tbl>
      <w:tblPr>
        <w:tblW w:w="999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922"/>
        <w:gridCol w:w="1134"/>
        <w:gridCol w:w="850"/>
        <w:gridCol w:w="993"/>
        <w:gridCol w:w="708"/>
        <w:gridCol w:w="850"/>
        <w:gridCol w:w="851"/>
        <w:gridCol w:w="851"/>
        <w:gridCol w:w="851"/>
        <w:gridCol w:w="992"/>
        <w:gridCol w:w="992"/>
      </w:tblGrid>
      <w:tr w:rsidR="002723F9" w:rsidTr="007E5C5F">
        <w:trPr>
          <w:trHeight w:val="40"/>
        </w:trPr>
        <w:tc>
          <w:tcPr>
            <w:tcW w:w="922" w:type="dxa"/>
            <w:vMerge w:val="restart"/>
            <w:tcBorders>
              <w:top w:val="single" w:sz="12" w:space="0" w:color="000000"/>
              <w:left w:val="single" w:sz="12" w:space="0" w:color="000000"/>
              <w:bottom w:val="single" w:sz="6" w:space="0" w:color="000000"/>
              <w:right w:val="single" w:sz="12" w:space="0" w:color="000000"/>
            </w:tcBorders>
            <w:vAlign w:val="center"/>
          </w:tcPr>
          <w:p w:rsidR="002723F9" w:rsidRPr="000A1252" w:rsidRDefault="002723F9" w:rsidP="002723F9">
            <w:pPr>
              <w:rPr>
                <w:b/>
                <w:sz w:val="18"/>
                <w:szCs w:val="18"/>
              </w:rPr>
            </w:pPr>
            <w:r w:rsidRPr="000A1252">
              <w:rPr>
                <w:b/>
                <w:snapToGrid w:val="0"/>
                <w:color w:val="000000"/>
                <w:sz w:val="18"/>
                <w:szCs w:val="18"/>
              </w:rPr>
              <w:t>obor vzdělání</w:t>
            </w:r>
          </w:p>
        </w:tc>
        <w:tc>
          <w:tcPr>
            <w:tcW w:w="1134" w:type="dxa"/>
            <w:vMerge w:val="restart"/>
            <w:tcBorders>
              <w:top w:val="single" w:sz="12" w:space="0" w:color="000000"/>
              <w:left w:val="single" w:sz="12" w:space="0" w:color="000000"/>
              <w:bottom w:val="single" w:sz="6" w:space="0" w:color="000000"/>
              <w:right w:val="single" w:sz="12" w:space="0" w:color="000000"/>
            </w:tcBorders>
            <w:vAlign w:val="center"/>
          </w:tcPr>
          <w:p w:rsidR="002723F9" w:rsidRPr="000A1252" w:rsidRDefault="002723F9" w:rsidP="002723F9">
            <w:pPr>
              <w:jc w:val="center"/>
              <w:rPr>
                <w:b/>
                <w:sz w:val="16"/>
                <w:szCs w:val="16"/>
              </w:rPr>
            </w:pPr>
            <w:r>
              <w:rPr>
                <w:b/>
                <w:sz w:val="16"/>
                <w:szCs w:val="16"/>
              </w:rPr>
              <w:t xml:space="preserve">Počet </w:t>
            </w:r>
            <w:r w:rsidRPr="000A1252">
              <w:rPr>
                <w:b/>
                <w:sz w:val="16"/>
                <w:szCs w:val="16"/>
              </w:rPr>
              <w:t>žáků</w:t>
            </w:r>
            <w:r>
              <w:rPr>
                <w:b/>
                <w:sz w:val="16"/>
                <w:szCs w:val="16"/>
              </w:rPr>
              <w:t xml:space="preserve">, kteří </w:t>
            </w:r>
            <w:proofErr w:type="gramStart"/>
            <w:r>
              <w:rPr>
                <w:b/>
                <w:sz w:val="16"/>
                <w:szCs w:val="16"/>
              </w:rPr>
              <w:t>dokončili 3.ročník</w:t>
            </w:r>
            <w:proofErr w:type="gramEnd"/>
            <w:r w:rsidRPr="000A1252">
              <w:rPr>
                <w:b/>
                <w:sz w:val="16"/>
                <w:szCs w:val="16"/>
              </w:rPr>
              <w:t xml:space="preserve">                 v oboru</w:t>
            </w:r>
          </w:p>
          <w:p w:rsidR="002723F9" w:rsidRPr="000A1252" w:rsidRDefault="002723F9" w:rsidP="002723F9">
            <w:pPr>
              <w:jc w:val="center"/>
              <w:rPr>
                <w:sz w:val="16"/>
                <w:szCs w:val="16"/>
              </w:rPr>
            </w:pPr>
          </w:p>
        </w:tc>
        <w:tc>
          <w:tcPr>
            <w:tcW w:w="3401" w:type="dxa"/>
            <w:gridSpan w:val="4"/>
            <w:tcBorders>
              <w:top w:val="single" w:sz="12" w:space="0" w:color="000000"/>
              <w:left w:val="single" w:sz="12" w:space="0" w:color="000000"/>
              <w:bottom w:val="single" w:sz="6" w:space="0" w:color="000000"/>
              <w:right w:val="single" w:sz="12" w:space="0" w:color="000000"/>
            </w:tcBorders>
            <w:vAlign w:val="center"/>
          </w:tcPr>
          <w:p w:rsidR="002723F9" w:rsidRPr="000A1252" w:rsidRDefault="002723F9" w:rsidP="002723F9">
            <w:pPr>
              <w:rPr>
                <w:b/>
                <w:sz w:val="16"/>
                <w:szCs w:val="16"/>
              </w:rPr>
            </w:pPr>
            <w:r>
              <w:rPr>
                <w:b/>
                <w:sz w:val="16"/>
                <w:szCs w:val="16"/>
              </w:rPr>
              <w:t xml:space="preserve">         </w:t>
            </w:r>
            <w:proofErr w:type="gramStart"/>
            <w:r>
              <w:rPr>
                <w:b/>
                <w:sz w:val="16"/>
                <w:szCs w:val="16"/>
              </w:rPr>
              <w:t xml:space="preserve">jarní </w:t>
            </w:r>
            <w:r w:rsidRPr="000A1252">
              <w:rPr>
                <w:b/>
                <w:sz w:val="16"/>
                <w:szCs w:val="16"/>
              </w:rPr>
              <w:t xml:space="preserve"> termín</w:t>
            </w:r>
            <w:proofErr w:type="gramEnd"/>
          </w:p>
        </w:tc>
        <w:tc>
          <w:tcPr>
            <w:tcW w:w="851" w:type="dxa"/>
            <w:tcBorders>
              <w:top w:val="single" w:sz="12" w:space="0" w:color="000000"/>
              <w:left w:val="single" w:sz="12" w:space="0" w:color="000000"/>
              <w:bottom w:val="single" w:sz="6" w:space="0" w:color="000000"/>
              <w:right w:val="single" w:sz="12" w:space="0" w:color="000000"/>
            </w:tcBorders>
          </w:tcPr>
          <w:p w:rsidR="002723F9" w:rsidRDefault="002723F9" w:rsidP="002723F9">
            <w:pPr>
              <w:jc w:val="center"/>
              <w:rPr>
                <w:b/>
                <w:sz w:val="16"/>
                <w:szCs w:val="16"/>
              </w:rPr>
            </w:pPr>
          </w:p>
        </w:tc>
        <w:tc>
          <w:tcPr>
            <w:tcW w:w="2694" w:type="dxa"/>
            <w:gridSpan w:val="3"/>
            <w:tcBorders>
              <w:top w:val="single" w:sz="12" w:space="0" w:color="000000"/>
              <w:left w:val="single" w:sz="12" w:space="0" w:color="000000"/>
              <w:bottom w:val="single" w:sz="6" w:space="0" w:color="000000"/>
              <w:right w:val="single" w:sz="12" w:space="0" w:color="000000"/>
            </w:tcBorders>
            <w:vAlign w:val="center"/>
          </w:tcPr>
          <w:p w:rsidR="002723F9" w:rsidRPr="000A1252" w:rsidRDefault="002723F9" w:rsidP="002723F9">
            <w:pPr>
              <w:jc w:val="center"/>
              <w:rPr>
                <w:b/>
                <w:sz w:val="16"/>
                <w:szCs w:val="16"/>
              </w:rPr>
            </w:pPr>
            <w:r>
              <w:rPr>
                <w:b/>
                <w:sz w:val="16"/>
                <w:szCs w:val="16"/>
              </w:rPr>
              <w:t xml:space="preserve">podzimní </w:t>
            </w:r>
            <w:r w:rsidRPr="000A1252">
              <w:rPr>
                <w:b/>
                <w:sz w:val="16"/>
                <w:szCs w:val="16"/>
              </w:rPr>
              <w:t>termínu</w:t>
            </w:r>
          </w:p>
        </w:tc>
        <w:tc>
          <w:tcPr>
            <w:tcW w:w="992" w:type="dxa"/>
            <w:vMerge w:val="restart"/>
            <w:tcBorders>
              <w:top w:val="single" w:sz="12" w:space="0" w:color="000000"/>
              <w:left w:val="single" w:sz="12" w:space="0" w:color="000000"/>
              <w:bottom w:val="single" w:sz="12" w:space="0" w:color="000000"/>
            </w:tcBorders>
            <w:vAlign w:val="center"/>
          </w:tcPr>
          <w:p w:rsidR="002723F9" w:rsidRDefault="002723F9" w:rsidP="002723F9">
            <w:pPr>
              <w:jc w:val="center"/>
              <w:rPr>
                <w:b/>
                <w:sz w:val="16"/>
                <w:szCs w:val="16"/>
              </w:rPr>
            </w:pPr>
            <w:r w:rsidRPr="000A1252">
              <w:rPr>
                <w:b/>
                <w:sz w:val="16"/>
                <w:szCs w:val="16"/>
              </w:rPr>
              <w:t>po</w:t>
            </w:r>
            <w:r>
              <w:rPr>
                <w:b/>
                <w:sz w:val="16"/>
                <w:szCs w:val="16"/>
              </w:rPr>
              <w:t>čet žáků, kteří půjdou</w:t>
            </w:r>
          </w:p>
          <w:p w:rsidR="002723F9" w:rsidRDefault="002723F9" w:rsidP="002723F9">
            <w:pPr>
              <w:jc w:val="center"/>
              <w:rPr>
                <w:b/>
                <w:sz w:val="16"/>
                <w:szCs w:val="16"/>
              </w:rPr>
            </w:pPr>
            <w:proofErr w:type="gramStart"/>
            <w:r>
              <w:rPr>
                <w:b/>
                <w:sz w:val="16"/>
                <w:szCs w:val="16"/>
              </w:rPr>
              <w:t>k ZZ</w:t>
            </w:r>
            <w:proofErr w:type="gramEnd"/>
          </w:p>
          <w:p w:rsidR="002723F9" w:rsidRDefault="002723F9" w:rsidP="002723F9">
            <w:pPr>
              <w:jc w:val="center"/>
              <w:rPr>
                <w:b/>
                <w:sz w:val="16"/>
                <w:szCs w:val="16"/>
              </w:rPr>
            </w:pPr>
            <w:r>
              <w:rPr>
                <w:b/>
                <w:sz w:val="16"/>
                <w:szCs w:val="16"/>
              </w:rPr>
              <w:t>v prosinci</w:t>
            </w:r>
          </w:p>
          <w:p w:rsidR="002723F9" w:rsidRPr="000A1252" w:rsidRDefault="002723F9" w:rsidP="002723F9">
            <w:pPr>
              <w:jc w:val="center"/>
              <w:rPr>
                <w:sz w:val="16"/>
                <w:szCs w:val="16"/>
              </w:rPr>
            </w:pPr>
          </w:p>
        </w:tc>
      </w:tr>
      <w:tr w:rsidR="002723F9" w:rsidRPr="001E6C72" w:rsidTr="007E5C5F">
        <w:trPr>
          <w:trHeight w:val="284"/>
        </w:trPr>
        <w:tc>
          <w:tcPr>
            <w:tcW w:w="922" w:type="dxa"/>
            <w:vMerge/>
            <w:tcBorders>
              <w:top w:val="single" w:sz="6" w:space="0" w:color="000000"/>
              <w:left w:val="single" w:sz="12" w:space="0" w:color="000000"/>
              <w:bottom w:val="single" w:sz="12" w:space="0" w:color="000000"/>
              <w:right w:val="single" w:sz="12" w:space="0" w:color="000000"/>
            </w:tcBorders>
          </w:tcPr>
          <w:p w:rsidR="002723F9" w:rsidRPr="003D17C8" w:rsidRDefault="002723F9" w:rsidP="002723F9">
            <w:pPr>
              <w:rPr>
                <w:b/>
                <w:snapToGrid w:val="0"/>
                <w:color w:val="000000"/>
              </w:rPr>
            </w:pPr>
          </w:p>
        </w:tc>
        <w:tc>
          <w:tcPr>
            <w:tcW w:w="1134" w:type="dxa"/>
            <w:vMerge/>
            <w:tcBorders>
              <w:top w:val="single" w:sz="6" w:space="0" w:color="000000"/>
              <w:left w:val="single" w:sz="12" w:space="0" w:color="000000"/>
              <w:bottom w:val="single" w:sz="12" w:space="0" w:color="000000"/>
              <w:right w:val="single" w:sz="12" w:space="0" w:color="000000"/>
            </w:tcBorders>
            <w:vAlign w:val="center"/>
          </w:tcPr>
          <w:p w:rsidR="002723F9" w:rsidRPr="003D17C8" w:rsidRDefault="002723F9" w:rsidP="002723F9">
            <w:pPr>
              <w:jc w:val="center"/>
            </w:pPr>
          </w:p>
        </w:tc>
        <w:tc>
          <w:tcPr>
            <w:tcW w:w="850" w:type="dxa"/>
            <w:tcBorders>
              <w:top w:val="single" w:sz="6" w:space="0" w:color="000000"/>
              <w:left w:val="single" w:sz="12" w:space="0" w:color="000000"/>
              <w:bottom w:val="single" w:sz="12" w:space="0" w:color="000000"/>
              <w:right w:val="single" w:sz="6" w:space="0" w:color="000000"/>
            </w:tcBorders>
            <w:vAlign w:val="center"/>
          </w:tcPr>
          <w:p w:rsidR="002723F9" w:rsidRPr="00F40D12" w:rsidRDefault="002723F9" w:rsidP="002723F9">
            <w:pPr>
              <w:jc w:val="center"/>
              <w:rPr>
                <w:b/>
                <w:sz w:val="15"/>
                <w:szCs w:val="15"/>
              </w:rPr>
            </w:pPr>
            <w:r w:rsidRPr="00F40D12">
              <w:rPr>
                <w:b/>
                <w:sz w:val="15"/>
                <w:szCs w:val="15"/>
              </w:rPr>
              <w:t xml:space="preserve">počet žáků konajících </w:t>
            </w:r>
            <w:proofErr w:type="gramStart"/>
            <w:r w:rsidRPr="00F40D12">
              <w:rPr>
                <w:b/>
                <w:sz w:val="15"/>
                <w:szCs w:val="15"/>
              </w:rPr>
              <w:t>ZZ                  v</w:t>
            </w:r>
            <w:r>
              <w:rPr>
                <w:b/>
                <w:sz w:val="15"/>
                <w:szCs w:val="15"/>
              </w:rPr>
              <w:t xml:space="preserve"> </w:t>
            </w:r>
            <w:r w:rsidRPr="00F40D12">
              <w:rPr>
                <w:b/>
                <w:sz w:val="15"/>
                <w:szCs w:val="15"/>
              </w:rPr>
              <w:t>jarním</w:t>
            </w:r>
            <w:proofErr w:type="gramEnd"/>
            <w:r w:rsidRPr="00F40D12">
              <w:rPr>
                <w:b/>
                <w:sz w:val="15"/>
                <w:szCs w:val="15"/>
              </w:rPr>
              <w:t xml:space="preserve"> termínu</w:t>
            </w:r>
          </w:p>
        </w:tc>
        <w:tc>
          <w:tcPr>
            <w:tcW w:w="993" w:type="dxa"/>
            <w:tcBorders>
              <w:top w:val="single" w:sz="6" w:space="0" w:color="000000"/>
              <w:left w:val="single" w:sz="6" w:space="0" w:color="000000"/>
              <w:bottom w:val="single" w:sz="12" w:space="0" w:color="000000"/>
              <w:right w:val="single" w:sz="6" w:space="0" w:color="000000"/>
            </w:tcBorders>
          </w:tcPr>
          <w:p w:rsidR="002723F9" w:rsidRPr="00F40D12" w:rsidRDefault="002723F9" w:rsidP="002723F9">
            <w:pPr>
              <w:jc w:val="center"/>
              <w:rPr>
                <w:b/>
                <w:snapToGrid w:val="0"/>
                <w:color w:val="000000"/>
                <w:sz w:val="15"/>
                <w:szCs w:val="15"/>
              </w:rPr>
            </w:pPr>
            <w:r w:rsidRPr="00F40D12">
              <w:rPr>
                <w:b/>
                <w:snapToGrid w:val="0"/>
                <w:color w:val="000000"/>
                <w:sz w:val="15"/>
                <w:szCs w:val="15"/>
              </w:rPr>
              <w:t>prospělo s </w:t>
            </w:r>
            <w:proofErr w:type="spellStart"/>
            <w:r w:rsidRPr="00F40D12">
              <w:rPr>
                <w:b/>
                <w:snapToGrid w:val="0"/>
                <w:color w:val="000000"/>
                <w:sz w:val="15"/>
                <w:szCs w:val="15"/>
              </w:rPr>
              <w:t>vyzname</w:t>
            </w:r>
            <w:proofErr w:type="spellEnd"/>
            <w:r w:rsidRPr="00F40D12">
              <w:rPr>
                <w:b/>
                <w:snapToGrid w:val="0"/>
                <w:color w:val="000000"/>
                <w:sz w:val="15"/>
                <w:szCs w:val="15"/>
              </w:rPr>
              <w:t>-</w:t>
            </w:r>
          </w:p>
          <w:p w:rsidR="002723F9" w:rsidRPr="00F40D12" w:rsidRDefault="002723F9" w:rsidP="002723F9">
            <w:pPr>
              <w:jc w:val="center"/>
              <w:rPr>
                <w:b/>
                <w:snapToGrid w:val="0"/>
                <w:color w:val="000000"/>
                <w:sz w:val="15"/>
                <w:szCs w:val="15"/>
              </w:rPr>
            </w:pPr>
            <w:proofErr w:type="spellStart"/>
            <w:r w:rsidRPr="00F40D12">
              <w:rPr>
                <w:b/>
                <w:snapToGrid w:val="0"/>
                <w:color w:val="000000"/>
                <w:sz w:val="15"/>
                <w:szCs w:val="15"/>
              </w:rPr>
              <w:t>náním</w:t>
            </w:r>
            <w:proofErr w:type="spellEnd"/>
          </w:p>
        </w:tc>
        <w:tc>
          <w:tcPr>
            <w:tcW w:w="708" w:type="dxa"/>
            <w:tcBorders>
              <w:top w:val="single" w:sz="6" w:space="0" w:color="000000"/>
              <w:left w:val="single" w:sz="6" w:space="0" w:color="000000"/>
              <w:bottom w:val="single" w:sz="12" w:space="0" w:color="000000"/>
              <w:right w:val="single" w:sz="6" w:space="0" w:color="000000"/>
            </w:tcBorders>
          </w:tcPr>
          <w:p w:rsidR="002723F9" w:rsidRPr="00F40D12" w:rsidRDefault="002723F9" w:rsidP="002723F9">
            <w:pPr>
              <w:jc w:val="center"/>
              <w:rPr>
                <w:b/>
                <w:snapToGrid w:val="0"/>
                <w:color w:val="000000"/>
                <w:sz w:val="15"/>
                <w:szCs w:val="15"/>
              </w:rPr>
            </w:pPr>
            <w:r w:rsidRPr="00F40D12">
              <w:rPr>
                <w:b/>
                <w:snapToGrid w:val="0"/>
                <w:color w:val="000000"/>
                <w:sz w:val="15"/>
                <w:szCs w:val="15"/>
              </w:rPr>
              <w:t>prospělo</w:t>
            </w:r>
          </w:p>
        </w:tc>
        <w:tc>
          <w:tcPr>
            <w:tcW w:w="850" w:type="dxa"/>
            <w:tcBorders>
              <w:top w:val="single" w:sz="6" w:space="0" w:color="000000"/>
              <w:left w:val="single" w:sz="6" w:space="0" w:color="000000"/>
              <w:bottom w:val="single" w:sz="12" w:space="0" w:color="000000"/>
              <w:right w:val="single" w:sz="12" w:space="0" w:color="000000"/>
            </w:tcBorders>
          </w:tcPr>
          <w:p w:rsidR="002723F9" w:rsidRPr="00F40D12" w:rsidRDefault="002723F9" w:rsidP="002723F9">
            <w:pPr>
              <w:jc w:val="center"/>
              <w:rPr>
                <w:b/>
                <w:snapToGrid w:val="0"/>
                <w:color w:val="000000"/>
                <w:sz w:val="15"/>
                <w:szCs w:val="15"/>
              </w:rPr>
            </w:pPr>
            <w:r w:rsidRPr="00F40D12">
              <w:rPr>
                <w:b/>
                <w:snapToGrid w:val="0"/>
                <w:color w:val="000000"/>
                <w:sz w:val="15"/>
                <w:szCs w:val="15"/>
              </w:rPr>
              <w:t>neprospělo</w:t>
            </w:r>
          </w:p>
        </w:tc>
        <w:tc>
          <w:tcPr>
            <w:tcW w:w="851" w:type="dxa"/>
            <w:tcBorders>
              <w:top w:val="single" w:sz="6" w:space="0" w:color="000000"/>
              <w:left w:val="single" w:sz="12" w:space="0" w:color="000000"/>
              <w:bottom w:val="single" w:sz="12" w:space="0" w:color="000000"/>
              <w:right w:val="single" w:sz="6" w:space="0" w:color="000000"/>
            </w:tcBorders>
          </w:tcPr>
          <w:p w:rsidR="002723F9" w:rsidRPr="00F40D12" w:rsidRDefault="002723F9" w:rsidP="002723F9">
            <w:pPr>
              <w:rPr>
                <w:b/>
                <w:snapToGrid w:val="0"/>
                <w:color w:val="000000"/>
                <w:sz w:val="15"/>
                <w:szCs w:val="15"/>
              </w:rPr>
            </w:pPr>
            <w:r>
              <w:rPr>
                <w:b/>
                <w:snapToGrid w:val="0"/>
                <w:color w:val="000000"/>
                <w:sz w:val="15"/>
                <w:szCs w:val="15"/>
              </w:rPr>
              <w:t>p</w:t>
            </w:r>
            <w:r w:rsidRPr="00F40D12">
              <w:rPr>
                <w:b/>
                <w:snapToGrid w:val="0"/>
                <w:color w:val="000000"/>
                <w:sz w:val="15"/>
                <w:szCs w:val="15"/>
              </w:rPr>
              <w:t>očet</w:t>
            </w:r>
            <w:r>
              <w:rPr>
                <w:b/>
                <w:snapToGrid w:val="0"/>
                <w:color w:val="000000"/>
                <w:sz w:val="15"/>
                <w:szCs w:val="15"/>
              </w:rPr>
              <w:t xml:space="preserve"> </w:t>
            </w:r>
            <w:r w:rsidRPr="00F40D12">
              <w:rPr>
                <w:b/>
                <w:snapToGrid w:val="0"/>
                <w:color w:val="000000"/>
                <w:sz w:val="15"/>
                <w:szCs w:val="15"/>
              </w:rPr>
              <w:t>žáků konající</w:t>
            </w:r>
          </w:p>
          <w:p w:rsidR="002723F9" w:rsidRPr="00F40D12" w:rsidRDefault="002723F9" w:rsidP="002723F9">
            <w:pPr>
              <w:rPr>
                <w:b/>
                <w:snapToGrid w:val="0"/>
                <w:color w:val="000000"/>
                <w:sz w:val="15"/>
                <w:szCs w:val="15"/>
              </w:rPr>
            </w:pPr>
            <w:r w:rsidRPr="00F40D12">
              <w:rPr>
                <w:b/>
                <w:snapToGrid w:val="0"/>
                <w:color w:val="000000"/>
                <w:sz w:val="15"/>
                <w:szCs w:val="15"/>
              </w:rPr>
              <w:t xml:space="preserve">    ZZ</w:t>
            </w:r>
          </w:p>
          <w:p w:rsidR="002723F9" w:rsidRPr="00F40D12" w:rsidRDefault="002723F9" w:rsidP="002723F9">
            <w:pPr>
              <w:rPr>
                <w:b/>
                <w:snapToGrid w:val="0"/>
                <w:color w:val="000000"/>
                <w:sz w:val="15"/>
                <w:szCs w:val="15"/>
              </w:rPr>
            </w:pPr>
            <w:proofErr w:type="gramStart"/>
            <w:r w:rsidRPr="00F40D12">
              <w:rPr>
                <w:b/>
                <w:snapToGrid w:val="0"/>
                <w:color w:val="000000"/>
                <w:sz w:val="15"/>
                <w:szCs w:val="15"/>
              </w:rPr>
              <w:t>v podzim</w:t>
            </w:r>
            <w:proofErr w:type="gramEnd"/>
            <w:r w:rsidRPr="00F40D12">
              <w:rPr>
                <w:b/>
                <w:snapToGrid w:val="0"/>
                <w:color w:val="000000"/>
                <w:sz w:val="15"/>
                <w:szCs w:val="15"/>
              </w:rPr>
              <w:t>.</w:t>
            </w:r>
            <w:r>
              <w:rPr>
                <w:b/>
                <w:snapToGrid w:val="0"/>
                <w:color w:val="000000"/>
                <w:sz w:val="15"/>
                <w:szCs w:val="15"/>
              </w:rPr>
              <w:t xml:space="preserve"> </w:t>
            </w:r>
            <w:proofErr w:type="gramStart"/>
            <w:r w:rsidRPr="00F40D12">
              <w:rPr>
                <w:b/>
                <w:snapToGrid w:val="0"/>
                <w:color w:val="000000"/>
                <w:sz w:val="15"/>
                <w:szCs w:val="15"/>
              </w:rPr>
              <w:t>termínu</w:t>
            </w:r>
            <w:proofErr w:type="gramEnd"/>
          </w:p>
        </w:tc>
        <w:tc>
          <w:tcPr>
            <w:tcW w:w="851" w:type="dxa"/>
            <w:tcBorders>
              <w:top w:val="single" w:sz="6" w:space="0" w:color="000000"/>
              <w:left w:val="single" w:sz="6" w:space="0" w:color="000000"/>
              <w:bottom w:val="single" w:sz="12" w:space="0" w:color="000000"/>
              <w:right w:val="single" w:sz="6" w:space="0" w:color="000000"/>
            </w:tcBorders>
          </w:tcPr>
          <w:p w:rsidR="002723F9" w:rsidRPr="00F40D12" w:rsidRDefault="002723F9" w:rsidP="002723F9">
            <w:pPr>
              <w:jc w:val="center"/>
              <w:rPr>
                <w:b/>
                <w:snapToGrid w:val="0"/>
                <w:color w:val="000000"/>
                <w:sz w:val="15"/>
                <w:szCs w:val="15"/>
              </w:rPr>
            </w:pPr>
            <w:r w:rsidRPr="00F40D12">
              <w:rPr>
                <w:b/>
                <w:snapToGrid w:val="0"/>
                <w:color w:val="000000"/>
                <w:sz w:val="15"/>
                <w:szCs w:val="15"/>
              </w:rPr>
              <w:t xml:space="preserve">prospělo </w:t>
            </w:r>
          </w:p>
        </w:tc>
        <w:tc>
          <w:tcPr>
            <w:tcW w:w="851" w:type="dxa"/>
            <w:tcBorders>
              <w:top w:val="single" w:sz="6" w:space="0" w:color="000000"/>
              <w:left w:val="single" w:sz="6" w:space="0" w:color="000000"/>
              <w:bottom w:val="single" w:sz="12" w:space="0" w:color="000000"/>
              <w:right w:val="single" w:sz="6" w:space="0" w:color="000000"/>
            </w:tcBorders>
          </w:tcPr>
          <w:p w:rsidR="002723F9" w:rsidRPr="00F40D12" w:rsidRDefault="002723F9" w:rsidP="002723F9">
            <w:pPr>
              <w:jc w:val="center"/>
              <w:rPr>
                <w:b/>
                <w:snapToGrid w:val="0"/>
                <w:color w:val="000000"/>
                <w:sz w:val="15"/>
                <w:szCs w:val="15"/>
              </w:rPr>
            </w:pPr>
            <w:r w:rsidRPr="00F40D12">
              <w:rPr>
                <w:b/>
                <w:snapToGrid w:val="0"/>
                <w:color w:val="000000"/>
                <w:sz w:val="15"/>
                <w:szCs w:val="15"/>
              </w:rPr>
              <w:t>neprospělo</w:t>
            </w:r>
          </w:p>
        </w:tc>
        <w:tc>
          <w:tcPr>
            <w:tcW w:w="992" w:type="dxa"/>
            <w:tcBorders>
              <w:top w:val="single" w:sz="6" w:space="0" w:color="000000"/>
              <w:left w:val="single" w:sz="6" w:space="0" w:color="000000"/>
              <w:bottom w:val="single" w:sz="12" w:space="0" w:color="000000"/>
              <w:right w:val="single" w:sz="12" w:space="0" w:color="000000"/>
            </w:tcBorders>
          </w:tcPr>
          <w:p w:rsidR="002723F9" w:rsidRPr="00F40D12" w:rsidRDefault="002723F9" w:rsidP="002723F9">
            <w:pPr>
              <w:jc w:val="center"/>
              <w:rPr>
                <w:b/>
                <w:snapToGrid w:val="0"/>
                <w:color w:val="000000"/>
                <w:sz w:val="15"/>
                <w:szCs w:val="15"/>
              </w:rPr>
            </w:pPr>
            <w:r w:rsidRPr="00F40D12">
              <w:rPr>
                <w:b/>
                <w:snapToGrid w:val="0"/>
                <w:color w:val="000000"/>
                <w:sz w:val="15"/>
                <w:szCs w:val="15"/>
              </w:rPr>
              <w:t>Počet žáků</w:t>
            </w:r>
            <w:r>
              <w:rPr>
                <w:b/>
                <w:snapToGrid w:val="0"/>
                <w:color w:val="000000"/>
                <w:sz w:val="15"/>
                <w:szCs w:val="15"/>
              </w:rPr>
              <w:t>,</w:t>
            </w:r>
            <w:r w:rsidRPr="00F40D12">
              <w:rPr>
                <w:b/>
                <w:snapToGrid w:val="0"/>
                <w:color w:val="000000"/>
                <w:sz w:val="15"/>
                <w:szCs w:val="15"/>
              </w:rPr>
              <w:t xml:space="preserve"> kteří v daném šk</w:t>
            </w:r>
            <w:r>
              <w:rPr>
                <w:b/>
                <w:snapToGrid w:val="0"/>
                <w:color w:val="000000"/>
                <w:sz w:val="15"/>
                <w:szCs w:val="15"/>
              </w:rPr>
              <w:t xml:space="preserve">ol. </w:t>
            </w:r>
            <w:proofErr w:type="gramStart"/>
            <w:r w:rsidRPr="00F40D12">
              <w:rPr>
                <w:b/>
                <w:snapToGrid w:val="0"/>
                <w:color w:val="000000"/>
                <w:sz w:val="15"/>
                <w:szCs w:val="15"/>
              </w:rPr>
              <w:t>r</w:t>
            </w:r>
            <w:r>
              <w:rPr>
                <w:b/>
                <w:snapToGrid w:val="0"/>
                <w:color w:val="000000"/>
                <w:sz w:val="15"/>
                <w:szCs w:val="15"/>
              </w:rPr>
              <w:t>oce</w:t>
            </w:r>
            <w:proofErr w:type="gramEnd"/>
            <w:r w:rsidRPr="00F40D12">
              <w:rPr>
                <w:b/>
                <w:snapToGrid w:val="0"/>
                <w:color w:val="000000"/>
                <w:sz w:val="15"/>
                <w:szCs w:val="15"/>
              </w:rPr>
              <w:t xml:space="preserve"> ukončili </w:t>
            </w:r>
          </w:p>
          <w:p w:rsidR="002723F9" w:rsidRPr="00F40D12" w:rsidRDefault="002723F9" w:rsidP="002723F9">
            <w:pPr>
              <w:jc w:val="center"/>
              <w:rPr>
                <w:b/>
                <w:snapToGrid w:val="0"/>
                <w:color w:val="000000"/>
                <w:sz w:val="15"/>
                <w:szCs w:val="15"/>
              </w:rPr>
            </w:pPr>
            <w:r w:rsidRPr="00F40D12">
              <w:rPr>
                <w:b/>
                <w:snapToGrid w:val="0"/>
                <w:color w:val="000000"/>
                <w:sz w:val="15"/>
                <w:szCs w:val="15"/>
              </w:rPr>
              <w:t>ZZ</w:t>
            </w:r>
          </w:p>
        </w:tc>
        <w:tc>
          <w:tcPr>
            <w:tcW w:w="992" w:type="dxa"/>
            <w:vMerge/>
            <w:tcBorders>
              <w:top w:val="nil"/>
              <w:left w:val="single" w:sz="12" w:space="0" w:color="000000"/>
              <w:bottom w:val="single" w:sz="12" w:space="0" w:color="000000"/>
            </w:tcBorders>
            <w:vAlign w:val="center"/>
          </w:tcPr>
          <w:p w:rsidR="002723F9" w:rsidRPr="000A1252" w:rsidRDefault="002723F9" w:rsidP="002723F9">
            <w:pPr>
              <w:jc w:val="center"/>
              <w:rPr>
                <w:b/>
                <w:sz w:val="18"/>
                <w:szCs w:val="18"/>
              </w:rPr>
            </w:pPr>
          </w:p>
        </w:tc>
      </w:tr>
      <w:tr w:rsidR="002723F9" w:rsidTr="007E5C5F">
        <w:trPr>
          <w:trHeight w:val="284"/>
        </w:trPr>
        <w:tc>
          <w:tcPr>
            <w:tcW w:w="922" w:type="dxa"/>
            <w:tcBorders>
              <w:top w:val="single" w:sz="12" w:space="0" w:color="000000"/>
              <w:left w:val="single" w:sz="12" w:space="0" w:color="000000"/>
              <w:bottom w:val="single" w:sz="6" w:space="0" w:color="000000"/>
              <w:right w:val="single" w:sz="12" w:space="0" w:color="000000"/>
            </w:tcBorders>
          </w:tcPr>
          <w:p w:rsidR="002723F9" w:rsidRDefault="002723F9" w:rsidP="002723F9">
            <w:pPr>
              <w:rPr>
                <w:snapToGrid w:val="0"/>
                <w:color w:val="000000"/>
                <w:sz w:val="16"/>
              </w:rPr>
            </w:pPr>
            <w:r>
              <w:rPr>
                <w:snapToGrid w:val="0"/>
                <w:color w:val="000000"/>
                <w:sz w:val="16"/>
              </w:rPr>
              <w:t>2368/01</w:t>
            </w:r>
          </w:p>
          <w:p w:rsidR="002723F9" w:rsidRDefault="002723F9" w:rsidP="002723F9">
            <w:pPr>
              <w:rPr>
                <w:snapToGrid w:val="0"/>
                <w:color w:val="000000"/>
                <w:sz w:val="16"/>
              </w:rPr>
            </w:pPr>
            <w:r>
              <w:rPr>
                <w:snapToGrid w:val="0"/>
                <w:color w:val="000000"/>
                <w:sz w:val="16"/>
              </w:rPr>
              <w:t>MOMV</w:t>
            </w:r>
          </w:p>
        </w:tc>
        <w:tc>
          <w:tcPr>
            <w:tcW w:w="1134" w:type="dxa"/>
            <w:tcBorders>
              <w:top w:val="single" w:sz="12" w:space="0" w:color="000000"/>
              <w:left w:val="single" w:sz="12" w:space="0" w:color="000000"/>
              <w:bottom w:val="single" w:sz="6" w:space="0" w:color="000000"/>
              <w:right w:val="single" w:sz="12" w:space="0" w:color="000000"/>
            </w:tcBorders>
            <w:vAlign w:val="center"/>
          </w:tcPr>
          <w:p w:rsidR="002723F9" w:rsidRDefault="002723F9" w:rsidP="002723F9">
            <w:r>
              <w:t xml:space="preserve">    </w:t>
            </w:r>
            <w:r w:rsidR="007E5C5F">
              <w:t xml:space="preserve">  </w:t>
            </w:r>
            <w:r>
              <w:t xml:space="preserve"> 13</w:t>
            </w:r>
          </w:p>
        </w:tc>
        <w:tc>
          <w:tcPr>
            <w:tcW w:w="850" w:type="dxa"/>
            <w:tcBorders>
              <w:top w:val="single" w:sz="12" w:space="0" w:color="000000"/>
              <w:left w:val="single" w:sz="12" w:space="0" w:color="000000"/>
              <w:bottom w:val="single" w:sz="6" w:space="0" w:color="000000"/>
              <w:right w:val="single" w:sz="6" w:space="0" w:color="000000"/>
            </w:tcBorders>
            <w:vAlign w:val="center"/>
          </w:tcPr>
          <w:p w:rsidR="002723F9" w:rsidRDefault="002723F9" w:rsidP="002723F9">
            <w:pPr>
              <w:jc w:val="center"/>
            </w:pPr>
            <w:r>
              <w:t>13</w:t>
            </w:r>
          </w:p>
        </w:tc>
        <w:tc>
          <w:tcPr>
            <w:tcW w:w="993" w:type="dxa"/>
            <w:tcBorders>
              <w:top w:val="single" w:sz="12" w:space="0" w:color="000000"/>
              <w:left w:val="single" w:sz="6" w:space="0" w:color="000000"/>
              <w:bottom w:val="single" w:sz="6" w:space="0" w:color="000000"/>
              <w:right w:val="single" w:sz="6" w:space="0" w:color="000000"/>
            </w:tcBorders>
            <w:vAlign w:val="center"/>
          </w:tcPr>
          <w:p w:rsidR="002723F9" w:rsidRDefault="002723F9" w:rsidP="002723F9">
            <w:pPr>
              <w:jc w:val="center"/>
            </w:pPr>
            <w:r>
              <w:t>0</w:t>
            </w:r>
          </w:p>
        </w:tc>
        <w:tc>
          <w:tcPr>
            <w:tcW w:w="708" w:type="dxa"/>
            <w:tcBorders>
              <w:top w:val="single" w:sz="12" w:space="0" w:color="000000"/>
              <w:left w:val="single" w:sz="6" w:space="0" w:color="000000"/>
              <w:bottom w:val="single" w:sz="6" w:space="0" w:color="000000"/>
              <w:right w:val="single" w:sz="6" w:space="0" w:color="000000"/>
            </w:tcBorders>
            <w:vAlign w:val="center"/>
          </w:tcPr>
          <w:p w:rsidR="002723F9" w:rsidRDefault="002723F9" w:rsidP="002723F9">
            <w:pPr>
              <w:jc w:val="center"/>
            </w:pPr>
            <w:r>
              <w:t>10</w:t>
            </w:r>
          </w:p>
        </w:tc>
        <w:tc>
          <w:tcPr>
            <w:tcW w:w="850" w:type="dxa"/>
            <w:tcBorders>
              <w:top w:val="single" w:sz="12" w:space="0" w:color="000000"/>
              <w:left w:val="single" w:sz="6" w:space="0" w:color="000000"/>
              <w:bottom w:val="single" w:sz="6" w:space="0" w:color="000000"/>
              <w:right w:val="single" w:sz="12" w:space="0" w:color="000000"/>
            </w:tcBorders>
            <w:vAlign w:val="center"/>
          </w:tcPr>
          <w:p w:rsidR="002723F9" w:rsidRDefault="002723F9" w:rsidP="002723F9">
            <w:pPr>
              <w:jc w:val="center"/>
            </w:pPr>
            <w:r>
              <w:t>3</w:t>
            </w:r>
          </w:p>
        </w:tc>
        <w:tc>
          <w:tcPr>
            <w:tcW w:w="851" w:type="dxa"/>
            <w:tcBorders>
              <w:top w:val="single" w:sz="12" w:space="0" w:color="000000"/>
              <w:left w:val="single" w:sz="12" w:space="0" w:color="000000"/>
              <w:bottom w:val="single" w:sz="6" w:space="0" w:color="000000"/>
              <w:right w:val="single" w:sz="6" w:space="0" w:color="000000"/>
            </w:tcBorders>
            <w:vAlign w:val="center"/>
          </w:tcPr>
          <w:p w:rsidR="002723F9" w:rsidRDefault="002723F9" w:rsidP="002723F9">
            <w:pPr>
              <w:jc w:val="center"/>
            </w:pPr>
            <w:r>
              <w:t>3</w:t>
            </w:r>
          </w:p>
        </w:tc>
        <w:tc>
          <w:tcPr>
            <w:tcW w:w="851" w:type="dxa"/>
            <w:tcBorders>
              <w:top w:val="single" w:sz="12" w:space="0" w:color="000000"/>
              <w:left w:val="single" w:sz="6" w:space="0" w:color="000000"/>
              <w:bottom w:val="single" w:sz="6" w:space="0" w:color="000000"/>
              <w:right w:val="single" w:sz="6" w:space="0" w:color="000000"/>
            </w:tcBorders>
          </w:tcPr>
          <w:p w:rsidR="002723F9" w:rsidRDefault="002723F9" w:rsidP="002723F9">
            <w:pPr>
              <w:jc w:val="center"/>
            </w:pPr>
            <w:r>
              <w:t>1</w:t>
            </w:r>
          </w:p>
        </w:tc>
        <w:tc>
          <w:tcPr>
            <w:tcW w:w="851" w:type="dxa"/>
            <w:tcBorders>
              <w:top w:val="single" w:sz="12" w:space="0" w:color="000000"/>
              <w:left w:val="single" w:sz="6" w:space="0" w:color="000000"/>
              <w:bottom w:val="single" w:sz="6" w:space="0" w:color="000000"/>
              <w:right w:val="single" w:sz="6" w:space="0" w:color="000000"/>
            </w:tcBorders>
            <w:vAlign w:val="center"/>
          </w:tcPr>
          <w:p w:rsidR="002723F9" w:rsidRDefault="002723F9" w:rsidP="002723F9">
            <w:pPr>
              <w:jc w:val="center"/>
            </w:pPr>
            <w:r>
              <w:t>2</w:t>
            </w:r>
          </w:p>
        </w:tc>
        <w:tc>
          <w:tcPr>
            <w:tcW w:w="992" w:type="dxa"/>
            <w:tcBorders>
              <w:top w:val="single" w:sz="12" w:space="0" w:color="000000"/>
              <w:left w:val="single" w:sz="6" w:space="0" w:color="000000"/>
              <w:bottom w:val="single" w:sz="6" w:space="0" w:color="000000"/>
              <w:right w:val="single" w:sz="12" w:space="0" w:color="000000"/>
            </w:tcBorders>
            <w:vAlign w:val="center"/>
          </w:tcPr>
          <w:p w:rsidR="002723F9" w:rsidRDefault="002723F9" w:rsidP="002723F9">
            <w:pPr>
              <w:jc w:val="center"/>
            </w:pPr>
            <w:r>
              <w:t>11</w:t>
            </w:r>
          </w:p>
        </w:tc>
        <w:tc>
          <w:tcPr>
            <w:tcW w:w="992" w:type="dxa"/>
            <w:tcBorders>
              <w:top w:val="single" w:sz="12" w:space="0" w:color="000000"/>
              <w:left w:val="single" w:sz="12" w:space="0" w:color="000000"/>
              <w:bottom w:val="single" w:sz="6" w:space="0" w:color="000000"/>
              <w:right w:val="single" w:sz="12" w:space="0" w:color="000000"/>
            </w:tcBorders>
            <w:vAlign w:val="center"/>
          </w:tcPr>
          <w:p w:rsidR="002723F9" w:rsidRDefault="002723F9" w:rsidP="002723F9">
            <w:pPr>
              <w:jc w:val="center"/>
            </w:pPr>
            <w:r>
              <w:t>2</w:t>
            </w:r>
          </w:p>
        </w:tc>
      </w:tr>
      <w:tr w:rsidR="002723F9" w:rsidTr="007E5C5F">
        <w:trPr>
          <w:trHeight w:val="284"/>
        </w:trPr>
        <w:tc>
          <w:tcPr>
            <w:tcW w:w="922" w:type="dxa"/>
            <w:tcBorders>
              <w:top w:val="single" w:sz="6" w:space="0" w:color="000000"/>
              <w:left w:val="single" w:sz="12" w:space="0" w:color="000000"/>
              <w:bottom w:val="single" w:sz="6" w:space="0" w:color="000000"/>
              <w:right w:val="single" w:sz="12" w:space="0" w:color="000000"/>
            </w:tcBorders>
          </w:tcPr>
          <w:p w:rsidR="002723F9" w:rsidRDefault="002723F9" w:rsidP="002723F9">
            <w:pPr>
              <w:rPr>
                <w:snapToGrid w:val="0"/>
                <w:color w:val="000000"/>
                <w:sz w:val="16"/>
              </w:rPr>
            </w:pPr>
            <w:r>
              <w:rPr>
                <w:snapToGrid w:val="0"/>
                <w:color w:val="000000"/>
                <w:sz w:val="16"/>
              </w:rPr>
              <w:t>3652H/01</w:t>
            </w:r>
          </w:p>
          <w:p w:rsidR="002723F9" w:rsidRDefault="002723F9" w:rsidP="002723F9">
            <w:pPr>
              <w:rPr>
                <w:snapToGrid w:val="0"/>
                <w:color w:val="000000"/>
                <w:sz w:val="16"/>
              </w:rPr>
            </w:pPr>
            <w:r>
              <w:rPr>
                <w:snapToGrid w:val="0"/>
                <w:color w:val="000000"/>
                <w:sz w:val="16"/>
              </w:rPr>
              <w:t>IN</w:t>
            </w:r>
          </w:p>
        </w:tc>
        <w:tc>
          <w:tcPr>
            <w:tcW w:w="1134" w:type="dxa"/>
            <w:tcBorders>
              <w:top w:val="single" w:sz="6" w:space="0" w:color="000000"/>
              <w:left w:val="single" w:sz="12" w:space="0" w:color="000000"/>
              <w:bottom w:val="single" w:sz="6" w:space="0" w:color="000000"/>
              <w:right w:val="single" w:sz="12" w:space="0" w:color="000000"/>
            </w:tcBorders>
            <w:vAlign w:val="center"/>
          </w:tcPr>
          <w:p w:rsidR="002723F9" w:rsidRDefault="002723F9" w:rsidP="002723F9">
            <w:r>
              <w:t xml:space="preserve">      </w:t>
            </w:r>
            <w:r w:rsidR="007E5C5F">
              <w:t xml:space="preserve">   </w:t>
            </w:r>
            <w:r>
              <w:t>3</w:t>
            </w:r>
          </w:p>
        </w:tc>
        <w:tc>
          <w:tcPr>
            <w:tcW w:w="850" w:type="dxa"/>
            <w:tcBorders>
              <w:top w:val="single" w:sz="6" w:space="0" w:color="000000"/>
              <w:left w:val="single" w:sz="12" w:space="0" w:color="000000"/>
              <w:bottom w:val="single" w:sz="6" w:space="0" w:color="000000"/>
              <w:right w:val="single" w:sz="6" w:space="0" w:color="000000"/>
            </w:tcBorders>
            <w:vAlign w:val="center"/>
          </w:tcPr>
          <w:p w:rsidR="002723F9" w:rsidRDefault="002723F9" w:rsidP="002723F9">
            <w:pPr>
              <w:jc w:val="center"/>
            </w:pPr>
            <w:r>
              <w:t>3</w:t>
            </w:r>
          </w:p>
        </w:tc>
        <w:tc>
          <w:tcPr>
            <w:tcW w:w="993" w:type="dxa"/>
            <w:tcBorders>
              <w:top w:val="single" w:sz="6" w:space="0" w:color="000000"/>
              <w:left w:val="single" w:sz="6" w:space="0" w:color="000000"/>
              <w:bottom w:val="single" w:sz="6" w:space="0" w:color="000000"/>
              <w:right w:val="single" w:sz="6" w:space="0" w:color="000000"/>
            </w:tcBorders>
            <w:vAlign w:val="center"/>
          </w:tcPr>
          <w:p w:rsidR="002723F9" w:rsidRDefault="002723F9" w:rsidP="002723F9">
            <w:pPr>
              <w:jc w:val="center"/>
            </w:pPr>
            <w:r>
              <w:t>0</w:t>
            </w:r>
          </w:p>
        </w:tc>
        <w:tc>
          <w:tcPr>
            <w:tcW w:w="708" w:type="dxa"/>
            <w:tcBorders>
              <w:top w:val="single" w:sz="6" w:space="0" w:color="000000"/>
              <w:left w:val="single" w:sz="6" w:space="0" w:color="000000"/>
              <w:bottom w:val="single" w:sz="6" w:space="0" w:color="000000"/>
              <w:right w:val="single" w:sz="6" w:space="0" w:color="000000"/>
            </w:tcBorders>
            <w:vAlign w:val="center"/>
          </w:tcPr>
          <w:p w:rsidR="002723F9" w:rsidRDefault="002723F9" w:rsidP="002723F9">
            <w:pPr>
              <w:jc w:val="center"/>
            </w:pPr>
            <w:r>
              <w:t>3</w:t>
            </w:r>
          </w:p>
        </w:tc>
        <w:tc>
          <w:tcPr>
            <w:tcW w:w="850" w:type="dxa"/>
            <w:tcBorders>
              <w:top w:val="single" w:sz="6" w:space="0" w:color="000000"/>
              <w:left w:val="single" w:sz="6" w:space="0" w:color="000000"/>
              <w:bottom w:val="single" w:sz="6" w:space="0" w:color="000000"/>
              <w:right w:val="single" w:sz="12" w:space="0" w:color="000000"/>
            </w:tcBorders>
            <w:vAlign w:val="center"/>
          </w:tcPr>
          <w:p w:rsidR="002723F9" w:rsidRDefault="002723F9" w:rsidP="002723F9">
            <w:pPr>
              <w:jc w:val="center"/>
            </w:pPr>
            <w:r>
              <w:t xml:space="preserve"> 0</w:t>
            </w:r>
          </w:p>
        </w:tc>
        <w:tc>
          <w:tcPr>
            <w:tcW w:w="851" w:type="dxa"/>
            <w:tcBorders>
              <w:top w:val="single" w:sz="6" w:space="0" w:color="000000"/>
              <w:left w:val="single" w:sz="12" w:space="0" w:color="000000"/>
              <w:bottom w:val="single" w:sz="6" w:space="0" w:color="000000"/>
              <w:right w:val="single" w:sz="6" w:space="0" w:color="000000"/>
            </w:tcBorders>
            <w:vAlign w:val="center"/>
          </w:tcPr>
          <w:p w:rsidR="002723F9" w:rsidRDefault="002723F9" w:rsidP="002723F9">
            <w:pPr>
              <w:jc w:val="center"/>
            </w:pPr>
            <w:r>
              <w:t>0</w:t>
            </w:r>
          </w:p>
        </w:tc>
        <w:tc>
          <w:tcPr>
            <w:tcW w:w="851" w:type="dxa"/>
            <w:tcBorders>
              <w:top w:val="single" w:sz="6" w:space="0" w:color="000000"/>
              <w:left w:val="single" w:sz="6" w:space="0" w:color="000000"/>
              <w:bottom w:val="single" w:sz="6" w:space="0" w:color="000000"/>
              <w:right w:val="single" w:sz="6" w:space="0" w:color="000000"/>
            </w:tcBorders>
          </w:tcPr>
          <w:p w:rsidR="002723F9" w:rsidRDefault="002723F9" w:rsidP="002723F9">
            <w:pPr>
              <w:jc w:val="center"/>
            </w:pPr>
            <w:r>
              <w:t>0</w:t>
            </w:r>
          </w:p>
        </w:tc>
        <w:tc>
          <w:tcPr>
            <w:tcW w:w="851" w:type="dxa"/>
            <w:tcBorders>
              <w:top w:val="single" w:sz="6" w:space="0" w:color="000000"/>
              <w:left w:val="single" w:sz="6" w:space="0" w:color="000000"/>
              <w:bottom w:val="single" w:sz="6" w:space="0" w:color="000000"/>
              <w:right w:val="single" w:sz="6" w:space="0" w:color="000000"/>
            </w:tcBorders>
            <w:vAlign w:val="center"/>
          </w:tcPr>
          <w:p w:rsidR="002723F9" w:rsidRDefault="002723F9" w:rsidP="002723F9">
            <w:pPr>
              <w:jc w:val="center"/>
            </w:pPr>
            <w:r>
              <w:t>0</w:t>
            </w:r>
          </w:p>
        </w:tc>
        <w:tc>
          <w:tcPr>
            <w:tcW w:w="992" w:type="dxa"/>
            <w:tcBorders>
              <w:top w:val="single" w:sz="6" w:space="0" w:color="000000"/>
              <w:left w:val="single" w:sz="6" w:space="0" w:color="000000"/>
              <w:bottom w:val="single" w:sz="6" w:space="0" w:color="000000"/>
              <w:right w:val="single" w:sz="12" w:space="0" w:color="000000"/>
            </w:tcBorders>
            <w:vAlign w:val="center"/>
          </w:tcPr>
          <w:p w:rsidR="002723F9" w:rsidRDefault="002723F9" w:rsidP="002723F9">
            <w:r>
              <w:t xml:space="preserve">        3</w:t>
            </w:r>
          </w:p>
        </w:tc>
        <w:tc>
          <w:tcPr>
            <w:tcW w:w="992" w:type="dxa"/>
            <w:tcBorders>
              <w:top w:val="single" w:sz="6" w:space="0" w:color="000000"/>
              <w:left w:val="single" w:sz="12" w:space="0" w:color="000000"/>
              <w:bottom w:val="single" w:sz="6" w:space="0" w:color="000000"/>
              <w:right w:val="single" w:sz="12" w:space="0" w:color="000000"/>
            </w:tcBorders>
            <w:vAlign w:val="center"/>
          </w:tcPr>
          <w:p w:rsidR="002723F9" w:rsidRDefault="002723F9" w:rsidP="002723F9">
            <w:pPr>
              <w:jc w:val="center"/>
            </w:pPr>
            <w:r>
              <w:t>0</w:t>
            </w:r>
          </w:p>
        </w:tc>
      </w:tr>
      <w:tr w:rsidR="002723F9" w:rsidTr="007E5C5F">
        <w:trPr>
          <w:trHeight w:val="284"/>
        </w:trPr>
        <w:tc>
          <w:tcPr>
            <w:tcW w:w="922" w:type="dxa"/>
            <w:tcBorders>
              <w:top w:val="single" w:sz="12" w:space="0" w:color="000000"/>
              <w:left w:val="single" w:sz="12" w:space="0" w:color="000000"/>
              <w:bottom w:val="single" w:sz="6" w:space="0" w:color="000000"/>
              <w:right w:val="single" w:sz="12" w:space="0" w:color="000000"/>
            </w:tcBorders>
          </w:tcPr>
          <w:p w:rsidR="002723F9" w:rsidRDefault="002723F9" w:rsidP="002723F9">
            <w:pPr>
              <w:rPr>
                <w:snapToGrid w:val="0"/>
                <w:color w:val="000000"/>
                <w:sz w:val="16"/>
              </w:rPr>
            </w:pPr>
            <w:r>
              <w:rPr>
                <w:snapToGrid w:val="0"/>
                <w:color w:val="000000"/>
                <w:sz w:val="16"/>
              </w:rPr>
              <w:t>3667H/01</w:t>
            </w:r>
          </w:p>
          <w:p w:rsidR="002723F9" w:rsidRDefault="002723F9" w:rsidP="002723F9">
            <w:pPr>
              <w:rPr>
                <w:snapToGrid w:val="0"/>
                <w:color w:val="000000"/>
                <w:sz w:val="16"/>
              </w:rPr>
            </w:pPr>
            <w:proofErr w:type="gramStart"/>
            <w:r>
              <w:rPr>
                <w:snapToGrid w:val="0"/>
                <w:color w:val="000000"/>
                <w:sz w:val="16"/>
              </w:rPr>
              <w:t>ZE</w:t>
            </w:r>
            <w:proofErr w:type="gramEnd"/>
          </w:p>
        </w:tc>
        <w:tc>
          <w:tcPr>
            <w:tcW w:w="1134" w:type="dxa"/>
            <w:tcBorders>
              <w:top w:val="single" w:sz="12" w:space="0" w:color="000000"/>
              <w:left w:val="single" w:sz="12" w:space="0" w:color="000000"/>
              <w:bottom w:val="single" w:sz="6" w:space="0" w:color="000000"/>
              <w:right w:val="single" w:sz="12" w:space="0" w:color="000000"/>
            </w:tcBorders>
            <w:vAlign w:val="center"/>
          </w:tcPr>
          <w:p w:rsidR="002723F9" w:rsidRDefault="002723F9" w:rsidP="002723F9">
            <w:pPr>
              <w:jc w:val="center"/>
            </w:pPr>
            <w:r>
              <w:t>4</w:t>
            </w:r>
          </w:p>
        </w:tc>
        <w:tc>
          <w:tcPr>
            <w:tcW w:w="850" w:type="dxa"/>
            <w:tcBorders>
              <w:top w:val="single" w:sz="12" w:space="0" w:color="000000"/>
              <w:left w:val="single" w:sz="12" w:space="0" w:color="000000"/>
              <w:bottom w:val="single" w:sz="6" w:space="0" w:color="000000"/>
              <w:right w:val="single" w:sz="6" w:space="0" w:color="000000"/>
            </w:tcBorders>
            <w:vAlign w:val="center"/>
          </w:tcPr>
          <w:p w:rsidR="002723F9" w:rsidRDefault="002723F9" w:rsidP="002723F9">
            <w:pPr>
              <w:jc w:val="center"/>
            </w:pPr>
            <w:r>
              <w:t>4</w:t>
            </w:r>
          </w:p>
        </w:tc>
        <w:tc>
          <w:tcPr>
            <w:tcW w:w="993" w:type="dxa"/>
            <w:tcBorders>
              <w:top w:val="single" w:sz="12" w:space="0" w:color="000000"/>
              <w:left w:val="single" w:sz="6" w:space="0" w:color="000000"/>
              <w:bottom w:val="single" w:sz="6" w:space="0" w:color="000000"/>
              <w:right w:val="single" w:sz="6" w:space="0" w:color="000000"/>
            </w:tcBorders>
            <w:vAlign w:val="center"/>
          </w:tcPr>
          <w:p w:rsidR="002723F9" w:rsidRDefault="002723F9" w:rsidP="002723F9">
            <w:pPr>
              <w:jc w:val="center"/>
            </w:pPr>
            <w:r>
              <w:t>0</w:t>
            </w:r>
          </w:p>
        </w:tc>
        <w:tc>
          <w:tcPr>
            <w:tcW w:w="708" w:type="dxa"/>
            <w:tcBorders>
              <w:top w:val="single" w:sz="12" w:space="0" w:color="000000"/>
              <w:left w:val="single" w:sz="6" w:space="0" w:color="000000"/>
              <w:bottom w:val="single" w:sz="6" w:space="0" w:color="000000"/>
              <w:right w:val="single" w:sz="6" w:space="0" w:color="000000"/>
            </w:tcBorders>
            <w:vAlign w:val="center"/>
          </w:tcPr>
          <w:p w:rsidR="002723F9" w:rsidRDefault="002723F9" w:rsidP="002723F9">
            <w:pPr>
              <w:jc w:val="center"/>
            </w:pPr>
            <w:r>
              <w:t>4</w:t>
            </w:r>
          </w:p>
        </w:tc>
        <w:tc>
          <w:tcPr>
            <w:tcW w:w="850" w:type="dxa"/>
            <w:tcBorders>
              <w:top w:val="single" w:sz="12" w:space="0" w:color="000000"/>
              <w:left w:val="single" w:sz="6" w:space="0" w:color="000000"/>
              <w:bottom w:val="single" w:sz="6" w:space="0" w:color="000000"/>
              <w:right w:val="single" w:sz="12" w:space="0" w:color="000000"/>
            </w:tcBorders>
            <w:vAlign w:val="center"/>
          </w:tcPr>
          <w:p w:rsidR="002723F9" w:rsidRDefault="002723F9" w:rsidP="002723F9">
            <w:pPr>
              <w:jc w:val="center"/>
            </w:pPr>
            <w:r>
              <w:t>0</w:t>
            </w:r>
          </w:p>
        </w:tc>
        <w:tc>
          <w:tcPr>
            <w:tcW w:w="851" w:type="dxa"/>
            <w:tcBorders>
              <w:top w:val="single" w:sz="12" w:space="0" w:color="000000"/>
              <w:left w:val="single" w:sz="12" w:space="0" w:color="000000"/>
              <w:bottom w:val="single" w:sz="6" w:space="0" w:color="000000"/>
              <w:right w:val="single" w:sz="6" w:space="0" w:color="000000"/>
            </w:tcBorders>
            <w:vAlign w:val="center"/>
          </w:tcPr>
          <w:p w:rsidR="002723F9" w:rsidRDefault="002723F9" w:rsidP="002723F9">
            <w:pPr>
              <w:jc w:val="center"/>
            </w:pPr>
            <w:r>
              <w:t>0</w:t>
            </w:r>
          </w:p>
        </w:tc>
        <w:tc>
          <w:tcPr>
            <w:tcW w:w="851" w:type="dxa"/>
            <w:tcBorders>
              <w:top w:val="single" w:sz="12" w:space="0" w:color="000000"/>
              <w:left w:val="single" w:sz="6" w:space="0" w:color="000000"/>
              <w:bottom w:val="single" w:sz="6" w:space="0" w:color="000000"/>
              <w:right w:val="single" w:sz="6" w:space="0" w:color="000000"/>
            </w:tcBorders>
          </w:tcPr>
          <w:p w:rsidR="002723F9" w:rsidRDefault="002723F9" w:rsidP="002723F9">
            <w:pPr>
              <w:jc w:val="center"/>
            </w:pPr>
            <w:r>
              <w:t>0</w:t>
            </w:r>
          </w:p>
        </w:tc>
        <w:tc>
          <w:tcPr>
            <w:tcW w:w="851" w:type="dxa"/>
            <w:tcBorders>
              <w:top w:val="single" w:sz="12" w:space="0" w:color="000000"/>
              <w:left w:val="single" w:sz="6" w:space="0" w:color="000000"/>
              <w:bottom w:val="single" w:sz="6" w:space="0" w:color="000000"/>
              <w:right w:val="single" w:sz="6" w:space="0" w:color="000000"/>
            </w:tcBorders>
            <w:vAlign w:val="center"/>
          </w:tcPr>
          <w:p w:rsidR="002723F9" w:rsidRDefault="002723F9" w:rsidP="002723F9">
            <w:pPr>
              <w:jc w:val="center"/>
            </w:pPr>
            <w:r>
              <w:t>0</w:t>
            </w:r>
          </w:p>
        </w:tc>
        <w:tc>
          <w:tcPr>
            <w:tcW w:w="992" w:type="dxa"/>
            <w:tcBorders>
              <w:top w:val="single" w:sz="12" w:space="0" w:color="000000"/>
              <w:left w:val="single" w:sz="6" w:space="0" w:color="000000"/>
              <w:bottom w:val="single" w:sz="6" w:space="0" w:color="000000"/>
              <w:right w:val="single" w:sz="12" w:space="0" w:color="000000"/>
            </w:tcBorders>
            <w:vAlign w:val="center"/>
          </w:tcPr>
          <w:p w:rsidR="002723F9" w:rsidRDefault="002723F9" w:rsidP="002723F9">
            <w:pPr>
              <w:jc w:val="center"/>
            </w:pPr>
            <w:r>
              <w:t>4</w:t>
            </w:r>
          </w:p>
        </w:tc>
        <w:tc>
          <w:tcPr>
            <w:tcW w:w="992" w:type="dxa"/>
            <w:tcBorders>
              <w:top w:val="single" w:sz="12" w:space="0" w:color="000000"/>
              <w:left w:val="single" w:sz="12" w:space="0" w:color="000000"/>
              <w:bottom w:val="single" w:sz="6" w:space="0" w:color="000000"/>
              <w:right w:val="single" w:sz="12" w:space="0" w:color="000000"/>
            </w:tcBorders>
            <w:vAlign w:val="center"/>
          </w:tcPr>
          <w:p w:rsidR="002723F9" w:rsidRDefault="002723F9" w:rsidP="002723F9">
            <w:pPr>
              <w:jc w:val="center"/>
            </w:pPr>
            <w:r>
              <w:t>0</w:t>
            </w:r>
          </w:p>
        </w:tc>
      </w:tr>
      <w:tr w:rsidR="002723F9" w:rsidTr="007E5C5F">
        <w:trPr>
          <w:trHeight w:val="284"/>
        </w:trPr>
        <w:tc>
          <w:tcPr>
            <w:tcW w:w="922" w:type="dxa"/>
            <w:tcBorders>
              <w:top w:val="single" w:sz="6" w:space="0" w:color="000000"/>
              <w:left w:val="single" w:sz="12" w:space="0" w:color="000000"/>
              <w:bottom w:val="single" w:sz="6" w:space="0" w:color="000000"/>
              <w:right w:val="single" w:sz="12" w:space="0" w:color="000000"/>
            </w:tcBorders>
          </w:tcPr>
          <w:p w:rsidR="002723F9" w:rsidRDefault="002723F9" w:rsidP="002723F9">
            <w:pPr>
              <w:rPr>
                <w:snapToGrid w:val="0"/>
                <w:color w:val="000000"/>
                <w:sz w:val="16"/>
              </w:rPr>
            </w:pPr>
            <w:r>
              <w:rPr>
                <w:snapToGrid w:val="0"/>
                <w:color w:val="000000"/>
                <w:sz w:val="16"/>
              </w:rPr>
              <w:t>6551H/1</w:t>
            </w:r>
          </w:p>
          <w:p w:rsidR="002723F9" w:rsidRDefault="002723F9" w:rsidP="002723F9">
            <w:pPr>
              <w:rPr>
                <w:snapToGrid w:val="0"/>
                <w:color w:val="000000"/>
                <w:sz w:val="16"/>
              </w:rPr>
            </w:pPr>
            <w:r>
              <w:rPr>
                <w:snapToGrid w:val="0"/>
                <w:color w:val="000000"/>
                <w:sz w:val="16"/>
              </w:rPr>
              <w:t>KČ</w:t>
            </w:r>
          </w:p>
        </w:tc>
        <w:tc>
          <w:tcPr>
            <w:tcW w:w="1134" w:type="dxa"/>
            <w:tcBorders>
              <w:top w:val="single" w:sz="6" w:space="0" w:color="000000"/>
              <w:left w:val="single" w:sz="12" w:space="0" w:color="000000"/>
              <w:bottom w:val="single" w:sz="6" w:space="0" w:color="000000"/>
              <w:right w:val="single" w:sz="12" w:space="0" w:color="000000"/>
            </w:tcBorders>
            <w:vAlign w:val="center"/>
          </w:tcPr>
          <w:p w:rsidR="002723F9" w:rsidRDefault="002723F9" w:rsidP="002723F9">
            <w:pPr>
              <w:jc w:val="center"/>
            </w:pPr>
            <w:r>
              <w:t>16</w:t>
            </w:r>
          </w:p>
        </w:tc>
        <w:tc>
          <w:tcPr>
            <w:tcW w:w="850" w:type="dxa"/>
            <w:tcBorders>
              <w:top w:val="single" w:sz="6" w:space="0" w:color="000000"/>
              <w:left w:val="single" w:sz="12" w:space="0" w:color="000000"/>
              <w:bottom w:val="single" w:sz="6" w:space="0" w:color="000000"/>
              <w:right w:val="single" w:sz="6" w:space="0" w:color="000000"/>
            </w:tcBorders>
            <w:vAlign w:val="center"/>
          </w:tcPr>
          <w:p w:rsidR="002723F9" w:rsidRDefault="002723F9" w:rsidP="002723F9">
            <w:pPr>
              <w:jc w:val="center"/>
            </w:pPr>
            <w:r>
              <w:t>15</w:t>
            </w:r>
          </w:p>
        </w:tc>
        <w:tc>
          <w:tcPr>
            <w:tcW w:w="993" w:type="dxa"/>
            <w:tcBorders>
              <w:top w:val="single" w:sz="6" w:space="0" w:color="000000"/>
              <w:left w:val="single" w:sz="6" w:space="0" w:color="000000"/>
              <w:bottom w:val="single" w:sz="6" w:space="0" w:color="000000"/>
              <w:right w:val="single" w:sz="6" w:space="0" w:color="000000"/>
            </w:tcBorders>
            <w:vAlign w:val="center"/>
          </w:tcPr>
          <w:p w:rsidR="002723F9" w:rsidRDefault="002723F9" w:rsidP="002723F9">
            <w:pPr>
              <w:jc w:val="center"/>
            </w:pPr>
            <w:r>
              <w:t>1</w:t>
            </w:r>
          </w:p>
        </w:tc>
        <w:tc>
          <w:tcPr>
            <w:tcW w:w="708" w:type="dxa"/>
            <w:tcBorders>
              <w:top w:val="single" w:sz="6" w:space="0" w:color="000000"/>
              <w:left w:val="single" w:sz="6" w:space="0" w:color="000000"/>
              <w:bottom w:val="single" w:sz="6" w:space="0" w:color="000000"/>
              <w:right w:val="single" w:sz="6" w:space="0" w:color="000000"/>
            </w:tcBorders>
            <w:vAlign w:val="center"/>
          </w:tcPr>
          <w:p w:rsidR="002723F9" w:rsidRDefault="002723F9" w:rsidP="002723F9">
            <w:pPr>
              <w:jc w:val="center"/>
            </w:pPr>
            <w:r>
              <w:t>9</w:t>
            </w:r>
          </w:p>
        </w:tc>
        <w:tc>
          <w:tcPr>
            <w:tcW w:w="850" w:type="dxa"/>
            <w:tcBorders>
              <w:top w:val="single" w:sz="6" w:space="0" w:color="000000"/>
              <w:left w:val="single" w:sz="6" w:space="0" w:color="000000"/>
              <w:bottom w:val="single" w:sz="6" w:space="0" w:color="000000"/>
              <w:right w:val="single" w:sz="12" w:space="0" w:color="000000"/>
            </w:tcBorders>
            <w:vAlign w:val="center"/>
          </w:tcPr>
          <w:p w:rsidR="002723F9" w:rsidRDefault="002723F9" w:rsidP="002723F9">
            <w:pPr>
              <w:jc w:val="center"/>
            </w:pPr>
            <w:r>
              <w:t>5</w:t>
            </w:r>
          </w:p>
        </w:tc>
        <w:tc>
          <w:tcPr>
            <w:tcW w:w="851" w:type="dxa"/>
            <w:tcBorders>
              <w:top w:val="single" w:sz="6" w:space="0" w:color="000000"/>
              <w:left w:val="single" w:sz="12" w:space="0" w:color="000000"/>
              <w:bottom w:val="single" w:sz="6" w:space="0" w:color="000000"/>
              <w:right w:val="single" w:sz="6" w:space="0" w:color="000000"/>
            </w:tcBorders>
            <w:vAlign w:val="center"/>
          </w:tcPr>
          <w:p w:rsidR="002723F9" w:rsidRDefault="002723F9" w:rsidP="002723F9">
            <w:pPr>
              <w:jc w:val="center"/>
            </w:pPr>
            <w:r>
              <w:t>6</w:t>
            </w:r>
          </w:p>
        </w:tc>
        <w:tc>
          <w:tcPr>
            <w:tcW w:w="851" w:type="dxa"/>
            <w:tcBorders>
              <w:top w:val="single" w:sz="6" w:space="0" w:color="000000"/>
              <w:left w:val="single" w:sz="6" w:space="0" w:color="000000"/>
              <w:bottom w:val="single" w:sz="6" w:space="0" w:color="000000"/>
              <w:right w:val="single" w:sz="6" w:space="0" w:color="000000"/>
            </w:tcBorders>
          </w:tcPr>
          <w:p w:rsidR="002723F9" w:rsidRDefault="002723F9" w:rsidP="002723F9">
            <w:pPr>
              <w:jc w:val="center"/>
            </w:pPr>
            <w:r>
              <w:t>3</w:t>
            </w:r>
          </w:p>
        </w:tc>
        <w:tc>
          <w:tcPr>
            <w:tcW w:w="851" w:type="dxa"/>
            <w:tcBorders>
              <w:top w:val="single" w:sz="6" w:space="0" w:color="000000"/>
              <w:left w:val="single" w:sz="6" w:space="0" w:color="000000"/>
              <w:bottom w:val="single" w:sz="6" w:space="0" w:color="000000"/>
              <w:right w:val="single" w:sz="6" w:space="0" w:color="000000"/>
            </w:tcBorders>
            <w:vAlign w:val="center"/>
          </w:tcPr>
          <w:p w:rsidR="002723F9" w:rsidRDefault="002723F9" w:rsidP="002723F9">
            <w:pPr>
              <w:jc w:val="center"/>
            </w:pPr>
            <w:r>
              <w:t>3</w:t>
            </w:r>
          </w:p>
        </w:tc>
        <w:tc>
          <w:tcPr>
            <w:tcW w:w="992" w:type="dxa"/>
            <w:tcBorders>
              <w:top w:val="single" w:sz="6" w:space="0" w:color="000000"/>
              <w:left w:val="single" w:sz="6" w:space="0" w:color="000000"/>
              <w:bottom w:val="single" w:sz="6" w:space="0" w:color="000000"/>
              <w:right w:val="single" w:sz="12" w:space="0" w:color="000000"/>
            </w:tcBorders>
            <w:vAlign w:val="center"/>
          </w:tcPr>
          <w:p w:rsidR="002723F9" w:rsidRDefault="002723F9" w:rsidP="002723F9">
            <w:pPr>
              <w:jc w:val="center"/>
            </w:pPr>
            <w:r>
              <w:t>13</w:t>
            </w:r>
          </w:p>
        </w:tc>
        <w:tc>
          <w:tcPr>
            <w:tcW w:w="992" w:type="dxa"/>
            <w:tcBorders>
              <w:top w:val="single" w:sz="6" w:space="0" w:color="000000"/>
              <w:left w:val="single" w:sz="12" w:space="0" w:color="000000"/>
              <w:bottom w:val="single" w:sz="6" w:space="0" w:color="000000"/>
              <w:right w:val="single" w:sz="12" w:space="0" w:color="000000"/>
            </w:tcBorders>
            <w:vAlign w:val="center"/>
          </w:tcPr>
          <w:p w:rsidR="002723F9" w:rsidRDefault="002723F9" w:rsidP="002723F9">
            <w:pPr>
              <w:jc w:val="center"/>
            </w:pPr>
            <w:r>
              <w:t>3</w:t>
            </w:r>
          </w:p>
        </w:tc>
      </w:tr>
      <w:tr w:rsidR="002723F9" w:rsidTr="007E5C5F">
        <w:trPr>
          <w:trHeight w:val="284"/>
        </w:trPr>
        <w:tc>
          <w:tcPr>
            <w:tcW w:w="922" w:type="dxa"/>
            <w:tcBorders>
              <w:top w:val="single" w:sz="12" w:space="0" w:color="000000"/>
              <w:left w:val="single" w:sz="12" w:space="0" w:color="000000"/>
              <w:bottom w:val="single" w:sz="12" w:space="0" w:color="000000"/>
              <w:right w:val="single" w:sz="12" w:space="0" w:color="000000"/>
            </w:tcBorders>
          </w:tcPr>
          <w:p w:rsidR="002723F9" w:rsidRPr="00FF0AFE" w:rsidRDefault="002723F9" w:rsidP="002723F9">
            <w:pPr>
              <w:rPr>
                <w:b/>
                <w:snapToGrid w:val="0"/>
                <w:color w:val="000000"/>
                <w:sz w:val="16"/>
              </w:rPr>
            </w:pPr>
            <w:r w:rsidRPr="00FF0AFE">
              <w:rPr>
                <w:b/>
                <w:snapToGrid w:val="0"/>
                <w:color w:val="000000"/>
                <w:sz w:val="16"/>
              </w:rPr>
              <w:t>Celkem:</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2723F9" w:rsidRPr="003D17C8" w:rsidRDefault="002723F9" w:rsidP="002723F9">
            <w:pPr>
              <w:jc w:val="center"/>
              <w:rPr>
                <w:b/>
              </w:rPr>
            </w:pPr>
            <w:r>
              <w:rPr>
                <w:b/>
              </w:rPr>
              <w:t>36</w:t>
            </w:r>
          </w:p>
        </w:tc>
        <w:tc>
          <w:tcPr>
            <w:tcW w:w="850" w:type="dxa"/>
            <w:tcBorders>
              <w:top w:val="single" w:sz="12" w:space="0" w:color="000000"/>
              <w:left w:val="single" w:sz="12" w:space="0" w:color="000000"/>
              <w:bottom w:val="single" w:sz="12" w:space="0" w:color="000000"/>
              <w:right w:val="single" w:sz="6" w:space="0" w:color="000000"/>
            </w:tcBorders>
            <w:vAlign w:val="center"/>
          </w:tcPr>
          <w:p w:rsidR="002723F9" w:rsidRPr="003D17C8" w:rsidRDefault="002723F9" w:rsidP="002723F9">
            <w:pPr>
              <w:jc w:val="center"/>
              <w:rPr>
                <w:b/>
              </w:rPr>
            </w:pPr>
            <w:r>
              <w:rPr>
                <w:b/>
              </w:rPr>
              <w:t>35</w:t>
            </w:r>
          </w:p>
        </w:tc>
        <w:tc>
          <w:tcPr>
            <w:tcW w:w="993" w:type="dxa"/>
            <w:tcBorders>
              <w:top w:val="single" w:sz="12" w:space="0" w:color="000000"/>
              <w:left w:val="single" w:sz="6" w:space="0" w:color="000000"/>
              <w:bottom w:val="single" w:sz="12" w:space="0" w:color="000000"/>
              <w:right w:val="single" w:sz="6" w:space="0" w:color="000000"/>
            </w:tcBorders>
            <w:vAlign w:val="center"/>
          </w:tcPr>
          <w:p w:rsidR="002723F9" w:rsidRPr="003D17C8" w:rsidRDefault="002723F9" w:rsidP="002723F9">
            <w:pPr>
              <w:jc w:val="center"/>
              <w:rPr>
                <w:b/>
              </w:rPr>
            </w:pPr>
            <w:r>
              <w:rPr>
                <w:b/>
              </w:rPr>
              <w:t>1</w:t>
            </w:r>
          </w:p>
        </w:tc>
        <w:tc>
          <w:tcPr>
            <w:tcW w:w="708" w:type="dxa"/>
            <w:tcBorders>
              <w:top w:val="single" w:sz="12" w:space="0" w:color="000000"/>
              <w:left w:val="single" w:sz="6" w:space="0" w:color="000000"/>
              <w:bottom w:val="single" w:sz="12" w:space="0" w:color="000000"/>
              <w:right w:val="single" w:sz="6" w:space="0" w:color="000000"/>
            </w:tcBorders>
            <w:vAlign w:val="center"/>
          </w:tcPr>
          <w:p w:rsidR="002723F9" w:rsidRPr="003D17C8" w:rsidRDefault="002723F9" w:rsidP="002723F9">
            <w:pPr>
              <w:jc w:val="center"/>
              <w:rPr>
                <w:b/>
              </w:rPr>
            </w:pPr>
            <w:r>
              <w:rPr>
                <w:b/>
              </w:rPr>
              <w:t>26</w:t>
            </w:r>
          </w:p>
        </w:tc>
        <w:tc>
          <w:tcPr>
            <w:tcW w:w="850" w:type="dxa"/>
            <w:tcBorders>
              <w:top w:val="single" w:sz="12" w:space="0" w:color="000000"/>
              <w:left w:val="single" w:sz="6" w:space="0" w:color="000000"/>
              <w:bottom w:val="single" w:sz="12" w:space="0" w:color="000000"/>
              <w:right w:val="single" w:sz="12" w:space="0" w:color="000000"/>
            </w:tcBorders>
            <w:vAlign w:val="center"/>
          </w:tcPr>
          <w:p w:rsidR="002723F9" w:rsidRPr="003D17C8" w:rsidRDefault="002723F9" w:rsidP="002723F9">
            <w:pPr>
              <w:jc w:val="center"/>
              <w:rPr>
                <w:b/>
              </w:rPr>
            </w:pPr>
            <w:r>
              <w:rPr>
                <w:b/>
              </w:rPr>
              <w:t>8</w:t>
            </w:r>
          </w:p>
        </w:tc>
        <w:tc>
          <w:tcPr>
            <w:tcW w:w="851" w:type="dxa"/>
            <w:tcBorders>
              <w:top w:val="single" w:sz="12" w:space="0" w:color="000000"/>
              <w:left w:val="single" w:sz="12" w:space="0" w:color="000000"/>
              <w:bottom w:val="single" w:sz="12" w:space="0" w:color="000000"/>
              <w:right w:val="single" w:sz="6" w:space="0" w:color="000000"/>
            </w:tcBorders>
            <w:vAlign w:val="center"/>
          </w:tcPr>
          <w:p w:rsidR="002723F9" w:rsidRPr="003D17C8" w:rsidRDefault="002723F9" w:rsidP="002723F9">
            <w:pPr>
              <w:jc w:val="center"/>
              <w:rPr>
                <w:b/>
              </w:rPr>
            </w:pPr>
            <w:r>
              <w:rPr>
                <w:b/>
              </w:rPr>
              <w:t>9</w:t>
            </w:r>
          </w:p>
        </w:tc>
        <w:tc>
          <w:tcPr>
            <w:tcW w:w="851" w:type="dxa"/>
            <w:tcBorders>
              <w:top w:val="single" w:sz="12" w:space="0" w:color="000000"/>
              <w:left w:val="single" w:sz="6" w:space="0" w:color="000000"/>
              <w:bottom w:val="single" w:sz="12" w:space="0" w:color="000000"/>
              <w:right w:val="single" w:sz="6" w:space="0" w:color="000000"/>
            </w:tcBorders>
          </w:tcPr>
          <w:p w:rsidR="002723F9" w:rsidRDefault="002723F9" w:rsidP="002723F9">
            <w:pPr>
              <w:jc w:val="center"/>
              <w:rPr>
                <w:b/>
              </w:rPr>
            </w:pPr>
            <w:r>
              <w:rPr>
                <w:b/>
              </w:rPr>
              <w:t>4</w:t>
            </w:r>
          </w:p>
        </w:tc>
        <w:tc>
          <w:tcPr>
            <w:tcW w:w="851" w:type="dxa"/>
            <w:tcBorders>
              <w:top w:val="single" w:sz="12" w:space="0" w:color="000000"/>
              <w:left w:val="single" w:sz="6" w:space="0" w:color="000000"/>
              <w:bottom w:val="single" w:sz="12" w:space="0" w:color="000000"/>
              <w:right w:val="single" w:sz="6" w:space="0" w:color="000000"/>
            </w:tcBorders>
            <w:vAlign w:val="center"/>
          </w:tcPr>
          <w:p w:rsidR="002723F9" w:rsidRPr="003D17C8" w:rsidRDefault="002723F9" w:rsidP="002723F9">
            <w:pPr>
              <w:jc w:val="center"/>
              <w:rPr>
                <w:b/>
              </w:rPr>
            </w:pPr>
            <w:r>
              <w:rPr>
                <w:b/>
              </w:rPr>
              <w:t>5</w:t>
            </w:r>
          </w:p>
        </w:tc>
        <w:tc>
          <w:tcPr>
            <w:tcW w:w="992" w:type="dxa"/>
            <w:tcBorders>
              <w:top w:val="single" w:sz="12" w:space="0" w:color="000000"/>
              <w:left w:val="single" w:sz="6" w:space="0" w:color="000000"/>
              <w:bottom w:val="single" w:sz="12" w:space="0" w:color="000000"/>
              <w:right w:val="single" w:sz="12" w:space="0" w:color="000000"/>
            </w:tcBorders>
            <w:vAlign w:val="center"/>
          </w:tcPr>
          <w:p w:rsidR="002723F9" w:rsidRPr="003D17C8" w:rsidRDefault="002723F9" w:rsidP="002723F9">
            <w:pPr>
              <w:jc w:val="center"/>
              <w:rPr>
                <w:b/>
              </w:rPr>
            </w:pPr>
            <w:r>
              <w:rPr>
                <w:b/>
              </w:rPr>
              <w:t>31</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723F9" w:rsidRPr="003D17C8" w:rsidRDefault="002723F9" w:rsidP="002723F9">
            <w:pPr>
              <w:jc w:val="center"/>
              <w:rPr>
                <w:b/>
              </w:rPr>
            </w:pPr>
            <w:r>
              <w:rPr>
                <w:b/>
              </w:rPr>
              <w:t>5</w:t>
            </w:r>
          </w:p>
        </w:tc>
      </w:tr>
    </w:tbl>
    <w:p w:rsidR="002723F9" w:rsidRDefault="002723F9" w:rsidP="002723F9">
      <w:pPr>
        <w:rPr>
          <w:bCs/>
          <w:i/>
          <w:sz w:val="24"/>
          <w:szCs w:val="24"/>
        </w:rPr>
      </w:pPr>
    </w:p>
    <w:p w:rsidR="002723F9" w:rsidRPr="00660434" w:rsidRDefault="002723F9" w:rsidP="007E5C5F">
      <w:pPr>
        <w:jc w:val="both"/>
        <w:rPr>
          <w:bCs/>
          <w:i/>
        </w:rPr>
      </w:pPr>
      <w:r w:rsidRPr="00660434">
        <w:rPr>
          <w:bCs/>
          <w:i/>
        </w:rPr>
        <w:t>Výsledky závěrečných zkoušek potvrzují fakt, že i v rámci učebních oborů škola dosahuje velmi dobrých výsledků, neboť z celkového</w:t>
      </w:r>
      <w:r w:rsidR="007E5C5F">
        <w:rPr>
          <w:bCs/>
          <w:i/>
        </w:rPr>
        <w:t xml:space="preserve"> počtu 36 žáků, kteří dokončili </w:t>
      </w:r>
      <w:r w:rsidRPr="00660434">
        <w:rPr>
          <w:bCs/>
          <w:i/>
        </w:rPr>
        <w:t>poslední ročník ve školním roce</w:t>
      </w:r>
      <w:r w:rsidR="007E5C5F">
        <w:rPr>
          <w:bCs/>
          <w:i/>
        </w:rPr>
        <w:t>,</w:t>
      </w:r>
      <w:r w:rsidRPr="00660434">
        <w:rPr>
          <w:bCs/>
          <w:i/>
        </w:rPr>
        <w:t xml:space="preserve"> </w:t>
      </w:r>
      <w:proofErr w:type="gramStart"/>
      <w:r w:rsidRPr="00660434">
        <w:rPr>
          <w:bCs/>
          <w:i/>
        </w:rPr>
        <w:t xml:space="preserve">dokončilo </w:t>
      </w:r>
      <w:r w:rsidR="007E5C5F">
        <w:rPr>
          <w:bCs/>
          <w:i/>
        </w:rPr>
        <w:t xml:space="preserve">                           </w:t>
      </w:r>
      <w:r w:rsidRPr="00660434">
        <w:rPr>
          <w:bCs/>
          <w:i/>
        </w:rPr>
        <w:t>ZZ</w:t>
      </w:r>
      <w:proofErr w:type="gramEnd"/>
      <w:r w:rsidRPr="00660434">
        <w:rPr>
          <w:bCs/>
          <w:i/>
        </w:rPr>
        <w:t xml:space="preserve"> 31 žáků, což činí 86,1%.</w:t>
      </w:r>
    </w:p>
    <w:p w:rsidR="002723F9" w:rsidRDefault="002723F9" w:rsidP="002723F9">
      <w:pPr>
        <w:rPr>
          <w:bCs/>
          <w:i/>
          <w:sz w:val="22"/>
          <w:szCs w:val="22"/>
        </w:rPr>
      </w:pPr>
    </w:p>
    <w:p w:rsidR="002723F9" w:rsidRPr="00660434" w:rsidRDefault="002723F9" w:rsidP="002723F9">
      <w:pPr>
        <w:rPr>
          <w:bCs/>
          <w:i/>
          <w:sz w:val="22"/>
          <w:szCs w:val="22"/>
        </w:rPr>
      </w:pPr>
    </w:p>
    <w:p w:rsidR="002723F9" w:rsidRDefault="002723F9" w:rsidP="002723F9">
      <w:pPr>
        <w:rPr>
          <w:b/>
          <w:bCs/>
          <w:i/>
          <w:sz w:val="24"/>
          <w:szCs w:val="24"/>
        </w:rPr>
      </w:pPr>
    </w:p>
    <w:p w:rsidR="002723F9" w:rsidRPr="00917E64" w:rsidRDefault="002723F9" w:rsidP="002723F9">
      <w:pPr>
        <w:rPr>
          <w:b/>
          <w:bCs/>
          <w:i/>
          <w:sz w:val="24"/>
          <w:szCs w:val="24"/>
        </w:rPr>
      </w:pPr>
      <w:r>
        <w:rPr>
          <w:b/>
          <w:bCs/>
          <w:i/>
          <w:sz w:val="24"/>
          <w:szCs w:val="24"/>
        </w:rPr>
        <w:t xml:space="preserve">Výsledky absolventů školy konajících </w:t>
      </w:r>
      <w:proofErr w:type="gramStart"/>
      <w:r>
        <w:rPr>
          <w:b/>
          <w:bCs/>
          <w:i/>
          <w:sz w:val="24"/>
          <w:szCs w:val="24"/>
        </w:rPr>
        <w:t>opravnou  ZZ</w:t>
      </w:r>
      <w:proofErr w:type="gramEnd"/>
      <w:r>
        <w:rPr>
          <w:b/>
          <w:bCs/>
          <w:i/>
          <w:sz w:val="24"/>
          <w:szCs w:val="24"/>
        </w:rPr>
        <w:t xml:space="preserve">  z předchozích let</w:t>
      </w:r>
    </w:p>
    <w:tbl>
      <w:tblPr>
        <w:tblStyle w:val="Mkatabulky"/>
        <w:tblW w:w="0" w:type="auto"/>
        <w:tblLook w:val="04A0" w:firstRow="1" w:lastRow="0" w:firstColumn="1" w:lastColumn="0" w:noHBand="0" w:noVBand="1"/>
      </w:tblPr>
      <w:tblGrid>
        <w:gridCol w:w="1630"/>
        <w:gridCol w:w="1493"/>
        <w:gridCol w:w="1947"/>
        <w:gridCol w:w="1222"/>
        <w:gridCol w:w="1513"/>
        <w:gridCol w:w="1482"/>
      </w:tblGrid>
      <w:tr w:rsidR="002723F9" w:rsidTr="002723F9">
        <w:tc>
          <w:tcPr>
            <w:tcW w:w="1630" w:type="dxa"/>
          </w:tcPr>
          <w:p w:rsidR="002723F9" w:rsidRDefault="002723F9" w:rsidP="002723F9">
            <w:pPr>
              <w:rPr>
                <w:bCs/>
                <w:sz w:val="24"/>
                <w:szCs w:val="24"/>
              </w:rPr>
            </w:pPr>
            <w:r>
              <w:rPr>
                <w:bCs/>
                <w:sz w:val="24"/>
                <w:szCs w:val="24"/>
              </w:rPr>
              <w:t>Obor</w:t>
            </w:r>
          </w:p>
        </w:tc>
        <w:tc>
          <w:tcPr>
            <w:tcW w:w="1493" w:type="dxa"/>
          </w:tcPr>
          <w:p w:rsidR="002723F9" w:rsidRDefault="002723F9" w:rsidP="002723F9">
            <w:pPr>
              <w:jc w:val="center"/>
              <w:rPr>
                <w:bCs/>
                <w:sz w:val="24"/>
                <w:szCs w:val="24"/>
              </w:rPr>
            </w:pPr>
            <w:r>
              <w:rPr>
                <w:bCs/>
                <w:sz w:val="24"/>
                <w:szCs w:val="24"/>
              </w:rPr>
              <w:t>Počet žáků konající opravnou zkoušku</w:t>
            </w:r>
          </w:p>
        </w:tc>
        <w:tc>
          <w:tcPr>
            <w:tcW w:w="1947" w:type="dxa"/>
          </w:tcPr>
          <w:p w:rsidR="002723F9" w:rsidRDefault="002723F9" w:rsidP="002723F9">
            <w:pPr>
              <w:jc w:val="center"/>
              <w:rPr>
                <w:bCs/>
                <w:sz w:val="24"/>
                <w:szCs w:val="24"/>
              </w:rPr>
            </w:pPr>
            <w:proofErr w:type="gramStart"/>
            <w:r>
              <w:rPr>
                <w:bCs/>
                <w:sz w:val="24"/>
                <w:szCs w:val="24"/>
              </w:rPr>
              <w:t>Prospělo                 s vyznamenáním</w:t>
            </w:r>
            <w:proofErr w:type="gramEnd"/>
          </w:p>
        </w:tc>
        <w:tc>
          <w:tcPr>
            <w:tcW w:w="1222" w:type="dxa"/>
          </w:tcPr>
          <w:p w:rsidR="002723F9" w:rsidRDefault="002723F9" w:rsidP="002723F9">
            <w:pPr>
              <w:jc w:val="center"/>
              <w:rPr>
                <w:bCs/>
                <w:sz w:val="24"/>
                <w:szCs w:val="24"/>
              </w:rPr>
            </w:pPr>
            <w:r>
              <w:rPr>
                <w:bCs/>
                <w:sz w:val="24"/>
                <w:szCs w:val="24"/>
              </w:rPr>
              <w:t>Prospělo</w:t>
            </w:r>
          </w:p>
        </w:tc>
        <w:tc>
          <w:tcPr>
            <w:tcW w:w="1513" w:type="dxa"/>
          </w:tcPr>
          <w:p w:rsidR="002723F9" w:rsidRDefault="002723F9" w:rsidP="002723F9">
            <w:pPr>
              <w:jc w:val="center"/>
              <w:rPr>
                <w:bCs/>
                <w:sz w:val="24"/>
                <w:szCs w:val="24"/>
              </w:rPr>
            </w:pPr>
            <w:r>
              <w:rPr>
                <w:bCs/>
                <w:sz w:val="24"/>
                <w:szCs w:val="24"/>
              </w:rPr>
              <w:t>Neprospělo</w:t>
            </w:r>
          </w:p>
        </w:tc>
        <w:tc>
          <w:tcPr>
            <w:tcW w:w="1482" w:type="dxa"/>
          </w:tcPr>
          <w:p w:rsidR="002723F9" w:rsidRDefault="002723F9" w:rsidP="002723F9">
            <w:pPr>
              <w:jc w:val="center"/>
              <w:rPr>
                <w:bCs/>
                <w:sz w:val="24"/>
                <w:szCs w:val="24"/>
              </w:rPr>
            </w:pPr>
            <w:r>
              <w:rPr>
                <w:bCs/>
                <w:sz w:val="24"/>
                <w:szCs w:val="24"/>
              </w:rPr>
              <w:t>Počet žáků, kteří ukončili ZZ</w:t>
            </w:r>
          </w:p>
        </w:tc>
      </w:tr>
      <w:tr w:rsidR="002723F9" w:rsidTr="002723F9">
        <w:tc>
          <w:tcPr>
            <w:tcW w:w="1630" w:type="dxa"/>
          </w:tcPr>
          <w:p w:rsidR="002723F9" w:rsidRDefault="002723F9" w:rsidP="002723F9">
            <w:pPr>
              <w:rPr>
                <w:bCs/>
                <w:sz w:val="24"/>
                <w:szCs w:val="24"/>
              </w:rPr>
            </w:pPr>
            <w:r>
              <w:rPr>
                <w:bCs/>
                <w:sz w:val="24"/>
                <w:szCs w:val="24"/>
              </w:rPr>
              <w:t>Automechanik</w:t>
            </w:r>
          </w:p>
        </w:tc>
        <w:tc>
          <w:tcPr>
            <w:tcW w:w="1493" w:type="dxa"/>
          </w:tcPr>
          <w:p w:rsidR="002723F9" w:rsidRDefault="002723F9" w:rsidP="002723F9">
            <w:pPr>
              <w:jc w:val="center"/>
              <w:rPr>
                <w:bCs/>
                <w:sz w:val="24"/>
                <w:szCs w:val="24"/>
              </w:rPr>
            </w:pPr>
            <w:r>
              <w:rPr>
                <w:bCs/>
                <w:sz w:val="24"/>
                <w:szCs w:val="24"/>
              </w:rPr>
              <w:t>0</w:t>
            </w:r>
          </w:p>
          <w:p w:rsidR="002723F9" w:rsidRDefault="002723F9" w:rsidP="002723F9">
            <w:pPr>
              <w:jc w:val="center"/>
              <w:rPr>
                <w:bCs/>
                <w:sz w:val="24"/>
                <w:szCs w:val="24"/>
              </w:rPr>
            </w:pPr>
          </w:p>
        </w:tc>
        <w:tc>
          <w:tcPr>
            <w:tcW w:w="1947" w:type="dxa"/>
          </w:tcPr>
          <w:p w:rsidR="002723F9" w:rsidRDefault="002723F9" w:rsidP="002723F9">
            <w:pPr>
              <w:jc w:val="center"/>
              <w:rPr>
                <w:bCs/>
                <w:sz w:val="24"/>
                <w:szCs w:val="24"/>
              </w:rPr>
            </w:pPr>
            <w:r>
              <w:rPr>
                <w:bCs/>
                <w:sz w:val="24"/>
                <w:szCs w:val="24"/>
              </w:rPr>
              <w:t>0</w:t>
            </w:r>
          </w:p>
        </w:tc>
        <w:tc>
          <w:tcPr>
            <w:tcW w:w="1222" w:type="dxa"/>
          </w:tcPr>
          <w:p w:rsidR="002723F9" w:rsidRDefault="002723F9" w:rsidP="002723F9">
            <w:pPr>
              <w:jc w:val="center"/>
              <w:rPr>
                <w:bCs/>
                <w:sz w:val="24"/>
                <w:szCs w:val="24"/>
              </w:rPr>
            </w:pPr>
            <w:r>
              <w:rPr>
                <w:bCs/>
                <w:sz w:val="24"/>
                <w:szCs w:val="24"/>
              </w:rPr>
              <w:t>0</w:t>
            </w:r>
          </w:p>
        </w:tc>
        <w:tc>
          <w:tcPr>
            <w:tcW w:w="1513" w:type="dxa"/>
          </w:tcPr>
          <w:p w:rsidR="002723F9" w:rsidRDefault="002723F9" w:rsidP="002723F9">
            <w:pPr>
              <w:jc w:val="center"/>
              <w:rPr>
                <w:bCs/>
                <w:sz w:val="24"/>
                <w:szCs w:val="24"/>
              </w:rPr>
            </w:pPr>
            <w:r>
              <w:rPr>
                <w:bCs/>
                <w:sz w:val="24"/>
                <w:szCs w:val="24"/>
              </w:rPr>
              <w:t>0</w:t>
            </w:r>
          </w:p>
        </w:tc>
        <w:tc>
          <w:tcPr>
            <w:tcW w:w="1482" w:type="dxa"/>
          </w:tcPr>
          <w:p w:rsidR="002723F9" w:rsidRDefault="002723F9" w:rsidP="002723F9">
            <w:pPr>
              <w:jc w:val="center"/>
              <w:rPr>
                <w:bCs/>
                <w:sz w:val="24"/>
                <w:szCs w:val="24"/>
              </w:rPr>
            </w:pPr>
            <w:r>
              <w:rPr>
                <w:bCs/>
                <w:sz w:val="24"/>
                <w:szCs w:val="24"/>
              </w:rPr>
              <w:t>0</w:t>
            </w:r>
          </w:p>
        </w:tc>
      </w:tr>
      <w:tr w:rsidR="002723F9" w:rsidTr="002723F9">
        <w:trPr>
          <w:trHeight w:val="290"/>
        </w:trPr>
        <w:tc>
          <w:tcPr>
            <w:tcW w:w="1630" w:type="dxa"/>
          </w:tcPr>
          <w:p w:rsidR="002723F9" w:rsidRDefault="002723F9" w:rsidP="002723F9">
            <w:pPr>
              <w:rPr>
                <w:bCs/>
                <w:sz w:val="24"/>
                <w:szCs w:val="24"/>
              </w:rPr>
            </w:pPr>
            <w:r>
              <w:rPr>
                <w:bCs/>
                <w:sz w:val="24"/>
                <w:szCs w:val="24"/>
              </w:rPr>
              <w:t>Instalatér</w:t>
            </w:r>
          </w:p>
        </w:tc>
        <w:tc>
          <w:tcPr>
            <w:tcW w:w="1493" w:type="dxa"/>
          </w:tcPr>
          <w:p w:rsidR="002723F9" w:rsidRDefault="002723F9" w:rsidP="002723F9">
            <w:pPr>
              <w:jc w:val="center"/>
              <w:rPr>
                <w:bCs/>
                <w:sz w:val="24"/>
                <w:szCs w:val="24"/>
              </w:rPr>
            </w:pPr>
            <w:r>
              <w:rPr>
                <w:bCs/>
                <w:sz w:val="24"/>
                <w:szCs w:val="24"/>
              </w:rPr>
              <w:t>0</w:t>
            </w:r>
          </w:p>
          <w:p w:rsidR="002723F9" w:rsidRDefault="002723F9" w:rsidP="002723F9">
            <w:pPr>
              <w:jc w:val="center"/>
              <w:rPr>
                <w:bCs/>
                <w:sz w:val="24"/>
                <w:szCs w:val="24"/>
              </w:rPr>
            </w:pPr>
          </w:p>
        </w:tc>
        <w:tc>
          <w:tcPr>
            <w:tcW w:w="1947" w:type="dxa"/>
          </w:tcPr>
          <w:p w:rsidR="002723F9" w:rsidRDefault="002723F9" w:rsidP="002723F9">
            <w:pPr>
              <w:jc w:val="center"/>
              <w:rPr>
                <w:bCs/>
                <w:sz w:val="24"/>
                <w:szCs w:val="24"/>
              </w:rPr>
            </w:pPr>
            <w:r>
              <w:rPr>
                <w:bCs/>
                <w:sz w:val="24"/>
                <w:szCs w:val="24"/>
              </w:rPr>
              <w:t>0</w:t>
            </w:r>
          </w:p>
          <w:p w:rsidR="002723F9" w:rsidRDefault="002723F9" w:rsidP="002723F9">
            <w:pPr>
              <w:jc w:val="center"/>
              <w:rPr>
                <w:bCs/>
                <w:sz w:val="24"/>
                <w:szCs w:val="24"/>
              </w:rPr>
            </w:pPr>
          </w:p>
        </w:tc>
        <w:tc>
          <w:tcPr>
            <w:tcW w:w="1222" w:type="dxa"/>
          </w:tcPr>
          <w:p w:rsidR="002723F9" w:rsidRDefault="002723F9" w:rsidP="002723F9">
            <w:pPr>
              <w:jc w:val="center"/>
              <w:rPr>
                <w:bCs/>
                <w:sz w:val="24"/>
                <w:szCs w:val="24"/>
              </w:rPr>
            </w:pPr>
            <w:r>
              <w:rPr>
                <w:bCs/>
                <w:sz w:val="24"/>
                <w:szCs w:val="24"/>
              </w:rPr>
              <w:t>0</w:t>
            </w:r>
          </w:p>
          <w:p w:rsidR="002723F9" w:rsidRDefault="002723F9" w:rsidP="002723F9">
            <w:pPr>
              <w:jc w:val="center"/>
              <w:rPr>
                <w:bCs/>
                <w:sz w:val="24"/>
                <w:szCs w:val="24"/>
              </w:rPr>
            </w:pPr>
          </w:p>
        </w:tc>
        <w:tc>
          <w:tcPr>
            <w:tcW w:w="1513" w:type="dxa"/>
          </w:tcPr>
          <w:p w:rsidR="002723F9" w:rsidRDefault="002723F9" w:rsidP="002723F9">
            <w:pPr>
              <w:jc w:val="center"/>
              <w:rPr>
                <w:bCs/>
                <w:sz w:val="24"/>
                <w:szCs w:val="24"/>
              </w:rPr>
            </w:pPr>
            <w:r>
              <w:rPr>
                <w:bCs/>
                <w:sz w:val="24"/>
                <w:szCs w:val="24"/>
              </w:rPr>
              <w:t>0</w:t>
            </w:r>
          </w:p>
          <w:p w:rsidR="002723F9" w:rsidRDefault="002723F9" w:rsidP="002723F9">
            <w:pPr>
              <w:jc w:val="center"/>
              <w:rPr>
                <w:bCs/>
                <w:sz w:val="24"/>
                <w:szCs w:val="24"/>
              </w:rPr>
            </w:pPr>
          </w:p>
        </w:tc>
        <w:tc>
          <w:tcPr>
            <w:tcW w:w="1482" w:type="dxa"/>
          </w:tcPr>
          <w:p w:rsidR="002723F9" w:rsidRDefault="002723F9" w:rsidP="002723F9">
            <w:pPr>
              <w:jc w:val="center"/>
              <w:rPr>
                <w:bCs/>
                <w:sz w:val="24"/>
                <w:szCs w:val="24"/>
              </w:rPr>
            </w:pPr>
          </w:p>
          <w:p w:rsidR="002723F9" w:rsidRDefault="002723F9" w:rsidP="002723F9">
            <w:pPr>
              <w:jc w:val="center"/>
              <w:rPr>
                <w:bCs/>
                <w:sz w:val="24"/>
                <w:szCs w:val="24"/>
              </w:rPr>
            </w:pPr>
            <w:r>
              <w:rPr>
                <w:bCs/>
                <w:sz w:val="24"/>
                <w:szCs w:val="24"/>
              </w:rPr>
              <w:t>0</w:t>
            </w:r>
          </w:p>
        </w:tc>
      </w:tr>
      <w:tr w:rsidR="002723F9" w:rsidTr="002723F9">
        <w:trPr>
          <w:trHeight w:val="290"/>
        </w:trPr>
        <w:tc>
          <w:tcPr>
            <w:tcW w:w="1630" w:type="dxa"/>
          </w:tcPr>
          <w:p w:rsidR="002723F9" w:rsidRDefault="002723F9" w:rsidP="002723F9">
            <w:pPr>
              <w:rPr>
                <w:bCs/>
                <w:sz w:val="24"/>
                <w:szCs w:val="24"/>
              </w:rPr>
            </w:pPr>
            <w:r>
              <w:rPr>
                <w:bCs/>
                <w:sz w:val="24"/>
                <w:szCs w:val="24"/>
              </w:rPr>
              <w:t xml:space="preserve">Zedník     </w:t>
            </w:r>
          </w:p>
          <w:p w:rsidR="002723F9" w:rsidRDefault="002723F9" w:rsidP="002723F9">
            <w:pPr>
              <w:rPr>
                <w:bCs/>
                <w:sz w:val="24"/>
                <w:szCs w:val="24"/>
              </w:rPr>
            </w:pPr>
            <w:r>
              <w:rPr>
                <w:bCs/>
                <w:sz w:val="24"/>
                <w:szCs w:val="24"/>
              </w:rPr>
              <w:t xml:space="preserve">            </w:t>
            </w:r>
          </w:p>
        </w:tc>
        <w:tc>
          <w:tcPr>
            <w:tcW w:w="1493" w:type="dxa"/>
          </w:tcPr>
          <w:p w:rsidR="002723F9" w:rsidRDefault="002723F9" w:rsidP="002723F9">
            <w:pPr>
              <w:jc w:val="center"/>
              <w:rPr>
                <w:bCs/>
                <w:sz w:val="24"/>
                <w:szCs w:val="24"/>
              </w:rPr>
            </w:pPr>
            <w:r>
              <w:rPr>
                <w:bCs/>
                <w:sz w:val="24"/>
                <w:szCs w:val="24"/>
              </w:rPr>
              <w:t>1</w:t>
            </w:r>
          </w:p>
        </w:tc>
        <w:tc>
          <w:tcPr>
            <w:tcW w:w="1947" w:type="dxa"/>
          </w:tcPr>
          <w:p w:rsidR="002723F9" w:rsidRDefault="002723F9" w:rsidP="002723F9">
            <w:pPr>
              <w:jc w:val="center"/>
              <w:rPr>
                <w:bCs/>
                <w:sz w:val="24"/>
                <w:szCs w:val="24"/>
              </w:rPr>
            </w:pPr>
            <w:r>
              <w:rPr>
                <w:bCs/>
                <w:sz w:val="24"/>
                <w:szCs w:val="24"/>
              </w:rPr>
              <w:t>0</w:t>
            </w:r>
          </w:p>
        </w:tc>
        <w:tc>
          <w:tcPr>
            <w:tcW w:w="1222" w:type="dxa"/>
          </w:tcPr>
          <w:p w:rsidR="002723F9" w:rsidRDefault="002723F9" w:rsidP="002723F9">
            <w:pPr>
              <w:jc w:val="center"/>
              <w:rPr>
                <w:bCs/>
                <w:sz w:val="24"/>
                <w:szCs w:val="24"/>
              </w:rPr>
            </w:pPr>
            <w:r>
              <w:rPr>
                <w:bCs/>
                <w:sz w:val="24"/>
                <w:szCs w:val="24"/>
              </w:rPr>
              <w:t>0</w:t>
            </w:r>
          </w:p>
        </w:tc>
        <w:tc>
          <w:tcPr>
            <w:tcW w:w="1513" w:type="dxa"/>
          </w:tcPr>
          <w:p w:rsidR="002723F9" w:rsidRDefault="002723F9" w:rsidP="002723F9">
            <w:pPr>
              <w:jc w:val="center"/>
              <w:rPr>
                <w:bCs/>
                <w:sz w:val="24"/>
                <w:szCs w:val="24"/>
              </w:rPr>
            </w:pPr>
            <w:r>
              <w:rPr>
                <w:bCs/>
                <w:sz w:val="24"/>
                <w:szCs w:val="24"/>
              </w:rPr>
              <w:t>1</w:t>
            </w:r>
          </w:p>
        </w:tc>
        <w:tc>
          <w:tcPr>
            <w:tcW w:w="1482" w:type="dxa"/>
          </w:tcPr>
          <w:p w:rsidR="002723F9" w:rsidRDefault="002723F9" w:rsidP="002723F9">
            <w:pPr>
              <w:jc w:val="center"/>
              <w:rPr>
                <w:bCs/>
                <w:sz w:val="24"/>
                <w:szCs w:val="24"/>
              </w:rPr>
            </w:pPr>
            <w:r>
              <w:rPr>
                <w:bCs/>
                <w:sz w:val="24"/>
                <w:szCs w:val="24"/>
              </w:rPr>
              <w:t>0</w:t>
            </w:r>
          </w:p>
        </w:tc>
      </w:tr>
      <w:tr w:rsidR="002723F9" w:rsidTr="002723F9">
        <w:tc>
          <w:tcPr>
            <w:tcW w:w="1630" w:type="dxa"/>
          </w:tcPr>
          <w:p w:rsidR="002723F9" w:rsidRDefault="002723F9" w:rsidP="002723F9">
            <w:pPr>
              <w:rPr>
                <w:bCs/>
                <w:sz w:val="24"/>
                <w:szCs w:val="24"/>
              </w:rPr>
            </w:pPr>
            <w:r>
              <w:rPr>
                <w:bCs/>
                <w:sz w:val="24"/>
                <w:szCs w:val="24"/>
              </w:rPr>
              <w:t>Kuchař-číšník</w:t>
            </w:r>
          </w:p>
          <w:p w:rsidR="002723F9" w:rsidRDefault="002723F9" w:rsidP="002723F9">
            <w:pPr>
              <w:rPr>
                <w:bCs/>
                <w:sz w:val="24"/>
                <w:szCs w:val="24"/>
              </w:rPr>
            </w:pPr>
          </w:p>
        </w:tc>
        <w:tc>
          <w:tcPr>
            <w:tcW w:w="1493" w:type="dxa"/>
          </w:tcPr>
          <w:p w:rsidR="002723F9" w:rsidRDefault="002723F9" w:rsidP="002723F9">
            <w:pPr>
              <w:jc w:val="center"/>
              <w:rPr>
                <w:bCs/>
                <w:sz w:val="24"/>
                <w:szCs w:val="24"/>
              </w:rPr>
            </w:pPr>
            <w:r>
              <w:rPr>
                <w:bCs/>
                <w:sz w:val="24"/>
                <w:szCs w:val="24"/>
              </w:rPr>
              <w:t>6</w:t>
            </w:r>
          </w:p>
        </w:tc>
        <w:tc>
          <w:tcPr>
            <w:tcW w:w="1947" w:type="dxa"/>
          </w:tcPr>
          <w:p w:rsidR="002723F9" w:rsidRDefault="002723F9" w:rsidP="002723F9">
            <w:pPr>
              <w:jc w:val="center"/>
              <w:rPr>
                <w:bCs/>
                <w:sz w:val="24"/>
                <w:szCs w:val="24"/>
              </w:rPr>
            </w:pPr>
            <w:r>
              <w:rPr>
                <w:bCs/>
                <w:sz w:val="24"/>
                <w:szCs w:val="24"/>
              </w:rPr>
              <w:t>0</w:t>
            </w:r>
          </w:p>
        </w:tc>
        <w:tc>
          <w:tcPr>
            <w:tcW w:w="1222" w:type="dxa"/>
          </w:tcPr>
          <w:p w:rsidR="002723F9" w:rsidRDefault="002723F9" w:rsidP="002723F9">
            <w:pPr>
              <w:jc w:val="center"/>
              <w:rPr>
                <w:bCs/>
                <w:sz w:val="24"/>
                <w:szCs w:val="24"/>
              </w:rPr>
            </w:pPr>
            <w:r>
              <w:rPr>
                <w:bCs/>
                <w:sz w:val="24"/>
                <w:szCs w:val="24"/>
              </w:rPr>
              <w:t>6</w:t>
            </w:r>
          </w:p>
        </w:tc>
        <w:tc>
          <w:tcPr>
            <w:tcW w:w="1513" w:type="dxa"/>
          </w:tcPr>
          <w:p w:rsidR="002723F9" w:rsidRDefault="002723F9" w:rsidP="002723F9">
            <w:pPr>
              <w:jc w:val="center"/>
              <w:rPr>
                <w:bCs/>
                <w:sz w:val="24"/>
                <w:szCs w:val="24"/>
              </w:rPr>
            </w:pPr>
            <w:r>
              <w:rPr>
                <w:bCs/>
                <w:sz w:val="24"/>
                <w:szCs w:val="24"/>
              </w:rPr>
              <w:t>0</w:t>
            </w:r>
          </w:p>
        </w:tc>
        <w:tc>
          <w:tcPr>
            <w:tcW w:w="1482" w:type="dxa"/>
          </w:tcPr>
          <w:p w:rsidR="002723F9" w:rsidRDefault="002723F9" w:rsidP="002723F9">
            <w:pPr>
              <w:jc w:val="center"/>
              <w:rPr>
                <w:bCs/>
                <w:sz w:val="24"/>
                <w:szCs w:val="24"/>
              </w:rPr>
            </w:pPr>
            <w:r>
              <w:rPr>
                <w:bCs/>
                <w:sz w:val="24"/>
                <w:szCs w:val="24"/>
              </w:rPr>
              <w:t>6</w:t>
            </w:r>
          </w:p>
        </w:tc>
      </w:tr>
      <w:tr w:rsidR="002723F9" w:rsidRPr="00E07A08" w:rsidTr="002723F9">
        <w:tc>
          <w:tcPr>
            <w:tcW w:w="1630" w:type="dxa"/>
          </w:tcPr>
          <w:p w:rsidR="002723F9" w:rsidRPr="00E07A08" w:rsidRDefault="002723F9" w:rsidP="002723F9">
            <w:pPr>
              <w:rPr>
                <w:b/>
                <w:bCs/>
                <w:sz w:val="24"/>
                <w:szCs w:val="24"/>
              </w:rPr>
            </w:pPr>
            <w:r w:rsidRPr="00E07A08">
              <w:rPr>
                <w:b/>
                <w:bCs/>
                <w:sz w:val="24"/>
                <w:szCs w:val="24"/>
              </w:rPr>
              <w:t>Celkem</w:t>
            </w:r>
          </w:p>
        </w:tc>
        <w:tc>
          <w:tcPr>
            <w:tcW w:w="1493" w:type="dxa"/>
          </w:tcPr>
          <w:p w:rsidR="002723F9" w:rsidRPr="00E07A08" w:rsidRDefault="002723F9" w:rsidP="002723F9">
            <w:pPr>
              <w:jc w:val="center"/>
              <w:rPr>
                <w:b/>
                <w:bCs/>
                <w:sz w:val="24"/>
                <w:szCs w:val="24"/>
              </w:rPr>
            </w:pPr>
            <w:r>
              <w:rPr>
                <w:b/>
                <w:bCs/>
                <w:sz w:val="24"/>
                <w:szCs w:val="24"/>
              </w:rPr>
              <w:t>7</w:t>
            </w:r>
          </w:p>
        </w:tc>
        <w:tc>
          <w:tcPr>
            <w:tcW w:w="1947" w:type="dxa"/>
          </w:tcPr>
          <w:p w:rsidR="002723F9" w:rsidRPr="00E07A08" w:rsidRDefault="002723F9" w:rsidP="002723F9">
            <w:pPr>
              <w:jc w:val="center"/>
              <w:rPr>
                <w:b/>
                <w:bCs/>
                <w:sz w:val="24"/>
                <w:szCs w:val="24"/>
              </w:rPr>
            </w:pPr>
            <w:r>
              <w:rPr>
                <w:b/>
                <w:bCs/>
                <w:sz w:val="24"/>
                <w:szCs w:val="24"/>
              </w:rPr>
              <w:t>0</w:t>
            </w:r>
          </w:p>
        </w:tc>
        <w:tc>
          <w:tcPr>
            <w:tcW w:w="1222" w:type="dxa"/>
          </w:tcPr>
          <w:p w:rsidR="002723F9" w:rsidRPr="00E07A08" w:rsidRDefault="002723F9" w:rsidP="002723F9">
            <w:pPr>
              <w:jc w:val="center"/>
              <w:rPr>
                <w:b/>
                <w:bCs/>
                <w:sz w:val="24"/>
                <w:szCs w:val="24"/>
              </w:rPr>
            </w:pPr>
            <w:r>
              <w:rPr>
                <w:b/>
                <w:bCs/>
                <w:sz w:val="24"/>
                <w:szCs w:val="24"/>
              </w:rPr>
              <w:t>6</w:t>
            </w:r>
          </w:p>
        </w:tc>
        <w:tc>
          <w:tcPr>
            <w:tcW w:w="1513" w:type="dxa"/>
          </w:tcPr>
          <w:p w:rsidR="002723F9" w:rsidRPr="00E07A08" w:rsidRDefault="002723F9" w:rsidP="002723F9">
            <w:pPr>
              <w:jc w:val="center"/>
              <w:rPr>
                <w:b/>
                <w:bCs/>
                <w:sz w:val="24"/>
                <w:szCs w:val="24"/>
              </w:rPr>
            </w:pPr>
            <w:r>
              <w:rPr>
                <w:b/>
                <w:bCs/>
                <w:sz w:val="24"/>
                <w:szCs w:val="24"/>
              </w:rPr>
              <w:t>1</w:t>
            </w:r>
          </w:p>
        </w:tc>
        <w:tc>
          <w:tcPr>
            <w:tcW w:w="1482" w:type="dxa"/>
          </w:tcPr>
          <w:p w:rsidR="002723F9" w:rsidRPr="00E07A08" w:rsidRDefault="002723F9" w:rsidP="002723F9">
            <w:pPr>
              <w:jc w:val="center"/>
              <w:rPr>
                <w:b/>
                <w:bCs/>
                <w:sz w:val="24"/>
                <w:szCs w:val="24"/>
              </w:rPr>
            </w:pPr>
            <w:r>
              <w:rPr>
                <w:b/>
                <w:bCs/>
                <w:sz w:val="24"/>
                <w:szCs w:val="24"/>
              </w:rPr>
              <w:t>6</w:t>
            </w:r>
          </w:p>
        </w:tc>
      </w:tr>
    </w:tbl>
    <w:p w:rsidR="002723F9" w:rsidRPr="001F6F48"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
          <w:bCs/>
          <w:sz w:val="32"/>
          <w:szCs w:val="32"/>
        </w:rPr>
      </w:pPr>
      <w:r>
        <w:rPr>
          <w:b/>
          <w:bCs/>
          <w:sz w:val="32"/>
          <w:szCs w:val="32"/>
        </w:rPr>
        <w:lastRenderedPageBreak/>
        <w:t>Údaje o výsledcích výchovy ve školním roce 2017/2018</w:t>
      </w:r>
    </w:p>
    <w:p w:rsidR="002723F9" w:rsidRDefault="002723F9" w:rsidP="002723F9">
      <w:pPr>
        <w:rPr>
          <w:b/>
          <w:bCs/>
          <w:sz w:val="32"/>
          <w:szCs w:val="32"/>
        </w:rPr>
      </w:pPr>
    </w:p>
    <w:p w:rsidR="002723F9" w:rsidRPr="00371CBF" w:rsidRDefault="002723F9" w:rsidP="002723F9">
      <w:pPr>
        <w:rPr>
          <w:b/>
          <w:bCs/>
          <w:i/>
          <w:sz w:val="24"/>
          <w:szCs w:val="24"/>
        </w:rPr>
      </w:pPr>
      <w:r w:rsidRPr="00371CBF">
        <w:rPr>
          <w:b/>
          <w:bCs/>
          <w:i/>
          <w:sz w:val="24"/>
          <w:szCs w:val="24"/>
        </w:rPr>
        <w:t>Počty zameškaných hodin</w:t>
      </w:r>
    </w:p>
    <w:tbl>
      <w:tblPr>
        <w:tblStyle w:val="Mkatabulky"/>
        <w:tblW w:w="0" w:type="auto"/>
        <w:tblLook w:val="04A0" w:firstRow="1" w:lastRow="0" w:firstColumn="1" w:lastColumn="0" w:noHBand="0" w:noVBand="1"/>
      </w:tblPr>
      <w:tblGrid>
        <w:gridCol w:w="2302"/>
        <w:gridCol w:w="2303"/>
        <w:gridCol w:w="2303"/>
        <w:gridCol w:w="2303"/>
      </w:tblGrid>
      <w:tr w:rsidR="002723F9" w:rsidTr="002723F9">
        <w:tc>
          <w:tcPr>
            <w:tcW w:w="2302" w:type="dxa"/>
          </w:tcPr>
          <w:p w:rsidR="002723F9" w:rsidRDefault="002723F9" w:rsidP="002723F9">
            <w:pPr>
              <w:rPr>
                <w:bCs/>
                <w:sz w:val="24"/>
                <w:szCs w:val="24"/>
              </w:rPr>
            </w:pPr>
            <w:r>
              <w:rPr>
                <w:bCs/>
                <w:sz w:val="24"/>
                <w:szCs w:val="24"/>
              </w:rPr>
              <w:t>Pololetí</w:t>
            </w:r>
          </w:p>
        </w:tc>
        <w:tc>
          <w:tcPr>
            <w:tcW w:w="2303" w:type="dxa"/>
          </w:tcPr>
          <w:p w:rsidR="002723F9" w:rsidRDefault="002723F9" w:rsidP="002723F9">
            <w:pPr>
              <w:jc w:val="center"/>
              <w:rPr>
                <w:bCs/>
                <w:sz w:val="24"/>
                <w:szCs w:val="24"/>
              </w:rPr>
            </w:pPr>
            <w:r>
              <w:rPr>
                <w:bCs/>
                <w:sz w:val="24"/>
                <w:szCs w:val="24"/>
              </w:rPr>
              <w:t>Zameškané hodiny</w:t>
            </w:r>
          </w:p>
        </w:tc>
        <w:tc>
          <w:tcPr>
            <w:tcW w:w="2303" w:type="dxa"/>
          </w:tcPr>
          <w:p w:rsidR="002723F9" w:rsidRDefault="002723F9" w:rsidP="002723F9">
            <w:pPr>
              <w:jc w:val="center"/>
              <w:rPr>
                <w:bCs/>
                <w:sz w:val="24"/>
                <w:szCs w:val="24"/>
              </w:rPr>
            </w:pPr>
            <w:r>
              <w:rPr>
                <w:bCs/>
                <w:sz w:val="24"/>
                <w:szCs w:val="24"/>
              </w:rPr>
              <w:t>Z toho neomluvené</w:t>
            </w:r>
          </w:p>
        </w:tc>
        <w:tc>
          <w:tcPr>
            <w:tcW w:w="2303" w:type="dxa"/>
          </w:tcPr>
          <w:p w:rsidR="002723F9" w:rsidRDefault="002723F9" w:rsidP="002723F9">
            <w:pPr>
              <w:jc w:val="center"/>
              <w:rPr>
                <w:bCs/>
                <w:sz w:val="24"/>
                <w:szCs w:val="24"/>
              </w:rPr>
            </w:pPr>
            <w:r>
              <w:rPr>
                <w:bCs/>
                <w:sz w:val="24"/>
                <w:szCs w:val="24"/>
              </w:rPr>
              <w:t>Procento neomluvené absence</w:t>
            </w:r>
          </w:p>
        </w:tc>
      </w:tr>
      <w:tr w:rsidR="002723F9" w:rsidTr="002723F9">
        <w:tc>
          <w:tcPr>
            <w:tcW w:w="2302" w:type="dxa"/>
          </w:tcPr>
          <w:p w:rsidR="002723F9" w:rsidRPr="00AE5C90" w:rsidRDefault="002723F9" w:rsidP="002723F9">
            <w:pPr>
              <w:ind w:left="360"/>
              <w:rPr>
                <w:bCs/>
                <w:sz w:val="24"/>
                <w:szCs w:val="24"/>
              </w:rPr>
            </w:pPr>
            <w:proofErr w:type="gramStart"/>
            <w:r>
              <w:rPr>
                <w:bCs/>
                <w:sz w:val="24"/>
                <w:szCs w:val="24"/>
              </w:rPr>
              <w:t>1.</w:t>
            </w:r>
            <w:r w:rsidRPr="00AE5C90">
              <w:rPr>
                <w:bCs/>
                <w:sz w:val="24"/>
                <w:szCs w:val="24"/>
              </w:rPr>
              <w:t>pololetí</w:t>
            </w:r>
            <w:proofErr w:type="gramEnd"/>
          </w:p>
        </w:tc>
        <w:tc>
          <w:tcPr>
            <w:tcW w:w="2303" w:type="dxa"/>
          </w:tcPr>
          <w:p w:rsidR="002723F9" w:rsidRDefault="002723F9" w:rsidP="002723F9">
            <w:pPr>
              <w:jc w:val="center"/>
              <w:rPr>
                <w:bCs/>
                <w:sz w:val="24"/>
                <w:szCs w:val="24"/>
              </w:rPr>
            </w:pPr>
            <w:r>
              <w:rPr>
                <w:bCs/>
                <w:sz w:val="24"/>
                <w:szCs w:val="24"/>
              </w:rPr>
              <w:t>49 498</w:t>
            </w:r>
          </w:p>
        </w:tc>
        <w:tc>
          <w:tcPr>
            <w:tcW w:w="2303" w:type="dxa"/>
          </w:tcPr>
          <w:p w:rsidR="002723F9" w:rsidRDefault="002723F9" w:rsidP="002723F9">
            <w:pPr>
              <w:jc w:val="center"/>
              <w:rPr>
                <w:bCs/>
                <w:sz w:val="24"/>
                <w:szCs w:val="24"/>
              </w:rPr>
            </w:pPr>
            <w:r>
              <w:rPr>
                <w:bCs/>
                <w:sz w:val="24"/>
                <w:szCs w:val="24"/>
              </w:rPr>
              <w:t>2 786</w:t>
            </w:r>
          </w:p>
        </w:tc>
        <w:tc>
          <w:tcPr>
            <w:tcW w:w="2303" w:type="dxa"/>
          </w:tcPr>
          <w:p w:rsidR="002723F9" w:rsidRDefault="002723F9" w:rsidP="002723F9">
            <w:pPr>
              <w:jc w:val="center"/>
              <w:rPr>
                <w:bCs/>
                <w:sz w:val="24"/>
                <w:szCs w:val="24"/>
              </w:rPr>
            </w:pPr>
            <w:r>
              <w:rPr>
                <w:bCs/>
                <w:sz w:val="24"/>
                <w:szCs w:val="24"/>
              </w:rPr>
              <w:t>5,628</w:t>
            </w:r>
          </w:p>
        </w:tc>
      </w:tr>
      <w:tr w:rsidR="002723F9" w:rsidTr="002723F9">
        <w:tc>
          <w:tcPr>
            <w:tcW w:w="2302" w:type="dxa"/>
          </w:tcPr>
          <w:p w:rsidR="002723F9" w:rsidRPr="00AE5C90" w:rsidRDefault="002723F9" w:rsidP="002723F9">
            <w:pPr>
              <w:rPr>
                <w:bCs/>
                <w:sz w:val="24"/>
                <w:szCs w:val="24"/>
              </w:rPr>
            </w:pPr>
            <w:r>
              <w:rPr>
                <w:bCs/>
                <w:sz w:val="24"/>
                <w:szCs w:val="24"/>
              </w:rPr>
              <w:t xml:space="preserve">      </w:t>
            </w:r>
            <w:proofErr w:type="gramStart"/>
            <w:r w:rsidRPr="00AE5C90">
              <w:rPr>
                <w:bCs/>
                <w:sz w:val="24"/>
                <w:szCs w:val="24"/>
              </w:rPr>
              <w:t>2.pololetí</w:t>
            </w:r>
            <w:proofErr w:type="gramEnd"/>
            <w:r w:rsidRPr="00AE5C90">
              <w:rPr>
                <w:bCs/>
                <w:sz w:val="24"/>
                <w:szCs w:val="24"/>
              </w:rPr>
              <w:t xml:space="preserve"> </w:t>
            </w:r>
          </w:p>
        </w:tc>
        <w:tc>
          <w:tcPr>
            <w:tcW w:w="2303" w:type="dxa"/>
          </w:tcPr>
          <w:p w:rsidR="002723F9" w:rsidRDefault="002723F9" w:rsidP="002723F9">
            <w:pPr>
              <w:jc w:val="center"/>
              <w:rPr>
                <w:bCs/>
                <w:sz w:val="24"/>
                <w:szCs w:val="24"/>
              </w:rPr>
            </w:pPr>
            <w:r>
              <w:rPr>
                <w:bCs/>
                <w:sz w:val="24"/>
                <w:szCs w:val="24"/>
              </w:rPr>
              <w:t>54 406</w:t>
            </w:r>
          </w:p>
        </w:tc>
        <w:tc>
          <w:tcPr>
            <w:tcW w:w="2303" w:type="dxa"/>
          </w:tcPr>
          <w:p w:rsidR="002723F9" w:rsidRDefault="002723F9" w:rsidP="002723F9">
            <w:pPr>
              <w:jc w:val="center"/>
              <w:rPr>
                <w:bCs/>
                <w:sz w:val="24"/>
                <w:szCs w:val="24"/>
              </w:rPr>
            </w:pPr>
            <w:r>
              <w:rPr>
                <w:bCs/>
                <w:sz w:val="24"/>
                <w:szCs w:val="24"/>
              </w:rPr>
              <w:t>4 250</w:t>
            </w:r>
          </w:p>
        </w:tc>
        <w:tc>
          <w:tcPr>
            <w:tcW w:w="2303" w:type="dxa"/>
          </w:tcPr>
          <w:p w:rsidR="002723F9" w:rsidRDefault="002723F9" w:rsidP="002723F9">
            <w:pPr>
              <w:jc w:val="center"/>
              <w:rPr>
                <w:bCs/>
                <w:sz w:val="24"/>
                <w:szCs w:val="24"/>
              </w:rPr>
            </w:pPr>
            <w:r>
              <w:rPr>
                <w:bCs/>
                <w:sz w:val="24"/>
                <w:szCs w:val="24"/>
              </w:rPr>
              <w:t>7,811</w:t>
            </w:r>
          </w:p>
        </w:tc>
      </w:tr>
      <w:tr w:rsidR="002723F9" w:rsidRPr="002E19F1" w:rsidTr="002723F9">
        <w:tc>
          <w:tcPr>
            <w:tcW w:w="2302" w:type="dxa"/>
          </w:tcPr>
          <w:p w:rsidR="002723F9" w:rsidRPr="002E19F1" w:rsidRDefault="002723F9" w:rsidP="002723F9">
            <w:pPr>
              <w:rPr>
                <w:b/>
                <w:bCs/>
                <w:sz w:val="24"/>
                <w:szCs w:val="24"/>
              </w:rPr>
            </w:pPr>
            <w:r w:rsidRPr="002E19F1">
              <w:rPr>
                <w:b/>
                <w:bCs/>
                <w:sz w:val="24"/>
                <w:szCs w:val="24"/>
              </w:rPr>
              <w:t>Celkem</w:t>
            </w:r>
          </w:p>
        </w:tc>
        <w:tc>
          <w:tcPr>
            <w:tcW w:w="2303" w:type="dxa"/>
          </w:tcPr>
          <w:p w:rsidR="002723F9" w:rsidRPr="002E19F1" w:rsidRDefault="002723F9" w:rsidP="002723F9">
            <w:pPr>
              <w:jc w:val="center"/>
              <w:rPr>
                <w:b/>
                <w:bCs/>
                <w:sz w:val="24"/>
                <w:szCs w:val="24"/>
              </w:rPr>
            </w:pPr>
            <w:r w:rsidRPr="002E19F1">
              <w:rPr>
                <w:b/>
                <w:bCs/>
                <w:sz w:val="24"/>
                <w:szCs w:val="24"/>
              </w:rPr>
              <w:t>1</w:t>
            </w:r>
            <w:r>
              <w:rPr>
                <w:b/>
                <w:bCs/>
                <w:sz w:val="24"/>
                <w:szCs w:val="24"/>
              </w:rPr>
              <w:t>03 904</w:t>
            </w:r>
          </w:p>
        </w:tc>
        <w:tc>
          <w:tcPr>
            <w:tcW w:w="2303" w:type="dxa"/>
          </w:tcPr>
          <w:p w:rsidR="002723F9" w:rsidRPr="002E19F1" w:rsidRDefault="002723F9" w:rsidP="002723F9">
            <w:pPr>
              <w:jc w:val="center"/>
              <w:rPr>
                <w:b/>
                <w:bCs/>
                <w:sz w:val="24"/>
                <w:szCs w:val="24"/>
              </w:rPr>
            </w:pPr>
            <w:r>
              <w:rPr>
                <w:b/>
                <w:bCs/>
                <w:sz w:val="24"/>
                <w:szCs w:val="24"/>
              </w:rPr>
              <w:t>7 036</w:t>
            </w:r>
          </w:p>
        </w:tc>
        <w:tc>
          <w:tcPr>
            <w:tcW w:w="2303" w:type="dxa"/>
          </w:tcPr>
          <w:p w:rsidR="002723F9" w:rsidRPr="002E19F1" w:rsidRDefault="002723F9" w:rsidP="002723F9">
            <w:pPr>
              <w:jc w:val="center"/>
              <w:rPr>
                <w:b/>
                <w:bCs/>
                <w:sz w:val="24"/>
                <w:szCs w:val="24"/>
              </w:rPr>
            </w:pPr>
            <w:r>
              <w:rPr>
                <w:b/>
                <w:bCs/>
                <w:sz w:val="24"/>
                <w:szCs w:val="24"/>
              </w:rPr>
              <w:t>6,771</w:t>
            </w:r>
          </w:p>
        </w:tc>
      </w:tr>
    </w:tbl>
    <w:p w:rsidR="002723F9" w:rsidRDefault="002723F9" w:rsidP="002723F9">
      <w:pPr>
        <w:rPr>
          <w:bCs/>
          <w:i/>
          <w:sz w:val="22"/>
          <w:szCs w:val="22"/>
        </w:rPr>
      </w:pPr>
    </w:p>
    <w:p w:rsidR="002723F9" w:rsidRDefault="002723F9" w:rsidP="002723F9">
      <w:pPr>
        <w:rPr>
          <w:bCs/>
          <w:i/>
          <w:sz w:val="22"/>
          <w:szCs w:val="22"/>
        </w:rPr>
      </w:pPr>
    </w:p>
    <w:p w:rsidR="002723F9" w:rsidRDefault="002723F9" w:rsidP="002723F9">
      <w:pPr>
        <w:rPr>
          <w:bCs/>
          <w:i/>
        </w:rPr>
      </w:pPr>
      <w:r w:rsidRPr="00B52AF1">
        <w:rPr>
          <w:bCs/>
          <w:i/>
        </w:rPr>
        <w:t>Oproti loňskému školnímu roku výrazně stoupl počet hodin neomluvené absence a to téměř o 2%, nepatrně se snížil počet zameškaných hodin a to z loňského 75,85 hod./žáka na letošních 72,95 hod./žáka.</w:t>
      </w:r>
    </w:p>
    <w:p w:rsidR="002723F9" w:rsidRDefault="002723F9" w:rsidP="002723F9">
      <w:pPr>
        <w:rPr>
          <w:bCs/>
          <w:i/>
        </w:rPr>
      </w:pPr>
    </w:p>
    <w:p w:rsidR="002723F9" w:rsidRDefault="002723F9" w:rsidP="002723F9">
      <w:pPr>
        <w:rPr>
          <w:bCs/>
          <w:i/>
        </w:rPr>
      </w:pPr>
    </w:p>
    <w:p w:rsidR="002723F9" w:rsidRPr="00B52AF1" w:rsidRDefault="002723F9" w:rsidP="002723F9">
      <w:pPr>
        <w:rPr>
          <w:bCs/>
          <w:i/>
        </w:rPr>
      </w:pPr>
    </w:p>
    <w:p w:rsidR="002723F9" w:rsidRPr="00371CBF" w:rsidRDefault="002723F9" w:rsidP="002723F9">
      <w:pPr>
        <w:rPr>
          <w:b/>
          <w:bCs/>
          <w:i/>
          <w:sz w:val="24"/>
          <w:szCs w:val="24"/>
        </w:rPr>
      </w:pPr>
      <w:r>
        <w:rPr>
          <w:b/>
          <w:bCs/>
          <w:i/>
          <w:sz w:val="24"/>
          <w:szCs w:val="24"/>
        </w:rPr>
        <w:t>Kázeňská opatření</w:t>
      </w:r>
    </w:p>
    <w:tbl>
      <w:tblPr>
        <w:tblStyle w:val="Mkatabulky"/>
        <w:tblW w:w="0" w:type="auto"/>
        <w:tblLook w:val="04A0" w:firstRow="1" w:lastRow="0" w:firstColumn="1" w:lastColumn="0" w:noHBand="0" w:noVBand="1"/>
      </w:tblPr>
      <w:tblGrid>
        <w:gridCol w:w="1315"/>
        <w:gridCol w:w="1316"/>
        <w:gridCol w:w="1316"/>
        <w:gridCol w:w="1316"/>
        <w:gridCol w:w="1316"/>
        <w:gridCol w:w="1316"/>
        <w:gridCol w:w="1316"/>
      </w:tblGrid>
      <w:tr w:rsidR="002723F9" w:rsidTr="002723F9">
        <w:tc>
          <w:tcPr>
            <w:tcW w:w="1315" w:type="dxa"/>
          </w:tcPr>
          <w:p w:rsidR="002723F9" w:rsidRDefault="002723F9" w:rsidP="002723F9">
            <w:pPr>
              <w:rPr>
                <w:bCs/>
                <w:sz w:val="24"/>
                <w:szCs w:val="24"/>
              </w:rPr>
            </w:pPr>
            <w:r>
              <w:rPr>
                <w:bCs/>
                <w:sz w:val="24"/>
                <w:szCs w:val="24"/>
              </w:rPr>
              <w:t>Počet žáků</w:t>
            </w:r>
          </w:p>
        </w:tc>
        <w:tc>
          <w:tcPr>
            <w:tcW w:w="1316" w:type="dxa"/>
          </w:tcPr>
          <w:p w:rsidR="002723F9" w:rsidRPr="00371CBF" w:rsidRDefault="002723F9" w:rsidP="002723F9">
            <w:pPr>
              <w:jc w:val="center"/>
              <w:rPr>
                <w:bCs/>
                <w:sz w:val="24"/>
                <w:szCs w:val="24"/>
              </w:rPr>
            </w:pPr>
            <w:proofErr w:type="gramStart"/>
            <w:r>
              <w:rPr>
                <w:bCs/>
                <w:sz w:val="24"/>
                <w:szCs w:val="24"/>
              </w:rPr>
              <w:t>2.stupeň</w:t>
            </w:r>
            <w:proofErr w:type="gramEnd"/>
            <w:r>
              <w:rPr>
                <w:bCs/>
                <w:sz w:val="24"/>
                <w:szCs w:val="24"/>
              </w:rPr>
              <w:t xml:space="preserve">            z chování</w:t>
            </w:r>
          </w:p>
        </w:tc>
        <w:tc>
          <w:tcPr>
            <w:tcW w:w="1316" w:type="dxa"/>
          </w:tcPr>
          <w:p w:rsidR="002723F9" w:rsidRDefault="002723F9" w:rsidP="002723F9">
            <w:pPr>
              <w:jc w:val="center"/>
              <w:rPr>
                <w:bCs/>
                <w:sz w:val="24"/>
                <w:szCs w:val="24"/>
              </w:rPr>
            </w:pPr>
            <w:proofErr w:type="gramStart"/>
            <w:r>
              <w:rPr>
                <w:bCs/>
                <w:sz w:val="24"/>
                <w:szCs w:val="24"/>
              </w:rPr>
              <w:t>3.stupeň</w:t>
            </w:r>
            <w:proofErr w:type="gramEnd"/>
            <w:r>
              <w:rPr>
                <w:bCs/>
                <w:sz w:val="24"/>
                <w:szCs w:val="24"/>
              </w:rPr>
              <w:t xml:space="preserve">                  z chování</w:t>
            </w:r>
          </w:p>
        </w:tc>
        <w:tc>
          <w:tcPr>
            <w:tcW w:w="1316" w:type="dxa"/>
          </w:tcPr>
          <w:p w:rsidR="002723F9" w:rsidRDefault="002723F9" w:rsidP="002723F9">
            <w:pPr>
              <w:jc w:val="center"/>
              <w:rPr>
                <w:bCs/>
                <w:sz w:val="24"/>
                <w:szCs w:val="24"/>
              </w:rPr>
            </w:pPr>
            <w:r>
              <w:rPr>
                <w:bCs/>
                <w:sz w:val="24"/>
                <w:szCs w:val="24"/>
              </w:rPr>
              <w:t>Vyloučení</w:t>
            </w:r>
          </w:p>
        </w:tc>
        <w:tc>
          <w:tcPr>
            <w:tcW w:w="1316" w:type="dxa"/>
          </w:tcPr>
          <w:p w:rsidR="002723F9" w:rsidRDefault="002723F9" w:rsidP="002723F9">
            <w:pPr>
              <w:jc w:val="center"/>
              <w:rPr>
                <w:bCs/>
                <w:sz w:val="24"/>
                <w:szCs w:val="24"/>
              </w:rPr>
            </w:pPr>
            <w:r>
              <w:rPr>
                <w:bCs/>
                <w:sz w:val="24"/>
                <w:szCs w:val="24"/>
              </w:rPr>
              <w:t>Podmíněné vyloučení</w:t>
            </w:r>
          </w:p>
        </w:tc>
        <w:tc>
          <w:tcPr>
            <w:tcW w:w="1316" w:type="dxa"/>
          </w:tcPr>
          <w:p w:rsidR="002723F9" w:rsidRDefault="002723F9" w:rsidP="002723F9">
            <w:pPr>
              <w:jc w:val="center"/>
              <w:rPr>
                <w:bCs/>
                <w:sz w:val="24"/>
                <w:szCs w:val="24"/>
              </w:rPr>
            </w:pPr>
            <w:r>
              <w:rPr>
                <w:bCs/>
                <w:sz w:val="24"/>
                <w:szCs w:val="24"/>
              </w:rPr>
              <w:t>Důtka ředitele školy</w:t>
            </w:r>
          </w:p>
        </w:tc>
        <w:tc>
          <w:tcPr>
            <w:tcW w:w="1316" w:type="dxa"/>
          </w:tcPr>
          <w:p w:rsidR="002723F9" w:rsidRDefault="002723F9" w:rsidP="002723F9">
            <w:pPr>
              <w:jc w:val="center"/>
              <w:rPr>
                <w:bCs/>
                <w:sz w:val="24"/>
                <w:szCs w:val="24"/>
              </w:rPr>
            </w:pPr>
            <w:r>
              <w:rPr>
                <w:bCs/>
                <w:sz w:val="24"/>
                <w:szCs w:val="24"/>
              </w:rPr>
              <w:t xml:space="preserve">Důtka třídního </w:t>
            </w:r>
            <w:proofErr w:type="gramStart"/>
            <w:r>
              <w:rPr>
                <w:bCs/>
                <w:sz w:val="24"/>
                <w:szCs w:val="24"/>
              </w:rPr>
              <w:t>učitele           a UOV</w:t>
            </w:r>
            <w:proofErr w:type="gramEnd"/>
          </w:p>
        </w:tc>
      </w:tr>
      <w:tr w:rsidR="002723F9" w:rsidTr="002723F9">
        <w:tc>
          <w:tcPr>
            <w:tcW w:w="1315" w:type="dxa"/>
          </w:tcPr>
          <w:p w:rsidR="002723F9" w:rsidRPr="007444FE" w:rsidRDefault="002723F9" w:rsidP="002723F9">
            <w:pPr>
              <w:rPr>
                <w:bCs/>
                <w:sz w:val="24"/>
                <w:szCs w:val="24"/>
              </w:rPr>
            </w:pPr>
            <w:proofErr w:type="gramStart"/>
            <w:r>
              <w:rPr>
                <w:bCs/>
                <w:sz w:val="24"/>
                <w:szCs w:val="24"/>
              </w:rPr>
              <w:t>1.pololetí</w:t>
            </w:r>
            <w:proofErr w:type="gramEnd"/>
          </w:p>
        </w:tc>
        <w:tc>
          <w:tcPr>
            <w:tcW w:w="1316" w:type="dxa"/>
          </w:tcPr>
          <w:p w:rsidR="002723F9" w:rsidRDefault="002723F9" w:rsidP="002723F9">
            <w:pPr>
              <w:jc w:val="center"/>
              <w:rPr>
                <w:bCs/>
                <w:sz w:val="24"/>
                <w:szCs w:val="24"/>
              </w:rPr>
            </w:pPr>
            <w:r>
              <w:rPr>
                <w:bCs/>
                <w:sz w:val="24"/>
                <w:szCs w:val="24"/>
              </w:rPr>
              <w:t>17</w:t>
            </w:r>
          </w:p>
        </w:tc>
        <w:tc>
          <w:tcPr>
            <w:tcW w:w="1316" w:type="dxa"/>
          </w:tcPr>
          <w:p w:rsidR="002723F9" w:rsidRDefault="002723F9" w:rsidP="002723F9">
            <w:pPr>
              <w:jc w:val="center"/>
              <w:rPr>
                <w:bCs/>
                <w:sz w:val="24"/>
                <w:szCs w:val="24"/>
              </w:rPr>
            </w:pPr>
            <w:r>
              <w:rPr>
                <w:bCs/>
                <w:sz w:val="24"/>
                <w:szCs w:val="24"/>
              </w:rPr>
              <w:t>21</w:t>
            </w:r>
          </w:p>
        </w:tc>
        <w:tc>
          <w:tcPr>
            <w:tcW w:w="1316" w:type="dxa"/>
          </w:tcPr>
          <w:p w:rsidR="002723F9" w:rsidRDefault="002723F9" w:rsidP="002723F9">
            <w:pPr>
              <w:jc w:val="center"/>
              <w:rPr>
                <w:bCs/>
                <w:sz w:val="24"/>
                <w:szCs w:val="24"/>
              </w:rPr>
            </w:pPr>
            <w:r>
              <w:rPr>
                <w:bCs/>
                <w:sz w:val="24"/>
                <w:szCs w:val="24"/>
              </w:rPr>
              <w:t>0</w:t>
            </w:r>
          </w:p>
        </w:tc>
        <w:tc>
          <w:tcPr>
            <w:tcW w:w="1316" w:type="dxa"/>
          </w:tcPr>
          <w:p w:rsidR="002723F9" w:rsidRDefault="002723F9" w:rsidP="002723F9">
            <w:pPr>
              <w:jc w:val="center"/>
              <w:rPr>
                <w:bCs/>
                <w:sz w:val="24"/>
                <w:szCs w:val="24"/>
              </w:rPr>
            </w:pPr>
            <w:r>
              <w:rPr>
                <w:bCs/>
                <w:sz w:val="24"/>
                <w:szCs w:val="24"/>
              </w:rPr>
              <w:t>2</w:t>
            </w:r>
          </w:p>
        </w:tc>
        <w:tc>
          <w:tcPr>
            <w:tcW w:w="1316" w:type="dxa"/>
          </w:tcPr>
          <w:p w:rsidR="002723F9" w:rsidRDefault="002723F9" w:rsidP="002723F9">
            <w:pPr>
              <w:jc w:val="center"/>
              <w:rPr>
                <w:bCs/>
                <w:sz w:val="24"/>
                <w:szCs w:val="24"/>
              </w:rPr>
            </w:pPr>
            <w:r>
              <w:rPr>
                <w:bCs/>
                <w:sz w:val="24"/>
                <w:szCs w:val="24"/>
              </w:rPr>
              <w:t>22</w:t>
            </w:r>
          </w:p>
        </w:tc>
        <w:tc>
          <w:tcPr>
            <w:tcW w:w="1316" w:type="dxa"/>
          </w:tcPr>
          <w:p w:rsidR="002723F9" w:rsidRDefault="002723F9" w:rsidP="002723F9">
            <w:pPr>
              <w:jc w:val="center"/>
              <w:rPr>
                <w:bCs/>
                <w:sz w:val="24"/>
                <w:szCs w:val="24"/>
              </w:rPr>
            </w:pPr>
            <w:r>
              <w:rPr>
                <w:bCs/>
                <w:sz w:val="24"/>
                <w:szCs w:val="24"/>
              </w:rPr>
              <w:t>31</w:t>
            </w:r>
          </w:p>
        </w:tc>
      </w:tr>
      <w:tr w:rsidR="002723F9" w:rsidTr="002723F9">
        <w:tc>
          <w:tcPr>
            <w:tcW w:w="1315" w:type="dxa"/>
          </w:tcPr>
          <w:p w:rsidR="002723F9" w:rsidRPr="007444FE" w:rsidRDefault="002723F9" w:rsidP="002723F9">
            <w:pPr>
              <w:rPr>
                <w:bCs/>
                <w:sz w:val="24"/>
                <w:szCs w:val="24"/>
              </w:rPr>
            </w:pPr>
            <w:proofErr w:type="gramStart"/>
            <w:r>
              <w:rPr>
                <w:bCs/>
                <w:sz w:val="24"/>
                <w:szCs w:val="24"/>
              </w:rPr>
              <w:t>2.pololetí</w:t>
            </w:r>
            <w:proofErr w:type="gramEnd"/>
          </w:p>
        </w:tc>
        <w:tc>
          <w:tcPr>
            <w:tcW w:w="1316" w:type="dxa"/>
          </w:tcPr>
          <w:p w:rsidR="002723F9" w:rsidRDefault="002723F9" w:rsidP="002723F9">
            <w:pPr>
              <w:jc w:val="center"/>
              <w:rPr>
                <w:bCs/>
                <w:sz w:val="24"/>
                <w:szCs w:val="24"/>
              </w:rPr>
            </w:pPr>
            <w:r>
              <w:rPr>
                <w:bCs/>
                <w:sz w:val="24"/>
                <w:szCs w:val="24"/>
              </w:rPr>
              <w:t>14</w:t>
            </w:r>
          </w:p>
        </w:tc>
        <w:tc>
          <w:tcPr>
            <w:tcW w:w="1316" w:type="dxa"/>
          </w:tcPr>
          <w:p w:rsidR="002723F9" w:rsidRDefault="002723F9" w:rsidP="002723F9">
            <w:pPr>
              <w:jc w:val="center"/>
              <w:rPr>
                <w:bCs/>
                <w:sz w:val="24"/>
                <w:szCs w:val="24"/>
              </w:rPr>
            </w:pPr>
            <w:r>
              <w:rPr>
                <w:bCs/>
                <w:sz w:val="24"/>
                <w:szCs w:val="24"/>
              </w:rPr>
              <w:t>20</w:t>
            </w:r>
          </w:p>
        </w:tc>
        <w:tc>
          <w:tcPr>
            <w:tcW w:w="1316" w:type="dxa"/>
          </w:tcPr>
          <w:p w:rsidR="002723F9" w:rsidRDefault="002723F9" w:rsidP="002723F9">
            <w:pPr>
              <w:jc w:val="center"/>
              <w:rPr>
                <w:bCs/>
                <w:sz w:val="24"/>
                <w:szCs w:val="24"/>
              </w:rPr>
            </w:pPr>
            <w:r>
              <w:rPr>
                <w:bCs/>
                <w:sz w:val="24"/>
                <w:szCs w:val="24"/>
              </w:rPr>
              <w:t>0</w:t>
            </w:r>
          </w:p>
        </w:tc>
        <w:tc>
          <w:tcPr>
            <w:tcW w:w="1316" w:type="dxa"/>
          </w:tcPr>
          <w:p w:rsidR="002723F9" w:rsidRDefault="002723F9" w:rsidP="002723F9">
            <w:pPr>
              <w:jc w:val="center"/>
              <w:rPr>
                <w:bCs/>
                <w:sz w:val="24"/>
                <w:szCs w:val="24"/>
              </w:rPr>
            </w:pPr>
            <w:r>
              <w:rPr>
                <w:bCs/>
                <w:sz w:val="24"/>
                <w:szCs w:val="24"/>
              </w:rPr>
              <w:t>3</w:t>
            </w:r>
          </w:p>
        </w:tc>
        <w:tc>
          <w:tcPr>
            <w:tcW w:w="1316" w:type="dxa"/>
          </w:tcPr>
          <w:p w:rsidR="002723F9" w:rsidRDefault="002723F9" w:rsidP="002723F9">
            <w:pPr>
              <w:jc w:val="center"/>
              <w:rPr>
                <w:bCs/>
                <w:sz w:val="24"/>
                <w:szCs w:val="24"/>
              </w:rPr>
            </w:pPr>
            <w:r>
              <w:rPr>
                <w:bCs/>
                <w:sz w:val="24"/>
                <w:szCs w:val="24"/>
              </w:rPr>
              <w:t>25</w:t>
            </w:r>
          </w:p>
        </w:tc>
        <w:tc>
          <w:tcPr>
            <w:tcW w:w="1316" w:type="dxa"/>
          </w:tcPr>
          <w:p w:rsidR="002723F9" w:rsidRDefault="002723F9" w:rsidP="002723F9">
            <w:pPr>
              <w:jc w:val="center"/>
              <w:rPr>
                <w:bCs/>
                <w:sz w:val="24"/>
                <w:szCs w:val="24"/>
              </w:rPr>
            </w:pPr>
            <w:r>
              <w:rPr>
                <w:bCs/>
                <w:sz w:val="24"/>
                <w:szCs w:val="24"/>
              </w:rPr>
              <w:t>27</w:t>
            </w:r>
          </w:p>
        </w:tc>
      </w:tr>
      <w:tr w:rsidR="002723F9" w:rsidRPr="002E19F1" w:rsidTr="002723F9">
        <w:tc>
          <w:tcPr>
            <w:tcW w:w="1315" w:type="dxa"/>
          </w:tcPr>
          <w:p w:rsidR="002723F9" w:rsidRPr="002E19F1" w:rsidRDefault="002723F9" w:rsidP="002723F9">
            <w:pPr>
              <w:rPr>
                <w:b/>
                <w:bCs/>
                <w:sz w:val="24"/>
                <w:szCs w:val="24"/>
              </w:rPr>
            </w:pPr>
            <w:r w:rsidRPr="002E19F1">
              <w:rPr>
                <w:b/>
                <w:bCs/>
                <w:sz w:val="24"/>
                <w:szCs w:val="24"/>
              </w:rPr>
              <w:t>Celkem</w:t>
            </w:r>
          </w:p>
        </w:tc>
        <w:tc>
          <w:tcPr>
            <w:tcW w:w="1316" w:type="dxa"/>
          </w:tcPr>
          <w:p w:rsidR="002723F9" w:rsidRPr="002E19F1" w:rsidRDefault="002723F9" w:rsidP="002723F9">
            <w:pPr>
              <w:jc w:val="center"/>
              <w:rPr>
                <w:b/>
                <w:bCs/>
                <w:sz w:val="24"/>
                <w:szCs w:val="24"/>
              </w:rPr>
            </w:pPr>
            <w:r>
              <w:rPr>
                <w:b/>
                <w:bCs/>
                <w:sz w:val="24"/>
                <w:szCs w:val="24"/>
              </w:rPr>
              <w:t>31</w:t>
            </w:r>
          </w:p>
        </w:tc>
        <w:tc>
          <w:tcPr>
            <w:tcW w:w="1316" w:type="dxa"/>
          </w:tcPr>
          <w:p w:rsidR="002723F9" w:rsidRPr="002E19F1" w:rsidRDefault="002723F9" w:rsidP="002723F9">
            <w:pPr>
              <w:jc w:val="center"/>
              <w:rPr>
                <w:b/>
                <w:bCs/>
                <w:sz w:val="24"/>
                <w:szCs w:val="24"/>
              </w:rPr>
            </w:pPr>
            <w:r>
              <w:rPr>
                <w:b/>
                <w:bCs/>
                <w:sz w:val="24"/>
                <w:szCs w:val="24"/>
              </w:rPr>
              <w:t>41</w:t>
            </w:r>
          </w:p>
        </w:tc>
        <w:tc>
          <w:tcPr>
            <w:tcW w:w="1316" w:type="dxa"/>
          </w:tcPr>
          <w:p w:rsidR="002723F9" w:rsidRPr="002E19F1" w:rsidRDefault="002723F9" w:rsidP="002723F9">
            <w:pPr>
              <w:jc w:val="center"/>
              <w:rPr>
                <w:b/>
                <w:bCs/>
                <w:sz w:val="24"/>
                <w:szCs w:val="24"/>
              </w:rPr>
            </w:pPr>
            <w:r w:rsidRPr="002E19F1">
              <w:rPr>
                <w:b/>
                <w:bCs/>
                <w:sz w:val="24"/>
                <w:szCs w:val="24"/>
              </w:rPr>
              <w:t>0</w:t>
            </w:r>
          </w:p>
        </w:tc>
        <w:tc>
          <w:tcPr>
            <w:tcW w:w="1316" w:type="dxa"/>
          </w:tcPr>
          <w:p w:rsidR="002723F9" w:rsidRPr="002E19F1" w:rsidRDefault="002723F9" w:rsidP="002723F9">
            <w:pPr>
              <w:jc w:val="center"/>
              <w:rPr>
                <w:b/>
                <w:bCs/>
                <w:sz w:val="24"/>
                <w:szCs w:val="24"/>
              </w:rPr>
            </w:pPr>
            <w:r>
              <w:rPr>
                <w:b/>
                <w:bCs/>
                <w:sz w:val="24"/>
                <w:szCs w:val="24"/>
              </w:rPr>
              <w:t>5</w:t>
            </w:r>
          </w:p>
        </w:tc>
        <w:tc>
          <w:tcPr>
            <w:tcW w:w="1316" w:type="dxa"/>
          </w:tcPr>
          <w:p w:rsidR="002723F9" w:rsidRPr="002E19F1" w:rsidRDefault="002723F9" w:rsidP="002723F9">
            <w:pPr>
              <w:jc w:val="center"/>
              <w:rPr>
                <w:b/>
                <w:bCs/>
                <w:sz w:val="24"/>
                <w:szCs w:val="24"/>
              </w:rPr>
            </w:pPr>
            <w:r>
              <w:rPr>
                <w:b/>
                <w:bCs/>
                <w:sz w:val="24"/>
                <w:szCs w:val="24"/>
              </w:rPr>
              <w:t>47</w:t>
            </w:r>
          </w:p>
        </w:tc>
        <w:tc>
          <w:tcPr>
            <w:tcW w:w="1316" w:type="dxa"/>
          </w:tcPr>
          <w:p w:rsidR="002723F9" w:rsidRPr="002E19F1" w:rsidRDefault="002723F9" w:rsidP="002723F9">
            <w:pPr>
              <w:jc w:val="center"/>
              <w:rPr>
                <w:b/>
                <w:bCs/>
                <w:sz w:val="24"/>
                <w:szCs w:val="24"/>
              </w:rPr>
            </w:pPr>
            <w:r>
              <w:rPr>
                <w:b/>
                <w:bCs/>
                <w:sz w:val="24"/>
                <w:szCs w:val="24"/>
              </w:rPr>
              <w:t>58</w:t>
            </w:r>
          </w:p>
        </w:tc>
      </w:tr>
    </w:tbl>
    <w:p w:rsidR="002723F9" w:rsidRDefault="002723F9" w:rsidP="002723F9">
      <w:pPr>
        <w:rPr>
          <w:bCs/>
          <w:i/>
          <w:sz w:val="24"/>
          <w:szCs w:val="24"/>
        </w:rPr>
      </w:pPr>
    </w:p>
    <w:p w:rsidR="002723F9" w:rsidRDefault="002723F9" w:rsidP="002723F9">
      <w:pPr>
        <w:rPr>
          <w:bCs/>
          <w:i/>
          <w:sz w:val="24"/>
          <w:szCs w:val="24"/>
        </w:rPr>
      </w:pPr>
    </w:p>
    <w:p w:rsidR="002723F9" w:rsidRPr="00B52AF1" w:rsidRDefault="002723F9" w:rsidP="007E5C5F">
      <w:pPr>
        <w:jc w:val="both"/>
        <w:rPr>
          <w:bCs/>
          <w:i/>
        </w:rPr>
      </w:pPr>
      <w:r w:rsidRPr="00B52AF1">
        <w:rPr>
          <w:bCs/>
          <w:i/>
        </w:rPr>
        <w:t xml:space="preserve">Počet kázeňských opatření zhruba odpovídá úrovni předchozích let. Pozitivně vedení školy hodnotí práci výchovných poradců a </w:t>
      </w:r>
      <w:proofErr w:type="spellStart"/>
      <w:r w:rsidRPr="00B52AF1">
        <w:rPr>
          <w:bCs/>
          <w:i/>
        </w:rPr>
        <w:t>preventistů</w:t>
      </w:r>
      <w:proofErr w:type="spellEnd"/>
      <w:r w:rsidRPr="00B52AF1">
        <w:rPr>
          <w:bCs/>
          <w:i/>
        </w:rPr>
        <w:t xml:space="preserve"> sociálně patologických jevů na obou střediscích. Systematická práce s problémovými žáky a jejich rodiči vede k poměrně nízkému počtu závažných výchovných problémů.</w:t>
      </w:r>
    </w:p>
    <w:p w:rsidR="002723F9" w:rsidRPr="00B52AF1" w:rsidRDefault="002723F9" w:rsidP="007E5C5F">
      <w:pPr>
        <w:tabs>
          <w:tab w:val="left" w:pos="3819"/>
        </w:tabs>
        <w:jc w:val="both"/>
        <w:rPr>
          <w:bCs/>
          <w:i/>
        </w:rPr>
      </w:pPr>
      <w:r w:rsidRPr="00B52AF1">
        <w:rPr>
          <w:bCs/>
          <w:i/>
        </w:rPr>
        <w:t xml:space="preserve">Vysoká absence má vždy negativní dopad na výsledky vzdělávání. Žáci s vysokým počtem zameškaných hodin zpravidla patří mezi nejslabší žáky ve třídě. Bohužel častá absence má dopad nejen na ročníková, ale i výstupní hodnocení výsledků vzdělávání. Žáci s vysokou mírou zameškaných hodin často selhávají u </w:t>
      </w:r>
      <w:proofErr w:type="gramStart"/>
      <w:r w:rsidRPr="00B52AF1">
        <w:rPr>
          <w:bCs/>
          <w:i/>
        </w:rPr>
        <w:t xml:space="preserve">maturitních </w:t>
      </w:r>
      <w:r w:rsidR="007E5C5F">
        <w:rPr>
          <w:bCs/>
          <w:i/>
        </w:rPr>
        <w:t xml:space="preserve">                </w:t>
      </w:r>
      <w:r w:rsidRPr="00B52AF1">
        <w:rPr>
          <w:bCs/>
          <w:i/>
        </w:rPr>
        <w:t>či</w:t>
      </w:r>
      <w:proofErr w:type="gramEnd"/>
      <w:r w:rsidRPr="00B52AF1">
        <w:rPr>
          <w:bCs/>
          <w:i/>
        </w:rPr>
        <w:t xml:space="preserve"> závěrečných zkoušek (jejich znalosti, dovednosti mají časté mezery, nejsou dostatečně pevné).</w:t>
      </w:r>
    </w:p>
    <w:p w:rsidR="002723F9" w:rsidRDefault="002723F9" w:rsidP="007E5C5F">
      <w:pPr>
        <w:tabs>
          <w:tab w:val="left" w:pos="3819"/>
        </w:tabs>
        <w:jc w:val="both"/>
        <w:rPr>
          <w:b/>
          <w:bCs/>
          <w:sz w:val="24"/>
          <w:szCs w:val="24"/>
        </w:rPr>
      </w:pPr>
      <w:r>
        <w:rPr>
          <w:b/>
          <w:bCs/>
          <w:sz w:val="24"/>
          <w:szCs w:val="24"/>
        </w:rPr>
        <w:tab/>
      </w: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p>
    <w:p w:rsidR="002723F9" w:rsidRDefault="002723F9" w:rsidP="002723F9">
      <w:pPr>
        <w:rPr>
          <w:b/>
          <w:bCs/>
          <w:sz w:val="32"/>
          <w:szCs w:val="32"/>
        </w:rPr>
      </w:pPr>
      <w:r w:rsidRPr="00DC4665">
        <w:rPr>
          <w:b/>
          <w:bCs/>
          <w:sz w:val="32"/>
          <w:szCs w:val="32"/>
        </w:rPr>
        <w:lastRenderedPageBreak/>
        <w:t>Uplatnění</w:t>
      </w:r>
      <w:r>
        <w:rPr>
          <w:b/>
          <w:bCs/>
          <w:sz w:val="32"/>
          <w:szCs w:val="32"/>
        </w:rPr>
        <w:t xml:space="preserve"> absolventů ve školním roce 2017/2018</w:t>
      </w:r>
    </w:p>
    <w:tbl>
      <w:tblPr>
        <w:tblStyle w:val="Mkatabulky"/>
        <w:tblW w:w="0" w:type="auto"/>
        <w:tblLook w:val="04A0" w:firstRow="1" w:lastRow="0" w:firstColumn="1" w:lastColumn="0" w:noHBand="0" w:noVBand="1"/>
      </w:tblPr>
      <w:tblGrid>
        <w:gridCol w:w="1203"/>
        <w:gridCol w:w="1083"/>
        <w:gridCol w:w="609"/>
        <w:gridCol w:w="617"/>
        <w:gridCol w:w="1083"/>
        <w:gridCol w:w="848"/>
        <w:gridCol w:w="756"/>
        <w:gridCol w:w="1183"/>
        <w:gridCol w:w="1072"/>
        <w:gridCol w:w="833"/>
      </w:tblGrid>
      <w:tr w:rsidR="002723F9" w:rsidTr="002723F9">
        <w:trPr>
          <w:trHeight w:val="756"/>
        </w:trPr>
        <w:tc>
          <w:tcPr>
            <w:tcW w:w="1203" w:type="dxa"/>
          </w:tcPr>
          <w:p w:rsidR="002723F9" w:rsidRPr="00BE386F" w:rsidRDefault="002723F9" w:rsidP="002723F9">
            <w:pPr>
              <w:rPr>
                <w:bCs/>
              </w:rPr>
            </w:pPr>
            <w:r>
              <w:rPr>
                <w:bCs/>
              </w:rPr>
              <w:t>Obor</w:t>
            </w:r>
          </w:p>
        </w:tc>
        <w:tc>
          <w:tcPr>
            <w:tcW w:w="1083" w:type="dxa"/>
          </w:tcPr>
          <w:p w:rsidR="002723F9" w:rsidRPr="00BE386F" w:rsidRDefault="002723F9" w:rsidP="002723F9">
            <w:pPr>
              <w:jc w:val="center"/>
              <w:rPr>
                <w:bCs/>
              </w:rPr>
            </w:pPr>
            <w:r>
              <w:rPr>
                <w:bCs/>
              </w:rPr>
              <w:t>Počet absolventů</w:t>
            </w:r>
          </w:p>
        </w:tc>
        <w:tc>
          <w:tcPr>
            <w:tcW w:w="658" w:type="dxa"/>
          </w:tcPr>
          <w:p w:rsidR="002723F9" w:rsidRPr="00BE386F" w:rsidRDefault="002723F9" w:rsidP="002723F9">
            <w:pPr>
              <w:jc w:val="center"/>
              <w:rPr>
                <w:bCs/>
              </w:rPr>
            </w:pPr>
            <w:r>
              <w:rPr>
                <w:bCs/>
              </w:rPr>
              <w:t>VŠ</w:t>
            </w:r>
          </w:p>
        </w:tc>
        <w:tc>
          <w:tcPr>
            <w:tcW w:w="617" w:type="dxa"/>
          </w:tcPr>
          <w:p w:rsidR="002723F9" w:rsidRPr="00BE386F" w:rsidRDefault="002723F9" w:rsidP="002723F9">
            <w:pPr>
              <w:jc w:val="center"/>
              <w:rPr>
                <w:bCs/>
              </w:rPr>
            </w:pPr>
            <w:r>
              <w:rPr>
                <w:bCs/>
              </w:rPr>
              <w:t>VOŠ</w:t>
            </w:r>
          </w:p>
        </w:tc>
        <w:tc>
          <w:tcPr>
            <w:tcW w:w="1083" w:type="dxa"/>
          </w:tcPr>
          <w:p w:rsidR="002723F9" w:rsidRPr="00BE386F" w:rsidRDefault="002723F9" w:rsidP="002723F9">
            <w:pPr>
              <w:jc w:val="center"/>
              <w:rPr>
                <w:bCs/>
              </w:rPr>
            </w:pPr>
            <w:r>
              <w:rPr>
                <w:bCs/>
              </w:rPr>
              <w:t>Jiné vzdělávání</w:t>
            </w:r>
          </w:p>
        </w:tc>
        <w:tc>
          <w:tcPr>
            <w:tcW w:w="908" w:type="dxa"/>
          </w:tcPr>
          <w:p w:rsidR="002723F9" w:rsidRPr="00BE386F" w:rsidRDefault="002723F9" w:rsidP="002723F9">
            <w:pPr>
              <w:jc w:val="center"/>
              <w:rPr>
                <w:bCs/>
              </w:rPr>
            </w:pPr>
            <w:proofErr w:type="gramStart"/>
            <w:r>
              <w:rPr>
                <w:bCs/>
              </w:rPr>
              <w:t>Práce             v oboru</w:t>
            </w:r>
            <w:proofErr w:type="gramEnd"/>
          </w:p>
        </w:tc>
        <w:tc>
          <w:tcPr>
            <w:tcW w:w="782" w:type="dxa"/>
          </w:tcPr>
          <w:p w:rsidR="002723F9" w:rsidRPr="00BE386F" w:rsidRDefault="002723F9" w:rsidP="002723F9">
            <w:pPr>
              <w:jc w:val="center"/>
              <w:rPr>
                <w:bCs/>
              </w:rPr>
            </w:pPr>
            <w:r>
              <w:rPr>
                <w:bCs/>
              </w:rPr>
              <w:t>Práce mimo obor</w:t>
            </w:r>
          </w:p>
        </w:tc>
        <w:tc>
          <w:tcPr>
            <w:tcW w:w="1183" w:type="dxa"/>
          </w:tcPr>
          <w:p w:rsidR="002723F9" w:rsidRDefault="002723F9" w:rsidP="002723F9">
            <w:pPr>
              <w:jc w:val="center"/>
              <w:rPr>
                <w:bCs/>
              </w:rPr>
            </w:pPr>
            <w:r>
              <w:rPr>
                <w:bCs/>
              </w:rPr>
              <w:t>Registrován</w:t>
            </w:r>
          </w:p>
          <w:p w:rsidR="002723F9" w:rsidRPr="00BE386F" w:rsidRDefault="002723F9" w:rsidP="002723F9">
            <w:pPr>
              <w:jc w:val="center"/>
              <w:rPr>
                <w:bCs/>
              </w:rPr>
            </w:pPr>
            <w:r>
              <w:rPr>
                <w:bCs/>
              </w:rPr>
              <w:t xml:space="preserve">na </w:t>
            </w:r>
            <w:proofErr w:type="gramStart"/>
            <w:r>
              <w:rPr>
                <w:bCs/>
              </w:rPr>
              <w:t>ÚP</w:t>
            </w:r>
            <w:proofErr w:type="gramEnd"/>
          </w:p>
        </w:tc>
        <w:tc>
          <w:tcPr>
            <w:tcW w:w="1072" w:type="dxa"/>
          </w:tcPr>
          <w:p w:rsidR="002723F9" w:rsidRPr="00BE386F" w:rsidRDefault="002723F9" w:rsidP="002723F9">
            <w:pPr>
              <w:jc w:val="center"/>
              <w:rPr>
                <w:bCs/>
              </w:rPr>
            </w:pPr>
            <w:r>
              <w:rPr>
                <w:bCs/>
              </w:rPr>
              <w:t>Nezjištěno</w:t>
            </w:r>
          </w:p>
        </w:tc>
        <w:tc>
          <w:tcPr>
            <w:tcW w:w="698" w:type="dxa"/>
          </w:tcPr>
          <w:p w:rsidR="002723F9" w:rsidRPr="00BE386F" w:rsidRDefault="002723F9" w:rsidP="002723F9">
            <w:pPr>
              <w:jc w:val="center"/>
              <w:rPr>
                <w:bCs/>
              </w:rPr>
            </w:pPr>
            <w:r>
              <w:rPr>
                <w:bCs/>
              </w:rPr>
              <w:t xml:space="preserve">MD jiné </w:t>
            </w:r>
            <w:proofErr w:type="gramStart"/>
            <w:r>
              <w:rPr>
                <w:bCs/>
              </w:rPr>
              <w:t>např.ID</w:t>
            </w:r>
            <w:proofErr w:type="gramEnd"/>
          </w:p>
        </w:tc>
      </w:tr>
      <w:tr w:rsidR="002723F9" w:rsidTr="002723F9">
        <w:tc>
          <w:tcPr>
            <w:tcW w:w="1203" w:type="dxa"/>
          </w:tcPr>
          <w:p w:rsidR="002723F9" w:rsidRDefault="002723F9" w:rsidP="002723F9">
            <w:pPr>
              <w:rPr>
                <w:bCs/>
              </w:rPr>
            </w:pPr>
            <w:r>
              <w:rPr>
                <w:bCs/>
              </w:rPr>
              <w:t>6542M/01</w:t>
            </w:r>
          </w:p>
          <w:p w:rsidR="002723F9" w:rsidRPr="00BE386F" w:rsidRDefault="002723F9" w:rsidP="002723F9">
            <w:pPr>
              <w:rPr>
                <w:bCs/>
              </w:rPr>
            </w:pPr>
            <w:r>
              <w:rPr>
                <w:bCs/>
              </w:rPr>
              <w:t>HT</w:t>
            </w:r>
          </w:p>
        </w:tc>
        <w:tc>
          <w:tcPr>
            <w:tcW w:w="1083" w:type="dxa"/>
          </w:tcPr>
          <w:p w:rsidR="002723F9" w:rsidRPr="003E11BC" w:rsidRDefault="002723F9" w:rsidP="002723F9">
            <w:pPr>
              <w:jc w:val="center"/>
              <w:rPr>
                <w:bCs/>
                <w:sz w:val="24"/>
                <w:szCs w:val="24"/>
              </w:rPr>
            </w:pPr>
            <w:r>
              <w:rPr>
                <w:bCs/>
                <w:sz w:val="24"/>
                <w:szCs w:val="24"/>
              </w:rPr>
              <w:t>24</w:t>
            </w:r>
          </w:p>
        </w:tc>
        <w:tc>
          <w:tcPr>
            <w:tcW w:w="658" w:type="dxa"/>
          </w:tcPr>
          <w:p w:rsidR="002723F9" w:rsidRPr="00D96860" w:rsidRDefault="002723F9" w:rsidP="002723F9">
            <w:pPr>
              <w:jc w:val="center"/>
              <w:rPr>
                <w:bCs/>
                <w:sz w:val="24"/>
                <w:szCs w:val="24"/>
              </w:rPr>
            </w:pPr>
            <w:r>
              <w:rPr>
                <w:bCs/>
                <w:sz w:val="24"/>
                <w:szCs w:val="24"/>
              </w:rPr>
              <w:t>2</w:t>
            </w:r>
          </w:p>
        </w:tc>
        <w:tc>
          <w:tcPr>
            <w:tcW w:w="617" w:type="dxa"/>
          </w:tcPr>
          <w:p w:rsidR="002723F9" w:rsidRPr="00D96860" w:rsidRDefault="002723F9" w:rsidP="002723F9">
            <w:pPr>
              <w:jc w:val="center"/>
              <w:rPr>
                <w:bCs/>
                <w:sz w:val="24"/>
                <w:szCs w:val="24"/>
              </w:rPr>
            </w:pPr>
            <w:r>
              <w:rPr>
                <w:bCs/>
                <w:sz w:val="24"/>
                <w:szCs w:val="24"/>
              </w:rPr>
              <w:t>1</w:t>
            </w:r>
          </w:p>
        </w:tc>
        <w:tc>
          <w:tcPr>
            <w:tcW w:w="1083" w:type="dxa"/>
          </w:tcPr>
          <w:p w:rsidR="002723F9" w:rsidRPr="00D96860" w:rsidRDefault="002723F9" w:rsidP="002723F9">
            <w:pPr>
              <w:jc w:val="center"/>
              <w:rPr>
                <w:bCs/>
                <w:sz w:val="24"/>
                <w:szCs w:val="24"/>
              </w:rPr>
            </w:pPr>
            <w:r>
              <w:rPr>
                <w:bCs/>
                <w:sz w:val="24"/>
                <w:szCs w:val="24"/>
              </w:rPr>
              <w:t>3</w:t>
            </w:r>
          </w:p>
        </w:tc>
        <w:tc>
          <w:tcPr>
            <w:tcW w:w="908" w:type="dxa"/>
          </w:tcPr>
          <w:p w:rsidR="002723F9" w:rsidRPr="00D96860" w:rsidRDefault="002723F9" w:rsidP="002723F9">
            <w:pPr>
              <w:jc w:val="center"/>
              <w:rPr>
                <w:bCs/>
                <w:sz w:val="24"/>
                <w:szCs w:val="24"/>
              </w:rPr>
            </w:pPr>
            <w:r>
              <w:rPr>
                <w:bCs/>
                <w:sz w:val="24"/>
                <w:szCs w:val="24"/>
              </w:rPr>
              <w:t>5</w:t>
            </w:r>
          </w:p>
        </w:tc>
        <w:tc>
          <w:tcPr>
            <w:tcW w:w="782" w:type="dxa"/>
          </w:tcPr>
          <w:p w:rsidR="002723F9" w:rsidRPr="00D96860" w:rsidRDefault="002723F9" w:rsidP="002723F9">
            <w:pPr>
              <w:jc w:val="center"/>
              <w:rPr>
                <w:bCs/>
                <w:sz w:val="24"/>
                <w:szCs w:val="24"/>
              </w:rPr>
            </w:pPr>
            <w:r>
              <w:rPr>
                <w:bCs/>
                <w:sz w:val="24"/>
                <w:szCs w:val="24"/>
              </w:rPr>
              <w:t>4</w:t>
            </w:r>
          </w:p>
        </w:tc>
        <w:tc>
          <w:tcPr>
            <w:tcW w:w="1183" w:type="dxa"/>
          </w:tcPr>
          <w:p w:rsidR="002723F9" w:rsidRPr="00D96860" w:rsidRDefault="002723F9" w:rsidP="002723F9">
            <w:pPr>
              <w:jc w:val="center"/>
              <w:rPr>
                <w:bCs/>
                <w:sz w:val="24"/>
                <w:szCs w:val="24"/>
              </w:rPr>
            </w:pPr>
            <w:r>
              <w:rPr>
                <w:bCs/>
                <w:sz w:val="24"/>
                <w:szCs w:val="24"/>
              </w:rPr>
              <w:t>5</w:t>
            </w:r>
          </w:p>
        </w:tc>
        <w:tc>
          <w:tcPr>
            <w:tcW w:w="1072" w:type="dxa"/>
          </w:tcPr>
          <w:p w:rsidR="002723F9" w:rsidRPr="00D96860" w:rsidRDefault="002723F9" w:rsidP="002723F9">
            <w:pPr>
              <w:jc w:val="center"/>
              <w:rPr>
                <w:bCs/>
                <w:sz w:val="24"/>
                <w:szCs w:val="24"/>
              </w:rPr>
            </w:pPr>
            <w:r>
              <w:rPr>
                <w:bCs/>
                <w:sz w:val="24"/>
                <w:szCs w:val="24"/>
              </w:rPr>
              <w:t>4</w:t>
            </w:r>
          </w:p>
        </w:tc>
        <w:tc>
          <w:tcPr>
            <w:tcW w:w="698" w:type="dxa"/>
          </w:tcPr>
          <w:p w:rsidR="002723F9" w:rsidRPr="00D96860" w:rsidRDefault="002723F9" w:rsidP="002723F9">
            <w:pPr>
              <w:jc w:val="center"/>
              <w:rPr>
                <w:bCs/>
                <w:sz w:val="24"/>
                <w:szCs w:val="24"/>
              </w:rPr>
            </w:pPr>
            <w:r>
              <w:rPr>
                <w:bCs/>
                <w:sz w:val="24"/>
                <w:szCs w:val="24"/>
              </w:rPr>
              <w:t>0</w:t>
            </w:r>
          </w:p>
        </w:tc>
      </w:tr>
      <w:tr w:rsidR="002723F9" w:rsidTr="002723F9">
        <w:tc>
          <w:tcPr>
            <w:tcW w:w="1203" w:type="dxa"/>
          </w:tcPr>
          <w:p w:rsidR="002723F9" w:rsidRDefault="002723F9" w:rsidP="002723F9">
            <w:pPr>
              <w:rPr>
                <w:bCs/>
              </w:rPr>
            </w:pPr>
            <w:r>
              <w:rPr>
                <w:bCs/>
              </w:rPr>
              <w:t>7531M/01</w:t>
            </w:r>
          </w:p>
          <w:p w:rsidR="002723F9" w:rsidRPr="00BE386F" w:rsidRDefault="002723F9" w:rsidP="002723F9">
            <w:pPr>
              <w:rPr>
                <w:bCs/>
              </w:rPr>
            </w:pPr>
            <w:r>
              <w:rPr>
                <w:bCs/>
              </w:rPr>
              <w:t>PMP</w:t>
            </w:r>
          </w:p>
        </w:tc>
        <w:tc>
          <w:tcPr>
            <w:tcW w:w="1083" w:type="dxa"/>
          </w:tcPr>
          <w:p w:rsidR="002723F9" w:rsidRPr="003E11BC" w:rsidRDefault="002723F9" w:rsidP="002723F9">
            <w:pPr>
              <w:jc w:val="center"/>
              <w:rPr>
                <w:bCs/>
                <w:sz w:val="24"/>
                <w:szCs w:val="24"/>
              </w:rPr>
            </w:pPr>
            <w:r>
              <w:rPr>
                <w:bCs/>
                <w:sz w:val="24"/>
                <w:szCs w:val="24"/>
              </w:rPr>
              <w:t>46</w:t>
            </w:r>
          </w:p>
        </w:tc>
        <w:tc>
          <w:tcPr>
            <w:tcW w:w="658" w:type="dxa"/>
          </w:tcPr>
          <w:p w:rsidR="002723F9" w:rsidRPr="00D96860" w:rsidRDefault="002723F9" w:rsidP="002723F9">
            <w:pPr>
              <w:jc w:val="center"/>
              <w:rPr>
                <w:bCs/>
                <w:sz w:val="24"/>
                <w:szCs w:val="24"/>
              </w:rPr>
            </w:pPr>
            <w:r>
              <w:rPr>
                <w:bCs/>
                <w:sz w:val="24"/>
                <w:szCs w:val="24"/>
              </w:rPr>
              <w:t>24</w:t>
            </w:r>
          </w:p>
        </w:tc>
        <w:tc>
          <w:tcPr>
            <w:tcW w:w="617" w:type="dxa"/>
          </w:tcPr>
          <w:p w:rsidR="002723F9" w:rsidRPr="00D96860" w:rsidRDefault="002723F9" w:rsidP="002723F9">
            <w:pPr>
              <w:jc w:val="center"/>
              <w:rPr>
                <w:bCs/>
                <w:sz w:val="24"/>
                <w:szCs w:val="24"/>
              </w:rPr>
            </w:pPr>
            <w:r>
              <w:rPr>
                <w:bCs/>
                <w:sz w:val="24"/>
                <w:szCs w:val="24"/>
              </w:rPr>
              <w:t>0</w:t>
            </w:r>
          </w:p>
        </w:tc>
        <w:tc>
          <w:tcPr>
            <w:tcW w:w="1083" w:type="dxa"/>
          </w:tcPr>
          <w:p w:rsidR="002723F9" w:rsidRPr="00D96860" w:rsidRDefault="002723F9" w:rsidP="002723F9">
            <w:pPr>
              <w:jc w:val="center"/>
              <w:rPr>
                <w:bCs/>
                <w:sz w:val="24"/>
                <w:szCs w:val="24"/>
              </w:rPr>
            </w:pPr>
            <w:r>
              <w:rPr>
                <w:bCs/>
                <w:sz w:val="24"/>
                <w:szCs w:val="24"/>
              </w:rPr>
              <w:t>1</w:t>
            </w:r>
          </w:p>
        </w:tc>
        <w:tc>
          <w:tcPr>
            <w:tcW w:w="908" w:type="dxa"/>
          </w:tcPr>
          <w:p w:rsidR="002723F9" w:rsidRPr="00D96860" w:rsidRDefault="002723F9" w:rsidP="002723F9">
            <w:pPr>
              <w:jc w:val="center"/>
              <w:rPr>
                <w:bCs/>
                <w:sz w:val="24"/>
                <w:szCs w:val="24"/>
              </w:rPr>
            </w:pPr>
            <w:r>
              <w:rPr>
                <w:bCs/>
                <w:sz w:val="24"/>
                <w:szCs w:val="24"/>
              </w:rPr>
              <w:t>18</w:t>
            </w:r>
          </w:p>
        </w:tc>
        <w:tc>
          <w:tcPr>
            <w:tcW w:w="782" w:type="dxa"/>
          </w:tcPr>
          <w:p w:rsidR="002723F9" w:rsidRPr="00D96860" w:rsidRDefault="002723F9" w:rsidP="002723F9">
            <w:pPr>
              <w:jc w:val="center"/>
              <w:rPr>
                <w:bCs/>
                <w:sz w:val="24"/>
                <w:szCs w:val="24"/>
              </w:rPr>
            </w:pPr>
            <w:r>
              <w:rPr>
                <w:bCs/>
                <w:sz w:val="24"/>
                <w:szCs w:val="24"/>
              </w:rPr>
              <w:t>2</w:t>
            </w:r>
          </w:p>
        </w:tc>
        <w:tc>
          <w:tcPr>
            <w:tcW w:w="1183" w:type="dxa"/>
          </w:tcPr>
          <w:p w:rsidR="002723F9" w:rsidRPr="00D96860" w:rsidRDefault="002723F9" w:rsidP="002723F9">
            <w:pPr>
              <w:jc w:val="center"/>
              <w:rPr>
                <w:bCs/>
                <w:sz w:val="24"/>
                <w:szCs w:val="24"/>
              </w:rPr>
            </w:pPr>
            <w:r>
              <w:rPr>
                <w:bCs/>
                <w:sz w:val="24"/>
                <w:szCs w:val="24"/>
              </w:rPr>
              <w:t>0</w:t>
            </w:r>
          </w:p>
        </w:tc>
        <w:tc>
          <w:tcPr>
            <w:tcW w:w="1072" w:type="dxa"/>
          </w:tcPr>
          <w:p w:rsidR="002723F9" w:rsidRPr="00D96860" w:rsidRDefault="002723F9" w:rsidP="002723F9">
            <w:pPr>
              <w:jc w:val="center"/>
              <w:rPr>
                <w:bCs/>
                <w:sz w:val="24"/>
                <w:szCs w:val="24"/>
              </w:rPr>
            </w:pPr>
            <w:r>
              <w:rPr>
                <w:bCs/>
                <w:sz w:val="24"/>
                <w:szCs w:val="24"/>
              </w:rPr>
              <w:t>1</w:t>
            </w:r>
          </w:p>
        </w:tc>
        <w:tc>
          <w:tcPr>
            <w:tcW w:w="698" w:type="dxa"/>
          </w:tcPr>
          <w:p w:rsidR="002723F9" w:rsidRPr="00D96860" w:rsidRDefault="002723F9" w:rsidP="002723F9">
            <w:pPr>
              <w:jc w:val="center"/>
              <w:rPr>
                <w:bCs/>
                <w:sz w:val="24"/>
                <w:szCs w:val="24"/>
              </w:rPr>
            </w:pPr>
            <w:r>
              <w:rPr>
                <w:bCs/>
                <w:sz w:val="24"/>
                <w:szCs w:val="24"/>
              </w:rPr>
              <w:t>0</w:t>
            </w:r>
          </w:p>
        </w:tc>
      </w:tr>
      <w:tr w:rsidR="002723F9" w:rsidTr="002723F9">
        <w:tc>
          <w:tcPr>
            <w:tcW w:w="1203" w:type="dxa"/>
          </w:tcPr>
          <w:p w:rsidR="002723F9" w:rsidRDefault="002723F9" w:rsidP="002723F9">
            <w:pPr>
              <w:rPr>
                <w:bCs/>
              </w:rPr>
            </w:pPr>
            <w:r>
              <w:rPr>
                <w:bCs/>
              </w:rPr>
              <w:t>7541M/01</w:t>
            </w:r>
          </w:p>
          <w:p w:rsidR="002723F9" w:rsidRPr="003E11BC" w:rsidRDefault="002723F9" w:rsidP="002723F9">
            <w:pPr>
              <w:rPr>
                <w:bCs/>
              </w:rPr>
            </w:pPr>
            <w:r>
              <w:rPr>
                <w:bCs/>
              </w:rPr>
              <w:t>SČ</w:t>
            </w:r>
          </w:p>
        </w:tc>
        <w:tc>
          <w:tcPr>
            <w:tcW w:w="1083" w:type="dxa"/>
          </w:tcPr>
          <w:p w:rsidR="002723F9" w:rsidRPr="006E7F81" w:rsidRDefault="002723F9" w:rsidP="002723F9">
            <w:pPr>
              <w:rPr>
                <w:bCs/>
                <w:sz w:val="24"/>
                <w:szCs w:val="24"/>
              </w:rPr>
            </w:pPr>
            <w:r>
              <w:rPr>
                <w:bCs/>
                <w:sz w:val="24"/>
                <w:szCs w:val="24"/>
              </w:rPr>
              <w:t xml:space="preserve">     13</w:t>
            </w:r>
          </w:p>
        </w:tc>
        <w:tc>
          <w:tcPr>
            <w:tcW w:w="658" w:type="dxa"/>
          </w:tcPr>
          <w:p w:rsidR="002723F9" w:rsidRPr="00D96860" w:rsidRDefault="002723F9" w:rsidP="002723F9">
            <w:pPr>
              <w:jc w:val="center"/>
              <w:rPr>
                <w:bCs/>
                <w:sz w:val="24"/>
                <w:szCs w:val="24"/>
              </w:rPr>
            </w:pPr>
            <w:r>
              <w:rPr>
                <w:bCs/>
                <w:sz w:val="24"/>
                <w:szCs w:val="24"/>
              </w:rPr>
              <w:t>5</w:t>
            </w:r>
          </w:p>
        </w:tc>
        <w:tc>
          <w:tcPr>
            <w:tcW w:w="617" w:type="dxa"/>
          </w:tcPr>
          <w:p w:rsidR="002723F9" w:rsidRPr="00D96860" w:rsidRDefault="002723F9" w:rsidP="002723F9">
            <w:pPr>
              <w:jc w:val="center"/>
              <w:rPr>
                <w:bCs/>
                <w:sz w:val="24"/>
                <w:szCs w:val="24"/>
              </w:rPr>
            </w:pPr>
            <w:r>
              <w:rPr>
                <w:bCs/>
                <w:sz w:val="24"/>
                <w:szCs w:val="24"/>
              </w:rPr>
              <w:t>0</w:t>
            </w:r>
          </w:p>
        </w:tc>
        <w:tc>
          <w:tcPr>
            <w:tcW w:w="1083" w:type="dxa"/>
          </w:tcPr>
          <w:p w:rsidR="002723F9" w:rsidRPr="00D96860" w:rsidRDefault="002723F9" w:rsidP="002723F9">
            <w:pPr>
              <w:jc w:val="center"/>
              <w:rPr>
                <w:bCs/>
                <w:sz w:val="24"/>
                <w:szCs w:val="24"/>
              </w:rPr>
            </w:pPr>
            <w:r>
              <w:rPr>
                <w:bCs/>
                <w:sz w:val="24"/>
                <w:szCs w:val="24"/>
              </w:rPr>
              <w:t>1</w:t>
            </w:r>
          </w:p>
        </w:tc>
        <w:tc>
          <w:tcPr>
            <w:tcW w:w="908" w:type="dxa"/>
          </w:tcPr>
          <w:p w:rsidR="002723F9" w:rsidRPr="00D96860" w:rsidRDefault="002723F9" w:rsidP="002723F9">
            <w:pPr>
              <w:jc w:val="center"/>
              <w:rPr>
                <w:bCs/>
                <w:sz w:val="24"/>
                <w:szCs w:val="24"/>
              </w:rPr>
            </w:pPr>
            <w:r>
              <w:rPr>
                <w:bCs/>
                <w:sz w:val="24"/>
                <w:szCs w:val="24"/>
              </w:rPr>
              <w:t>3</w:t>
            </w:r>
          </w:p>
        </w:tc>
        <w:tc>
          <w:tcPr>
            <w:tcW w:w="782" w:type="dxa"/>
          </w:tcPr>
          <w:p w:rsidR="002723F9" w:rsidRPr="00D96860" w:rsidRDefault="002723F9" w:rsidP="002723F9">
            <w:pPr>
              <w:jc w:val="center"/>
              <w:rPr>
                <w:bCs/>
                <w:sz w:val="24"/>
                <w:szCs w:val="24"/>
              </w:rPr>
            </w:pPr>
            <w:r>
              <w:rPr>
                <w:bCs/>
                <w:sz w:val="24"/>
                <w:szCs w:val="24"/>
              </w:rPr>
              <w:t>2</w:t>
            </w:r>
          </w:p>
        </w:tc>
        <w:tc>
          <w:tcPr>
            <w:tcW w:w="1183" w:type="dxa"/>
          </w:tcPr>
          <w:p w:rsidR="002723F9" w:rsidRPr="00D96860" w:rsidRDefault="002723F9" w:rsidP="002723F9">
            <w:pPr>
              <w:jc w:val="center"/>
              <w:rPr>
                <w:bCs/>
                <w:sz w:val="24"/>
                <w:szCs w:val="24"/>
              </w:rPr>
            </w:pPr>
            <w:r>
              <w:rPr>
                <w:bCs/>
                <w:sz w:val="24"/>
                <w:szCs w:val="24"/>
              </w:rPr>
              <w:t>1</w:t>
            </w:r>
          </w:p>
        </w:tc>
        <w:tc>
          <w:tcPr>
            <w:tcW w:w="1072" w:type="dxa"/>
          </w:tcPr>
          <w:p w:rsidR="002723F9" w:rsidRPr="00D96860" w:rsidRDefault="002723F9" w:rsidP="002723F9">
            <w:pPr>
              <w:jc w:val="center"/>
              <w:rPr>
                <w:bCs/>
                <w:sz w:val="24"/>
                <w:szCs w:val="24"/>
              </w:rPr>
            </w:pPr>
            <w:r>
              <w:rPr>
                <w:bCs/>
                <w:sz w:val="24"/>
                <w:szCs w:val="24"/>
              </w:rPr>
              <w:t>0</w:t>
            </w:r>
          </w:p>
        </w:tc>
        <w:tc>
          <w:tcPr>
            <w:tcW w:w="698" w:type="dxa"/>
          </w:tcPr>
          <w:p w:rsidR="002723F9" w:rsidRPr="00D96860" w:rsidRDefault="002723F9" w:rsidP="002723F9">
            <w:pPr>
              <w:jc w:val="center"/>
              <w:rPr>
                <w:bCs/>
                <w:sz w:val="24"/>
                <w:szCs w:val="24"/>
              </w:rPr>
            </w:pPr>
            <w:r>
              <w:rPr>
                <w:bCs/>
                <w:sz w:val="24"/>
                <w:szCs w:val="24"/>
              </w:rPr>
              <w:t>1</w:t>
            </w:r>
          </w:p>
        </w:tc>
      </w:tr>
      <w:tr w:rsidR="002723F9" w:rsidTr="002723F9">
        <w:tc>
          <w:tcPr>
            <w:tcW w:w="1203" w:type="dxa"/>
          </w:tcPr>
          <w:p w:rsidR="002723F9" w:rsidRDefault="002723F9" w:rsidP="002723F9">
            <w:pPr>
              <w:rPr>
                <w:bCs/>
              </w:rPr>
            </w:pPr>
            <w:r>
              <w:rPr>
                <w:bCs/>
              </w:rPr>
              <w:t>7842M/01</w:t>
            </w:r>
          </w:p>
          <w:p w:rsidR="002723F9" w:rsidRPr="003E11BC" w:rsidRDefault="002723F9" w:rsidP="002723F9">
            <w:pPr>
              <w:rPr>
                <w:bCs/>
              </w:rPr>
            </w:pPr>
            <w:r>
              <w:rPr>
                <w:bCs/>
              </w:rPr>
              <w:t>PL</w:t>
            </w:r>
          </w:p>
        </w:tc>
        <w:tc>
          <w:tcPr>
            <w:tcW w:w="1083" w:type="dxa"/>
          </w:tcPr>
          <w:p w:rsidR="002723F9" w:rsidRPr="003E11BC" w:rsidRDefault="002723F9" w:rsidP="002723F9">
            <w:pPr>
              <w:jc w:val="center"/>
              <w:rPr>
                <w:bCs/>
                <w:sz w:val="24"/>
                <w:szCs w:val="24"/>
              </w:rPr>
            </w:pPr>
            <w:r>
              <w:rPr>
                <w:bCs/>
                <w:sz w:val="24"/>
                <w:szCs w:val="24"/>
              </w:rPr>
              <w:t>31</w:t>
            </w:r>
          </w:p>
        </w:tc>
        <w:tc>
          <w:tcPr>
            <w:tcW w:w="658" w:type="dxa"/>
          </w:tcPr>
          <w:p w:rsidR="002723F9" w:rsidRPr="00D96860" w:rsidRDefault="002723F9" w:rsidP="002723F9">
            <w:pPr>
              <w:jc w:val="center"/>
              <w:rPr>
                <w:bCs/>
                <w:sz w:val="24"/>
                <w:szCs w:val="24"/>
              </w:rPr>
            </w:pPr>
            <w:r>
              <w:rPr>
                <w:bCs/>
                <w:sz w:val="24"/>
                <w:szCs w:val="24"/>
              </w:rPr>
              <w:t>26</w:t>
            </w:r>
          </w:p>
        </w:tc>
        <w:tc>
          <w:tcPr>
            <w:tcW w:w="617" w:type="dxa"/>
          </w:tcPr>
          <w:p w:rsidR="002723F9" w:rsidRPr="00D96860" w:rsidRDefault="002723F9" w:rsidP="002723F9">
            <w:pPr>
              <w:jc w:val="center"/>
              <w:rPr>
                <w:bCs/>
                <w:sz w:val="24"/>
                <w:szCs w:val="24"/>
              </w:rPr>
            </w:pPr>
            <w:r>
              <w:rPr>
                <w:bCs/>
                <w:sz w:val="24"/>
                <w:szCs w:val="24"/>
              </w:rPr>
              <w:t>1</w:t>
            </w:r>
          </w:p>
        </w:tc>
        <w:tc>
          <w:tcPr>
            <w:tcW w:w="1083" w:type="dxa"/>
          </w:tcPr>
          <w:p w:rsidR="002723F9" w:rsidRPr="00D96860" w:rsidRDefault="002723F9" w:rsidP="002723F9">
            <w:pPr>
              <w:jc w:val="center"/>
              <w:rPr>
                <w:bCs/>
                <w:sz w:val="24"/>
                <w:szCs w:val="24"/>
              </w:rPr>
            </w:pPr>
            <w:r>
              <w:rPr>
                <w:bCs/>
                <w:sz w:val="24"/>
                <w:szCs w:val="24"/>
              </w:rPr>
              <w:t>0</w:t>
            </w:r>
          </w:p>
        </w:tc>
        <w:tc>
          <w:tcPr>
            <w:tcW w:w="908" w:type="dxa"/>
          </w:tcPr>
          <w:p w:rsidR="002723F9" w:rsidRPr="00D96860" w:rsidRDefault="002723F9" w:rsidP="002723F9">
            <w:pPr>
              <w:jc w:val="center"/>
              <w:rPr>
                <w:bCs/>
                <w:sz w:val="24"/>
                <w:szCs w:val="24"/>
              </w:rPr>
            </w:pPr>
            <w:r>
              <w:rPr>
                <w:bCs/>
                <w:sz w:val="24"/>
                <w:szCs w:val="24"/>
              </w:rPr>
              <w:t>2</w:t>
            </w:r>
          </w:p>
        </w:tc>
        <w:tc>
          <w:tcPr>
            <w:tcW w:w="782" w:type="dxa"/>
          </w:tcPr>
          <w:p w:rsidR="002723F9" w:rsidRPr="00D96860" w:rsidRDefault="002723F9" w:rsidP="002723F9">
            <w:pPr>
              <w:jc w:val="center"/>
              <w:rPr>
                <w:bCs/>
                <w:sz w:val="24"/>
                <w:szCs w:val="24"/>
              </w:rPr>
            </w:pPr>
            <w:r>
              <w:rPr>
                <w:bCs/>
                <w:sz w:val="24"/>
                <w:szCs w:val="24"/>
              </w:rPr>
              <w:t>1</w:t>
            </w:r>
          </w:p>
        </w:tc>
        <w:tc>
          <w:tcPr>
            <w:tcW w:w="1183" w:type="dxa"/>
          </w:tcPr>
          <w:p w:rsidR="002723F9" w:rsidRPr="00D96860" w:rsidRDefault="002723F9" w:rsidP="002723F9">
            <w:pPr>
              <w:jc w:val="center"/>
              <w:rPr>
                <w:bCs/>
                <w:sz w:val="24"/>
                <w:szCs w:val="24"/>
              </w:rPr>
            </w:pPr>
            <w:r>
              <w:rPr>
                <w:bCs/>
                <w:sz w:val="24"/>
                <w:szCs w:val="24"/>
              </w:rPr>
              <w:t>0</w:t>
            </w:r>
          </w:p>
        </w:tc>
        <w:tc>
          <w:tcPr>
            <w:tcW w:w="1072" w:type="dxa"/>
          </w:tcPr>
          <w:p w:rsidR="002723F9" w:rsidRPr="00D96860" w:rsidRDefault="002723F9" w:rsidP="002723F9">
            <w:pPr>
              <w:jc w:val="center"/>
              <w:rPr>
                <w:bCs/>
                <w:sz w:val="24"/>
                <w:szCs w:val="24"/>
              </w:rPr>
            </w:pPr>
            <w:r>
              <w:rPr>
                <w:bCs/>
                <w:sz w:val="24"/>
                <w:szCs w:val="24"/>
              </w:rPr>
              <w:t>0</w:t>
            </w:r>
          </w:p>
        </w:tc>
        <w:tc>
          <w:tcPr>
            <w:tcW w:w="698" w:type="dxa"/>
          </w:tcPr>
          <w:p w:rsidR="002723F9" w:rsidRPr="00D96860" w:rsidRDefault="002723F9" w:rsidP="002723F9">
            <w:pPr>
              <w:jc w:val="center"/>
              <w:rPr>
                <w:bCs/>
                <w:sz w:val="24"/>
                <w:szCs w:val="24"/>
              </w:rPr>
            </w:pPr>
            <w:r>
              <w:rPr>
                <w:bCs/>
                <w:sz w:val="24"/>
                <w:szCs w:val="24"/>
              </w:rPr>
              <w:t>1</w:t>
            </w:r>
          </w:p>
        </w:tc>
      </w:tr>
      <w:tr w:rsidR="002723F9" w:rsidTr="002723F9">
        <w:tc>
          <w:tcPr>
            <w:tcW w:w="1203" w:type="dxa"/>
          </w:tcPr>
          <w:p w:rsidR="002723F9" w:rsidRDefault="002723F9" w:rsidP="002723F9">
            <w:pPr>
              <w:rPr>
                <w:bCs/>
              </w:rPr>
            </w:pPr>
            <w:r>
              <w:rPr>
                <w:bCs/>
              </w:rPr>
              <w:t>2368H/01</w:t>
            </w:r>
          </w:p>
          <w:p w:rsidR="002723F9" w:rsidRPr="003E11BC" w:rsidRDefault="002723F9" w:rsidP="002723F9">
            <w:pPr>
              <w:rPr>
                <w:bCs/>
              </w:rPr>
            </w:pPr>
            <w:r>
              <w:rPr>
                <w:bCs/>
              </w:rPr>
              <w:t>MOMV</w:t>
            </w:r>
          </w:p>
        </w:tc>
        <w:tc>
          <w:tcPr>
            <w:tcW w:w="1083" w:type="dxa"/>
          </w:tcPr>
          <w:p w:rsidR="002723F9" w:rsidRPr="003E11BC" w:rsidRDefault="002723F9" w:rsidP="002723F9">
            <w:pPr>
              <w:jc w:val="center"/>
              <w:rPr>
                <w:bCs/>
                <w:sz w:val="24"/>
                <w:szCs w:val="24"/>
              </w:rPr>
            </w:pPr>
            <w:r>
              <w:rPr>
                <w:bCs/>
                <w:sz w:val="24"/>
                <w:szCs w:val="24"/>
              </w:rPr>
              <w:t>13</w:t>
            </w:r>
          </w:p>
        </w:tc>
        <w:tc>
          <w:tcPr>
            <w:tcW w:w="658" w:type="dxa"/>
          </w:tcPr>
          <w:p w:rsidR="002723F9" w:rsidRPr="00D96860" w:rsidRDefault="002723F9" w:rsidP="002723F9">
            <w:pPr>
              <w:jc w:val="center"/>
              <w:rPr>
                <w:bCs/>
                <w:sz w:val="24"/>
                <w:szCs w:val="24"/>
              </w:rPr>
            </w:pPr>
            <w:r>
              <w:rPr>
                <w:bCs/>
                <w:sz w:val="24"/>
                <w:szCs w:val="24"/>
              </w:rPr>
              <w:t>0</w:t>
            </w:r>
          </w:p>
        </w:tc>
        <w:tc>
          <w:tcPr>
            <w:tcW w:w="617" w:type="dxa"/>
          </w:tcPr>
          <w:p w:rsidR="002723F9" w:rsidRPr="00D96860" w:rsidRDefault="002723F9" w:rsidP="002723F9">
            <w:pPr>
              <w:jc w:val="center"/>
              <w:rPr>
                <w:bCs/>
                <w:sz w:val="24"/>
                <w:szCs w:val="24"/>
              </w:rPr>
            </w:pPr>
            <w:r>
              <w:rPr>
                <w:bCs/>
                <w:sz w:val="24"/>
                <w:szCs w:val="24"/>
              </w:rPr>
              <w:t>0</w:t>
            </w:r>
          </w:p>
        </w:tc>
        <w:tc>
          <w:tcPr>
            <w:tcW w:w="1083" w:type="dxa"/>
          </w:tcPr>
          <w:p w:rsidR="002723F9" w:rsidRPr="00D96860" w:rsidRDefault="002723F9" w:rsidP="002723F9">
            <w:pPr>
              <w:jc w:val="center"/>
              <w:rPr>
                <w:bCs/>
                <w:sz w:val="24"/>
                <w:szCs w:val="24"/>
              </w:rPr>
            </w:pPr>
            <w:r>
              <w:rPr>
                <w:bCs/>
                <w:sz w:val="24"/>
                <w:szCs w:val="24"/>
              </w:rPr>
              <w:t>3</w:t>
            </w:r>
          </w:p>
        </w:tc>
        <w:tc>
          <w:tcPr>
            <w:tcW w:w="908" w:type="dxa"/>
          </w:tcPr>
          <w:p w:rsidR="002723F9" w:rsidRPr="00D96860" w:rsidRDefault="002723F9" w:rsidP="002723F9">
            <w:pPr>
              <w:jc w:val="center"/>
              <w:rPr>
                <w:bCs/>
                <w:sz w:val="24"/>
                <w:szCs w:val="24"/>
              </w:rPr>
            </w:pPr>
            <w:r>
              <w:rPr>
                <w:bCs/>
                <w:sz w:val="24"/>
                <w:szCs w:val="24"/>
              </w:rPr>
              <w:t>4</w:t>
            </w:r>
          </w:p>
        </w:tc>
        <w:tc>
          <w:tcPr>
            <w:tcW w:w="782" w:type="dxa"/>
          </w:tcPr>
          <w:p w:rsidR="002723F9" w:rsidRPr="00D96860" w:rsidRDefault="002723F9" w:rsidP="002723F9">
            <w:pPr>
              <w:jc w:val="center"/>
              <w:rPr>
                <w:bCs/>
                <w:sz w:val="24"/>
                <w:szCs w:val="24"/>
              </w:rPr>
            </w:pPr>
            <w:r>
              <w:rPr>
                <w:bCs/>
                <w:sz w:val="24"/>
                <w:szCs w:val="24"/>
              </w:rPr>
              <w:t>4</w:t>
            </w:r>
          </w:p>
        </w:tc>
        <w:tc>
          <w:tcPr>
            <w:tcW w:w="1183" w:type="dxa"/>
          </w:tcPr>
          <w:p w:rsidR="002723F9" w:rsidRPr="00D96860" w:rsidRDefault="002723F9" w:rsidP="002723F9">
            <w:pPr>
              <w:jc w:val="center"/>
              <w:rPr>
                <w:bCs/>
                <w:sz w:val="24"/>
                <w:szCs w:val="24"/>
              </w:rPr>
            </w:pPr>
            <w:r>
              <w:rPr>
                <w:bCs/>
                <w:sz w:val="24"/>
                <w:szCs w:val="24"/>
              </w:rPr>
              <w:t>2</w:t>
            </w:r>
          </w:p>
        </w:tc>
        <w:tc>
          <w:tcPr>
            <w:tcW w:w="1072" w:type="dxa"/>
          </w:tcPr>
          <w:p w:rsidR="002723F9" w:rsidRPr="00D96860" w:rsidRDefault="002723F9" w:rsidP="002723F9">
            <w:pPr>
              <w:jc w:val="center"/>
              <w:rPr>
                <w:bCs/>
                <w:sz w:val="24"/>
                <w:szCs w:val="24"/>
              </w:rPr>
            </w:pPr>
            <w:r>
              <w:rPr>
                <w:bCs/>
                <w:sz w:val="24"/>
                <w:szCs w:val="24"/>
              </w:rPr>
              <w:t>0</w:t>
            </w:r>
          </w:p>
        </w:tc>
        <w:tc>
          <w:tcPr>
            <w:tcW w:w="698" w:type="dxa"/>
          </w:tcPr>
          <w:p w:rsidR="002723F9" w:rsidRPr="00D96860" w:rsidRDefault="002723F9" w:rsidP="002723F9">
            <w:pPr>
              <w:jc w:val="center"/>
              <w:rPr>
                <w:bCs/>
                <w:sz w:val="24"/>
                <w:szCs w:val="24"/>
              </w:rPr>
            </w:pPr>
            <w:r>
              <w:rPr>
                <w:bCs/>
                <w:sz w:val="24"/>
                <w:szCs w:val="24"/>
              </w:rPr>
              <w:t>0</w:t>
            </w:r>
          </w:p>
        </w:tc>
      </w:tr>
      <w:tr w:rsidR="002723F9" w:rsidTr="002723F9">
        <w:tc>
          <w:tcPr>
            <w:tcW w:w="1203" w:type="dxa"/>
          </w:tcPr>
          <w:p w:rsidR="002723F9" w:rsidRDefault="002723F9" w:rsidP="002723F9">
            <w:pPr>
              <w:rPr>
                <w:bCs/>
              </w:rPr>
            </w:pPr>
            <w:r>
              <w:rPr>
                <w:bCs/>
              </w:rPr>
              <w:t>3652H/01</w:t>
            </w:r>
          </w:p>
          <w:p w:rsidR="002723F9" w:rsidRPr="003E11BC" w:rsidRDefault="002723F9" w:rsidP="002723F9">
            <w:pPr>
              <w:rPr>
                <w:bCs/>
              </w:rPr>
            </w:pPr>
            <w:r>
              <w:rPr>
                <w:bCs/>
              </w:rPr>
              <w:t>IN</w:t>
            </w:r>
          </w:p>
        </w:tc>
        <w:tc>
          <w:tcPr>
            <w:tcW w:w="1083" w:type="dxa"/>
          </w:tcPr>
          <w:p w:rsidR="002723F9" w:rsidRPr="006E7F81" w:rsidRDefault="002723F9" w:rsidP="002723F9">
            <w:pPr>
              <w:jc w:val="center"/>
              <w:rPr>
                <w:bCs/>
                <w:sz w:val="24"/>
                <w:szCs w:val="24"/>
              </w:rPr>
            </w:pPr>
            <w:r>
              <w:rPr>
                <w:bCs/>
                <w:sz w:val="24"/>
                <w:szCs w:val="24"/>
              </w:rPr>
              <w:t>3</w:t>
            </w:r>
          </w:p>
        </w:tc>
        <w:tc>
          <w:tcPr>
            <w:tcW w:w="658" w:type="dxa"/>
          </w:tcPr>
          <w:p w:rsidR="002723F9" w:rsidRPr="00D96860" w:rsidRDefault="002723F9" w:rsidP="002723F9">
            <w:pPr>
              <w:jc w:val="center"/>
              <w:rPr>
                <w:bCs/>
                <w:sz w:val="24"/>
                <w:szCs w:val="24"/>
              </w:rPr>
            </w:pPr>
            <w:r>
              <w:rPr>
                <w:bCs/>
                <w:sz w:val="24"/>
                <w:szCs w:val="24"/>
              </w:rPr>
              <w:t>0</w:t>
            </w:r>
          </w:p>
        </w:tc>
        <w:tc>
          <w:tcPr>
            <w:tcW w:w="617" w:type="dxa"/>
          </w:tcPr>
          <w:p w:rsidR="002723F9" w:rsidRPr="00D96860" w:rsidRDefault="002723F9" w:rsidP="002723F9">
            <w:pPr>
              <w:jc w:val="center"/>
              <w:rPr>
                <w:bCs/>
                <w:sz w:val="24"/>
                <w:szCs w:val="24"/>
              </w:rPr>
            </w:pPr>
            <w:r>
              <w:rPr>
                <w:bCs/>
                <w:sz w:val="24"/>
                <w:szCs w:val="24"/>
              </w:rPr>
              <w:t>0</w:t>
            </w:r>
          </w:p>
        </w:tc>
        <w:tc>
          <w:tcPr>
            <w:tcW w:w="1083" w:type="dxa"/>
          </w:tcPr>
          <w:p w:rsidR="002723F9" w:rsidRPr="00D96860" w:rsidRDefault="002723F9" w:rsidP="002723F9">
            <w:pPr>
              <w:jc w:val="center"/>
              <w:rPr>
                <w:bCs/>
                <w:sz w:val="24"/>
                <w:szCs w:val="24"/>
              </w:rPr>
            </w:pPr>
            <w:r>
              <w:rPr>
                <w:bCs/>
                <w:sz w:val="24"/>
                <w:szCs w:val="24"/>
              </w:rPr>
              <w:t>0</w:t>
            </w:r>
          </w:p>
        </w:tc>
        <w:tc>
          <w:tcPr>
            <w:tcW w:w="908" w:type="dxa"/>
          </w:tcPr>
          <w:p w:rsidR="002723F9" w:rsidRPr="00D96860" w:rsidRDefault="002723F9" w:rsidP="002723F9">
            <w:pPr>
              <w:jc w:val="center"/>
              <w:rPr>
                <w:bCs/>
                <w:sz w:val="24"/>
                <w:szCs w:val="24"/>
              </w:rPr>
            </w:pPr>
            <w:r>
              <w:rPr>
                <w:bCs/>
                <w:sz w:val="24"/>
                <w:szCs w:val="24"/>
              </w:rPr>
              <w:t>0</w:t>
            </w:r>
          </w:p>
        </w:tc>
        <w:tc>
          <w:tcPr>
            <w:tcW w:w="782" w:type="dxa"/>
          </w:tcPr>
          <w:p w:rsidR="002723F9" w:rsidRPr="00D96860" w:rsidRDefault="002723F9" w:rsidP="002723F9">
            <w:pPr>
              <w:jc w:val="center"/>
              <w:rPr>
                <w:bCs/>
                <w:sz w:val="24"/>
                <w:szCs w:val="24"/>
              </w:rPr>
            </w:pPr>
            <w:r>
              <w:rPr>
                <w:bCs/>
                <w:sz w:val="24"/>
                <w:szCs w:val="24"/>
              </w:rPr>
              <w:t>2</w:t>
            </w:r>
          </w:p>
        </w:tc>
        <w:tc>
          <w:tcPr>
            <w:tcW w:w="1183" w:type="dxa"/>
          </w:tcPr>
          <w:p w:rsidR="002723F9" w:rsidRPr="00D96860" w:rsidRDefault="002723F9" w:rsidP="002723F9">
            <w:pPr>
              <w:jc w:val="center"/>
              <w:rPr>
                <w:bCs/>
                <w:sz w:val="24"/>
                <w:szCs w:val="24"/>
              </w:rPr>
            </w:pPr>
            <w:r>
              <w:rPr>
                <w:bCs/>
                <w:sz w:val="24"/>
                <w:szCs w:val="24"/>
              </w:rPr>
              <w:t>1</w:t>
            </w:r>
          </w:p>
        </w:tc>
        <w:tc>
          <w:tcPr>
            <w:tcW w:w="1072" w:type="dxa"/>
          </w:tcPr>
          <w:p w:rsidR="002723F9" w:rsidRPr="00D96860" w:rsidRDefault="002723F9" w:rsidP="002723F9">
            <w:pPr>
              <w:jc w:val="center"/>
              <w:rPr>
                <w:bCs/>
                <w:sz w:val="24"/>
                <w:szCs w:val="24"/>
              </w:rPr>
            </w:pPr>
            <w:r>
              <w:rPr>
                <w:bCs/>
                <w:sz w:val="24"/>
                <w:szCs w:val="24"/>
              </w:rPr>
              <w:t>0</w:t>
            </w:r>
          </w:p>
        </w:tc>
        <w:tc>
          <w:tcPr>
            <w:tcW w:w="698" w:type="dxa"/>
          </w:tcPr>
          <w:p w:rsidR="002723F9" w:rsidRPr="00D96860" w:rsidRDefault="002723F9" w:rsidP="002723F9">
            <w:pPr>
              <w:jc w:val="center"/>
              <w:rPr>
                <w:bCs/>
                <w:sz w:val="24"/>
                <w:szCs w:val="24"/>
              </w:rPr>
            </w:pPr>
            <w:r>
              <w:rPr>
                <w:bCs/>
                <w:sz w:val="24"/>
                <w:szCs w:val="24"/>
              </w:rPr>
              <w:t>0</w:t>
            </w:r>
          </w:p>
        </w:tc>
      </w:tr>
      <w:tr w:rsidR="002723F9" w:rsidTr="002723F9">
        <w:tc>
          <w:tcPr>
            <w:tcW w:w="1203" w:type="dxa"/>
          </w:tcPr>
          <w:p w:rsidR="002723F9" w:rsidRDefault="002723F9" w:rsidP="002723F9">
            <w:pPr>
              <w:rPr>
                <w:bCs/>
              </w:rPr>
            </w:pPr>
            <w:r>
              <w:rPr>
                <w:bCs/>
              </w:rPr>
              <w:t>3667H/01</w:t>
            </w:r>
          </w:p>
          <w:p w:rsidR="002723F9" w:rsidRPr="003E11BC" w:rsidRDefault="002723F9" w:rsidP="002723F9">
            <w:pPr>
              <w:rPr>
                <w:bCs/>
              </w:rPr>
            </w:pPr>
            <w:proofErr w:type="gramStart"/>
            <w:r>
              <w:rPr>
                <w:bCs/>
              </w:rPr>
              <w:t>ZE</w:t>
            </w:r>
            <w:proofErr w:type="gramEnd"/>
          </w:p>
        </w:tc>
        <w:tc>
          <w:tcPr>
            <w:tcW w:w="1083" w:type="dxa"/>
          </w:tcPr>
          <w:p w:rsidR="002723F9" w:rsidRPr="003E11BC" w:rsidRDefault="002723F9" w:rsidP="002723F9">
            <w:pPr>
              <w:jc w:val="center"/>
              <w:rPr>
                <w:bCs/>
                <w:sz w:val="24"/>
                <w:szCs w:val="24"/>
              </w:rPr>
            </w:pPr>
            <w:r>
              <w:rPr>
                <w:bCs/>
                <w:sz w:val="24"/>
                <w:szCs w:val="24"/>
              </w:rPr>
              <w:t>6</w:t>
            </w:r>
          </w:p>
        </w:tc>
        <w:tc>
          <w:tcPr>
            <w:tcW w:w="658" w:type="dxa"/>
          </w:tcPr>
          <w:p w:rsidR="002723F9" w:rsidRPr="00D96860" w:rsidRDefault="002723F9" w:rsidP="002723F9">
            <w:pPr>
              <w:jc w:val="center"/>
              <w:rPr>
                <w:bCs/>
                <w:sz w:val="24"/>
                <w:szCs w:val="24"/>
              </w:rPr>
            </w:pPr>
            <w:r>
              <w:rPr>
                <w:bCs/>
                <w:sz w:val="24"/>
                <w:szCs w:val="24"/>
              </w:rPr>
              <w:t>0</w:t>
            </w:r>
          </w:p>
        </w:tc>
        <w:tc>
          <w:tcPr>
            <w:tcW w:w="617" w:type="dxa"/>
          </w:tcPr>
          <w:p w:rsidR="002723F9" w:rsidRPr="00D96860" w:rsidRDefault="002723F9" w:rsidP="002723F9">
            <w:pPr>
              <w:jc w:val="center"/>
              <w:rPr>
                <w:bCs/>
                <w:sz w:val="24"/>
                <w:szCs w:val="24"/>
              </w:rPr>
            </w:pPr>
            <w:r>
              <w:rPr>
                <w:bCs/>
                <w:sz w:val="24"/>
                <w:szCs w:val="24"/>
              </w:rPr>
              <w:t>0</w:t>
            </w:r>
          </w:p>
        </w:tc>
        <w:tc>
          <w:tcPr>
            <w:tcW w:w="1083" w:type="dxa"/>
          </w:tcPr>
          <w:p w:rsidR="002723F9" w:rsidRPr="008F25B1" w:rsidRDefault="002723F9" w:rsidP="002723F9">
            <w:pPr>
              <w:jc w:val="center"/>
              <w:rPr>
                <w:bCs/>
                <w:sz w:val="24"/>
                <w:szCs w:val="24"/>
              </w:rPr>
            </w:pPr>
            <w:r>
              <w:rPr>
                <w:bCs/>
                <w:sz w:val="24"/>
                <w:szCs w:val="24"/>
              </w:rPr>
              <w:t>0</w:t>
            </w:r>
          </w:p>
        </w:tc>
        <w:tc>
          <w:tcPr>
            <w:tcW w:w="908" w:type="dxa"/>
          </w:tcPr>
          <w:p w:rsidR="002723F9" w:rsidRPr="008F25B1" w:rsidRDefault="002723F9" w:rsidP="002723F9">
            <w:pPr>
              <w:jc w:val="center"/>
              <w:rPr>
                <w:bCs/>
                <w:sz w:val="24"/>
                <w:szCs w:val="24"/>
              </w:rPr>
            </w:pPr>
            <w:r>
              <w:rPr>
                <w:bCs/>
                <w:sz w:val="24"/>
                <w:szCs w:val="24"/>
              </w:rPr>
              <w:t>4</w:t>
            </w:r>
          </w:p>
        </w:tc>
        <w:tc>
          <w:tcPr>
            <w:tcW w:w="782" w:type="dxa"/>
          </w:tcPr>
          <w:p w:rsidR="002723F9" w:rsidRPr="008F25B1" w:rsidRDefault="002723F9" w:rsidP="002723F9">
            <w:pPr>
              <w:jc w:val="center"/>
              <w:rPr>
                <w:bCs/>
                <w:sz w:val="24"/>
                <w:szCs w:val="24"/>
              </w:rPr>
            </w:pPr>
            <w:r>
              <w:rPr>
                <w:bCs/>
                <w:sz w:val="24"/>
                <w:szCs w:val="24"/>
              </w:rPr>
              <w:t>1</w:t>
            </w:r>
          </w:p>
        </w:tc>
        <w:tc>
          <w:tcPr>
            <w:tcW w:w="1183" w:type="dxa"/>
          </w:tcPr>
          <w:p w:rsidR="002723F9" w:rsidRPr="008F25B1" w:rsidRDefault="002723F9" w:rsidP="002723F9">
            <w:pPr>
              <w:jc w:val="center"/>
              <w:rPr>
                <w:bCs/>
                <w:sz w:val="24"/>
                <w:szCs w:val="24"/>
              </w:rPr>
            </w:pPr>
            <w:r>
              <w:rPr>
                <w:bCs/>
                <w:sz w:val="24"/>
                <w:szCs w:val="24"/>
              </w:rPr>
              <w:t>0</w:t>
            </w:r>
          </w:p>
        </w:tc>
        <w:tc>
          <w:tcPr>
            <w:tcW w:w="1072" w:type="dxa"/>
          </w:tcPr>
          <w:p w:rsidR="002723F9" w:rsidRPr="008F25B1" w:rsidRDefault="002723F9" w:rsidP="002723F9">
            <w:pPr>
              <w:jc w:val="center"/>
              <w:rPr>
                <w:bCs/>
                <w:sz w:val="24"/>
                <w:szCs w:val="24"/>
              </w:rPr>
            </w:pPr>
            <w:r>
              <w:rPr>
                <w:bCs/>
                <w:sz w:val="24"/>
                <w:szCs w:val="24"/>
              </w:rPr>
              <w:t>1</w:t>
            </w:r>
          </w:p>
        </w:tc>
        <w:tc>
          <w:tcPr>
            <w:tcW w:w="698" w:type="dxa"/>
          </w:tcPr>
          <w:p w:rsidR="002723F9" w:rsidRPr="008F25B1" w:rsidRDefault="002723F9" w:rsidP="002723F9">
            <w:pPr>
              <w:jc w:val="center"/>
              <w:rPr>
                <w:bCs/>
                <w:sz w:val="24"/>
                <w:szCs w:val="24"/>
              </w:rPr>
            </w:pPr>
            <w:r>
              <w:rPr>
                <w:bCs/>
                <w:sz w:val="24"/>
                <w:szCs w:val="24"/>
              </w:rPr>
              <w:t>0</w:t>
            </w:r>
          </w:p>
        </w:tc>
      </w:tr>
      <w:tr w:rsidR="002723F9" w:rsidTr="002723F9">
        <w:tc>
          <w:tcPr>
            <w:tcW w:w="1203" w:type="dxa"/>
          </w:tcPr>
          <w:p w:rsidR="002723F9" w:rsidRDefault="002723F9" w:rsidP="002723F9">
            <w:pPr>
              <w:rPr>
                <w:bCs/>
              </w:rPr>
            </w:pPr>
            <w:r>
              <w:rPr>
                <w:bCs/>
              </w:rPr>
              <w:t>6551H/01</w:t>
            </w:r>
          </w:p>
          <w:p w:rsidR="002723F9" w:rsidRPr="003E11BC" w:rsidRDefault="002723F9" w:rsidP="002723F9">
            <w:pPr>
              <w:rPr>
                <w:bCs/>
              </w:rPr>
            </w:pPr>
            <w:r>
              <w:rPr>
                <w:bCs/>
              </w:rPr>
              <w:t>KČ</w:t>
            </w:r>
          </w:p>
        </w:tc>
        <w:tc>
          <w:tcPr>
            <w:tcW w:w="1083" w:type="dxa"/>
          </w:tcPr>
          <w:p w:rsidR="002723F9" w:rsidRPr="002061E9" w:rsidRDefault="002723F9" w:rsidP="002723F9">
            <w:pPr>
              <w:jc w:val="center"/>
              <w:rPr>
                <w:bCs/>
                <w:sz w:val="24"/>
                <w:szCs w:val="24"/>
              </w:rPr>
            </w:pPr>
            <w:r>
              <w:rPr>
                <w:bCs/>
                <w:sz w:val="24"/>
                <w:szCs w:val="24"/>
              </w:rPr>
              <w:t>16</w:t>
            </w:r>
          </w:p>
        </w:tc>
        <w:tc>
          <w:tcPr>
            <w:tcW w:w="658" w:type="dxa"/>
          </w:tcPr>
          <w:p w:rsidR="002723F9" w:rsidRPr="00D96860" w:rsidRDefault="002723F9" w:rsidP="002723F9">
            <w:pPr>
              <w:jc w:val="center"/>
              <w:rPr>
                <w:bCs/>
                <w:sz w:val="24"/>
                <w:szCs w:val="24"/>
              </w:rPr>
            </w:pPr>
            <w:r>
              <w:rPr>
                <w:bCs/>
                <w:sz w:val="24"/>
                <w:szCs w:val="24"/>
              </w:rPr>
              <w:t>0</w:t>
            </w:r>
          </w:p>
        </w:tc>
        <w:tc>
          <w:tcPr>
            <w:tcW w:w="617" w:type="dxa"/>
          </w:tcPr>
          <w:p w:rsidR="002723F9" w:rsidRPr="00D96860" w:rsidRDefault="002723F9" w:rsidP="002723F9">
            <w:pPr>
              <w:jc w:val="center"/>
              <w:rPr>
                <w:bCs/>
                <w:sz w:val="24"/>
                <w:szCs w:val="24"/>
              </w:rPr>
            </w:pPr>
            <w:r>
              <w:rPr>
                <w:bCs/>
                <w:sz w:val="24"/>
                <w:szCs w:val="24"/>
              </w:rPr>
              <w:t>0</w:t>
            </w:r>
          </w:p>
        </w:tc>
        <w:tc>
          <w:tcPr>
            <w:tcW w:w="1083" w:type="dxa"/>
          </w:tcPr>
          <w:p w:rsidR="002723F9" w:rsidRPr="008F25B1" w:rsidRDefault="002723F9" w:rsidP="002723F9">
            <w:pPr>
              <w:jc w:val="center"/>
              <w:rPr>
                <w:bCs/>
                <w:sz w:val="24"/>
                <w:szCs w:val="24"/>
              </w:rPr>
            </w:pPr>
            <w:r>
              <w:rPr>
                <w:bCs/>
                <w:sz w:val="24"/>
                <w:szCs w:val="24"/>
              </w:rPr>
              <w:t>4</w:t>
            </w:r>
          </w:p>
        </w:tc>
        <w:tc>
          <w:tcPr>
            <w:tcW w:w="908" w:type="dxa"/>
          </w:tcPr>
          <w:p w:rsidR="002723F9" w:rsidRPr="008F25B1" w:rsidRDefault="002723F9" w:rsidP="002723F9">
            <w:pPr>
              <w:jc w:val="center"/>
              <w:rPr>
                <w:bCs/>
                <w:sz w:val="24"/>
                <w:szCs w:val="24"/>
              </w:rPr>
            </w:pPr>
            <w:r>
              <w:rPr>
                <w:bCs/>
                <w:sz w:val="24"/>
                <w:szCs w:val="24"/>
              </w:rPr>
              <w:t>5</w:t>
            </w:r>
          </w:p>
        </w:tc>
        <w:tc>
          <w:tcPr>
            <w:tcW w:w="782" w:type="dxa"/>
          </w:tcPr>
          <w:p w:rsidR="002723F9" w:rsidRPr="008F25B1" w:rsidRDefault="002723F9" w:rsidP="002723F9">
            <w:pPr>
              <w:jc w:val="center"/>
              <w:rPr>
                <w:bCs/>
                <w:sz w:val="24"/>
                <w:szCs w:val="24"/>
              </w:rPr>
            </w:pPr>
            <w:r>
              <w:rPr>
                <w:bCs/>
                <w:sz w:val="24"/>
                <w:szCs w:val="24"/>
              </w:rPr>
              <w:t>4</w:t>
            </w:r>
          </w:p>
        </w:tc>
        <w:tc>
          <w:tcPr>
            <w:tcW w:w="1183" w:type="dxa"/>
          </w:tcPr>
          <w:p w:rsidR="002723F9" w:rsidRPr="008F25B1" w:rsidRDefault="002723F9" w:rsidP="002723F9">
            <w:pPr>
              <w:jc w:val="center"/>
              <w:rPr>
                <w:bCs/>
                <w:sz w:val="24"/>
                <w:szCs w:val="24"/>
              </w:rPr>
            </w:pPr>
            <w:r>
              <w:rPr>
                <w:bCs/>
                <w:sz w:val="24"/>
                <w:szCs w:val="24"/>
              </w:rPr>
              <w:t>2</w:t>
            </w:r>
          </w:p>
        </w:tc>
        <w:tc>
          <w:tcPr>
            <w:tcW w:w="1072" w:type="dxa"/>
          </w:tcPr>
          <w:p w:rsidR="002723F9" w:rsidRPr="008F25B1" w:rsidRDefault="002723F9" w:rsidP="002723F9">
            <w:pPr>
              <w:jc w:val="center"/>
              <w:rPr>
                <w:bCs/>
                <w:sz w:val="24"/>
                <w:szCs w:val="24"/>
              </w:rPr>
            </w:pPr>
            <w:r>
              <w:rPr>
                <w:bCs/>
                <w:sz w:val="24"/>
                <w:szCs w:val="24"/>
              </w:rPr>
              <w:t>1</w:t>
            </w:r>
          </w:p>
        </w:tc>
        <w:tc>
          <w:tcPr>
            <w:tcW w:w="698" w:type="dxa"/>
          </w:tcPr>
          <w:p w:rsidR="002723F9" w:rsidRPr="008F25B1" w:rsidRDefault="002723F9" w:rsidP="002723F9">
            <w:pPr>
              <w:jc w:val="center"/>
              <w:rPr>
                <w:bCs/>
                <w:sz w:val="24"/>
                <w:szCs w:val="24"/>
              </w:rPr>
            </w:pPr>
            <w:r>
              <w:rPr>
                <w:bCs/>
                <w:sz w:val="24"/>
                <w:szCs w:val="24"/>
              </w:rPr>
              <w:t>0</w:t>
            </w:r>
          </w:p>
        </w:tc>
      </w:tr>
      <w:tr w:rsidR="002723F9" w:rsidTr="002723F9">
        <w:tc>
          <w:tcPr>
            <w:tcW w:w="1203" w:type="dxa"/>
          </w:tcPr>
          <w:p w:rsidR="002723F9" w:rsidRPr="003E11BC" w:rsidRDefault="002723F9" w:rsidP="002723F9">
            <w:pPr>
              <w:rPr>
                <w:bCs/>
                <w:sz w:val="24"/>
                <w:szCs w:val="24"/>
              </w:rPr>
            </w:pPr>
            <w:r>
              <w:rPr>
                <w:bCs/>
                <w:sz w:val="24"/>
                <w:szCs w:val="24"/>
              </w:rPr>
              <w:t>CELKEM</w:t>
            </w:r>
          </w:p>
        </w:tc>
        <w:tc>
          <w:tcPr>
            <w:tcW w:w="1083" w:type="dxa"/>
          </w:tcPr>
          <w:p w:rsidR="002723F9" w:rsidRPr="00D85485" w:rsidRDefault="002723F9" w:rsidP="002723F9">
            <w:pPr>
              <w:jc w:val="center"/>
              <w:rPr>
                <w:b/>
                <w:bCs/>
                <w:sz w:val="24"/>
                <w:szCs w:val="24"/>
              </w:rPr>
            </w:pPr>
            <w:r>
              <w:rPr>
                <w:b/>
                <w:bCs/>
                <w:sz w:val="24"/>
                <w:szCs w:val="24"/>
              </w:rPr>
              <w:t>152</w:t>
            </w:r>
          </w:p>
        </w:tc>
        <w:tc>
          <w:tcPr>
            <w:tcW w:w="658" w:type="dxa"/>
          </w:tcPr>
          <w:p w:rsidR="002723F9" w:rsidRPr="008F25B1" w:rsidRDefault="002723F9" w:rsidP="002723F9">
            <w:pPr>
              <w:jc w:val="center"/>
              <w:rPr>
                <w:b/>
                <w:bCs/>
                <w:sz w:val="24"/>
                <w:szCs w:val="24"/>
              </w:rPr>
            </w:pPr>
            <w:r>
              <w:rPr>
                <w:b/>
                <w:bCs/>
                <w:sz w:val="24"/>
                <w:szCs w:val="24"/>
              </w:rPr>
              <w:t>57</w:t>
            </w:r>
          </w:p>
        </w:tc>
        <w:tc>
          <w:tcPr>
            <w:tcW w:w="617" w:type="dxa"/>
          </w:tcPr>
          <w:p w:rsidR="002723F9" w:rsidRPr="008F25B1" w:rsidRDefault="002723F9" w:rsidP="002723F9">
            <w:pPr>
              <w:jc w:val="center"/>
              <w:rPr>
                <w:b/>
                <w:bCs/>
                <w:sz w:val="24"/>
                <w:szCs w:val="24"/>
              </w:rPr>
            </w:pPr>
            <w:r>
              <w:rPr>
                <w:b/>
                <w:bCs/>
                <w:sz w:val="24"/>
                <w:szCs w:val="24"/>
              </w:rPr>
              <w:t>2</w:t>
            </w:r>
          </w:p>
        </w:tc>
        <w:tc>
          <w:tcPr>
            <w:tcW w:w="1083" w:type="dxa"/>
          </w:tcPr>
          <w:p w:rsidR="002723F9" w:rsidRPr="008F25B1" w:rsidRDefault="002723F9" w:rsidP="002723F9">
            <w:pPr>
              <w:jc w:val="center"/>
              <w:rPr>
                <w:b/>
                <w:bCs/>
                <w:sz w:val="24"/>
                <w:szCs w:val="24"/>
              </w:rPr>
            </w:pPr>
            <w:r>
              <w:rPr>
                <w:b/>
                <w:bCs/>
                <w:sz w:val="24"/>
                <w:szCs w:val="24"/>
              </w:rPr>
              <w:t>12</w:t>
            </w:r>
          </w:p>
        </w:tc>
        <w:tc>
          <w:tcPr>
            <w:tcW w:w="908" w:type="dxa"/>
          </w:tcPr>
          <w:p w:rsidR="002723F9" w:rsidRPr="008F25B1" w:rsidRDefault="002723F9" w:rsidP="002723F9">
            <w:pPr>
              <w:jc w:val="center"/>
              <w:rPr>
                <w:b/>
                <w:bCs/>
                <w:sz w:val="24"/>
                <w:szCs w:val="24"/>
              </w:rPr>
            </w:pPr>
            <w:r>
              <w:rPr>
                <w:b/>
                <w:bCs/>
                <w:sz w:val="24"/>
                <w:szCs w:val="24"/>
              </w:rPr>
              <w:t>41</w:t>
            </w:r>
          </w:p>
        </w:tc>
        <w:tc>
          <w:tcPr>
            <w:tcW w:w="782" w:type="dxa"/>
          </w:tcPr>
          <w:p w:rsidR="002723F9" w:rsidRPr="008F25B1" w:rsidRDefault="002723F9" w:rsidP="002723F9">
            <w:pPr>
              <w:jc w:val="center"/>
              <w:rPr>
                <w:b/>
                <w:bCs/>
                <w:sz w:val="24"/>
                <w:szCs w:val="24"/>
              </w:rPr>
            </w:pPr>
            <w:r>
              <w:rPr>
                <w:b/>
                <w:bCs/>
                <w:sz w:val="24"/>
                <w:szCs w:val="24"/>
              </w:rPr>
              <w:t>20</w:t>
            </w:r>
          </w:p>
        </w:tc>
        <w:tc>
          <w:tcPr>
            <w:tcW w:w="1183" w:type="dxa"/>
          </w:tcPr>
          <w:p w:rsidR="002723F9" w:rsidRPr="008F25B1" w:rsidRDefault="002723F9" w:rsidP="002723F9">
            <w:pPr>
              <w:jc w:val="center"/>
              <w:rPr>
                <w:b/>
                <w:bCs/>
                <w:sz w:val="24"/>
                <w:szCs w:val="24"/>
              </w:rPr>
            </w:pPr>
            <w:r>
              <w:rPr>
                <w:b/>
                <w:bCs/>
                <w:sz w:val="24"/>
                <w:szCs w:val="24"/>
              </w:rPr>
              <w:t>11</w:t>
            </w:r>
          </w:p>
        </w:tc>
        <w:tc>
          <w:tcPr>
            <w:tcW w:w="1072" w:type="dxa"/>
          </w:tcPr>
          <w:p w:rsidR="002723F9" w:rsidRPr="008F25B1" w:rsidRDefault="002723F9" w:rsidP="002723F9">
            <w:pPr>
              <w:jc w:val="center"/>
              <w:rPr>
                <w:b/>
                <w:bCs/>
                <w:sz w:val="24"/>
                <w:szCs w:val="24"/>
              </w:rPr>
            </w:pPr>
            <w:r>
              <w:rPr>
                <w:b/>
                <w:bCs/>
                <w:sz w:val="24"/>
                <w:szCs w:val="24"/>
              </w:rPr>
              <w:t>7</w:t>
            </w:r>
          </w:p>
        </w:tc>
        <w:tc>
          <w:tcPr>
            <w:tcW w:w="698" w:type="dxa"/>
          </w:tcPr>
          <w:p w:rsidR="002723F9" w:rsidRPr="008F25B1" w:rsidRDefault="002723F9" w:rsidP="002723F9">
            <w:pPr>
              <w:jc w:val="center"/>
              <w:rPr>
                <w:b/>
                <w:bCs/>
                <w:sz w:val="24"/>
                <w:szCs w:val="24"/>
              </w:rPr>
            </w:pPr>
            <w:r>
              <w:rPr>
                <w:b/>
                <w:bCs/>
                <w:sz w:val="24"/>
                <w:szCs w:val="24"/>
              </w:rPr>
              <w:t>2</w:t>
            </w:r>
          </w:p>
        </w:tc>
      </w:tr>
    </w:tbl>
    <w:p w:rsidR="007E5C5F" w:rsidRDefault="002723F9" w:rsidP="002723F9">
      <w:pPr>
        <w:rPr>
          <w:i/>
        </w:rPr>
      </w:pPr>
      <w:r>
        <w:rPr>
          <w:i/>
        </w:rPr>
        <w:t xml:space="preserve"> </w:t>
      </w:r>
    </w:p>
    <w:p w:rsidR="002723F9" w:rsidRPr="00775626" w:rsidRDefault="002723F9" w:rsidP="002723F9">
      <w:pPr>
        <w:rPr>
          <w:i/>
        </w:rPr>
      </w:pPr>
      <w:r>
        <w:rPr>
          <w:i/>
        </w:rPr>
        <w:t>(Uvedené údaje jsou zpracovány k datu zpracování výroční zprávy, nově zjištěné údaje budou aktualizovány.)</w:t>
      </w:r>
    </w:p>
    <w:p w:rsidR="002723F9" w:rsidRDefault="002723F9" w:rsidP="002723F9"/>
    <w:p w:rsidR="002723F9" w:rsidRDefault="002723F9" w:rsidP="007E5C5F">
      <w:pPr>
        <w:jc w:val="both"/>
        <w:rPr>
          <w:i/>
        </w:rPr>
      </w:pPr>
      <w:r>
        <w:rPr>
          <w:i/>
        </w:rPr>
        <w:t xml:space="preserve">U oboru </w:t>
      </w:r>
      <w:r w:rsidRPr="00B71D36">
        <w:rPr>
          <w:b/>
          <w:i/>
        </w:rPr>
        <w:t>Pedagogické lyceum</w:t>
      </w:r>
      <w:r>
        <w:rPr>
          <w:i/>
        </w:rPr>
        <w:t xml:space="preserve"> 1 absolventka má přiznán plný invalidní důchod (zatím bez uplatnění, ke studiu by chtěla nastoupit až v příštím roce), u oboru </w:t>
      </w:r>
      <w:r w:rsidRPr="00B71D36">
        <w:rPr>
          <w:b/>
          <w:i/>
        </w:rPr>
        <w:t>Předškolní a mimoškolní pedagogika</w:t>
      </w:r>
      <w:r>
        <w:rPr>
          <w:i/>
        </w:rPr>
        <w:t xml:space="preserve"> ze 46 nemají 4 ukončenou MZ, nicméně uplatnění v oboru již mají, u oboru </w:t>
      </w:r>
      <w:r w:rsidRPr="00B71D36">
        <w:rPr>
          <w:b/>
          <w:i/>
        </w:rPr>
        <w:t>Hotelnictví</w:t>
      </w:r>
      <w:r>
        <w:rPr>
          <w:i/>
        </w:rPr>
        <w:t xml:space="preserve"> chybí MZ 3 žákům, nicméně i ti našli uplatnění v oboru, u oboru </w:t>
      </w:r>
      <w:r w:rsidRPr="004E2956">
        <w:rPr>
          <w:b/>
          <w:i/>
        </w:rPr>
        <w:t>Sociální činnost</w:t>
      </w:r>
      <w:r>
        <w:rPr>
          <w:i/>
        </w:rPr>
        <w:t xml:space="preserve"> je zarážející fakt, že 5 absolventů pokračuje ve studiu na VŠ a pouze jeden je registrován na </w:t>
      </w:r>
      <w:proofErr w:type="gramStart"/>
      <w:r>
        <w:rPr>
          <w:i/>
        </w:rPr>
        <w:t>ÚP</w:t>
      </w:r>
      <w:proofErr w:type="gramEnd"/>
      <w:r>
        <w:rPr>
          <w:i/>
        </w:rPr>
        <w:t>.</w:t>
      </w:r>
    </w:p>
    <w:p w:rsidR="002723F9" w:rsidRPr="007C17A5" w:rsidRDefault="002723F9" w:rsidP="007E5C5F">
      <w:pPr>
        <w:jc w:val="both"/>
        <w:rPr>
          <w:i/>
        </w:rPr>
      </w:pPr>
      <w:r>
        <w:rPr>
          <w:i/>
        </w:rPr>
        <w:t>Ze 114 absolventů maturitních oborů 57 pokračuje ve studiu na vysokých školách, což činí 50%, u oboru Pedagogické lyceum je to dokonce 83,9%.</w:t>
      </w:r>
    </w:p>
    <w:p w:rsidR="002723F9" w:rsidRDefault="002723F9" w:rsidP="002723F9">
      <w:pPr>
        <w:rPr>
          <w:b/>
          <w:sz w:val="28"/>
          <w:szCs w:val="28"/>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sz w:val="32"/>
          <w:szCs w:val="32"/>
        </w:rPr>
      </w:pPr>
    </w:p>
    <w:p w:rsidR="002723F9" w:rsidRDefault="002723F9" w:rsidP="002723F9">
      <w:pPr>
        <w:rPr>
          <w:b/>
          <w:bCs/>
          <w:sz w:val="40"/>
          <w:szCs w:val="40"/>
        </w:rPr>
      </w:pPr>
      <w:r>
        <w:rPr>
          <w:b/>
          <w:bCs/>
          <w:sz w:val="40"/>
          <w:szCs w:val="40"/>
        </w:rPr>
        <w:lastRenderedPageBreak/>
        <w:t>F) Prevence sociálně patologických jevů</w:t>
      </w:r>
    </w:p>
    <w:p w:rsidR="002723F9" w:rsidRDefault="002723F9" w:rsidP="002723F9">
      <w:pPr>
        <w:rPr>
          <w:b/>
          <w:bCs/>
          <w:sz w:val="40"/>
          <w:szCs w:val="40"/>
        </w:rPr>
      </w:pPr>
    </w:p>
    <w:p w:rsidR="002723F9" w:rsidRDefault="002723F9" w:rsidP="002723F9">
      <w:pPr>
        <w:jc w:val="both"/>
        <w:rPr>
          <w:sz w:val="24"/>
          <w:szCs w:val="24"/>
        </w:rPr>
      </w:pPr>
      <w:r>
        <w:rPr>
          <w:sz w:val="24"/>
          <w:szCs w:val="24"/>
        </w:rPr>
        <w:t xml:space="preserve">Oblasti prevence sociálně patologických jevů vedení školy trvale věnuje velkou pozornost, je to jedna z priorit stávajícího vedení školy. </w:t>
      </w:r>
    </w:p>
    <w:p w:rsidR="002723F9" w:rsidRDefault="002723F9" w:rsidP="002723F9">
      <w:pPr>
        <w:jc w:val="both"/>
        <w:rPr>
          <w:sz w:val="24"/>
          <w:szCs w:val="24"/>
        </w:rPr>
      </w:pPr>
      <w:r>
        <w:rPr>
          <w:sz w:val="24"/>
          <w:szCs w:val="24"/>
        </w:rPr>
        <w:t xml:space="preserve">Na obou střediscích působí výchovní poradci a </w:t>
      </w:r>
      <w:proofErr w:type="spellStart"/>
      <w:r>
        <w:rPr>
          <w:sz w:val="24"/>
          <w:szCs w:val="24"/>
        </w:rPr>
        <w:t>preventisté</w:t>
      </w:r>
      <w:proofErr w:type="spellEnd"/>
      <w:r>
        <w:rPr>
          <w:sz w:val="24"/>
          <w:szCs w:val="24"/>
        </w:rPr>
        <w:t xml:space="preserve"> sociálně patologických jevů (metodici prevence). Všichni mají odpovídající vzdělání a jsou odborníky na svém místě. Pracují jak s žáky, tak jejich rodiči, ale nápomocni jsou i ostatním kolegům, kteří řeší výchovně-vzdělávací problémy. Ročně připravují řadu aktivit, přednášek určených jak žákům, tak pedagogům školy.</w:t>
      </w:r>
    </w:p>
    <w:p w:rsidR="002723F9" w:rsidRDefault="002723F9" w:rsidP="002723F9">
      <w:pPr>
        <w:jc w:val="both"/>
        <w:rPr>
          <w:sz w:val="24"/>
          <w:szCs w:val="24"/>
        </w:rPr>
      </w:pPr>
      <w:r>
        <w:rPr>
          <w:sz w:val="24"/>
          <w:szCs w:val="24"/>
        </w:rPr>
        <w:t>Škola má zpracovaný Primární plán prevence na obou středicích, který reaguje na specifika jednotlivých pracovišť. Na tvorbě tohoto plánu se podílejí nejen výchovní poradci a metodici prevence, ale do jeho tvorby jsou aktivně zapojeni i ostatní pedagogové. Program míří primárně na žáky pocházející z ohrožených skupin, na tzv. problémové žáky (problémová rodina, závislostní chování, záškoláctví, problémy s příjmem potravy apod.).</w:t>
      </w:r>
    </w:p>
    <w:p w:rsidR="002723F9" w:rsidRDefault="002723F9" w:rsidP="002723F9">
      <w:pPr>
        <w:jc w:val="both"/>
        <w:rPr>
          <w:sz w:val="24"/>
          <w:szCs w:val="24"/>
        </w:rPr>
      </w:pPr>
      <w:r>
        <w:rPr>
          <w:sz w:val="24"/>
          <w:szCs w:val="24"/>
        </w:rPr>
        <w:t xml:space="preserve">V oblasti prevence škola spolupracuje s pedagogicko-psychologickou poradnou, speciálně pedagogickým centrem, dětskou psychiatrií, Policií ČR, Národní protidrogovou centrálou, vazební věznicí, oddělením sociálně právní ochrany dětí a mládeže. </w:t>
      </w:r>
    </w:p>
    <w:p w:rsidR="002723F9" w:rsidRDefault="002723F9" w:rsidP="002723F9">
      <w:pPr>
        <w:jc w:val="both"/>
        <w:rPr>
          <w:sz w:val="24"/>
          <w:szCs w:val="24"/>
        </w:rPr>
      </w:pPr>
      <w:r>
        <w:rPr>
          <w:sz w:val="24"/>
          <w:szCs w:val="24"/>
        </w:rPr>
        <w:t>Velký důraz škola věnuje spolupráci s rodiči. Komunikujeme s rodiči problémových žáků, pomáhá s řešením problémů, hledáme odbornou pomoc. Všichni učitelé mají v rámci své nepřímé pedagogické činnosti vyděleny hodiny pro konzultace, které mohou využít jak žáci, tak jejich rodiče.</w:t>
      </w:r>
    </w:p>
    <w:p w:rsidR="002723F9" w:rsidRDefault="002723F9" w:rsidP="002723F9">
      <w:pPr>
        <w:jc w:val="both"/>
        <w:rPr>
          <w:sz w:val="24"/>
          <w:szCs w:val="24"/>
        </w:rPr>
      </w:pPr>
      <w:r>
        <w:rPr>
          <w:sz w:val="24"/>
          <w:szCs w:val="24"/>
        </w:rPr>
        <w:t>Osvědčeným prostředkem prevence je účelné využití volného času, široká nabídka volnočasových aktivit, které škola svým žákům nabízí. Tyto byly již zmíněny v úvodu výroční zprávy. Naše škola nabízí opravdu širokou škálu aktivit počínaje sportovními, kulturními, ale nabízí i aktivity odborného charakteru, v rámci kterých si žáci prohlubují svoje znalosti. V rámci zapojení do volnočasových útvarů mají žáci možnost zažívat pocity úspěchu, uznání, uspokojení z odvedené práce.</w:t>
      </w:r>
    </w:p>
    <w:p w:rsidR="002723F9" w:rsidRDefault="002723F9" w:rsidP="002723F9">
      <w:pPr>
        <w:jc w:val="both"/>
        <w:rPr>
          <w:sz w:val="24"/>
          <w:szCs w:val="24"/>
        </w:rPr>
      </w:pPr>
      <w:r>
        <w:rPr>
          <w:sz w:val="24"/>
          <w:szCs w:val="24"/>
        </w:rPr>
        <w:t>Při naší škole pracuje spolek rodičů a přátel školy. Prostřednictvím volených zástupců mají rodiče možnost ovlivňovat chod školy, vnášet doporučení, náměty ke zlepšení apod.</w:t>
      </w:r>
    </w:p>
    <w:p w:rsidR="002723F9" w:rsidRDefault="002723F9" w:rsidP="002723F9">
      <w:pPr>
        <w:jc w:val="both"/>
        <w:rPr>
          <w:sz w:val="24"/>
          <w:szCs w:val="24"/>
        </w:rPr>
      </w:pPr>
      <w:r>
        <w:rPr>
          <w:sz w:val="24"/>
          <w:szCs w:val="24"/>
        </w:rPr>
        <w:t>Na středisku Komenského jako každoročně proběhl cyklus stmelovacích kurzů určený žákům prvních ročníků. U těchto kurzů se setkáváme s pozitivní odezvou jak ze strany žáků, rodičů, tak i pedagogů. Při vedení kurzů spolupracujeme s odbornými lektory.</w:t>
      </w:r>
    </w:p>
    <w:p w:rsidR="002723F9" w:rsidRDefault="002723F9" w:rsidP="002723F9">
      <w:pPr>
        <w:jc w:val="both"/>
        <w:rPr>
          <w:sz w:val="24"/>
          <w:szCs w:val="24"/>
        </w:rPr>
      </w:pPr>
      <w:r>
        <w:rPr>
          <w:sz w:val="24"/>
          <w:szCs w:val="24"/>
        </w:rPr>
        <w:t>Sami naši žáci se zapojují do akcí na poli prevence rizikového chování. Ve spolupráci s pedagogicko-psychologickou poradnou pod vedením metodika prevence připravují programy pro žáky základních škol zaměřené na protidrogovou prevenci, zdravý životní styl.</w:t>
      </w:r>
    </w:p>
    <w:p w:rsidR="002723F9" w:rsidRDefault="002723F9" w:rsidP="002723F9">
      <w:pPr>
        <w:jc w:val="both"/>
        <w:rPr>
          <w:sz w:val="24"/>
          <w:szCs w:val="24"/>
        </w:rPr>
      </w:pPr>
      <w:r>
        <w:rPr>
          <w:sz w:val="24"/>
          <w:szCs w:val="24"/>
        </w:rPr>
        <w:t xml:space="preserve">Velký počet našich žáků působí jako dobrovolníci např. při zajišťování akcí </w:t>
      </w:r>
      <w:proofErr w:type="gramStart"/>
      <w:r>
        <w:rPr>
          <w:sz w:val="24"/>
          <w:szCs w:val="24"/>
        </w:rPr>
        <w:t xml:space="preserve">Domova </w:t>
      </w:r>
      <w:r w:rsidR="007E5C5F">
        <w:rPr>
          <w:sz w:val="24"/>
          <w:szCs w:val="24"/>
        </w:rPr>
        <w:t xml:space="preserve">                     </w:t>
      </w:r>
      <w:r>
        <w:rPr>
          <w:sz w:val="24"/>
          <w:szCs w:val="24"/>
        </w:rPr>
        <w:t>Na</w:t>
      </w:r>
      <w:proofErr w:type="gramEnd"/>
      <w:r>
        <w:rPr>
          <w:sz w:val="24"/>
          <w:szCs w:val="24"/>
        </w:rPr>
        <w:t xml:space="preserve"> Pahorku Litoměřice, </w:t>
      </w:r>
      <w:proofErr w:type="spellStart"/>
      <w:r>
        <w:rPr>
          <w:sz w:val="24"/>
          <w:szCs w:val="24"/>
        </w:rPr>
        <w:t>Hospicu</w:t>
      </w:r>
      <w:proofErr w:type="spellEnd"/>
      <w:r>
        <w:rPr>
          <w:sz w:val="24"/>
          <w:szCs w:val="24"/>
        </w:rPr>
        <w:t xml:space="preserve"> sv. Štěpána Litoměřice, Centra pro náhradní rodinnou péči, Charitě, dětském domově.</w:t>
      </w:r>
    </w:p>
    <w:p w:rsidR="002723F9" w:rsidRDefault="002723F9" w:rsidP="002723F9">
      <w:pPr>
        <w:jc w:val="both"/>
        <w:rPr>
          <w:sz w:val="24"/>
          <w:szCs w:val="24"/>
        </w:rPr>
      </w:pPr>
      <w:r>
        <w:rPr>
          <w:sz w:val="24"/>
          <w:szCs w:val="24"/>
        </w:rPr>
        <w:t>V posledních dvou letech se výrazně zlepšila péče o integrované žáky a to na obou střediscích. Jedná se zejména o žáky se specifickými vývojovými poruchami učení a chování, o žáky z problémových rodin. Této situaci výrazně napomohla již zmiňovaná personální změna na středisku Dlouhá.</w:t>
      </w:r>
    </w:p>
    <w:p w:rsidR="002723F9" w:rsidRDefault="002723F9" w:rsidP="002723F9">
      <w:pPr>
        <w:jc w:val="both"/>
        <w:rPr>
          <w:sz w:val="24"/>
          <w:szCs w:val="24"/>
        </w:rPr>
      </w:pPr>
      <w:r>
        <w:rPr>
          <w:sz w:val="24"/>
          <w:szCs w:val="24"/>
        </w:rPr>
        <w:t>Vedení školy v letošním školním roce uspořádalo odborné přednášky pracovníka Národní protidrogové centrály. Jedna byla určena žákům školy, druhá učitelům. Díky velmi pozitivní odezvě připravujeme podobné přednášky i pro příští školní rok, včetně možné přednášky určené rodičům našich žáků.</w:t>
      </w:r>
    </w:p>
    <w:p w:rsidR="002723F9" w:rsidRDefault="002723F9" w:rsidP="002723F9">
      <w:pPr>
        <w:jc w:val="both"/>
        <w:rPr>
          <w:sz w:val="24"/>
          <w:szCs w:val="24"/>
        </w:rPr>
      </w:pPr>
      <w:r>
        <w:rPr>
          <w:sz w:val="24"/>
          <w:szCs w:val="24"/>
        </w:rPr>
        <w:t>Vedení školy též do programu prevence v letošním školním roce zařadilo dvě filmová představení, která měla výchovně působit na naše žáky.</w:t>
      </w: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b/>
          <w:sz w:val="24"/>
          <w:szCs w:val="24"/>
        </w:rPr>
      </w:pPr>
      <w:r>
        <w:rPr>
          <w:b/>
          <w:sz w:val="24"/>
          <w:szCs w:val="24"/>
        </w:rPr>
        <w:lastRenderedPageBreak/>
        <w:t>Integrace žáků se specifickými potřebami</w:t>
      </w:r>
    </w:p>
    <w:p w:rsidR="002723F9" w:rsidRDefault="002723F9" w:rsidP="002723F9">
      <w:pPr>
        <w:jc w:val="both"/>
        <w:rPr>
          <w:b/>
          <w:sz w:val="24"/>
          <w:szCs w:val="24"/>
        </w:rPr>
      </w:pPr>
    </w:p>
    <w:p w:rsidR="002723F9" w:rsidRDefault="002723F9" w:rsidP="002723F9">
      <w:pPr>
        <w:jc w:val="both"/>
        <w:rPr>
          <w:sz w:val="24"/>
          <w:szCs w:val="24"/>
        </w:rPr>
      </w:pPr>
      <w:r>
        <w:rPr>
          <w:sz w:val="24"/>
          <w:szCs w:val="24"/>
        </w:rPr>
        <w:t>Škola má propracovaný systém péče o žáky se specifickými vzdělávacími potřebami. Funkčnost tohoto systému je velmi dobrá na obou střediscích.</w:t>
      </w:r>
    </w:p>
    <w:p w:rsidR="002723F9" w:rsidRDefault="002723F9" w:rsidP="002723F9">
      <w:pPr>
        <w:jc w:val="both"/>
        <w:rPr>
          <w:sz w:val="24"/>
          <w:szCs w:val="24"/>
        </w:rPr>
      </w:pPr>
      <w:r>
        <w:rPr>
          <w:sz w:val="24"/>
          <w:szCs w:val="24"/>
        </w:rPr>
        <w:t xml:space="preserve">Žáků se specifickými potřebami každoročně přibývá, a proto je potřeba zejména podchytit tyto žáky, zajistit odborný přístup a vedení, </w:t>
      </w:r>
      <w:proofErr w:type="spellStart"/>
      <w:r>
        <w:rPr>
          <w:sz w:val="24"/>
          <w:szCs w:val="24"/>
        </w:rPr>
        <w:t>even</w:t>
      </w:r>
      <w:proofErr w:type="spellEnd"/>
      <w:r>
        <w:rPr>
          <w:sz w:val="24"/>
          <w:szCs w:val="24"/>
        </w:rPr>
        <w:t>. spolupracovat s odbornými pracovišti. Není možné, aby se nám stávalo, že žák s vývojovou poruchou učení propadá v předmětech proto, že učitel neví, jak s tímto žákem pracovat, nebo neví, že takového žáka ve skupině má. Také nesmíme zapomínat na to, že vývojové poruchy chování, hyperaktivita, ale i např. některé smyslové vady s sebou nesou sekundární problémy s chováním žáků.</w:t>
      </w:r>
    </w:p>
    <w:p w:rsidR="002723F9" w:rsidRDefault="002723F9" w:rsidP="002723F9">
      <w:pPr>
        <w:jc w:val="both"/>
        <w:rPr>
          <w:sz w:val="24"/>
          <w:szCs w:val="24"/>
        </w:rPr>
      </w:pPr>
      <w:r>
        <w:rPr>
          <w:sz w:val="24"/>
          <w:szCs w:val="24"/>
        </w:rPr>
        <w:t>V oblasti integrace žáků se zdravotním postižením či sociálním znevýhodněním škola úzce spolupracuje s </w:t>
      </w:r>
      <w:proofErr w:type="spellStart"/>
      <w:r>
        <w:rPr>
          <w:sz w:val="24"/>
          <w:szCs w:val="24"/>
        </w:rPr>
        <w:t>pedagogicko</w:t>
      </w:r>
      <w:proofErr w:type="spellEnd"/>
      <w:r>
        <w:rPr>
          <w:sz w:val="24"/>
          <w:szCs w:val="24"/>
        </w:rPr>
        <w:t xml:space="preserve"> - psychologickou poradnou, speciálně pedagogickým </w:t>
      </w:r>
      <w:proofErr w:type="gramStart"/>
      <w:r>
        <w:rPr>
          <w:sz w:val="24"/>
          <w:szCs w:val="24"/>
        </w:rPr>
        <w:t>centrem              a dalšími</w:t>
      </w:r>
      <w:proofErr w:type="gramEnd"/>
      <w:r>
        <w:rPr>
          <w:sz w:val="24"/>
          <w:szCs w:val="24"/>
        </w:rPr>
        <w:t xml:space="preserve"> odbornými pracovišti.</w:t>
      </w:r>
    </w:p>
    <w:p w:rsidR="002723F9" w:rsidRDefault="002723F9" w:rsidP="002723F9">
      <w:pPr>
        <w:jc w:val="both"/>
        <w:rPr>
          <w:sz w:val="24"/>
          <w:szCs w:val="24"/>
        </w:rPr>
      </w:pPr>
    </w:p>
    <w:p w:rsidR="002723F9" w:rsidRDefault="002723F9" w:rsidP="002723F9">
      <w:pPr>
        <w:jc w:val="both"/>
        <w:rPr>
          <w:sz w:val="24"/>
          <w:szCs w:val="24"/>
        </w:rPr>
      </w:pPr>
      <w:r>
        <w:rPr>
          <w:sz w:val="24"/>
          <w:szCs w:val="24"/>
        </w:rPr>
        <w:t xml:space="preserve">Ve školním roce 2017/2018 bylo ve škole integrováno 34 žáků: </w:t>
      </w:r>
    </w:p>
    <w:p w:rsidR="002723F9" w:rsidRDefault="002723F9" w:rsidP="002723F9">
      <w:pPr>
        <w:jc w:val="both"/>
        <w:rPr>
          <w:sz w:val="24"/>
          <w:szCs w:val="24"/>
        </w:rPr>
      </w:pPr>
    </w:p>
    <w:p w:rsidR="002723F9" w:rsidRDefault="002723F9" w:rsidP="002723F9">
      <w:pPr>
        <w:jc w:val="both"/>
        <w:rPr>
          <w:sz w:val="24"/>
          <w:szCs w:val="24"/>
        </w:rPr>
      </w:pPr>
      <w:r>
        <w:rPr>
          <w:sz w:val="24"/>
          <w:szCs w:val="24"/>
        </w:rPr>
        <w:t>1</w:t>
      </w:r>
      <w:r w:rsidR="007E5C5F">
        <w:rPr>
          <w:sz w:val="24"/>
          <w:szCs w:val="24"/>
        </w:rPr>
        <w:t xml:space="preserve"> </w:t>
      </w:r>
      <w:r>
        <w:rPr>
          <w:sz w:val="24"/>
          <w:szCs w:val="24"/>
        </w:rPr>
        <w:t xml:space="preserve">žákyně s těžkou formou zrakového postižení </w:t>
      </w:r>
    </w:p>
    <w:p w:rsidR="002723F9" w:rsidRDefault="002723F9" w:rsidP="002723F9">
      <w:pPr>
        <w:jc w:val="both"/>
        <w:rPr>
          <w:sz w:val="24"/>
          <w:szCs w:val="24"/>
        </w:rPr>
      </w:pPr>
      <w:r>
        <w:rPr>
          <w:sz w:val="24"/>
          <w:szCs w:val="24"/>
        </w:rPr>
        <w:t>1</w:t>
      </w:r>
      <w:r w:rsidR="007E5C5F">
        <w:rPr>
          <w:sz w:val="24"/>
          <w:szCs w:val="24"/>
        </w:rPr>
        <w:t xml:space="preserve"> </w:t>
      </w:r>
      <w:r>
        <w:rPr>
          <w:sz w:val="24"/>
          <w:szCs w:val="24"/>
        </w:rPr>
        <w:t xml:space="preserve">žák s kombinovanými vadami – kombinace středně těžkého sluchového a těžkého tělesného </w:t>
      </w:r>
    </w:p>
    <w:p w:rsidR="002723F9" w:rsidRDefault="002723F9" w:rsidP="002723F9">
      <w:pPr>
        <w:jc w:val="both"/>
        <w:rPr>
          <w:sz w:val="24"/>
          <w:szCs w:val="24"/>
        </w:rPr>
      </w:pPr>
      <w:r>
        <w:rPr>
          <w:sz w:val="24"/>
          <w:szCs w:val="24"/>
        </w:rPr>
        <w:t xml:space="preserve">  </w:t>
      </w:r>
      <w:r w:rsidR="007E5C5F">
        <w:rPr>
          <w:sz w:val="24"/>
          <w:szCs w:val="24"/>
        </w:rPr>
        <w:t xml:space="preserve"> </w:t>
      </w:r>
      <w:r>
        <w:rPr>
          <w:sz w:val="24"/>
          <w:szCs w:val="24"/>
        </w:rPr>
        <w:t>postižení</w:t>
      </w:r>
    </w:p>
    <w:p w:rsidR="002723F9" w:rsidRDefault="002723F9" w:rsidP="002723F9">
      <w:pPr>
        <w:jc w:val="both"/>
        <w:rPr>
          <w:sz w:val="24"/>
          <w:szCs w:val="24"/>
        </w:rPr>
      </w:pPr>
      <w:r>
        <w:rPr>
          <w:sz w:val="24"/>
          <w:szCs w:val="24"/>
        </w:rPr>
        <w:t>2</w:t>
      </w:r>
      <w:r w:rsidR="007E5C5F">
        <w:rPr>
          <w:sz w:val="24"/>
          <w:szCs w:val="24"/>
        </w:rPr>
        <w:t xml:space="preserve"> </w:t>
      </w:r>
      <w:r>
        <w:rPr>
          <w:sz w:val="24"/>
          <w:szCs w:val="24"/>
        </w:rPr>
        <w:t>žáci s tělesným postižením</w:t>
      </w:r>
    </w:p>
    <w:p w:rsidR="002723F9" w:rsidRDefault="002723F9" w:rsidP="002723F9">
      <w:pPr>
        <w:jc w:val="both"/>
        <w:rPr>
          <w:sz w:val="24"/>
          <w:szCs w:val="24"/>
        </w:rPr>
      </w:pPr>
      <w:r>
        <w:rPr>
          <w:sz w:val="24"/>
          <w:szCs w:val="24"/>
        </w:rPr>
        <w:t>30 žáků se specifickými vývojovými poruchami učení</w:t>
      </w:r>
    </w:p>
    <w:p w:rsidR="002723F9" w:rsidRDefault="002723F9" w:rsidP="002723F9">
      <w:pPr>
        <w:jc w:val="both"/>
        <w:rPr>
          <w:sz w:val="24"/>
          <w:szCs w:val="24"/>
        </w:rPr>
      </w:pPr>
    </w:p>
    <w:p w:rsidR="002723F9" w:rsidRDefault="002723F9" w:rsidP="002723F9">
      <w:pPr>
        <w:jc w:val="both"/>
        <w:rPr>
          <w:sz w:val="24"/>
          <w:szCs w:val="24"/>
        </w:rPr>
      </w:pPr>
      <w:r>
        <w:rPr>
          <w:sz w:val="24"/>
          <w:szCs w:val="24"/>
        </w:rPr>
        <w:t xml:space="preserve">Integrovaní žáci se vzdělávají na obou střediscích. Péče o tyto žáky je na velmi dobré úrovni. </w:t>
      </w:r>
    </w:p>
    <w:p w:rsidR="002723F9" w:rsidRDefault="002723F9" w:rsidP="002723F9">
      <w:pPr>
        <w:jc w:val="both"/>
        <w:rPr>
          <w:sz w:val="24"/>
          <w:szCs w:val="24"/>
        </w:rPr>
      </w:pPr>
    </w:p>
    <w:p w:rsidR="002723F9" w:rsidRDefault="002723F9" w:rsidP="002723F9">
      <w:pPr>
        <w:jc w:val="both"/>
        <w:rPr>
          <w:sz w:val="24"/>
          <w:szCs w:val="24"/>
        </w:rPr>
      </w:pPr>
      <w:r>
        <w:rPr>
          <w:sz w:val="24"/>
          <w:szCs w:val="24"/>
        </w:rPr>
        <w:t>Na škole ve školním roce 2017/2018 působily dvě asistentky pedagoga (přepočteno na plně zaměstnané 1,5), které pracovaly s prvními dvěma uvedenými žáky. Obě asistentky splňují kvalifikační předpoklady.</w:t>
      </w:r>
    </w:p>
    <w:p w:rsidR="002723F9" w:rsidRDefault="002723F9" w:rsidP="002723F9">
      <w:pPr>
        <w:jc w:val="both"/>
        <w:rPr>
          <w:sz w:val="24"/>
          <w:szCs w:val="24"/>
        </w:rPr>
      </w:pPr>
      <w:r>
        <w:rPr>
          <w:sz w:val="24"/>
          <w:szCs w:val="24"/>
        </w:rPr>
        <w:t>Práci s rodinami integrovaných žáků bych hodnotila stupněm dostatečný. Škola se snaží zajistit maximum a to jak v oblasti materiálního zajištění, vybavení pomůckami, tak v přístupu vyučujících. U rodičů se však potýkáme s tím, že počítají s tím, že škola přebere veškerou péči o jejich dítě. Také velmi často nechápou poslání asistenta pedagoga. Zapomínají na to, že pobírají dávky na péči určené jejich dětem na zajištění osobní asistence.</w:t>
      </w:r>
    </w:p>
    <w:p w:rsidR="002723F9" w:rsidRDefault="002723F9" w:rsidP="002723F9">
      <w:pPr>
        <w:jc w:val="both"/>
        <w:rPr>
          <w:sz w:val="24"/>
          <w:szCs w:val="24"/>
        </w:rPr>
      </w:pPr>
      <w:r>
        <w:rPr>
          <w:sz w:val="24"/>
          <w:szCs w:val="24"/>
        </w:rPr>
        <w:t>Po letech zkušeností s integrací handicapovaných žáků můžeme říci, že inkluzivní vzdělávání je pro školu velkou výzvou, ale také nesnadným úkolem.</w:t>
      </w:r>
    </w:p>
    <w:p w:rsidR="002723F9" w:rsidRDefault="002723F9" w:rsidP="002723F9">
      <w:pPr>
        <w:jc w:val="both"/>
        <w:rPr>
          <w:sz w:val="24"/>
          <w:szCs w:val="24"/>
        </w:rPr>
      </w:pPr>
      <w:r>
        <w:rPr>
          <w:sz w:val="24"/>
          <w:szCs w:val="24"/>
        </w:rPr>
        <w:t xml:space="preserve">Velkým úspěchem bylo dokončení vzdělávání nevidomé žákyně, která v letošním školním roce dokončila školu úspěšným složením maturitní zkoušky. </w:t>
      </w:r>
    </w:p>
    <w:p w:rsidR="002723F9" w:rsidRDefault="002723F9" w:rsidP="002723F9">
      <w:pPr>
        <w:jc w:val="both"/>
        <w:rPr>
          <w:sz w:val="24"/>
          <w:szCs w:val="24"/>
        </w:rPr>
      </w:pPr>
      <w:r>
        <w:rPr>
          <w:sz w:val="24"/>
          <w:szCs w:val="24"/>
        </w:rPr>
        <w:t>Bohužel v případě imobilního chlapce, který se v rámci vzdělávání dostal až do třetího ročníku a který byl úspěšný v rámci odborné praxe, jsme narazili na neochotu rodiny dále chlapce do školy dovážet (tuto službu vyžadovala od asistentky pedagoga). Žák tímto předčasně ukončil vzdělávání, přestože vyhlídky na získání úplného maturitního vzdělání v jeho případě byly reálné.</w:t>
      </w: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b/>
          <w:bCs/>
          <w:sz w:val="40"/>
          <w:szCs w:val="40"/>
        </w:rPr>
      </w:pPr>
      <w:r>
        <w:rPr>
          <w:b/>
          <w:bCs/>
          <w:sz w:val="40"/>
          <w:szCs w:val="40"/>
        </w:rPr>
        <w:lastRenderedPageBreak/>
        <w:t xml:space="preserve">G) Údaje o dalším vzdělávání pedagogických </w:t>
      </w:r>
    </w:p>
    <w:p w:rsidR="002723F9" w:rsidRDefault="002723F9" w:rsidP="002723F9">
      <w:pPr>
        <w:jc w:val="both"/>
        <w:rPr>
          <w:b/>
          <w:bCs/>
          <w:sz w:val="40"/>
          <w:szCs w:val="40"/>
        </w:rPr>
      </w:pPr>
      <w:r>
        <w:rPr>
          <w:b/>
          <w:bCs/>
          <w:sz w:val="40"/>
          <w:szCs w:val="40"/>
        </w:rPr>
        <w:t xml:space="preserve">      pracovníků</w:t>
      </w:r>
    </w:p>
    <w:p w:rsidR="002723F9" w:rsidRDefault="002723F9" w:rsidP="002723F9">
      <w:pPr>
        <w:tabs>
          <w:tab w:val="left" w:pos="420"/>
        </w:tabs>
        <w:jc w:val="both"/>
        <w:rPr>
          <w:sz w:val="24"/>
          <w:szCs w:val="24"/>
        </w:rPr>
      </w:pPr>
    </w:p>
    <w:p w:rsidR="002723F9" w:rsidRDefault="002723F9" w:rsidP="002723F9">
      <w:pPr>
        <w:tabs>
          <w:tab w:val="left" w:pos="420"/>
        </w:tabs>
        <w:jc w:val="both"/>
        <w:rPr>
          <w:sz w:val="24"/>
          <w:szCs w:val="24"/>
        </w:rPr>
      </w:pPr>
      <w:r>
        <w:rPr>
          <w:sz w:val="24"/>
          <w:szCs w:val="24"/>
        </w:rPr>
        <w:t>Vzdělávání všech pracovníků školy je prioritou vedení. Učitel, který neustále rozšiřuje svoje poznatky, pracuje na svém profesním růstu, získává nové poznatky z oblasti pedagogických věd, je zárukou kvalitní přípravy žáků.</w:t>
      </w:r>
    </w:p>
    <w:p w:rsidR="002723F9" w:rsidRDefault="002723F9" w:rsidP="002723F9">
      <w:pPr>
        <w:tabs>
          <w:tab w:val="left" w:pos="420"/>
        </w:tabs>
        <w:jc w:val="both"/>
        <w:rPr>
          <w:sz w:val="24"/>
          <w:szCs w:val="24"/>
        </w:rPr>
      </w:pPr>
      <w:r>
        <w:rPr>
          <w:sz w:val="24"/>
          <w:szCs w:val="24"/>
        </w:rPr>
        <w:t xml:space="preserve">Přestože vedení školy motivuje své učitele k dalšímu vzdělávání, u některých </w:t>
      </w:r>
      <w:proofErr w:type="gramStart"/>
      <w:r>
        <w:rPr>
          <w:sz w:val="24"/>
          <w:szCs w:val="24"/>
        </w:rPr>
        <w:t>naráží                              na</w:t>
      </w:r>
      <w:proofErr w:type="gramEnd"/>
      <w:r>
        <w:rPr>
          <w:sz w:val="24"/>
          <w:szCs w:val="24"/>
        </w:rPr>
        <w:t xml:space="preserve"> nechuť dále se vzdělávat, nezájem. Někteří učitelé se účastní jen vzdělávacích akcí, které vedení označí jako povinné a vlastní iniciativu v této oblasti nevyvíjí.</w:t>
      </w:r>
    </w:p>
    <w:p w:rsidR="002723F9" w:rsidRDefault="002723F9" w:rsidP="002723F9">
      <w:pPr>
        <w:tabs>
          <w:tab w:val="left" w:pos="420"/>
        </w:tabs>
        <w:jc w:val="both"/>
        <w:rPr>
          <w:sz w:val="24"/>
          <w:szCs w:val="24"/>
        </w:rPr>
      </w:pPr>
    </w:p>
    <w:p w:rsidR="002723F9" w:rsidRPr="00D45A8A" w:rsidRDefault="002723F9" w:rsidP="002723F9">
      <w:pPr>
        <w:tabs>
          <w:tab w:val="left" w:pos="420"/>
        </w:tabs>
        <w:jc w:val="both"/>
        <w:rPr>
          <w:i/>
          <w:sz w:val="28"/>
          <w:szCs w:val="28"/>
        </w:rPr>
      </w:pPr>
      <w:r w:rsidRPr="00E871D7">
        <w:rPr>
          <w:i/>
          <w:sz w:val="28"/>
          <w:szCs w:val="28"/>
        </w:rPr>
        <w:t>Přehled vzdělávacích aktivit a počet účastníků z řad pe</w:t>
      </w:r>
      <w:r>
        <w:rPr>
          <w:i/>
          <w:sz w:val="28"/>
          <w:szCs w:val="28"/>
        </w:rPr>
        <w:t>dagogů ve školním roce 2017/2018</w:t>
      </w:r>
      <w:r w:rsidRPr="00E871D7">
        <w:rPr>
          <w:i/>
          <w:sz w:val="28"/>
          <w:szCs w:val="28"/>
        </w:rPr>
        <w:t>:</w:t>
      </w:r>
    </w:p>
    <w:p w:rsidR="002723F9" w:rsidRDefault="002723F9" w:rsidP="002723F9">
      <w:pPr>
        <w:tabs>
          <w:tab w:val="left" w:pos="420"/>
        </w:tabs>
        <w:rPr>
          <w:sz w:val="24"/>
          <w:szCs w:val="24"/>
        </w:rPr>
      </w:pPr>
    </w:p>
    <w:p w:rsidR="002723F9" w:rsidRPr="0037422E" w:rsidRDefault="002723F9" w:rsidP="002723F9">
      <w:pPr>
        <w:tabs>
          <w:tab w:val="left" w:pos="420"/>
        </w:tabs>
        <w:rPr>
          <w:sz w:val="24"/>
          <w:szCs w:val="24"/>
          <w:u w:val="single"/>
        </w:rPr>
      </w:pPr>
      <w:r w:rsidRPr="00A53D40">
        <w:rPr>
          <w:sz w:val="24"/>
          <w:szCs w:val="24"/>
          <w:u w:val="single"/>
        </w:rPr>
        <w:t xml:space="preserve">DVPP v rámci celoživotního </w:t>
      </w:r>
      <w:proofErr w:type="gramStart"/>
      <w:r w:rsidRPr="00A53D40">
        <w:rPr>
          <w:sz w:val="24"/>
          <w:szCs w:val="24"/>
          <w:u w:val="single"/>
        </w:rPr>
        <w:t>vzdělávání :</w:t>
      </w:r>
      <w:proofErr w:type="gramEnd"/>
    </w:p>
    <w:p w:rsidR="002723F9" w:rsidRDefault="002723F9" w:rsidP="002723F9">
      <w:pPr>
        <w:tabs>
          <w:tab w:val="left" w:pos="420"/>
        </w:tabs>
        <w:rPr>
          <w:sz w:val="24"/>
          <w:szCs w:val="24"/>
        </w:rPr>
      </w:pPr>
      <w:r>
        <w:rPr>
          <w:sz w:val="24"/>
          <w:szCs w:val="24"/>
        </w:rPr>
        <w:t xml:space="preserve">studium pro získání pedagogické způsobilosti NIDV Ústí nad </w:t>
      </w:r>
      <w:proofErr w:type="gramStart"/>
      <w:r>
        <w:rPr>
          <w:sz w:val="24"/>
          <w:szCs w:val="24"/>
        </w:rPr>
        <w:t>Labem                 1</w:t>
      </w:r>
      <w:proofErr w:type="gramEnd"/>
    </w:p>
    <w:p w:rsidR="002723F9" w:rsidRDefault="002723F9" w:rsidP="002723F9">
      <w:pPr>
        <w:tabs>
          <w:tab w:val="left" w:pos="420"/>
        </w:tabs>
        <w:rPr>
          <w:sz w:val="24"/>
          <w:szCs w:val="24"/>
        </w:rPr>
      </w:pPr>
      <w:r>
        <w:rPr>
          <w:sz w:val="24"/>
          <w:szCs w:val="24"/>
        </w:rPr>
        <w:t xml:space="preserve">bakalářský program Vysoké školy </w:t>
      </w:r>
      <w:proofErr w:type="gramStart"/>
      <w:r>
        <w:rPr>
          <w:sz w:val="24"/>
          <w:szCs w:val="24"/>
        </w:rPr>
        <w:t>hotelové  Praha</w:t>
      </w:r>
      <w:proofErr w:type="gramEnd"/>
      <w:r>
        <w:rPr>
          <w:sz w:val="24"/>
          <w:szCs w:val="24"/>
        </w:rPr>
        <w:t xml:space="preserve">                                               2</w:t>
      </w:r>
    </w:p>
    <w:p w:rsidR="002723F9" w:rsidRDefault="002723F9" w:rsidP="002723F9">
      <w:pPr>
        <w:tabs>
          <w:tab w:val="left" w:pos="420"/>
        </w:tabs>
        <w:rPr>
          <w:sz w:val="24"/>
          <w:szCs w:val="24"/>
        </w:rPr>
      </w:pPr>
      <w:r>
        <w:rPr>
          <w:sz w:val="24"/>
          <w:szCs w:val="24"/>
        </w:rPr>
        <w:t xml:space="preserve">studium dramatické výchovy UK </w:t>
      </w:r>
      <w:proofErr w:type="gramStart"/>
      <w:r>
        <w:rPr>
          <w:sz w:val="24"/>
          <w:szCs w:val="24"/>
        </w:rPr>
        <w:t>Praha                                                                 1</w:t>
      </w:r>
      <w:proofErr w:type="gramEnd"/>
    </w:p>
    <w:p w:rsidR="002723F9" w:rsidRDefault="002723F9" w:rsidP="002723F9">
      <w:pPr>
        <w:tabs>
          <w:tab w:val="left" w:pos="420"/>
        </w:tabs>
        <w:rPr>
          <w:sz w:val="24"/>
          <w:szCs w:val="24"/>
        </w:rPr>
      </w:pPr>
    </w:p>
    <w:p w:rsidR="002723F9" w:rsidRPr="0037422E" w:rsidRDefault="002723F9" w:rsidP="002723F9">
      <w:pPr>
        <w:tabs>
          <w:tab w:val="left" w:pos="420"/>
        </w:tabs>
        <w:rPr>
          <w:sz w:val="24"/>
          <w:szCs w:val="24"/>
          <w:u w:val="single"/>
        </w:rPr>
      </w:pPr>
      <w:r w:rsidRPr="00A53D40">
        <w:rPr>
          <w:sz w:val="24"/>
          <w:szCs w:val="24"/>
          <w:u w:val="single"/>
        </w:rPr>
        <w:t xml:space="preserve">DVPP rozšiřující odbornou přípravu ( </w:t>
      </w:r>
      <w:proofErr w:type="gramStart"/>
      <w:r w:rsidRPr="00A53D40">
        <w:rPr>
          <w:sz w:val="24"/>
          <w:szCs w:val="24"/>
          <w:u w:val="single"/>
        </w:rPr>
        <w:t>vícedenní )</w:t>
      </w:r>
      <w:proofErr w:type="gramEnd"/>
    </w:p>
    <w:p w:rsidR="002723F9" w:rsidRDefault="002723F9" w:rsidP="002723F9">
      <w:pPr>
        <w:tabs>
          <w:tab w:val="left" w:pos="420"/>
        </w:tabs>
        <w:rPr>
          <w:sz w:val="24"/>
          <w:szCs w:val="24"/>
        </w:rPr>
      </w:pPr>
      <w:r>
        <w:rPr>
          <w:sz w:val="24"/>
          <w:szCs w:val="24"/>
        </w:rPr>
        <w:t xml:space="preserve">kurz pro ICT koordinátory a vyučující </w:t>
      </w:r>
      <w:proofErr w:type="gramStart"/>
      <w:r>
        <w:rPr>
          <w:sz w:val="24"/>
          <w:szCs w:val="24"/>
        </w:rPr>
        <w:t>ICT                                                            1</w:t>
      </w:r>
      <w:proofErr w:type="gramEnd"/>
    </w:p>
    <w:p w:rsidR="002723F9" w:rsidRDefault="002723F9" w:rsidP="002723F9">
      <w:pPr>
        <w:tabs>
          <w:tab w:val="left" w:pos="420"/>
        </w:tabs>
        <w:rPr>
          <w:sz w:val="24"/>
          <w:szCs w:val="24"/>
        </w:rPr>
      </w:pPr>
      <w:r>
        <w:rPr>
          <w:sz w:val="24"/>
          <w:szCs w:val="24"/>
        </w:rPr>
        <w:t xml:space="preserve">kurz pro výchovné </w:t>
      </w:r>
      <w:proofErr w:type="gramStart"/>
      <w:r>
        <w:rPr>
          <w:sz w:val="24"/>
          <w:szCs w:val="24"/>
        </w:rPr>
        <w:t>poradce                                                                                     2</w:t>
      </w:r>
      <w:proofErr w:type="gramEnd"/>
    </w:p>
    <w:p w:rsidR="002723F9" w:rsidRDefault="002723F9" w:rsidP="002723F9">
      <w:pPr>
        <w:tabs>
          <w:tab w:val="left" w:pos="420"/>
        </w:tabs>
        <w:rPr>
          <w:sz w:val="24"/>
          <w:szCs w:val="24"/>
        </w:rPr>
      </w:pPr>
      <w:r>
        <w:rPr>
          <w:sz w:val="24"/>
          <w:szCs w:val="24"/>
        </w:rPr>
        <w:t xml:space="preserve">kurz dramatické </w:t>
      </w:r>
      <w:proofErr w:type="gramStart"/>
      <w:r>
        <w:rPr>
          <w:sz w:val="24"/>
          <w:szCs w:val="24"/>
        </w:rPr>
        <w:t>výchovy                                                                                        4</w:t>
      </w:r>
      <w:proofErr w:type="gramEnd"/>
    </w:p>
    <w:p w:rsidR="002723F9" w:rsidRDefault="002723F9" w:rsidP="002723F9">
      <w:pPr>
        <w:tabs>
          <w:tab w:val="left" w:pos="420"/>
        </w:tabs>
        <w:rPr>
          <w:sz w:val="24"/>
          <w:szCs w:val="24"/>
        </w:rPr>
      </w:pPr>
      <w:r>
        <w:rPr>
          <w:sz w:val="24"/>
          <w:szCs w:val="24"/>
        </w:rPr>
        <w:t xml:space="preserve">cukrářský </w:t>
      </w:r>
      <w:proofErr w:type="gramStart"/>
      <w:r>
        <w:rPr>
          <w:sz w:val="24"/>
          <w:szCs w:val="24"/>
        </w:rPr>
        <w:t>kurz                                                                                                         2</w:t>
      </w:r>
      <w:proofErr w:type="gramEnd"/>
    </w:p>
    <w:p w:rsidR="002723F9" w:rsidRDefault="002723F9" w:rsidP="002723F9">
      <w:pPr>
        <w:tabs>
          <w:tab w:val="left" w:pos="420"/>
        </w:tabs>
        <w:rPr>
          <w:sz w:val="24"/>
          <w:szCs w:val="24"/>
        </w:rPr>
      </w:pPr>
      <w:r>
        <w:rPr>
          <w:sz w:val="24"/>
          <w:szCs w:val="24"/>
        </w:rPr>
        <w:t xml:space="preserve">kulinářské </w:t>
      </w:r>
      <w:proofErr w:type="gramStart"/>
      <w:r>
        <w:rPr>
          <w:sz w:val="24"/>
          <w:szCs w:val="24"/>
        </w:rPr>
        <w:t>umění                                                                                                     6</w:t>
      </w:r>
      <w:proofErr w:type="gramEnd"/>
    </w:p>
    <w:p w:rsidR="002723F9" w:rsidRDefault="002723F9" w:rsidP="002723F9">
      <w:pPr>
        <w:tabs>
          <w:tab w:val="left" w:pos="420"/>
        </w:tabs>
        <w:rPr>
          <w:sz w:val="24"/>
          <w:szCs w:val="24"/>
        </w:rPr>
      </w:pPr>
      <w:r>
        <w:rPr>
          <w:sz w:val="24"/>
          <w:szCs w:val="24"/>
        </w:rPr>
        <w:t xml:space="preserve">semináře pro vychovatele </w:t>
      </w:r>
      <w:proofErr w:type="gramStart"/>
      <w:r>
        <w:rPr>
          <w:sz w:val="24"/>
          <w:szCs w:val="24"/>
        </w:rPr>
        <w:t>DM                                                                                3</w:t>
      </w:r>
      <w:proofErr w:type="gramEnd"/>
    </w:p>
    <w:p w:rsidR="002723F9" w:rsidRDefault="002723F9" w:rsidP="002723F9">
      <w:pPr>
        <w:tabs>
          <w:tab w:val="left" w:pos="420"/>
        </w:tabs>
        <w:rPr>
          <w:sz w:val="24"/>
          <w:szCs w:val="24"/>
        </w:rPr>
      </w:pPr>
    </w:p>
    <w:p w:rsidR="002723F9" w:rsidRPr="0037422E" w:rsidRDefault="002723F9" w:rsidP="002723F9">
      <w:pPr>
        <w:tabs>
          <w:tab w:val="left" w:pos="420"/>
        </w:tabs>
        <w:rPr>
          <w:sz w:val="24"/>
          <w:szCs w:val="24"/>
          <w:u w:val="single"/>
        </w:rPr>
      </w:pPr>
      <w:r w:rsidRPr="00A53D40">
        <w:rPr>
          <w:sz w:val="24"/>
          <w:szCs w:val="24"/>
          <w:u w:val="single"/>
        </w:rPr>
        <w:t xml:space="preserve">DVPP rozšiřující odbornou přípravu ( </w:t>
      </w:r>
      <w:proofErr w:type="gramStart"/>
      <w:r w:rsidRPr="00A53D40">
        <w:rPr>
          <w:sz w:val="24"/>
          <w:szCs w:val="24"/>
          <w:u w:val="single"/>
        </w:rPr>
        <w:t>jednodenní )</w:t>
      </w:r>
      <w:proofErr w:type="gramEnd"/>
    </w:p>
    <w:p w:rsidR="002723F9" w:rsidRDefault="002723F9" w:rsidP="002723F9">
      <w:pPr>
        <w:rPr>
          <w:sz w:val="24"/>
          <w:szCs w:val="24"/>
        </w:rPr>
      </w:pPr>
      <w:r>
        <w:rPr>
          <w:sz w:val="24"/>
          <w:szCs w:val="24"/>
        </w:rPr>
        <w:t xml:space="preserve">seminář aktuální problematika předškolní </w:t>
      </w:r>
      <w:proofErr w:type="gramStart"/>
      <w:r>
        <w:rPr>
          <w:sz w:val="24"/>
          <w:szCs w:val="24"/>
        </w:rPr>
        <w:t xml:space="preserve">výchovy                                         </w:t>
      </w:r>
      <w:r w:rsidRPr="009F66E3">
        <w:rPr>
          <w:sz w:val="28"/>
          <w:szCs w:val="28"/>
        </w:rPr>
        <w:t xml:space="preserve">  </w:t>
      </w:r>
      <w:r>
        <w:rPr>
          <w:sz w:val="24"/>
          <w:szCs w:val="24"/>
        </w:rPr>
        <w:t xml:space="preserve">     1</w:t>
      </w:r>
      <w:proofErr w:type="gramEnd"/>
    </w:p>
    <w:p w:rsidR="002723F9" w:rsidRDefault="002723F9" w:rsidP="002723F9">
      <w:pPr>
        <w:rPr>
          <w:sz w:val="24"/>
          <w:szCs w:val="24"/>
        </w:rPr>
      </w:pPr>
      <w:r>
        <w:rPr>
          <w:sz w:val="24"/>
          <w:szCs w:val="24"/>
        </w:rPr>
        <w:t xml:space="preserve">seminář vyučujících </w:t>
      </w:r>
      <w:proofErr w:type="gramStart"/>
      <w:r>
        <w:rPr>
          <w:sz w:val="24"/>
          <w:szCs w:val="24"/>
        </w:rPr>
        <w:t xml:space="preserve">matematiky                                                                        </w:t>
      </w:r>
      <w:r w:rsidRPr="009F66E3">
        <w:rPr>
          <w:sz w:val="22"/>
          <w:szCs w:val="22"/>
        </w:rPr>
        <w:t xml:space="preserve">     </w:t>
      </w:r>
      <w:r>
        <w:rPr>
          <w:sz w:val="24"/>
          <w:szCs w:val="24"/>
        </w:rPr>
        <w:t xml:space="preserve"> 4</w:t>
      </w:r>
      <w:proofErr w:type="gramEnd"/>
    </w:p>
    <w:p w:rsidR="002723F9" w:rsidRDefault="002723F9" w:rsidP="002723F9">
      <w:pPr>
        <w:rPr>
          <w:sz w:val="24"/>
          <w:szCs w:val="24"/>
        </w:rPr>
      </w:pPr>
      <w:r>
        <w:rPr>
          <w:sz w:val="24"/>
          <w:szCs w:val="24"/>
        </w:rPr>
        <w:t xml:space="preserve">seminář vyučujících dramatické </w:t>
      </w:r>
      <w:proofErr w:type="gramStart"/>
      <w:r>
        <w:rPr>
          <w:sz w:val="24"/>
          <w:szCs w:val="24"/>
        </w:rPr>
        <w:t>výchovy                                                                3</w:t>
      </w:r>
      <w:proofErr w:type="gramEnd"/>
    </w:p>
    <w:p w:rsidR="002723F9" w:rsidRDefault="002723F9" w:rsidP="002723F9">
      <w:pPr>
        <w:rPr>
          <w:sz w:val="24"/>
          <w:szCs w:val="24"/>
        </w:rPr>
      </w:pPr>
      <w:r>
        <w:rPr>
          <w:sz w:val="24"/>
          <w:szCs w:val="24"/>
        </w:rPr>
        <w:t xml:space="preserve">seminář primární prevence sociálně patologických </w:t>
      </w:r>
      <w:proofErr w:type="gramStart"/>
      <w:r>
        <w:rPr>
          <w:sz w:val="24"/>
          <w:szCs w:val="24"/>
        </w:rPr>
        <w:t>jevů                                         2</w:t>
      </w:r>
      <w:proofErr w:type="gramEnd"/>
    </w:p>
    <w:p w:rsidR="002723F9" w:rsidRDefault="002723F9" w:rsidP="002723F9">
      <w:pPr>
        <w:rPr>
          <w:sz w:val="24"/>
          <w:szCs w:val="24"/>
        </w:rPr>
      </w:pPr>
      <w:r>
        <w:rPr>
          <w:sz w:val="24"/>
          <w:szCs w:val="24"/>
        </w:rPr>
        <w:t xml:space="preserve">seminář prevence rizikového chování </w:t>
      </w:r>
      <w:proofErr w:type="gramStart"/>
      <w:r>
        <w:rPr>
          <w:sz w:val="24"/>
          <w:szCs w:val="24"/>
        </w:rPr>
        <w:t>žáků                                                            68</w:t>
      </w:r>
      <w:proofErr w:type="gramEnd"/>
    </w:p>
    <w:p w:rsidR="002723F9" w:rsidRDefault="002723F9" w:rsidP="002723F9">
      <w:pPr>
        <w:rPr>
          <w:sz w:val="24"/>
          <w:szCs w:val="24"/>
        </w:rPr>
      </w:pPr>
      <w:r>
        <w:rPr>
          <w:sz w:val="24"/>
          <w:szCs w:val="24"/>
        </w:rPr>
        <w:t xml:space="preserve">seminář bezpečnost a ochrana zdraví </w:t>
      </w:r>
      <w:proofErr w:type="gramStart"/>
      <w:r>
        <w:rPr>
          <w:sz w:val="24"/>
          <w:szCs w:val="24"/>
        </w:rPr>
        <w:t>žáků                                                             71</w:t>
      </w:r>
      <w:proofErr w:type="gramEnd"/>
    </w:p>
    <w:p w:rsidR="002723F9" w:rsidRDefault="002723F9" w:rsidP="002723F9">
      <w:pPr>
        <w:rPr>
          <w:sz w:val="24"/>
          <w:szCs w:val="24"/>
        </w:rPr>
      </w:pPr>
    </w:p>
    <w:p w:rsidR="002723F9" w:rsidRDefault="002723F9" w:rsidP="002723F9">
      <w:pPr>
        <w:rPr>
          <w:b/>
          <w:i/>
          <w:sz w:val="24"/>
          <w:szCs w:val="24"/>
        </w:rPr>
      </w:pPr>
      <w:r>
        <w:rPr>
          <w:b/>
          <w:i/>
          <w:sz w:val="24"/>
          <w:szCs w:val="24"/>
        </w:rPr>
        <w:t xml:space="preserve">celkem zapojeno do DVPP                                                                                  </w:t>
      </w:r>
      <w:r w:rsidR="007E5C5F">
        <w:rPr>
          <w:b/>
          <w:i/>
          <w:sz w:val="24"/>
          <w:szCs w:val="24"/>
        </w:rPr>
        <w:t xml:space="preserve"> </w:t>
      </w:r>
      <w:r>
        <w:rPr>
          <w:b/>
          <w:i/>
          <w:sz w:val="24"/>
          <w:szCs w:val="24"/>
        </w:rPr>
        <w:t xml:space="preserve"> 74</w:t>
      </w:r>
    </w:p>
    <w:p w:rsidR="002723F9" w:rsidRDefault="002723F9" w:rsidP="002723F9">
      <w:pPr>
        <w:rPr>
          <w:b/>
          <w:i/>
          <w:sz w:val="24"/>
          <w:szCs w:val="24"/>
        </w:rPr>
      </w:pPr>
    </w:p>
    <w:p w:rsidR="002723F9" w:rsidRPr="00E8549C" w:rsidRDefault="002723F9" w:rsidP="002723F9">
      <w:pPr>
        <w:rPr>
          <w:b/>
          <w:i/>
          <w:sz w:val="24"/>
          <w:szCs w:val="24"/>
        </w:rPr>
      </w:pPr>
      <w:r>
        <w:rPr>
          <w:i/>
        </w:rPr>
        <w:t>Někteří z výše uvedených se zapojili do více akcí DVPP, avšak 8 pedagogických pracovníků se nezúčastnilo žádné akce DVPP.</w:t>
      </w:r>
      <w:r>
        <w:rPr>
          <w:b/>
          <w:i/>
          <w:sz w:val="24"/>
          <w:szCs w:val="24"/>
        </w:rPr>
        <w:t xml:space="preserve">                                                                                 </w:t>
      </w:r>
    </w:p>
    <w:p w:rsidR="002723F9" w:rsidRPr="00AD587D" w:rsidRDefault="002723F9" w:rsidP="002723F9">
      <w:pPr>
        <w:rPr>
          <w:b/>
        </w:rPr>
      </w:pPr>
    </w:p>
    <w:p w:rsidR="002723F9" w:rsidRDefault="002723F9" w:rsidP="002723F9">
      <w:pPr>
        <w:jc w:val="both"/>
        <w:rPr>
          <w:sz w:val="24"/>
          <w:szCs w:val="24"/>
        </w:rPr>
      </w:pPr>
      <w:r>
        <w:rPr>
          <w:sz w:val="24"/>
          <w:szCs w:val="24"/>
        </w:rPr>
        <w:t>Do dalšího vzdělávání se snaží vedení školy zapojit nejen pedagogy, ale i další pracovníky školy a to jak zaměstnance ekonomického oddělení, tak pracovníky školní jídelny.</w:t>
      </w: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Default="002723F9" w:rsidP="002723F9">
      <w:pPr>
        <w:jc w:val="both"/>
        <w:rPr>
          <w:sz w:val="24"/>
          <w:szCs w:val="24"/>
        </w:rPr>
      </w:pPr>
    </w:p>
    <w:p w:rsidR="002723F9" w:rsidRPr="005B547E" w:rsidRDefault="002723F9" w:rsidP="002723F9">
      <w:pPr>
        <w:jc w:val="both"/>
        <w:rPr>
          <w:sz w:val="24"/>
          <w:szCs w:val="24"/>
        </w:rPr>
      </w:pPr>
    </w:p>
    <w:p w:rsidR="002723F9" w:rsidRDefault="002723F9" w:rsidP="002723F9">
      <w:pPr>
        <w:rPr>
          <w:b/>
          <w:bCs/>
          <w:sz w:val="40"/>
          <w:szCs w:val="40"/>
        </w:rPr>
      </w:pPr>
      <w:r>
        <w:rPr>
          <w:b/>
          <w:bCs/>
          <w:sz w:val="40"/>
          <w:szCs w:val="40"/>
        </w:rPr>
        <w:lastRenderedPageBreak/>
        <w:t xml:space="preserve">H) Údaje o aktivitách a prezentaci školy </w:t>
      </w:r>
    </w:p>
    <w:p w:rsidR="002723F9" w:rsidRDefault="002723F9" w:rsidP="002723F9">
      <w:pPr>
        <w:rPr>
          <w:b/>
          <w:bCs/>
          <w:sz w:val="40"/>
          <w:szCs w:val="40"/>
        </w:rPr>
      </w:pPr>
      <w:r>
        <w:rPr>
          <w:b/>
          <w:bCs/>
          <w:sz w:val="40"/>
          <w:szCs w:val="40"/>
        </w:rPr>
        <w:t xml:space="preserve">      na veřejnosti</w:t>
      </w:r>
    </w:p>
    <w:p w:rsidR="002723F9" w:rsidRDefault="002723F9" w:rsidP="002723F9">
      <w:pPr>
        <w:rPr>
          <w:b/>
          <w:bCs/>
          <w:sz w:val="40"/>
          <w:szCs w:val="40"/>
        </w:rPr>
      </w:pPr>
    </w:p>
    <w:p w:rsidR="002723F9" w:rsidRDefault="002723F9" w:rsidP="002723F9">
      <w:pPr>
        <w:jc w:val="both"/>
        <w:rPr>
          <w:bCs/>
          <w:sz w:val="24"/>
          <w:szCs w:val="24"/>
        </w:rPr>
      </w:pPr>
      <w:r>
        <w:rPr>
          <w:bCs/>
          <w:sz w:val="24"/>
          <w:szCs w:val="24"/>
        </w:rPr>
        <w:t>Škola se aktivně zapojuje do dění v regionu. Zviditelnění školy na veřejnosti vedení školy přikládá velký význam - je třeba aby o nás veřejnost věděla, aby školu znala. Naši žáci se zapojují jak do kulturních, sportovních, tak uměleckých akcí jak v pozici soutěžících, vystupujících, tak organizátorů. Úspěchy našich žáků tak přispívají k budování dobrého jména školy.</w:t>
      </w:r>
    </w:p>
    <w:p w:rsidR="002723F9" w:rsidRDefault="002723F9" w:rsidP="002723F9">
      <w:pPr>
        <w:jc w:val="both"/>
        <w:rPr>
          <w:bCs/>
          <w:sz w:val="24"/>
          <w:szCs w:val="24"/>
        </w:rPr>
      </w:pPr>
      <w:r>
        <w:rPr>
          <w:bCs/>
          <w:sz w:val="24"/>
          <w:szCs w:val="24"/>
        </w:rPr>
        <w:t>Škola svým žákům nabízí nejen kvalitní přípravu pro budoucí povolání či další studium, ale také řadu volnočasových aktivit, které rozšiřují rámec povinné přípravy a vedou k prohlubování odborných znalostí a dovedností našich žáků.</w:t>
      </w:r>
    </w:p>
    <w:p w:rsidR="002723F9" w:rsidRPr="008D6F87" w:rsidRDefault="002723F9" w:rsidP="002723F9">
      <w:pPr>
        <w:rPr>
          <w:bCs/>
          <w:sz w:val="24"/>
          <w:szCs w:val="24"/>
        </w:rPr>
      </w:pPr>
      <w:r>
        <w:rPr>
          <w:bCs/>
          <w:sz w:val="24"/>
          <w:szCs w:val="24"/>
        </w:rPr>
        <w:t xml:space="preserve"> </w:t>
      </w:r>
    </w:p>
    <w:p w:rsidR="002723F9" w:rsidRPr="00907CCA" w:rsidRDefault="002723F9" w:rsidP="002723F9">
      <w:pPr>
        <w:jc w:val="both"/>
        <w:rPr>
          <w:b/>
          <w:bCs/>
          <w:sz w:val="28"/>
          <w:szCs w:val="28"/>
        </w:rPr>
      </w:pPr>
      <w:r w:rsidRPr="00907CCA">
        <w:rPr>
          <w:b/>
          <w:bCs/>
          <w:sz w:val="28"/>
          <w:szCs w:val="28"/>
        </w:rPr>
        <w:t>Prezentace školy na veřejnosti</w:t>
      </w:r>
    </w:p>
    <w:p w:rsidR="002723F9" w:rsidRDefault="002723F9" w:rsidP="002723F9">
      <w:pPr>
        <w:jc w:val="both"/>
        <w:rPr>
          <w:b/>
          <w:bCs/>
          <w:sz w:val="24"/>
          <w:szCs w:val="24"/>
        </w:rPr>
      </w:pPr>
    </w:p>
    <w:p w:rsidR="002723F9" w:rsidRPr="00050678" w:rsidRDefault="002723F9" w:rsidP="002723F9">
      <w:pPr>
        <w:jc w:val="both"/>
        <w:rPr>
          <w:bCs/>
          <w:sz w:val="24"/>
          <w:szCs w:val="24"/>
          <w:u w:val="single"/>
        </w:rPr>
      </w:pPr>
      <w:r>
        <w:rPr>
          <w:bCs/>
          <w:sz w:val="24"/>
          <w:szCs w:val="24"/>
          <w:u w:val="single"/>
        </w:rPr>
        <w:t>Aktivity v rámci projektu Zdravé město a ve spolupráci s městem Litoměřice, DDM Rozmarýn Litoměřice</w:t>
      </w:r>
    </w:p>
    <w:p w:rsidR="002723F9" w:rsidRDefault="002723F9" w:rsidP="002723F9">
      <w:pPr>
        <w:numPr>
          <w:ilvl w:val="0"/>
          <w:numId w:val="14"/>
        </w:numPr>
        <w:jc w:val="both"/>
        <w:rPr>
          <w:bCs/>
          <w:sz w:val="24"/>
          <w:szCs w:val="24"/>
        </w:rPr>
      </w:pPr>
      <w:r>
        <w:rPr>
          <w:bCs/>
          <w:sz w:val="24"/>
          <w:szCs w:val="24"/>
        </w:rPr>
        <w:t xml:space="preserve">Den Země - pomoc při organizačním zajištění programu pro děti ve </w:t>
      </w:r>
      <w:proofErr w:type="gramStart"/>
      <w:r>
        <w:rPr>
          <w:bCs/>
          <w:sz w:val="24"/>
          <w:szCs w:val="24"/>
        </w:rPr>
        <w:t>spolupráci                      se</w:t>
      </w:r>
      <w:proofErr w:type="gramEnd"/>
      <w:r>
        <w:rPr>
          <w:bCs/>
          <w:sz w:val="24"/>
          <w:szCs w:val="24"/>
        </w:rPr>
        <w:t xml:space="preserve"> střediskem ekologické výchovy SEVER</w:t>
      </w:r>
    </w:p>
    <w:p w:rsidR="002723F9" w:rsidRDefault="002723F9" w:rsidP="002723F9">
      <w:pPr>
        <w:numPr>
          <w:ilvl w:val="0"/>
          <w:numId w:val="14"/>
        </w:numPr>
        <w:jc w:val="both"/>
        <w:rPr>
          <w:bCs/>
          <w:sz w:val="24"/>
          <w:szCs w:val="24"/>
        </w:rPr>
      </w:pPr>
      <w:r>
        <w:rPr>
          <w:bCs/>
          <w:sz w:val="24"/>
          <w:szCs w:val="24"/>
        </w:rPr>
        <w:t>Litoměřické vinobraní - doprovodný program pro děti ve spolupráci s DDM Rozmarýn</w:t>
      </w:r>
    </w:p>
    <w:p w:rsidR="002723F9" w:rsidRDefault="002723F9" w:rsidP="002723F9">
      <w:pPr>
        <w:numPr>
          <w:ilvl w:val="0"/>
          <w:numId w:val="14"/>
        </w:numPr>
        <w:jc w:val="both"/>
        <w:rPr>
          <w:bCs/>
          <w:sz w:val="24"/>
          <w:szCs w:val="24"/>
        </w:rPr>
      </w:pPr>
      <w:r>
        <w:rPr>
          <w:bCs/>
          <w:sz w:val="24"/>
          <w:szCs w:val="24"/>
        </w:rPr>
        <w:t xml:space="preserve">dopravní soutěž Mladý cyklista pomoc při organizačním zajištění </w:t>
      </w:r>
      <w:proofErr w:type="gramStart"/>
      <w:r>
        <w:rPr>
          <w:bCs/>
          <w:sz w:val="24"/>
          <w:szCs w:val="24"/>
        </w:rPr>
        <w:t>okresního                        a krajského</w:t>
      </w:r>
      <w:proofErr w:type="gramEnd"/>
      <w:r>
        <w:rPr>
          <w:bCs/>
          <w:sz w:val="24"/>
          <w:szCs w:val="24"/>
        </w:rPr>
        <w:t xml:space="preserve"> kola soutěže, ve spolupráci s DDM Rozmarýn</w:t>
      </w:r>
    </w:p>
    <w:p w:rsidR="002723F9" w:rsidRDefault="002723F9" w:rsidP="002723F9">
      <w:pPr>
        <w:numPr>
          <w:ilvl w:val="0"/>
          <w:numId w:val="14"/>
        </w:numPr>
        <w:jc w:val="both"/>
        <w:rPr>
          <w:bCs/>
          <w:sz w:val="24"/>
          <w:szCs w:val="24"/>
        </w:rPr>
      </w:pPr>
      <w:r>
        <w:rPr>
          <w:bCs/>
          <w:sz w:val="24"/>
          <w:szCs w:val="24"/>
        </w:rPr>
        <w:t>Velikonoční jarmark - kulturní akce v rámci svátků jara, ve spolupráci se ZM a DK</w:t>
      </w:r>
    </w:p>
    <w:p w:rsidR="002723F9" w:rsidRDefault="002723F9" w:rsidP="002723F9">
      <w:pPr>
        <w:numPr>
          <w:ilvl w:val="0"/>
          <w:numId w:val="14"/>
        </w:numPr>
        <w:jc w:val="both"/>
        <w:rPr>
          <w:bCs/>
          <w:sz w:val="24"/>
          <w:szCs w:val="24"/>
        </w:rPr>
      </w:pPr>
      <w:r>
        <w:rPr>
          <w:bCs/>
          <w:sz w:val="24"/>
          <w:szCs w:val="24"/>
        </w:rPr>
        <w:t>kulturní program na akcích Výstaviště Zahrada Čech (</w:t>
      </w:r>
      <w:proofErr w:type="spellStart"/>
      <w:r>
        <w:rPr>
          <w:bCs/>
          <w:sz w:val="24"/>
          <w:szCs w:val="24"/>
        </w:rPr>
        <w:t>Technodays</w:t>
      </w:r>
      <w:proofErr w:type="spellEnd"/>
      <w:r>
        <w:rPr>
          <w:bCs/>
          <w:sz w:val="24"/>
          <w:szCs w:val="24"/>
        </w:rPr>
        <w:t xml:space="preserve">, Zahrada Čech, </w:t>
      </w:r>
      <w:proofErr w:type="spellStart"/>
      <w:r>
        <w:rPr>
          <w:bCs/>
          <w:sz w:val="24"/>
          <w:szCs w:val="24"/>
        </w:rPr>
        <w:t>Gastro</w:t>
      </w:r>
      <w:proofErr w:type="spellEnd"/>
      <w:r>
        <w:rPr>
          <w:bCs/>
          <w:sz w:val="24"/>
          <w:szCs w:val="24"/>
        </w:rPr>
        <w:t>-food a dal.)</w:t>
      </w:r>
    </w:p>
    <w:p w:rsidR="002723F9" w:rsidRDefault="002723F9" w:rsidP="002723F9">
      <w:pPr>
        <w:numPr>
          <w:ilvl w:val="0"/>
          <w:numId w:val="14"/>
        </w:numPr>
        <w:jc w:val="both"/>
        <w:rPr>
          <w:bCs/>
          <w:sz w:val="24"/>
          <w:szCs w:val="24"/>
        </w:rPr>
      </w:pPr>
      <w:r>
        <w:rPr>
          <w:bCs/>
          <w:sz w:val="24"/>
          <w:szCs w:val="24"/>
        </w:rPr>
        <w:t>Den bez úrazů - pomoc při organizačním zajištění ve spolupráci DDM Rozmarýn</w:t>
      </w:r>
    </w:p>
    <w:p w:rsidR="002723F9" w:rsidRDefault="002723F9" w:rsidP="002723F9">
      <w:pPr>
        <w:numPr>
          <w:ilvl w:val="0"/>
          <w:numId w:val="14"/>
        </w:numPr>
        <w:jc w:val="both"/>
        <w:rPr>
          <w:bCs/>
          <w:sz w:val="24"/>
          <w:szCs w:val="24"/>
        </w:rPr>
      </w:pPr>
      <w:r>
        <w:rPr>
          <w:bCs/>
          <w:sz w:val="24"/>
          <w:szCs w:val="24"/>
        </w:rPr>
        <w:t>S jídlem si nehrajeme - organizační zajištění soutěže určené žákům 7. a 8. tříd ZŠ zaměřené na zdravou výživu, ve spolupráci se ZM</w:t>
      </w:r>
    </w:p>
    <w:p w:rsidR="002723F9" w:rsidRDefault="002723F9" w:rsidP="002723F9">
      <w:pPr>
        <w:numPr>
          <w:ilvl w:val="0"/>
          <w:numId w:val="14"/>
        </w:numPr>
        <w:jc w:val="both"/>
        <w:rPr>
          <w:bCs/>
          <w:sz w:val="24"/>
          <w:szCs w:val="24"/>
        </w:rPr>
      </w:pPr>
      <w:r>
        <w:rPr>
          <w:bCs/>
          <w:sz w:val="24"/>
          <w:szCs w:val="24"/>
        </w:rPr>
        <w:t xml:space="preserve">Vánoční menu - seminář pro </w:t>
      </w:r>
      <w:proofErr w:type="gramStart"/>
      <w:r>
        <w:rPr>
          <w:bCs/>
          <w:sz w:val="24"/>
          <w:szCs w:val="24"/>
        </w:rPr>
        <w:t>žáky 1.stupně</w:t>
      </w:r>
      <w:proofErr w:type="gramEnd"/>
      <w:r>
        <w:rPr>
          <w:bCs/>
          <w:sz w:val="24"/>
          <w:szCs w:val="24"/>
        </w:rPr>
        <w:t xml:space="preserve"> ZŠ</w:t>
      </w:r>
    </w:p>
    <w:p w:rsidR="002723F9" w:rsidRDefault="002723F9" w:rsidP="002723F9">
      <w:pPr>
        <w:numPr>
          <w:ilvl w:val="0"/>
          <w:numId w:val="14"/>
        </w:numPr>
        <w:jc w:val="both"/>
        <w:rPr>
          <w:bCs/>
          <w:sz w:val="24"/>
          <w:szCs w:val="24"/>
        </w:rPr>
      </w:pPr>
      <w:r>
        <w:rPr>
          <w:bCs/>
          <w:sz w:val="24"/>
          <w:szCs w:val="24"/>
        </w:rPr>
        <w:t>Každá cigareta je špatná - pomoc při zajištění přednášky, ve spolupráci se ZM</w:t>
      </w:r>
    </w:p>
    <w:p w:rsidR="002723F9" w:rsidRDefault="002723F9" w:rsidP="002723F9">
      <w:pPr>
        <w:numPr>
          <w:ilvl w:val="0"/>
          <w:numId w:val="14"/>
        </w:numPr>
        <w:jc w:val="both"/>
        <w:rPr>
          <w:bCs/>
          <w:sz w:val="24"/>
          <w:szCs w:val="24"/>
        </w:rPr>
      </w:pPr>
      <w:r>
        <w:rPr>
          <w:bCs/>
          <w:sz w:val="24"/>
          <w:szCs w:val="24"/>
        </w:rPr>
        <w:t>Alchymistické Litoměřice - výstava prací žáků a pomoc s programem pro děti, v rámci festivalu, ve spolupráci se ZM</w:t>
      </w:r>
    </w:p>
    <w:p w:rsidR="002723F9" w:rsidRPr="00A84AB2" w:rsidRDefault="002723F9" w:rsidP="002723F9">
      <w:pPr>
        <w:numPr>
          <w:ilvl w:val="0"/>
          <w:numId w:val="14"/>
        </w:numPr>
        <w:jc w:val="both"/>
        <w:rPr>
          <w:bCs/>
          <w:sz w:val="24"/>
          <w:szCs w:val="24"/>
        </w:rPr>
      </w:pPr>
      <w:r>
        <w:rPr>
          <w:bCs/>
          <w:sz w:val="24"/>
          <w:szCs w:val="24"/>
        </w:rPr>
        <w:t>Zpívánky – akce pro děti litoměřických MŠ</w:t>
      </w:r>
    </w:p>
    <w:p w:rsidR="002723F9" w:rsidRDefault="002723F9" w:rsidP="002723F9">
      <w:pPr>
        <w:jc w:val="both"/>
        <w:rPr>
          <w:bCs/>
          <w:sz w:val="24"/>
          <w:szCs w:val="24"/>
          <w:u w:val="single"/>
        </w:rPr>
      </w:pPr>
    </w:p>
    <w:p w:rsidR="002723F9" w:rsidRDefault="002723F9" w:rsidP="002723F9">
      <w:pPr>
        <w:jc w:val="both"/>
        <w:rPr>
          <w:bCs/>
          <w:sz w:val="24"/>
          <w:szCs w:val="24"/>
          <w:u w:val="single"/>
        </w:rPr>
      </w:pPr>
      <w:r>
        <w:rPr>
          <w:bCs/>
          <w:sz w:val="24"/>
          <w:szCs w:val="24"/>
          <w:u w:val="single"/>
        </w:rPr>
        <w:t>Veřejná vystoupení našich žáků</w:t>
      </w:r>
    </w:p>
    <w:p w:rsidR="002723F9" w:rsidRDefault="002723F9" w:rsidP="002723F9">
      <w:pPr>
        <w:numPr>
          <w:ilvl w:val="0"/>
          <w:numId w:val="14"/>
        </w:numPr>
        <w:jc w:val="both"/>
        <w:rPr>
          <w:bCs/>
          <w:sz w:val="24"/>
          <w:szCs w:val="24"/>
        </w:rPr>
      </w:pPr>
      <w:r>
        <w:rPr>
          <w:bCs/>
          <w:sz w:val="24"/>
          <w:szCs w:val="24"/>
        </w:rPr>
        <w:t xml:space="preserve">sbor Máj 4 veřejná vystoupení </w:t>
      </w:r>
    </w:p>
    <w:p w:rsidR="002723F9" w:rsidRDefault="002723F9" w:rsidP="002723F9">
      <w:pPr>
        <w:numPr>
          <w:ilvl w:val="0"/>
          <w:numId w:val="14"/>
        </w:numPr>
        <w:jc w:val="both"/>
        <w:rPr>
          <w:bCs/>
          <w:sz w:val="24"/>
          <w:szCs w:val="24"/>
        </w:rPr>
      </w:pPr>
      <w:r>
        <w:rPr>
          <w:bCs/>
          <w:sz w:val="24"/>
          <w:szCs w:val="24"/>
        </w:rPr>
        <w:t xml:space="preserve">divadelní spolek </w:t>
      </w:r>
      <w:proofErr w:type="spellStart"/>
      <w:r>
        <w:rPr>
          <w:bCs/>
          <w:sz w:val="24"/>
          <w:szCs w:val="24"/>
        </w:rPr>
        <w:t>Loudidlo</w:t>
      </w:r>
      <w:proofErr w:type="spellEnd"/>
      <w:r>
        <w:rPr>
          <w:bCs/>
          <w:sz w:val="24"/>
          <w:szCs w:val="24"/>
        </w:rPr>
        <w:t xml:space="preserve"> 4 veřejná vystoupení pro žáky litoměřických MŠ a ZŠ regionu</w:t>
      </w:r>
    </w:p>
    <w:p w:rsidR="002723F9" w:rsidRDefault="002723F9" w:rsidP="002723F9">
      <w:pPr>
        <w:jc w:val="both"/>
        <w:rPr>
          <w:bCs/>
          <w:sz w:val="24"/>
          <w:szCs w:val="24"/>
        </w:rPr>
      </w:pPr>
    </w:p>
    <w:p w:rsidR="002723F9" w:rsidRDefault="002723F9" w:rsidP="002723F9">
      <w:pPr>
        <w:jc w:val="both"/>
        <w:rPr>
          <w:bCs/>
          <w:sz w:val="24"/>
          <w:szCs w:val="24"/>
          <w:u w:val="single"/>
        </w:rPr>
      </w:pPr>
      <w:r>
        <w:rPr>
          <w:bCs/>
          <w:sz w:val="24"/>
          <w:szCs w:val="24"/>
          <w:u w:val="single"/>
        </w:rPr>
        <w:t>Aktivity našich žáků určené ostatním školským či sociálním zařízením</w:t>
      </w:r>
    </w:p>
    <w:p w:rsidR="002723F9" w:rsidRDefault="002723F9" w:rsidP="002723F9">
      <w:pPr>
        <w:numPr>
          <w:ilvl w:val="0"/>
          <w:numId w:val="14"/>
        </w:numPr>
        <w:jc w:val="both"/>
        <w:rPr>
          <w:bCs/>
          <w:sz w:val="24"/>
          <w:szCs w:val="24"/>
        </w:rPr>
      </w:pPr>
      <w:r>
        <w:rPr>
          <w:bCs/>
          <w:sz w:val="24"/>
          <w:szCs w:val="24"/>
        </w:rPr>
        <w:t>vánoční besídky na mateřských školách, dětském domově a Klokánku</w:t>
      </w:r>
    </w:p>
    <w:p w:rsidR="002723F9" w:rsidRDefault="002723F9" w:rsidP="002723F9">
      <w:pPr>
        <w:numPr>
          <w:ilvl w:val="0"/>
          <w:numId w:val="14"/>
        </w:numPr>
        <w:jc w:val="both"/>
        <w:rPr>
          <w:bCs/>
          <w:sz w:val="24"/>
          <w:szCs w:val="24"/>
        </w:rPr>
      </w:pPr>
      <w:r>
        <w:rPr>
          <w:bCs/>
          <w:sz w:val="24"/>
          <w:szCs w:val="24"/>
        </w:rPr>
        <w:t>vánoční posezení - Domov pro seniory U Trati Litoměřice</w:t>
      </w:r>
    </w:p>
    <w:p w:rsidR="002723F9" w:rsidRPr="00050678" w:rsidRDefault="002723F9" w:rsidP="002723F9">
      <w:pPr>
        <w:numPr>
          <w:ilvl w:val="0"/>
          <w:numId w:val="14"/>
        </w:numPr>
        <w:jc w:val="both"/>
        <w:rPr>
          <w:bCs/>
          <w:sz w:val="24"/>
          <w:szCs w:val="24"/>
        </w:rPr>
      </w:pPr>
      <w:r>
        <w:rPr>
          <w:bCs/>
          <w:sz w:val="24"/>
          <w:szCs w:val="24"/>
        </w:rPr>
        <w:t>vánoční vystoupení v Domě pro seniory sv. Zdislavy a Hospici sv. Štěpána Litoměřice</w:t>
      </w:r>
    </w:p>
    <w:p w:rsidR="002723F9" w:rsidRDefault="002723F9" w:rsidP="002723F9">
      <w:pPr>
        <w:numPr>
          <w:ilvl w:val="0"/>
          <w:numId w:val="14"/>
        </w:numPr>
        <w:jc w:val="both"/>
        <w:rPr>
          <w:bCs/>
          <w:sz w:val="24"/>
          <w:szCs w:val="24"/>
        </w:rPr>
      </w:pPr>
      <w:r>
        <w:rPr>
          <w:bCs/>
          <w:sz w:val="24"/>
          <w:szCs w:val="24"/>
        </w:rPr>
        <w:t>peer program pro MŠ, ZŠ a speciální školy</w:t>
      </w:r>
    </w:p>
    <w:p w:rsidR="002723F9" w:rsidRDefault="002723F9" w:rsidP="002723F9">
      <w:pPr>
        <w:jc w:val="both"/>
        <w:rPr>
          <w:bCs/>
          <w:sz w:val="24"/>
          <w:szCs w:val="24"/>
        </w:rPr>
      </w:pPr>
    </w:p>
    <w:p w:rsidR="002723F9" w:rsidRPr="00A31024" w:rsidRDefault="002723F9" w:rsidP="002723F9">
      <w:pPr>
        <w:ind w:left="720"/>
        <w:jc w:val="both"/>
        <w:rPr>
          <w:bCs/>
          <w:sz w:val="24"/>
          <w:szCs w:val="24"/>
        </w:rPr>
      </w:pPr>
    </w:p>
    <w:p w:rsidR="002723F9" w:rsidRDefault="002723F9" w:rsidP="002723F9">
      <w:pPr>
        <w:jc w:val="both"/>
        <w:rPr>
          <w:bCs/>
          <w:sz w:val="24"/>
          <w:szCs w:val="24"/>
          <w:u w:val="single"/>
        </w:rPr>
      </w:pPr>
      <w:r>
        <w:rPr>
          <w:bCs/>
          <w:sz w:val="24"/>
          <w:szCs w:val="24"/>
          <w:u w:val="single"/>
        </w:rPr>
        <w:t>Aktivity ve spolupráci s Centrem pro rodinu Litoměřice</w:t>
      </w:r>
    </w:p>
    <w:p w:rsidR="002723F9" w:rsidRDefault="002723F9" w:rsidP="002723F9">
      <w:pPr>
        <w:numPr>
          <w:ilvl w:val="0"/>
          <w:numId w:val="14"/>
        </w:numPr>
        <w:jc w:val="both"/>
        <w:rPr>
          <w:bCs/>
          <w:sz w:val="24"/>
          <w:szCs w:val="24"/>
        </w:rPr>
      </w:pPr>
      <w:r>
        <w:rPr>
          <w:bCs/>
          <w:sz w:val="24"/>
          <w:szCs w:val="24"/>
        </w:rPr>
        <w:t>dobrovolnická práce našich žáků - pomoc při doučování v rodinách, které mají dítě v pěstounské péči</w:t>
      </w:r>
    </w:p>
    <w:p w:rsidR="002723F9" w:rsidRDefault="002723F9" w:rsidP="002723F9">
      <w:pPr>
        <w:jc w:val="both"/>
        <w:rPr>
          <w:bCs/>
          <w:sz w:val="24"/>
          <w:szCs w:val="24"/>
        </w:rPr>
      </w:pPr>
    </w:p>
    <w:p w:rsidR="002723F9" w:rsidRDefault="002723F9" w:rsidP="002723F9">
      <w:pPr>
        <w:jc w:val="both"/>
        <w:rPr>
          <w:bCs/>
          <w:sz w:val="24"/>
          <w:szCs w:val="24"/>
          <w:u w:val="single"/>
        </w:rPr>
      </w:pPr>
      <w:r>
        <w:rPr>
          <w:bCs/>
          <w:sz w:val="24"/>
          <w:szCs w:val="24"/>
          <w:u w:val="single"/>
        </w:rPr>
        <w:lastRenderedPageBreak/>
        <w:t>Aktivity ve spolupráci s ústavními zařízeními či speciální ZŠ</w:t>
      </w:r>
    </w:p>
    <w:p w:rsidR="002723F9" w:rsidRDefault="002723F9" w:rsidP="002723F9">
      <w:pPr>
        <w:numPr>
          <w:ilvl w:val="0"/>
          <w:numId w:val="14"/>
        </w:numPr>
        <w:jc w:val="both"/>
        <w:rPr>
          <w:bCs/>
          <w:sz w:val="24"/>
          <w:szCs w:val="24"/>
        </w:rPr>
      </w:pPr>
      <w:r>
        <w:rPr>
          <w:bCs/>
          <w:sz w:val="24"/>
          <w:szCs w:val="24"/>
        </w:rPr>
        <w:t>vánoční vystoupení našich žáků s programem pro děti a klienty</w:t>
      </w:r>
    </w:p>
    <w:p w:rsidR="002723F9" w:rsidRDefault="002723F9" w:rsidP="002723F9">
      <w:pPr>
        <w:numPr>
          <w:ilvl w:val="0"/>
          <w:numId w:val="14"/>
        </w:numPr>
        <w:jc w:val="both"/>
        <w:rPr>
          <w:bCs/>
          <w:sz w:val="24"/>
          <w:szCs w:val="24"/>
        </w:rPr>
      </w:pPr>
      <w:r>
        <w:rPr>
          <w:bCs/>
          <w:sz w:val="24"/>
          <w:szCs w:val="24"/>
        </w:rPr>
        <w:t>Den dětí ve Speciálních školách Litoměřice - zajištění programu</w:t>
      </w:r>
    </w:p>
    <w:p w:rsidR="002723F9" w:rsidRPr="005B547E" w:rsidRDefault="002723F9" w:rsidP="002723F9">
      <w:pPr>
        <w:ind w:left="720"/>
        <w:jc w:val="both"/>
        <w:rPr>
          <w:bCs/>
          <w:sz w:val="24"/>
          <w:szCs w:val="24"/>
        </w:rPr>
      </w:pPr>
    </w:p>
    <w:p w:rsidR="002723F9" w:rsidRDefault="002723F9" w:rsidP="002723F9">
      <w:pPr>
        <w:jc w:val="both"/>
        <w:rPr>
          <w:bCs/>
          <w:sz w:val="24"/>
          <w:szCs w:val="24"/>
          <w:u w:val="single"/>
        </w:rPr>
      </w:pPr>
      <w:r>
        <w:rPr>
          <w:bCs/>
          <w:sz w:val="24"/>
          <w:szCs w:val="24"/>
          <w:u w:val="single"/>
        </w:rPr>
        <w:t>Aktivity ve spolupráci se Státním zámkem Ploskovice a státním zámkem Libochovice</w:t>
      </w:r>
    </w:p>
    <w:p w:rsidR="002723F9" w:rsidRDefault="002723F9" w:rsidP="002723F9">
      <w:pPr>
        <w:numPr>
          <w:ilvl w:val="0"/>
          <w:numId w:val="14"/>
        </w:numPr>
        <w:jc w:val="both"/>
        <w:rPr>
          <w:bCs/>
          <w:sz w:val="24"/>
          <w:szCs w:val="24"/>
        </w:rPr>
      </w:pPr>
      <w:r>
        <w:rPr>
          <w:bCs/>
          <w:sz w:val="24"/>
          <w:szCs w:val="24"/>
        </w:rPr>
        <w:t>Prohlídky s princeznou - program pro děti MŠ a 1. stupně ZŠ (SZ Ploskovice)</w:t>
      </w:r>
    </w:p>
    <w:p w:rsidR="002723F9" w:rsidRDefault="002723F9" w:rsidP="002723F9">
      <w:pPr>
        <w:numPr>
          <w:ilvl w:val="0"/>
          <w:numId w:val="14"/>
        </w:numPr>
        <w:jc w:val="both"/>
        <w:rPr>
          <w:bCs/>
          <w:sz w:val="24"/>
          <w:szCs w:val="24"/>
        </w:rPr>
      </w:pPr>
      <w:r>
        <w:rPr>
          <w:bCs/>
          <w:sz w:val="24"/>
          <w:szCs w:val="24"/>
        </w:rPr>
        <w:t>Dřevařské sympozium – doprovodný program pro děti (SZ Ploskovice)</w:t>
      </w:r>
    </w:p>
    <w:p w:rsidR="002723F9" w:rsidRDefault="002723F9" w:rsidP="002723F9">
      <w:pPr>
        <w:numPr>
          <w:ilvl w:val="0"/>
          <w:numId w:val="14"/>
        </w:numPr>
        <w:jc w:val="both"/>
        <w:rPr>
          <w:bCs/>
          <w:sz w:val="24"/>
          <w:szCs w:val="24"/>
        </w:rPr>
      </w:pPr>
      <w:r>
        <w:rPr>
          <w:bCs/>
          <w:sz w:val="24"/>
          <w:szCs w:val="24"/>
        </w:rPr>
        <w:t>Zahrada je hra (SZ Libochovice)</w:t>
      </w:r>
    </w:p>
    <w:p w:rsidR="002723F9" w:rsidRDefault="002723F9" w:rsidP="002723F9">
      <w:pPr>
        <w:jc w:val="both"/>
        <w:rPr>
          <w:bCs/>
          <w:sz w:val="24"/>
          <w:szCs w:val="24"/>
        </w:rPr>
      </w:pPr>
    </w:p>
    <w:p w:rsidR="002723F9" w:rsidRDefault="002723F9" w:rsidP="002723F9">
      <w:pPr>
        <w:jc w:val="both"/>
        <w:rPr>
          <w:bCs/>
          <w:sz w:val="24"/>
          <w:szCs w:val="24"/>
          <w:u w:val="single"/>
        </w:rPr>
      </w:pPr>
      <w:r>
        <w:rPr>
          <w:bCs/>
          <w:sz w:val="24"/>
          <w:szCs w:val="24"/>
          <w:u w:val="single"/>
        </w:rPr>
        <w:t xml:space="preserve">Aktivity ve spolupráci s Integrovaným záchranným </w:t>
      </w:r>
      <w:proofErr w:type="spellStart"/>
      <w:r>
        <w:rPr>
          <w:bCs/>
          <w:sz w:val="24"/>
          <w:szCs w:val="24"/>
          <w:u w:val="single"/>
        </w:rPr>
        <w:t>sytémem</w:t>
      </w:r>
      <w:proofErr w:type="spellEnd"/>
      <w:r>
        <w:rPr>
          <w:bCs/>
          <w:sz w:val="24"/>
          <w:szCs w:val="24"/>
          <w:u w:val="single"/>
        </w:rPr>
        <w:t xml:space="preserve"> Litoměřice a ČČK Litoměřice</w:t>
      </w:r>
    </w:p>
    <w:p w:rsidR="002723F9" w:rsidRDefault="002723F9" w:rsidP="002723F9">
      <w:pPr>
        <w:numPr>
          <w:ilvl w:val="0"/>
          <w:numId w:val="14"/>
        </w:numPr>
        <w:jc w:val="both"/>
        <w:rPr>
          <w:bCs/>
          <w:sz w:val="24"/>
          <w:szCs w:val="24"/>
        </w:rPr>
      </w:pPr>
      <w:r>
        <w:rPr>
          <w:bCs/>
          <w:sz w:val="24"/>
          <w:szCs w:val="24"/>
        </w:rPr>
        <w:t>kurz zdravotníka juniora ve spolupráci s ČČK</w:t>
      </w:r>
    </w:p>
    <w:p w:rsidR="002723F9" w:rsidRDefault="002723F9" w:rsidP="002723F9">
      <w:pPr>
        <w:numPr>
          <w:ilvl w:val="0"/>
          <w:numId w:val="14"/>
        </w:numPr>
        <w:jc w:val="both"/>
        <w:rPr>
          <w:bCs/>
          <w:sz w:val="24"/>
          <w:szCs w:val="24"/>
        </w:rPr>
      </w:pPr>
      <w:r>
        <w:rPr>
          <w:bCs/>
          <w:sz w:val="24"/>
          <w:szCs w:val="24"/>
        </w:rPr>
        <w:t>Bezpečná cesta do školy</w:t>
      </w:r>
      <w:r w:rsidRPr="00461CD4">
        <w:rPr>
          <w:bCs/>
          <w:sz w:val="24"/>
          <w:szCs w:val="24"/>
        </w:rPr>
        <w:t xml:space="preserve"> </w:t>
      </w:r>
      <w:r>
        <w:rPr>
          <w:bCs/>
          <w:sz w:val="24"/>
          <w:szCs w:val="24"/>
        </w:rPr>
        <w:t>- pomoc při organizačním zajištění</w:t>
      </w:r>
    </w:p>
    <w:p w:rsidR="002723F9" w:rsidRDefault="002723F9" w:rsidP="002723F9">
      <w:pPr>
        <w:numPr>
          <w:ilvl w:val="0"/>
          <w:numId w:val="14"/>
        </w:numPr>
        <w:jc w:val="both"/>
        <w:rPr>
          <w:bCs/>
          <w:sz w:val="24"/>
          <w:szCs w:val="24"/>
        </w:rPr>
      </w:pPr>
      <w:r>
        <w:rPr>
          <w:bCs/>
          <w:sz w:val="24"/>
          <w:szCs w:val="24"/>
        </w:rPr>
        <w:t>IZS - Tvůj ochránce - pomoc při organizačním zajištění</w:t>
      </w:r>
    </w:p>
    <w:p w:rsidR="002723F9" w:rsidRDefault="002723F9" w:rsidP="002723F9">
      <w:pPr>
        <w:numPr>
          <w:ilvl w:val="0"/>
          <w:numId w:val="14"/>
        </w:numPr>
        <w:jc w:val="both"/>
        <w:rPr>
          <w:bCs/>
          <w:sz w:val="24"/>
          <w:szCs w:val="24"/>
        </w:rPr>
      </w:pPr>
      <w:r>
        <w:rPr>
          <w:bCs/>
          <w:sz w:val="24"/>
          <w:szCs w:val="24"/>
        </w:rPr>
        <w:t>Pohár Českého rozhlasu v atletice - pomoc při organizačním zajištění</w:t>
      </w:r>
    </w:p>
    <w:p w:rsidR="002723F9" w:rsidRDefault="002723F9" w:rsidP="002723F9">
      <w:pPr>
        <w:numPr>
          <w:ilvl w:val="0"/>
          <w:numId w:val="14"/>
        </w:numPr>
        <w:jc w:val="both"/>
        <w:rPr>
          <w:bCs/>
          <w:sz w:val="24"/>
          <w:szCs w:val="24"/>
        </w:rPr>
      </w:pPr>
      <w:r>
        <w:rPr>
          <w:bCs/>
          <w:sz w:val="24"/>
          <w:szCs w:val="24"/>
        </w:rPr>
        <w:t>Den bez úrazů - pomoc při organizačním zajištění</w:t>
      </w:r>
    </w:p>
    <w:p w:rsidR="002723F9" w:rsidRDefault="002723F9" w:rsidP="002723F9">
      <w:pPr>
        <w:numPr>
          <w:ilvl w:val="0"/>
          <w:numId w:val="14"/>
        </w:numPr>
        <w:jc w:val="both"/>
        <w:rPr>
          <w:bCs/>
          <w:sz w:val="24"/>
          <w:szCs w:val="24"/>
        </w:rPr>
      </w:pPr>
      <w:r>
        <w:rPr>
          <w:bCs/>
          <w:sz w:val="24"/>
          <w:szCs w:val="24"/>
        </w:rPr>
        <w:t>Terezínská tryzna - pomoc při organizačním zajištění</w:t>
      </w:r>
    </w:p>
    <w:p w:rsidR="002723F9" w:rsidRDefault="002723F9" w:rsidP="002723F9">
      <w:pPr>
        <w:numPr>
          <w:ilvl w:val="0"/>
          <w:numId w:val="14"/>
        </w:numPr>
        <w:jc w:val="both"/>
        <w:rPr>
          <w:bCs/>
          <w:sz w:val="24"/>
          <w:szCs w:val="24"/>
        </w:rPr>
      </w:pPr>
      <w:r>
        <w:rPr>
          <w:bCs/>
          <w:sz w:val="24"/>
          <w:szCs w:val="24"/>
        </w:rPr>
        <w:t>Soutěž mladý záchranář - pomoc při organizačním zajištění</w:t>
      </w:r>
    </w:p>
    <w:p w:rsidR="002723F9" w:rsidRDefault="002723F9" w:rsidP="002723F9">
      <w:pPr>
        <w:numPr>
          <w:ilvl w:val="0"/>
          <w:numId w:val="14"/>
        </w:numPr>
        <w:jc w:val="both"/>
        <w:rPr>
          <w:bCs/>
          <w:sz w:val="24"/>
          <w:szCs w:val="24"/>
        </w:rPr>
      </w:pPr>
      <w:r>
        <w:rPr>
          <w:bCs/>
          <w:sz w:val="24"/>
          <w:szCs w:val="24"/>
        </w:rPr>
        <w:t xml:space="preserve">Kurz ochrany obyvatel – cyklus přednášek určený našim žákům </w:t>
      </w:r>
      <w:proofErr w:type="gramStart"/>
      <w:r>
        <w:rPr>
          <w:bCs/>
          <w:sz w:val="24"/>
          <w:szCs w:val="24"/>
        </w:rPr>
        <w:t xml:space="preserve">zaměřený </w:t>
      </w:r>
      <w:r w:rsidR="007E5C5F">
        <w:rPr>
          <w:bCs/>
          <w:sz w:val="24"/>
          <w:szCs w:val="24"/>
        </w:rPr>
        <w:t xml:space="preserve">                </w:t>
      </w:r>
      <w:r>
        <w:rPr>
          <w:bCs/>
          <w:sz w:val="24"/>
          <w:szCs w:val="24"/>
        </w:rPr>
        <w:t>na</w:t>
      </w:r>
      <w:proofErr w:type="gramEnd"/>
      <w:r>
        <w:rPr>
          <w:bCs/>
          <w:sz w:val="24"/>
          <w:szCs w:val="24"/>
        </w:rPr>
        <w:t xml:space="preserve"> poskytování první pomoci</w:t>
      </w:r>
    </w:p>
    <w:p w:rsidR="002723F9" w:rsidRDefault="002723F9" w:rsidP="002723F9">
      <w:pPr>
        <w:jc w:val="both"/>
        <w:rPr>
          <w:bCs/>
          <w:sz w:val="24"/>
          <w:szCs w:val="24"/>
        </w:rPr>
      </w:pPr>
    </w:p>
    <w:p w:rsidR="002723F9" w:rsidRDefault="002723F9" w:rsidP="002723F9">
      <w:pPr>
        <w:jc w:val="both"/>
        <w:rPr>
          <w:bCs/>
          <w:sz w:val="24"/>
          <w:szCs w:val="24"/>
          <w:u w:val="single"/>
        </w:rPr>
      </w:pPr>
      <w:r>
        <w:rPr>
          <w:bCs/>
          <w:sz w:val="24"/>
          <w:szCs w:val="24"/>
          <w:u w:val="single"/>
        </w:rPr>
        <w:t>Aktivity ve spolupráci s hospicem sv. Štěpána Litoměřice</w:t>
      </w:r>
    </w:p>
    <w:p w:rsidR="002723F9" w:rsidRDefault="002723F9" w:rsidP="002723F9">
      <w:pPr>
        <w:numPr>
          <w:ilvl w:val="0"/>
          <w:numId w:val="14"/>
        </w:numPr>
        <w:jc w:val="both"/>
        <w:rPr>
          <w:bCs/>
          <w:sz w:val="24"/>
          <w:szCs w:val="24"/>
        </w:rPr>
      </w:pPr>
      <w:r>
        <w:rPr>
          <w:bCs/>
          <w:sz w:val="24"/>
          <w:szCs w:val="24"/>
        </w:rPr>
        <w:t>v</w:t>
      </w:r>
      <w:r w:rsidRPr="00C3726D">
        <w:rPr>
          <w:bCs/>
          <w:sz w:val="24"/>
          <w:szCs w:val="24"/>
        </w:rPr>
        <w:t>ýroba upomínkových předmětů</w:t>
      </w:r>
      <w:r>
        <w:rPr>
          <w:bCs/>
          <w:sz w:val="24"/>
          <w:szCs w:val="24"/>
        </w:rPr>
        <w:t xml:space="preserve"> a zajištění prodeje na vánočních trzích</w:t>
      </w:r>
    </w:p>
    <w:p w:rsidR="002723F9" w:rsidRDefault="002723F9" w:rsidP="002723F9">
      <w:pPr>
        <w:numPr>
          <w:ilvl w:val="0"/>
          <w:numId w:val="14"/>
        </w:numPr>
        <w:jc w:val="both"/>
        <w:rPr>
          <w:bCs/>
          <w:sz w:val="24"/>
          <w:szCs w:val="24"/>
        </w:rPr>
      </w:pPr>
      <w:r>
        <w:rPr>
          <w:bCs/>
          <w:sz w:val="24"/>
          <w:szCs w:val="24"/>
        </w:rPr>
        <w:t>vánoční koncert žáků školy</w:t>
      </w:r>
    </w:p>
    <w:p w:rsidR="002723F9" w:rsidRDefault="002723F9" w:rsidP="002723F9">
      <w:pPr>
        <w:numPr>
          <w:ilvl w:val="0"/>
          <w:numId w:val="14"/>
        </w:numPr>
        <w:jc w:val="both"/>
        <w:rPr>
          <w:bCs/>
          <w:sz w:val="24"/>
          <w:szCs w:val="24"/>
        </w:rPr>
      </w:pPr>
      <w:proofErr w:type="spellStart"/>
      <w:r>
        <w:rPr>
          <w:bCs/>
          <w:sz w:val="24"/>
          <w:szCs w:val="24"/>
        </w:rPr>
        <w:t>bazárek</w:t>
      </w:r>
      <w:proofErr w:type="spellEnd"/>
      <w:r>
        <w:rPr>
          <w:bCs/>
          <w:sz w:val="24"/>
          <w:szCs w:val="24"/>
        </w:rPr>
        <w:t xml:space="preserve"> - pomoc při organizačním zajištění</w:t>
      </w:r>
    </w:p>
    <w:p w:rsidR="002723F9" w:rsidRDefault="002723F9" w:rsidP="002723F9">
      <w:pPr>
        <w:numPr>
          <w:ilvl w:val="0"/>
          <w:numId w:val="14"/>
        </w:numPr>
        <w:jc w:val="both"/>
        <w:rPr>
          <w:bCs/>
          <w:sz w:val="24"/>
          <w:szCs w:val="24"/>
        </w:rPr>
      </w:pPr>
      <w:r>
        <w:rPr>
          <w:bCs/>
          <w:sz w:val="24"/>
          <w:szCs w:val="24"/>
        </w:rPr>
        <w:t>dobrovolnický program</w:t>
      </w:r>
    </w:p>
    <w:p w:rsidR="002723F9" w:rsidRDefault="002723F9" w:rsidP="002723F9">
      <w:pPr>
        <w:numPr>
          <w:ilvl w:val="0"/>
          <w:numId w:val="14"/>
        </w:numPr>
        <w:jc w:val="both"/>
        <w:rPr>
          <w:bCs/>
          <w:sz w:val="24"/>
          <w:szCs w:val="24"/>
        </w:rPr>
      </w:pPr>
      <w:r>
        <w:rPr>
          <w:bCs/>
          <w:sz w:val="24"/>
          <w:szCs w:val="24"/>
        </w:rPr>
        <w:t>společenský večer - pomoc při organizačním zajištění a vystoupení žáků</w:t>
      </w:r>
    </w:p>
    <w:p w:rsidR="002723F9" w:rsidRDefault="002723F9" w:rsidP="002723F9">
      <w:pPr>
        <w:numPr>
          <w:ilvl w:val="0"/>
          <w:numId w:val="14"/>
        </w:numPr>
        <w:jc w:val="both"/>
        <w:rPr>
          <w:bCs/>
          <w:sz w:val="24"/>
          <w:szCs w:val="24"/>
        </w:rPr>
      </w:pPr>
      <w:r>
        <w:rPr>
          <w:bCs/>
          <w:sz w:val="24"/>
          <w:szCs w:val="24"/>
        </w:rPr>
        <w:t>Běh pro hospic - pomoc při organizačním zajištění</w:t>
      </w:r>
    </w:p>
    <w:p w:rsidR="002723F9" w:rsidRDefault="002723F9" w:rsidP="002723F9">
      <w:pPr>
        <w:numPr>
          <w:ilvl w:val="0"/>
          <w:numId w:val="14"/>
        </w:numPr>
        <w:jc w:val="both"/>
        <w:rPr>
          <w:bCs/>
          <w:sz w:val="24"/>
          <w:szCs w:val="24"/>
        </w:rPr>
      </w:pPr>
      <w:r>
        <w:rPr>
          <w:bCs/>
          <w:sz w:val="24"/>
          <w:szCs w:val="24"/>
        </w:rPr>
        <w:t>Šachový turnaj</w:t>
      </w:r>
    </w:p>
    <w:p w:rsidR="002723F9" w:rsidRDefault="002723F9" w:rsidP="002723F9">
      <w:pPr>
        <w:jc w:val="both"/>
        <w:rPr>
          <w:bCs/>
          <w:sz w:val="24"/>
          <w:szCs w:val="24"/>
        </w:rPr>
      </w:pPr>
    </w:p>
    <w:p w:rsidR="002723F9" w:rsidRDefault="002723F9" w:rsidP="002723F9">
      <w:pPr>
        <w:jc w:val="both"/>
        <w:rPr>
          <w:bCs/>
          <w:sz w:val="24"/>
          <w:szCs w:val="24"/>
          <w:u w:val="single"/>
        </w:rPr>
      </w:pPr>
      <w:r>
        <w:rPr>
          <w:bCs/>
          <w:sz w:val="24"/>
          <w:szCs w:val="24"/>
          <w:u w:val="single"/>
        </w:rPr>
        <w:t>Aktivity ve spolupráci s Výstavištěm Zahrada Čech</w:t>
      </w:r>
    </w:p>
    <w:p w:rsidR="002723F9" w:rsidRDefault="002723F9" w:rsidP="002723F9">
      <w:pPr>
        <w:pStyle w:val="Odstavecseseznamem"/>
        <w:numPr>
          <w:ilvl w:val="0"/>
          <w:numId w:val="14"/>
        </w:numPr>
        <w:jc w:val="both"/>
        <w:rPr>
          <w:bCs/>
          <w:sz w:val="24"/>
          <w:szCs w:val="24"/>
        </w:rPr>
      </w:pPr>
      <w:proofErr w:type="spellStart"/>
      <w:r>
        <w:rPr>
          <w:bCs/>
          <w:sz w:val="24"/>
          <w:szCs w:val="24"/>
        </w:rPr>
        <w:t>Gastro</w:t>
      </w:r>
      <w:proofErr w:type="spellEnd"/>
      <w:r>
        <w:rPr>
          <w:bCs/>
          <w:sz w:val="24"/>
          <w:szCs w:val="24"/>
        </w:rPr>
        <w:t>-Food festival - prezentace školy, kulturní program</w:t>
      </w:r>
    </w:p>
    <w:p w:rsidR="002723F9" w:rsidRDefault="007E5C5F" w:rsidP="002723F9">
      <w:pPr>
        <w:pStyle w:val="Odstavecseseznamem"/>
        <w:numPr>
          <w:ilvl w:val="0"/>
          <w:numId w:val="14"/>
        </w:numPr>
        <w:jc w:val="both"/>
        <w:rPr>
          <w:bCs/>
          <w:sz w:val="24"/>
          <w:szCs w:val="24"/>
        </w:rPr>
      </w:pPr>
      <w:proofErr w:type="spellStart"/>
      <w:r>
        <w:rPr>
          <w:bCs/>
          <w:sz w:val="24"/>
          <w:szCs w:val="24"/>
        </w:rPr>
        <w:t>Tech</w:t>
      </w:r>
      <w:r w:rsidR="002723F9">
        <w:rPr>
          <w:bCs/>
          <w:sz w:val="24"/>
          <w:szCs w:val="24"/>
        </w:rPr>
        <w:t>days</w:t>
      </w:r>
      <w:proofErr w:type="spellEnd"/>
      <w:r w:rsidR="002723F9">
        <w:rPr>
          <w:bCs/>
          <w:sz w:val="24"/>
          <w:szCs w:val="24"/>
        </w:rPr>
        <w:t xml:space="preserve"> 2016 - pomoc při organizačním zajištění akce, prezentace školy</w:t>
      </w:r>
    </w:p>
    <w:p w:rsidR="002723F9" w:rsidRDefault="002723F9" w:rsidP="002723F9">
      <w:pPr>
        <w:pStyle w:val="Odstavecseseznamem"/>
        <w:numPr>
          <w:ilvl w:val="0"/>
          <w:numId w:val="14"/>
        </w:numPr>
        <w:jc w:val="both"/>
        <w:rPr>
          <w:bCs/>
          <w:sz w:val="24"/>
          <w:szCs w:val="24"/>
        </w:rPr>
      </w:pPr>
      <w:r>
        <w:rPr>
          <w:bCs/>
          <w:sz w:val="24"/>
          <w:szCs w:val="24"/>
        </w:rPr>
        <w:t>Dům, zahrada, volný čas – doprovodný program, prezentace školy</w:t>
      </w:r>
    </w:p>
    <w:p w:rsidR="002723F9" w:rsidRPr="00A31024" w:rsidRDefault="002723F9" w:rsidP="002723F9">
      <w:pPr>
        <w:pStyle w:val="Odstavecseseznamem"/>
        <w:jc w:val="both"/>
        <w:rPr>
          <w:bCs/>
          <w:sz w:val="24"/>
          <w:szCs w:val="24"/>
        </w:rPr>
      </w:pPr>
    </w:p>
    <w:p w:rsidR="002723F9" w:rsidRDefault="002723F9" w:rsidP="002723F9">
      <w:pPr>
        <w:jc w:val="both"/>
        <w:rPr>
          <w:bCs/>
          <w:sz w:val="24"/>
          <w:szCs w:val="24"/>
          <w:u w:val="single"/>
        </w:rPr>
      </w:pPr>
      <w:r>
        <w:rPr>
          <w:bCs/>
          <w:sz w:val="24"/>
          <w:szCs w:val="24"/>
          <w:u w:val="single"/>
        </w:rPr>
        <w:t>Aktivity ve spolupráci s Okresní knihovnou K. H. Máchy Litoměřice</w:t>
      </w:r>
    </w:p>
    <w:p w:rsidR="002723F9" w:rsidRPr="00461CD4" w:rsidRDefault="002723F9" w:rsidP="002723F9">
      <w:pPr>
        <w:pStyle w:val="Odstavecseseznamem"/>
        <w:numPr>
          <w:ilvl w:val="0"/>
          <w:numId w:val="14"/>
        </w:numPr>
        <w:jc w:val="both"/>
        <w:rPr>
          <w:bCs/>
          <w:sz w:val="24"/>
          <w:szCs w:val="24"/>
          <w:u w:val="single"/>
        </w:rPr>
      </w:pPr>
      <w:r>
        <w:rPr>
          <w:bCs/>
          <w:sz w:val="24"/>
          <w:szCs w:val="24"/>
        </w:rPr>
        <w:t>zajištění programu pro děti v rámci Týdne knihoven</w:t>
      </w:r>
    </w:p>
    <w:p w:rsidR="002723F9" w:rsidRPr="00461CD4" w:rsidRDefault="002723F9" w:rsidP="002723F9">
      <w:pPr>
        <w:pStyle w:val="Odstavecseseznamem"/>
        <w:jc w:val="both"/>
        <w:rPr>
          <w:bCs/>
          <w:sz w:val="24"/>
          <w:szCs w:val="24"/>
          <w:u w:val="single"/>
        </w:rPr>
      </w:pPr>
    </w:p>
    <w:p w:rsidR="002723F9" w:rsidRDefault="002723F9" w:rsidP="002723F9">
      <w:pPr>
        <w:jc w:val="both"/>
        <w:rPr>
          <w:bCs/>
          <w:sz w:val="24"/>
          <w:szCs w:val="24"/>
          <w:u w:val="single"/>
        </w:rPr>
      </w:pPr>
      <w:r>
        <w:rPr>
          <w:bCs/>
          <w:sz w:val="24"/>
          <w:szCs w:val="24"/>
          <w:u w:val="single"/>
        </w:rPr>
        <w:t>Humanitární sbírky</w:t>
      </w:r>
    </w:p>
    <w:p w:rsidR="002723F9" w:rsidRDefault="002723F9" w:rsidP="002723F9">
      <w:pPr>
        <w:numPr>
          <w:ilvl w:val="0"/>
          <w:numId w:val="14"/>
        </w:numPr>
        <w:jc w:val="both"/>
        <w:rPr>
          <w:bCs/>
          <w:sz w:val="24"/>
          <w:szCs w:val="24"/>
        </w:rPr>
      </w:pPr>
      <w:r>
        <w:rPr>
          <w:bCs/>
          <w:sz w:val="24"/>
          <w:szCs w:val="24"/>
        </w:rPr>
        <w:t>2 Srdíčkový den</w:t>
      </w:r>
    </w:p>
    <w:p w:rsidR="002723F9" w:rsidRDefault="002723F9" w:rsidP="002723F9">
      <w:pPr>
        <w:numPr>
          <w:ilvl w:val="0"/>
          <w:numId w:val="14"/>
        </w:numPr>
        <w:jc w:val="both"/>
        <w:rPr>
          <w:bCs/>
          <w:sz w:val="24"/>
          <w:szCs w:val="24"/>
        </w:rPr>
      </w:pPr>
      <w:r>
        <w:rPr>
          <w:bCs/>
          <w:sz w:val="24"/>
          <w:szCs w:val="24"/>
        </w:rPr>
        <w:t>1 Bílá pastelka</w:t>
      </w:r>
    </w:p>
    <w:p w:rsidR="002723F9" w:rsidRPr="00265B6F" w:rsidRDefault="002723F9" w:rsidP="002723F9">
      <w:pPr>
        <w:numPr>
          <w:ilvl w:val="0"/>
          <w:numId w:val="14"/>
        </w:numPr>
        <w:jc w:val="both"/>
        <w:rPr>
          <w:bCs/>
          <w:sz w:val="24"/>
          <w:szCs w:val="24"/>
        </w:rPr>
      </w:pPr>
      <w:r>
        <w:rPr>
          <w:bCs/>
          <w:sz w:val="24"/>
          <w:szCs w:val="24"/>
        </w:rPr>
        <w:t>1 sbírka pro hospic</w:t>
      </w:r>
    </w:p>
    <w:p w:rsidR="002723F9" w:rsidRDefault="002723F9" w:rsidP="002723F9">
      <w:pPr>
        <w:jc w:val="both"/>
        <w:rPr>
          <w:bCs/>
          <w:sz w:val="24"/>
          <w:szCs w:val="24"/>
        </w:rPr>
      </w:pPr>
    </w:p>
    <w:p w:rsidR="002723F9" w:rsidRDefault="002723F9" w:rsidP="002723F9">
      <w:pPr>
        <w:jc w:val="both"/>
        <w:rPr>
          <w:bCs/>
          <w:sz w:val="24"/>
          <w:szCs w:val="24"/>
          <w:u w:val="single"/>
        </w:rPr>
      </w:pPr>
      <w:r>
        <w:rPr>
          <w:bCs/>
          <w:sz w:val="24"/>
          <w:szCs w:val="24"/>
          <w:u w:val="single"/>
        </w:rPr>
        <w:t>Projekty a jiné aktivity, do kterých je škola zapojena</w:t>
      </w:r>
    </w:p>
    <w:p w:rsidR="002723F9" w:rsidRDefault="002723F9" w:rsidP="002723F9">
      <w:pPr>
        <w:numPr>
          <w:ilvl w:val="0"/>
          <w:numId w:val="14"/>
        </w:numPr>
        <w:jc w:val="both"/>
        <w:rPr>
          <w:bCs/>
          <w:sz w:val="24"/>
          <w:szCs w:val="24"/>
        </w:rPr>
      </w:pPr>
      <w:r>
        <w:rPr>
          <w:bCs/>
          <w:sz w:val="24"/>
          <w:szCs w:val="24"/>
        </w:rPr>
        <w:t>trvalá spolupráce s PF UJEP Ústí nad Labem - souvislá i náslechová praxe studentů PF (3 studenti)</w:t>
      </w:r>
    </w:p>
    <w:p w:rsidR="002723F9" w:rsidRDefault="002723F9" w:rsidP="002723F9">
      <w:pPr>
        <w:numPr>
          <w:ilvl w:val="0"/>
          <w:numId w:val="14"/>
        </w:numPr>
        <w:jc w:val="both"/>
        <w:rPr>
          <w:bCs/>
          <w:sz w:val="24"/>
          <w:szCs w:val="24"/>
        </w:rPr>
      </w:pPr>
      <w:proofErr w:type="gramStart"/>
      <w:r>
        <w:rPr>
          <w:bCs/>
          <w:sz w:val="24"/>
          <w:szCs w:val="24"/>
        </w:rPr>
        <w:t>spolupráce s TU Liberec - přednášková</w:t>
      </w:r>
      <w:proofErr w:type="gramEnd"/>
      <w:r>
        <w:rPr>
          <w:bCs/>
          <w:sz w:val="24"/>
          <w:szCs w:val="24"/>
        </w:rPr>
        <w:t xml:space="preserve"> činnost našich učitelů</w:t>
      </w:r>
    </w:p>
    <w:p w:rsidR="002723F9" w:rsidRDefault="002723F9" w:rsidP="002723F9">
      <w:pPr>
        <w:numPr>
          <w:ilvl w:val="0"/>
          <w:numId w:val="14"/>
        </w:numPr>
        <w:jc w:val="both"/>
        <w:rPr>
          <w:bCs/>
          <w:sz w:val="24"/>
          <w:szCs w:val="24"/>
        </w:rPr>
      </w:pPr>
      <w:r>
        <w:rPr>
          <w:bCs/>
          <w:sz w:val="24"/>
          <w:szCs w:val="24"/>
        </w:rPr>
        <w:t>spolupráce s NIDV Ústí nad Labem - zajištění prostor, přednášková činnost našich učitelů</w:t>
      </w:r>
    </w:p>
    <w:p w:rsidR="002723F9" w:rsidRDefault="002723F9" w:rsidP="002723F9">
      <w:pPr>
        <w:numPr>
          <w:ilvl w:val="0"/>
          <w:numId w:val="14"/>
        </w:numPr>
        <w:jc w:val="both"/>
        <w:rPr>
          <w:bCs/>
          <w:sz w:val="24"/>
          <w:szCs w:val="24"/>
        </w:rPr>
      </w:pPr>
      <w:r>
        <w:rPr>
          <w:bCs/>
          <w:sz w:val="24"/>
          <w:szCs w:val="24"/>
        </w:rPr>
        <w:t>spolupráce s PF UK Praha - zajištění praxe studentů (1student)</w:t>
      </w: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u w:val="single"/>
        </w:rPr>
      </w:pPr>
      <w:r>
        <w:rPr>
          <w:bCs/>
          <w:sz w:val="24"/>
          <w:szCs w:val="24"/>
          <w:u w:val="single"/>
        </w:rPr>
        <w:lastRenderedPageBreak/>
        <w:t>Aktivity ve spolupráci s KÚ ÚK</w:t>
      </w:r>
    </w:p>
    <w:p w:rsidR="002723F9" w:rsidRPr="00461CD4" w:rsidRDefault="002723F9" w:rsidP="002723F9">
      <w:pPr>
        <w:pStyle w:val="Odstavecseseznamem"/>
        <w:numPr>
          <w:ilvl w:val="0"/>
          <w:numId w:val="14"/>
        </w:numPr>
        <w:rPr>
          <w:bCs/>
          <w:sz w:val="24"/>
          <w:szCs w:val="24"/>
        </w:rPr>
      </w:pPr>
      <w:r>
        <w:rPr>
          <w:bCs/>
          <w:sz w:val="24"/>
          <w:szCs w:val="24"/>
        </w:rPr>
        <w:t>pomoc při organizačním zajištění turnaje ve stolním tenise a plavání zdravotně znevýhodněných žáků v Litoměřicích</w:t>
      </w:r>
    </w:p>
    <w:p w:rsidR="002723F9" w:rsidRPr="00461CD4" w:rsidRDefault="002723F9" w:rsidP="002723F9">
      <w:pPr>
        <w:pStyle w:val="Odstavecseseznamem"/>
        <w:numPr>
          <w:ilvl w:val="0"/>
          <w:numId w:val="14"/>
        </w:numPr>
        <w:rPr>
          <w:bCs/>
          <w:sz w:val="24"/>
          <w:szCs w:val="24"/>
        </w:rPr>
      </w:pPr>
      <w:r>
        <w:rPr>
          <w:bCs/>
          <w:sz w:val="24"/>
          <w:szCs w:val="24"/>
        </w:rPr>
        <w:t>běh na Mostnou horu</w:t>
      </w:r>
    </w:p>
    <w:p w:rsidR="002723F9" w:rsidRDefault="002723F9" w:rsidP="002723F9">
      <w:pPr>
        <w:rPr>
          <w:b/>
          <w:bCs/>
          <w:sz w:val="24"/>
          <w:szCs w:val="24"/>
        </w:rPr>
      </w:pPr>
    </w:p>
    <w:p w:rsidR="002723F9" w:rsidRDefault="002723F9" w:rsidP="002723F9">
      <w:pPr>
        <w:rPr>
          <w:bCs/>
          <w:sz w:val="24"/>
          <w:szCs w:val="24"/>
        </w:rPr>
      </w:pPr>
      <w:r>
        <w:rPr>
          <w:bCs/>
          <w:sz w:val="24"/>
          <w:szCs w:val="24"/>
        </w:rPr>
        <w:t>Výčet výše jmenovaných akcí dokládá široké zapojení školy do dění regionu.</w:t>
      </w:r>
    </w:p>
    <w:p w:rsidR="002723F9" w:rsidRPr="007D1864" w:rsidRDefault="002723F9" w:rsidP="002723F9">
      <w:pPr>
        <w:rPr>
          <w:bCs/>
          <w:sz w:val="24"/>
          <w:szCs w:val="24"/>
        </w:rPr>
      </w:pPr>
    </w:p>
    <w:p w:rsidR="002723F9" w:rsidRDefault="002723F9" w:rsidP="002723F9">
      <w:pPr>
        <w:rPr>
          <w:b/>
          <w:bCs/>
          <w:sz w:val="28"/>
          <w:szCs w:val="28"/>
        </w:rPr>
      </w:pPr>
    </w:p>
    <w:p w:rsidR="002723F9" w:rsidRPr="00907CCA" w:rsidRDefault="002723F9" w:rsidP="002723F9">
      <w:pPr>
        <w:rPr>
          <w:b/>
          <w:bCs/>
          <w:sz w:val="28"/>
          <w:szCs w:val="28"/>
        </w:rPr>
      </w:pPr>
      <w:r w:rsidRPr="00907CCA">
        <w:rPr>
          <w:b/>
          <w:bCs/>
          <w:sz w:val="28"/>
          <w:szCs w:val="28"/>
        </w:rPr>
        <w:t>Akce pořádané školou pro žáky</w:t>
      </w:r>
    </w:p>
    <w:p w:rsidR="002723F9" w:rsidRDefault="002723F9" w:rsidP="002723F9">
      <w:pPr>
        <w:rPr>
          <w:b/>
          <w:bCs/>
          <w:sz w:val="24"/>
          <w:szCs w:val="24"/>
        </w:rPr>
      </w:pPr>
    </w:p>
    <w:p w:rsidR="002723F9" w:rsidRDefault="002723F9" w:rsidP="002723F9">
      <w:pPr>
        <w:jc w:val="both"/>
        <w:rPr>
          <w:bCs/>
          <w:sz w:val="24"/>
          <w:szCs w:val="24"/>
        </w:rPr>
      </w:pPr>
      <w:r>
        <w:rPr>
          <w:bCs/>
          <w:sz w:val="24"/>
          <w:szCs w:val="24"/>
        </w:rPr>
        <w:t xml:space="preserve">Vedení školy se snaží co možná v nejširší míře obohatit tradiční výuku o nové formy, způsoby, tak aby výuka byla pro žáky přitažlivá a zajímavá.  Každoročně je pro žáky školy připravena celá škála aktivit, které doplňují výuku a přispívají k všestrannému rozvoji osobnosti našich žáků. </w:t>
      </w:r>
    </w:p>
    <w:p w:rsidR="002723F9" w:rsidRDefault="002723F9" w:rsidP="002723F9">
      <w:pPr>
        <w:rPr>
          <w:bCs/>
          <w:sz w:val="24"/>
          <w:szCs w:val="24"/>
        </w:rPr>
      </w:pPr>
    </w:p>
    <w:p w:rsidR="002723F9" w:rsidRDefault="002723F9" w:rsidP="002723F9">
      <w:pPr>
        <w:rPr>
          <w:bCs/>
          <w:i/>
          <w:sz w:val="28"/>
          <w:szCs w:val="28"/>
        </w:rPr>
      </w:pPr>
      <w:r w:rsidRPr="00BA2FF3">
        <w:rPr>
          <w:bCs/>
          <w:i/>
          <w:sz w:val="28"/>
          <w:szCs w:val="28"/>
        </w:rPr>
        <w:t>Pro</w:t>
      </w:r>
      <w:r>
        <w:rPr>
          <w:bCs/>
          <w:i/>
          <w:sz w:val="28"/>
          <w:szCs w:val="28"/>
        </w:rPr>
        <w:t xml:space="preserve"> žáky školy ve školním roce 2017/2018 </w:t>
      </w:r>
      <w:r w:rsidRPr="00BA2FF3">
        <w:rPr>
          <w:bCs/>
          <w:i/>
          <w:sz w:val="28"/>
          <w:szCs w:val="28"/>
        </w:rPr>
        <w:t xml:space="preserve"> bylo připraveno:</w:t>
      </w:r>
    </w:p>
    <w:p w:rsidR="002723F9" w:rsidRPr="00BA2FF3" w:rsidRDefault="002723F9" w:rsidP="002723F9">
      <w:pPr>
        <w:rPr>
          <w:bCs/>
          <w:i/>
          <w:sz w:val="28"/>
          <w:szCs w:val="28"/>
        </w:rPr>
      </w:pPr>
    </w:p>
    <w:p w:rsidR="002723F9" w:rsidRDefault="002723F9" w:rsidP="002723F9">
      <w:pPr>
        <w:rPr>
          <w:bCs/>
          <w:sz w:val="24"/>
          <w:szCs w:val="24"/>
          <w:u w:val="single"/>
        </w:rPr>
      </w:pPr>
      <w:r>
        <w:rPr>
          <w:bCs/>
          <w:sz w:val="24"/>
          <w:szCs w:val="24"/>
          <w:u w:val="single"/>
        </w:rPr>
        <w:t>Kurzy</w:t>
      </w:r>
    </w:p>
    <w:p w:rsidR="002723F9" w:rsidRDefault="002723F9" w:rsidP="002723F9">
      <w:pPr>
        <w:numPr>
          <w:ilvl w:val="0"/>
          <w:numId w:val="14"/>
        </w:numPr>
        <w:rPr>
          <w:bCs/>
          <w:sz w:val="24"/>
          <w:szCs w:val="24"/>
        </w:rPr>
      </w:pPr>
      <w:r>
        <w:rPr>
          <w:bCs/>
          <w:sz w:val="24"/>
          <w:szCs w:val="24"/>
        </w:rPr>
        <w:t>sportovně relaxační kurz Itálie</w:t>
      </w:r>
    </w:p>
    <w:p w:rsidR="002723F9" w:rsidRDefault="002723F9" w:rsidP="002723F9">
      <w:pPr>
        <w:numPr>
          <w:ilvl w:val="0"/>
          <w:numId w:val="14"/>
        </w:numPr>
        <w:rPr>
          <w:bCs/>
          <w:sz w:val="24"/>
          <w:szCs w:val="24"/>
        </w:rPr>
      </w:pPr>
      <w:r>
        <w:rPr>
          <w:bCs/>
          <w:sz w:val="24"/>
          <w:szCs w:val="24"/>
        </w:rPr>
        <w:t>tři lyžařské kurzy Krkonoše</w:t>
      </w:r>
    </w:p>
    <w:p w:rsidR="002723F9" w:rsidRDefault="002723F9" w:rsidP="002723F9">
      <w:pPr>
        <w:numPr>
          <w:ilvl w:val="0"/>
          <w:numId w:val="14"/>
        </w:numPr>
        <w:rPr>
          <w:bCs/>
          <w:sz w:val="24"/>
          <w:szCs w:val="24"/>
        </w:rPr>
      </w:pPr>
      <w:r>
        <w:rPr>
          <w:bCs/>
          <w:sz w:val="24"/>
          <w:szCs w:val="24"/>
        </w:rPr>
        <w:t>cykloturistický kurz Kytlice</w:t>
      </w:r>
    </w:p>
    <w:p w:rsidR="002723F9" w:rsidRDefault="002723F9" w:rsidP="002723F9">
      <w:pPr>
        <w:numPr>
          <w:ilvl w:val="0"/>
          <w:numId w:val="14"/>
        </w:numPr>
        <w:rPr>
          <w:bCs/>
          <w:sz w:val="24"/>
          <w:szCs w:val="24"/>
        </w:rPr>
      </w:pPr>
      <w:r>
        <w:rPr>
          <w:bCs/>
          <w:sz w:val="24"/>
          <w:szCs w:val="24"/>
        </w:rPr>
        <w:t>vodácký kurz</w:t>
      </w:r>
    </w:p>
    <w:p w:rsidR="002723F9" w:rsidRDefault="002723F9" w:rsidP="002723F9">
      <w:pPr>
        <w:numPr>
          <w:ilvl w:val="0"/>
          <w:numId w:val="14"/>
        </w:numPr>
        <w:rPr>
          <w:bCs/>
          <w:sz w:val="24"/>
          <w:szCs w:val="24"/>
        </w:rPr>
      </w:pPr>
      <w:r>
        <w:rPr>
          <w:bCs/>
          <w:sz w:val="24"/>
          <w:szCs w:val="24"/>
        </w:rPr>
        <w:t>5 stmelovacích kurzů pro první ročníky Holany středisko Komenského</w:t>
      </w:r>
    </w:p>
    <w:p w:rsidR="002723F9" w:rsidRDefault="002723F9" w:rsidP="002723F9">
      <w:pPr>
        <w:numPr>
          <w:ilvl w:val="0"/>
          <w:numId w:val="14"/>
        </w:numPr>
        <w:rPr>
          <w:bCs/>
          <w:sz w:val="24"/>
          <w:szCs w:val="24"/>
        </w:rPr>
      </w:pPr>
      <w:r>
        <w:rPr>
          <w:bCs/>
          <w:sz w:val="24"/>
          <w:szCs w:val="24"/>
        </w:rPr>
        <w:t>kurz znakové řeči pokročilí</w:t>
      </w:r>
    </w:p>
    <w:p w:rsidR="002723F9" w:rsidRDefault="002723F9" w:rsidP="002723F9">
      <w:pPr>
        <w:numPr>
          <w:ilvl w:val="0"/>
          <w:numId w:val="14"/>
        </w:numPr>
        <w:rPr>
          <w:bCs/>
          <w:sz w:val="24"/>
          <w:szCs w:val="24"/>
        </w:rPr>
      </w:pPr>
      <w:r>
        <w:rPr>
          <w:bCs/>
          <w:sz w:val="24"/>
          <w:szCs w:val="24"/>
        </w:rPr>
        <w:t>kurz znakové řeči začátečníci (ve spolupráci s </w:t>
      </w:r>
      <w:proofErr w:type="spellStart"/>
      <w:proofErr w:type="gramStart"/>
      <w:r>
        <w:rPr>
          <w:bCs/>
          <w:sz w:val="24"/>
          <w:szCs w:val="24"/>
        </w:rPr>
        <w:t>o.s</w:t>
      </w:r>
      <w:proofErr w:type="spellEnd"/>
      <w:r>
        <w:rPr>
          <w:bCs/>
          <w:sz w:val="24"/>
          <w:szCs w:val="24"/>
        </w:rPr>
        <w:t>.</w:t>
      </w:r>
      <w:proofErr w:type="gramEnd"/>
      <w:r>
        <w:rPr>
          <w:bCs/>
          <w:sz w:val="24"/>
          <w:szCs w:val="24"/>
        </w:rPr>
        <w:t xml:space="preserve"> Pevnost Praha, akreditováno MŠMT)</w:t>
      </w:r>
    </w:p>
    <w:p w:rsidR="002723F9" w:rsidRDefault="002723F9" w:rsidP="002723F9">
      <w:pPr>
        <w:numPr>
          <w:ilvl w:val="0"/>
          <w:numId w:val="14"/>
        </w:numPr>
        <w:rPr>
          <w:bCs/>
          <w:sz w:val="24"/>
          <w:szCs w:val="24"/>
        </w:rPr>
      </w:pPr>
      <w:r>
        <w:rPr>
          <w:bCs/>
          <w:sz w:val="24"/>
          <w:szCs w:val="24"/>
        </w:rPr>
        <w:t>kurz zdravotníka juniora</w:t>
      </w:r>
    </w:p>
    <w:p w:rsidR="002723F9" w:rsidRDefault="002723F9" w:rsidP="002723F9">
      <w:pPr>
        <w:numPr>
          <w:ilvl w:val="0"/>
          <w:numId w:val="14"/>
        </w:numPr>
        <w:rPr>
          <w:bCs/>
          <w:sz w:val="24"/>
          <w:szCs w:val="24"/>
        </w:rPr>
      </w:pPr>
      <w:r>
        <w:rPr>
          <w:bCs/>
          <w:sz w:val="24"/>
          <w:szCs w:val="24"/>
        </w:rPr>
        <w:t>kurz zdravotníka zotavovacích akcí</w:t>
      </w:r>
    </w:p>
    <w:p w:rsidR="002723F9" w:rsidRDefault="002723F9" w:rsidP="002723F9">
      <w:pPr>
        <w:numPr>
          <w:ilvl w:val="0"/>
          <w:numId w:val="14"/>
        </w:numPr>
        <w:rPr>
          <w:bCs/>
          <w:sz w:val="24"/>
          <w:szCs w:val="24"/>
        </w:rPr>
      </w:pPr>
      <w:r>
        <w:rPr>
          <w:bCs/>
          <w:sz w:val="24"/>
          <w:szCs w:val="24"/>
        </w:rPr>
        <w:t>kurz ochrany obyvatel za mimořádných situací</w:t>
      </w:r>
    </w:p>
    <w:p w:rsidR="002723F9" w:rsidRDefault="002723F9" w:rsidP="002723F9">
      <w:pPr>
        <w:pStyle w:val="Odstavecseseznamem"/>
        <w:numPr>
          <w:ilvl w:val="0"/>
          <w:numId w:val="14"/>
        </w:numPr>
        <w:rPr>
          <w:bCs/>
          <w:sz w:val="24"/>
          <w:szCs w:val="24"/>
        </w:rPr>
      </w:pPr>
      <w:r>
        <w:rPr>
          <w:bCs/>
          <w:sz w:val="24"/>
          <w:szCs w:val="24"/>
        </w:rPr>
        <w:t xml:space="preserve">cukrářský </w:t>
      </w:r>
      <w:proofErr w:type="spellStart"/>
      <w:r>
        <w:rPr>
          <w:bCs/>
          <w:sz w:val="24"/>
          <w:szCs w:val="24"/>
        </w:rPr>
        <w:t>kuz</w:t>
      </w:r>
      <w:proofErr w:type="spellEnd"/>
    </w:p>
    <w:p w:rsidR="002723F9" w:rsidRDefault="002723F9" w:rsidP="002723F9">
      <w:pPr>
        <w:pStyle w:val="Odstavecseseznamem"/>
        <w:numPr>
          <w:ilvl w:val="0"/>
          <w:numId w:val="14"/>
        </w:numPr>
        <w:rPr>
          <w:bCs/>
          <w:sz w:val="24"/>
          <w:szCs w:val="24"/>
        </w:rPr>
      </w:pPr>
      <w:proofErr w:type="spellStart"/>
      <w:r>
        <w:rPr>
          <w:bCs/>
          <w:sz w:val="24"/>
          <w:szCs w:val="24"/>
        </w:rPr>
        <w:t>baristický</w:t>
      </w:r>
      <w:proofErr w:type="spellEnd"/>
      <w:r>
        <w:rPr>
          <w:bCs/>
          <w:sz w:val="24"/>
          <w:szCs w:val="24"/>
        </w:rPr>
        <w:t xml:space="preserve"> kurz</w:t>
      </w:r>
    </w:p>
    <w:p w:rsidR="002723F9" w:rsidRDefault="002723F9" w:rsidP="002723F9">
      <w:pPr>
        <w:pStyle w:val="Odstavecseseznamem"/>
        <w:numPr>
          <w:ilvl w:val="0"/>
          <w:numId w:val="14"/>
        </w:numPr>
        <w:rPr>
          <w:bCs/>
          <w:sz w:val="24"/>
          <w:szCs w:val="24"/>
        </w:rPr>
      </w:pPr>
      <w:r>
        <w:rPr>
          <w:bCs/>
          <w:sz w:val="24"/>
          <w:szCs w:val="24"/>
        </w:rPr>
        <w:t>barmanský kurz</w:t>
      </w:r>
    </w:p>
    <w:p w:rsidR="002723F9" w:rsidRDefault="002723F9" w:rsidP="002723F9">
      <w:pPr>
        <w:pStyle w:val="Odstavecseseznamem"/>
        <w:numPr>
          <w:ilvl w:val="0"/>
          <w:numId w:val="14"/>
        </w:numPr>
        <w:rPr>
          <w:bCs/>
          <w:sz w:val="24"/>
          <w:szCs w:val="24"/>
        </w:rPr>
      </w:pPr>
      <w:proofErr w:type="spellStart"/>
      <w:r>
        <w:rPr>
          <w:bCs/>
          <w:sz w:val="24"/>
          <w:szCs w:val="24"/>
        </w:rPr>
        <w:t>sommeliérský</w:t>
      </w:r>
      <w:proofErr w:type="spellEnd"/>
      <w:r>
        <w:rPr>
          <w:bCs/>
          <w:sz w:val="24"/>
          <w:szCs w:val="24"/>
        </w:rPr>
        <w:t xml:space="preserve"> kurz</w:t>
      </w:r>
    </w:p>
    <w:p w:rsidR="002723F9" w:rsidRDefault="002723F9" w:rsidP="002723F9">
      <w:pPr>
        <w:pStyle w:val="Odstavecseseznamem"/>
        <w:numPr>
          <w:ilvl w:val="0"/>
          <w:numId w:val="14"/>
        </w:numPr>
        <w:rPr>
          <w:bCs/>
          <w:sz w:val="24"/>
          <w:szCs w:val="24"/>
        </w:rPr>
      </w:pPr>
      <w:r>
        <w:rPr>
          <w:bCs/>
          <w:sz w:val="24"/>
          <w:szCs w:val="24"/>
        </w:rPr>
        <w:t>kurz studené kuchyně</w:t>
      </w:r>
    </w:p>
    <w:p w:rsidR="002723F9" w:rsidRDefault="002723F9" w:rsidP="002723F9">
      <w:pPr>
        <w:pStyle w:val="Odstavecseseznamem"/>
        <w:numPr>
          <w:ilvl w:val="0"/>
          <w:numId w:val="14"/>
        </w:numPr>
        <w:rPr>
          <w:bCs/>
          <w:sz w:val="24"/>
          <w:szCs w:val="24"/>
        </w:rPr>
      </w:pPr>
      <w:r>
        <w:rPr>
          <w:bCs/>
          <w:sz w:val="24"/>
          <w:szCs w:val="24"/>
        </w:rPr>
        <w:t>svářecí kurz (sváření plastů, sváření plamenem)</w:t>
      </w:r>
    </w:p>
    <w:p w:rsidR="002723F9" w:rsidRDefault="002723F9" w:rsidP="002723F9">
      <w:pPr>
        <w:pStyle w:val="Odstavecseseznamem"/>
        <w:numPr>
          <w:ilvl w:val="0"/>
          <w:numId w:val="14"/>
        </w:numPr>
        <w:rPr>
          <w:bCs/>
          <w:sz w:val="24"/>
          <w:szCs w:val="24"/>
        </w:rPr>
      </w:pPr>
      <w:r>
        <w:rPr>
          <w:bCs/>
          <w:sz w:val="24"/>
          <w:szCs w:val="24"/>
        </w:rPr>
        <w:t>kurz malířských a natěračských prací</w:t>
      </w:r>
    </w:p>
    <w:p w:rsidR="002723F9" w:rsidRDefault="002723F9" w:rsidP="002723F9">
      <w:pPr>
        <w:rPr>
          <w:bCs/>
          <w:sz w:val="24"/>
          <w:szCs w:val="24"/>
        </w:rPr>
      </w:pPr>
    </w:p>
    <w:p w:rsidR="002723F9" w:rsidRDefault="002723F9" w:rsidP="002723F9">
      <w:pPr>
        <w:rPr>
          <w:bCs/>
          <w:sz w:val="24"/>
          <w:szCs w:val="24"/>
          <w:u w:val="single"/>
        </w:rPr>
      </w:pPr>
      <w:r>
        <w:rPr>
          <w:bCs/>
          <w:sz w:val="24"/>
          <w:szCs w:val="24"/>
          <w:u w:val="single"/>
        </w:rPr>
        <w:t>Jazykové vzdělávání</w:t>
      </w:r>
    </w:p>
    <w:p w:rsidR="002723F9" w:rsidRDefault="002723F9" w:rsidP="002723F9">
      <w:pPr>
        <w:numPr>
          <w:ilvl w:val="0"/>
          <w:numId w:val="14"/>
        </w:numPr>
        <w:rPr>
          <w:bCs/>
          <w:sz w:val="24"/>
          <w:szCs w:val="24"/>
        </w:rPr>
      </w:pPr>
      <w:r>
        <w:rPr>
          <w:bCs/>
          <w:sz w:val="24"/>
          <w:szCs w:val="24"/>
        </w:rPr>
        <w:t>4 exkurze do Drážďan</w:t>
      </w:r>
    </w:p>
    <w:p w:rsidR="002723F9" w:rsidRDefault="002723F9" w:rsidP="002723F9">
      <w:pPr>
        <w:numPr>
          <w:ilvl w:val="0"/>
          <w:numId w:val="14"/>
        </w:numPr>
        <w:rPr>
          <w:bCs/>
          <w:sz w:val="24"/>
          <w:szCs w:val="24"/>
        </w:rPr>
      </w:pPr>
      <w:r>
        <w:rPr>
          <w:bCs/>
          <w:sz w:val="24"/>
          <w:szCs w:val="24"/>
        </w:rPr>
        <w:t xml:space="preserve"> přednáška s rodilým mluvčím - anglický jazyk</w:t>
      </w:r>
    </w:p>
    <w:p w:rsidR="002723F9" w:rsidRDefault="002723F9" w:rsidP="002723F9">
      <w:pPr>
        <w:numPr>
          <w:ilvl w:val="0"/>
          <w:numId w:val="14"/>
        </w:numPr>
        <w:rPr>
          <w:bCs/>
          <w:sz w:val="24"/>
          <w:szCs w:val="24"/>
        </w:rPr>
      </w:pPr>
      <w:r>
        <w:rPr>
          <w:bCs/>
          <w:sz w:val="24"/>
          <w:szCs w:val="24"/>
        </w:rPr>
        <w:t>2 divadelní představení v cizím jazyce</w:t>
      </w:r>
    </w:p>
    <w:p w:rsidR="002723F9" w:rsidRDefault="002723F9" w:rsidP="002723F9">
      <w:pPr>
        <w:numPr>
          <w:ilvl w:val="0"/>
          <w:numId w:val="14"/>
        </w:numPr>
        <w:rPr>
          <w:bCs/>
          <w:sz w:val="24"/>
          <w:szCs w:val="24"/>
        </w:rPr>
      </w:pPr>
      <w:r>
        <w:rPr>
          <w:bCs/>
          <w:sz w:val="24"/>
          <w:szCs w:val="24"/>
        </w:rPr>
        <w:t>jazykově poznávací zájezd do Anglie</w:t>
      </w:r>
    </w:p>
    <w:p w:rsidR="002723F9" w:rsidRDefault="002723F9" w:rsidP="002723F9">
      <w:pPr>
        <w:numPr>
          <w:ilvl w:val="0"/>
          <w:numId w:val="14"/>
        </w:numPr>
        <w:rPr>
          <w:bCs/>
          <w:sz w:val="24"/>
          <w:szCs w:val="24"/>
        </w:rPr>
      </w:pPr>
      <w:r>
        <w:rPr>
          <w:bCs/>
          <w:sz w:val="24"/>
          <w:szCs w:val="24"/>
        </w:rPr>
        <w:t xml:space="preserve">výměnný pobyt studentů italského </w:t>
      </w:r>
      <w:proofErr w:type="spellStart"/>
      <w:r>
        <w:rPr>
          <w:bCs/>
          <w:sz w:val="24"/>
          <w:szCs w:val="24"/>
        </w:rPr>
        <w:t>Cavale</w:t>
      </w:r>
      <w:proofErr w:type="spellEnd"/>
    </w:p>
    <w:p w:rsidR="002723F9" w:rsidRDefault="002723F9" w:rsidP="002723F9">
      <w:pPr>
        <w:numPr>
          <w:ilvl w:val="0"/>
          <w:numId w:val="14"/>
        </w:numPr>
        <w:rPr>
          <w:bCs/>
          <w:sz w:val="24"/>
          <w:szCs w:val="24"/>
        </w:rPr>
      </w:pPr>
      <w:r>
        <w:rPr>
          <w:bCs/>
          <w:sz w:val="24"/>
          <w:szCs w:val="24"/>
        </w:rPr>
        <w:t>jazykově poznávací zájezd do Francie</w:t>
      </w:r>
    </w:p>
    <w:p w:rsidR="002723F9" w:rsidRPr="007D1864" w:rsidRDefault="002723F9" w:rsidP="002723F9">
      <w:pPr>
        <w:ind w:left="720"/>
        <w:rPr>
          <w:bCs/>
          <w:sz w:val="24"/>
          <w:szCs w:val="24"/>
        </w:rPr>
      </w:pPr>
    </w:p>
    <w:p w:rsidR="002723F9" w:rsidRDefault="002723F9" w:rsidP="002723F9">
      <w:pPr>
        <w:rPr>
          <w:bCs/>
          <w:sz w:val="24"/>
          <w:szCs w:val="24"/>
          <w:u w:val="single"/>
        </w:rPr>
      </w:pPr>
      <w:r>
        <w:rPr>
          <w:bCs/>
          <w:sz w:val="24"/>
          <w:szCs w:val="24"/>
          <w:u w:val="single"/>
        </w:rPr>
        <w:t xml:space="preserve">Kulturní akce </w:t>
      </w:r>
    </w:p>
    <w:p w:rsidR="002723F9" w:rsidRDefault="002723F9" w:rsidP="002723F9">
      <w:pPr>
        <w:numPr>
          <w:ilvl w:val="0"/>
          <w:numId w:val="14"/>
        </w:numPr>
        <w:rPr>
          <w:bCs/>
          <w:sz w:val="24"/>
          <w:szCs w:val="24"/>
        </w:rPr>
      </w:pPr>
      <w:r>
        <w:rPr>
          <w:bCs/>
          <w:sz w:val="24"/>
          <w:szCs w:val="24"/>
        </w:rPr>
        <w:t>2 koncerty Rudolfinum Praha</w:t>
      </w:r>
    </w:p>
    <w:p w:rsidR="002723F9" w:rsidRDefault="002723F9" w:rsidP="002723F9">
      <w:pPr>
        <w:numPr>
          <w:ilvl w:val="0"/>
          <w:numId w:val="14"/>
        </w:numPr>
        <w:rPr>
          <w:bCs/>
          <w:sz w:val="24"/>
          <w:szCs w:val="24"/>
        </w:rPr>
      </w:pPr>
      <w:r>
        <w:rPr>
          <w:bCs/>
          <w:sz w:val="24"/>
          <w:szCs w:val="24"/>
        </w:rPr>
        <w:t>1 výchovný koncert v aule školy</w:t>
      </w:r>
    </w:p>
    <w:p w:rsidR="002723F9" w:rsidRDefault="002723F9" w:rsidP="002723F9">
      <w:pPr>
        <w:numPr>
          <w:ilvl w:val="0"/>
          <w:numId w:val="14"/>
        </w:numPr>
        <w:rPr>
          <w:bCs/>
          <w:sz w:val="24"/>
          <w:szCs w:val="24"/>
        </w:rPr>
      </w:pPr>
      <w:r>
        <w:rPr>
          <w:bCs/>
          <w:sz w:val="24"/>
          <w:szCs w:val="24"/>
        </w:rPr>
        <w:t>5 divadelních představení v rámci KMD</w:t>
      </w:r>
    </w:p>
    <w:p w:rsidR="002723F9" w:rsidRDefault="002723F9" w:rsidP="002723F9">
      <w:pPr>
        <w:numPr>
          <w:ilvl w:val="0"/>
          <w:numId w:val="14"/>
        </w:numPr>
        <w:rPr>
          <w:bCs/>
          <w:sz w:val="24"/>
          <w:szCs w:val="24"/>
        </w:rPr>
      </w:pPr>
      <w:r>
        <w:rPr>
          <w:bCs/>
          <w:sz w:val="24"/>
          <w:szCs w:val="24"/>
        </w:rPr>
        <w:t>2 filmová představení</w:t>
      </w:r>
    </w:p>
    <w:p w:rsidR="002723F9" w:rsidRPr="003318E0" w:rsidRDefault="002723F9" w:rsidP="002723F9">
      <w:pPr>
        <w:ind w:left="720"/>
        <w:rPr>
          <w:bCs/>
          <w:sz w:val="24"/>
          <w:szCs w:val="24"/>
        </w:rPr>
      </w:pPr>
    </w:p>
    <w:p w:rsidR="002723F9" w:rsidRDefault="002723F9" w:rsidP="002723F9">
      <w:pPr>
        <w:rPr>
          <w:bCs/>
          <w:sz w:val="24"/>
          <w:szCs w:val="24"/>
          <w:u w:val="single"/>
        </w:rPr>
      </w:pPr>
      <w:r>
        <w:rPr>
          <w:bCs/>
          <w:sz w:val="24"/>
          <w:szCs w:val="24"/>
          <w:u w:val="single"/>
        </w:rPr>
        <w:lastRenderedPageBreak/>
        <w:t>Besedy, semináře, workshopy</w:t>
      </w:r>
    </w:p>
    <w:p w:rsidR="002723F9" w:rsidRDefault="002723F9" w:rsidP="002723F9">
      <w:pPr>
        <w:numPr>
          <w:ilvl w:val="0"/>
          <w:numId w:val="14"/>
        </w:numPr>
        <w:rPr>
          <w:bCs/>
          <w:sz w:val="24"/>
          <w:szCs w:val="24"/>
        </w:rPr>
      </w:pPr>
      <w:r>
        <w:rPr>
          <w:bCs/>
          <w:sz w:val="24"/>
          <w:szCs w:val="24"/>
        </w:rPr>
        <w:t>přednáška MUDr. L. Kalábové - S tebou o tobě pro 1. ročníky obou středisek</w:t>
      </w:r>
    </w:p>
    <w:p w:rsidR="002723F9" w:rsidRDefault="002723F9" w:rsidP="002723F9">
      <w:pPr>
        <w:numPr>
          <w:ilvl w:val="0"/>
          <w:numId w:val="14"/>
        </w:numPr>
        <w:rPr>
          <w:bCs/>
          <w:sz w:val="24"/>
          <w:szCs w:val="24"/>
        </w:rPr>
      </w:pPr>
      <w:r>
        <w:rPr>
          <w:bCs/>
          <w:sz w:val="24"/>
          <w:szCs w:val="24"/>
        </w:rPr>
        <w:t>pracovní dílny ve spolupráci se Střediskem ekologické výchovy Sever Litoměřice</w:t>
      </w:r>
    </w:p>
    <w:p w:rsidR="002723F9" w:rsidRDefault="002723F9" w:rsidP="002723F9">
      <w:pPr>
        <w:numPr>
          <w:ilvl w:val="0"/>
          <w:numId w:val="14"/>
        </w:numPr>
        <w:rPr>
          <w:bCs/>
          <w:sz w:val="24"/>
          <w:szCs w:val="24"/>
        </w:rPr>
      </w:pPr>
      <w:r>
        <w:rPr>
          <w:bCs/>
          <w:sz w:val="24"/>
          <w:szCs w:val="24"/>
        </w:rPr>
        <w:t>cyklus přednášek poradenských pracovníků (školní zralost, práce s problémovým žákem, práce v sociálních službách)</w:t>
      </w:r>
    </w:p>
    <w:p w:rsidR="002723F9" w:rsidRDefault="002723F9" w:rsidP="002723F9">
      <w:pPr>
        <w:numPr>
          <w:ilvl w:val="0"/>
          <w:numId w:val="14"/>
        </w:numPr>
        <w:rPr>
          <w:bCs/>
          <w:sz w:val="24"/>
          <w:szCs w:val="24"/>
        </w:rPr>
      </w:pPr>
      <w:r>
        <w:rPr>
          <w:bCs/>
          <w:sz w:val="24"/>
          <w:szCs w:val="24"/>
        </w:rPr>
        <w:t>Služby ÚP - přednáška určená žákům 4. ročníků maturitních oborů a 3. ročníkům učebních oborů</w:t>
      </w:r>
    </w:p>
    <w:p w:rsidR="002723F9" w:rsidRDefault="002723F9" w:rsidP="002723F9">
      <w:pPr>
        <w:numPr>
          <w:ilvl w:val="0"/>
          <w:numId w:val="14"/>
        </w:numPr>
        <w:rPr>
          <w:bCs/>
          <w:sz w:val="24"/>
          <w:szCs w:val="24"/>
        </w:rPr>
      </w:pPr>
      <w:r>
        <w:rPr>
          <w:bCs/>
          <w:sz w:val="24"/>
          <w:szCs w:val="24"/>
        </w:rPr>
        <w:t>Vězeňství a vazební věznice - přednáška určená žákům 3. ročníků učebních oborů</w:t>
      </w:r>
    </w:p>
    <w:p w:rsidR="002723F9" w:rsidRDefault="002723F9" w:rsidP="002723F9">
      <w:pPr>
        <w:numPr>
          <w:ilvl w:val="0"/>
          <w:numId w:val="14"/>
        </w:numPr>
        <w:rPr>
          <w:bCs/>
          <w:sz w:val="24"/>
          <w:szCs w:val="24"/>
        </w:rPr>
      </w:pPr>
      <w:r>
        <w:rPr>
          <w:bCs/>
          <w:sz w:val="24"/>
          <w:szCs w:val="24"/>
        </w:rPr>
        <w:t>Prevence kriminality - přednáška určená žákům 3. ročníků</w:t>
      </w:r>
    </w:p>
    <w:p w:rsidR="002723F9" w:rsidRDefault="002723F9" w:rsidP="002723F9">
      <w:pPr>
        <w:numPr>
          <w:ilvl w:val="0"/>
          <w:numId w:val="14"/>
        </w:numPr>
        <w:rPr>
          <w:bCs/>
          <w:sz w:val="24"/>
          <w:szCs w:val="24"/>
        </w:rPr>
      </w:pPr>
      <w:r>
        <w:rPr>
          <w:bCs/>
          <w:sz w:val="24"/>
          <w:szCs w:val="24"/>
        </w:rPr>
        <w:t>Škodlivost kouření - přednáška určená žákům 1. ročníků</w:t>
      </w:r>
    </w:p>
    <w:p w:rsidR="002723F9" w:rsidRDefault="002723F9" w:rsidP="002723F9">
      <w:pPr>
        <w:numPr>
          <w:ilvl w:val="0"/>
          <w:numId w:val="14"/>
        </w:numPr>
        <w:rPr>
          <w:bCs/>
          <w:sz w:val="24"/>
          <w:szCs w:val="24"/>
        </w:rPr>
      </w:pPr>
      <w:r>
        <w:rPr>
          <w:bCs/>
          <w:sz w:val="24"/>
          <w:szCs w:val="24"/>
        </w:rPr>
        <w:t>Sexuálně rizikové chování - přednáška určená žákům 2. ročníků</w:t>
      </w:r>
    </w:p>
    <w:p w:rsidR="002723F9" w:rsidRDefault="002723F9" w:rsidP="002723F9">
      <w:pPr>
        <w:numPr>
          <w:ilvl w:val="0"/>
          <w:numId w:val="14"/>
        </w:numPr>
        <w:rPr>
          <w:bCs/>
          <w:sz w:val="24"/>
          <w:szCs w:val="24"/>
        </w:rPr>
      </w:pPr>
      <w:r>
        <w:rPr>
          <w:bCs/>
          <w:sz w:val="24"/>
          <w:szCs w:val="24"/>
        </w:rPr>
        <w:t>Proč počítače a telefony nenahradily některé hračky, Kde a jak se tvoří cena ropy, zlata a kakaa - přednášky Metropolitní univerzity Praha</w:t>
      </w:r>
    </w:p>
    <w:p w:rsidR="002723F9" w:rsidRDefault="002723F9" w:rsidP="002723F9">
      <w:pPr>
        <w:numPr>
          <w:ilvl w:val="0"/>
          <w:numId w:val="14"/>
        </w:numPr>
        <w:rPr>
          <w:bCs/>
          <w:sz w:val="24"/>
          <w:szCs w:val="24"/>
        </w:rPr>
      </w:pPr>
      <w:r>
        <w:rPr>
          <w:bCs/>
          <w:sz w:val="24"/>
          <w:szCs w:val="24"/>
        </w:rPr>
        <w:t xml:space="preserve">Autorskoprávní ochrana - určeno žákům 3. a 4. ročníků pedagogických </w:t>
      </w:r>
      <w:proofErr w:type="gramStart"/>
      <w:r>
        <w:rPr>
          <w:bCs/>
          <w:sz w:val="24"/>
          <w:szCs w:val="24"/>
        </w:rPr>
        <w:t>oborů,                       ve</w:t>
      </w:r>
      <w:proofErr w:type="gramEnd"/>
      <w:r>
        <w:rPr>
          <w:bCs/>
          <w:sz w:val="24"/>
          <w:szCs w:val="24"/>
        </w:rPr>
        <w:t xml:space="preserve"> spolupráci s Metropolitní univerzitou Praha</w:t>
      </w:r>
    </w:p>
    <w:p w:rsidR="002723F9" w:rsidRDefault="002723F9" w:rsidP="002723F9">
      <w:pPr>
        <w:numPr>
          <w:ilvl w:val="0"/>
          <w:numId w:val="14"/>
        </w:numPr>
        <w:rPr>
          <w:bCs/>
          <w:sz w:val="24"/>
          <w:szCs w:val="24"/>
        </w:rPr>
      </w:pPr>
      <w:r>
        <w:rPr>
          <w:bCs/>
          <w:sz w:val="24"/>
          <w:szCs w:val="24"/>
        </w:rPr>
        <w:t xml:space="preserve">Uprchlická krize aneb máme se bát uprchlíků – určeno žákům 3. </w:t>
      </w:r>
      <w:proofErr w:type="gramStart"/>
      <w:r>
        <w:rPr>
          <w:bCs/>
          <w:sz w:val="24"/>
          <w:szCs w:val="24"/>
        </w:rPr>
        <w:t>ročníků,                               ve</w:t>
      </w:r>
      <w:proofErr w:type="gramEnd"/>
      <w:r>
        <w:rPr>
          <w:bCs/>
          <w:sz w:val="24"/>
          <w:szCs w:val="24"/>
        </w:rPr>
        <w:t xml:space="preserve"> spolupráci s UJEP Ústí nad Labem</w:t>
      </w:r>
    </w:p>
    <w:p w:rsidR="002723F9" w:rsidRDefault="002723F9" w:rsidP="002723F9">
      <w:pPr>
        <w:numPr>
          <w:ilvl w:val="0"/>
          <w:numId w:val="14"/>
        </w:numPr>
        <w:rPr>
          <w:bCs/>
          <w:sz w:val="24"/>
          <w:szCs w:val="24"/>
        </w:rPr>
      </w:pPr>
      <w:r>
        <w:rPr>
          <w:bCs/>
          <w:sz w:val="24"/>
          <w:szCs w:val="24"/>
        </w:rPr>
        <w:t>Hravě o prevenci HOP – zaměřeno na zdravou výživu, prevence poruch příjmu potravy</w:t>
      </w:r>
    </w:p>
    <w:p w:rsidR="002723F9" w:rsidRDefault="002723F9" w:rsidP="002723F9">
      <w:pPr>
        <w:numPr>
          <w:ilvl w:val="0"/>
          <w:numId w:val="14"/>
        </w:numPr>
        <w:rPr>
          <w:bCs/>
          <w:sz w:val="24"/>
          <w:szCs w:val="24"/>
        </w:rPr>
      </w:pPr>
      <w:r>
        <w:rPr>
          <w:bCs/>
          <w:sz w:val="24"/>
          <w:szCs w:val="24"/>
        </w:rPr>
        <w:t xml:space="preserve">Nebezpečí sociálních sítí – přednáška NPC </w:t>
      </w:r>
    </w:p>
    <w:p w:rsidR="002723F9" w:rsidRDefault="002723F9" w:rsidP="002723F9">
      <w:pPr>
        <w:numPr>
          <w:ilvl w:val="0"/>
          <w:numId w:val="14"/>
        </w:numPr>
        <w:rPr>
          <w:bCs/>
          <w:sz w:val="24"/>
          <w:szCs w:val="24"/>
        </w:rPr>
      </w:pPr>
      <w:r>
        <w:rPr>
          <w:bCs/>
          <w:sz w:val="24"/>
          <w:szCs w:val="24"/>
        </w:rPr>
        <w:t>Jak se žije se zrakovým postižením – beseda s nevidomou dívkou</w:t>
      </w:r>
    </w:p>
    <w:p w:rsidR="002723F9" w:rsidRPr="00270EED" w:rsidRDefault="002723F9" w:rsidP="002723F9">
      <w:pPr>
        <w:numPr>
          <w:ilvl w:val="0"/>
          <w:numId w:val="14"/>
        </w:numPr>
        <w:rPr>
          <w:bCs/>
          <w:sz w:val="24"/>
          <w:szCs w:val="24"/>
        </w:rPr>
      </w:pPr>
      <w:r>
        <w:rPr>
          <w:bCs/>
          <w:sz w:val="24"/>
          <w:szCs w:val="24"/>
        </w:rPr>
        <w:t>Jak se žije dětem bez domova – beseda s </w:t>
      </w:r>
      <w:proofErr w:type="spellStart"/>
      <w:r>
        <w:rPr>
          <w:bCs/>
          <w:sz w:val="24"/>
          <w:szCs w:val="24"/>
        </w:rPr>
        <w:t>Pavlou-Mauglí</w:t>
      </w:r>
      <w:proofErr w:type="spellEnd"/>
    </w:p>
    <w:p w:rsidR="002723F9" w:rsidRDefault="002723F9" w:rsidP="002723F9">
      <w:pPr>
        <w:rPr>
          <w:bCs/>
          <w:sz w:val="24"/>
          <w:szCs w:val="24"/>
        </w:rPr>
      </w:pPr>
    </w:p>
    <w:p w:rsidR="002723F9" w:rsidRDefault="002723F9" w:rsidP="002723F9">
      <w:pPr>
        <w:rPr>
          <w:bCs/>
          <w:sz w:val="24"/>
          <w:szCs w:val="24"/>
          <w:u w:val="single"/>
        </w:rPr>
      </w:pPr>
      <w:r>
        <w:rPr>
          <w:bCs/>
          <w:sz w:val="24"/>
          <w:szCs w:val="24"/>
          <w:u w:val="single"/>
        </w:rPr>
        <w:t>Exkurze</w:t>
      </w:r>
    </w:p>
    <w:p w:rsidR="002723F9" w:rsidRDefault="002723F9" w:rsidP="002723F9">
      <w:pPr>
        <w:numPr>
          <w:ilvl w:val="0"/>
          <w:numId w:val="14"/>
        </w:numPr>
        <w:rPr>
          <w:bCs/>
          <w:sz w:val="24"/>
          <w:szCs w:val="24"/>
        </w:rPr>
      </w:pPr>
      <w:r>
        <w:rPr>
          <w:bCs/>
          <w:sz w:val="24"/>
          <w:szCs w:val="24"/>
        </w:rPr>
        <w:t>literární exkurze 4. ročníky - literární památky regionu</w:t>
      </w:r>
    </w:p>
    <w:p w:rsidR="002723F9" w:rsidRDefault="002723F9" w:rsidP="002723F9">
      <w:pPr>
        <w:numPr>
          <w:ilvl w:val="0"/>
          <w:numId w:val="14"/>
        </w:numPr>
        <w:rPr>
          <w:bCs/>
          <w:sz w:val="24"/>
          <w:szCs w:val="24"/>
        </w:rPr>
      </w:pPr>
      <w:r>
        <w:rPr>
          <w:bCs/>
          <w:sz w:val="24"/>
          <w:szCs w:val="24"/>
        </w:rPr>
        <w:t xml:space="preserve">návštěva soudního přelíčení </w:t>
      </w:r>
      <w:smartTag w:uri="urn:schemas-microsoft-com:office:smarttags" w:element="metricconverter">
        <w:smartTagPr>
          <w:attr w:name="ProductID" w:val="3. a"/>
        </w:smartTagPr>
        <w:r>
          <w:rPr>
            <w:bCs/>
            <w:sz w:val="24"/>
            <w:szCs w:val="24"/>
          </w:rPr>
          <w:t>3. a</w:t>
        </w:r>
      </w:smartTag>
      <w:r>
        <w:rPr>
          <w:bCs/>
          <w:sz w:val="24"/>
          <w:szCs w:val="24"/>
        </w:rPr>
        <w:t xml:space="preserve"> 4. ročníky obou středisek</w:t>
      </w:r>
    </w:p>
    <w:p w:rsidR="002723F9" w:rsidRDefault="002723F9" w:rsidP="002723F9">
      <w:pPr>
        <w:numPr>
          <w:ilvl w:val="0"/>
          <w:numId w:val="14"/>
        </w:numPr>
        <w:rPr>
          <w:bCs/>
          <w:sz w:val="24"/>
          <w:szCs w:val="24"/>
        </w:rPr>
      </w:pPr>
      <w:r>
        <w:rPr>
          <w:bCs/>
          <w:sz w:val="24"/>
          <w:szCs w:val="24"/>
        </w:rPr>
        <w:t xml:space="preserve">exkurze do vazební věznice Litoměřice 3. ročník PL </w:t>
      </w:r>
    </w:p>
    <w:p w:rsidR="002723F9" w:rsidRDefault="002723F9" w:rsidP="002723F9">
      <w:pPr>
        <w:numPr>
          <w:ilvl w:val="0"/>
          <w:numId w:val="14"/>
        </w:numPr>
        <w:rPr>
          <w:bCs/>
          <w:sz w:val="24"/>
          <w:szCs w:val="24"/>
        </w:rPr>
      </w:pPr>
      <w:r>
        <w:rPr>
          <w:bCs/>
          <w:sz w:val="24"/>
          <w:szCs w:val="24"/>
        </w:rPr>
        <w:t>2 výtvarné exkurze Praha 3. ročníky</w:t>
      </w:r>
    </w:p>
    <w:p w:rsidR="002723F9" w:rsidRDefault="002723F9" w:rsidP="002723F9">
      <w:pPr>
        <w:numPr>
          <w:ilvl w:val="0"/>
          <w:numId w:val="14"/>
        </w:numPr>
        <w:rPr>
          <w:bCs/>
          <w:sz w:val="24"/>
          <w:szCs w:val="24"/>
        </w:rPr>
      </w:pPr>
      <w:r>
        <w:rPr>
          <w:bCs/>
          <w:sz w:val="24"/>
          <w:szCs w:val="24"/>
        </w:rPr>
        <w:t>2 výtvarné exkurze Praha 2. ročníky</w:t>
      </w:r>
    </w:p>
    <w:p w:rsidR="002723F9" w:rsidRDefault="002723F9" w:rsidP="002723F9">
      <w:pPr>
        <w:numPr>
          <w:ilvl w:val="0"/>
          <w:numId w:val="14"/>
        </w:numPr>
        <w:rPr>
          <w:bCs/>
          <w:sz w:val="24"/>
          <w:szCs w:val="24"/>
        </w:rPr>
      </w:pPr>
      <w:r>
        <w:rPr>
          <w:bCs/>
          <w:sz w:val="24"/>
          <w:szCs w:val="24"/>
        </w:rPr>
        <w:t>exkurze Malá pevnost Terezín -žáci obou středisek 1. a 2. ročníky</w:t>
      </w:r>
    </w:p>
    <w:p w:rsidR="002723F9" w:rsidRDefault="002723F9" w:rsidP="002723F9">
      <w:pPr>
        <w:numPr>
          <w:ilvl w:val="0"/>
          <w:numId w:val="14"/>
        </w:numPr>
        <w:rPr>
          <w:bCs/>
          <w:sz w:val="24"/>
          <w:szCs w:val="24"/>
        </w:rPr>
      </w:pPr>
      <w:r>
        <w:rPr>
          <w:bCs/>
          <w:sz w:val="24"/>
          <w:szCs w:val="24"/>
        </w:rPr>
        <w:t xml:space="preserve">exkurze Azylové domy Litoměřice (AD M. Pomocné, AD </w:t>
      </w:r>
      <w:proofErr w:type="spellStart"/>
      <w:r>
        <w:rPr>
          <w:bCs/>
          <w:sz w:val="24"/>
          <w:szCs w:val="24"/>
        </w:rPr>
        <w:t>Želetická</w:t>
      </w:r>
      <w:proofErr w:type="spellEnd"/>
      <w:r>
        <w:rPr>
          <w:bCs/>
          <w:sz w:val="24"/>
          <w:szCs w:val="24"/>
        </w:rPr>
        <w:t xml:space="preserve">, Dům pro </w:t>
      </w:r>
      <w:proofErr w:type="gramStart"/>
      <w:r>
        <w:rPr>
          <w:bCs/>
          <w:sz w:val="24"/>
          <w:szCs w:val="24"/>
        </w:rPr>
        <w:t>matku            a dítě</w:t>
      </w:r>
      <w:proofErr w:type="gramEnd"/>
      <w:r>
        <w:rPr>
          <w:bCs/>
          <w:sz w:val="24"/>
          <w:szCs w:val="24"/>
        </w:rPr>
        <w:t>)</w:t>
      </w:r>
    </w:p>
    <w:p w:rsidR="002723F9" w:rsidRDefault="002723F9" w:rsidP="002723F9">
      <w:pPr>
        <w:numPr>
          <w:ilvl w:val="0"/>
          <w:numId w:val="14"/>
        </w:numPr>
        <w:rPr>
          <w:bCs/>
          <w:sz w:val="24"/>
          <w:szCs w:val="24"/>
        </w:rPr>
      </w:pPr>
      <w:r>
        <w:rPr>
          <w:bCs/>
          <w:sz w:val="24"/>
          <w:szCs w:val="24"/>
        </w:rPr>
        <w:t>Neviditelná výstava – určeno žákům 3. ročníků</w:t>
      </w:r>
    </w:p>
    <w:p w:rsidR="002723F9" w:rsidRDefault="002723F9" w:rsidP="002723F9">
      <w:pPr>
        <w:numPr>
          <w:ilvl w:val="0"/>
          <w:numId w:val="14"/>
        </w:numPr>
        <w:rPr>
          <w:bCs/>
          <w:sz w:val="24"/>
          <w:szCs w:val="24"/>
        </w:rPr>
      </w:pPr>
      <w:r>
        <w:rPr>
          <w:bCs/>
          <w:sz w:val="24"/>
          <w:szCs w:val="24"/>
        </w:rPr>
        <w:t>exkurze do Poslanecké sněmovny ČR a Senátu – určeno žákům 3. ročníků PL</w:t>
      </w:r>
    </w:p>
    <w:p w:rsidR="002723F9" w:rsidRPr="00824B13" w:rsidRDefault="002723F9" w:rsidP="002723F9">
      <w:pPr>
        <w:ind w:left="720"/>
        <w:rPr>
          <w:bCs/>
          <w:sz w:val="24"/>
          <w:szCs w:val="24"/>
        </w:rPr>
      </w:pPr>
    </w:p>
    <w:p w:rsidR="002723F9" w:rsidRDefault="002723F9" w:rsidP="002723F9">
      <w:pPr>
        <w:rPr>
          <w:bCs/>
          <w:sz w:val="24"/>
          <w:szCs w:val="24"/>
          <w:u w:val="single"/>
        </w:rPr>
      </w:pPr>
      <w:r>
        <w:rPr>
          <w:bCs/>
          <w:sz w:val="24"/>
          <w:szCs w:val="24"/>
          <w:u w:val="single"/>
        </w:rPr>
        <w:t>Sportovní aktivity</w:t>
      </w:r>
    </w:p>
    <w:p w:rsidR="002723F9" w:rsidRDefault="002723F9" w:rsidP="002723F9">
      <w:pPr>
        <w:numPr>
          <w:ilvl w:val="0"/>
          <w:numId w:val="14"/>
        </w:numPr>
        <w:rPr>
          <w:bCs/>
          <w:sz w:val="24"/>
          <w:szCs w:val="24"/>
        </w:rPr>
      </w:pPr>
      <w:r>
        <w:rPr>
          <w:bCs/>
          <w:sz w:val="24"/>
          <w:szCs w:val="24"/>
        </w:rPr>
        <w:t>přespolní běh O pohár školy</w:t>
      </w:r>
    </w:p>
    <w:p w:rsidR="002723F9" w:rsidRDefault="002723F9" w:rsidP="002723F9">
      <w:pPr>
        <w:numPr>
          <w:ilvl w:val="0"/>
          <w:numId w:val="14"/>
        </w:numPr>
        <w:rPr>
          <w:bCs/>
          <w:sz w:val="24"/>
          <w:szCs w:val="24"/>
        </w:rPr>
      </w:pPr>
      <w:r>
        <w:rPr>
          <w:bCs/>
          <w:sz w:val="24"/>
          <w:szCs w:val="24"/>
        </w:rPr>
        <w:t>středoškolské hry – basketbal dívky</w:t>
      </w:r>
    </w:p>
    <w:p w:rsidR="002723F9" w:rsidRDefault="002723F9" w:rsidP="002723F9">
      <w:pPr>
        <w:numPr>
          <w:ilvl w:val="0"/>
          <w:numId w:val="14"/>
        </w:numPr>
        <w:rPr>
          <w:bCs/>
          <w:sz w:val="24"/>
          <w:szCs w:val="24"/>
        </w:rPr>
      </w:pPr>
      <w:r>
        <w:rPr>
          <w:bCs/>
          <w:sz w:val="24"/>
          <w:szCs w:val="24"/>
        </w:rPr>
        <w:t>krajské kolo basketbal dívky</w:t>
      </w:r>
    </w:p>
    <w:p w:rsidR="002723F9" w:rsidRDefault="002723F9" w:rsidP="002723F9">
      <w:pPr>
        <w:numPr>
          <w:ilvl w:val="0"/>
          <w:numId w:val="14"/>
        </w:numPr>
        <w:rPr>
          <w:bCs/>
          <w:sz w:val="24"/>
          <w:szCs w:val="24"/>
        </w:rPr>
      </w:pPr>
      <w:r>
        <w:rPr>
          <w:bCs/>
          <w:sz w:val="24"/>
          <w:szCs w:val="24"/>
        </w:rPr>
        <w:t>středoškolské hry fotbal chlapci</w:t>
      </w:r>
    </w:p>
    <w:p w:rsidR="002723F9" w:rsidRDefault="002723F9" w:rsidP="002723F9">
      <w:pPr>
        <w:numPr>
          <w:ilvl w:val="0"/>
          <w:numId w:val="14"/>
        </w:numPr>
        <w:rPr>
          <w:bCs/>
          <w:sz w:val="24"/>
          <w:szCs w:val="24"/>
        </w:rPr>
      </w:pPr>
      <w:r>
        <w:rPr>
          <w:bCs/>
          <w:sz w:val="24"/>
          <w:szCs w:val="24"/>
        </w:rPr>
        <w:t>okresní kolo stolní tenis dívky</w:t>
      </w:r>
    </w:p>
    <w:p w:rsidR="002723F9" w:rsidRDefault="002723F9" w:rsidP="002723F9">
      <w:pPr>
        <w:numPr>
          <w:ilvl w:val="0"/>
          <w:numId w:val="14"/>
        </w:numPr>
        <w:rPr>
          <w:bCs/>
          <w:sz w:val="24"/>
          <w:szCs w:val="24"/>
        </w:rPr>
      </w:pPr>
      <w:r>
        <w:rPr>
          <w:bCs/>
          <w:sz w:val="24"/>
          <w:szCs w:val="24"/>
        </w:rPr>
        <w:t>středoškolské hry – plavání</w:t>
      </w:r>
    </w:p>
    <w:p w:rsidR="002723F9" w:rsidRDefault="002723F9" w:rsidP="002723F9">
      <w:pPr>
        <w:numPr>
          <w:ilvl w:val="0"/>
          <w:numId w:val="14"/>
        </w:numPr>
        <w:rPr>
          <w:bCs/>
          <w:sz w:val="24"/>
          <w:szCs w:val="24"/>
        </w:rPr>
      </w:pPr>
      <w:r>
        <w:rPr>
          <w:bCs/>
          <w:sz w:val="24"/>
          <w:szCs w:val="24"/>
        </w:rPr>
        <w:t xml:space="preserve">okresní kolo ve </w:t>
      </w:r>
      <w:proofErr w:type="gramStart"/>
      <w:r>
        <w:rPr>
          <w:bCs/>
          <w:sz w:val="24"/>
          <w:szCs w:val="24"/>
        </w:rPr>
        <w:t>florbale</w:t>
      </w:r>
      <w:proofErr w:type="gramEnd"/>
      <w:r>
        <w:rPr>
          <w:bCs/>
          <w:sz w:val="24"/>
          <w:szCs w:val="24"/>
        </w:rPr>
        <w:t xml:space="preserve"> chlapci</w:t>
      </w:r>
    </w:p>
    <w:p w:rsidR="002723F9" w:rsidRPr="00824B13" w:rsidRDefault="002723F9" w:rsidP="002723F9">
      <w:pPr>
        <w:numPr>
          <w:ilvl w:val="0"/>
          <w:numId w:val="14"/>
        </w:numPr>
        <w:rPr>
          <w:bCs/>
          <w:sz w:val="24"/>
          <w:szCs w:val="24"/>
        </w:rPr>
      </w:pPr>
      <w:r>
        <w:rPr>
          <w:bCs/>
          <w:sz w:val="24"/>
          <w:szCs w:val="24"/>
        </w:rPr>
        <w:t>okresní kolo v plavání</w:t>
      </w:r>
    </w:p>
    <w:p w:rsidR="002723F9" w:rsidRDefault="002723F9" w:rsidP="002723F9">
      <w:pPr>
        <w:rPr>
          <w:bCs/>
          <w:sz w:val="24"/>
          <w:szCs w:val="24"/>
        </w:rPr>
      </w:pPr>
    </w:p>
    <w:p w:rsidR="002723F9" w:rsidRDefault="002723F9" w:rsidP="002723F9">
      <w:pPr>
        <w:rPr>
          <w:bCs/>
          <w:sz w:val="24"/>
          <w:szCs w:val="24"/>
          <w:u w:val="single"/>
        </w:rPr>
      </w:pPr>
      <w:r>
        <w:rPr>
          <w:bCs/>
          <w:sz w:val="24"/>
          <w:szCs w:val="24"/>
          <w:u w:val="single"/>
        </w:rPr>
        <w:t>Soutěže, přehlídky, olympiády</w:t>
      </w:r>
    </w:p>
    <w:p w:rsidR="002723F9" w:rsidRDefault="002723F9" w:rsidP="002723F9">
      <w:pPr>
        <w:rPr>
          <w:bCs/>
          <w:sz w:val="24"/>
          <w:szCs w:val="24"/>
          <w:u w:val="single"/>
        </w:rPr>
      </w:pPr>
    </w:p>
    <w:p w:rsidR="002723F9" w:rsidRDefault="002723F9" w:rsidP="002723F9">
      <w:pPr>
        <w:jc w:val="both"/>
        <w:rPr>
          <w:bCs/>
          <w:sz w:val="24"/>
          <w:szCs w:val="24"/>
        </w:rPr>
      </w:pPr>
      <w:r>
        <w:rPr>
          <w:bCs/>
          <w:sz w:val="24"/>
          <w:szCs w:val="24"/>
        </w:rPr>
        <w:t>Žáci školy se každoročně zapojují do řady sportovních, uměleckých i odborně zaměřených soutěží, přehlídek jak okresního, tak celorepublikového formátu. Na těchto dosahují pěkných výsledků. Škola se zároveň zapojila jako organizátor oblastních či celorepublikových soutěží.</w:t>
      </w: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u w:val="single"/>
        </w:rPr>
      </w:pPr>
      <w:r>
        <w:rPr>
          <w:bCs/>
          <w:sz w:val="24"/>
          <w:szCs w:val="24"/>
          <w:u w:val="single"/>
        </w:rPr>
        <w:lastRenderedPageBreak/>
        <w:t>Jednotlivci</w:t>
      </w:r>
    </w:p>
    <w:p w:rsidR="002723F9" w:rsidRDefault="002723F9" w:rsidP="002723F9">
      <w:pPr>
        <w:pStyle w:val="Odstavecseseznamem"/>
        <w:numPr>
          <w:ilvl w:val="0"/>
          <w:numId w:val="14"/>
        </w:numPr>
        <w:rPr>
          <w:bCs/>
          <w:sz w:val="24"/>
          <w:szCs w:val="24"/>
        </w:rPr>
      </w:pPr>
      <w:r>
        <w:rPr>
          <w:bCs/>
          <w:sz w:val="24"/>
          <w:szCs w:val="24"/>
        </w:rPr>
        <w:t>okresní kolo olympiáda v německém jazyce</w:t>
      </w:r>
    </w:p>
    <w:p w:rsidR="002723F9" w:rsidRDefault="002723F9" w:rsidP="002723F9">
      <w:pPr>
        <w:pStyle w:val="Odstavecseseznamem"/>
        <w:numPr>
          <w:ilvl w:val="0"/>
          <w:numId w:val="14"/>
        </w:numPr>
        <w:rPr>
          <w:bCs/>
          <w:sz w:val="24"/>
          <w:szCs w:val="24"/>
        </w:rPr>
      </w:pPr>
      <w:r>
        <w:rPr>
          <w:bCs/>
          <w:sz w:val="24"/>
          <w:szCs w:val="24"/>
        </w:rPr>
        <w:t xml:space="preserve">okresní kolo olympiáda v anglickém jazyce </w:t>
      </w:r>
    </w:p>
    <w:p w:rsidR="002723F9" w:rsidRDefault="002723F9" w:rsidP="002723F9">
      <w:pPr>
        <w:pStyle w:val="Odstavecseseznamem"/>
        <w:numPr>
          <w:ilvl w:val="0"/>
          <w:numId w:val="14"/>
        </w:numPr>
        <w:rPr>
          <w:bCs/>
          <w:sz w:val="24"/>
          <w:szCs w:val="24"/>
        </w:rPr>
      </w:pPr>
      <w:r>
        <w:rPr>
          <w:bCs/>
          <w:sz w:val="24"/>
          <w:szCs w:val="24"/>
        </w:rPr>
        <w:t xml:space="preserve">okresní kolo v olympiádě v českém jazyce </w:t>
      </w:r>
    </w:p>
    <w:p w:rsidR="002723F9" w:rsidRPr="00824B13" w:rsidRDefault="002723F9" w:rsidP="002723F9">
      <w:pPr>
        <w:pStyle w:val="Odstavecseseznamem"/>
        <w:rPr>
          <w:bCs/>
          <w:sz w:val="24"/>
          <w:szCs w:val="24"/>
        </w:rPr>
      </w:pPr>
    </w:p>
    <w:p w:rsidR="002723F9" w:rsidRDefault="002723F9" w:rsidP="002723F9">
      <w:pPr>
        <w:rPr>
          <w:bCs/>
          <w:sz w:val="24"/>
          <w:szCs w:val="24"/>
        </w:rPr>
      </w:pPr>
    </w:p>
    <w:p w:rsidR="002723F9" w:rsidRDefault="002723F9" w:rsidP="002723F9">
      <w:pPr>
        <w:rPr>
          <w:bCs/>
          <w:sz w:val="24"/>
          <w:szCs w:val="24"/>
          <w:u w:val="single"/>
        </w:rPr>
      </w:pPr>
      <w:r>
        <w:rPr>
          <w:bCs/>
          <w:sz w:val="24"/>
          <w:szCs w:val="24"/>
          <w:u w:val="single"/>
        </w:rPr>
        <w:t>Odborné soutěže a přehlídky</w:t>
      </w:r>
    </w:p>
    <w:p w:rsidR="002723F9" w:rsidRDefault="002723F9" w:rsidP="002723F9">
      <w:pPr>
        <w:pStyle w:val="Odstavecseseznamem"/>
        <w:numPr>
          <w:ilvl w:val="0"/>
          <w:numId w:val="14"/>
        </w:numPr>
        <w:rPr>
          <w:bCs/>
          <w:sz w:val="24"/>
          <w:szCs w:val="24"/>
        </w:rPr>
      </w:pPr>
      <w:r>
        <w:rPr>
          <w:bCs/>
          <w:sz w:val="24"/>
          <w:szCs w:val="24"/>
        </w:rPr>
        <w:t>2 čestná uznání v celostátním kole přehlídky Pedagogická poema</w:t>
      </w:r>
    </w:p>
    <w:p w:rsidR="002723F9" w:rsidRDefault="002723F9" w:rsidP="002723F9">
      <w:pPr>
        <w:pStyle w:val="Odstavecseseznamem"/>
        <w:numPr>
          <w:ilvl w:val="0"/>
          <w:numId w:val="14"/>
        </w:numPr>
        <w:rPr>
          <w:bCs/>
          <w:sz w:val="24"/>
          <w:szCs w:val="24"/>
        </w:rPr>
      </w:pPr>
      <w:r>
        <w:rPr>
          <w:bCs/>
          <w:sz w:val="24"/>
          <w:szCs w:val="24"/>
        </w:rPr>
        <w:t>první místo v celorepublikové výtvarné soutěži - Památník Terezín</w:t>
      </w:r>
    </w:p>
    <w:p w:rsidR="002723F9" w:rsidRDefault="002723F9" w:rsidP="002723F9">
      <w:pPr>
        <w:pStyle w:val="Odstavecseseznamem"/>
        <w:numPr>
          <w:ilvl w:val="0"/>
          <w:numId w:val="14"/>
        </w:numPr>
        <w:rPr>
          <w:bCs/>
          <w:sz w:val="24"/>
          <w:szCs w:val="24"/>
        </w:rPr>
      </w:pPr>
      <w:r>
        <w:rPr>
          <w:bCs/>
          <w:sz w:val="24"/>
          <w:szCs w:val="24"/>
        </w:rPr>
        <w:t>Autoopravář Ústeckého kraje, postup do republikového kola soutěže</w:t>
      </w:r>
    </w:p>
    <w:p w:rsidR="002723F9" w:rsidRDefault="002723F9" w:rsidP="002723F9">
      <w:pPr>
        <w:pStyle w:val="Odstavecseseznamem"/>
        <w:numPr>
          <w:ilvl w:val="0"/>
          <w:numId w:val="14"/>
        </w:numPr>
        <w:rPr>
          <w:bCs/>
          <w:sz w:val="24"/>
          <w:szCs w:val="24"/>
        </w:rPr>
      </w:pPr>
      <w:proofErr w:type="spellStart"/>
      <w:r>
        <w:rPr>
          <w:bCs/>
          <w:sz w:val="24"/>
          <w:szCs w:val="24"/>
        </w:rPr>
        <w:t>Gastro</w:t>
      </w:r>
      <w:proofErr w:type="spellEnd"/>
      <w:r>
        <w:rPr>
          <w:bCs/>
          <w:sz w:val="24"/>
          <w:szCs w:val="24"/>
        </w:rPr>
        <w:t xml:space="preserve"> Hradec - odborná přehlídka </w:t>
      </w:r>
    </w:p>
    <w:p w:rsidR="002723F9" w:rsidRDefault="002723F9" w:rsidP="002723F9">
      <w:pPr>
        <w:pStyle w:val="Odstavecseseznamem"/>
        <w:numPr>
          <w:ilvl w:val="0"/>
          <w:numId w:val="14"/>
        </w:numPr>
        <w:rPr>
          <w:bCs/>
          <w:sz w:val="24"/>
          <w:szCs w:val="24"/>
        </w:rPr>
      </w:pPr>
      <w:r>
        <w:rPr>
          <w:bCs/>
          <w:sz w:val="24"/>
          <w:szCs w:val="24"/>
        </w:rPr>
        <w:t>Svačina s Rio Mare - první místo</w:t>
      </w:r>
    </w:p>
    <w:p w:rsidR="002723F9" w:rsidRDefault="002723F9" w:rsidP="002723F9">
      <w:pPr>
        <w:pStyle w:val="Odstavecseseznamem"/>
        <w:numPr>
          <w:ilvl w:val="0"/>
          <w:numId w:val="14"/>
        </w:numPr>
        <w:rPr>
          <w:bCs/>
          <w:sz w:val="24"/>
          <w:szCs w:val="24"/>
        </w:rPr>
      </w:pPr>
      <w:r>
        <w:rPr>
          <w:bCs/>
          <w:sz w:val="24"/>
          <w:szCs w:val="24"/>
        </w:rPr>
        <w:t>SUSO - odborná přehlídka stavebních oborů</w:t>
      </w:r>
    </w:p>
    <w:p w:rsidR="002723F9" w:rsidRDefault="002723F9" w:rsidP="002723F9">
      <w:pPr>
        <w:rPr>
          <w:bCs/>
          <w:sz w:val="24"/>
          <w:szCs w:val="24"/>
        </w:rPr>
      </w:pPr>
    </w:p>
    <w:p w:rsidR="002723F9" w:rsidRDefault="002723F9" w:rsidP="002723F9">
      <w:pPr>
        <w:rPr>
          <w:bCs/>
          <w:sz w:val="24"/>
          <w:szCs w:val="24"/>
        </w:rPr>
      </w:pPr>
      <w:r>
        <w:rPr>
          <w:bCs/>
          <w:sz w:val="24"/>
          <w:szCs w:val="24"/>
          <w:u w:val="single"/>
        </w:rPr>
        <w:t>Organizátor soutěží</w:t>
      </w:r>
    </w:p>
    <w:p w:rsidR="002723F9" w:rsidRDefault="002723F9" w:rsidP="002723F9">
      <w:pPr>
        <w:pStyle w:val="Odstavecseseznamem"/>
        <w:numPr>
          <w:ilvl w:val="0"/>
          <w:numId w:val="14"/>
        </w:numPr>
        <w:rPr>
          <w:bCs/>
          <w:sz w:val="24"/>
          <w:szCs w:val="24"/>
        </w:rPr>
      </w:pPr>
      <w:r>
        <w:rPr>
          <w:bCs/>
          <w:sz w:val="24"/>
          <w:szCs w:val="24"/>
        </w:rPr>
        <w:t>Evropa ve škole - literární a výtvarná část oblastního kola</w:t>
      </w:r>
    </w:p>
    <w:p w:rsidR="002723F9" w:rsidRDefault="002723F9" w:rsidP="002723F9">
      <w:pPr>
        <w:pStyle w:val="Odstavecseseznamem"/>
        <w:numPr>
          <w:ilvl w:val="0"/>
          <w:numId w:val="14"/>
        </w:numPr>
        <w:rPr>
          <w:bCs/>
          <w:sz w:val="24"/>
          <w:szCs w:val="24"/>
        </w:rPr>
      </w:pPr>
      <w:r>
        <w:rPr>
          <w:bCs/>
          <w:sz w:val="24"/>
          <w:szCs w:val="24"/>
        </w:rPr>
        <w:t>Celorepublikové přebory stavebních škol ve stolním tenise</w:t>
      </w:r>
    </w:p>
    <w:p w:rsidR="002723F9" w:rsidRPr="00342BA5" w:rsidRDefault="002723F9" w:rsidP="002723F9">
      <w:pPr>
        <w:pStyle w:val="Odstavecseseznamem"/>
        <w:numPr>
          <w:ilvl w:val="0"/>
          <w:numId w:val="14"/>
        </w:numPr>
        <w:rPr>
          <w:bCs/>
          <w:sz w:val="24"/>
          <w:szCs w:val="24"/>
        </w:rPr>
      </w:pPr>
      <w:proofErr w:type="spellStart"/>
      <w:r>
        <w:rPr>
          <w:bCs/>
          <w:sz w:val="24"/>
          <w:szCs w:val="24"/>
        </w:rPr>
        <w:t>PišQorky</w:t>
      </w:r>
      <w:proofErr w:type="spellEnd"/>
      <w:r>
        <w:rPr>
          <w:bCs/>
          <w:sz w:val="24"/>
          <w:szCs w:val="24"/>
        </w:rPr>
        <w:t xml:space="preserve"> - republikové  kolo vědomostní soutěže</w:t>
      </w:r>
    </w:p>
    <w:p w:rsidR="002723F9" w:rsidRDefault="002723F9" w:rsidP="002723F9">
      <w:pPr>
        <w:pStyle w:val="Odstavecseseznamem"/>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Default="002723F9" w:rsidP="002723F9">
      <w:pPr>
        <w:rPr>
          <w:bCs/>
          <w:sz w:val="24"/>
          <w:szCs w:val="24"/>
        </w:rPr>
      </w:pPr>
    </w:p>
    <w:p w:rsidR="002723F9" w:rsidRPr="007F35CF" w:rsidRDefault="002723F9" w:rsidP="002723F9">
      <w:pPr>
        <w:rPr>
          <w:bCs/>
          <w:sz w:val="24"/>
          <w:szCs w:val="24"/>
        </w:rPr>
      </w:pPr>
    </w:p>
    <w:p w:rsidR="002723F9" w:rsidRDefault="002723F9" w:rsidP="002723F9">
      <w:pPr>
        <w:rPr>
          <w:b/>
          <w:bCs/>
          <w:sz w:val="40"/>
          <w:szCs w:val="40"/>
        </w:rPr>
      </w:pPr>
      <w:r>
        <w:rPr>
          <w:b/>
          <w:bCs/>
          <w:sz w:val="40"/>
          <w:szCs w:val="40"/>
        </w:rPr>
        <w:lastRenderedPageBreak/>
        <w:t>I) Údaje o výsledcích inspekční činnosti prováděné</w:t>
      </w:r>
    </w:p>
    <w:p w:rsidR="002723F9" w:rsidRDefault="002723F9" w:rsidP="002723F9">
      <w:pPr>
        <w:tabs>
          <w:tab w:val="left" w:pos="390"/>
        </w:tabs>
        <w:rPr>
          <w:b/>
          <w:bCs/>
          <w:sz w:val="40"/>
          <w:szCs w:val="40"/>
        </w:rPr>
      </w:pPr>
      <w:r>
        <w:rPr>
          <w:sz w:val="24"/>
          <w:szCs w:val="24"/>
        </w:rPr>
        <w:t xml:space="preserve">       </w:t>
      </w:r>
      <w:r>
        <w:rPr>
          <w:b/>
          <w:bCs/>
          <w:sz w:val="40"/>
          <w:szCs w:val="40"/>
        </w:rPr>
        <w:t>Českou školní inspekcí a o kontrolách</w:t>
      </w: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pStyle w:val="Odstavecseseznamem"/>
        <w:numPr>
          <w:ilvl w:val="0"/>
          <w:numId w:val="22"/>
        </w:numPr>
        <w:tabs>
          <w:tab w:val="left" w:pos="390"/>
        </w:tabs>
        <w:rPr>
          <w:sz w:val="24"/>
          <w:szCs w:val="24"/>
        </w:rPr>
      </w:pPr>
      <w:r w:rsidRPr="00672730">
        <w:rPr>
          <w:sz w:val="24"/>
          <w:szCs w:val="24"/>
        </w:rPr>
        <w:t>Ve školním roce 2017/2018 proběhlo na škole mezinárodní šetření PISA, které zastřešovala ČŠI a které bylo zaměřeno na vybrané žáky 1.</w:t>
      </w:r>
      <w:r w:rsidR="007E5C5F">
        <w:rPr>
          <w:sz w:val="24"/>
          <w:szCs w:val="24"/>
        </w:rPr>
        <w:t xml:space="preserve"> </w:t>
      </w:r>
      <w:r w:rsidRPr="00672730">
        <w:rPr>
          <w:sz w:val="24"/>
          <w:szCs w:val="24"/>
        </w:rPr>
        <w:t>ročníků oborů vzdělání ukončených maturitní zkouškou.</w:t>
      </w:r>
    </w:p>
    <w:p w:rsidR="002723F9" w:rsidRDefault="002723F9" w:rsidP="002723F9">
      <w:pPr>
        <w:pStyle w:val="Odstavecseseznamem"/>
        <w:numPr>
          <w:ilvl w:val="0"/>
          <w:numId w:val="22"/>
        </w:numPr>
        <w:tabs>
          <w:tab w:val="left" w:pos="390"/>
        </w:tabs>
        <w:rPr>
          <w:sz w:val="24"/>
          <w:szCs w:val="24"/>
        </w:rPr>
      </w:pPr>
      <w:r>
        <w:rPr>
          <w:sz w:val="24"/>
          <w:szCs w:val="24"/>
        </w:rPr>
        <w:t>Ve školním roce 2017/2018 proběhlo pět namátkových kontrol ze strany OHS Ústí nad Labem – pracoviště Litoměřice, nebyly shledány žádné závažné nedostatky.</w:t>
      </w:r>
    </w:p>
    <w:p w:rsidR="002723F9" w:rsidRDefault="002723F9" w:rsidP="002723F9">
      <w:pPr>
        <w:pStyle w:val="Odstavecseseznamem"/>
        <w:numPr>
          <w:ilvl w:val="0"/>
          <w:numId w:val="22"/>
        </w:numPr>
        <w:tabs>
          <w:tab w:val="left" w:pos="390"/>
        </w:tabs>
        <w:rPr>
          <w:sz w:val="24"/>
          <w:szCs w:val="24"/>
        </w:rPr>
      </w:pPr>
      <w:r>
        <w:rPr>
          <w:sz w:val="24"/>
          <w:szCs w:val="24"/>
        </w:rPr>
        <w:t>Ve školním roce 2017/2018 proběhla veřejnoprávní kontrola ze strany zřizovatele zaměřená na hospodaření za rok 2017. Kontrolou nebyla zjištěna žádná závažná pochybení.</w:t>
      </w:r>
    </w:p>
    <w:p w:rsidR="002723F9" w:rsidRDefault="002723F9" w:rsidP="002723F9">
      <w:pPr>
        <w:pStyle w:val="Odstavecseseznamem"/>
        <w:numPr>
          <w:ilvl w:val="0"/>
          <w:numId w:val="22"/>
        </w:numPr>
        <w:tabs>
          <w:tab w:val="left" w:pos="390"/>
        </w:tabs>
        <w:rPr>
          <w:sz w:val="24"/>
          <w:szCs w:val="24"/>
        </w:rPr>
      </w:pPr>
      <w:r>
        <w:rPr>
          <w:sz w:val="24"/>
          <w:szCs w:val="24"/>
        </w:rPr>
        <w:t>Ve školním roce 2017/2018 proběhla kontrola ze strany OSSZ Litoměřice. Nebyla zjištěna žádná pochybení.</w:t>
      </w:r>
    </w:p>
    <w:p w:rsidR="002723F9" w:rsidRPr="00672730" w:rsidRDefault="002723F9" w:rsidP="002723F9">
      <w:pPr>
        <w:pStyle w:val="Odstavecseseznamem"/>
        <w:numPr>
          <w:ilvl w:val="0"/>
          <w:numId w:val="22"/>
        </w:numPr>
        <w:tabs>
          <w:tab w:val="left" w:pos="390"/>
        </w:tabs>
        <w:rPr>
          <w:sz w:val="24"/>
          <w:szCs w:val="24"/>
        </w:rPr>
      </w:pPr>
      <w:r>
        <w:rPr>
          <w:sz w:val="24"/>
          <w:szCs w:val="24"/>
        </w:rPr>
        <w:t>Ve školním roce 2017/2018 proběhla kontrola ze strany Oblastního inspektorátu práce zaměřená na dodržování zásad BOZP. Kontrolou nebyly zjištěny žádné závažné nedostatky.</w:t>
      </w:r>
    </w:p>
    <w:p w:rsidR="002723F9" w:rsidRDefault="002723F9" w:rsidP="002723F9">
      <w:pPr>
        <w:pStyle w:val="Odstavecseseznamem"/>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sz w:val="24"/>
          <w:szCs w:val="24"/>
        </w:rPr>
      </w:pPr>
    </w:p>
    <w:p w:rsidR="002723F9" w:rsidRDefault="002723F9" w:rsidP="002723F9">
      <w:pPr>
        <w:tabs>
          <w:tab w:val="left" w:pos="390"/>
        </w:tabs>
        <w:rPr>
          <w:b/>
          <w:bCs/>
          <w:sz w:val="40"/>
          <w:szCs w:val="40"/>
        </w:rPr>
      </w:pPr>
      <w:r>
        <w:rPr>
          <w:b/>
          <w:bCs/>
          <w:sz w:val="40"/>
          <w:szCs w:val="40"/>
        </w:rPr>
        <w:lastRenderedPageBreak/>
        <w:t>J) Základní údaje o hospodaření školy</w:t>
      </w:r>
    </w:p>
    <w:p w:rsidR="002723F9" w:rsidRDefault="002723F9" w:rsidP="002723F9">
      <w:pPr>
        <w:tabs>
          <w:tab w:val="left" w:pos="390"/>
        </w:tabs>
        <w:rPr>
          <w:b/>
          <w:bCs/>
          <w:sz w:val="40"/>
          <w:szCs w:val="40"/>
        </w:rPr>
      </w:pPr>
    </w:p>
    <w:p w:rsidR="002723F9" w:rsidRPr="00957D6F" w:rsidRDefault="002723F9" w:rsidP="002723F9">
      <w:pPr>
        <w:rPr>
          <w:sz w:val="18"/>
        </w:rPr>
      </w:pPr>
      <w:r w:rsidRPr="00957D6F">
        <w:rPr>
          <w:sz w:val="24"/>
          <w:szCs w:val="28"/>
        </w:rPr>
        <w:t>Údaje o hospodaření školy jsou rozděleny na dvě období, neboť nekopírují školní rok</w:t>
      </w:r>
      <w:r w:rsidRPr="00957D6F">
        <w:rPr>
          <w:sz w:val="18"/>
        </w:rPr>
        <w:t>.</w:t>
      </w:r>
    </w:p>
    <w:p w:rsidR="002723F9" w:rsidRDefault="002723F9" w:rsidP="002723F9"/>
    <w:p w:rsidR="002723F9" w:rsidRPr="00DA53C3" w:rsidRDefault="002723F9" w:rsidP="002723F9">
      <w:pPr>
        <w:rPr>
          <w:b/>
          <w:sz w:val="32"/>
          <w:szCs w:val="32"/>
          <w:u w:val="single"/>
        </w:rPr>
      </w:pPr>
      <w:r w:rsidRPr="00DA53C3">
        <w:rPr>
          <w:b/>
          <w:sz w:val="32"/>
          <w:szCs w:val="32"/>
          <w:u w:val="single"/>
        </w:rPr>
        <w:t xml:space="preserve">Základní údaje o hospodaření školy </w:t>
      </w:r>
      <w:r>
        <w:rPr>
          <w:b/>
          <w:sz w:val="32"/>
          <w:szCs w:val="32"/>
          <w:u w:val="single"/>
        </w:rPr>
        <w:t>ve školním roce 2017/18</w:t>
      </w:r>
    </w:p>
    <w:p w:rsidR="002723F9" w:rsidRPr="00DA53C3" w:rsidRDefault="002723F9" w:rsidP="002723F9">
      <w:pPr>
        <w:rPr>
          <w:b/>
          <w:sz w:val="32"/>
          <w:szCs w:val="32"/>
          <w:u w:val="single"/>
        </w:rPr>
      </w:pPr>
    </w:p>
    <w:p w:rsidR="002723F9" w:rsidRDefault="002723F9" w:rsidP="002723F9">
      <w:r w:rsidRPr="00116C93">
        <w:rPr>
          <w:b/>
          <w:sz w:val="28"/>
          <w:szCs w:val="28"/>
        </w:rPr>
        <w:t>Údaje o hospodaření školy jsou rozděleny na dvě období, neboť nekopírují školní rok</w:t>
      </w:r>
      <w:r>
        <w:t>.</w:t>
      </w:r>
    </w:p>
    <w:p w:rsidR="002723F9" w:rsidRDefault="002723F9" w:rsidP="002723F9">
      <w:pPr>
        <w:rPr>
          <w:i/>
        </w:rPr>
      </w:pPr>
    </w:p>
    <w:p w:rsidR="002723F9" w:rsidRDefault="002723F9" w:rsidP="007E5C5F">
      <w:pPr>
        <w:jc w:val="both"/>
        <w:rPr>
          <w:i/>
          <w:sz w:val="24"/>
          <w:szCs w:val="24"/>
        </w:rPr>
      </w:pPr>
      <w:r>
        <w:rPr>
          <w:i/>
          <w:sz w:val="24"/>
          <w:szCs w:val="24"/>
        </w:rPr>
        <w:t>Ve školním roce 2017/2018 MŠMT finančně podpořilo rozvojovým programem Po</w:t>
      </w:r>
      <w:r w:rsidR="00CA501C">
        <w:rPr>
          <w:i/>
          <w:sz w:val="24"/>
          <w:szCs w:val="24"/>
        </w:rPr>
        <w:t>dpora odborného vzdělávání (</w:t>
      </w:r>
      <w:proofErr w:type="gramStart"/>
      <w:r w:rsidR="00CA501C">
        <w:rPr>
          <w:i/>
          <w:sz w:val="24"/>
          <w:szCs w:val="24"/>
        </w:rPr>
        <w:t>č.j.</w:t>
      </w:r>
      <w:proofErr w:type="gramEnd"/>
      <w:r>
        <w:rPr>
          <w:i/>
          <w:sz w:val="24"/>
          <w:szCs w:val="24"/>
        </w:rPr>
        <w:t>: MSMT-12596/2017-1) obor 26-51-H/01Elektrikář. V </w:t>
      </w:r>
      <w:proofErr w:type="gramStart"/>
      <w:r>
        <w:rPr>
          <w:i/>
          <w:sz w:val="24"/>
          <w:szCs w:val="24"/>
        </w:rPr>
        <w:t xml:space="preserve">období </w:t>
      </w:r>
      <w:r w:rsidR="007E5C5F">
        <w:rPr>
          <w:i/>
          <w:sz w:val="24"/>
          <w:szCs w:val="24"/>
        </w:rPr>
        <w:t xml:space="preserve">               </w:t>
      </w:r>
      <w:r>
        <w:rPr>
          <w:i/>
          <w:sz w:val="24"/>
          <w:szCs w:val="24"/>
        </w:rPr>
        <w:t>od</w:t>
      </w:r>
      <w:proofErr w:type="gramEnd"/>
      <w:r>
        <w:rPr>
          <w:i/>
          <w:sz w:val="24"/>
          <w:szCs w:val="24"/>
        </w:rPr>
        <w:t xml:space="preserve"> září do prosince 2017 jsme obdrželi 216.082,-</w:t>
      </w:r>
      <w:r w:rsidR="007E5C5F">
        <w:rPr>
          <w:i/>
          <w:sz w:val="24"/>
          <w:szCs w:val="24"/>
        </w:rPr>
        <w:t xml:space="preserve"> </w:t>
      </w:r>
      <w:r>
        <w:rPr>
          <w:i/>
          <w:sz w:val="24"/>
          <w:szCs w:val="24"/>
        </w:rPr>
        <w:t>Kč, z toho na platy 158.884,-</w:t>
      </w:r>
      <w:r w:rsidR="007E5C5F">
        <w:rPr>
          <w:i/>
          <w:sz w:val="24"/>
          <w:szCs w:val="24"/>
        </w:rPr>
        <w:t xml:space="preserve"> </w:t>
      </w:r>
      <w:r>
        <w:rPr>
          <w:i/>
          <w:sz w:val="24"/>
          <w:szCs w:val="24"/>
        </w:rPr>
        <w:t>Kč. V období od ledna do srpna 2018 jsme obdrželi 233.600,-</w:t>
      </w:r>
      <w:r w:rsidR="007E5C5F">
        <w:rPr>
          <w:i/>
          <w:sz w:val="24"/>
          <w:szCs w:val="24"/>
        </w:rPr>
        <w:t xml:space="preserve"> </w:t>
      </w:r>
      <w:r>
        <w:rPr>
          <w:i/>
          <w:sz w:val="24"/>
          <w:szCs w:val="24"/>
        </w:rPr>
        <w:t>Kč, z toho na platy 171.765,-</w:t>
      </w:r>
      <w:r w:rsidR="007E5C5F">
        <w:rPr>
          <w:i/>
          <w:sz w:val="24"/>
          <w:szCs w:val="24"/>
        </w:rPr>
        <w:t xml:space="preserve"> </w:t>
      </w:r>
      <w:r>
        <w:rPr>
          <w:i/>
          <w:sz w:val="24"/>
          <w:szCs w:val="24"/>
        </w:rPr>
        <w:t>Kč. Obě výše uvedené částky jsme vyčerpali v plné výši. Dotace byla použita na pokrytí zvýšených nákladů na vzdělávání žáků v odborných předmětech ve víceoborové třídě AE2  a v jednooboroví třídě E1. Dotace byla použita pouze na platy a související povinné odvody.</w:t>
      </w:r>
    </w:p>
    <w:p w:rsidR="002723F9" w:rsidRPr="00EF0CF8" w:rsidRDefault="002723F9" w:rsidP="002723F9">
      <w:pPr>
        <w:rPr>
          <w:i/>
          <w:sz w:val="24"/>
          <w:szCs w:val="24"/>
        </w:rPr>
      </w:pPr>
    </w:p>
    <w:p w:rsidR="002723F9" w:rsidRPr="00C864DE" w:rsidRDefault="002723F9" w:rsidP="002723F9">
      <w:pPr>
        <w:rPr>
          <w:b/>
          <w:sz w:val="28"/>
          <w:szCs w:val="28"/>
          <w:u w:val="single"/>
        </w:rPr>
      </w:pPr>
      <w:r>
        <w:rPr>
          <w:b/>
          <w:sz w:val="28"/>
          <w:szCs w:val="28"/>
          <w:u w:val="single"/>
        </w:rPr>
        <w:t>Zpráva o hospodaření za rok 2017</w:t>
      </w:r>
    </w:p>
    <w:p w:rsidR="002723F9" w:rsidRPr="00C864DE" w:rsidRDefault="002723F9" w:rsidP="002723F9"/>
    <w:p w:rsidR="002723F9" w:rsidRPr="0097604D" w:rsidRDefault="002723F9" w:rsidP="002723F9">
      <w:pPr>
        <w:rPr>
          <w:sz w:val="24"/>
          <w:szCs w:val="24"/>
        </w:rPr>
      </w:pPr>
      <w:r w:rsidRPr="0097604D">
        <w:rPr>
          <w:sz w:val="24"/>
          <w:szCs w:val="24"/>
        </w:rPr>
        <w:tab/>
      </w:r>
      <w:r w:rsidRPr="0097604D">
        <w:rPr>
          <w:sz w:val="24"/>
          <w:szCs w:val="24"/>
        </w:rPr>
        <w:tab/>
      </w:r>
      <w:r w:rsidRPr="0097604D">
        <w:rPr>
          <w:sz w:val="24"/>
          <w:szCs w:val="24"/>
        </w:rPr>
        <w:tab/>
      </w:r>
      <w:r w:rsidRPr="0097604D">
        <w:rPr>
          <w:sz w:val="24"/>
          <w:szCs w:val="24"/>
        </w:rPr>
        <w:tab/>
      </w:r>
      <w:r w:rsidRPr="0097604D">
        <w:rPr>
          <w:sz w:val="24"/>
          <w:szCs w:val="24"/>
        </w:rPr>
        <w:tab/>
      </w:r>
      <w:r w:rsidRPr="0097604D">
        <w:rPr>
          <w:sz w:val="24"/>
          <w:szCs w:val="24"/>
        </w:rPr>
        <w:tab/>
        <w:t>hlavní činnost</w:t>
      </w:r>
      <w:r w:rsidRPr="0097604D">
        <w:rPr>
          <w:sz w:val="24"/>
          <w:szCs w:val="24"/>
        </w:rPr>
        <w:tab/>
      </w:r>
      <w:r w:rsidRPr="0097604D">
        <w:rPr>
          <w:sz w:val="24"/>
          <w:szCs w:val="24"/>
        </w:rPr>
        <w:tab/>
        <w:t>doplňková činnost</w:t>
      </w:r>
    </w:p>
    <w:p w:rsidR="002723F9" w:rsidRPr="0097604D" w:rsidRDefault="002723F9" w:rsidP="002723F9">
      <w:pPr>
        <w:rPr>
          <w:b/>
          <w:sz w:val="24"/>
          <w:szCs w:val="24"/>
        </w:rPr>
      </w:pPr>
      <w:r>
        <w:rPr>
          <w:b/>
          <w:sz w:val="24"/>
          <w:szCs w:val="24"/>
        </w:rPr>
        <w:t>Náklady organizace</w:t>
      </w:r>
      <w:r>
        <w:rPr>
          <w:b/>
          <w:sz w:val="24"/>
          <w:szCs w:val="24"/>
        </w:rPr>
        <w:tab/>
      </w:r>
      <w:r>
        <w:rPr>
          <w:b/>
          <w:sz w:val="24"/>
          <w:szCs w:val="24"/>
        </w:rPr>
        <w:tab/>
      </w:r>
      <w:r>
        <w:rPr>
          <w:b/>
          <w:sz w:val="24"/>
          <w:szCs w:val="24"/>
        </w:rPr>
        <w:tab/>
      </w:r>
      <w:r>
        <w:rPr>
          <w:b/>
          <w:sz w:val="24"/>
          <w:szCs w:val="24"/>
        </w:rPr>
        <w:tab/>
        <w:t>65,641.193,17             2,486.240,9</w:t>
      </w:r>
      <w:r w:rsidRPr="0097604D">
        <w:rPr>
          <w:b/>
          <w:sz w:val="24"/>
          <w:szCs w:val="24"/>
        </w:rPr>
        <w:t>6</w:t>
      </w:r>
    </w:p>
    <w:p w:rsidR="002723F9" w:rsidRPr="0097604D" w:rsidRDefault="002723F9" w:rsidP="002723F9">
      <w:pPr>
        <w:rPr>
          <w:sz w:val="24"/>
          <w:szCs w:val="24"/>
        </w:rPr>
      </w:pPr>
      <w:r w:rsidRPr="0097604D">
        <w:rPr>
          <w:sz w:val="24"/>
          <w:szCs w:val="24"/>
        </w:rPr>
        <w:t>Ú</w:t>
      </w:r>
      <w:r>
        <w:rPr>
          <w:sz w:val="24"/>
          <w:szCs w:val="24"/>
        </w:rPr>
        <w:t xml:space="preserve">čet </w:t>
      </w:r>
      <w:proofErr w:type="gramStart"/>
      <w:r>
        <w:rPr>
          <w:sz w:val="24"/>
          <w:szCs w:val="24"/>
        </w:rPr>
        <w:t>501-spotřeba</w:t>
      </w:r>
      <w:proofErr w:type="gramEnd"/>
      <w:r>
        <w:rPr>
          <w:sz w:val="24"/>
          <w:szCs w:val="24"/>
        </w:rPr>
        <w:t xml:space="preserve"> materiálu</w:t>
      </w:r>
      <w:r>
        <w:rPr>
          <w:sz w:val="24"/>
          <w:szCs w:val="24"/>
        </w:rPr>
        <w:tab/>
      </w:r>
      <w:r>
        <w:rPr>
          <w:sz w:val="24"/>
          <w:szCs w:val="24"/>
        </w:rPr>
        <w:tab/>
      </w:r>
      <w:r>
        <w:rPr>
          <w:sz w:val="24"/>
          <w:szCs w:val="24"/>
        </w:rPr>
        <w:tab/>
        <w:t xml:space="preserve">  5,103.470,00</w:t>
      </w:r>
      <w:r w:rsidRPr="0097604D">
        <w:rPr>
          <w:sz w:val="24"/>
          <w:szCs w:val="24"/>
        </w:rPr>
        <w:tab/>
      </w:r>
      <w:r w:rsidRPr="0097604D">
        <w:rPr>
          <w:sz w:val="24"/>
          <w:szCs w:val="24"/>
        </w:rPr>
        <w:tab/>
      </w:r>
      <w:r>
        <w:rPr>
          <w:sz w:val="24"/>
          <w:szCs w:val="24"/>
        </w:rPr>
        <w:t xml:space="preserve"> 1,377.143,85</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502-spotř</w:t>
      </w:r>
      <w:r>
        <w:rPr>
          <w:sz w:val="24"/>
          <w:szCs w:val="24"/>
        </w:rPr>
        <w:t>eba</w:t>
      </w:r>
      <w:proofErr w:type="gramEnd"/>
      <w:r>
        <w:rPr>
          <w:sz w:val="24"/>
          <w:szCs w:val="24"/>
        </w:rPr>
        <w:t xml:space="preserve"> energie</w:t>
      </w:r>
      <w:r>
        <w:rPr>
          <w:sz w:val="24"/>
          <w:szCs w:val="24"/>
        </w:rPr>
        <w:tab/>
      </w:r>
      <w:r>
        <w:rPr>
          <w:sz w:val="24"/>
          <w:szCs w:val="24"/>
        </w:rPr>
        <w:tab/>
        <w:t xml:space="preserve">              3,334.357,22</w:t>
      </w:r>
      <w:r>
        <w:rPr>
          <w:sz w:val="24"/>
          <w:szCs w:val="24"/>
        </w:rPr>
        <w:tab/>
      </w:r>
      <w:r>
        <w:rPr>
          <w:sz w:val="24"/>
          <w:szCs w:val="24"/>
        </w:rPr>
        <w:tab/>
        <w:t xml:space="preserve">   146.981</w:t>
      </w:r>
      <w:r w:rsidRPr="0097604D">
        <w:rPr>
          <w:sz w:val="24"/>
          <w:szCs w:val="24"/>
        </w:rPr>
        <w:t>,81</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503-spotře</w:t>
      </w:r>
      <w:r>
        <w:rPr>
          <w:sz w:val="24"/>
          <w:szCs w:val="24"/>
        </w:rPr>
        <w:t>ba</w:t>
      </w:r>
      <w:proofErr w:type="gramEnd"/>
      <w:r>
        <w:rPr>
          <w:sz w:val="24"/>
          <w:szCs w:val="24"/>
        </w:rPr>
        <w:t xml:space="preserve"> jiných </w:t>
      </w:r>
      <w:proofErr w:type="spellStart"/>
      <w:r>
        <w:rPr>
          <w:sz w:val="24"/>
          <w:szCs w:val="24"/>
        </w:rPr>
        <w:t>neskl</w:t>
      </w:r>
      <w:proofErr w:type="spellEnd"/>
      <w:r>
        <w:rPr>
          <w:sz w:val="24"/>
          <w:szCs w:val="24"/>
        </w:rPr>
        <w:t>. dodávek</w:t>
      </w:r>
      <w:r>
        <w:rPr>
          <w:sz w:val="24"/>
          <w:szCs w:val="24"/>
        </w:rPr>
        <w:tab/>
        <w:t xml:space="preserve">     218.328,71</w:t>
      </w:r>
      <w:r w:rsidRPr="0097604D">
        <w:rPr>
          <w:sz w:val="24"/>
          <w:szCs w:val="24"/>
        </w:rPr>
        <w:tab/>
        <w:t xml:space="preserve">    </w:t>
      </w:r>
      <w:r>
        <w:rPr>
          <w:sz w:val="24"/>
          <w:szCs w:val="24"/>
        </w:rPr>
        <w:t xml:space="preserve">             15.454,83</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504-prodané</w:t>
      </w:r>
      <w:proofErr w:type="gramEnd"/>
      <w:r w:rsidRPr="0097604D">
        <w:rPr>
          <w:sz w:val="24"/>
          <w:szCs w:val="24"/>
        </w:rPr>
        <w:t xml:space="preserve"> zboží</w:t>
      </w:r>
      <w:r w:rsidRPr="0097604D">
        <w:rPr>
          <w:sz w:val="24"/>
          <w:szCs w:val="24"/>
        </w:rPr>
        <w:tab/>
      </w:r>
      <w:r w:rsidRPr="0097604D">
        <w:rPr>
          <w:sz w:val="24"/>
          <w:szCs w:val="24"/>
        </w:rPr>
        <w:tab/>
      </w:r>
      <w:r w:rsidRPr="0097604D">
        <w:rPr>
          <w:sz w:val="24"/>
          <w:szCs w:val="24"/>
        </w:rPr>
        <w:tab/>
      </w:r>
      <w:r w:rsidRPr="0097604D">
        <w:rPr>
          <w:sz w:val="24"/>
          <w:szCs w:val="24"/>
        </w:rPr>
        <w:tab/>
      </w:r>
      <w:r>
        <w:rPr>
          <w:sz w:val="24"/>
          <w:szCs w:val="24"/>
        </w:rPr>
        <w:t xml:space="preserve"> 298,40</w:t>
      </w:r>
      <w:r>
        <w:rPr>
          <w:sz w:val="24"/>
          <w:szCs w:val="24"/>
        </w:rPr>
        <w:tab/>
        <w:t xml:space="preserve">     52.946,74</w:t>
      </w:r>
    </w:p>
    <w:p w:rsidR="002723F9" w:rsidRPr="0097604D" w:rsidRDefault="002723F9" w:rsidP="002723F9">
      <w:pPr>
        <w:rPr>
          <w:sz w:val="24"/>
          <w:szCs w:val="24"/>
        </w:rPr>
      </w:pPr>
      <w:r w:rsidRPr="0097604D">
        <w:rPr>
          <w:sz w:val="24"/>
          <w:szCs w:val="24"/>
        </w:rPr>
        <w:t xml:space="preserve">Účet </w:t>
      </w:r>
      <w:proofErr w:type="gramStart"/>
      <w:r>
        <w:rPr>
          <w:sz w:val="24"/>
          <w:szCs w:val="24"/>
        </w:rPr>
        <w:t>511-opravy</w:t>
      </w:r>
      <w:proofErr w:type="gramEnd"/>
      <w:r>
        <w:rPr>
          <w:sz w:val="24"/>
          <w:szCs w:val="24"/>
        </w:rPr>
        <w:t xml:space="preserve"> a udržování</w:t>
      </w:r>
      <w:r>
        <w:rPr>
          <w:sz w:val="24"/>
          <w:szCs w:val="24"/>
        </w:rPr>
        <w:tab/>
      </w:r>
      <w:r>
        <w:rPr>
          <w:sz w:val="24"/>
          <w:szCs w:val="24"/>
        </w:rPr>
        <w:tab/>
      </w:r>
      <w:r>
        <w:rPr>
          <w:sz w:val="24"/>
          <w:szCs w:val="24"/>
        </w:rPr>
        <w:tab/>
        <w:t xml:space="preserve">  1,948.121,39  </w:t>
      </w:r>
      <w:r>
        <w:rPr>
          <w:sz w:val="24"/>
          <w:szCs w:val="24"/>
        </w:rPr>
        <w:tab/>
        <w:t xml:space="preserve">      21.838,86</w:t>
      </w:r>
    </w:p>
    <w:p w:rsidR="002723F9" w:rsidRPr="0097604D" w:rsidRDefault="002723F9" w:rsidP="002723F9">
      <w:pPr>
        <w:rPr>
          <w:sz w:val="24"/>
          <w:szCs w:val="24"/>
        </w:rPr>
      </w:pPr>
      <w:r>
        <w:rPr>
          <w:sz w:val="24"/>
          <w:szCs w:val="24"/>
        </w:rPr>
        <w:t xml:space="preserve">Účet </w:t>
      </w:r>
      <w:proofErr w:type="gramStart"/>
      <w:r>
        <w:rPr>
          <w:sz w:val="24"/>
          <w:szCs w:val="24"/>
        </w:rPr>
        <w:t>512-cestovné</w:t>
      </w:r>
      <w:proofErr w:type="gramEnd"/>
      <w:r>
        <w:rPr>
          <w:sz w:val="24"/>
          <w:szCs w:val="24"/>
        </w:rPr>
        <w:tab/>
      </w:r>
      <w:r>
        <w:rPr>
          <w:sz w:val="24"/>
          <w:szCs w:val="24"/>
        </w:rPr>
        <w:tab/>
      </w:r>
      <w:r>
        <w:rPr>
          <w:sz w:val="24"/>
          <w:szCs w:val="24"/>
        </w:rPr>
        <w:tab/>
      </w:r>
      <w:r>
        <w:rPr>
          <w:sz w:val="24"/>
          <w:szCs w:val="24"/>
        </w:rPr>
        <w:tab/>
        <w:t xml:space="preserve">     123.432,06</w:t>
      </w:r>
    </w:p>
    <w:p w:rsidR="002723F9" w:rsidRPr="0097604D" w:rsidRDefault="002723F9" w:rsidP="002723F9">
      <w:pPr>
        <w:rPr>
          <w:sz w:val="24"/>
          <w:szCs w:val="24"/>
        </w:rPr>
      </w:pPr>
      <w:r>
        <w:rPr>
          <w:sz w:val="24"/>
          <w:szCs w:val="24"/>
        </w:rPr>
        <w:t xml:space="preserve">Účet </w:t>
      </w:r>
      <w:proofErr w:type="gramStart"/>
      <w:r>
        <w:rPr>
          <w:sz w:val="24"/>
          <w:szCs w:val="24"/>
        </w:rPr>
        <w:t>518-ostatní</w:t>
      </w:r>
      <w:proofErr w:type="gramEnd"/>
      <w:r>
        <w:rPr>
          <w:sz w:val="24"/>
          <w:szCs w:val="24"/>
        </w:rPr>
        <w:t xml:space="preserve"> služby</w:t>
      </w:r>
      <w:r>
        <w:rPr>
          <w:sz w:val="24"/>
          <w:szCs w:val="24"/>
        </w:rPr>
        <w:tab/>
      </w:r>
      <w:r>
        <w:rPr>
          <w:sz w:val="24"/>
          <w:szCs w:val="24"/>
        </w:rPr>
        <w:tab/>
      </w:r>
      <w:r>
        <w:rPr>
          <w:sz w:val="24"/>
          <w:szCs w:val="24"/>
        </w:rPr>
        <w:tab/>
        <w:t xml:space="preserve">  1,725.698,94</w:t>
      </w:r>
      <w:r>
        <w:rPr>
          <w:sz w:val="24"/>
          <w:szCs w:val="24"/>
        </w:rPr>
        <w:tab/>
        <w:t xml:space="preserve">                389.533,91</w:t>
      </w:r>
      <w:r w:rsidRPr="0097604D">
        <w:rPr>
          <w:sz w:val="24"/>
          <w:szCs w:val="24"/>
        </w:rPr>
        <w:tab/>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521-mzdové</w:t>
      </w:r>
      <w:proofErr w:type="gramEnd"/>
      <w:r w:rsidRPr="0097604D">
        <w:rPr>
          <w:sz w:val="24"/>
          <w:szCs w:val="24"/>
        </w:rPr>
        <w:t xml:space="preserve"> náklady</w:t>
      </w:r>
      <w:r w:rsidRPr="0097604D">
        <w:rPr>
          <w:sz w:val="24"/>
          <w:szCs w:val="24"/>
        </w:rPr>
        <w:tab/>
      </w:r>
      <w:r w:rsidRPr="0097604D">
        <w:rPr>
          <w:sz w:val="24"/>
          <w:szCs w:val="24"/>
        </w:rPr>
        <w:tab/>
        <w:t xml:space="preserve">           </w:t>
      </w:r>
      <w:r>
        <w:rPr>
          <w:sz w:val="24"/>
          <w:szCs w:val="24"/>
        </w:rPr>
        <w:t xml:space="preserve">  36,690.763</w:t>
      </w:r>
      <w:r w:rsidRPr="0097604D">
        <w:rPr>
          <w:sz w:val="24"/>
          <w:szCs w:val="24"/>
        </w:rPr>
        <w:t>,00</w:t>
      </w:r>
      <w:r>
        <w:rPr>
          <w:sz w:val="24"/>
          <w:szCs w:val="24"/>
        </w:rPr>
        <w:tab/>
        <w:t xml:space="preserve">    347.150</w:t>
      </w:r>
      <w:r w:rsidRPr="0097604D">
        <w:rPr>
          <w:sz w:val="24"/>
          <w:szCs w:val="24"/>
        </w:rPr>
        <w:t>,00</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524</w:t>
      </w:r>
      <w:r>
        <w:rPr>
          <w:sz w:val="24"/>
          <w:szCs w:val="24"/>
        </w:rPr>
        <w:t>-zákonné</w:t>
      </w:r>
      <w:proofErr w:type="gramEnd"/>
      <w:r>
        <w:rPr>
          <w:sz w:val="24"/>
          <w:szCs w:val="24"/>
        </w:rPr>
        <w:t xml:space="preserve"> sociální pojištění</w:t>
      </w:r>
      <w:r>
        <w:rPr>
          <w:sz w:val="24"/>
          <w:szCs w:val="24"/>
        </w:rPr>
        <w:tab/>
      </w:r>
      <w:r>
        <w:rPr>
          <w:sz w:val="24"/>
          <w:szCs w:val="24"/>
        </w:rPr>
        <w:tab/>
        <w:t xml:space="preserve"> 12,267.374,00</w:t>
      </w:r>
      <w:r>
        <w:rPr>
          <w:sz w:val="24"/>
          <w:szCs w:val="24"/>
        </w:rPr>
        <w:tab/>
        <w:t xml:space="preserve">      58.004</w:t>
      </w:r>
      <w:r w:rsidRPr="0097604D">
        <w:rPr>
          <w:sz w:val="24"/>
          <w:szCs w:val="24"/>
        </w:rPr>
        <w:t>,00</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525-jiné</w:t>
      </w:r>
      <w:proofErr w:type="gramEnd"/>
      <w:r w:rsidRPr="0097604D">
        <w:rPr>
          <w:sz w:val="24"/>
          <w:szCs w:val="24"/>
        </w:rPr>
        <w:t xml:space="preserve"> sociální</w:t>
      </w:r>
      <w:r>
        <w:rPr>
          <w:sz w:val="24"/>
          <w:szCs w:val="24"/>
        </w:rPr>
        <w:t xml:space="preserve"> pojištění</w:t>
      </w:r>
      <w:r>
        <w:rPr>
          <w:sz w:val="24"/>
          <w:szCs w:val="24"/>
        </w:rPr>
        <w:tab/>
        <w:t xml:space="preserve">                  151.405,00</w:t>
      </w:r>
      <w:r>
        <w:rPr>
          <w:sz w:val="24"/>
          <w:szCs w:val="24"/>
        </w:rPr>
        <w:tab/>
        <w:t xml:space="preserve">           717</w:t>
      </w:r>
      <w:r w:rsidRPr="0097604D">
        <w:rPr>
          <w:sz w:val="24"/>
          <w:szCs w:val="24"/>
        </w:rPr>
        <w:t>,00</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527-zák</w:t>
      </w:r>
      <w:r>
        <w:rPr>
          <w:sz w:val="24"/>
          <w:szCs w:val="24"/>
        </w:rPr>
        <w:t>onné</w:t>
      </w:r>
      <w:proofErr w:type="gramEnd"/>
      <w:r>
        <w:rPr>
          <w:sz w:val="24"/>
          <w:szCs w:val="24"/>
        </w:rPr>
        <w:t xml:space="preserve"> sociální náklady</w:t>
      </w:r>
      <w:r>
        <w:rPr>
          <w:sz w:val="24"/>
          <w:szCs w:val="24"/>
        </w:rPr>
        <w:tab/>
      </w:r>
      <w:r>
        <w:rPr>
          <w:sz w:val="24"/>
          <w:szCs w:val="24"/>
        </w:rPr>
        <w:tab/>
        <w:t xml:space="preserve">      957.458,49</w:t>
      </w:r>
      <w:r>
        <w:rPr>
          <w:sz w:val="24"/>
          <w:szCs w:val="24"/>
        </w:rPr>
        <w:tab/>
        <w:t xml:space="preserve">        9.086,96</w:t>
      </w:r>
      <w:r w:rsidRPr="0097604D">
        <w:rPr>
          <w:sz w:val="24"/>
          <w:szCs w:val="24"/>
        </w:rPr>
        <w:tab/>
      </w:r>
    </w:p>
    <w:p w:rsidR="002723F9" w:rsidRPr="0097604D" w:rsidRDefault="002723F9" w:rsidP="002723F9">
      <w:pPr>
        <w:rPr>
          <w:sz w:val="24"/>
          <w:szCs w:val="24"/>
        </w:rPr>
      </w:pPr>
      <w:r w:rsidRPr="0097604D">
        <w:rPr>
          <w:sz w:val="24"/>
          <w:szCs w:val="24"/>
        </w:rPr>
        <w:t xml:space="preserve">Účet 538-jiné daně a </w:t>
      </w:r>
      <w:proofErr w:type="gramStart"/>
      <w:r w:rsidRPr="0097604D">
        <w:rPr>
          <w:sz w:val="24"/>
          <w:szCs w:val="24"/>
        </w:rPr>
        <w:t xml:space="preserve">poplatky      </w:t>
      </w:r>
      <w:r>
        <w:rPr>
          <w:sz w:val="24"/>
          <w:szCs w:val="24"/>
        </w:rPr>
        <w:t xml:space="preserve">                           4.500</w:t>
      </w:r>
      <w:r w:rsidRPr="0097604D">
        <w:rPr>
          <w:sz w:val="24"/>
          <w:szCs w:val="24"/>
        </w:rPr>
        <w:t>,00</w:t>
      </w:r>
      <w:proofErr w:type="gramEnd"/>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544-pr</w:t>
      </w:r>
      <w:r>
        <w:rPr>
          <w:sz w:val="24"/>
          <w:szCs w:val="24"/>
        </w:rPr>
        <w:t>odaný</w:t>
      </w:r>
      <w:proofErr w:type="gramEnd"/>
      <w:r>
        <w:rPr>
          <w:sz w:val="24"/>
          <w:szCs w:val="24"/>
        </w:rPr>
        <w:t xml:space="preserve"> materiál</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11.277,79</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551-odpis</w:t>
      </w:r>
      <w:r>
        <w:rPr>
          <w:sz w:val="24"/>
          <w:szCs w:val="24"/>
        </w:rPr>
        <w:t>y</w:t>
      </w:r>
      <w:proofErr w:type="gramEnd"/>
      <w:r>
        <w:rPr>
          <w:sz w:val="24"/>
          <w:szCs w:val="24"/>
        </w:rPr>
        <w:t xml:space="preserve"> dlouhodobého majetku</w:t>
      </w:r>
      <w:r>
        <w:rPr>
          <w:sz w:val="24"/>
          <w:szCs w:val="24"/>
        </w:rPr>
        <w:tab/>
        <w:t xml:space="preserve">    1,905.035,0</w:t>
      </w:r>
      <w:r w:rsidRPr="0097604D">
        <w:rPr>
          <w:sz w:val="24"/>
          <w:szCs w:val="24"/>
        </w:rPr>
        <w:t>0</w:t>
      </w:r>
      <w:r w:rsidRPr="0097604D">
        <w:rPr>
          <w:sz w:val="24"/>
          <w:szCs w:val="24"/>
        </w:rPr>
        <w:tab/>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558-náklady</w:t>
      </w:r>
      <w:proofErr w:type="gramEnd"/>
      <w:r w:rsidRPr="0097604D">
        <w:rPr>
          <w:sz w:val="24"/>
          <w:szCs w:val="24"/>
        </w:rPr>
        <w:t xml:space="preserve"> z drobného </w:t>
      </w:r>
      <w:proofErr w:type="spellStart"/>
      <w:r w:rsidRPr="0097604D">
        <w:rPr>
          <w:sz w:val="24"/>
          <w:szCs w:val="24"/>
        </w:rPr>
        <w:t>d</w:t>
      </w:r>
      <w:r>
        <w:rPr>
          <w:sz w:val="24"/>
          <w:szCs w:val="24"/>
        </w:rPr>
        <w:t>louh.maj</w:t>
      </w:r>
      <w:proofErr w:type="spellEnd"/>
      <w:r>
        <w:rPr>
          <w:sz w:val="24"/>
          <w:szCs w:val="24"/>
        </w:rPr>
        <w:t>.</w:t>
      </w:r>
      <w:r>
        <w:rPr>
          <w:sz w:val="24"/>
          <w:szCs w:val="24"/>
        </w:rPr>
        <w:tab/>
        <w:t xml:space="preserve">       918.158,87</w:t>
      </w:r>
      <w:r w:rsidRPr="0097604D">
        <w:rPr>
          <w:sz w:val="24"/>
          <w:szCs w:val="24"/>
        </w:rPr>
        <w:tab/>
      </w:r>
      <w:r>
        <w:rPr>
          <w:sz w:val="24"/>
          <w:szCs w:val="24"/>
        </w:rPr>
        <w:t xml:space="preserve">      56.096</w:t>
      </w:r>
      <w:r w:rsidRPr="0097604D">
        <w:rPr>
          <w:sz w:val="24"/>
          <w:szCs w:val="24"/>
        </w:rPr>
        <w:t>,00</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549-ostatní</w:t>
      </w:r>
      <w:proofErr w:type="gramEnd"/>
      <w:r w:rsidRPr="0097604D">
        <w:rPr>
          <w:sz w:val="24"/>
          <w:szCs w:val="24"/>
        </w:rPr>
        <w:t xml:space="preserve"> náklady z činnosti</w:t>
      </w:r>
      <w:r w:rsidRPr="0097604D">
        <w:rPr>
          <w:sz w:val="24"/>
          <w:szCs w:val="24"/>
        </w:rPr>
        <w:tab/>
      </w:r>
      <w:r w:rsidRPr="0097604D">
        <w:rPr>
          <w:sz w:val="24"/>
          <w:szCs w:val="24"/>
        </w:rPr>
        <w:tab/>
        <w:t xml:space="preserve"> </w:t>
      </w:r>
      <w:r>
        <w:rPr>
          <w:sz w:val="24"/>
          <w:szCs w:val="24"/>
        </w:rPr>
        <w:t xml:space="preserve">      292.401,97                          9,2</w:t>
      </w:r>
      <w:r w:rsidRPr="0097604D">
        <w:rPr>
          <w:sz w:val="24"/>
          <w:szCs w:val="24"/>
        </w:rPr>
        <w:t>1</w:t>
      </w:r>
    </w:p>
    <w:p w:rsidR="002723F9" w:rsidRPr="0097604D" w:rsidRDefault="002723F9" w:rsidP="002723F9">
      <w:pPr>
        <w:rPr>
          <w:sz w:val="24"/>
          <w:szCs w:val="24"/>
        </w:rPr>
      </w:pPr>
      <w:r w:rsidRPr="0097604D">
        <w:rPr>
          <w:sz w:val="24"/>
          <w:szCs w:val="24"/>
        </w:rPr>
        <w:t>Účet 563- kurzové ztráty</w:t>
      </w:r>
      <w:r w:rsidRPr="0097604D">
        <w:rPr>
          <w:sz w:val="24"/>
          <w:szCs w:val="24"/>
        </w:rPr>
        <w:tab/>
      </w:r>
      <w:r w:rsidRPr="0097604D">
        <w:rPr>
          <w:sz w:val="24"/>
          <w:szCs w:val="24"/>
        </w:rPr>
        <w:tab/>
      </w:r>
      <w:r>
        <w:rPr>
          <w:sz w:val="24"/>
          <w:szCs w:val="24"/>
        </w:rPr>
        <w:t xml:space="preserve">    </w:t>
      </w:r>
      <w:r w:rsidRPr="0097604D">
        <w:rPr>
          <w:sz w:val="24"/>
          <w:szCs w:val="24"/>
        </w:rPr>
        <w:t xml:space="preserve">               </w:t>
      </w:r>
      <w:r w:rsidRPr="0097604D">
        <w:rPr>
          <w:sz w:val="24"/>
          <w:szCs w:val="24"/>
        </w:rPr>
        <w:tab/>
      </w:r>
      <w:r>
        <w:rPr>
          <w:sz w:val="24"/>
          <w:szCs w:val="24"/>
        </w:rPr>
        <w:t xml:space="preserve">   390,12</w:t>
      </w:r>
    </w:p>
    <w:p w:rsidR="002723F9" w:rsidRPr="0097604D" w:rsidRDefault="002723F9" w:rsidP="002723F9">
      <w:pPr>
        <w:rPr>
          <w:sz w:val="24"/>
          <w:szCs w:val="24"/>
        </w:rPr>
      </w:pPr>
      <w:r>
        <w:rPr>
          <w:sz w:val="24"/>
          <w:szCs w:val="24"/>
        </w:rPr>
        <w:tab/>
      </w:r>
      <w:r>
        <w:rPr>
          <w:sz w:val="24"/>
          <w:szCs w:val="24"/>
        </w:rPr>
        <w:tab/>
      </w:r>
      <w:r>
        <w:rPr>
          <w:sz w:val="24"/>
          <w:szCs w:val="24"/>
        </w:rPr>
        <w:tab/>
      </w:r>
      <w:r>
        <w:rPr>
          <w:sz w:val="24"/>
          <w:szCs w:val="24"/>
        </w:rPr>
        <w:tab/>
        <w:t xml:space="preserve"> </w:t>
      </w:r>
      <w:r>
        <w:rPr>
          <w:sz w:val="24"/>
          <w:szCs w:val="24"/>
        </w:rPr>
        <w:tab/>
      </w:r>
    </w:p>
    <w:p w:rsidR="002723F9" w:rsidRPr="0097604D" w:rsidRDefault="002723F9" w:rsidP="002723F9">
      <w:pPr>
        <w:rPr>
          <w:b/>
          <w:sz w:val="24"/>
          <w:szCs w:val="24"/>
        </w:rPr>
      </w:pPr>
      <w:r>
        <w:rPr>
          <w:b/>
          <w:sz w:val="24"/>
          <w:szCs w:val="24"/>
        </w:rPr>
        <w:t>Výnosy organizace</w:t>
      </w:r>
      <w:r>
        <w:rPr>
          <w:b/>
          <w:sz w:val="24"/>
          <w:szCs w:val="24"/>
        </w:rPr>
        <w:tab/>
      </w:r>
      <w:r>
        <w:rPr>
          <w:b/>
          <w:sz w:val="24"/>
          <w:szCs w:val="24"/>
        </w:rPr>
        <w:tab/>
      </w:r>
      <w:r>
        <w:rPr>
          <w:b/>
          <w:sz w:val="24"/>
          <w:szCs w:val="24"/>
        </w:rPr>
        <w:tab/>
      </w:r>
      <w:r>
        <w:rPr>
          <w:b/>
          <w:sz w:val="24"/>
          <w:szCs w:val="24"/>
        </w:rPr>
        <w:tab/>
        <w:t>65,638.901,75</w:t>
      </w:r>
      <w:r>
        <w:rPr>
          <w:b/>
          <w:sz w:val="24"/>
          <w:szCs w:val="24"/>
        </w:rPr>
        <w:tab/>
        <w:t xml:space="preserve">              2,488.532,38</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601-výnosy</w:t>
      </w:r>
      <w:proofErr w:type="gramEnd"/>
      <w:r w:rsidRPr="0097604D">
        <w:rPr>
          <w:sz w:val="24"/>
          <w:szCs w:val="24"/>
        </w:rPr>
        <w:t xml:space="preserve"> z prodeje vlastních výrobků</w:t>
      </w:r>
      <w:r w:rsidRPr="0097604D">
        <w:rPr>
          <w:sz w:val="24"/>
          <w:szCs w:val="24"/>
        </w:rPr>
        <w:tab/>
        <w:t xml:space="preserve">         </w:t>
      </w:r>
      <w:r w:rsidRPr="0097604D">
        <w:rPr>
          <w:sz w:val="24"/>
          <w:szCs w:val="24"/>
        </w:rPr>
        <w:tab/>
      </w:r>
      <w:r w:rsidRPr="0097604D">
        <w:rPr>
          <w:sz w:val="24"/>
          <w:szCs w:val="24"/>
        </w:rPr>
        <w:tab/>
      </w:r>
      <w:r>
        <w:rPr>
          <w:sz w:val="24"/>
          <w:szCs w:val="24"/>
        </w:rPr>
        <w:t xml:space="preserve">          1.278,31</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602-</w:t>
      </w:r>
      <w:r>
        <w:rPr>
          <w:sz w:val="24"/>
          <w:szCs w:val="24"/>
        </w:rPr>
        <w:t>výnosy</w:t>
      </w:r>
      <w:proofErr w:type="gramEnd"/>
      <w:r>
        <w:rPr>
          <w:sz w:val="24"/>
          <w:szCs w:val="24"/>
        </w:rPr>
        <w:t xml:space="preserve"> z prodeje služeb</w:t>
      </w:r>
      <w:r>
        <w:rPr>
          <w:sz w:val="24"/>
          <w:szCs w:val="24"/>
        </w:rPr>
        <w:tab/>
      </w:r>
      <w:r>
        <w:rPr>
          <w:sz w:val="24"/>
          <w:szCs w:val="24"/>
        </w:rPr>
        <w:tab/>
        <w:t xml:space="preserve">  3,741.063,42</w:t>
      </w:r>
      <w:r>
        <w:rPr>
          <w:sz w:val="24"/>
          <w:szCs w:val="24"/>
        </w:rPr>
        <w:tab/>
        <w:t xml:space="preserve">               2,419.827,21</w:t>
      </w:r>
    </w:p>
    <w:p w:rsidR="002723F9" w:rsidRPr="0097604D" w:rsidRDefault="002723F9" w:rsidP="002723F9">
      <w:pPr>
        <w:rPr>
          <w:sz w:val="24"/>
          <w:szCs w:val="24"/>
        </w:rPr>
      </w:pPr>
      <w:r w:rsidRPr="0097604D">
        <w:rPr>
          <w:sz w:val="24"/>
          <w:szCs w:val="24"/>
        </w:rPr>
        <w:t xml:space="preserve">Účet </w:t>
      </w:r>
      <w:proofErr w:type="gramStart"/>
      <w:r>
        <w:rPr>
          <w:sz w:val="24"/>
          <w:szCs w:val="24"/>
        </w:rPr>
        <w:t>603-výnosy</w:t>
      </w:r>
      <w:proofErr w:type="gramEnd"/>
      <w:r>
        <w:rPr>
          <w:sz w:val="24"/>
          <w:szCs w:val="24"/>
        </w:rPr>
        <w:t xml:space="preserve"> z pronájmu</w:t>
      </w:r>
      <w:r>
        <w:rPr>
          <w:sz w:val="24"/>
          <w:szCs w:val="24"/>
        </w:rPr>
        <w:tab/>
      </w:r>
      <w:r>
        <w:rPr>
          <w:sz w:val="24"/>
          <w:szCs w:val="24"/>
        </w:rPr>
        <w:tab/>
      </w:r>
      <w:r>
        <w:rPr>
          <w:sz w:val="24"/>
          <w:szCs w:val="24"/>
        </w:rPr>
        <w:tab/>
        <w:t xml:space="preserve">     923.346,55</w:t>
      </w:r>
      <w:r w:rsidRPr="0097604D">
        <w:rPr>
          <w:sz w:val="24"/>
          <w:szCs w:val="24"/>
        </w:rPr>
        <w:t xml:space="preserve"> </w:t>
      </w:r>
      <w:r w:rsidRPr="0097604D">
        <w:rPr>
          <w:sz w:val="24"/>
          <w:szCs w:val="24"/>
        </w:rPr>
        <w:tab/>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604-výnosy</w:t>
      </w:r>
      <w:proofErr w:type="gramEnd"/>
      <w:r w:rsidRPr="0097604D">
        <w:rPr>
          <w:sz w:val="24"/>
          <w:szCs w:val="24"/>
        </w:rPr>
        <w:t xml:space="preserve"> z p</w:t>
      </w:r>
      <w:r>
        <w:rPr>
          <w:sz w:val="24"/>
          <w:szCs w:val="24"/>
        </w:rPr>
        <w:t>rodaného zboží</w:t>
      </w:r>
      <w:r>
        <w:rPr>
          <w:sz w:val="24"/>
          <w:szCs w:val="24"/>
        </w:rPr>
        <w:tab/>
      </w:r>
      <w:r>
        <w:rPr>
          <w:sz w:val="24"/>
          <w:szCs w:val="24"/>
        </w:rPr>
        <w:tab/>
      </w:r>
      <w:r>
        <w:rPr>
          <w:sz w:val="24"/>
          <w:szCs w:val="24"/>
        </w:rPr>
        <w:tab/>
      </w:r>
      <w:r>
        <w:rPr>
          <w:sz w:val="24"/>
          <w:szCs w:val="24"/>
        </w:rPr>
        <w:tab/>
      </w:r>
      <w:r>
        <w:rPr>
          <w:sz w:val="24"/>
          <w:szCs w:val="24"/>
        </w:rPr>
        <w:tab/>
        <w:t xml:space="preserve">       55.921,15</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644-výnosy</w:t>
      </w:r>
      <w:proofErr w:type="gramEnd"/>
      <w:r w:rsidRPr="0097604D">
        <w:rPr>
          <w:sz w:val="24"/>
          <w:szCs w:val="24"/>
        </w:rPr>
        <w:t xml:space="preserve"> z pr</w:t>
      </w:r>
      <w:r>
        <w:rPr>
          <w:sz w:val="24"/>
          <w:szCs w:val="24"/>
        </w:rPr>
        <w:t>odeje materiálu</w:t>
      </w:r>
      <w:r>
        <w:rPr>
          <w:sz w:val="24"/>
          <w:szCs w:val="24"/>
        </w:rPr>
        <w:tab/>
      </w:r>
      <w:r>
        <w:rPr>
          <w:sz w:val="24"/>
          <w:szCs w:val="24"/>
        </w:rPr>
        <w:tab/>
      </w:r>
      <w:r>
        <w:rPr>
          <w:sz w:val="24"/>
          <w:szCs w:val="24"/>
        </w:rPr>
        <w:tab/>
      </w:r>
      <w:r>
        <w:rPr>
          <w:sz w:val="24"/>
          <w:szCs w:val="24"/>
        </w:rPr>
        <w:tab/>
        <w:t xml:space="preserve">       11.466,55</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648-čerpání</w:t>
      </w:r>
      <w:proofErr w:type="gramEnd"/>
      <w:r w:rsidRPr="0097604D">
        <w:rPr>
          <w:sz w:val="24"/>
          <w:szCs w:val="24"/>
        </w:rPr>
        <w:t xml:space="preserve"> fondů</w:t>
      </w:r>
      <w:r w:rsidRPr="0097604D">
        <w:rPr>
          <w:sz w:val="24"/>
          <w:szCs w:val="24"/>
        </w:rPr>
        <w:tab/>
      </w:r>
      <w:r>
        <w:rPr>
          <w:sz w:val="24"/>
          <w:szCs w:val="24"/>
        </w:rPr>
        <w:t xml:space="preserve">                              623.025,65</w:t>
      </w:r>
      <w:r w:rsidRPr="0097604D">
        <w:rPr>
          <w:sz w:val="24"/>
          <w:szCs w:val="24"/>
        </w:rPr>
        <w:tab/>
        <w:t xml:space="preserve">   </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649-ostat</w:t>
      </w:r>
      <w:r>
        <w:rPr>
          <w:sz w:val="24"/>
          <w:szCs w:val="24"/>
        </w:rPr>
        <w:t>ní</w:t>
      </w:r>
      <w:proofErr w:type="gramEnd"/>
      <w:r>
        <w:rPr>
          <w:sz w:val="24"/>
          <w:szCs w:val="24"/>
        </w:rPr>
        <w:t xml:space="preserve"> výnosy z činností</w:t>
      </w:r>
      <w:r>
        <w:rPr>
          <w:sz w:val="24"/>
          <w:szCs w:val="24"/>
        </w:rPr>
        <w:tab/>
      </w:r>
      <w:r>
        <w:rPr>
          <w:sz w:val="24"/>
          <w:szCs w:val="24"/>
        </w:rPr>
        <w:tab/>
        <w:t xml:space="preserve">        10.189,57</w:t>
      </w:r>
      <w:r w:rsidRPr="0097604D">
        <w:rPr>
          <w:sz w:val="24"/>
          <w:szCs w:val="24"/>
        </w:rPr>
        <w:t xml:space="preserve">        </w:t>
      </w:r>
      <w:r w:rsidRPr="0097604D">
        <w:rPr>
          <w:sz w:val="24"/>
          <w:szCs w:val="24"/>
        </w:rPr>
        <w:tab/>
        <w:t xml:space="preserve">       </w:t>
      </w:r>
      <w:r>
        <w:rPr>
          <w:sz w:val="24"/>
          <w:szCs w:val="24"/>
        </w:rPr>
        <w:t xml:space="preserve">        39,16</w:t>
      </w:r>
    </w:p>
    <w:p w:rsidR="002723F9" w:rsidRPr="0097604D" w:rsidRDefault="002723F9" w:rsidP="002723F9">
      <w:pPr>
        <w:rPr>
          <w:sz w:val="24"/>
          <w:szCs w:val="24"/>
        </w:rPr>
      </w:pPr>
      <w:r w:rsidRPr="0097604D">
        <w:rPr>
          <w:sz w:val="24"/>
          <w:szCs w:val="24"/>
        </w:rPr>
        <w:t xml:space="preserve">Účet </w:t>
      </w:r>
      <w:proofErr w:type="gramStart"/>
      <w:r w:rsidRPr="0097604D">
        <w:rPr>
          <w:sz w:val="24"/>
          <w:szCs w:val="24"/>
        </w:rPr>
        <w:t>672-výno</w:t>
      </w:r>
      <w:r>
        <w:rPr>
          <w:sz w:val="24"/>
          <w:szCs w:val="24"/>
        </w:rPr>
        <w:t>sy</w:t>
      </w:r>
      <w:proofErr w:type="gramEnd"/>
      <w:r>
        <w:rPr>
          <w:sz w:val="24"/>
          <w:szCs w:val="24"/>
        </w:rPr>
        <w:t xml:space="preserve"> z transferů</w:t>
      </w:r>
      <w:r>
        <w:rPr>
          <w:sz w:val="24"/>
          <w:szCs w:val="24"/>
        </w:rPr>
        <w:tab/>
      </w:r>
      <w:r>
        <w:rPr>
          <w:sz w:val="24"/>
          <w:szCs w:val="24"/>
        </w:rPr>
        <w:tab/>
        <w:t xml:space="preserve">           </w:t>
      </w:r>
      <w:r>
        <w:rPr>
          <w:sz w:val="24"/>
          <w:szCs w:val="24"/>
        </w:rPr>
        <w:tab/>
        <w:t xml:space="preserve">  60,341.276,56</w:t>
      </w:r>
    </w:p>
    <w:p w:rsidR="002723F9" w:rsidRPr="0097604D" w:rsidRDefault="002723F9" w:rsidP="002723F9">
      <w:pPr>
        <w:rPr>
          <w:sz w:val="24"/>
          <w:szCs w:val="24"/>
        </w:rPr>
      </w:pPr>
    </w:p>
    <w:p w:rsidR="002723F9" w:rsidRPr="0097604D" w:rsidRDefault="002723F9" w:rsidP="002723F9">
      <w:pPr>
        <w:rPr>
          <w:b/>
          <w:sz w:val="24"/>
          <w:szCs w:val="24"/>
        </w:rPr>
      </w:pPr>
      <w:r w:rsidRPr="0097604D">
        <w:rPr>
          <w:b/>
          <w:sz w:val="24"/>
          <w:szCs w:val="24"/>
        </w:rPr>
        <w:t>Výsledek hospodaření</w:t>
      </w:r>
      <w:r w:rsidRPr="0097604D">
        <w:rPr>
          <w:b/>
          <w:sz w:val="24"/>
          <w:szCs w:val="24"/>
        </w:rPr>
        <w:tab/>
      </w:r>
      <w:r w:rsidRPr="0097604D">
        <w:rPr>
          <w:b/>
          <w:sz w:val="24"/>
          <w:szCs w:val="24"/>
        </w:rPr>
        <w:tab/>
      </w:r>
      <w:r w:rsidRPr="0097604D">
        <w:rPr>
          <w:b/>
          <w:sz w:val="24"/>
          <w:szCs w:val="24"/>
        </w:rPr>
        <w:tab/>
      </w:r>
      <w:r>
        <w:rPr>
          <w:b/>
          <w:sz w:val="24"/>
          <w:szCs w:val="24"/>
        </w:rPr>
        <w:t xml:space="preserve">          -2.291,42                    2.291,42</w:t>
      </w:r>
    </w:p>
    <w:p w:rsidR="002723F9" w:rsidRPr="0097604D" w:rsidRDefault="002723F9" w:rsidP="002723F9">
      <w:pPr>
        <w:rPr>
          <w:b/>
          <w:sz w:val="24"/>
          <w:szCs w:val="24"/>
        </w:rPr>
      </w:pPr>
      <w:r w:rsidRPr="0097604D">
        <w:rPr>
          <w:b/>
          <w:sz w:val="24"/>
          <w:szCs w:val="24"/>
        </w:rPr>
        <w:lastRenderedPageBreak/>
        <w:t>Přijaté transfery, dotace ze státního rozpočtu a z rozpočtu zřizovatele</w:t>
      </w:r>
    </w:p>
    <w:p w:rsidR="002723F9" w:rsidRPr="0097604D" w:rsidRDefault="002723F9" w:rsidP="002723F9">
      <w:pPr>
        <w:rPr>
          <w:sz w:val="24"/>
          <w:szCs w:val="24"/>
        </w:rPr>
      </w:pPr>
      <w:r w:rsidRPr="0097604D">
        <w:rPr>
          <w:sz w:val="24"/>
          <w:szCs w:val="24"/>
        </w:rPr>
        <w:t>UZ</w:t>
      </w:r>
      <w:r w:rsidRPr="0097604D">
        <w:rPr>
          <w:sz w:val="24"/>
          <w:szCs w:val="24"/>
        </w:rPr>
        <w:tab/>
        <w:t>00 000</w:t>
      </w:r>
      <w:r w:rsidRPr="0097604D">
        <w:rPr>
          <w:sz w:val="24"/>
          <w:szCs w:val="24"/>
        </w:rPr>
        <w:tab/>
      </w:r>
      <w:r w:rsidRPr="0097604D">
        <w:rPr>
          <w:sz w:val="24"/>
          <w:szCs w:val="24"/>
        </w:rPr>
        <w:tab/>
        <w:t>provozn</w:t>
      </w:r>
      <w:r>
        <w:rPr>
          <w:sz w:val="24"/>
          <w:szCs w:val="24"/>
        </w:rPr>
        <w:t>í-dotace od zřizovatele</w:t>
      </w:r>
      <w:r>
        <w:rPr>
          <w:sz w:val="24"/>
          <w:szCs w:val="24"/>
        </w:rPr>
        <w:tab/>
      </w:r>
      <w:r>
        <w:rPr>
          <w:sz w:val="24"/>
          <w:szCs w:val="24"/>
        </w:rPr>
        <w:tab/>
        <w:t xml:space="preserve">  9,625</w:t>
      </w:r>
      <w:r w:rsidRPr="0097604D">
        <w:rPr>
          <w:sz w:val="24"/>
          <w:szCs w:val="24"/>
        </w:rPr>
        <w:t>.000,00</w:t>
      </w:r>
    </w:p>
    <w:p w:rsidR="002723F9" w:rsidRPr="0097604D" w:rsidRDefault="002723F9" w:rsidP="002723F9">
      <w:pPr>
        <w:rPr>
          <w:sz w:val="24"/>
          <w:szCs w:val="24"/>
        </w:rPr>
      </w:pPr>
      <w:r w:rsidRPr="0097604D">
        <w:rPr>
          <w:sz w:val="24"/>
          <w:szCs w:val="24"/>
        </w:rPr>
        <w:t>UZ</w:t>
      </w:r>
      <w:r w:rsidRPr="0097604D">
        <w:rPr>
          <w:sz w:val="24"/>
          <w:szCs w:val="24"/>
        </w:rPr>
        <w:tab/>
        <w:t>00 000</w:t>
      </w:r>
      <w:r w:rsidRPr="0097604D">
        <w:rPr>
          <w:sz w:val="24"/>
          <w:szCs w:val="24"/>
        </w:rPr>
        <w:tab/>
      </w:r>
      <w:r w:rsidRPr="0097604D">
        <w:rPr>
          <w:sz w:val="24"/>
          <w:szCs w:val="24"/>
        </w:rPr>
        <w:tab/>
        <w:t>multikultura</w:t>
      </w:r>
      <w:r w:rsidRPr="0097604D">
        <w:rPr>
          <w:sz w:val="24"/>
          <w:szCs w:val="24"/>
        </w:rPr>
        <w:tab/>
      </w:r>
      <w:r w:rsidRPr="0097604D">
        <w:rPr>
          <w:sz w:val="24"/>
          <w:szCs w:val="24"/>
        </w:rPr>
        <w:tab/>
      </w:r>
      <w:r w:rsidRPr="0097604D">
        <w:rPr>
          <w:sz w:val="24"/>
          <w:szCs w:val="24"/>
        </w:rPr>
        <w:tab/>
      </w:r>
      <w:r w:rsidRPr="0097604D">
        <w:rPr>
          <w:sz w:val="24"/>
          <w:szCs w:val="24"/>
        </w:rPr>
        <w:tab/>
        <w:t xml:space="preserve">   </w:t>
      </w:r>
      <w:r w:rsidRPr="0097604D">
        <w:rPr>
          <w:sz w:val="24"/>
          <w:szCs w:val="24"/>
        </w:rPr>
        <w:tab/>
        <w:t xml:space="preserve">       10.000,00</w:t>
      </w:r>
    </w:p>
    <w:p w:rsidR="002723F9" w:rsidRDefault="002723F9" w:rsidP="002723F9">
      <w:pPr>
        <w:rPr>
          <w:sz w:val="24"/>
          <w:szCs w:val="24"/>
        </w:rPr>
      </w:pPr>
      <w:r w:rsidRPr="0097604D">
        <w:rPr>
          <w:sz w:val="24"/>
          <w:szCs w:val="24"/>
        </w:rPr>
        <w:t>UZ</w:t>
      </w:r>
      <w:r w:rsidRPr="0097604D">
        <w:rPr>
          <w:sz w:val="24"/>
          <w:szCs w:val="24"/>
        </w:rPr>
        <w:tab/>
        <w:t>33 353</w:t>
      </w:r>
      <w:r w:rsidRPr="0097604D">
        <w:rPr>
          <w:sz w:val="24"/>
          <w:szCs w:val="24"/>
        </w:rPr>
        <w:tab/>
      </w:r>
      <w:r w:rsidRPr="0097604D">
        <w:rPr>
          <w:sz w:val="24"/>
          <w:szCs w:val="24"/>
        </w:rPr>
        <w:tab/>
      </w:r>
      <w:r>
        <w:rPr>
          <w:sz w:val="24"/>
          <w:szCs w:val="24"/>
        </w:rPr>
        <w:t>přímé náklady na vzdělávání</w:t>
      </w:r>
      <w:r>
        <w:rPr>
          <w:sz w:val="24"/>
          <w:szCs w:val="24"/>
        </w:rPr>
        <w:tab/>
      </w:r>
      <w:r>
        <w:rPr>
          <w:sz w:val="24"/>
          <w:szCs w:val="24"/>
        </w:rPr>
        <w:tab/>
      </w:r>
      <w:r>
        <w:rPr>
          <w:sz w:val="24"/>
          <w:szCs w:val="24"/>
        </w:rPr>
        <w:tab/>
        <w:t>48,267.706</w:t>
      </w:r>
      <w:r w:rsidRPr="0097604D">
        <w:rPr>
          <w:sz w:val="24"/>
          <w:szCs w:val="24"/>
        </w:rPr>
        <w:t>,00</w:t>
      </w:r>
    </w:p>
    <w:p w:rsidR="002723F9" w:rsidRPr="0097604D" w:rsidRDefault="002723F9" w:rsidP="002723F9">
      <w:pPr>
        <w:rPr>
          <w:sz w:val="24"/>
          <w:szCs w:val="24"/>
        </w:rPr>
      </w:pPr>
      <w:r>
        <w:rPr>
          <w:sz w:val="24"/>
          <w:szCs w:val="24"/>
        </w:rPr>
        <w:t xml:space="preserve">UZ      </w:t>
      </w:r>
      <w:proofErr w:type="gramStart"/>
      <w:r>
        <w:rPr>
          <w:sz w:val="24"/>
          <w:szCs w:val="24"/>
        </w:rPr>
        <w:t>33 049             podpora</w:t>
      </w:r>
      <w:proofErr w:type="gramEnd"/>
      <w:r>
        <w:rPr>
          <w:sz w:val="24"/>
          <w:szCs w:val="24"/>
        </w:rPr>
        <w:t xml:space="preserve"> odborného vzdělávání                           216.082,00</w:t>
      </w:r>
    </w:p>
    <w:p w:rsidR="002723F9" w:rsidRDefault="002723F9" w:rsidP="002723F9">
      <w:pPr>
        <w:rPr>
          <w:sz w:val="24"/>
          <w:szCs w:val="24"/>
        </w:rPr>
      </w:pPr>
      <w:r w:rsidRPr="0097604D">
        <w:rPr>
          <w:sz w:val="24"/>
          <w:szCs w:val="24"/>
        </w:rPr>
        <w:t>UZ</w:t>
      </w:r>
      <w:r w:rsidRPr="0097604D">
        <w:rPr>
          <w:sz w:val="24"/>
          <w:szCs w:val="24"/>
        </w:rPr>
        <w:tab/>
        <w:t>33 052</w:t>
      </w:r>
      <w:r w:rsidRPr="0097604D">
        <w:rPr>
          <w:sz w:val="24"/>
          <w:szCs w:val="24"/>
        </w:rPr>
        <w:tab/>
      </w:r>
      <w:r w:rsidRPr="0097604D">
        <w:rPr>
          <w:sz w:val="24"/>
          <w:szCs w:val="24"/>
        </w:rPr>
        <w:tab/>
        <w:t>zvýšení platů pracovníků</w:t>
      </w:r>
      <w:r>
        <w:rPr>
          <w:sz w:val="24"/>
          <w:szCs w:val="24"/>
        </w:rPr>
        <w:t xml:space="preserve"> </w:t>
      </w:r>
      <w:proofErr w:type="spellStart"/>
      <w:r>
        <w:rPr>
          <w:sz w:val="24"/>
          <w:szCs w:val="24"/>
        </w:rPr>
        <w:t>RgŠ</w:t>
      </w:r>
      <w:proofErr w:type="spellEnd"/>
      <w:r>
        <w:rPr>
          <w:sz w:val="24"/>
          <w:szCs w:val="24"/>
        </w:rPr>
        <w:tab/>
        <w:t xml:space="preserve">                  945.519</w:t>
      </w:r>
      <w:r w:rsidRPr="0097604D">
        <w:rPr>
          <w:sz w:val="24"/>
          <w:szCs w:val="24"/>
        </w:rPr>
        <w:t>,00</w:t>
      </w:r>
    </w:p>
    <w:p w:rsidR="002723F9" w:rsidRPr="0097604D" w:rsidRDefault="002723F9" w:rsidP="002723F9">
      <w:pPr>
        <w:rPr>
          <w:sz w:val="24"/>
          <w:szCs w:val="24"/>
        </w:rPr>
      </w:pPr>
      <w:r>
        <w:rPr>
          <w:sz w:val="24"/>
          <w:szCs w:val="24"/>
        </w:rPr>
        <w:t xml:space="preserve">UZ      </w:t>
      </w:r>
      <w:proofErr w:type="gramStart"/>
      <w:r>
        <w:rPr>
          <w:sz w:val="24"/>
          <w:szCs w:val="24"/>
        </w:rPr>
        <w:t>33 073             zvýšení</w:t>
      </w:r>
      <w:proofErr w:type="gramEnd"/>
      <w:r>
        <w:rPr>
          <w:sz w:val="24"/>
          <w:szCs w:val="24"/>
        </w:rPr>
        <w:t xml:space="preserve"> platů nepedagogických pracovníků        327.371,00</w:t>
      </w:r>
    </w:p>
    <w:p w:rsidR="002723F9" w:rsidRPr="0097604D" w:rsidRDefault="002723F9" w:rsidP="002723F9">
      <w:pPr>
        <w:rPr>
          <w:sz w:val="24"/>
          <w:szCs w:val="24"/>
        </w:rPr>
      </w:pPr>
      <w:r w:rsidRPr="0097604D">
        <w:rPr>
          <w:sz w:val="24"/>
          <w:szCs w:val="24"/>
        </w:rPr>
        <w:t>UZ</w:t>
      </w:r>
      <w:r w:rsidRPr="0097604D">
        <w:rPr>
          <w:sz w:val="24"/>
          <w:szCs w:val="24"/>
        </w:rPr>
        <w:tab/>
      </w:r>
      <w:proofErr w:type="gramStart"/>
      <w:r w:rsidRPr="0097604D">
        <w:rPr>
          <w:sz w:val="24"/>
          <w:szCs w:val="24"/>
        </w:rPr>
        <w:t>33 166             Evropa</w:t>
      </w:r>
      <w:proofErr w:type="gramEnd"/>
      <w:r w:rsidRPr="0097604D">
        <w:rPr>
          <w:sz w:val="24"/>
          <w:szCs w:val="24"/>
        </w:rPr>
        <w:t xml:space="preserve"> škole – soutěž                                       </w:t>
      </w:r>
      <w:r>
        <w:rPr>
          <w:sz w:val="24"/>
          <w:szCs w:val="24"/>
        </w:rPr>
        <w:t xml:space="preserve">    16</w:t>
      </w:r>
      <w:r w:rsidRPr="0097604D">
        <w:rPr>
          <w:sz w:val="24"/>
          <w:szCs w:val="24"/>
        </w:rPr>
        <w:t>.000,00</w:t>
      </w:r>
    </w:p>
    <w:p w:rsidR="002723F9" w:rsidRPr="0097604D" w:rsidRDefault="002723F9" w:rsidP="002723F9">
      <w:pPr>
        <w:rPr>
          <w:sz w:val="24"/>
          <w:szCs w:val="24"/>
        </w:rPr>
      </w:pPr>
      <w:r w:rsidRPr="0097604D">
        <w:rPr>
          <w:sz w:val="24"/>
          <w:szCs w:val="24"/>
        </w:rPr>
        <w:t>UZ</w:t>
      </w:r>
      <w:r w:rsidRPr="0097604D">
        <w:rPr>
          <w:sz w:val="24"/>
          <w:szCs w:val="24"/>
        </w:rPr>
        <w:tab/>
        <w:t>00 038</w:t>
      </w:r>
      <w:r w:rsidRPr="0097604D">
        <w:rPr>
          <w:sz w:val="24"/>
          <w:szCs w:val="24"/>
        </w:rPr>
        <w:tab/>
      </w:r>
      <w:r w:rsidRPr="0097604D">
        <w:rPr>
          <w:sz w:val="24"/>
          <w:szCs w:val="24"/>
        </w:rPr>
        <w:tab/>
        <w:t>motivační progra</w:t>
      </w:r>
      <w:r>
        <w:rPr>
          <w:sz w:val="24"/>
          <w:szCs w:val="24"/>
        </w:rPr>
        <w:t>m-stipendium pro žáky</w:t>
      </w:r>
      <w:r>
        <w:rPr>
          <w:sz w:val="24"/>
          <w:szCs w:val="24"/>
        </w:rPr>
        <w:tab/>
        <w:t xml:space="preserve">       132.0</w:t>
      </w:r>
      <w:r w:rsidRPr="0097604D">
        <w:rPr>
          <w:sz w:val="24"/>
          <w:szCs w:val="24"/>
        </w:rPr>
        <w:t>00,00</w:t>
      </w:r>
    </w:p>
    <w:p w:rsidR="002723F9" w:rsidRPr="0097604D" w:rsidRDefault="002723F9" w:rsidP="002723F9">
      <w:pPr>
        <w:rPr>
          <w:sz w:val="24"/>
          <w:szCs w:val="24"/>
        </w:rPr>
      </w:pPr>
      <w:r w:rsidRPr="0097604D">
        <w:rPr>
          <w:sz w:val="24"/>
          <w:szCs w:val="24"/>
        </w:rPr>
        <w:t>UZ</w:t>
      </w:r>
      <w:r w:rsidRPr="0097604D">
        <w:rPr>
          <w:sz w:val="24"/>
          <w:szCs w:val="24"/>
        </w:rPr>
        <w:tab/>
        <w:t>00 039</w:t>
      </w:r>
      <w:r w:rsidRPr="0097604D">
        <w:rPr>
          <w:sz w:val="24"/>
          <w:szCs w:val="24"/>
        </w:rPr>
        <w:tab/>
      </w:r>
      <w:r w:rsidRPr="0097604D">
        <w:rPr>
          <w:sz w:val="24"/>
          <w:szCs w:val="24"/>
        </w:rPr>
        <w:tab/>
        <w:t>motivační program-příspěvek na dojíždění</w:t>
      </w:r>
      <w:r w:rsidRPr="0097604D">
        <w:rPr>
          <w:sz w:val="24"/>
          <w:szCs w:val="24"/>
        </w:rPr>
        <w:tab/>
        <w:t xml:space="preserve">    </w:t>
      </w:r>
      <w:r>
        <w:rPr>
          <w:sz w:val="24"/>
          <w:szCs w:val="24"/>
        </w:rPr>
        <w:t xml:space="preserve">   122</w:t>
      </w:r>
      <w:r w:rsidRPr="0097604D">
        <w:rPr>
          <w:sz w:val="24"/>
          <w:szCs w:val="24"/>
        </w:rPr>
        <w:t>.000,00</w:t>
      </w:r>
    </w:p>
    <w:p w:rsidR="002723F9" w:rsidRDefault="002723F9" w:rsidP="002723F9">
      <w:pPr>
        <w:rPr>
          <w:sz w:val="24"/>
          <w:szCs w:val="24"/>
        </w:rPr>
      </w:pPr>
      <w:r w:rsidRPr="0097604D">
        <w:rPr>
          <w:sz w:val="24"/>
          <w:szCs w:val="24"/>
        </w:rPr>
        <w:t xml:space="preserve">                                   investiční </w:t>
      </w:r>
      <w:proofErr w:type="gramStart"/>
      <w:r w:rsidRPr="0097604D">
        <w:rPr>
          <w:sz w:val="24"/>
          <w:szCs w:val="24"/>
        </w:rPr>
        <w:t xml:space="preserve">transfer                    </w:t>
      </w:r>
      <w:r>
        <w:rPr>
          <w:sz w:val="24"/>
          <w:szCs w:val="24"/>
        </w:rPr>
        <w:t xml:space="preserve">                             625.631,68</w:t>
      </w:r>
      <w:proofErr w:type="gramEnd"/>
    </w:p>
    <w:p w:rsidR="002723F9" w:rsidRPr="0097604D" w:rsidRDefault="002723F9" w:rsidP="002723F9">
      <w:pPr>
        <w:rPr>
          <w:sz w:val="24"/>
          <w:szCs w:val="24"/>
        </w:rPr>
      </w:pPr>
      <w:r>
        <w:rPr>
          <w:sz w:val="24"/>
          <w:szCs w:val="24"/>
        </w:rPr>
        <w:t xml:space="preserve">                                   Město </w:t>
      </w:r>
      <w:proofErr w:type="gramStart"/>
      <w:r>
        <w:rPr>
          <w:sz w:val="24"/>
          <w:szCs w:val="24"/>
        </w:rPr>
        <w:t>Litoměřice                                                   53.966,88</w:t>
      </w:r>
      <w:proofErr w:type="gramEnd"/>
    </w:p>
    <w:p w:rsidR="002723F9" w:rsidRPr="0097604D" w:rsidRDefault="002723F9" w:rsidP="002723F9">
      <w:pPr>
        <w:rPr>
          <w:b/>
          <w:sz w:val="24"/>
          <w:szCs w:val="24"/>
        </w:rPr>
      </w:pPr>
      <w:r w:rsidRPr="0097604D">
        <w:rPr>
          <w:b/>
          <w:sz w:val="24"/>
          <w:szCs w:val="24"/>
        </w:rPr>
        <w:t>CELKEM</w:t>
      </w:r>
      <w:r w:rsidRPr="0097604D">
        <w:rPr>
          <w:b/>
          <w:sz w:val="24"/>
          <w:szCs w:val="24"/>
        </w:rPr>
        <w:tab/>
      </w:r>
      <w:r w:rsidRPr="0097604D">
        <w:rPr>
          <w:b/>
          <w:sz w:val="24"/>
          <w:szCs w:val="24"/>
        </w:rPr>
        <w:tab/>
      </w:r>
      <w:r w:rsidRPr="0097604D">
        <w:rPr>
          <w:b/>
          <w:sz w:val="24"/>
          <w:szCs w:val="24"/>
        </w:rPr>
        <w:tab/>
      </w:r>
      <w:r w:rsidRPr="0097604D">
        <w:rPr>
          <w:b/>
          <w:sz w:val="24"/>
          <w:szCs w:val="24"/>
        </w:rPr>
        <w:tab/>
      </w:r>
      <w:r w:rsidRPr="0097604D">
        <w:rPr>
          <w:b/>
          <w:sz w:val="24"/>
          <w:szCs w:val="24"/>
        </w:rPr>
        <w:tab/>
      </w:r>
      <w:r w:rsidRPr="0097604D">
        <w:rPr>
          <w:b/>
          <w:sz w:val="24"/>
          <w:szCs w:val="24"/>
        </w:rPr>
        <w:tab/>
      </w:r>
      <w:r w:rsidRPr="0097604D">
        <w:rPr>
          <w:b/>
          <w:sz w:val="24"/>
          <w:szCs w:val="24"/>
        </w:rPr>
        <w:tab/>
        <w:t xml:space="preserve">          </w:t>
      </w:r>
      <w:r>
        <w:rPr>
          <w:b/>
          <w:sz w:val="24"/>
          <w:szCs w:val="24"/>
        </w:rPr>
        <w:t xml:space="preserve">    60,341.276,56</w:t>
      </w:r>
    </w:p>
    <w:p w:rsidR="002723F9" w:rsidRPr="0097604D" w:rsidRDefault="002723F9" w:rsidP="002723F9">
      <w:pPr>
        <w:rPr>
          <w:b/>
          <w:sz w:val="24"/>
          <w:szCs w:val="24"/>
        </w:rPr>
      </w:pPr>
    </w:p>
    <w:p w:rsidR="002723F9" w:rsidRPr="0097604D" w:rsidRDefault="002723F9" w:rsidP="002723F9">
      <w:pPr>
        <w:jc w:val="both"/>
        <w:rPr>
          <w:sz w:val="24"/>
          <w:szCs w:val="24"/>
          <w:u w:val="single"/>
        </w:rPr>
      </w:pPr>
      <w:r>
        <w:rPr>
          <w:sz w:val="24"/>
          <w:szCs w:val="24"/>
          <w:u w:val="single"/>
        </w:rPr>
        <w:t>Stavy fondů k </w:t>
      </w:r>
      <w:proofErr w:type="gramStart"/>
      <w:r>
        <w:rPr>
          <w:sz w:val="24"/>
          <w:szCs w:val="24"/>
          <w:u w:val="single"/>
        </w:rPr>
        <w:t>31.12</w:t>
      </w:r>
      <w:proofErr w:type="gramEnd"/>
      <w:r>
        <w:rPr>
          <w:sz w:val="24"/>
          <w:szCs w:val="24"/>
          <w:u w:val="single"/>
        </w:rPr>
        <w:t xml:space="preserve"> .</w:t>
      </w:r>
      <w:proofErr w:type="gramStart"/>
      <w:r>
        <w:rPr>
          <w:sz w:val="24"/>
          <w:szCs w:val="24"/>
          <w:u w:val="single"/>
        </w:rPr>
        <w:t>2017</w:t>
      </w:r>
      <w:proofErr w:type="gramEnd"/>
    </w:p>
    <w:p w:rsidR="002723F9" w:rsidRPr="0097604D" w:rsidRDefault="002723F9" w:rsidP="002723F9">
      <w:pPr>
        <w:jc w:val="both"/>
        <w:rPr>
          <w:sz w:val="24"/>
          <w:szCs w:val="24"/>
        </w:rPr>
      </w:pPr>
      <w:r>
        <w:rPr>
          <w:sz w:val="24"/>
          <w:szCs w:val="24"/>
        </w:rPr>
        <w:t>Fond rezervní</w:t>
      </w:r>
      <w:r>
        <w:rPr>
          <w:sz w:val="24"/>
          <w:szCs w:val="24"/>
        </w:rPr>
        <w:tab/>
      </w:r>
      <w:r>
        <w:rPr>
          <w:sz w:val="24"/>
          <w:szCs w:val="24"/>
        </w:rPr>
        <w:tab/>
      </w:r>
      <w:r>
        <w:rPr>
          <w:sz w:val="24"/>
          <w:szCs w:val="24"/>
        </w:rPr>
        <w:tab/>
        <w:t>202.761</w:t>
      </w:r>
      <w:r w:rsidRPr="0097604D">
        <w:rPr>
          <w:sz w:val="24"/>
          <w:szCs w:val="24"/>
        </w:rPr>
        <w:t xml:space="preserve">,06 Kč </w:t>
      </w:r>
    </w:p>
    <w:p w:rsidR="002723F9" w:rsidRPr="0097604D" w:rsidRDefault="002723F9" w:rsidP="002723F9">
      <w:pPr>
        <w:jc w:val="both"/>
        <w:rPr>
          <w:sz w:val="24"/>
          <w:szCs w:val="24"/>
        </w:rPr>
      </w:pPr>
      <w:r w:rsidRPr="0097604D">
        <w:rPr>
          <w:sz w:val="24"/>
          <w:szCs w:val="24"/>
        </w:rPr>
        <w:t>Fond odměn</w:t>
      </w:r>
      <w:r w:rsidRPr="0097604D">
        <w:rPr>
          <w:sz w:val="24"/>
          <w:szCs w:val="24"/>
        </w:rPr>
        <w:tab/>
      </w:r>
      <w:r w:rsidRPr="0097604D">
        <w:rPr>
          <w:sz w:val="24"/>
          <w:szCs w:val="24"/>
        </w:rPr>
        <w:tab/>
      </w:r>
      <w:r w:rsidRPr="0097604D">
        <w:rPr>
          <w:sz w:val="24"/>
          <w:szCs w:val="24"/>
        </w:rPr>
        <w:tab/>
        <w:t xml:space="preserve">    9.632,00 Kč</w:t>
      </w:r>
    </w:p>
    <w:p w:rsidR="002723F9" w:rsidRPr="0097604D" w:rsidRDefault="002723F9" w:rsidP="002723F9">
      <w:pPr>
        <w:jc w:val="both"/>
        <w:rPr>
          <w:sz w:val="24"/>
          <w:szCs w:val="24"/>
        </w:rPr>
      </w:pPr>
      <w:r>
        <w:rPr>
          <w:sz w:val="24"/>
          <w:szCs w:val="24"/>
        </w:rPr>
        <w:t>Investiční fond</w:t>
      </w:r>
      <w:r>
        <w:rPr>
          <w:sz w:val="24"/>
          <w:szCs w:val="24"/>
        </w:rPr>
        <w:tab/>
        <w:t xml:space="preserve">     </w:t>
      </w:r>
      <w:r>
        <w:rPr>
          <w:sz w:val="24"/>
          <w:szCs w:val="24"/>
        </w:rPr>
        <w:tab/>
        <w:t>323.215,21</w:t>
      </w:r>
      <w:r w:rsidRPr="0097604D">
        <w:rPr>
          <w:sz w:val="24"/>
          <w:szCs w:val="24"/>
        </w:rPr>
        <w:t xml:space="preserve"> Kč</w:t>
      </w:r>
      <w:r w:rsidRPr="0097604D">
        <w:rPr>
          <w:sz w:val="24"/>
          <w:szCs w:val="24"/>
        </w:rPr>
        <w:tab/>
      </w:r>
      <w:r w:rsidRPr="0097604D">
        <w:rPr>
          <w:sz w:val="24"/>
          <w:szCs w:val="24"/>
        </w:rPr>
        <w:tab/>
      </w:r>
    </w:p>
    <w:p w:rsidR="002723F9" w:rsidRPr="0097604D" w:rsidRDefault="002723F9" w:rsidP="002723F9">
      <w:pPr>
        <w:jc w:val="both"/>
        <w:rPr>
          <w:sz w:val="24"/>
          <w:szCs w:val="24"/>
        </w:rPr>
      </w:pPr>
      <w:r>
        <w:rPr>
          <w:sz w:val="24"/>
          <w:szCs w:val="24"/>
        </w:rPr>
        <w:t>FKSP</w:t>
      </w:r>
      <w:r>
        <w:rPr>
          <w:sz w:val="24"/>
          <w:szCs w:val="24"/>
        </w:rPr>
        <w:tab/>
      </w:r>
      <w:r>
        <w:rPr>
          <w:sz w:val="24"/>
          <w:szCs w:val="24"/>
        </w:rPr>
        <w:tab/>
      </w:r>
      <w:r>
        <w:rPr>
          <w:sz w:val="24"/>
          <w:szCs w:val="24"/>
        </w:rPr>
        <w:tab/>
      </w:r>
      <w:r>
        <w:rPr>
          <w:sz w:val="24"/>
          <w:szCs w:val="24"/>
        </w:rPr>
        <w:tab/>
        <w:t>373.593,76</w:t>
      </w:r>
      <w:r w:rsidRPr="0097604D">
        <w:rPr>
          <w:sz w:val="24"/>
          <w:szCs w:val="24"/>
        </w:rPr>
        <w:t xml:space="preserve"> Kč</w:t>
      </w:r>
    </w:p>
    <w:p w:rsidR="002723F9" w:rsidRPr="0097604D" w:rsidRDefault="002723F9" w:rsidP="002723F9">
      <w:pPr>
        <w:ind w:firstLine="708"/>
        <w:jc w:val="both"/>
        <w:rPr>
          <w:sz w:val="24"/>
          <w:szCs w:val="24"/>
        </w:rPr>
      </w:pPr>
    </w:p>
    <w:p w:rsidR="002723F9" w:rsidRPr="0097604D" w:rsidRDefault="002723F9" w:rsidP="002723F9">
      <w:pPr>
        <w:rPr>
          <w:sz w:val="24"/>
          <w:szCs w:val="24"/>
        </w:rPr>
      </w:pPr>
      <w:r w:rsidRPr="0097604D">
        <w:rPr>
          <w:sz w:val="24"/>
          <w:szCs w:val="24"/>
        </w:rPr>
        <w:t>Ko</w:t>
      </w:r>
      <w:r>
        <w:rPr>
          <w:sz w:val="24"/>
          <w:szCs w:val="24"/>
        </w:rPr>
        <w:t>mentář k hospodaření za rok 2017</w:t>
      </w:r>
      <w:r w:rsidRPr="0097604D">
        <w:rPr>
          <w:sz w:val="24"/>
          <w:szCs w:val="24"/>
        </w:rPr>
        <w:t>:</w:t>
      </w:r>
    </w:p>
    <w:p w:rsidR="002723F9" w:rsidRDefault="002723F9" w:rsidP="002723F9">
      <w:pPr>
        <w:jc w:val="both"/>
        <w:rPr>
          <w:i/>
          <w:sz w:val="24"/>
          <w:szCs w:val="24"/>
        </w:rPr>
      </w:pPr>
      <w:r>
        <w:rPr>
          <w:i/>
          <w:sz w:val="24"/>
          <w:szCs w:val="24"/>
        </w:rPr>
        <w:t>V roce 2017 jsme provedli v hlavní činnosti údržbu na budovách školy celkem ve výši 1,812 tis. Kč. Z investičního fondu bylo čerpáno na renovaci parket v tělocvičně školy (středisko Komenského) 477 tis. Kč, další oprava z investičního fondu byla výměna lina v učebnách (středisko Dlouhá) ve výši 118 tis. Kč. Dále byly provedeny stavební práce na odvlhčení sklepa na domově mládeže (Daliborova) ve výši 126 tis. Kč, byla provedena oprava vstupních dřevěných vrat a dveří do budovy na domově mládeže (Daliborova) za 286 tis. Kč. Byl opraven nefunkční kotel na vytápění učeben v areálu Hrdly za 78 tis. Kč. Byla provedena oprava a nátěr fasád na budově školy (středisko Dlouhá) ve výši 108 tis. Kč, na tuto akci byla poskytnuta dotace města Litoměřice ve výši 54 tis. Kč. Ve všech budovách byly provedeny nutné údržbové práce jako např. výměny a opravy baterií a ventilů, opravy topení, nátěry omítek, opravy zabezpečovacího zařízení, opravy počítačových sítí, opravy elektrorozvodů, oken a žaluzií.</w:t>
      </w:r>
    </w:p>
    <w:p w:rsidR="002723F9" w:rsidRDefault="002723F9" w:rsidP="002723F9">
      <w:pPr>
        <w:jc w:val="both"/>
        <w:rPr>
          <w:i/>
          <w:sz w:val="24"/>
          <w:szCs w:val="24"/>
        </w:rPr>
      </w:pPr>
      <w:r>
        <w:rPr>
          <w:i/>
          <w:sz w:val="24"/>
          <w:szCs w:val="24"/>
        </w:rPr>
        <w:t>Během roku byly provedeny opravy strojů a zařízení za 136 tis. Kč, opravy kopírek, tiskáren, opravy nářadí v tělocvičnách, opravy klavírů, spotřebičů v kuchyních apod.</w:t>
      </w:r>
    </w:p>
    <w:p w:rsidR="002723F9" w:rsidRDefault="002723F9" w:rsidP="002723F9">
      <w:pPr>
        <w:jc w:val="both"/>
        <w:rPr>
          <w:i/>
          <w:sz w:val="24"/>
          <w:szCs w:val="24"/>
        </w:rPr>
      </w:pPr>
      <w:r>
        <w:rPr>
          <w:i/>
          <w:sz w:val="24"/>
          <w:szCs w:val="24"/>
        </w:rPr>
        <w:t xml:space="preserve">Vlastní tržby v hlavní činnosti v roce 2017 byly celkem ve výši 4, 674 tis. Kč. Nejvýznamnější byly výnosy ze stravování ve výši 2,779 tis. Kč, výnosy z ubytování žáků na domovech mládeže ve výši 769 tis. Kč, výnosy z pronájmů ve výši 923 tis. Kč. Vlastní tržby v doplňkové činnosti byly 2,475 tis. Kč. Nejvýznamnější výnosy z doplňkové činnosti byly z hostinské </w:t>
      </w:r>
      <w:proofErr w:type="gramStart"/>
      <w:r>
        <w:rPr>
          <w:i/>
          <w:sz w:val="24"/>
          <w:szCs w:val="24"/>
        </w:rPr>
        <w:t xml:space="preserve">činnosti </w:t>
      </w:r>
      <w:r w:rsidR="00CA501C">
        <w:rPr>
          <w:i/>
          <w:sz w:val="24"/>
          <w:szCs w:val="24"/>
        </w:rPr>
        <w:t xml:space="preserve">                   </w:t>
      </w:r>
      <w:r>
        <w:rPr>
          <w:i/>
          <w:sz w:val="24"/>
          <w:szCs w:val="24"/>
        </w:rPr>
        <w:t>ve</w:t>
      </w:r>
      <w:proofErr w:type="gramEnd"/>
      <w:r>
        <w:rPr>
          <w:i/>
          <w:sz w:val="24"/>
          <w:szCs w:val="24"/>
        </w:rPr>
        <w:t xml:space="preserve"> výši 2,260 tis. Kč a z ubytovací činnosti ve výši 159 tis. Kč.</w:t>
      </w:r>
    </w:p>
    <w:p w:rsidR="002723F9" w:rsidRDefault="002723F9" w:rsidP="002723F9">
      <w:pPr>
        <w:jc w:val="both"/>
        <w:rPr>
          <w:i/>
          <w:sz w:val="24"/>
          <w:szCs w:val="24"/>
        </w:rPr>
      </w:pPr>
      <w:r>
        <w:rPr>
          <w:i/>
          <w:sz w:val="24"/>
          <w:szCs w:val="24"/>
        </w:rPr>
        <w:t xml:space="preserve">V roce 2017 jsme obdrželi finanční dary ve výši 64 tis. Kč. Tyto prostředky byly </w:t>
      </w:r>
      <w:proofErr w:type="gramStart"/>
      <w:r>
        <w:rPr>
          <w:i/>
          <w:sz w:val="24"/>
          <w:szCs w:val="24"/>
        </w:rPr>
        <w:t xml:space="preserve">převedeny </w:t>
      </w:r>
      <w:r w:rsidR="00CA501C">
        <w:rPr>
          <w:i/>
          <w:sz w:val="24"/>
          <w:szCs w:val="24"/>
        </w:rPr>
        <w:t xml:space="preserve">              </w:t>
      </w:r>
      <w:r>
        <w:rPr>
          <w:i/>
          <w:sz w:val="24"/>
          <w:szCs w:val="24"/>
        </w:rPr>
        <w:t>na</w:t>
      </w:r>
      <w:proofErr w:type="gramEnd"/>
      <w:r>
        <w:rPr>
          <w:i/>
          <w:sz w:val="24"/>
          <w:szCs w:val="24"/>
        </w:rPr>
        <w:t xml:space="preserve"> rezervní fond. Z poskytnutých darů byl realizován přebor ve stolním tenise a byla nakoupena učební pomůcka – model lidské kostry.</w:t>
      </w:r>
    </w:p>
    <w:p w:rsidR="002723F9" w:rsidRDefault="002723F9" w:rsidP="002723F9">
      <w:pPr>
        <w:jc w:val="both"/>
        <w:rPr>
          <w:i/>
          <w:sz w:val="24"/>
          <w:szCs w:val="24"/>
        </w:rPr>
      </w:pPr>
      <w:r>
        <w:rPr>
          <w:i/>
          <w:sz w:val="24"/>
          <w:szCs w:val="24"/>
        </w:rPr>
        <w:t xml:space="preserve">Fond kulturních a sociálních potřeb byl tvořen 2% z hrubých mezd a to ve výši 720 tis. Kč. V roce 2017 bylo čerpáno na stravování zaměstnanců ve výši 271 tis. Kč, na rekreace pro děti zaměstnanců ve výši 18 tis. Kč, na kulturní akce částkou 268 tis. Kč, na dary pro zaměstnance za životní a pracovní jubilea částkou 50 tis. Kč a 5 tis. Kč na nákup hmotného </w:t>
      </w:r>
      <w:proofErr w:type="gramStart"/>
      <w:r>
        <w:rPr>
          <w:i/>
          <w:sz w:val="24"/>
          <w:szCs w:val="24"/>
        </w:rPr>
        <w:t xml:space="preserve">majetku </w:t>
      </w:r>
      <w:r w:rsidR="00CA501C">
        <w:rPr>
          <w:i/>
          <w:sz w:val="24"/>
          <w:szCs w:val="24"/>
        </w:rPr>
        <w:t xml:space="preserve">                   </w:t>
      </w:r>
      <w:r>
        <w:rPr>
          <w:i/>
          <w:sz w:val="24"/>
          <w:szCs w:val="24"/>
        </w:rPr>
        <w:t>na</w:t>
      </w:r>
      <w:proofErr w:type="gramEnd"/>
      <w:r>
        <w:rPr>
          <w:i/>
          <w:sz w:val="24"/>
          <w:szCs w:val="24"/>
        </w:rPr>
        <w:t xml:space="preserve"> zlepšení pracovního prostředí pro zaměstnance.</w:t>
      </w:r>
    </w:p>
    <w:p w:rsidR="002723F9" w:rsidRPr="00804E3F" w:rsidRDefault="002723F9" w:rsidP="002723F9">
      <w:pPr>
        <w:jc w:val="both"/>
        <w:rPr>
          <w:i/>
          <w:sz w:val="24"/>
          <w:szCs w:val="24"/>
        </w:rPr>
      </w:pPr>
      <w:r>
        <w:rPr>
          <w:i/>
          <w:sz w:val="24"/>
          <w:szCs w:val="24"/>
        </w:rPr>
        <w:t xml:space="preserve">Investiční fond byl tvořen odpisy dlouhodobého hmotného a nehmotného majetku ve výši 1,279 tis. Kč. Zřizovatel nařídil odvod odpisů ve výši 888 tis. Kč. Z investičního fondu byla provedena výměna a oprava parket v tělocvičně a výměna lina v učebnách. Z investičního </w:t>
      </w:r>
      <w:r>
        <w:rPr>
          <w:i/>
          <w:sz w:val="24"/>
          <w:szCs w:val="24"/>
        </w:rPr>
        <w:lastRenderedPageBreak/>
        <w:t xml:space="preserve">fondu byl pořízen hmotný dlouhodobý majetek a to objednávkový box do školní </w:t>
      </w:r>
      <w:proofErr w:type="gramStart"/>
      <w:r>
        <w:rPr>
          <w:i/>
          <w:sz w:val="24"/>
          <w:szCs w:val="24"/>
        </w:rPr>
        <w:t xml:space="preserve">jídelny </w:t>
      </w:r>
      <w:r w:rsidR="00CA501C">
        <w:rPr>
          <w:i/>
          <w:sz w:val="24"/>
          <w:szCs w:val="24"/>
        </w:rPr>
        <w:t xml:space="preserve">                      </w:t>
      </w:r>
      <w:r>
        <w:rPr>
          <w:i/>
          <w:sz w:val="24"/>
          <w:szCs w:val="24"/>
        </w:rPr>
        <w:t>za</w:t>
      </w:r>
      <w:proofErr w:type="gramEnd"/>
      <w:r w:rsidR="00CA501C">
        <w:rPr>
          <w:i/>
          <w:sz w:val="24"/>
          <w:szCs w:val="24"/>
        </w:rPr>
        <w:t xml:space="preserve"> </w:t>
      </w:r>
      <w:r>
        <w:rPr>
          <w:i/>
          <w:sz w:val="24"/>
          <w:szCs w:val="24"/>
        </w:rPr>
        <w:t>71 tis. Kč a dva ohřívače vody v celkové výši 159 tis. Kč.</w:t>
      </w:r>
    </w:p>
    <w:p w:rsidR="002723F9" w:rsidRPr="0097604D" w:rsidRDefault="002723F9" w:rsidP="002723F9">
      <w:pPr>
        <w:jc w:val="both"/>
        <w:rPr>
          <w:sz w:val="24"/>
          <w:szCs w:val="24"/>
        </w:rPr>
      </w:pPr>
    </w:p>
    <w:p w:rsidR="002723F9" w:rsidRPr="0097604D" w:rsidRDefault="002723F9" w:rsidP="002723F9">
      <w:pPr>
        <w:jc w:val="both"/>
        <w:rPr>
          <w:sz w:val="24"/>
          <w:szCs w:val="24"/>
        </w:rPr>
      </w:pPr>
    </w:p>
    <w:p w:rsidR="002723F9" w:rsidRPr="0097604D" w:rsidRDefault="002723F9" w:rsidP="002723F9">
      <w:pPr>
        <w:rPr>
          <w:b/>
          <w:sz w:val="24"/>
          <w:szCs w:val="24"/>
          <w:u w:val="single"/>
        </w:rPr>
      </w:pPr>
      <w:r>
        <w:rPr>
          <w:b/>
          <w:sz w:val="24"/>
          <w:szCs w:val="24"/>
          <w:u w:val="single"/>
        </w:rPr>
        <w:t>Zpráva o hospodaření k </w:t>
      </w:r>
      <w:proofErr w:type="gramStart"/>
      <w:r>
        <w:rPr>
          <w:b/>
          <w:sz w:val="24"/>
          <w:szCs w:val="24"/>
          <w:u w:val="single"/>
        </w:rPr>
        <w:t>30.6.2018</w:t>
      </w:r>
      <w:proofErr w:type="gramEnd"/>
    </w:p>
    <w:p w:rsidR="002723F9" w:rsidRPr="0097604D" w:rsidRDefault="002723F9" w:rsidP="002723F9">
      <w:pPr>
        <w:rPr>
          <w:sz w:val="24"/>
          <w:szCs w:val="24"/>
          <w:u w:val="single"/>
        </w:rPr>
      </w:pPr>
    </w:p>
    <w:p w:rsidR="002723F9" w:rsidRPr="0097604D" w:rsidRDefault="002723F9" w:rsidP="002723F9">
      <w:pPr>
        <w:rPr>
          <w:sz w:val="24"/>
          <w:szCs w:val="24"/>
        </w:rPr>
      </w:pPr>
      <w:r w:rsidRPr="0097604D">
        <w:rPr>
          <w:sz w:val="24"/>
          <w:szCs w:val="24"/>
        </w:rPr>
        <w:tab/>
      </w:r>
      <w:r w:rsidRPr="0097604D">
        <w:rPr>
          <w:sz w:val="24"/>
          <w:szCs w:val="24"/>
        </w:rPr>
        <w:tab/>
      </w:r>
      <w:r w:rsidRPr="0097604D">
        <w:rPr>
          <w:sz w:val="24"/>
          <w:szCs w:val="24"/>
        </w:rPr>
        <w:tab/>
      </w:r>
      <w:r w:rsidRPr="0097604D">
        <w:rPr>
          <w:sz w:val="24"/>
          <w:szCs w:val="24"/>
        </w:rPr>
        <w:tab/>
      </w:r>
      <w:r w:rsidRPr="0097604D">
        <w:rPr>
          <w:sz w:val="24"/>
          <w:szCs w:val="24"/>
        </w:rPr>
        <w:tab/>
      </w:r>
      <w:r w:rsidRPr="0097604D">
        <w:rPr>
          <w:sz w:val="24"/>
          <w:szCs w:val="24"/>
        </w:rPr>
        <w:tab/>
        <w:t>hlavní činnost</w:t>
      </w:r>
      <w:r w:rsidRPr="0097604D">
        <w:rPr>
          <w:sz w:val="24"/>
          <w:szCs w:val="24"/>
        </w:rPr>
        <w:tab/>
      </w:r>
      <w:r w:rsidRPr="0097604D">
        <w:rPr>
          <w:sz w:val="24"/>
          <w:szCs w:val="24"/>
        </w:rPr>
        <w:tab/>
        <w:t>doplňková činnost</w:t>
      </w:r>
    </w:p>
    <w:p w:rsidR="002723F9" w:rsidRPr="0097604D" w:rsidRDefault="002723F9" w:rsidP="002723F9">
      <w:pPr>
        <w:jc w:val="both"/>
        <w:rPr>
          <w:b/>
          <w:sz w:val="24"/>
          <w:szCs w:val="24"/>
        </w:rPr>
      </w:pPr>
      <w:r>
        <w:rPr>
          <w:b/>
          <w:sz w:val="24"/>
          <w:szCs w:val="24"/>
        </w:rPr>
        <w:t>Náklady organizace</w:t>
      </w:r>
      <w:r>
        <w:rPr>
          <w:b/>
          <w:sz w:val="24"/>
          <w:szCs w:val="24"/>
        </w:rPr>
        <w:tab/>
      </w:r>
      <w:r>
        <w:rPr>
          <w:b/>
          <w:sz w:val="24"/>
          <w:szCs w:val="24"/>
        </w:rPr>
        <w:tab/>
      </w:r>
      <w:r>
        <w:rPr>
          <w:b/>
          <w:sz w:val="24"/>
          <w:szCs w:val="24"/>
        </w:rPr>
        <w:tab/>
      </w:r>
      <w:r>
        <w:rPr>
          <w:b/>
          <w:sz w:val="24"/>
          <w:szCs w:val="24"/>
        </w:rPr>
        <w:tab/>
        <w:t>34,288.095,88</w:t>
      </w:r>
      <w:r>
        <w:rPr>
          <w:b/>
          <w:sz w:val="24"/>
          <w:szCs w:val="24"/>
        </w:rPr>
        <w:tab/>
      </w:r>
      <w:r>
        <w:rPr>
          <w:b/>
          <w:sz w:val="24"/>
          <w:szCs w:val="24"/>
        </w:rPr>
        <w:tab/>
        <w:t>1,243.777,00</w:t>
      </w:r>
    </w:p>
    <w:p w:rsidR="002723F9" w:rsidRPr="0097604D" w:rsidRDefault="002723F9" w:rsidP="002723F9">
      <w:pPr>
        <w:jc w:val="both"/>
        <w:rPr>
          <w:sz w:val="24"/>
          <w:szCs w:val="24"/>
        </w:rPr>
      </w:pPr>
      <w:r w:rsidRPr="0097604D">
        <w:rPr>
          <w:sz w:val="24"/>
          <w:szCs w:val="24"/>
        </w:rPr>
        <w:t xml:space="preserve">Účet </w:t>
      </w:r>
      <w:proofErr w:type="gramStart"/>
      <w:r>
        <w:rPr>
          <w:sz w:val="24"/>
          <w:szCs w:val="24"/>
        </w:rPr>
        <w:t>501-spotřeba</w:t>
      </w:r>
      <w:proofErr w:type="gramEnd"/>
      <w:r>
        <w:rPr>
          <w:sz w:val="24"/>
          <w:szCs w:val="24"/>
        </w:rPr>
        <w:t xml:space="preserve"> materiálu</w:t>
      </w:r>
      <w:r>
        <w:rPr>
          <w:sz w:val="24"/>
          <w:szCs w:val="24"/>
        </w:rPr>
        <w:tab/>
      </w:r>
      <w:r>
        <w:rPr>
          <w:sz w:val="24"/>
          <w:szCs w:val="24"/>
        </w:rPr>
        <w:tab/>
      </w:r>
      <w:r>
        <w:rPr>
          <w:sz w:val="24"/>
          <w:szCs w:val="24"/>
        </w:rPr>
        <w:tab/>
        <w:t xml:space="preserve">  2,348.169,15</w:t>
      </w:r>
      <w:r>
        <w:rPr>
          <w:sz w:val="24"/>
          <w:szCs w:val="24"/>
        </w:rPr>
        <w:tab/>
      </w:r>
      <w:r>
        <w:rPr>
          <w:sz w:val="24"/>
          <w:szCs w:val="24"/>
        </w:rPr>
        <w:tab/>
        <w:t xml:space="preserve">   703.667,05</w:t>
      </w:r>
    </w:p>
    <w:p w:rsidR="002723F9" w:rsidRPr="0097604D" w:rsidRDefault="002723F9" w:rsidP="002723F9">
      <w:pPr>
        <w:jc w:val="both"/>
        <w:rPr>
          <w:sz w:val="24"/>
          <w:szCs w:val="24"/>
        </w:rPr>
      </w:pPr>
      <w:r w:rsidRPr="0097604D">
        <w:rPr>
          <w:sz w:val="24"/>
          <w:szCs w:val="24"/>
        </w:rPr>
        <w:t>Účet</w:t>
      </w:r>
      <w:r>
        <w:rPr>
          <w:sz w:val="24"/>
          <w:szCs w:val="24"/>
        </w:rPr>
        <w:t xml:space="preserve"> </w:t>
      </w:r>
      <w:proofErr w:type="gramStart"/>
      <w:r>
        <w:rPr>
          <w:sz w:val="24"/>
          <w:szCs w:val="24"/>
        </w:rPr>
        <w:t>502-spotřeba</w:t>
      </w:r>
      <w:proofErr w:type="gramEnd"/>
      <w:r>
        <w:rPr>
          <w:sz w:val="24"/>
          <w:szCs w:val="24"/>
        </w:rPr>
        <w:t xml:space="preserve"> energie</w:t>
      </w:r>
      <w:r>
        <w:rPr>
          <w:sz w:val="24"/>
          <w:szCs w:val="24"/>
        </w:rPr>
        <w:tab/>
      </w:r>
      <w:r>
        <w:rPr>
          <w:sz w:val="24"/>
          <w:szCs w:val="24"/>
        </w:rPr>
        <w:tab/>
        <w:t xml:space="preserve"> </w:t>
      </w:r>
      <w:r>
        <w:rPr>
          <w:sz w:val="24"/>
          <w:szCs w:val="24"/>
        </w:rPr>
        <w:tab/>
        <w:t xml:space="preserve">  1,811.996,01</w:t>
      </w:r>
      <w:r>
        <w:rPr>
          <w:sz w:val="24"/>
          <w:szCs w:val="24"/>
        </w:rPr>
        <w:tab/>
      </w:r>
      <w:r>
        <w:rPr>
          <w:sz w:val="24"/>
          <w:szCs w:val="24"/>
        </w:rPr>
        <w:tab/>
        <w:t xml:space="preserve">     91.326,23</w:t>
      </w:r>
    </w:p>
    <w:p w:rsidR="002723F9" w:rsidRPr="0097604D" w:rsidRDefault="002723F9" w:rsidP="002723F9">
      <w:pPr>
        <w:jc w:val="both"/>
        <w:rPr>
          <w:sz w:val="24"/>
          <w:szCs w:val="24"/>
        </w:rPr>
      </w:pPr>
      <w:r w:rsidRPr="0097604D">
        <w:rPr>
          <w:sz w:val="24"/>
          <w:szCs w:val="24"/>
        </w:rPr>
        <w:t xml:space="preserve">Účet 503-spotřeba </w:t>
      </w:r>
      <w:r w:rsidRPr="0046597F">
        <w:rPr>
          <w:sz w:val="23"/>
          <w:szCs w:val="23"/>
        </w:rPr>
        <w:t xml:space="preserve">neskladovatelných </w:t>
      </w:r>
      <w:proofErr w:type="gramStart"/>
      <w:r w:rsidRPr="0046597F">
        <w:rPr>
          <w:sz w:val="23"/>
          <w:szCs w:val="23"/>
        </w:rPr>
        <w:t>dodávek</w:t>
      </w:r>
      <w:r>
        <w:rPr>
          <w:sz w:val="23"/>
          <w:szCs w:val="23"/>
        </w:rPr>
        <w:t xml:space="preserve">  118</w:t>
      </w:r>
      <w:r>
        <w:rPr>
          <w:sz w:val="24"/>
          <w:szCs w:val="24"/>
        </w:rPr>
        <w:t>.537,04                    8.459,96</w:t>
      </w:r>
      <w:proofErr w:type="gramEnd"/>
    </w:p>
    <w:p w:rsidR="002723F9" w:rsidRPr="0097604D" w:rsidRDefault="002723F9" w:rsidP="002723F9">
      <w:pPr>
        <w:jc w:val="both"/>
        <w:rPr>
          <w:sz w:val="24"/>
          <w:szCs w:val="24"/>
        </w:rPr>
      </w:pPr>
      <w:r>
        <w:rPr>
          <w:sz w:val="24"/>
          <w:szCs w:val="24"/>
        </w:rPr>
        <w:t xml:space="preserve">Účet </w:t>
      </w:r>
      <w:proofErr w:type="gramStart"/>
      <w:r>
        <w:rPr>
          <w:sz w:val="24"/>
          <w:szCs w:val="24"/>
        </w:rPr>
        <w:t>504-prodané</w:t>
      </w:r>
      <w:proofErr w:type="gramEnd"/>
      <w:r>
        <w:rPr>
          <w:sz w:val="24"/>
          <w:szCs w:val="24"/>
        </w:rPr>
        <w:t xml:space="preserve"> zboží</w:t>
      </w:r>
      <w:r>
        <w:rPr>
          <w:sz w:val="24"/>
          <w:szCs w:val="24"/>
        </w:rPr>
        <w:tab/>
      </w:r>
      <w:r>
        <w:rPr>
          <w:sz w:val="24"/>
          <w:szCs w:val="24"/>
        </w:rPr>
        <w:tab/>
      </w:r>
      <w:r>
        <w:rPr>
          <w:sz w:val="24"/>
          <w:szCs w:val="24"/>
        </w:rPr>
        <w:tab/>
      </w:r>
      <w:r>
        <w:rPr>
          <w:sz w:val="24"/>
          <w:szCs w:val="24"/>
        </w:rPr>
        <w:tab/>
        <w:t xml:space="preserve">   86,40                 41.233,10</w:t>
      </w:r>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5</w:t>
      </w:r>
      <w:r>
        <w:rPr>
          <w:sz w:val="24"/>
          <w:szCs w:val="24"/>
        </w:rPr>
        <w:t>11-opravy</w:t>
      </w:r>
      <w:proofErr w:type="gramEnd"/>
      <w:r>
        <w:rPr>
          <w:sz w:val="24"/>
          <w:szCs w:val="24"/>
        </w:rPr>
        <w:t xml:space="preserve"> a udržování</w:t>
      </w:r>
      <w:r>
        <w:rPr>
          <w:sz w:val="24"/>
          <w:szCs w:val="24"/>
        </w:rPr>
        <w:tab/>
      </w:r>
      <w:r>
        <w:rPr>
          <w:sz w:val="24"/>
          <w:szCs w:val="24"/>
        </w:rPr>
        <w:tab/>
      </w:r>
      <w:r>
        <w:rPr>
          <w:sz w:val="24"/>
          <w:szCs w:val="24"/>
        </w:rPr>
        <w:tab/>
        <w:t xml:space="preserve">     218.571,04</w:t>
      </w:r>
      <w:r>
        <w:rPr>
          <w:sz w:val="24"/>
          <w:szCs w:val="24"/>
        </w:rPr>
        <w:tab/>
      </w:r>
      <w:r>
        <w:rPr>
          <w:sz w:val="24"/>
          <w:szCs w:val="24"/>
        </w:rPr>
        <w:tab/>
        <w:t xml:space="preserve">      22.842,6</w:t>
      </w:r>
      <w:r w:rsidRPr="0097604D">
        <w:rPr>
          <w:sz w:val="24"/>
          <w:szCs w:val="24"/>
        </w:rPr>
        <w:t>3</w:t>
      </w:r>
    </w:p>
    <w:p w:rsidR="002723F9" w:rsidRPr="0097604D" w:rsidRDefault="002723F9" w:rsidP="002723F9">
      <w:pPr>
        <w:jc w:val="both"/>
        <w:rPr>
          <w:sz w:val="24"/>
          <w:szCs w:val="24"/>
        </w:rPr>
      </w:pPr>
      <w:r>
        <w:rPr>
          <w:sz w:val="24"/>
          <w:szCs w:val="24"/>
        </w:rPr>
        <w:t xml:space="preserve">Účet </w:t>
      </w:r>
      <w:proofErr w:type="gramStart"/>
      <w:r>
        <w:rPr>
          <w:sz w:val="24"/>
          <w:szCs w:val="24"/>
        </w:rPr>
        <w:t>512-cestovné</w:t>
      </w:r>
      <w:proofErr w:type="gramEnd"/>
      <w:r>
        <w:rPr>
          <w:sz w:val="24"/>
          <w:szCs w:val="24"/>
        </w:rPr>
        <w:tab/>
      </w:r>
      <w:r>
        <w:rPr>
          <w:sz w:val="24"/>
          <w:szCs w:val="24"/>
        </w:rPr>
        <w:tab/>
      </w:r>
      <w:r>
        <w:rPr>
          <w:sz w:val="24"/>
          <w:szCs w:val="24"/>
        </w:rPr>
        <w:tab/>
      </w:r>
      <w:r>
        <w:rPr>
          <w:sz w:val="24"/>
          <w:szCs w:val="24"/>
        </w:rPr>
        <w:tab/>
        <w:t xml:space="preserve">        96.149,24</w:t>
      </w:r>
      <w:r w:rsidRPr="0097604D">
        <w:rPr>
          <w:sz w:val="24"/>
          <w:szCs w:val="24"/>
        </w:rPr>
        <w:tab/>
      </w:r>
      <w:r w:rsidRPr="0097604D">
        <w:rPr>
          <w:sz w:val="24"/>
          <w:szCs w:val="24"/>
        </w:rPr>
        <w:tab/>
        <w:t xml:space="preserve">      </w:t>
      </w:r>
    </w:p>
    <w:p w:rsidR="002723F9" w:rsidRPr="0097604D" w:rsidRDefault="002723F9" w:rsidP="002723F9">
      <w:pPr>
        <w:jc w:val="both"/>
        <w:rPr>
          <w:sz w:val="24"/>
          <w:szCs w:val="24"/>
        </w:rPr>
      </w:pPr>
      <w:r w:rsidRPr="0097604D">
        <w:rPr>
          <w:sz w:val="24"/>
          <w:szCs w:val="24"/>
        </w:rPr>
        <w:t>Úče</w:t>
      </w:r>
      <w:r>
        <w:rPr>
          <w:sz w:val="24"/>
          <w:szCs w:val="24"/>
        </w:rPr>
        <w:t xml:space="preserve">t </w:t>
      </w:r>
      <w:proofErr w:type="gramStart"/>
      <w:r>
        <w:rPr>
          <w:sz w:val="24"/>
          <w:szCs w:val="24"/>
        </w:rPr>
        <w:t>518-ostatní</w:t>
      </w:r>
      <w:proofErr w:type="gramEnd"/>
      <w:r>
        <w:rPr>
          <w:sz w:val="24"/>
          <w:szCs w:val="24"/>
        </w:rPr>
        <w:t xml:space="preserve"> služby</w:t>
      </w:r>
      <w:r>
        <w:rPr>
          <w:sz w:val="24"/>
          <w:szCs w:val="24"/>
        </w:rPr>
        <w:tab/>
      </w:r>
      <w:r>
        <w:rPr>
          <w:sz w:val="24"/>
          <w:szCs w:val="24"/>
        </w:rPr>
        <w:tab/>
      </w:r>
      <w:r>
        <w:rPr>
          <w:sz w:val="24"/>
          <w:szCs w:val="24"/>
        </w:rPr>
        <w:tab/>
        <w:t xml:space="preserve">   1,045.262,56</w:t>
      </w:r>
      <w:r>
        <w:rPr>
          <w:sz w:val="24"/>
          <w:szCs w:val="24"/>
        </w:rPr>
        <w:tab/>
        <w:t xml:space="preserve">    245.252,29</w:t>
      </w:r>
    </w:p>
    <w:p w:rsidR="002723F9" w:rsidRPr="0097604D" w:rsidRDefault="002723F9" w:rsidP="002723F9">
      <w:pPr>
        <w:jc w:val="both"/>
        <w:rPr>
          <w:sz w:val="24"/>
          <w:szCs w:val="24"/>
        </w:rPr>
      </w:pPr>
      <w:r>
        <w:rPr>
          <w:sz w:val="24"/>
          <w:szCs w:val="24"/>
        </w:rPr>
        <w:t xml:space="preserve">Účet </w:t>
      </w:r>
      <w:proofErr w:type="gramStart"/>
      <w:r>
        <w:rPr>
          <w:sz w:val="24"/>
          <w:szCs w:val="24"/>
        </w:rPr>
        <w:t>521-mzdové</w:t>
      </w:r>
      <w:proofErr w:type="gramEnd"/>
      <w:r>
        <w:rPr>
          <w:sz w:val="24"/>
          <w:szCs w:val="24"/>
        </w:rPr>
        <w:t xml:space="preserve"> náklady</w:t>
      </w:r>
      <w:r>
        <w:rPr>
          <w:sz w:val="24"/>
          <w:szCs w:val="24"/>
        </w:rPr>
        <w:tab/>
      </w:r>
      <w:r>
        <w:rPr>
          <w:sz w:val="24"/>
          <w:szCs w:val="24"/>
        </w:rPr>
        <w:tab/>
      </w:r>
      <w:r>
        <w:rPr>
          <w:sz w:val="24"/>
          <w:szCs w:val="24"/>
        </w:rPr>
        <w:tab/>
        <w:t xml:space="preserve"> 20,160.556,00</w:t>
      </w:r>
      <w:r>
        <w:rPr>
          <w:sz w:val="24"/>
          <w:szCs w:val="24"/>
        </w:rPr>
        <w:tab/>
        <w:t xml:space="preserve">    123.00</w:t>
      </w:r>
      <w:r w:rsidRPr="0097604D">
        <w:rPr>
          <w:sz w:val="24"/>
          <w:szCs w:val="24"/>
        </w:rPr>
        <w:t>0,00</w:t>
      </w:r>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524-</w:t>
      </w:r>
      <w:r>
        <w:rPr>
          <w:sz w:val="24"/>
          <w:szCs w:val="24"/>
        </w:rPr>
        <w:t>zákonné</w:t>
      </w:r>
      <w:proofErr w:type="gramEnd"/>
      <w:r>
        <w:rPr>
          <w:sz w:val="24"/>
          <w:szCs w:val="24"/>
        </w:rPr>
        <w:t xml:space="preserve"> sociální pojištění</w:t>
      </w:r>
      <w:r>
        <w:rPr>
          <w:sz w:val="24"/>
          <w:szCs w:val="24"/>
        </w:rPr>
        <w:tab/>
      </w:r>
      <w:r>
        <w:rPr>
          <w:sz w:val="24"/>
          <w:szCs w:val="24"/>
        </w:rPr>
        <w:tab/>
        <w:t xml:space="preserve">   6,702.658,00</w:t>
      </w:r>
      <w:r>
        <w:rPr>
          <w:sz w:val="24"/>
          <w:szCs w:val="24"/>
        </w:rPr>
        <w:tab/>
        <w:t xml:space="preserve">        6.120</w:t>
      </w:r>
      <w:r w:rsidRPr="0097604D">
        <w:rPr>
          <w:sz w:val="24"/>
          <w:szCs w:val="24"/>
        </w:rPr>
        <w:t>,00</w:t>
      </w:r>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525-jiné</w:t>
      </w:r>
      <w:proofErr w:type="gramEnd"/>
      <w:r w:rsidRPr="0097604D">
        <w:rPr>
          <w:sz w:val="24"/>
          <w:szCs w:val="24"/>
        </w:rPr>
        <w:t xml:space="preserve"> sociální po</w:t>
      </w:r>
      <w:r>
        <w:rPr>
          <w:sz w:val="24"/>
          <w:szCs w:val="24"/>
        </w:rPr>
        <w:t>jištění</w:t>
      </w:r>
      <w:r>
        <w:rPr>
          <w:sz w:val="24"/>
          <w:szCs w:val="24"/>
        </w:rPr>
        <w:tab/>
      </w:r>
      <w:r>
        <w:rPr>
          <w:sz w:val="24"/>
          <w:szCs w:val="24"/>
        </w:rPr>
        <w:tab/>
        <w:t xml:space="preserve">        82.695,00</w:t>
      </w:r>
      <w:r>
        <w:rPr>
          <w:sz w:val="24"/>
          <w:szCs w:val="24"/>
        </w:rPr>
        <w:tab/>
        <w:t xml:space="preserve">             76</w:t>
      </w:r>
      <w:r w:rsidRPr="0097604D">
        <w:rPr>
          <w:sz w:val="24"/>
          <w:szCs w:val="24"/>
        </w:rPr>
        <w:t>,00</w:t>
      </w:r>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527-zák</w:t>
      </w:r>
      <w:r>
        <w:rPr>
          <w:sz w:val="24"/>
          <w:szCs w:val="24"/>
        </w:rPr>
        <w:t>onné</w:t>
      </w:r>
      <w:proofErr w:type="gramEnd"/>
      <w:r>
        <w:rPr>
          <w:sz w:val="24"/>
          <w:szCs w:val="24"/>
        </w:rPr>
        <w:t xml:space="preserve"> sociální náklady</w:t>
      </w:r>
      <w:r>
        <w:rPr>
          <w:sz w:val="24"/>
          <w:szCs w:val="24"/>
        </w:rPr>
        <w:tab/>
      </w:r>
      <w:r>
        <w:rPr>
          <w:sz w:val="24"/>
          <w:szCs w:val="24"/>
        </w:rPr>
        <w:tab/>
        <w:t xml:space="preserve">      438.588,91</w:t>
      </w:r>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538-j</w:t>
      </w:r>
      <w:r>
        <w:rPr>
          <w:sz w:val="24"/>
          <w:szCs w:val="24"/>
        </w:rPr>
        <w:t>iné</w:t>
      </w:r>
      <w:proofErr w:type="gramEnd"/>
      <w:r>
        <w:rPr>
          <w:sz w:val="24"/>
          <w:szCs w:val="24"/>
        </w:rPr>
        <w:t xml:space="preserve"> daně a poplatky</w:t>
      </w:r>
      <w:r>
        <w:rPr>
          <w:sz w:val="24"/>
          <w:szCs w:val="24"/>
        </w:rPr>
        <w:tab/>
      </w:r>
      <w:r>
        <w:rPr>
          <w:sz w:val="24"/>
          <w:szCs w:val="24"/>
        </w:rPr>
        <w:tab/>
        <w:t xml:space="preserve">          1</w:t>
      </w:r>
      <w:r w:rsidRPr="0097604D">
        <w:rPr>
          <w:sz w:val="24"/>
          <w:szCs w:val="24"/>
        </w:rPr>
        <w:t>.500,00</w:t>
      </w:r>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544</w:t>
      </w:r>
      <w:r>
        <w:rPr>
          <w:sz w:val="24"/>
          <w:szCs w:val="24"/>
        </w:rPr>
        <w:t>-prodaný</w:t>
      </w:r>
      <w:proofErr w:type="gramEnd"/>
      <w:r>
        <w:rPr>
          <w:sz w:val="24"/>
          <w:szCs w:val="24"/>
        </w:rPr>
        <w:t xml:space="preserve"> materiál</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1.808,00</w:t>
      </w:r>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551-odpis</w:t>
      </w:r>
      <w:r>
        <w:rPr>
          <w:sz w:val="24"/>
          <w:szCs w:val="24"/>
        </w:rPr>
        <w:t>y</w:t>
      </w:r>
      <w:proofErr w:type="gramEnd"/>
      <w:r>
        <w:rPr>
          <w:sz w:val="24"/>
          <w:szCs w:val="24"/>
        </w:rPr>
        <w:t xml:space="preserve"> dlouhodobého majetku</w:t>
      </w:r>
      <w:r>
        <w:rPr>
          <w:sz w:val="24"/>
          <w:szCs w:val="24"/>
        </w:rPr>
        <w:tab/>
        <w:t xml:space="preserve">      968.760,0</w:t>
      </w:r>
      <w:r w:rsidRPr="0097604D">
        <w:rPr>
          <w:sz w:val="24"/>
          <w:szCs w:val="24"/>
        </w:rPr>
        <w:t>0</w:t>
      </w:r>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558-náklady</w:t>
      </w:r>
      <w:proofErr w:type="gramEnd"/>
      <w:r w:rsidRPr="0097604D">
        <w:rPr>
          <w:sz w:val="24"/>
          <w:szCs w:val="24"/>
        </w:rPr>
        <w:t xml:space="preserve"> z </w:t>
      </w:r>
      <w:r>
        <w:rPr>
          <w:sz w:val="24"/>
          <w:szCs w:val="24"/>
        </w:rPr>
        <w:t xml:space="preserve">drobného </w:t>
      </w:r>
      <w:proofErr w:type="spellStart"/>
      <w:r>
        <w:rPr>
          <w:sz w:val="24"/>
          <w:szCs w:val="24"/>
        </w:rPr>
        <w:t>dlouhod.maj</w:t>
      </w:r>
      <w:proofErr w:type="spellEnd"/>
      <w:r>
        <w:rPr>
          <w:sz w:val="24"/>
          <w:szCs w:val="24"/>
        </w:rPr>
        <w:t>.</w:t>
      </w:r>
      <w:r>
        <w:rPr>
          <w:sz w:val="24"/>
          <w:szCs w:val="24"/>
        </w:rPr>
        <w:tab/>
        <w:t xml:space="preserve">        64.020,62</w:t>
      </w:r>
      <w:r w:rsidRPr="0097604D">
        <w:rPr>
          <w:sz w:val="24"/>
          <w:szCs w:val="24"/>
        </w:rPr>
        <w:tab/>
        <w:t xml:space="preserve">       </w:t>
      </w:r>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549-ostat</w:t>
      </w:r>
      <w:r>
        <w:rPr>
          <w:sz w:val="24"/>
          <w:szCs w:val="24"/>
        </w:rPr>
        <w:t>ní</w:t>
      </w:r>
      <w:proofErr w:type="gramEnd"/>
      <w:r>
        <w:rPr>
          <w:sz w:val="24"/>
          <w:szCs w:val="24"/>
        </w:rPr>
        <w:t xml:space="preserve"> náklady z činnosti</w:t>
      </w:r>
      <w:r>
        <w:rPr>
          <w:sz w:val="24"/>
          <w:szCs w:val="24"/>
        </w:rPr>
        <w:tab/>
      </w:r>
      <w:r>
        <w:rPr>
          <w:sz w:val="24"/>
          <w:szCs w:val="24"/>
        </w:rPr>
        <w:tab/>
        <w:t xml:space="preserve">      170.422,15</w:t>
      </w:r>
      <w:r>
        <w:rPr>
          <w:sz w:val="24"/>
          <w:szCs w:val="24"/>
        </w:rPr>
        <w:tab/>
        <w:t xml:space="preserve">              - 8,26</w:t>
      </w:r>
    </w:p>
    <w:p w:rsidR="002723F9" w:rsidRPr="0097604D" w:rsidRDefault="002723F9" w:rsidP="002723F9">
      <w:pPr>
        <w:jc w:val="both"/>
        <w:rPr>
          <w:sz w:val="24"/>
          <w:szCs w:val="24"/>
        </w:rPr>
      </w:pPr>
      <w:r>
        <w:rPr>
          <w:sz w:val="24"/>
          <w:szCs w:val="24"/>
        </w:rPr>
        <w:t xml:space="preserve">Účet </w:t>
      </w:r>
      <w:proofErr w:type="gramStart"/>
      <w:r>
        <w:rPr>
          <w:sz w:val="24"/>
          <w:szCs w:val="24"/>
        </w:rPr>
        <w:t>563-kurzové</w:t>
      </w:r>
      <w:proofErr w:type="gramEnd"/>
      <w:r>
        <w:rPr>
          <w:sz w:val="24"/>
          <w:szCs w:val="24"/>
        </w:rPr>
        <w:t xml:space="preserve"> ztráty</w:t>
      </w:r>
      <w:r>
        <w:rPr>
          <w:sz w:val="24"/>
          <w:szCs w:val="24"/>
        </w:rPr>
        <w:tab/>
      </w:r>
      <w:r>
        <w:rPr>
          <w:sz w:val="24"/>
          <w:szCs w:val="24"/>
        </w:rPr>
        <w:tab/>
      </w:r>
      <w:r>
        <w:rPr>
          <w:sz w:val="24"/>
          <w:szCs w:val="24"/>
        </w:rPr>
        <w:tab/>
      </w:r>
      <w:r>
        <w:rPr>
          <w:sz w:val="24"/>
          <w:szCs w:val="24"/>
        </w:rPr>
        <w:tab/>
        <w:t xml:space="preserve">  123,76</w:t>
      </w:r>
    </w:p>
    <w:p w:rsidR="002723F9" w:rsidRPr="0097604D" w:rsidRDefault="002723F9" w:rsidP="002723F9">
      <w:pPr>
        <w:jc w:val="both"/>
        <w:rPr>
          <w:sz w:val="24"/>
          <w:szCs w:val="24"/>
        </w:rPr>
      </w:pPr>
      <w:r w:rsidRPr="0097604D">
        <w:rPr>
          <w:sz w:val="24"/>
          <w:szCs w:val="24"/>
        </w:rPr>
        <w:t xml:space="preserve">   </w:t>
      </w:r>
      <w:r w:rsidRPr="0097604D">
        <w:rPr>
          <w:sz w:val="24"/>
          <w:szCs w:val="24"/>
        </w:rPr>
        <w:tab/>
      </w:r>
    </w:p>
    <w:p w:rsidR="002723F9" w:rsidRPr="0097604D" w:rsidRDefault="002723F9" w:rsidP="002723F9">
      <w:pPr>
        <w:jc w:val="both"/>
        <w:rPr>
          <w:b/>
          <w:sz w:val="24"/>
          <w:szCs w:val="24"/>
        </w:rPr>
      </w:pPr>
      <w:r>
        <w:rPr>
          <w:b/>
          <w:sz w:val="24"/>
          <w:szCs w:val="24"/>
        </w:rPr>
        <w:t>Výnosy organizace</w:t>
      </w:r>
      <w:r>
        <w:rPr>
          <w:b/>
          <w:sz w:val="24"/>
          <w:szCs w:val="24"/>
        </w:rPr>
        <w:tab/>
      </w:r>
      <w:r>
        <w:rPr>
          <w:b/>
          <w:sz w:val="24"/>
          <w:szCs w:val="24"/>
        </w:rPr>
        <w:tab/>
      </w:r>
      <w:r>
        <w:rPr>
          <w:b/>
          <w:sz w:val="24"/>
          <w:szCs w:val="24"/>
        </w:rPr>
        <w:tab/>
      </w:r>
      <w:r>
        <w:rPr>
          <w:b/>
          <w:sz w:val="24"/>
          <w:szCs w:val="24"/>
        </w:rPr>
        <w:tab/>
        <w:t>35,173.453,466              1,289.095,95</w:t>
      </w:r>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601-výnosy</w:t>
      </w:r>
      <w:proofErr w:type="gramEnd"/>
      <w:r w:rsidRPr="0097604D">
        <w:rPr>
          <w:sz w:val="24"/>
          <w:szCs w:val="24"/>
        </w:rPr>
        <w:t xml:space="preserve"> z prodeje vlastních výrobků</w:t>
      </w:r>
      <w:r w:rsidRPr="0097604D">
        <w:rPr>
          <w:sz w:val="24"/>
          <w:szCs w:val="24"/>
        </w:rPr>
        <w:tab/>
        <w:t xml:space="preserve">         </w:t>
      </w:r>
      <w:r>
        <w:rPr>
          <w:sz w:val="24"/>
          <w:szCs w:val="24"/>
        </w:rPr>
        <w:t xml:space="preserve">                        1.988,74</w:t>
      </w:r>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602-</w:t>
      </w:r>
      <w:r>
        <w:rPr>
          <w:sz w:val="24"/>
          <w:szCs w:val="24"/>
        </w:rPr>
        <w:t>výnosy</w:t>
      </w:r>
      <w:proofErr w:type="gramEnd"/>
      <w:r>
        <w:rPr>
          <w:sz w:val="24"/>
          <w:szCs w:val="24"/>
        </w:rPr>
        <w:t xml:space="preserve"> z prodeje služeb</w:t>
      </w:r>
      <w:r>
        <w:rPr>
          <w:sz w:val="24"/>
          <w:szCs w:val="24"/>
        </w:rPr>
        <w:tab/>
      </w:r>
      <w:r>
        <w:rPr>
          <w:sz w:val="24"/>
          <w:szCs w:val="24"/>
        </w:rPr>
        <w:tab/>
        <w:t xml:space="preserve">  2,083.085,67</w:t>
      </w:r>
      <w:r>
        <w:rPr>
          <w:sz w:val="24"/>
          <w:szCs w:val="24"/>
        </w:rPr>
        <w:tab/>
        <w:t xml:space="preserve">              1,248.042,29</w:t>
      </w:r>
    </w:p>
    <w:p w:rsidR="002723F9" w:rsidRPr="0097604D" w:rsidRDefault="002723F9" w:rsidP="002723F9">
      <w:pPr>
        <w:jc w:val="both"/>
        <w:rPr>
          <w:sz w:val="24"/>
          <w:szCs w:val="24"/>
        </w:rPr>
      </w:pPr>
      <w:r w:rsidRPr="0097604D">
        <w:rPr>
          <w:sz w:val="24"/>
          <w:szCs w:val="24"/>
        </w:rPr>
        <w:t>Ú</w:t>
      </w:r>
      <w:r>
        <w:rPr>
          <w:sz w:val="24"/>
          <w:szCs w:val="24"/>
        </w:rPr>
        <w:t xml:space="preserve">čet </w:t>
      </w:r>
      <w:proofErr w:type="gramStart"/>
      <w:r>
        <w:rPr>
          <w:sz w:val="24"/>
          <w:szCs w:val="24"/>
        </w:rPr>
        <w:t>603-výnosy</w:t>
      </w:r>
      <w:proofErr w:type="gramEnd"/>
      <w:r>
        <w:rPr>
          <w:sz w:val="24"/>
          <w:szCs w:val="24"/>
        </w:rPr>
        <w:t xml:space="preserve"> z pronájmu</w:t>
      </w:r>
      <w:r>
        <w:rPr>
          <w:sz w:val="24"/>
          <w:szCs w:val="24"/>
        </w:rPr>
        <w:tab/>
      </w:r>
      <w:r>
        <w:rPr>
          <w:sz w:val="24"/>
          <w:szCs w:val="24"/>
        </w:rPr>
        <w:tab/>
      </w:r>
      <w:r>
        <w:rPr>
          <w:sz w:val="24"/>
          <w:szCs w:val="24"/>
        </w:rPr>
        <w:tab/>
        <w:t xml:space="preserve">     497.324,3</w:t>
      </w:r>
      <w:r w:rsidRPr="0097604D">
        <w:rPr>
          <w:sz w:val="24"/>
          <w:szCs w:val="24"/>
        </w:rPr>
        <w:t>1</w:t>
      </w:r>
    </w:p>
    <w:p w:rsidR="002723F9" w:rsidRPr="0097604D" w:rsidRDefault="002723F9" w:rsidP="002723F9">
      <w:pPr>
        <w:jc w:val="both"/>
        <w:rPr>
          <w:sz w:val="24"/>
          <w:szCs w:val="24"/>
        </w:rPr>
      </w:pPr>
      <w:r w:rsidRPr="0097604D">
        <w:rPr>
          <w:sz w:val="24"/>
          <w:szCs w:val="24"/>
        </w:rPr>
        <w:t xml:space="preserve">Účet 604-výnosy z prodaného </w:t>
      </w:r>
      <w:proofErr w:type="gramStart"/>
      <w:r w:rsidRPr="0097604D">
        <w:rPr>
          <w:sz w:val="24"/>
          <w:szCs w:val="24"/>
        </w:rPr>
        <w:t xml:space="preserve">zboží                                                     </w:t>
      </w:r>
      <w:r>
        <w:rPr>
          <w:sz w:val="24"/>
          <w:szCs w:val="24"/>
        </w:rPr>
        <w:t xml:space="preserve">   37.256,4</w:t>
      </w:r>
      <w:r w:rsidRPr="0097604D">
        <w:rPr>
          <w:sz w:val="24"/>
          <w:szCs w:val="24"/>
        </w:rPr>
        <w:t>9</w:t>
      </w:r>
      <w:proofErr w:type="gramEnd"/>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644-výnosy</w:t>
      </w:r>
      <w:proofErr w:type="gramEnd"/>
      <w:r w:rsidRPr="0097604D">
        <w:rPr>
          <w:sz w:val="24"/>
          <w:szCs w:val="24"/>
        </w:rPr>
        <w:t xml:space="preserve"> z prodeje materiálu</w:t>
      </w:r>
      <w:r w:rsidRPr="0097604D">
        <w:rPr>
          <w:sz w:val="24"/>
          <w:szCs w:val="24"/>
        </w:rPr>
        <w:tab/>
      </w:r>
      <w:r w:rsidRPr="0097604D">
        <w:rPr>
          <w:sz w:val="24"/>
          <w:szCs w:val="24"/>
        </w:rPr>
        <w:tab/>
      </w:r>
      <w:r w:rsidRPr="0097604D">
        <w:rPr>
          <w:sz w:val="24"/>
          <w:szCs w:val="24"/>
        </w:rPr>
        <w:tab/>
      </w:r>
      <w:r w:rsidRPr="0097604D">
        <w:rPr>
          <w:sz w:val="24"/>
          <w:szCs w:val="24"/>
        </w:rPr>
        <w:tab/>
        <w:t xml:space="preserve">     </w:t>
      </w:r>
      <w:r>
        <w:rPr>
          <w:sz w:val="24"/>
          <w:szCs w:val="24"/>
        </w:rPr>
        <w:t xml:space="preserve">     1.808,00</w:t>
      </w:r>
    </w:p>
    <w:p w:rsidR="002723F9" w:rsidRPr="0097604D" w:rsidRDefault="002723F9" w:rsidP="002723F9">
      <w:pPr>
        <w:jc w:val="both"/>
        <w:rPr>
          <w:sz w:val="24"/>
          <w:szCs w:val="24"/>
        </w:rPr>
      </w:pPr>
      <w:r w:rsidRPr="0097604D">
        <w:rPr>
          <w:sz w:val="24"/>
          <w:szCs w:val="24"/>
        </w:rPr>
        <w:t>Ú</w:t>
      </w:r>
      <w:r>
        <w:rPr>
          <w:sz w:val="24"/>
          <w:szCs w:val="24"/>
        </w:rPr>
        <w:t xml:space="preserve">čet </w:t>
      </w:r>
      <w:proofErr w:type="gramStart"/>
      <w:r>
        <w:rPr>
          <w:sz w:val="24"/>
          <w:szCs w:val="24"/>
        </w:rPr>
        <w:t>648-čerpání</w:t>
      </w:r>
      <w:proofErr w:type="gramEnd"/>
      <w:r>
        <w:rPr>
          <w:sz w:val="24"/>
          <w:szCs w:val="24"/>
        </w:rPr>
        <w:t xml:space="preserve"> fondů</w:t>
      </w:r>
      <w:r>
        <w:rPr>
          <w:sz w:val="24"/>
          <w:szCs w:val="24"/>
        </w:rPr>
        <w:tab/>
      </w:r>
      <w:r>
        <w:rPr>
          <w:sz w:val="24"/>
          <w:szCs w:val="24"/>
        </w:rPr>
        <w:tab/>
      </w:r>
      <w:r>
        <w:rPr>
          <w:sz w:val="24"/>
          <w:szCs w:val="24"/>
        </w:rPr>
        <w:tab/>
        <w:t xml:space="preserve">         7.706,4</w:t>
      </w:r>
      <w:r w:rsidRPr="0097604D">
        <w:rPr>
          <w:sz w:val="24"/>
          <w:szCs w:val="24"/>
        </w:rPr>
        <w:t>9</w:t>
      </w:r>
    </w:p>
    <w:p w:rsidR="002723F9" w:rsidRPr="0097604D" w:rsidRDefault="002723F9" w:rsidP="002723F9">
      <w:pPr>
        <w:jc w:val="both"/>
        <w:rPr>
          <w:sz w:val="24"/>
          <w:szCs w:val="24"/>
        </w:rPr>
      </w:pPr>
      <w:r w:rsidRPr="0097604D">
        <w:rPr>
          <w:sz w:val="24"/>
          <w:szCs w:val="24"/>
        </w:rPr>
        <w:t xml:space="preserve">Účet </w:t>
      </w:r>
      <w:proofErr w:type="gramStart"/>
      <w:r w:rsidRPr="0097604D">
        <w:rPr>
          <w:sz w:val="24"/>
          <w:szCs w:val="24"/>
        </w:rPr>
        <w:t>649-ostat</w:t>
      </w:r>
      <w:r>
        <w:rPr>
          <w:sz w:val="24"/>
          <w:szCs w:val="24"/>
        </w:rPr>
        <w:t>ní</w:t>
      </w:r>
      <w:proofErr w:type="gramEnd"/>
      <w:r>
        <w:rPr>
          <w:sz w:val="24"/>
          <w:szCs w:val="24"/>
        </w:rPr>
        <w:t xml:space="preserve"> výnosy z činnosti</w:t>
      </w:r>
      <w:r>
        <w:rPr>
          <w:sz w:val="24"/>
          <w:szCs w:val="24"/>
        </w:rPr>
        <w:tab/>
      </w:r>
      <w:r>
        <w:rPr>
          <w:sz w:val="24"/>
          <w:szCs w:val="24"/>
        </w:rPr>
        <w:tab/>
        <w:t xml:space="preserve">         2.078,33</w:t>
      </w:r>
      <w:r w:rsidRPr="0097604D">
        <w:rPr>
          <w:sz w:val="24"/>
          <w:szCs w:val="24"/>
        </w:rPr>
        <w:t xml:space="preserve">                        </w:t>
      </w:r>
      <w:r>
        <w:rPr>
          <w:sz w:val="24"/>
          <w:szCs w:val="24"/>
        </w:rPr>
        <w:t xml:space="preserve">      0,43</w:t>
      </w:r>
    </w:p>
    <w:p w:rsidR="002723F9" w:rsidRPr="0097604D" w:rsidRDefault="002723F9" w:rsidP="002723F9">
      <w:pPr>
        <w:jc w:val="both"/>
        <w:rPr>
          <w:sz w:val="24"/>
          <w:szCs w:val="24"/>
        </w:rPr>
      </w:pPr>
      <w:r>
        <w:rPr>
          <w:sz w:val="24"/>
          <w:szCs w:val="24"/>
        </w:rPr>
        <w:t xml:space="preserve">Účet </w:t>
      </w:r>
      <w:proofErr w:type="gramStart"/>
      <w:r>
        <w:rPr>
          <w:sz w:val="24"/>
          <w:szCs w:val="24"/>
        </w:rPr>
        <w:t>672-výnosy</w:t>
      </w:r>
      <w:proofErr w:type="gramEnd"/>
      <w:r>
        <w:rPr>
          <w:sz w:val="24"/>
          <w:szCs w:val="24"/>
        </w:rPr>
        <w:t xml:space="preserve"> z transferů</w:t>
      </w:r>
      <w:r>
        <w:rPr>
          <w:sz w:val="24"/>
          <w:szCs w:val="24"/>
        </w:rPr>
        <w:tab/>
      </w:r>
      <w:r>
        <w:rPr>
          <w:sz w:val="24"/>
          <w:szCs w:val="24"/>
        </w:rPr>
        <w:tab/>
      </w:r>
      <w:r>
        <w:rPr>
          <w:sz w:val="24"/>
          <w:szCs w:val="24"/>
        </w:rPr>
        <w:tab/>
        <w:t>32,583.258,86</w:t>
      </w:r>
    </w:p>
    <w:p w:rsidR="002723F9" w:rsidRPr="0097604D" w:rsidRDefault="002723F9" w:rsidP="002723F9">
      <w:pPr>
        <w:jc w:val="both"/>
        <w:rPr>
          <w:sz w:val="24"/>
          <w:szCs w:val="24"/>
        </w:rPr>
      </w:pPr>
    </w:p>
    <w:p w:rsidR="002723F9" w:rsidRPr="0097604D" w:rsidRDefault="002723F9" w:rsidP="002723F9">
      <w:pPr>
        <w:jc w:val="both"/>
        <w:rPr>
          <w:b/>
          <w:sz w:val="24"/>
          <w:szCs w:val="24"/>
        </w:rPr>
      </w:pPr>
      <w:r w:rsidRPr="0097604D">
        <w:rPr>
          <w:b/>
          <w:sz w:val="24"/>
          <w:szCs w:val="24"/>
        </w:rPr>
        <w:t>Výslede</w:t>
      </w:r>
      <w:r>
        <w:rPr>
          <w:b/>
          <w:sz w:val="24"/>
          <w:szCs w:val="24"/>
        </w:rPr>
        <w:t xml:space="preserve">k hospodaření </w:t>
      </w:r>
      <w:r>
        <w:rPr>
          <w:b/>
          <w:sz w:val="24"/>
          <w:szCs w:val="24"/>
        </w:rPr>
        <w:tab/>
      </w:r>
      <w:r>
        <w:rPr>
          <w:b/>
          <w:sz w:val="24"/>
          <w:szCs w:val="24"/>
        </w:rPr>
        <w:tab/>
      </w:r>
      <w:r>
        <w:rPr>
          <w:b/>
          <w:sz w:val="24"/>
          <w:szCs w:val="24"/>
        </w:rPr>
        <w:tab/>
        <w:t xml:space="preserve">    945.357,78    </w:t>
      </w:r>
      <w:r>
        <w:rPr>
          <w:b/>
          <w:sz w:val="24"/>
          <w:szCs w:val="24"/>
        </w:rPr>
        <w:tab/>
        <w:t xml:space="preserve">         45.318,95</w:t>
      </w:r>
      <w:r w:rsidRPr="0097604D">
        <w:rPr>
          <w:b/>
          <w:sz w:val="24"/>
          <w:szCs w:val="24"/>
        </w:rPr>
        <w:tab/>
      </w:r>
    </w:p>
    <w:p w:rsidR="002723F9" w:rsidRPr="0097604D" w:rsidRDefault="002723F9" w:rsidP="002723F9">
      <w:pPr>
        <w:jc w:val="both"/>
        <w:rPr>
          <w:b/>
          <w:sz w:val="24"/>
          <w:szCs w:val="24"/>
        </w:rPr>
      </w:pPr>
    </w:p>
    <w:p w:rsidR="002723F9" w:rsidRPr="0097604D" w:rsidRDefault="002723F9" w:rsidP="002723F9">
      <w:pPr>
        <w:jc w:val="both"/>
        <w:rPr>
          <w:b/>
          <w:sz w:val="24"/>
          <w:szCs w:val="24"/>
        </w:rPr>
      </w:pPr>
    </w:p>
    <w:p w:rsidR="002723F9" w:rsidRPr="0097604D" w:rsidRDefault="002723F9" w:rsidP="00CA501C">
      <w:pPr>
        <w:jc w:val="both"/>
        <w:rPr>
          <w:sz w:val="24"/>
          <w:szCs w:val="24"/>
        </w:rPr>
      </w:pPr>
      <w:r w:rsidRPr="0097604D">
        <w:rPr>
          <w:sz w:val="24"/>
          <w:szCs w:val="24"/>
        </w:rPr>
        <w:t>Ko</w:t>
      </w:r>
      <w:r>
        <w:rPr>
          <w:sz w:val="24"/>
          <w:szCs w:val="24"/>
        </w:rPr>
        <w:t>mentář k hospodaření k 30.</w:t>
      </w:r>
      <w:r w:rsidR="00CA501C">
        <w:rPr>
          <w:sz w:val="24"/>
          <w:szCs w:val="24"/>
        </w:rPr>
        <w:t xml:space="preserve"> </w:t>
      </w:r>
      <w:r>
        <w:rPr>
          <w:sz w:val="24"/>
          <w:szCs w:val="24"/>
        </w:rPr>
        <w:t>6.</w:t>
      </w:r>
      <w:r w:rsidR="00CA501C">
        <w:rPr>
          <w:sz w:val="24"/>
          <w:szCs w:val="24"/>
        </w:rPr>
        <w:t xml:space="preserve"> </w:t>
      </w:r>
      <w:r>
        <w:rPr>
          <w:sz w:val="24"/>
          <w:szCs w:val="24"/>
        </w:rPr>
        <w:t>2018</w:t>
      </w:r>
    </w:p>
    <w:p w:rsidR="002723F9" w:rsidRDefault="002723F9" w:rsidP="00CA501C">
      <w:pPr>
        <w:jc w:val="both"/>
        <w:rPr>
          <w:i/>
          <w:sz w:val="24"/>
          <w:szCs w:val="24"/>
        </w:rPr>
      </w:pPr>
      <w:r>
        <w:rPr>
          <w:i/>
          <w:sz w:val="24"/>
          <w:szCs w:val="24"/>
        </w:rPr>
        <w:t xml:space="preserve">Drobné opravy ve školách jsou prováděny žáky a zaměstnanci školy. Žáci oboru Zedník, Instalatér, Elektrikář pod vedením učitelů odborného výcviku provádějí údržbové </w:t>
      </w:r>
      <w:proofErr w:type="gramStart"/>
      <w:r>
        <w:rPr>
          <w:i/>
          <w:sz w:val="24"/>
          <w:szCs w:val="24"/>
        </w:rPr>
        <w:t xml:space="preserve">práce </w:t>
      </w:r>
      <w:r w:rsidR="00CA501C">
        <w:rPr>
          <w:i/>
          <w:sz w:val="24"/>
          <w:szCs w:val="24"/>
        </w:rPr>
        <w:t xml:space="preserve">                    </w:t>
      </w:r>
      <w:r>
        <w:rPr>
          <w:i/>
          <w:sz w:val="24"/>
          <w:szCs w:val="24"/>
        </w:rPr>
        <w:t>ve</w:t>
      </w:r>
      <w:proofErr w:type="gramEnd"/>
      <w:r>
        <w:rPr>
          <w:i/>
          <w:sz w:val="24"/>
          <w:szCs w:val="24"/>
        </w:rPr>
        <w:t xml:space="preserve"> škole a tím dochází k výrazným úsporám. </w:t>
      </w:r>
      <w:proofErr w:type="spellStart"/>
      <w:r>
        <w:rPr>
          <w:i/>
          <w:sz w:val="24"/>
          <w:szCs w:val="24"/>
        </w:rPr>
        <w:t>Dodavatelsky</w:t>
      </w:r>
      <w:proofErr w:type="spellEnd"/>
      <w:r>
        <w:rPr>
          <w:i/>
          <w:sz w:val="24"/>
          <w:szCs w:val="24"/>
        </w:rPr>
        <w:t xml:space="preserve"> </w:t>
      </w:r>
      <w:proofErr w:type="gramStart"/>
      <w:r>
        <w:rPr>
          <w:i/>
          <w:sz w:val="24"/>
          <w:szCs w:val="24"/>
        </w:rPr>
        <w:t>byly</w:t>
      </w:r>
      <w:proofErr w:type="gramEnd"/>
      <w:r>
        <w:rPr>
          <w:i/>
          <w:sz w:val="24"/>
          <w:szCs w:val="24"/>
        </w:rPr>
        <w:t xml:space="preserve"> např. </w:t>
      </w:r>
      <w:proofErr w:type="gramStart"/>
      <w:r>
        <w:rPr>
          <w:i/>
          <w:sz w:val="24"/>
          <w:szCs w:val="24"/>
        </w:rPr>
        <w:t>provedena</w:t>
      </w:r>
      <w:proofErr w:type="gramEnd"/>
      <w:r>
        <w:rPr>
          <w:i/>
          <w:sz w:val="24"/>
          <w:szCs w:val="24"/>
        </w:rPr>
        <w:t xml:space="preserve"> výměna lina ve třídách, oprava dveří, oprava vzduchotechniky ve školní kuchyni, oprava elektrospotřebičů ve školní kuchyni apod.</w:t>
      </w:r>
    </w:p>
    <w:p w:rsidR="002723F9" w:rsidRPr="004E4769" w:rsidRDefault="002723F9" w:rsidP="00CA501C">
      <w:pPr>
        <w:jc w:val="both"/>
        <w:rPr>
          <w:i/>
          <w:sz w:val="24"/>
          <w:szCs w:val="24"/>
        </w:rPr>
      </w:pPr>
      <w:r>
        <w:rPr>
          <w:i/>
          <w:sz w:val="24"/>
          <w:szCs w:val="24"/>
        </w:rPr>
        <w:t xml:space="preserve">V rámci doplňkové činnosti na základě živnostenských listů naše škola provozuje </w:t>
      </w:r>
      <w:proofErr w:type="gramStart"/>
      <w:r>
        <w:rPr>
          <w:i/>
          <w:sz w:val="24"/>
          <w:szCs w:val="24"/>
        </w:rPr>
        <w:t xml:space="preserve">hostinskou </w:t>
      </w:r>
      <w:r w:rsidR="00CA501C">
        <w:rPr>
          <w:i/>
          <w:sz w:val="24"/>
          <w:szCs w:val="24"/>
        </w:rPr>
        <w:t xml:space="preserve"> </w:t>
      </w:r>
      <w:r>
        <w:rPr>
          <w:i/>
          <w:sz w:val="24"/>
          <w:szCs w:val="24"/>
        </w:rPr>
        <w:t>a ubytovací</w:t>
      </w:r>
      <w:proofErr w:type="gramEnd"/>
      <w:r>
        <w:rPr>
          <w:i/>
          <w:sz w:val="24"/>
          <w:szCs w:val="24"/>
        </w:rPr>
        <w:t xml:space="preserve"> činnost. Příjmy z těchto činností jsou významným finančním zdrojem.</w:t>
      </w:r>
    </w:p>
    <w:p w:rsidR="002723F9" w:rsidRPr="0097604D" w:rsidRDefault="002723F9" w:rsidP="002723F9">
      <w:pPr>
        <w:jc w:val="both"/>
        <w:rPr>
          <w:sz w:val="24"/>
          <w:szCs w:val="24"/>
        </w:rPr>
      </w:pPr>
    </w:p>
    <w:p w:rsidR="002723F9" w:rsidRDefault="002723F9" w:rsidP="002723F9">
      <w:pPr>
        <w:rPr>
          <w:b/>
          <w:sz w:val="24"/>
          <w:szCs w:val="24"/>
        </w:rPr>
      </w:pPr>
    </w:p>
    <w:p w:rsidR="002723F9" w:rsidRDefault="002723F9" w:rsidP="002723F9">
      <w:pPr>
        <w:rPr>
          <w:b/>
          <w:sz w:val="28"/>
          <w:szCs w:val="28"/>
          <w:u w:val="single"/>
        </w:rPr>
      </w:pPr>
    </w:p>
    <w:p w:rsidR="002723F9" w:rsidRDefault="002723F9" w:rsidP="002723F9">
      <w:pPr>
        <w:rPr>
          <w:b/>
          <w:sz w:val="28"/>
          <w:szCs w:val="28"/>
          <w:u w:val="single"/>
        </w:rPr>
      </w:pPr>
    </w:p>
    <w:p w:rsidR="002723F9" w:rsidRDefault="002723F9" w:rsidP="002723F9">
      <w:pPr>
        <w:rPr>
          <w:b/>
          <w:bCs/>
          <w:sz w:val="40"/>
          <w:szCs w:val="40"/>
        </w:rPr>
      </w:pPr>
      <w:r>
        <w:rPr>
          <w:b/>
          <w:bCs/>
          <w:sz w:val="40"/>
          <w:szCs w:val="40"/>
        </w:rPr>
        <w:lastRenderedPageBreak/>
        <w:t xml:space="preserve">K) Údaje o zapojení školy do rozvojových                              </w:t>
      </w:r>
    </w:p>
    <w:p w:rsidR="002723F9" w:rsidRDefault="002723F9" w:rsidP="002723F9">
      <w:pPr>
        <w:rPr>
          <w:b/>
          <w:bCs/>
          <w:sz w:val="40"/>
          <w:szCs w:val="40"/>
        </w:rPr>
      </w:pPr>
      <w:r>
        <w:rPr>
          <w:b/>
          <w:bCs/>
          <w:sz w:val="40"/>
          <w:szCs w:val="40"/>
        </w:rPr>
        <w:t xml:space="preserve">      a mezinárodních programů</w:t>
      </w:r>
    </w:p>
    <w:p w:rsidR="002723F9" w:rsidRDefault="002723F9" w:rsidP="002723F9">
      <w:pPr>
        <w:rPr>
          <w:b/>
          <w:bCs/>
          <w:sz w:val="40"/>
          <w:szCs w:val="40"/>
        </w:rPr>
      </w:pPr>
    </w:p>
    <w:p w:rsidR="002723F9" w:rsidRDefault="002723F9" w:rsidP="002723F9">
      <w:pPr>
        <w:rPr>
          <w:sz w:val="24"/>
          <w:szCs w:val="24"/>
        </w:rPr>
      </w:pPr>
      <w:r>
        <w:rPr>
          <w:sz w:val="24"/>
          <w:szCs w:val="24"/>
        </w:rPr>
        <w:t>Ve školním roce 2017/2018 se škola zapojila do programů:</w:t>
      </w:r>
    </w:p>
    <w:p w:rsidR="002723F9" w:rsidRPr="004E4769" w:rsidRDefault="002723F9" w:rsidP="002723F9">
      <w:pPr>
        <w:pStyle w:val="Odstavecseseznamem"/>
        <w:numPr>
          <w:ilvl w:val="0"/>
          <w:numId w:val="27"/>
        </w:numPr>
        <w:rPr>
          <w:sz w:val="24"/>
          <w:szCs w:val="24"/>
        </w:rPr>
      </w:pPr>
      <w:r w:rsidRPr="004E4769">
        <w:rPr>
          <w:sz w:val="24"/>
          <w:szCs w:val="24"/>
        </w:rPr>
        <w:t xml:space="preserve">ERASMUS + Projekt Na zkušenou do zahraničí, formou </w:t>
      </w:r>
      <w:proofErr w:type="spellStart"/>
      <w:r w:rsidRPr="004E4769">
        <w:rPr>
          <w:sz w:val="24"/>
          <w:szCs w:val="24"/>
        </w:rPr>
        <w:t>znovupodání</w:t>
      </w:r>
      <w:proofErr w:type="spellEnd"/>
      <w:r w:rsidRPr="004E4769">
        <w:rPr>
          <w:sz w:val="24"/>
          <w:szCs w:val="24"/>
        </w:rPr>
        <w:t xml:space="preserve"> žádosti</w:t>
      </w:r>
    </w:p>
    <w:p w:rsidR="002723F9" w:rsidRDefault="002723F9" w:rsidP="002723F9">
      <w:pPr>
        <w:pStyle w:val="Odstavecseseznamem"/>
        <w:numPr>
          <w:ilvl w:val="0"/>
          <w:numId w:val="27"/>
        </w:numPr>
        <w:rPr>
          <w:sz w:val="24"/>
          <w:szCs w:val="24"/>
        </w:rPr>
      </w:pPr>
      <w:r w:rsidRPr="004E4769">
        <w:rPr>
          <w:sz w:val="24"/>
          <w:szCs w:val="24"/>
        </w:rPr>
        <w:t>Podpora praktického vyučování žáků v</w:t>
      </w:r>
      <w:r>
        <w:rPr>
          <w:sz w:val="24"/>
          <w:szCs w:val="24"/>
        </w:rPr>
        <w:t> </w:t>
      </w:r>
      <w:r w:rsidRPr="004E4769">
        <w:rPr>
          <w:sz w:val="24"/>
          <w:szCs w:val="24"/>
        </w:rPr>
        <w:t>gastronomii</w:t>
      </w:r>
    </w:p>
    <w:p w:rsidR="002723F9" w:rsidRDefault="002723F9" w:rsidP="002723F9">
      <w:pPr>
        <w:pStyle w:val="Odstavecseseznamem"/>
        <w:numPr>
          <w:ilvl w:val="0"/>
          <w:numId w:val="27"/>
        </w:numPr>
        <w:rPr>
          <w:sz w:val="24"/>
          <w:szCs w:val="24"/>
        </w:rPr>
      </w:pPr>
      <w:r>
        <w:rPr>
          <w:sz w:val="24"/>
          <w:szCs w:val="24"/>
        </w:rPr>
        <w:t>IROP Podpora technického vzdělávání</w:t>
      </w:r>
    </w:p>
    <w:p w:rsidR="002723F9" w:rsidRDefault="002723F9" w:rsidP="002723F9">
      <w:pPr>
        <w:pStyle w:val="Odstavecseseznamem"/>
        <w:numPr>
          <w:ilvl w:val="0"/>
          <w:numId w:val="27"/>
        </w:numPr>
        <w:rPr>
          <w:sz w:val="24"/>
          <w:szCs w:val="24"/>
        </w:rPr>
      </w:pPr>
      <w:r>
        <w:rPr>
          <w:sz w:val="24"/>
          <w:szCs w:val="24"/>
        </w:rPr>
        <w:t>KAP ÚK – vybavení technických laboratoří, aktivity pro žáky ZŠ</w:t>
      </w:r>
    </w:p>
    <w:p w:rsidR="002723F9" w:rsidRPr="004E4769" w:rsidRDefault="002723F9" w:rsidP="002723F9">
      <w:pPr>
        <w:pStyle w:val="Odstavecseseznamem"/>
        <w:numPr>
          <w:ilvl w:val="0"/>
          <w:numId w:val="27"/>
        </w:numPr>
        <w:rPr>
          <w:sz w:val="24"/>
          <w:szCs w:val="24"/>
        </w:rPr>
      </w:pPr>
      <w:r>
        <w:rPr>
          <w:sz w:val="24"/>
          <w:szCs w:val="24"/>
        </w:rPr>
        <w:t>IREAS – projekt zaměřený na žáky v oblasti gastronomie</w:t>
      </w:r>
    </w:p>
    <w:p w:rsidR="002723F9" w:rsidRPr="00472011" w:rsidRDefault="002723F9" w:rsidP="002723F9">
      <w:pPr>
        <w:ind w:left="360"/>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b/>
          <w:bCs/>
          <w:sz w:val="40"/>
          <w:szCs w:val="40"/>
        </w:rPr>
      </w:pPr>
      <w:r>
        <w:rPr>
          <w:b/>
          <w:bCs/>
          <w:sz w:val="40"/>
          <w:szCs w:val="40"/>
        </w:rPr>
        <w:t xml:space="preserve">L) Údaje o zapojení školy do dalšího vzdělávání                  </w:t>
      </w:r>
    </w:p>
    <w:p w:rsidR="002723F9" w:rsidRDefault="002723F9" w:rsidP="002723F9">
      <w:pPr>
        <w:rPr>
          <w:b/>
          <w:bCs/>
          <w:sz w:val="40"/>
          <w:szCs w:val="40"/>
        </w:rPr>
      </w:pPr>
      <w:r>
        <w:rPr>
          <w:b/>
          <w:bCs/>
          <w:sz w:val="40"/>
          <w:szCs w:val="40"/>
        </w:rPr>
        <w:t xml:space="preserve">     v rámci celoživotního učení</w:t>
      </w:r>
    </w:p>
    <w:p w:rsidR="002723F9" w:rsidRDefault="002723F9" w:rsidP="002723F9">
      <w:pPr>
        <w:rPr>
          <w:b/>
          <w:bCs/>
          <w:sz w:val="40"/>
          <w:szCs w:val="40"/>
        </w:rPr>
      </w:pPr>
    </w:p>
    <w:p w:rsidR="002723F9" w:rsidRDefault="002723F9" w:rsidP="002723F9">
      <w:pPr>
        <w:jc w:val="both"/>
        <w:rPr>
          <w:sz w:val="24"/>
          <w:szCs w:val="24"/>
        </w:rPr>
      </w:pPr>
      <w:r>
        <w:rPr>
          <w:sz w:val="24"/>
          <w:szCs w:val="24"/>
        </w:rPr>
        <w:t>Škola sama neprovozuje žádné aktivity (studium, kurzy, školení, semináře) v rámci celoživotního vzdělávání.</w:t>
      </w:r>
    </w:p>
    <w:p w:rsidR="002723F9" w:rsidRDefault="002723F9" w:rsidP="002723F9">
      <w:pPr>
        <w:jc w:val="both"/>
        <w:rPr>
          <w:sz w:val="24"/>
          <w:szCs w:val="24"/>
        </w:rPr>
      </w:pPr>
      <w:r>
        <w:rPr>
          <w:sz w:val="24"/>
          <w:szCs w:val="24"/>
        </w:rPr>
        <w:t xml:space="preserve">V červnu 2018 v souladu s §113 školského zákona si doplnilo </w:t>
      </w:r>
      <w:r w:rsidRPr="003F4D2A">
        <w:rPr>
          <w:sz w:val="24"/>
          <w:szCs w:val="24"/>
        </w:rPr>
        <w:t>32</w:t>
      </w:r>
      <w:r>
        <w:rPr>
          <w:sz w:val="24"/>
          <w:szCs w:val="24"/>
        </w:rPr>
        <w:t xml:space="preserve"> uchazečů </w:t>
      </w:r>
      <w:proofErr w:type="gramStart"/>
      <w:r>
        <w:rPr>
          <w:sz w:val="24"/>
          <w:szCs w:val="24"/>
        </w:rPr>
        <w:t>vzdělání                               o jednotlivou</w:t>
      </w:r>
      <w:proofErr w:type="gramEnd"/>
      <w:r>
        <w:rPr>
          <w:sz w:val="24"/>
          <w:szCs w:val="24"/>
        </w:rPr>
        <w:t xml:space="preserve"> maturitní zkoušku z předškolní pedagogiky a psychologie či pedagogiky volného času.</w:t>
      </w:r>
    </w:p>
    <w:p w:rsidR="002723F9" w:rsidRDefault="002723F9" w:rsidP="002723F9">
      <w:pPr>
        <w:jc w:val="both"/>
        <w:rPr>
          <w:sz w:val="24"/>
          <w:szCs w:val="24"/>
        </w:rPr>
      </w:pPr>
      <w:r>
        <w:rPr>
          <w:sz w:val="24"/>
          <w:szCs w:val="24"/>
        </w:rPr>
        <w:t xml:space="preserve">Naše vyučující dramatické výchovy působí na fakultě celoživotního vzdělávání při Technické univerzitě v Liberci, kde vede semináře z dramatické výchovy. </w:t>
      </w:r>
    </w:p>
    <w:p w:rsidR="002723F9" w:rsidRDefault="002723F9" w:rsidP="002723F9">
      <w:pPr>
        <w:jc w:val="both"/>
        <w:rPr>
          <w:sz w:val="24"/>
          <w:szCs w:val="24"/>
        </w:rPr>
      </w:pPr>
      <w:r>
        <w:rPr>
          <w:sz w:val="24"/>
          <w:szCs w:val="24"/>
        </w:rPr>
        <w:t xml:space="preserve">Naši vyučující vedou odbornou praxi studentů pedagogických fakult UJEP Ústí nad </w:t>
      </w:r>
      <w:proofErr w:type="gramStart"/>
      <w:r>
        <w:rPr>
          <w:sz w:val="24"/>
          <w:szCs w:val="24"/>
        </w:rPr>
        <w:t>Labem,  UK</w:t>
      </w:r>
      <w:proofErr w:type="gramEnd"/>
      <w:r>
        <w:rPr>
          <w:sz w:val="24"/>
          <w:szCs w:val="24"/>
        </w:rPr>
        <w:t xml:space="preserve"> Praha.</w:t>
      </w:r>
    </w:p>
    <w:p w:rsidR="002723F9" w:rsidRPr="00F851B5" w:rsidRDefault="002723F9" w:rsidP="002723F9">
      <w:pPr>
        <w:jc w:val="both"/>
        <w:rPr>
          <w:bCs/>
          <w:sz w:val="24"/>
          <w:szCs w:val="24"/>
        </w:rPr>
      </w:pPr>
      <w:r>
        <w:rPr>
          <w:bCs/>
          <w:sz w:val="24"/>
          <w:szCs w:val="24"/>
        </w:rPr>
        <w:t xml:space="preserve">Škola dlouhodobě organizuje kurz znakové řeči, který je určen nejen žákům </w:t>
      </w:r>
      <w:proofErr w:type="gramStart"/>
      <w:r>
        <w:rPr>
          <w:bCs/>
          <w:sz w:val="24"/>
          <w:szCs w:val="24"/>
        </w:rPr>
        <w:t>školy,                           ale</w:t>
      </w:r>
      <w:proofErr w:type="gramEnd"/>
      <w:r>
        <w:rPr>
          <w:bCs/>
          <w:sz w:val="24"/>
          <w:szCs w:val="24"/>
        </w:rPr>
        <w:t xml:space="preserve"> i učitelské  a odborné veřejnosti. </w:t>
      </w: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p>
    <w:p w:rsidR="002723F9" w:rsidRDefault="002723F9" w:rsidP="002723F9">
      <w:pPr>
        <w:rPr>
          <w:b/>
          <w:bCs/>
          <w:sz w:val="40"/>
          <w:szCs w:val="40"/>
        </w:rPr>
      </w:pPr>
      <w:r>
        <w:rPr>
          <w:b/>
          <w:bCs/>
          <w:sz w:val="40"/>
          <w:szCs w:val="40"/>
        </w:rPr>
        <w:lastRenderedPageBreak/>
        <w:t xml:space="preserve">M) Údaje o předložených a školou realizovaných  </w:t>
      </w:r>
    </w:p>
    <w:p w:rsidR="002723F9" w:rsidRDefault="002723F9" w:rsidP="002723F9">
      <w:pPr>
        <w:rPr>
          <w:b/>
          <w:bCs/>
          <w:sz w:val="40"/>
          <w:szCs w:val="40"/>
        </w:rPr>
      </w:pPr>
      <w:r>
        <w:rPr>
          <w:b/>
          <w:bCs/>
          <w:sz w:val="40"/>
          <w:szCs w:val="40"/>
        </w:rPr>
        <w:t xml:space="preserve">      </w:t>
      </w:r>
      <w:proofErr w:type="gramStart"/>
      <w:r>
        <w:rPr>
          <w:b/>
          <w:bCs/>
          <w:sz w:val="40"/>
          <w:szCs w:val="40"/>
        </w:rPr>
        <w:t>projektech</w:t>
      </w:r>
      <w:proofErr w:type="gramEnd"/>
      <w:r>
        <w:rPr>
          <w:b/>
          <w:bCs/>
          <w:sz w:val="40"/>
          <w:szCs w:val="40"/>
        </w:rPr>
        <w:t xml:space="preserve"> financovaných z cizích zdrojů</w:t>
      </w:r>
    </w:p>
    <w:p w:rsidR="002723F9" w:rsidRDefault="002723F9" w:rsidP="002723F9">
      <w:pPr>
        <w:rPr>
          <w:b/>
          <w:bCs/>
          <w:sz w:val="40"/>
          <w:szCs w:val="40"/>
        </w:rPr>
      </w:pPr>
    </w:p>
    <w:p w:rsidR="002723F9" w:rsidRPr="005432AD" w:rsidRDefault="002723F9" w:rsidP="002723F9">
      <w:pPr>
        <w:jc w:val="both"/>
        <w:rPr>
          <w:b/>
          <w:sz w:val="24"/>
          <w:szCs w:val="24"/>
        </w:rPr>
      </w:pPr>
    </w:p>
    <w:p w:rsidR="002723F9" w:rsidRDefault="002723F9" w:rsidP="002723F9">
      <w:pPr>
        <w:jc w:val="both"/>
        <w:rPr>
          <w:sz w:val="24"/>
          <w:szCs w:val="24"/>
        </w:rPr>
      </w:pPr>
    </w:p>
    <w:p w:rsidR="002723F9" w:rsidRPr="00217608" w:rsidRDefault="002723F9" w:rsidP="002723F9">
      <w:pPr>
        <w:jc w:val="both"/>
        <w:rPr>
          <w:b/>
          <w:i/>
          <w:sz w:val="24"/>
          <w:szCs w:val="24"/>
          <w:u w:val="single"/>
        </w:rPr>
      </w:pPr>
      <w:r>
        <w:rPr>
          <w:b/>
          <w:i/>
          <w:sz w:val="24"/>
          <w:szCs w:val="24"/>
          <w:u w:val="single"/>
        </w:rPr>
        <w:t>Účast v projektech</w:t>
      </w:r>
    </w:p>
    <w:p w:rsidR="002723F9" w:rsidRDefault="002723F9" w:rsidP="002723F9">
      <w:pPr>
        <w:jc w:val="both"/>
        <w:rPr>
          <w:sz w:val="24"/>
          <w:szCs w:val="24"/>
        </w:rPr>
      </w:pPr>
    </w:p>
    <w:p w:rsidR="002723F9" w:rsidRDefault="002723F9" w:rsidP="002723F9">
      <w:pPr>
        <w:rPr>
          <w:sz w:val="24"/>
          <w:szCs w:val="24"/>
        </w:rPr>
      </w:pPr>
      <w:r w:rsidRPr="002214E6">
        <w:rPr>
          <w:b/>
          <w:sz w:val="24"/>
          <w:szCs w:val="24"/>
        </w:rPr>
        <w:t>IREAS</w:t>
      </w:r>
      <w:r>
        <w:rPr>
          <w:b/>
          <w:sz w:val="24"/>
          <w:szCs w:val="24"/>
        </w:rPr>
        <w:t xml:space="preserve">  </w:t>
      </w:r>
    </w:p>
    <w:p w:rsidR="002723F9" w:rsidRDefault="002723F9" w:rsidP="002723F9">
      <w:pPr>
        <w:rPr>
          <w:sz w:val="24"/>
          <w:szCs w:val="24"/>
        </w:rPr>
      </w:pPr>
      <w:r>
        <w:rPr>
          <w:sz w:val="24"/>
          <w:szCs w:val="24"/>
        </w:rPr>
        <w:t xml:space="preserve"> projekt zaměřený na žáky v oblasti gastronomie</w:t>
      </w:r>
    </w:p>
    <w:p w:rsidR="002723F9" w:rsidRPr="003F4D2A" w:rsidRDefault="002723F9" w:rsidP="002723F9">
      <w:pPr>
        <w:rPr>
          <w:sz w:val="24"/>
          <w:szCs w:val="24"/>
        </w:rPr>
      </w:pPr>
    </w:p>
    <w:p w:rsidR="002723F9" w:rsidRDefault="002723F9" w:rsidP="002723F9">
      <w:pPr>
        <w:rPr>
          <w:b/>
          <w:sz w:val="24"/>
          <w:szCs w:val="24"/>
        </w:rPr>
      </w:pPr>
      <w:r>
        <w:rPr>
          <w:b/>
          <w:sz w:val="24"/>
          <w:szCs w:val="24"/>
        </w:rPr>
        <w:t>Rekonstrukce Centra denních služeb pro klienty se zdravotním postižením</w:t>
      </w:r>
    </w:p>
    <w:p w:rsidR="002723F9" w:rsidRDefault="002723F9" w:rsidP="002723F9">
      <w:pPr>
        <w:rPr>
          <w:sz w:val="24"/>
          <w:szCs w:val="24"/>
        </w:rPr>
      </w:pPr>
      <w:r>
        <w:rPr>
          <w:sz w:val="24"/>
          <w:szCs w:val="24"/>
        </w:rPr>
        <w:t>Projekt ve spolupráci s Diakonií ČCE Litoměřice, kde škola působí jako partner projektu.</w:t>
      </w:r>
    </w:p>
    <w:p w:rsidR="002723F9" w:rsidRDefault="002723F9" w:rsidP="002723F9">
      <w:pPr>
        <w:rPr>
          <w:sz w:val="24"/>
          <w:szCs w:val="24"/>
        </w:rPr>
      </w:pPr>
    </w:p>
    <w:p w:rsidR="002723F9" w:rsidRDefault="002723F9" w:rsidP="002723F9">
      <w:pPr>
        <w:rPr>
          <w:b/>
          <w:sz w:val="24"/>
          <w:szCs w:val="24"/>
        </w:rPr>
      </w:pPr>
      <w:r>
        <w:rPr>
          <w:b/>
          <w:sz w:val="24"/>
          <w:szCs w:val="24"/>
        </w:rPr>
        <w:t>Vzdělávání žáků a učitelů gastronomických oborů – Kulinářské umění</w:t>
      </w:r>
    </w:p>
    <w:p w:rsidR="002723F9" w:rsidRPr="00DD3932" w:rsidRDefault="002723F9" w:rsidP="002723F9">
      <w:pPr>
        <w:rPr>
          <w:sz w:val="24"/>
          <w:szCs w:val="24"/>
        </w:rPr>
      </w:pPr>
      <w:r>
        <w:rPr>
          <w:sz w:val="24"/>
          <w:szCs w:val="24"/>
        </w:rPr>
        <w:t>Projekt ve spolupráci s AHR</w:t>
      </w:r>
    </w:p>
    <w:p w:rsidR="002723F9" w:rsidRDefault="002723F9" w:rsidP="002723F9">
      <w:pPr>
        <w:rPr>
          <w:sz w:val="24"/>
          <w:szCs w:val="24"/>
        </w:rPr>
      </w:pPr>
    </w:p>
    <w:p w:rsidR="002723F9" w:rsidRDefault="002723F9" w:rsidP="002723F9">
      <w:pPr>
        <w:rPr>
          <w:b/>
          <w:sz w:val="24"/>
          <w:szCs w:val="24"/>
        </w:rPr>
      </w:pPr>
      <w:r>
        <w:rPr>
          <w:b/>
          <w:sz w:val="24"/>
          <w:szCs w:val="24"/>
        </w:rPr>
        <w:t xml:space="preserve">Podpora učebních oborů </w:t>
      </w:r>
    </w:p>
    <w:p w:rsidR="002723F9" w:rsidRDefault="002723F9" w:rsidP="002723F9">
      <w:pPr>
        <w:rPr>
          <w:sz w:val="24"/>
          <w:szCs w:val="24"/>
        </w:rPr>
      </w:pPr>
      <w:r>
        <w:rPr>
          <w:sz w:val="24"/>
          <w:szCs w:val="24"/>
        </w:rPr>
        <w:t>Projekt ve spolupráci s Hospodářskou komorou Litoměřice, zaměřený na podporu řemeslných oborů.</w:t>
      </w:r>
    </w:p>
    <w:p w:rsidR="002723F9" w:rsidRDefault="002723F9" w:rsidP="002723F9">
      <w:pPr>
        <w:rPr>
          <w:sz w:val="24"/>
          <w:szCs w:val="24"/>
        </w:rPr>
      </w:pPr>
    </w:p>
    <w:p w:rsidR="002723F9" w:rsidRDefault="002723F9" w:rsidP="002723F9">
      <w:pPr>
        <w:rPr>
          <w:b/>
          <w:sz w:val="24"/>
          <w:szCs w:val="24"/>
        </w:rPr>
      </w:pPr>
      <w:r>
        <w:rPr>
          <w:b/>
          <w:sz w:val="24"/>
          <w:szCs w:val="24"/>
        </w:rPr>
        <w:t>Dobrovolnictví</w:t>
      </w:r>
    </w:p>
    <w:p w:rsidR="002723F9" w:rsidRDefault="002723F9" w:rsidP="002723F9">
      <w:pPr>
        <w:rPr>
          <w:sz w:val="24"/>
          <w:szCs w:val="24"/>
        </w:rPr>
      </w:pPr>
      <w:r>
        <w:rPr>
          <w:sz w:val="24"/>
          <w:szCs w:val="24"/>
        </w:rPr>
        <w:t>Projekt zaměřený na práci s problémovými rodinami, ve spolupráci se Sociálně aktivizační službou Naděje Litoměřice.</w:t>
      </w:r>
    </w:p>
    <w:p w:rsidR="002723F9" w:rsidRDefault="002723F9" w:rsidP="002723F9">
      <w:pPr>
        <w:rPr>
          <w:sz w:val="24"/>
          <w:szCs w:val="24"/>
        </w:rPr>
      </w:pPr>
    </w:p>
    <w:p w:rsidR="002723F9" w:rsidRDefault="002723F9" w:rsidP="002723F9">
      <w:pPr>
        <w:rPr>
          <w:b/>
          <w:sz w:val="24"/>
          <w:szCs w:val="24"/>
        </w:rPr>
      </w:pPr>
      <w:r>
        <w:rPr>
          <w:b/>
          <w:sz w:val="24"/>
          <w:szCs w:val="24"/>
        </w:rPr>
        <w:t>Doučování dětí v náhradní rodinné péči</w:t>
      </w:r>
    </w:p>
    <w:p w:rsidR="002723F9" w:rsidRDefault="002723F9" w:rsidP="002723F9">
      <w:pPr>
        <w:rPr>
          <w:sz w:val="24"/>
          <w:szCs w:val="24"/>
        </w:rPr>
      </w:pPr>
      <w:r>
        <w:rPr>
          <w:sz w:val="24"/>
          <w:szCs w:val="24"/>
        </w:rPr>
        <w:t>Projekt ve spolupráci s Centrem pro náhradní rodinnou péči Litoměřice.</w:t>
      </w:r>
    </w:p>
    <w:p w:rsidR="002723F9" w:rsidRDefault="002723F9" w:rsidP="002723F9">
      <w:pPr>
        <w:rPr>
          <w:sz w:val="24"/>
          <w:szCs w:val="24"/>
        </w:rPr>
      </w:pPr>
    </w:p>
    <w:p w:rsidR="002723F9" w:rsidRDefault="002723F9" w:rsidP="002723F9">
      <w:pPr>
        <w:rPr>
          <w:b/>
          <w:sz w:val="24"/>
          <w:szCs w:val="24"/>
        </w:rPr>
      </w:pPr>
      <w:r>
        <w:rPr>
          <w:b/>
          <w:sz w:val="24"/>
          <w:szCs w:val="24"/>
        </w:rPr>
        <w:t>Přátelé</w:t>
      </w:r>
    </w:p>
    <w:p w:rsidR="002723F9" w:rsidRDefault="002723F9" w:rsidP="002723F9">
      <w:pPr>
        <w:rPr>
          <w:sz w:val="24"/>
          <w:szCs w:val="24"/>
        </w:rPr>
      </w:pPr>
      <w:r>
        <w:rPr>
          <w:sz w:val="24"/>
          <w:szCs w:val="24"/>
        </w:rPr>
        <w:t xml:space="preserve">Preventivní program určený peer aktivistům z řad žáků školy. Ve spolupráci s Pedagogicko- </w:t>
      </w:r>
    </w:p>
    <w:p w:rsidR="002723F9" w:rsidRPr="0052105B" w:rsidRDefault="002723F9" w:rsidP="002723F9">
      <w:pPr>
        <w:rPr>
          <w:sz w:val="24"/>
          <w:szCs w:val="24"/>
        </w:rPr>
      </w:pPr>
      <w:r>
        <w:rPr>
          <w:sz w:val="24"/>
          <w:szCs w:val="24"/>
        </w:rPr>
        <w:t>-psychologickou poradnou Litoměřice.</w:t>
      </w:r>
    </w:p>
    <w:p w:rsidR="002723F9" w:rsidRDefault="002723F9" w:rsidP="002723F9">
      <w:pPr>
        <w:rPr>
          <w:sz w:val="24"/>
          <w:szCs w:val="24"/>
        </w:rPr>
      </w:pPr>
    </w:p>
    <w:p w:rsidR="002723F9" w:rsidRPr="001D5F8B" w:rsidRDefault="002723F9" w:rsidP="002723F9">
      <w:pPr>
        <w:rPr>
          <w:b/>
          <w:sz w:val="24"/>
          <w:szCs w:val="24"/>
        </w:rPr>
      </w:pPr>
      <w:r>
        <w:rPr>
          <w:b/>
          <w:sz w:val="24"/>
          <w:szCs w:val="24"/>
        </w:rPr>
        <w:t>Podpora technického vzdělávání</w:t>
      </w:r>
    </w:p>
    <w:p w:rsidR="002723F9" w:rsidRDefault="002723F9" w:rsidP="002723F9">
      <w:pPr>
        <w:rPr>
          <w:sz w:val="24"/>
          <w:szCs w:val="24"/>
        </w:rPr>
      </w:pPr>
      <w:r>
        <w:rPr>
          <w:sz w:val="24"/>
          <w:szCs w:val="24"/>
        </w:rPr>
        <w:t>Příprava projektu na podporu technických oborů vzdělání ve spolupráci s KÚ ÚK.</w:t>
      </w:r>
    </w:p>
    <w:p w:rsidR="002723F9" w:rsidRDefault="002723F9" w:rsidP="002723F9">
      <w:pPr>
        <w:rPr>
          <w:sz w:val="24"/>
          <w:szCs w:val="24"/>
        </w:rPr>
      </w:pPr>
    </w:p>
    <w:p w:rsidR="002723F9" w:rsidRPr="00342BA5" w:rsidRDefault="002723F9" w:rsidP="002723F9">
      <w:pPr>
        <w:rPr>
          <w:b/>
          <w:sz w:val="24"/>
          <w:szCs w:val="24"/>
        </w:rPr>
      </w:pPr>
      <w:r w:rsidRPr="00342BA5">
        <w:rPr>
          <w:b/>
          <w:sz w:val="24"/>
          <w:szCs w:val="24"/>
        </w:rPr>
        <w:t>KAP ÚK</w:t>
      </w:r>
    </w:p>
    <w:p w:rsidR="002723F9" w:rsidRDefault="002723F9" w:rsidP="002723F9">
      <w:pPr>
        <w:rPr>
          <w:sz w:val="24"/>
          <w:szCs w:val="24"/>
        </w:rPr>
      </w:pPr>
      <w:r>
        <w:rPr>
          <w:sz w:val="24"/>
          <w:szCs w:val="24"/>
        </w:rPr>
        <w:t>Podání žádosti na vybavení fyzikálně technické laboratoře pro výuku zejména technických oborů vzdělání.</w:t>
      </w:r>
    </w:p>
    <w:p w:rsidR="002723F9" w:rsidRDefault="002723F9" w:rsidP="002723F9">
      <w:pPr>
        <w:rPr>
          <w:sz w:val="24"/>
          <w:szCs w:val="24"/>
        </w:rPr>
      </w:pPr>
    </w:p>
    <w:p w:rsidR="002723F9" w:rsidRPr="00472011" w:rsidRDefault="002723F9" w:rsidP="002723F9">
      <w:pPr>
        <w:rPr>
          <w:b/>
          <w:sz w:val="24"/>
          <w:szCs w:val="24"/>
        </w:rPr>
      </w:pPr>
      <w:r>
        <w:rPr>
          <w:b/>
          <w:sz w:val="24"/>
          <w:szCs w:val="24"/>
        </w:rPr>
        <w:t>Vzdělávání osob v chráněném bydlení</w:t>
      </w:r>
    </w:p>
    <w:p w:rsidR="002723F9" w:rsidRDefault="002723F9" w:rsidP="002723F9">
      <w:pPr>
        <w:rPr>
          <w:sz w:val="24"/>
          <w:szCs w:val="24"/>
        </w:rPr>
      </w:pPr>
      <w:r>
        <w:rPr>
          <w:sz w:val="24"/>
          <w:szCs w:val="24"/>
        </w:rPr>
        <w:t xml:space="preserve">Příprava projektu ve spolupráci s Chráněným bydlením Litoměřice, CSS </w:t>
      </w:r>
      <w:proofErr w:type="gramStart"/>
      <w:r>
        <w:rPr>
          <w:sz w:val="24"/>
          <w:szCs w:val="24"/>
        </w:rPr>
        <w:t>Litoměřice                          a EUROISTITUTEM</w:t>
      </w:r>
      <w:proofErr w:type="gramEnd"/>
      <w:r>
        <w:rPr>
          <w:sz w:val="24"/>
          <w:szCs w:val="24"/>
        </w:rPr>
        <w:t>.</w:t>
      </w:r>
    </w:p>
    <w:p w:rsidR="002723F9" w:rsidRDefault="002723F9" w:rsidP="002723F9">
      <w:pPr>
        <w:rPr>
          <w:sz w:val="24"/>
          <w:szCs w:val="24"/>
        </w:rPr>
      </w:pPr>
    </w:p>
    <w:p w:rsidR="002723F9" w:rsidRDefault="002723F9" w:rsidP="002723F9">
      <w:pPr>
        <w:rPr>
          <w:b/>
          <w:sz w:val="24"/>
          <w:szCs w:val="24"/>
        </w:rPr>
      </w:pPr>
      <w:r>
        <w:rPr>
          <w:b/>
          <w:sz w:val="24"/>
          <w:szCs w:val="24"/>
        </w:rPr>
        <w:t>Vaříme se základními školami</w:t>
      </w:r>
    </w:p>
    <w:p w:rsidR="002723F9" w:rsidRDefault="002723F9" w:rsidP="002723F9">
      <w:pPr>
        <w:rPr>
          <w:sz w:val="24"/>
          <w:szCs w:val="24"/>
        </w:rPr>
      </w:pPr>
      <w:r>
        <w:rPr>
          <w:sz w:val="24"/>
          <w:szCs w:val="24"/>
        </w:rPr>
        <w:t xml:space="preserve">Příprava projektu určeného žákům základních škol v Litoměřicích, ve </w:t>
      </w:r>
      <w:proofErr w:type="gramStart"/>
      <w:r>
        <w:rPr>
          <w:sz w:val="24"/>
          <w:szCs w:val="24"/>
        </w:rPr>
        <w:t>spolupráci</w:t>
      </w:r>
      <w:proofErr w:type="gramEnd"/>
      <w:r>
        <w:rPr>
          <w:sz w:val="24"/>
          <w:szCs w:val="24"/>
        </w:rPr>
        <w:t xml:space="preserve"> s OSM </w:t>
      </w:r>
      <w:proofErr w:type="gramStart"/>
      <w:r>
        <w:rPr>
          <w:sz w:val="24"/>
          <w:szCs w:val="24"/>
        </w:rPr>
        <w:t>Měst.</w:t>
      </w:r>
      <w:proofErr w:type="gramEnd"/>
      <w:r w:rsidR="00CA501C">
        <w:rPr>
          <w:sz w:val="24"/>
          <w:szCs w:val="24"/>
        </w:rPr>
        <w:t xml:space="preserve"> </w:t>
      </w:r>
      <w:r>
        <w:rPr>
          <w:sz w:val="24"/>
          <w:szCs w:val="24"/>
        </w:rPr>
        <w:t>Ú Litoměřice</w:t>
      </w: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b/>
          <w:bCs/>
          <w:sz w:val="40"/>
          <w:szCs w:val="40"/>
        </w:rPr>
      </w:pPr>
      <w:r>
        <w:rPr>
          <w:b/>
          <w:bCs/>
          <w:sz w:val="40"/>
          <w:szCs w:val="40"/>
        </w:rPr>
        <w:lastRenderedPageBreak/>
        <w:t xml:space="preserve">N) Údaje o spolupráci s odborovými organizacemi, </w:t>
      </w:r>
    </w:p>
    <w:p w:rsidR="002723F9" w:rsidRDefault="002723F9" w:rsidP="002723F9">
      <w:pPr>
        <w:rPr>
          <w:b/>
          <w:bCs/>
          <w:sz w:val="40"/>
          <w:szCs w:val="40"/>
        </w:rPr>
      </w:pPr>
      <w:r>
        <w:rPr>
          <w:sz w:val="24"/>
          <w:szCs w:val="24"/>
        </w:rPr>
        <w:t xml:space="preserve">         </w:t>
      </w:r>
      <w:r>
        <w:rPr>
          <w:b/>
          <w:bCs/>
          <w:sz w:val="40"/>
          <w:szCs w:val="40"/>
        </w:rPr>
        <w:t>organizacemi zaměstnavatelů a dalšími partnery</w:t>
      </w:r>
    </w:p>
    <w:p w:rsidR="002723F9" w:rsidRDefault="002723F9" w:rsidP="002723F9">
      <w:pPr>
        <w:rPr>
          <w:b/>
          <w:bCs/>
          <w:sz w:val="40"/>
          <w:szCs w:val="40"/>
        </w:rPr>
      </w:pPr>
      <w:r>
        <w:rPr>
          <w:sz w:val="24"/>
          <w:szCs w:val="24"/>
        </w:rPr>
        <w:t xml:space="preserve">         </w:t>
      </w:r>
      <w:r>
        <w:rPr>
          <w:b/>
          <w:bCs/>
          <w:sz w:val="40"/>
          <w:szCs w:val="40"/>
        </w:rPr>
        <w:t>při plnění úkolů ve vzdělávání</w:t>
      </w:r>
    </w:p>
    <w:p w:rsidR="002723F9" w:rsidRDefault="002723F9" w:rsidP="002723F9">
      <w:pPr>
        <w:rPr>
          <w:sz w:val="24"/>
          <w:szCs w:val="24"/>
        </w:rPr>
      </w:pPr>
    </w:p>
    <w:p w:rsidR="002723F9" w:rsidRDefault="002723F9" w:rsidP="002723F9">
      <w:pPr>
        <w:rPr>
          <w:sz w:val="24"/>
          <w:szCs w:val="24"/>
        </w:rPr>
      </w:pPr>
    </w:p>
    <w:p w:rsidR="002723F9" w:rsidRDefault="002723F9" w:rsidP="002723F9">
      <w:pPr>
        <w:jc w:val="both"/>
        <w:rPr>
          <w:sz w:val="24"/>
          <w:szCs w:val="24"/>
        </w:rPr>
      </w:pPr>
    </w:p>
    <w:p w:rsidR="002723F9" w:rsidRDefault="002723F9" w:rsidP="00CA501C">
      <w:pPr>
        <w:jc w:val="both"/>
        <w:rPr>
          <w:sz w:val="24"/>
          <w:szCs w:val="24"/>
        </w:rPr>
      </w:pPr>
      <w:r>
        <w:rPr>
          <w:sz w:val="24"/>
          <w:szCs w:val="24"/>
        </w:rPr>
        <w:t xml:space="preserve">Při škole působí odborová organizace, která měla ve školním roce 2017/2018  15 členů. </w:t>
      </w:r>
    </w:p>
    <w:p w:rsidR="002723F9" w:rsidRDefault="002723F9" w:rsidP="00CA501C">
      <w:pPr>
        <w:jc w:val="both"/>
        <w:rPr>
          <w:sz w:val="24"/>
          <w:szCs w:val="24"/>
        </w:rPr>
      </w:pPr>
      <w:r>
        <w:rPr>
          <w:sz w:val="24"/>
          <w:szCs w:val="24"/>
        </w:rPr>
        <w:t>Škola s odborovou organizací nachází vzájemnou shodu, jak co se týká otázek chodu školy, péče o zaměstnance, i co se týká názorů na problémy ve výchovně vzdělávací práci.</w:t>
      </w:r>
    </w:p>
    <w:p w:rsidR="002723F9" w:rsidRDefault="002723F9" w:rsidP="00CA501C">
      <w:pPr>
        <w:jc w:val="both"/>
        <w:rPr>
          <w:sz w:val="24"/>
          <w:szCs w:val="24"/>
        </w:rPr>
      </w:pPr>
    </w:p>
    <w:p w:rsidR="002723F9" w:rsidRDefault="002723F9" w:rsidP="00CA501C">
      <w:pPr>
        <w:jc w:val="both"/>
        <w:rPr>
          <w:sz w:val="24"/>
          <w:szCs w:val="24"/>
        </w:rPr>
      </w:pPr>
    </w:p>
    <w:p w:rsidR="002723F9" w:rsidRDefault="002723F9" w:rsidP="00CA501C">
      <w:pPr>
        <w:jc w:val="both"/>
        <w:rPr>
          <w:sz w:val="24"/>
          <w:szCs w:val="24"/>
        </w:rPr>
      </w:pPr>
      <w:r>
        <w:rPr>
          <w:sz w:val="24"/>
          <w:szCs w:val="24"/>
        </w:rPr>
        <w:t>Škola je aktivně zapojena do Asociace středních pedagogických škol, Asociace hotelů</w:t>
      </w:r>
    </w:p>
    <w:p w:rsidR="002723F9" w:rsidRDefault="002723F9" w:rsidP="00CA501C">
      <w:pPr>
        <w:jc w:val="both"/>
        <w:rPr>
          <w:sz w:val="24"/>
          <w:szCs w:val="24"/>
        </w:rPr>
      </w:pPr>
      <w:r>
        <w:rPr>
          <w:sz w:val="24"/>
          <w:szCs w:val="24"/>
        </w:rPr>
        <w:t>a restaurací ČR, Asociace hotelových škol a Asociace aktivních škol, v rámci kterých se podílí na řešení aktuálních otázek vývoje středního odborného školství.</w:t>
      </w:r>
    </w:p>
    <w:p w:rsidR="002723F9" w:rsidRDefault="002723F9" w:rsidP="002723F9">
      <w:pPr>
        <w:jc w:val="both"/>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b/>
          <w:sz w:val="40"/>
          <w:szCs w:val="40"/>
        </w:rPr>
      </w:pPr>
      <w:proofErr w:type="gramStart"/>
      <w:r>
        <w:rPr>
          <w:b/>
          <w:sz w:val="40"/>
          <w:szCs w:val="40"/>
        </w:rPr>
        <w:lastRenderedPageBreak/>
        <w:t>O )  Zpráva</w:t>
      </w:r>
      <w:proofErr w:type="gramEnd"/>
      <w:r>
        <w:rPr>
          <w:b/>
          <w:sz w:val="40"/>
          <w:szCs w:val="40"/>
        </w:rPr>
        <w:t xml:space="preserve">  o  činnosti domova mládeže</w:t>
      </w:r>
    </w:p>
    <w:p w:rsidR="002723F9" w:rsidRDefault="002723F9" w:rsidP="002723F9">
      <w:pPr>
        <w:rPr>
          <w:b/>
          <w:sz w:val="40"/>
          <w:szCs w:val="40"/>
        </w:rPr>
      </w:pPr>
    </w:p>
    <w:p w:rsidR="002723F9" w:rsidRPr="00440DFE" w:rsidRDefault="002723F9" w:rsidP="002723F9">
      <w:pPr>
        <w:rPr>
          <w:b/>
          <w:sz w:val="24"/>
          <w:szCs w:val="24"/>
          <w:u w:val="single"/>
        </w:rPr>
      </w:pPr>
      <w:r w:rsidRPr="00440DFE">
        <w:rPr>
          <w:b/>
          <w:sz w:val="24"/>
          <w:szCs w:val="24"/>
          <w:u w:val="single"/>
        </w:rPr>
        <w:t xml:space="preserve">Stavy ubytovaných v průběhu školního roku  </w:t>
      </w:r>
    </w:p>
    <w:p w:rsidR="002723F9" w:rsidRDefault="002723F9" w:rsidP="002723F9">
      <w:pPr>
        <w:rPr>
          <w:sz w:val="24"/>
          <w:szCs w:val="24"/>
        </w:rPr>
      </w:pPr>
    </w:p>
    <w:p w:rsidR="002723F9" w:rsidRDefault="002723F9" w:rsidP="00CA501C">
      <w:pPr>
        <w:jc w:val="both"/>
        <w:rPr>
          <w:sz w:val="24"/>
          <w:szCs w:val="24"/>
        </w:rPr>
      </w:pPr>
      <w:r>
        <w:rPr>
          <w:sz w:val="24"/>
          <w:szCs w:val="24"/>
        </w:rPr>
        <w:t>Pro školní rok 2017/2018 bylo přihlášeno k ubytování 112 žáků, z toho 79 žáků na domově mládeže Daliborova a 33 žáků na domově mládeže Dlouhá.</w:t>
      </w:r>
    </w:p>
    <w:p w:rsidR="002723F9" w:rsidRDefault="002723F9" w:rsidP="002723F9">
      <w:pPr>
        <w:rPr>
          <w:sz w:val="24"/>
          <w:szCs w:val="24"/>
        </w:rPr>
      </w:pPr>
    </w:p>
    <w:p w:rsidR="002723F9" w:rsidRDefault="002723F9" w:rsidP="002723F9">
      <w:pPr>
        <w:rPr>
          <w:b/>
          <w:sz w:val="24"/>
          <w:szCs w:val="24"/>
          <w:u w:val="single"/>
        </w:rPr>
      </w:pPr>
      <w:r w:rsidRPr="00440DFE">
        <w:rPr>
          <w:b/>
          <w:sz w:val="24"/>
          <w:szCs w:val="24"/>
          <w:u w:val="single"/>
        </w:rPr>
        <w:t>Spolupráce s</w:t>
      </w:r>
      <w:r>
        <w:rPr>
          <w:b/>
          <w:sz w:val="24"/>
          <w:szCs w:val="24"/>
          <w:u w:val="single"/>
        </w:rPr>
        <w:t> </w:t>
      </w:r>
      <w:r w:rsidRPr="00440DFE">
        <w:rPr>
          <w:b/>
          <w:sz w:val="24"/>
          <w:szCs w:val="24"/>
          <w:u w:val="single"/>
        </w:rPr>
        <w:t>rodiči</w:t>
      </w:r>
    </w:p>
    <w:p w:rsidR="002723F9" w:rsidRDefault="002723F9" w:rsidP="002723F9">
      <w:pPr>
        <w:rPr>
          <w:b/>
          <w:sz w:val="24"/>
          <w:szCs w:val="24"/>
          <w:u w:val="single"/>
        </w:rPr>
      </w:pPr>
    </w:p>
    <w:p w:rsidR="002723F9" w:rsidRDefault="002723F9" w:rsidP="00CA501C">
      <w:pPr>
        <w:jc w:val="both"/>
        <w:rPr>
          <w:sz w:val="24"/>
          <w:szCs w:val="24"/>
        </w:rPr>
      </w:pPr>
      <w:r>
        <w:rPr>
          <w:sz w:val="24"/>
          <w:szCs w:val="24"/>
        </w:rPr>
        <w:t xml:space="preserve">Ve školním roce 2017/2018 proběhly dvě schůzky s rodiči ubytovaných žáků, v rámci kterých rodiče byli informováni o chování svých dětí na domově mládeže. V průběhu ledna </w:t>
      </w:r>
      <w:proofErr w:type="gramStart"/>
      <w:r>
        <w:rPr>
          <w:sz w:val="24"/>
          <w:szCs w:val="24"/>
        </w:rPr>
        <w:t>rodiče      1. a 2.</w:t>
      </w:r>
      <w:r w:rsidR="00CA501C">
        <w:rPr>
          <w:sz w:val="24"/>
          <w:szCs w:val="24"/>
        </w:rPr>
        <w:t xml:space="preserve"> </w:t>
      </w:r>
      <w:r>
        <w:rPr>
          <w:sz w:val="24"/>
          <w:szCs w:val="24"/>
        </w:rPr>
        <w:t>ročníků</w:t>
      </w:r>
      <w:proofErr w:type="gramEnd"/>
      <w:r>
        <w:rPr>
          <w:sz w:val="24"/>
          <w:szCs w:val="24"/>
        </w:rPr>
        <w:t xml:space="preserve"> obdrželi písemné hodnocení žáků.</w:t>
      </w:r>
    </w:p>
    <w:p w:rsidR="002723F9" w:rsidRDefault="002723F9" w:rsidP="002723F9">
      <w:pPr>
        <w:rPr>
          <w:sz w:val="24"/>
          <w:szCs w:val="24"/>
        </w:rPr>
      </w:pPr>
    </w:p>
    <w:p w:rsidR="002723F9" w:rsidRDefault="002723F9" w:rsidP="002723F9">
      <w:pPr>
        <w:rPr>
          <w:b/>
          <w:sz w:val="24"/>
          <w:szCs w:val="24"/>
          <w:u w:val="single"/>
        </w:rPr>
      </w:pPr>
      <w:r>
        <w:rPr>
          <w:b/>
          <w:sz w:val="24"/>
          <w:szCs w:val="24"/>
          <w:u w:val="single"/>
        </w:rPr>
        <w:t>Výchovná činnost</w:t>
      </w:r>
    </w:p>
    <w:p w:rsidR="002723F9" w:rsidRDefault="002723F9" w:rsidP="002723F9">
      <w:pPr>
        <w:rPr>
          <w:sz w:val="24"/>
          <w:szCs w:val="24"/>
        </w:rPr>
      </w:pPr>
    </w:p>
    <w:p w:rsidR="002723F9" w:rsidRDefault="002723F9" w:rsidP="00CA501C">
      <w:pPr>
        <w:jc w:val="both"/>
        <w:rPr>
          <w:sz w:val="24"/>
          <w:szCs w:val="24"/>
        </w:rPr>
      </w:pPr>
      <w:r>
        <w:rPr>
          <w:sz w:val="24"/>
          <w:szCs w:val="24"/>
        </w:rPr>
        <w:t>Vychovatelky domova mládeže průběžně kontrolují docházku a hodnocení výsledků vzdělávání ubytovaných žáků, v případě potřeby zajistí možné konzultace, doučování, popř. po dohodě s rodiči úpravu vycházek. Bohužel i na domově mládeže řešíme problémy s </w:t>
      </w:r>
      <w:proofErr w:type="gramStart"/>
      <w:r>
        <w:rPr>
          <w:sz w:val="24"/>
          <w:szCs w:val="24"/>
        </w:rPr>
        <w:t xml:space="preserve">tím, </w:t>
      </w:r>
      <w:r w:rsidR="00CA501C">
        <w:rPr>
          <w:sz w:val="24"/>
          <w:szCs w:val="24"/>
        </w:rPr>
        <w:t xml:space="preserve">   </w:t>
      </w:r>
      <w:r>
        <w:rPr>
          <w:sz w:val="24"/>
          <w:szCs w:val="24"/>
        </w:rPr>
        <w:t>že</w:t>
      </w:r>
      <w:proofErr w:type="gramEnd"/>
      <w:r>
        <w:rPr>
          <w:sz w:val="24"/>
          <w:szCs w:val="24"/>
        </w:rPr>
        <w:t xml:space="preserve"> žáci nemají vytvořeny základní pracovní návyky, někdy však i hygienické návyky. </w:t>
      </w:r>
    </w:p>
    <w:p w:rsidR="002723F9" w:rsidRDefault="002723F9" w:rsidP="00CA501C">
      <w:pPr>
        <w:jc w:val="both"/>
        <w:rPr>
          <w:sz w:val="24"/>
          <w:szCs w:val="24"/>
        </w:rPr>
      </w:pPr>
      <w:r>
        <w:rPr>
          <w:sz w:val="24"/>
          <w:szCs w:val="24"/>
        </w:rPr>
        <w:t>Vychovatelky domovů mládeže nabízejí ubytovaným žákům řadu mimoškolních aktivit – sportovní aktivity, kulturní akce (návštěvy divadel), dobrovolnickou činnost, výtvarné aktivity. U žáků však narážíme často na nechuť účelně trávit volný čas. Spousta žáků volný čas tráví brouzdáním po internetu, sledováním televizních seriálů nevalné hodnoty a o aktivity jim nabízené nejeví zájem.</w:t>
      </w:r>
    </w:p>
    <w:p w:rsidR="002723F9" w:rsidRDefault="002723F9" w:rsidP="00CA501C">
      <w:pPr>
        <w:jc w:val="both"/>
        <w:rPr>
          <w:sz w:val="24"/>
          <w:szCs w:val="24"/>
        </w:rPr>
      </w:pPr>
      <w:r>
        <w:rPr>
          <w:sz w:val="24"/>
          <w:szCs w:val="24"/>
        </w:rPr>
        <w:t>Velmi často vychovatelky pomáhají řešit i osobní problémy žáků (rodinné neshody, problémy se spolužáky, partnery, neúspěch ve škole). Na tomto poli spolupracují vychovatelky především s výchovnými poradci nebo s odborníky.</w:t>
      </w:r>
    </w:p>
    <w:p w:rsidR="002723F9" w:rsidRDefault="002723F9" w:rsidP="002723F9">
      <w:pPr>
        <w:rPr>
          <w:sz w:val="24"/>
          <w:szCs w:val="24"/>
        </w:rPr>
      </w:pPr>
    </w:p>
    <w:p w:rsidR="002723F9" w:rsidRDefault="002723F9" w:rsidP="002723F9">
      <w:pPr>
        <w:rPr>
          <w:b/>
          <w:sz w:val="24"/>
          <w:szCs w:val="24"/>
          <w:u w:val="single"/>
        </w:rPr>
      </w:pPr>
      <w:r>
        <w:rPr>
          <w:b/>
          <w:sz w:val="24"/>
          <w:szCs w:val="24"/>
          <w:u w:val="single"/>
        </w:rPr>
        <w:t>Kázeňská opatření</w:t>
      </w:r>
    </w:p>
    <w:p w:rsidR="002723F9" w:rsidRDefault="002723F9" w:rsidP="002723F9">
      <w:pPr>
        <w:rPr>
          <w:b/>
          <w:sz w:val="24"/>
          <w:szCs w:val="24"/>
          <w:u w:val="single"/>
        </w:rPr>
      </w:pPr>
    </w:p>
    <w:p w:rsidR="002723F9" w:rsidRDefault="002723F9" w:rsidP="00CA501C">
      <w:pPr>
        <w:jc w:val="both"/>
        <w:rPr>
          <w:sz w:val="24"/>
          <w:szCs w:val="24"/>
        </w:rPr>
      </w:pPr>
      <w:r>
        <w:rPr>
          <w:sz w:val="24"/>
          <w:szCs w:val="24"/>
        </w:rPr>
        <w:t>V průběhu školního roku 2017/2018 bylo uděleno jedno napomenutí vedoucí vychovatelky domova mládeže, jiná výchovná opatření jsme nemuseli využít, neboť chování ubytovaných žáků lze celkově hodnotit jako bezproblémové.</w:t>
      </w:r>
    </w:p>
    <w:p w:rsidR="002723F9" w:rsidRDefault="002723F9" w:rsidP="002723F9">
      <w:pPr>
        <w:rPr>
          <w:sz w:val="24"/>
          <w:szCs w:val="24"/>
        </w:rPr>
      </w:pPr>
    </w:p>
    <w:p w:rsidR="002723F9" w:rsidRDefault="002723F9" w:rsidP="002723F9">
      <w:pPr>
        <w:rPr>
          <w:b/>
          <w:sz w:val="24"/>
          <w:szCs w:val="24"/>
          <w:u w:val="single"/>
        </w:rPr>
      </w:pPr>
      <w:r>
        <w:rPr>
          <w:b/>
          <w:sz w:val="24"/>
          <w:szCs w:val="24"/>
          <w:u w:val="single"/>
        </w:rPr>
        <w:t>Zájmová činnost</w:t>
      </w:r>
    </w:p>
    <w:p w:rsidR="002723F9" w:rsidRDefault="002723F9" w:rsidP="002723F9">
      <w:pPr>
        <w:rPr>
          <w:b/>
          <w:sz w:val="24"/>
          <w:szCs w:val="24"/>
          <w:u w:val="single"/>
        </w:rPr>
      </w:pPr>
    </w:p>
    <w:p w:rsidR="002723F9" w:rsidRDefault="002723F9" w:rsidP="002723F9">
      <w:pPr>
        <w:numPr>
          <w:ilvl w:val="0"/>
          <w:numId w:val="6"/>
        </w:numPr>
        <w:rPr>
          <w:sz w:val="24"/>
          <w:szCs w:val="24"/>
        </w:rPr>
      </w:pPr>
      <w:r>
        <w:rPr>
          <w:sz w:val="24"/>
          <w:szCs w:val="24"/>
        </w:rPr>
        <w:t>pravidelná setkání domovní rady (minimálně 1 x měsíčně)</w:t>
      </w:r>
    </w:p>
    <w:p w:rsidR="002723F9" w:rsidRDefault="002723F9" w:rsidP="002723F9">
      <w:pPr>
        <w:numPr>
          <w:ilvl w:val="0"/>
          <w:numId w:val="6"/>
        </w:numPr>
        <w:rPr>
          <w:sz w:val="24"/>
          <w:szCs w:val="24"/>
        </w:rPr>
      </w:pPr>
      <w:r>
        <w:rPr>
          <w:sz w:val="24"/>
          <w:szCs w:val="24"/>
        </w:rPr>
        <w:t>spol</w:t>
      </w:r>
      <w:r w:rsidR="00CA501C">
        <w:rPr>
          <w:sz w:val="24"/>
          <w:szCs w:val="24"/>
        </w:rPr>
        <w:t xml:space="preserve">upráce s Knihovnou K. H. Máchy </w:t>
      </w:r>
      <w:r>
        <w:rPr>
          <w:sz w:val="24"/>
          <w:szCs w:val="24"/>
        </w:rPr>
        <w:t>Litoměřice (přednášky, autorské večery, akce pro děti připravované našimi žáky)</w:t>
      </w:r>
    </w:p>
    <w:p w:rsidR="002723F9" w:rsidRDefault="002723F9" w:rsidP="002723F9">
      <w:pPr>
        <w:numPr>
          <w:ilvl w:val="0"/>
          <w:numId w:val="6"/>
        </w:numPr>
        <w:rPr>
          <w:sz w:val="24"/>
          <w:szCs w:val="24"/>
        </w:rPr>
      </w:pPr>
      <w:r>
        <w:rPr>
          <w:sz w:val="24"/>
          <w:szCs w:val="24"/>
        </w:rPr>
        <w:t>klub šikovných rukou při DM Daliborova</w:t>
      </w:r>
    </w:p>
    <w:p w:rsidR="002723F9" w:rsidRDefault="002723F9" w:rsidP="002723F9">
      <w:pPr>
        <w:numPr>
          <w:ilvl w:val="0"/>
          <w:numId w:val="6"/>
        </w:numPr>
        <w:rPr>
          <w:sz w:val="24"/>
          <w:szCs w:val="24"/>
        </w:rPr>
      </w:pPr>
      <w:r>
        <w:rPr>
          <w:sz w:val="24"/>
          <w:szCs w:val="24"/>
        </w:rPr>
        <w:t>besedy s pracovnicí Manželské poradny Litoměřice (vztahy, šikana)</w:t>
      </w:r>
    </w:p>
    <w:p w:rsidR="002723F9" w:rsidRDefault="00CA501C" w:rsidP="002723F9">
      <w:pPr>
        <w:numPr>
          <w:ilvl w:val="0"/>
          <w:numId w:val="6"/>
        </w:numPr>
        <w:rPr>
          <w:sz w:val="24"/>
          <w:szCs w:val="24"/>
        </w:rPr>
      </w:pPr>
      <w:r>
        <w:rPr>
          <w:sz w:val="24"/>
          <w:szCs w:val="24"/>
        </w:rPr>
        <w:t>akce pro Domov seniorů (</w:t>
      </w:r>
      <w:r w:rsidR="002723F9">
        <w:rPr>
          <w:sz w:val="24"/>
          <w:szCs w:val="24"/>
        </w:rPr>
        <w:t>vystoupení našich žáků)</w:t>
      </w:r>
    </w:p>
    <w:p w:rsidR="002723F9" w:rsidRDefault="002723F9" w:rsidP="002723F9">
      <w:pPr>
        <w:numPr>
          <w:ilvl w:val="0"/>
          <w:numId w:val="6"/>
        </w:numPr>
        <w:rPr>
          <w:sz w:val="24"/>
          <w:szCs w:val="24"/>
        </w:rPr>
      </w:pPr>
      <w:r>
        <w:rPr>
          <w:sz w:val="24"/>
          <w:szCs w:val="24"/>
        </w:rPr>
        <w:t xml:space="preserve">spolupráce s Klokánkem Litoměřice - mikulášské a vánoční vystoupení našich žáků, pomoc při domácí přípravě dětí z </w:t>
      </w:r>
      <w:proofErr w:type="gramStart"/>
      <w:r>
        <w:rPr>
          <w:sz w:val="24"/>
          <w:szCs w:val="24"/>
        </w:rPr>
        <w:t>Klokánku</w:t>
      </w:r>
      <w:proofErr w:type="gramEnd"/>
    </w:p>
    <w:p w:rsidR="002723F9" w:rsidRDefault="002723F9" w:rsidP="002723F9">
      <w:pPr>
        <w:numPr>
          <w:ilvl w:val="0"/>
          <w:numId w:val="6"/>
        </w:numPr>
        <w:rPr>
          <w:sz w:val="24"/>
          <w:szCs w:val="24"/>
        </w:rPr>
      </w:pPr>
      <w:r>
        <w:rPr>
          <w:sz w:val="24"/>
          <w:szCs w:val="24"/>
        </w:rPr>
        <w:t xml:space="preserve">sportovní aktivity - </w:t>
      </w:r>
      <w:proofErr w:type="spellStart"/>
      <w:r>
        <w:rPr>
          <w:sz w:val="24"/>
          <w:szCs w:val="24"/>
        </w:rPr>
        <w:t>fitnes</w:t>
      </w:r>
      <w:proofErr w:type="spellEnd"/>
      <w:r>
        <w:rPr>
          <w:sz w:val="24"/>
          <w:szCs w:val="24"/>
        </w:rPr>
        <w:t>, bruslení, plavání, cyklistika</w:t>
      </w:r>
    </w:p>
    <w:p w:rsidR="002723F9" w:rsidRDefault="002723F9" w:rsidP="002723F9">
      <w:pPr>
        <w:numPr>
          <w:ilvl w:val="0"/>
          <w:numId w:val="6"/>
        </w:numPr>
        <w:rPr>
          <w:sz w:val="24"/>
          <w:szCs w:val="24"/>
        </w:rPr>
      </w:pPr>
      <w:r>
        <w:rPr>
          <w:sz w:val="24"/>
          <w:szCs w:val="24"/>
        </w:rPr>
        <w:t>doučování dětí z Dětského domova Litoměřice, ve spolupráci s IREAS</w:t>
      </w:r>
    </w:p>
    <w:p w:rsidR="002723F9" w:rsidRDefault="002723F9" w:rsidP="002723F9">
      <w:pPr>
        <w:numPr>
          <w:ilvl w:val="0"/>
          <w:numId w:val="6"/>
        </w:numPr>
        <w:rPr>
          <w:sz w:val="24"/>
          <w:szCs w:val="24"/>
        </w:rPr>
      </w:pPr>
      <w:r>
        <w:rPr>
          <w:sz w:val="24"/>
          <w:szCs w:val="24"/>
        </w:rPr>
        <w:t>pravidelné akce ve spolupráci s DK - koncerty, přednášky, besed</w:t>
      </w:r>
    </w:p>
    <w:p w:rsidR="002723F9" w:rsidRDefault="002723F9" w:rsidP="002723F9">
      <w:pPr>
        <w:numPr>
          <w:ilvl w:val="0"/>
          <w:numId w:val="6"/>
        </w:numPr>
        <w:rPr>
          <w:sz w:val="24"/>
          <w:szCs w:val="24"/>
        </w:rPr>
      </w:pPr>
      <w:r>
        <w:rPr>
          <w:sz w:val="24"/>
          <w:szCs w:val="24"/>
        </w:rPr>
        <w:t xml:space="preserve">pravidelná divadelní představení Městské divadlo Most </w:t>
      </w:r>
      <w:bookmarkStart w:id="0" w:name="_GoBack"/>
      <w:bookmarkEnd w:id="0"/>
      <w:r>
        <w:rPr>
          <w:sz w:val="24"/>
          <w:szCs w:val="24"/>
        </w:rPr>
        <w:t>(návštěva 4 divadelních představení)</w:t>
      </w: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r>
        <w:rPr>
          <w:sz w:val="24"/>
          <w:szCs w:val="24"/>
        </w:rPr>
        <w:t xml:space="preserve">Výroční zprávu vypracovala dne 28. září </w:t>
      </w:r>
      <w:proofErr w:type="gramStart"/>
      <w:r>
        <w:rPr>
          <w:sz w:val="24"/>
          <w:szCs w:val="24"/>
        </w:rPr>
        <w:t>2018  ředitelka</w:t>
      </w:r>
      <w:proofErr w:type="gramEnd"/>
      <w:r>
        <w:rPr>
          <w:sz w:val="24"/>
          <w:szCs w:val="24"/>
        </w:rPr>
        <w:t xml:space="preserve"> školy Pavla Matějková.</w:t>
      </w: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r>
        <w:rPr>
          <w:sz w:val="24"/>
          <w:szCs w:val="24"/>
        </w:rPr>
        <w:t xml:space="preserve">                                                             …............................................................</w:t>
      </w:r>
    </w:p>
    <w:p w:rsidR="002723F9" w:rsidRDefault="002723F9" w:rsidP="002723F9">
      <w:pPr>
        <w:rPr>
          <w:sz w:val="24"/>
          <w:szCs w:val="24"/>
        </w:rPr>
      </w:pPr>
      <w:r>
        <w:rPr>
          <w:sz w:val="24"/>
          <w:szCs w:val="24"/>
        </w:rPr>
        <w:t xml:space="preserve">                                                             podpis ředitelky školy</w:t>
      </w: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b/>
          <w:bCs/>
          <w:sz w:val="24"/>
          <w:szCs w:val="24"/>
        </w:rPr>
      </w:pPr>
      <w:r>
        <w:rPr>
          <w:b/>
          <w:bCs/>
          <w:sz w:val="24"/>
          <w:szCs w:val="24"/>
        </w:rPr>
        <w:t xml:space="preserve">Výroční zpráva v tomto znění byla projednána a schválena  pedagogickou radou </w:t>
      </w:r>
      <w:proofErr w:type="gramStart"/>
      <w:r>
        <w:rPr>
          <w:b/>
          <w:bCs/>
          <w:sz w:val="24"/>
          <w:szCs w:val="24"/>
        </w:rPr>
        <w:t>dne :</w:t>
      </w:r>
      <w:proofErr w:type="gramEnd"/>
      <w:r>
        <w:rPr>
          <w:b/>
          <w:bCs/>
          <w:sz w:val="24"/>
          <w:szCs w:val="24"/>
        </w:rPr>
        <w:t xml:space="preserve">  </w:t>
      </w:r>
    </w:p>
    <w:p w:rsidR="002723F9" w:rsidRDefault="002723F9" w:rsidP="002723F9">
      <w:pPr>
        <w:rPr>
          <w:b/>
          <w:bCs/>
          <w:sz w:val="24"/>
          <w:szCs w:val="24"/>
        </w:rPr>
      </w:pPr>
      <w:proofErr w:type="gramStart"/>
      <w:r>
        <w:rPr>
          <w:b/>
          <w:bCs/>
          <w:sz w:val="24"/>
          <w:szCs w:val="24"/>
        </w:rPr>
        <w:t>3 . 10</w:t>
      </w:r>
      <w:proofErr w:type="gramEnd"/>
      <w:r>
        <w:rPr>
          <w:b/>
          <w:bCs/>
          <w:sz w:val="24"/>
          <w:szCs w:val="24"/>
        </w:rPr>
        <w:t>. 2018.</w:t>
      </w:r>
    </w:p>
    <w:p w:rsidR="002723F9" w:rsidRDefault="002723F9" w:rsidP="002723F9">
      <w:pPr>
        <w:ind w:left="360"/>
        <w:rPr>
          <w:sz w:val="24"/>
          <w:szCs w:val="24"/>
        </w:rPr>
      </w:pPr>
    </w:p>
    <w:p w:rsidR="002723F9" w:rsidRDefault="002723F9" w:rsidP="002723F9">
      <w:pPr>
        <w:ind w:left="720" w:hanging="360"/>
        <w:rPr>
          <w:sz w:val="24"/>
          <w:szCs w:val="24"/>
        </w:rPr>
      </w:pPr>
      <w:r>
        <w:rPr>
          <w:sz w:val="24"/>
          <w:szCs w:val="24"/>
        </w:rPr>
        <w:t xml:space="preserve">                                                …...............................................................</w:t>
      </w:r>
    </w:p>
    <w:p w:rsidR="002723F9" w:rsidRDefault="002723F9" w:rsidP="002723F9">
      <w:pPr>
        <w:rPr>
          <w:sz w:val="24"/>
          <w:szCs w:val="24"/>
        </w:rPr>
      </w:pPr>
      <w:r>
        <w:rPr>
          <w:sz w:val="24"/>
          <w:szCs w:val="24"/>
        </w:rPr>
        <w:t xml:space="preserve">                                                            podpis </w:t>
      </w:r>
      <w:proofErr w:type="spellStart"/>
      <w:r>
        <w:rPr>
          <w:sz w:val="24"/>
          <w:szCs w:val="24"/>
        </w:rPr>
        <w:t>stat</w:t>
      </w:r>
      <w:proofErr w:type="spellEnd"/>
      <w:r>
        <w:rPr>
          <w:sz w:val="24"/>
          <w:szCs w:val="24"/>
        </w:rPr>
        <w:t>. zástupce ředitelky školy</w:t>
      </w:r>
    </w:p>
    <w:p w:rsidR="002723F9" w:rsidRDefault="002723F9" w:rsidP="002723F9">
      <w:pPr>
        <w:rPr>
          <w:sz w:val="24"/>
          <w:szCs w:val="24"/>
        </w:rPr>
      </w:pPr>
    </w:p>
    <w:p w:rsidR="002723F9" w:rsidRDefault="002723F9" w:rsidP="002723F9">
      <w:pPr>
        <w:rPr>
          <w:sz w:val="24"/>
          <w:szCs w:val="24"/>
        </w:rPr>
      </w:pPr>
    </w:p>
    <w:p w:rsidR="002723F9" w:rsidRDefault="002723F9" w:rsidP="002723F9">
      <w:pPr>
        <w:rPr>
          <w:b/>
          <w:bCs/>
          <w:sz w:val="24"/>
          <w:szCs w:val="24"/>
        </w:rPr>
      </w:pPr>
      <w:r>
        <w:rPr>
          <w:b/>
          <w:bCs/>
          <w:sz w:val="24"/>
          <w:szCs w:val="24"/>
        </w:rPr>
        <w:t xml:space="preserve">Výroční zpráva v tomto znění byla projednána a schválena školskou radou </w:t>
      </w:r>
      <w:proofErr w:type="gramStart"/>
      <w:r>
        <w:rPr>
          <w:b/>
          <w:bCs/>
          <w:sz w:val="24"/>
          <w:szCs w:val="24"/>
        </w:rPr>
        <w:t>dne :</w:t>
      </w:r>
      <w:proofErr w:type="gramEnd"/>
      <w:r>
        <w:rPr>
          <w:b/>
          <w:bCs/>
          <w:sz w:val="24"/>
          <w:szCs w:val="24"/>
        </w:rPr>
        <w:t xml:space="preserve"> </w:t>
      </w:r>
    </w:p>
    <w:p w:rsidR="002723F9" w:rsidRDefault="002723F9" w:rsidP="002723F9">
      <w:pPr>
        <w:rPr>
          <w:b/>
          <w:bCs/>
          <w:i/>
        </w:rPr>
      </w:pPr>
      <w:r>
        <w:rPr>
          <w:b/>
          <w:bCs/>
          <w:sz w:val="24"/>
          <w:szCs w:val="24"/>
        </w:rPr>
        <w:t>4. 10. 2018</w:t>
      </w:r>
    </w:p>
    <w:p w:rsidR="002723F9" w:rsidRDefault="002723F9" w:rsidP="002723F9">
      <w:pPr>
        <w:rPr>
          <w:b/>
          <w:bCs/>
          <w:sz w:val="24"/>
          <w:szCs w:val="24"/>
        </w:rPr>
      </w:pPr>
    </w:p>
    <w:p w:rsidR="002723F9" w:rsidRDefault="002723F9" w:rsidP="002723F9">
      <w:pPr>
        <w:rPr>
          <w:sz w:val="24"/>
          <w:szCs w:val="24"/>
        </w:rPr>
      </w:pPr>
      <w:r>
        <w:rPr>
          <w:b/>
          <w:bCs/>
          <w:sz w:val="24"/>
          <w:szCs w:val="24"/>
        </w:rPr>
        <w:t xml:space="preserve">     </w:t>
      </w:r>
    </w:p>
    <w:p w:rsidR="002723F9" w:rsidRDefault="002723F9" w:rsidP="002723F9">
      <w:pPr>
        <w:rPr>
          <w:sz w:val="24"/>
          <w:szCs w:val="24"/>
        </w:rPr>
      </w:pPr>
      <w:r>
        <w:rPr>
          <w:b/>
          <w:bCs/>
          <w:sz w:val="24"/>
          <w:szCs w:val="24"/>
        </w:rPr>
        <w:t xml:space="preserve">                                                           </w:t>
      </w:r>
      <w:r>
        <w:rPr>
          <w:sz w:val="24"/>
          <w:szCs w:val="24"/>
        </w:rPr>
        <w:t>…...................................................................</w:t>
      </w:r>
    </w:p>
    <w:p w:rsidR="002723F9" w:rsidRDefault="002723F9" w:rsidP="002723F9">
      <w:pPr>
        <w:rPr>
          <w:sz w:val="24"/>
          <w:szCs w:val="24"/>
        </w:rPr>
      </w:pPr>
      <w:r>
        <w:rPr>
          <w:sz w:val="24"/>
          <w:szCs w:val="24"/>
        </w:rPr>
        <w:t xml:space="preserve">                                                           podpis zástupce školské rady</w:t>
      </w: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Pr>
        <w:rPr>
          <w:sz w:val="24"/>
          <w:szCs w:val="24"/>
        </w:rPr>
      </w:pPr>
    </w:p>
    <w:p w:rsidR="002723F9" w:rsidRDefault="002723F9" w:rsidP="002723F9"/>
    <w:p w:rsidR="00DA770A" w:rsidRDefault="00DA770A"/>
    <w:sectPr w:rsidR="00DA770A">
      <w:footnotePr>
        <w:pos w:val="beneathText"/>
      </w:footnotePr>
      <w:pgSz w:w="11905" w:h="16837"/>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7"/>
    <w:multiLevelType w:val="multilevel"/>
    <w:tmpl w:val="00000007"/>
    <w:name w:val="WW8Num7"/>
    <w:lvl w:ilvl="0">
      <w:start w:val="2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6C43262"/>
    <w:multiLevelType w:val="hybridMultilevel"/>
    <w:tmpl w:val="B7CC7BA2"/>
    <w:lvl w:ilvl="0" w:tplc="5D68F99E">
      <w:start w:val="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3C0B62"/>
    <w:multiLevelType w:val="hybridMultilevel"/>
    <w:tmpl w:val="254C30F0"/>
    <w:lvl w:ilvl="0" w:tplc="82208BDE">
      <w:start w:val="416"/>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51459FE"/>
    <w:multiLevelType w:val="hybridMultilevel"/>
    <w:tmpl w:val="00365D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E2821F9"/>
    <w:multiLevelType w:val="hybridMultilevel"/>
    <w:tmpl w:val="EB1E8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C469CC"/>
    <w:multiLevelType w:val="hybridMultilevel"/>
    <w:tmpl w:val="0B16B1F8"/>
    <w:lvl w:ilvl="0" w:tplc="807EFAD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0F0C84"/>
    <w:multiLevelType w:val="hybridMultilevel"/>
    <w:tmpl w:val="55086F32"/>
    <w:lvl w:ilvl="0" w:tplc="90DA74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7F529F8"/>
    <w:multiLevelType w:val="hybridMultilevel"/>
    <w:tmpl w:val="0EEE27AA"/>
    <w:lvl w:ilvl="0" w:tplc="B8F4FFC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8050898"/>
    <w:multiLevelType w:val="hybridMultilevel"/>
    <w:tmpl w:val="534ACCB8"/>
    <w:lvl w:ilvl="0" w:tplc="07A2461E">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F6C5363"/>
    <w:multiLevelType w:val="hybridMultilevel"/>
    <w:tmpl w:val="9C2A7A7C"/>
    <w:lvl w:ilvl="0" w:tplc="FA4A9758">
      <w:start w:val="1"/>
      <w:numFmt w:val="bullet"/>
      <w:lvlText w:val="-"/>
      <w:lvlJc w:val="left"/>
      <w:pPr>
        <w:ind w:left="660" w:hanging="360"/>
      </w:pPr>
      <w:rPr>
        <w:rFonts w:ascii="Times New Roman" w:eastAsia="Times New Roman" w:hAnsi="Times New Roman" w:cs="Times New Roman"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14">
    <w:nsid w:val="43B5447E"/>
    <w:multiLevelType w:val="hybridMultilevel"/>
    <w:tmpl w:val="CBB6B806"/>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45C0185E"/>
    <w:multiLevelType w:val="hybridMultilevel"/>
    <w:tmpl w:val="F09E728C"/>
    <w:lvl w:ilvl="0" w:tplc="04050001">
      <w:start w:val="88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0824821"/>
    <w:multiLevelType w:val="hybridMultilevel"/>
    <w:tmpl w:val="81C255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2E30FC0"/>
    <w:multiLevelType w:val="hybridMultilevel"/>
    <w:tmpl w:val="3B0A7D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2DA15C5"/>
    <w:multiLevelType w:val="hybridMultilevel"/>
    <w:tmpl w:val="22C8C4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3515968"/>
    <w:multiLevelType w:val="hybridMultilevel"/>
    <w:tmpl w:val="D36097BE"/>
    <w:lvl w:ilvl="0" w:tplc="968AB596">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63A1CA1"/>
    <w:multiLevelType w:val="hybridMultilevel"/>
    <w:tmpl w:val="6AA232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6C85073"/>
    <w:multiLevelType w:val="hybridMultilevel"/>
    <w:tmpl w:val="FAB22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8F66049"/>
    <w:multiLevelType w:val="hybridMultilevel"/>
    <w:tmpl w:val="3FE82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B81DEF"/>
    <w:multiLevelType w:val="hybridMultilevel"/>
    <w:tmpl w:val="9DF661B2"/>
    <w:lvl w:ilvl="0" w:tplc="301ACA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2A629EC"/>
    <w:multiLevelType w:val="hybridMultilevel"/>
    <w:tmpl w:val="D696ED80"/>
    <w:lvl w:ilvl="0" w:tplc="04050001">
      <w:start w:val="75"/>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70375CB"/>
    <w:multiLevelType w:val="hybridMultilevel"/>
    <w:tmpl w:val="8DB4D5B6"/>
    <w:lvl w:ilvl="0" w:tplc="0405000F">
      <w:start w:val="1"/>
      <w:numFmt w:val="decimal"/>
      <w:lvlText w:val="%1."/>
      <w:lvlJc w:val="left"/>
      <w:pPr>
        <w:ind w:left="1557" w:hanging="360"/>
      </w:pPr>
    </w:lvl>
    <w:lvl w:ilvl="1" w:tplc="04050019" w:tentative="1">
      <w:start w:val="1"/>
      <w:numFmt w:val="lowerLetter"/>
      <w:lvlText w:val="%2."/>
      <w:lvlJc w:val="left"/>
      <w:pPr>
        <w:ind w:left="2277" w:hanging="360"/>
      </w:pPr>
    </w:lvl>
    <w:lvl w:ilvl="2" w:tplc="0405001B" w:tentative="1">
      <w:start w:val="1"/>
      <w:numFmt w:val="lowerRoman"/>
      <w:lvlText w:val="%3."/>
      <w:lvlJc w:val="right"/>
      <w:pPr>
        <w:ind w:left="2997" w:hanging="180"/>
      </w:pPr>
    </w:lvl>
    <w:lvl w:ilvl="3" w:tplc="0405000F" w:tentative="1">
      <w:start w:val="1"/>
      <w:numFmt w:val="decimal"/>
      <w:lvlText w:val="%4."/>
      <w:lvlJc w:val="left"/>
      <w:pPr>
        <w:ind w:left="3717" w:hanging="360"/>
      </w:pPr>
    </w:lvl>
    <w:lvl w:ilvl="4" w:tplc="04050019" w:tentative="1">
      <w:start w:val="1"/>
      <w:numFmt w:val="lowerLetter"/>
      <w:lvlText w:val="%5."/>
      <w:lvlJc w:val="left"/>
      <w:pPr>
        <w:ind w:left="4437" w:hanging="360"/>
      </w:pPr>
    </w:lvl>
    <w:lvl w:ilvl="5" w:tplc="0405001B" w:tentative="1">
      <w:start w:val="1"/>
      <w:numFmt w:val="lowerRoman"/>
      <w:lvlText w:val="%6."/>
      <w:lvlJc w:val="right"/>
      <w:pPr>
        <w:ind w:left="5157" w:hanging="180"/>
      </w:pPr>
    </w:lvl>
    <w:lvl w:ilvl="6" w:tplc="0405000F" w:tentative="1">
      <w:start w:val="1"/>
      <w:numFmt w:val="decimal"/>
      <w:lvlText w:val="%7."/>
      <w:lvlJc w:val="left"/>
      <w:pPr>
        <w:ind w:left="5877" w:hanging="360"/>
      </w:pPr>
    </w:lvl>
    <w:lvl w:ilvl="7" w:tplc="04050019" w:tentative="1">
      <w:start w:val="1"/>
      <w:numFmt w:val="lowerLetter"/>
      <w:lvlText w:val="%8."/>
      <w:lvlJc w:val="left"/>
      <w:pPr>
        <w:ind w:left="6597" w:hanging="360"/>
      </w:pPr>
    </w:lvl>
    <w:lvl w:ilvl="8" w:tplc="0405001B" w:tentative="1">
      <w:start w:val="1"/>
      <w:numFmt w:val="lowerRoman"/>
      <w:lvlText w:val="%9."/>
      <w:lvlJc w:val="right"/>
      <w:pPr>
        <w:ind w:left="7317" w:hanging="180"/>
      </w:pPr>
    </w:lvl>
  </w:abstractNum>
  <w:abstractNum w:abstractNumId="26">
    <w:nsid w:val="7F44383A"/>
    <w:multiLevelType w:val="hybridMultilevel"/>
    <w:tmpl w:val="86DAC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9"/>
  </w:num>
  <w:num w:numId="8">
    <w:abstractNumId w:val="9"/>
  </w:num>
  <w:num w:numId="9">
    <w:abstractNumId w:val="10"/>
  </w:num>
  <w:num w:numId="10">
    <w:abstractNumId w:val="13"/>
  </w:num>
  <w:num w:numId="11">
    <w:abstractNumId w:val="23"/>
  </w:num>
  <w:num w:numId="12">
    <w:abstractNumId w:val="7"/>
  </w:num>
  <w:num w:numId="13">
    <w:abstractNumId w:val="14"/>
  </w:num>
  <w:num w:numId="14">
    <w:abstractNumId w:val="11"/>
  </w:num>
  <w:num w:numId="15">
    <w:abstractNumId w:val="6"/>
  </w:num>
  <w:num w:numId="16">
    <w:abstractNumId w:val="12"/>
  </w:num>
  <w:num w:numId="17">
    <w:abstractNumId w:val="22"/>
  </w:num>
  <w:num w:numId="18">
    <w:abstractNumId w:val="15"/>
  </w:num>
  <w:num w:numId="19">
    <w:abstractNumId w:val="21"/>
  </w:num>
  <w:num w:numId="20">
    <w:abstractNumId w:val="8"/>
  </w:num>
  <w:num w:numId="21">
    <w:abstractNumId w:val="26"/>
  </w:num>
  <w:num w:numId="22">
    <w:abstractNumId w:val="24"/>
  </w:num>
  <w:num w:numId="23">
    <w:abstractNumId w:val="17"/>
  </w:num>
  <w:num w:numId="24">
    <w:abstractNumId w:val="25"/>
  </w:num>
  <w:num w:numId="25">
    <w:abstractNumId w:val="16"/>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3F9"/>
    <w:rsid w:val="002723F9"/>
    <w:rsid w:val="007E5C5F"/>
    <w:rsid w:val="00CA501C"/>
    <w:rsid w:val="00DA77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23F9"/>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723F9"/>
    <w:rPr>
      <w:color w:val="0000FF"/>
      <w:u w:val="single"/>
    </w:rPr>
  </w:style>
  <w:style w:type="table" w:styleId="Mkatabulky">
    <w:name w:val="Table Grid"/>
    <w:basedOn w:val="Normlntabulka"/>
    <w:rsid w:val="002723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2723F9"/>
    <w:rPr>
      <w:rFonts w:ascii="Tahoma" w:hAnsi="Tahoma" w:cs="Tahoma"/>
      <w:sz w:val="16"/>
      <w:szCs w:val="16"/>
    </w:rPr>
  </w:style>
  <w:style w:type="character" w:customStyle="1" w:styleId="TextbublinyChar">
    <w:name w:val="Text bubliny Char"/>
    <w:basedOn w:val="Standardnpsmoodstavce"/>
    <w:link w:val="Textbubliny"/>
    <w:semiHidden/>
    <w:rsid w:val="002723F9"/>
    <w:rPr>
      <w:rFonts w:ascii="Tahoma" w:eastAsia="Times New Roman" w:hAnsi="Tahoma" w:cs="Tahoma"/>
      <w:sz w:val="16"/>
      <w:szCs w:val="16"/>
      <w:lang w:eastAsia="ar-SA"/>
    </w:rPr>
  </w:style>
  <w:style w:type="paragraph" w:styleId="Rozloendokumentu">
    <w:name w:val="Document Map"/>
    <w:basedOn w:val="Normln"/>
    <w:link w:val="RozloendokumentuChar"/>
    <w:semiHidden/>
    <w:rsid w:val="002723F9"/>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2723F9"/>
    <w:rPr>
      <w:rFonts w:ascii="Tahoma" w:eastAsia="Times New Roman" w:hAnsi="Tahoma" w:cs="Tahoma"/>
      <w:sz w:val="20"/>
      <w:szCs w:val="20"/>
      <w:shd w:val="clear" w:color="auto" w:fill="000080"/>
      <w:lang w:eastAsia="ar-SA"/>
    </w:rPr>
  </w:style>
  <w:style w:type="paragraph" w:styleId="Odstavecseseznamem">
    <w:name w:val="List Paragraph"/>
    <w:basedOn w:val="Normln"/>
    <w:uiPriority w:val="34"/>
    <w:qFormat/>
    <w:rsid w:val="002723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23F9"/>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723F9"/>
    <w:rPr>
      <w:color w:val="0000FF"/>
      <w:u w:val="single"/>
    </w:rPr>
  </w:style>
  <w:style w:type="table" w:styleId="Mkatabulky">
    <w:name w:val="Table Grid"/>
    <w:basedOn w:val="Normlntabulka"/>
    <w:rsid w:val="002723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2723F9"/>
    <w:rPr>
      <w:rFonts w:ascii="Tahoma" w:hAnsi="Tahoma" w:cs="Tahoma"/>
      <w:sz w:val="16"/>
      <w:szCs w:val="16"/>
    </w:rPr>
  </w:style>
  <w:style w:type="character" w:customStyle="1" w:styleId="TextbublinyChar">
    <w:name w:val="Text bubliny Char"/>
    <w:basedOn w:val="Standardnpsmoodstavce"/>
    <w:link w:val="Textbubliny"/>
    <w:semiHidden/>
    <w:rsid w:val="002723F9"/>
    <w:rPr>
      <w:rFonts w:ascii="Tahoma" w:eastAsia="Times New Roman" w:hAnsi="Tahoma" w:cs="Tahoma"/>
      <w:sz w:val="16"/>
      <w:szCs w:val="16"/>
      <w:lang w:eastAsia="ar-SA"/>
    </w:rPr>
  </w:style>
  <w:style w:type="paragraph" w:styleId="Rozloendokumentu">
    <w:name w:val="Document Map"/>
    <w:basedOn w:val="Normln"/>
    <w:link w:val="RozloendokumentuChar"/>
    <w:semiHidden/>
    <w:rsid w:val="002723F9"/>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2723F9"/>
    <w:rPr>
      <w:rFonts w:ascii="Tahoma" w:eastAsia="Times New Roman" w:hAnsi="Tahoma" w:cs="Tahoma"/>
      <w:sz w:val="20"/>
      <w:szCs w:val="20"/>
      <w:shd w:val="clear" w:color="auto" w:fill="000080"/>
      <w:lang w:eastAsia="ar-SA"/>
    </w:rPr>
  </w:style>
  <w:style w:type="paragraph" w:styleId="Odstavecseseznamem">
    <w:name w:val="List Paragraph"/>
    <w:basedOn w:val="Normln"/>
    <w:uiPriority w:val="34"/>
    <w:qFormat/>
    <w:rsid w:val="00272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pgs.ltm@io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litomerice.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44</Pages>
  <Words>12352</Words>
  <Characters>72879</Characters>
  <Application>Microsoft Office Word</Application>
  <DocSecurity>0</DocSecurity>
  <Lines>607</Lines>
  <Paragraphs>170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Rubešová</dc:creator>
  <cp:lastModifiedBy>Romana Rubešová</cp:lastModifiedBy>
  <cp:revision>1</cp:revision>
  <dcterms:created xsi:type="dcterms:W3CDTF">2018-10-10T12:14:00Z</dcterms:created>
  <dcterms:modified xsi:type="dcterms:W3CDTF">2018-10-10T12:39:00Z</dcterms:modified>
</cp:coreProperties>
</file>