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68AB3A" w14:textId="77777777" w:rsidR="00F23BF3" w:rsidRDefault="00594D59">
      <w:pPr>
        <w:pStyle w:val="Nadpis2"/>
        <w:numPr>
          <w:ilvl w:val="0"/>
          <w:numId w:val="0"/>
        </w:numPr>
        <w:spacing w:before="225"/>
        <w:rPr>
          <w:rFonts w:ascii="Times New Roman" w:hAnsi="Times New Roman"/>
          <w:color w:val="000000"/>
          <w:spacing w:val="7"/>
          <w:sz w:val="40"/>
          <w:szCs w:val="40"/>
        </w:rPr>
      </w:pPr>
      <w:r w:rsidRPr="00F23BF3">
        <w:rPr>
          <w:rFonts w:ascii="Times New Roman" w:hAnsi="Times New Roman"/>
          <w:color w:val="000000"/>
          <w:spacing w:val="7"/>
          <w:sz w:val="40"/>
          <w:szCs w:val="40"/>
        </w:rPr>
        <w:t>Základní škola a mateřská škola</w:t>
      </w:r>
      <w:r w:rsidR="00F23BF3" w:rsidRPr="00F23BF3">
        <w:rPr>
          <w:rFonts w:ascii="Times New Roman" w:hAnsi="Times New Roman"/>
          <w:color w:val="000000"/>
          <w:spacing w:val="7"/>
          <w:sz w:val="40"/>
          <w:szCs w:val="40"/>
        </w:rPr>
        <w:t xml:space="preserve"> </w:t>
      </w:r>
    </w:p>
    <w:p w14:paraId="7E7D9DB1" w14:textId="77777777" w:rsidR="00594D59" w:rsidRPr="00F23BF3" w:rsidRDefault="00F23BF3">
      <w:pPr>
        <w:pStyle w:val="Nadpis2"/>
        <w:numPr>
          <w:ilvl w:val="0"/>
          <w:numId w:val="0"/>
        </w:numPr>
        <w:spacing w:before="225"/>
        <w:rPr>
          <w:rFonts w:ascii="Times New Roman" w:hAnsi="Times New Roman"/>
          <w:color w:val="000000"/>
          <w:spacing w:val="7"/>
          <w:sz w:val="40"/>
          <w:szCs w:val="40"/>
        </w:rPr>
      </w:pPr>
      <w:r w:rsidRPr="00F23BF3">
        <w:rPr>
          <w:rFonts w:ascii="Times New Roman" w:hAnsi="Times New Roman"/>
          <w:color w:val="000000"/>
          <w:spacing w:val="7"/>
          <w:sz w:val="40"/>
          <w:szCs w:val="40"/>
        </w:rPr>
        <w:t xml:space="preserve">plukovníka Bedřicha </w:t>
      </w:r>
      <w:proofErr w:type="spellStart"/>
      <w:r w:rsidRPr="00F23BF3">
        <w:rPr>
          <w:rFonts w:ascii="Times New Roman" w:hAnsi="Times New Roman"/>
          <w:color w:val="000000"/>
          <w:spacing w:val="7"/>
          <w:sz w:val="40"/>
          <w:szCs w:val="40"/>
        </w:rPr>
        <w:t>Krátkorukého</w:t>
      </w:r>
      <w:proofErr w:type="spellEnd"/>
      <w:r w:rsidRPr="00F23BF3">
        <w:rPr>
          <w:rFonts w:ascii="Times New Roman" w:hAnsi="Times New Roman"/>
          <w:color w:val="000000"/>
          <w:spacing w:val="7"/>
          <w:sz w:val="40"/>
          <w:szCs w:val="40"/>
        </w:rPr>
        <w:t xml:space="preserve">, </w:t>
      </w:r>
      <w:r w:rsidR="00594D59" w:rsidRPr="00F23BF3">
        <w:rPr>
          <w:rFonts w:ascii="Times New Roman" w:hAnsi="Times New Roman"/>
          <w:color w:val="000000"/>
          <w:spacing w:val="7"/>
          <w:sz w:val="40"/>
          <w:szCs w:val="40"/>
        </w:rPr>
        <w:t>Hořátev</w:t>
      </w:r>
    </w:p>
    <w:p w14:paraId="34179666" w14:textId="77777777" w:rsidR="00594D59" w:rsidRDefault="00594D59">
      <w:pPr>
        <w:autoSpaceDE w:val="0"/>
      </w:pPr>
    </w:p>
    <w:p w14:paraId="07F18DB7" w14:textId="77777777" w:rsidR="00594D59" w:rsidRDefault="00594D59">
      <w:pPr>
        <w:autoSpaceDE w:val="0"/>
      </w:pPr>
    </w:p>
    <w:p w14:paraId="58D663F8" w14:textId="77777777" w:rsidR="00594D59" w:rsidRDefault="00594D59">
      <w:pPr>
        <w:autoSpaceDE w:val="0"/>
      </w:pPr>
    </w:p>
    <w:p w14:paraId="33C60DAA" w14:textId="77777777" w:rsidR="00594D59" w:rsidRDefault="00594D59">
      <w:pPr>
        <w:autoSpaceDE w:val="0"/>
        <w:jc w:val="center"/>
        <w:rPr>
          <w:b/>
          <w:bCs/>
          <w:color w:val="0000FF"/>
          <w:sz w:val="56"/>
          <w:szCs w:val="56"/>
        </w:rPr>
      </w:pPr>
      <w:r>
        <w:rPr>
          <w:b/>
          <w:bCs/>
          <w:color w:val="0000FF"/>
          <w:sz w:val="56"/>
          <w:szCs w:val="56"/>
        </w:rPr>
        <w:t>ŠKOLNÍ VZDĚLÁVACÍ PROGRAM</w:t>
      </w:r>
    </w:p>
    <w:p w14:paraId="5007142A" w14:textId="77777777" w:rsidR="00594D59" w:rsidRDefault="00594D59">
      <w:pPr>
        <w:autoSpaceDE w:val="0"/>
        <w:jc w:val="center"/>
        <w:rPr>
          <w:b/>
          <w:bCs/>
          <w:color w:val="0000FF"/>
          <w:sz w:val="52"/>
          <w:szCs w:val="52"/>
        </w:rPr>
      </w:pPr>
    </w:p>
    <w:p w14:paraId="3A9D6E31" w14:textId="77777777" w:rsidR="00594D59" w:rsidRDefault="00594D59">
      <w:pPr>
        <w:autoSpaceDE w:val="0"/>
        <w:jc w:val="center"/>
        <w:rPr>
          <w:b/>
          <w:bCs/>
          <w:color w:val="0000FF"/>
          <w:sz w:val="48"/>
          <w:szCs w:val="48"/>
        </w:rPr>
      </w:pPr>
      <w:r>
        <w:rPr>
          <w:b/>
          <w:bCs/>
          <w:color w:val="0000FF"/>
          <w:sz w:val="48"/>
          <w:szCs w:val="48"/>
        </w:rPr>
        <w:t>PRO ZÁKLADNÍ VZDĚLÁVÁNÍ</w:t>
      </w:r>
    </w:p>
    <w:p w14:paraId="44992CF6" w14:textId="77777777" w:rsidR="00594D59" w:rsidRDefault="00594D59">
      <w:pPr>
        <w:autoSpaceDE w:val="0"/>
        <w:jc w:val="center"/>
        <w:rPr>
          <w:b/>
          <w:bCs/>
          <w:color w:val="0000FF"/>
          <w:sz w:val="52"/>
          <w:szCs w:val="52"/>
        </w:rPr>
      </w:pPr>
    </w:p>
    <w:p w14:paraId="435EA711" w14:textId="77777777" w:rsidR="00594D59" w:rsidRDefault="00594D59">
      <w:pPr>
        <w:autoSpaceDE w:val="0"/>
        <w:jc w:val="center"/>
        <w:rPr>
          <w:b/>
          <w:bCs/>
          <w:color w:val="0000FF"/>
          <w:sz w:val="52"/>
          <w:szCs w:val="52"/>
        </w:rPr>
      </w:pPr>
    </w:p>
    <w:p w14:paraId="213C1EE1" w14:textId="77777777" w:rsidR="00594D59" w:rsidRDefault="00594D59">
      <w:pPr>
        <w:autoSpaceDE w:val="0"/>
        <w:jc w:val="center"/>
        <w:rPr>
          <w:b/>
          <w:bCs/>
          <w:color w:val="0000FF"/>
          <w:sz w:val="56"/>
          <w:szCs w:val="56"/>
        </w:rPr>
      </w:pPr>
      <w:r>
        <w:rPr>
          <w:b/>
          <w:bCs/>
          <w:color w:val="0000FF"/>
          <w:sz w:val="56"/>
          <w:szCs w:val="56"/>
        </w:rPr>
        <w:t>ZÁKLADNÍ ŠKOLA HOŘÁTEV</w:t>
      </w:r>
    </w:p>
    <w:p w14:paraId="1A796034" w14:textId="77777777" w:rsidR="00594D59" w:rsidRDefault="00594D59">
      <w:pPr>
        <w:jc w:val="center"/>
        <w:rPr>
          <w:b/>
          <w:bCs/>
          <w:sz w:val="68"/>
          <w:szCs w:val="68"/>
        </w:rPr>
      </w:pPr>
    </w:p>
    <w:p w14:paraId="3D6C62CA" w14:textId="77777777" w:rsidR="00594D59" w:rsidRDefault="00594D59">
      <w:pPr>
        <w:jc w:val="center"/>
        <w:rPr>
          <w:b/>
          <w:bCs/>
          <w:color w:val="FF0000"/>
          <w:sz w:val="68"/>
          <w:szCs w:val="68"/>
        </w:rPr>
      </w:pPr>
      <w:r>
        <w:rPr>
          <w:b/>
          <w:bCs/>
          <w:color w:val="FF0000"/>
          <w:sz w:val="68"/>
          <w:szCs w:val="68"/>
        </w:rPr>
        <w:t>NIKDY NEJDEŠ SÁM</w:t>
      </w:r>
    </w:p>
    <w:p w14:paraId="0216A632" w14:textId="77777777" w:rsidR="00594D59" w:rsidRDefault="00594D59">
      <w:pPr>
        <w:jc w:val="center"/>
        <w:rPr>
          <w:b/>
          <w:bCs/>
          <w:color w:val="FF0000"/>
          <w:sz w:val="28"/>
          <w:szCs w:val="28"/>
        </w:rPr>
      </w:pPr>
    </w:p>
    <w:p w14:paraId="39F2723A" w14:textId="77777777" w:rsidR="00594D59" w:rsidRDefault="00594D59">
      <w:pPr>
        <w:jc w:val="center"/>
        <w:rPr>
          <w:b/>
          <w:bCs/>
          <w:i/>
          <w:color w:val="FF0000"/>
          <w:sz w:val="56"/>
          <w:szCs w:val="56"/>
        </w:rPr>
      </w:pPr>
      <w:r>
        <w:rPr>
          <w:b/>
          <w:bCs/>
          <w:i/>
          <w:color w:val="FF0000"/>
          <w:sz w:val="56"/>
          <w:szCs w:val="56"/>
        </w:rPr>
        <w:t>(YOU NEVER WALK ALONE)</w:t>
      </w:r>
    </w:p>
    <w:p w14:paraId="2514FF67" w14:textId="77777777" w:rsidR="00594D59" w:rsidRPr="000F7B51" w:rsidRDefault="00594D59">
      <w:pPr>
        <w:jc w:val="center"/>
        <w:rPr>
          <w:b/>
          <w:bCs/>
          <w:caps/>
          <w:sz w:val="48"/>
          <w:szCs w:val="48"/>
          <w14:shadow w14:blurRad="50800" w14:dist="38100" w14:dir="2700000" w14:sx="100000" w14:sy="100000" w14:kx="0" w14:ky="0" w14:algn="tl">
            <w14:srgbClr w14:val="000000">
              <w14:alpha w14:val="60000"/>
            </w14:srgbClr>
          </w14:shadow>
        </w:rPr>
      </w:pPr>
    </w:p>
    <w:p w14:paraId="3196E537" w14:textId="49D19843" w:rsidR="00594D59" w:rsidRDefault="00594D59">
      <w:pPr>
        <w:jc w:val="center"/>
        <w:rPr>
          <w:b/>
          <w:bCs/>
          <w:sz w:val="56"/>
          <w:szCs w:val="56"/>
        </w:rPr>
      </w:pPr>
      <w:r>
        <w:rPr>
          <w:b/>
          <w:bCs/>
          <w:sz w:val="56"/>
          <w:szCs w:val="56"/>
        </w:rPr>
        <w:t>verze č.</w:t>
      </w:r>
      <w:r w:rsidR="00362295">
        <w:rPr>
          <w:b/>
          <w:bCs/>
          <w:sz w:val="56"/>
          <w:szCs w:val="56"/>
        </w:rPr>
        <w:t xml:space="preserve"> </w:t>
      </w:r>
      <w:r w:rsidR="00BB197F" w:rsidRPr="007F1C22">
        <w:rPr>
          <w:b/>
          <w:bCs/>
          <w:sz w:val="56"/>
          <w:szCs w:val="56"/>
        </w:rPr>
        <w:t>3</w:t>
      </w:r>
      <w:r w:rsidR="00723051" w:rsidRPr="007F1C22">
        <w:rPr>
          <w:b/>
          <w:bCs/>
          <w:sz w:val="56"/>
          <w:szCs w:val="56"/>
        </w:rPr>
        <w:t>.</w:t>
      </w:r>
      <w:r w:rsidR="008F160F">
        <w:rPr>
          <w:b/>
          <w:bCs/>
          <w:sz w:val="56"/>
          <w:szCs w:val="56"/>
        </w:rPr>
        <w:t>2</w:t>
      </w:r>
      <w:r w:rsidR="00723051" w:rsidRPr="007F1C22">
        <w:rPr>
          <w:b/>
          <w:bCs/>
          <w:sz w:val="56"/>
          <w:szCs w:val="56"/>
        </w:rPr>
        <w:t>.</w:t>
      </w:r>
    </w:p>
    <w:p w14:paraId="04E43DCF" w14:textId="77777777" w:rsidR="00594D59" w:rsidRPr="000F7B51" w:rsidRDefault="00594D59">
      <w:pPr>
        <w:jc w:val="center"/>
        <w:rPr>
          <w:b/>
          <w:bCs/>
          <w:caps/>
          <w:sz w:val="48"/>
          <w:szCs w:val="48"/>
          <w14:shadow w14:blurRad="50800" w14:dist="38100" w14:dir="2700000" w14:sx="100000" w14:sy="100000" w14:kx="0" w14:ky="0" w14:algn="tl">
            <w14:srgbClr w14:val="000000">
              <w14:alpha w14:val="60000"/>
            </w14:srgbClr>
          </w14:shadow>
        </w:rPr>
      </w:pPr>
    </w:p>
    <w:p w14:paraId="4323E4F9" w14:textId="77777777" w:rsidR="00594D59" w:rsidRPr="000F7B51" w:rsidRDefault="00594D59">
      <w:pPr>
        <w:jc w:val="center"/>
        <w:rPr>
          <w:b/>
          <w:bCs/>
          <w:caps/>
          <w:sz w:val="48"/>
          <w:szCs w:val="48"/>
          <w14:shadow w14:blurRad="50800" w14:dist="38100" w14:dir="2700000" w14:sx="100000" w14:sy="100000" w14:kx="0" w14:ky="0" w14:algn="tl">
            <w14:srgbClr w14:val="000000">
              <w14:alpha w14:val="60000"/>
            </w14:srgbClr>
          </w14:shadow>
        </w:rPr>
      </w:pPr>
    </w:p>
    <w:p w14:paraId="5313F5D4" w14:textId="77777777" w:rsidR="00594D59" w:rsidRDefault="00594D59">
      <w:pPr>
        <w:ind w:right="22"/>
        <w:rPr>
          <w:sz w:val="28"/>
          <w:szCs w:val="28"/>
        </w:rPr>
      </w:pPr>
      <w:r>
        <w:rPr>
          <w:sz w:val="28"/>
          <w:szCs w:val="28"/>
        </w:rPr>
        <w:t>Takto zpracovaný školní vzdělávací program je považován za otevřený dokument, který se bude ověřovat a dotvářet praxí. Je vypracován podle nejlepšího vědomí pedagogů ZŠ Hořátev a na základě jejich dosavadních zkušeností. Po začlenění do výuky bude upravován podle aktuální zkušenosti.</w:t>
      </w:r>
    </w:p>
    <w:p w14:paraId="3FCAA9E5" w14:textId="77777777" w:rsidR="00594D59" w:rsidRDefault="00594D59">
      <w:pPr>
        <w:rPr>
          <w:sz w:val="28"/>
          <w:szCs w:val="28"/>
        </w:rPr>
      </w:pPr>
    </w:p>
    <w:p w14:paraId="5CE494E6" w14:textId="77777777" w:rsidR="00594D59" w:rsidRDefault="00594D59">
      <w:pPr>
        <w:jc w:val="center"/>
        <w:rPr>
          <w:b/>
          <w:sz w:val="28"/>
          <w:szCs w:val="28"/>
        </w:rPr>
        <w:sectPr w:rsidR="00594D59">
          <w:footnotePr>
            <w:pos w:val="beneathText"/>
          </w:footnotePr>
          <w:pgSz w:w="11905" w:h="16837"/>
          <w:pgMar w:top="1418" w:right="1466" w:bottom="1418" w:left="1418" w:header="708" w:footer="708" w:gutter="0"/>
          <w:cols w:space="708"/>
          <w:docGrid w:linePitch="360"/>
        </w:sectPr>
      </w:pPr>
      <w:r>
        <w:rPr>
          <w:b/>
          <w:sz w:val="28"/>
          <w:szCs w:val="28"/>
        </w:rPr>
        <w:t>Základní škola a mateřská škola</w:t>
      </w:r>
      <w:r w:rsidR="00F23BF3">
        <w:rPr>
          <w:b/>
          <w:sz w:val="28"/>
          <w:szCs w:val="28"/>
        </w:rPr>
        <w:t xml:space="preserve"> plukovníka Bedřicha </w:t>
      </w:r>
      <w:proofErr w:type="spellStart"/>
      <w:r w:rsidR="00F23BF3">
        <w:rPr>
          <w:b/>
          <w:sz w:val="28"/>
          <w:szCs w:val="28"/>
        </w:rPr>
        <w:t>Krátkorukého</w:t>
      </w:r>
      <w:proofErr w:type="spellEnd"/>
      <w:r>
        <w:rPr>
          <w:b/>
          <w:sz w:val="28"/>
          <w:szCs w:val="28"/>
        </w:rPr>
        <w:t xml:space="preserve">, </w:t>
      </w:r>
      <w:r w:rsidR="00F23BF3">
        <w:rPr>
          <w:b/>
          <w:sz w:val="28"/>
          <w:szCs w:val="28"/>
        </w:rPr>
        <w:t xml:space="preserve">Hořátev, </w:t>
      </w:r>
      <w:r>
        <w:rPr>
          <w:b/>
          <w:sz w:val="28"/>
          <w:szCs w:val="28"/>
        </w:rPr>
        <w:t>Hořátev 79, 289 13 Zvěřínek</w:t>
      </w:r>
    </w:p>
    <w:p w14:paraId="48312C2C" w14:textId="77777777" w:rsidR="00594D59" w:rsidRPr="008E03F3" w:rsidRDefault="00594D59">
      <w:pPr>
        <w:pStyle w:val="Nadpis1"/>
        <w:numPr>
          <w:ilvl w:val="0"/>
          <w:numId w:val="0"/>
        </w:numPr>
        <w:rPr>
          <w:rFonts w:ascii="Times New Roman" w:hAnsi="Times New Roman"/>
          <w:szCs w:val="36"/>
        </w:rPr>
      </w:pPr>
      <w:r w:rsidRPr="008E03F3">
        <w:rPr>
          <w:rFonts w:ascii="Times New Roman" w:hAnsi="Times New Roman"/>
          <w:szCs w:val="36"/>
        </w:rPr>
        <w:lastRenderedPageBreak/>
        <w:t xml:space="preserve"> Identifikační údaje</w:t>
      </w:r>
    </w:p>
    <w:p w14:paraId="21786E0D" w14:textId="77777777" w:rsidR="00594D59" w:rsidRDefault="00594D59">
      <w:pPr>
        <w:spacing w:before="120"/>
        <w:rPr>
          <w:b/>
          <w:bCs/>
          <w:sz w:val="28"/>
          <w:szCs w:val="28"/>
        </w:rPr>
      </w:pPr>
      <w:r>
        <w:rPr>
          <w:b/>
          <w:bCs/>
          <w:sz w:val="28"/>
          <w:szCs w:val="28"/>
        </w:rPr>
        <w:t>Název vzdělávacího programu:</w:t>
      </w:r>
    </w:p>
    <w:p w14:paraId="2422A8F0" w14:textId="77777777" w:rsidR="00594D59" w:rsidRDefault="00594D59">
      <w:pPr>
        <w:spacing w:before="120"/>
        <w:rPr>
          <w:b/>
          <w:bCs/>
          <w:sz w:val="28"/>
          <w:szCs w:val="28"/>
        </w:rPr>
      </w:pPr>
      <w:r>
        <w:rPr>
          <w:b/>
          <w:bCs/>
          <w:sz w:val="28"/>
          <w:szCs w:val="28"/>
        </w:rPr>
        <w:t>NIKDY NEJDEŠ SÁM (YOU NEVER WALK ALONE)</w:t>
      </w:r>
    </w:p>
    <w:p w14:paraId="60B7CC36" w14:textId="77777777" w:rsidR="00594D59" w:rsidRDefault="00594D59">
      <w:pPr>
        <w:rPr>
          <w:sz w:val="28"/>
          <w:szCs w:val="28"/>
        </w:rPr>
      </w:pPr>
    </w:p>
    <w:p w14:paraId="06222955" w14:textId="77777777" w:rsidR="00594D59" w:rsidRDefault="00594D59">
      <w:pPr>
        <w:rPr>
          <w:b/>
          <w:bCs/>
          <w:sz w:val="28"/>
          <w:szCs w:val="28"/>
        </w:rPr>
      </w:pPr>
      <w:r>
        <w:rPr>
          <w:b/>
          <w:bCs/>
          <w:sz w:val="28"/>
          <w:szCs w:val="28"/>
        </w:rPr>
        <w:t>Adresa školy:</w:t>
      </w:r>
    </w:p>
    <w:p w14:paraId="67986310" w14:textId="77777777" w:rsidR="00594D59" w:rsidRDefault="00594D59">
      <w:pPr>
        <w:rPr>
          <w:sz w:val="28"/>
          <w:szCs w:val="28"/>
        </w:rPr>
      </w:pPr>
      <w:r>
        <w:rPr>
          <w:sz w:val="28"/>
          <w:szCs w:val="28"/>
        </w:rPr>
        <w:t>Základní škola a mateřská škola</w:t>
      </w:r>
      <w:r w:rsidR="00F23BF3">
        <w:rPr>
          <w:sz w:val="28"/>
          <w:szCs w:val="28"/>
        </w:rPr>
        <w:t xml:space="preserve"> plukovníka Bedřicha </w:t>
      </w:r>
      <w:proofErr w:type="spellStart"/>
      <w:r w:rsidR="00F23BF3">
        <w:rPr>
          <w:sz w:val="28"/>
          <w:szCs w:val="28"/>
        </w:rPr>
        <w:t>Krátkorukého</w:t>
      </w:r>
      <w:proofErr w:type="spellEnd"/>
      <w:r w:rsidR="00F23BF3">
        <w:rPr>
          <w:sz w:val="28"/>
          <w:szCs w:val="28"/>
        </w:rPr>
        <w:t xml:space="preserve">, </w:t>
      </w:r>
      <w:r>
        <w:rPr>
          <w:sz w:val="28"/>
          <w:szCs w:val="28"/>
        </w:rPr>
        <w:t>Hořátev, Hořátev 79, 289 13 Zvěřínek</w:t>
      </w:r>
    </w:p>
    <w:p w14:paraId="5C1D5E10" w14:textId="77777777" w:rsidR="00594D59" w:rsidRDefault="00594D59">
      <w:pPr>
        <w:rPr>
          <w:sz w:val="28"/>
          <w:szCs w:val="28"/>
        </w:rPr>
      </w:pPr>
    </w:p>
    <w:p w14:paraId="6DAE7250" w14:textId="77777777" w:rsidR="00594D59" w:rsidRDefault="00594D59">
      <w:pPr>
        <w:spacing w:before="120"/>
        <w:rPr>
          <w:b/>
          <w:bCs/>
          <w:sz w:val="28"/>
          <w:szCs w:val="28"/>
        </w:rPr>
      </w:pPr>
      <w:r>
        <w:rPr>
          <w:b/>
          <w:bCs/>
          <w:sz w:val="28"/>
          <w:szCs w:val="28"/>
        </w:rPr>
        <w:t>Ředitel školy (statutární zástupce):</w:t>
      </w:r>
    </w:p>
    <w:p w14:paraId="5864537C" w14:textId="77777777" w:rsidR="00594D59" w:rsidRDefault="00594D59">
      <w:pPr>
        <w:rPr>
          <w:sz w:val="28"/>
          <w:szCs w:val="28"/>
        </w:rPr>
      </w:pPr>
      <w:r>
        <w:rPr>
          <w:sz w:val="28"/>
          <w:szCs w:val="28"/>
        </w:rPr>
        <w:tab/>
        <w:t>Mgr. Milan Vydra</w:t>
      </w:r>
    </w:p>
    <w:p w14:paraId="1BE38F98" w14:textId="77777777" w:rsidR="00594D59" w:rsidRDefault="00594D59">
      <w:pPr>
        <w:rPr>
          <w:sz w:val="28"/>
          <w:szCs w:val="28"/>
        </w:rPr>
      </w:pPr>
    </w:p>
    <w:p w14:paraId="04088201" w14:textId="77777777" w:rsidR="00594D59" w:rsidRDefault="00594D59">
      <w:pPr>
        <w:spacing w:before="120"/>
        <w:rPr>
          <w:b/>
          <w:bCs/>
          <w:sz w:val="28"/>
          <w:szCs w:val="28"/>
        </w:rPr>
      </w:pPr>
      <w:r>
        <w:rPr>
          <w:b/>
          <w:bCs/>
          <w:sz w:val="28"/>
          <w:szCs w:val="28"/>
        </w:rPr>
        <w:t>Zástupce ředitele školy (osoba pověřená vedením mateřské školy):</w:t>
      </w:r>
    </w:p>
    <w:p w14:paraId="5570144A" w14:textId="3EFCD7B0" w:rsidR="00594D59" w:rsidRDefault="00594D59">
      <w:pPr>
        <w:rPr>
          <w:sz w:val="28"/>
          <w:szCs w:val="28"/>
        </w:rPr>
      </w:pPr>
      <w:r>
        <w:rPr>
          <w:b/>
          <w:bCs/>
          <w:sz w:val="28"/>
          <w:szCs w:val="28"/>
        </w:rPr>
        <w:tab/>
      </w:r>
      <w:r w:rsidR="007F1C22" w:rsidRPr="007F1C22">
        <w:rPr>
          <w:sz w:val="28"/>
          <w:szCs w:val="28"/>
        </w:rPr>
        <w:t xml:space="preserve">Lenka </w:t>
      </w:r>
      <w:proofErr w:type="spellStart"/>
      <w:r w:rsidR="007F1C22" w:rsidRPr="007F1C22">
        <w:rPr>
          <w:sz w:val="28"/>
          <w:szCs w:val="28"/>
        </w:rPr>
        <w:t>Janejová</w:t>
      </w:r>
      <w:proofErr w:type="spellEnd"/>
    </w:p>
    <w:p w14:paraId="47C73000" w14:textId="77777777" w:rsidR="00594D59" w:rsidRDefault="00594D59">
      <w:pPr>
        <w:rPr>
          <w:sz w:val="28"/>
          <w:szCs w:val="28"/>
        </w:rPr>
      </w:pPr>
    </w:p>
    <w:p w14:paraId="3F895707" w14:textId="77777777" w:rsidR="00594D59" w:rsidRDefault="00594D59">
      <w:pPr>
        <w:rPr>
          <w:sz w:val="28"/>
          <w:szCs w:val="28"/>
        </w:rPr>
      </w:pPr>
      <w:r>
        <w:rPr>
          <w:b/>
          <w:sz w:val="28"/>
          <w:szCs w:val="28"/>
        </w:rPr>
        <w:t>IČO</w:t>
      </w:r>
      <w:r>
        <w:rPr>
          <w:sz w:val="28"/>
          <w:szCs w:val="28"/>
        </w:rPr>
        <w:t xml:space="preserve">: </w:t>
      </w:r>
      <w:r>
        <w:rPr>
          <w:b/>
          <w:sz w:val="28"/>
          <w:szCs w:val="28"/>
        </w:rPr>
        <w:t>750 30 632</w:t>
      </w:r>
      <w:r>
        <w:rPr>
          <w:sz w:val="28"/>
          <w:szCs w:val="28"/>
        </w:rPr>
        <w:tab/>
      </w:r>
    </w:p>
    <w:p w14:paraId="12DC7805" w14:textId="77777777" w:rsidR="00594D59" w:rsidRDefault="00594D59">
      <w:pPr>
        <w:rPr>
          <w:b/>
          <w:bCs/>
          <w:sz w:val="28"/>
          <w:szCs w:val="28"/>
        </w:rPr>
      </w:pPr>
      <w:r>
        <w:rPr>
          <w:b/>
          <w:bCs/>
          <w:sz w:val="28"/>
          <w:szCs w:val="28"/>
        </w:rPr>
        <w:t>REDIZO: 600 050 955</w:t>
      </w:r>
    </w:p>
    <w:p w14:paraId="2EF50E71" w14:textId="77777777" w:rsidR="00594D59" w:rsidRDefault="00594D59">
      <w:pPr>
        <w:rPr>
          <w:b/>
          <w:bCs/>
          <w:sz w:val="28"/>
          <w:szCs w:val="28"/>
        </w:rPr>
      </w:pPr>
      <w:r>
        <w:rPr>
          <w:b/>
          <w:bCs/>
          <w:sz w:val="28"/>
          <w:szCs w:val="28"/>
        </w:rPr>
        <w:t>IZO ZŠ: 002962756</w:t>
      </w:r>
    </w:p>
    <w:p w14:paraId="0A37C87D" w14:textId="77777777" w:rsidR="00594D59" w:rsidRDefault="00594D59">
      <w:pPr>
        <w:rPr>
          <w:sz w:val="28"/>
          <w:szCs w:val="28"/>
        </w:rPr>
      </w:pPr>
    </w:p>
    <w:p w14:paraId="1913292C" w14:textId="77777777" w:rsidR="00594D59" w:rsidRDefault="00594D59">
      <w:pPr>
        <w:spacing w:before="120"/>
        <w:rPr>
          <w:b/>
          <w:bCs/>
          <w:sz w:val="28"/>
          <w:szCs w:val="28"/>
        </w:rPr>
      </w:pPr>
      <w:r>
        <w:rPr>
          <w:b/>
          <w:bCs/>
          <w:sz w:val="28"/>
          <w:szCs w:val="28"/>
        </w:rPr>
        <w:t>Kontakty:</w:t>
      </w:r>
    </w:p>
    <w:p w14:paraId="0F1F3496" w14:textId="77777777" w:rsidR="00594D59" w:rsidRDefault="00594D59">
      <w:pPr>
        <w:ind w:firstLine="720"/>
        <w:rPr>
          <w:sz w:val="28"/>
          <w:szCs w:val="28"/>
        </w:rPr>
      </w:pPr>
      <w:r>
        <w:rPr>
          <w:sz w:val="28"/>
          <w:szCs w:val="28"/>
        </w:rPr>
        <w:t xml:space="preserve">Telefon ZŠ: 325 51 41 56 </w:t>
      </w:r>
    </w:p>
    <w:p w14:paraId="3B31096D" w14:textId="77777777" w:rsidR="00594D59" w:rsidRDefault="00594D59">
      <w:pPr>
        <w:ind w:firstLine="720"/>
        <w:rPr>
          <w:sz w:val="28"/>
          <w:szCs w:val="28"/>
        </w:rPr>
      </w:pPr>
      <w:r>
        <w:rPr>
          <w:sz w:val="28"/>
          <w:szCs w:val="28"/>
        </w:rPr>
        <w:t>Telefon MŠ: 325 51 41 69</w:t>
      </w:r>
    </w:p>
    <w:p w14:paraId="63437782" w14:textId="77777777" w:rsidR="00594D59" w:rsidRDefault="00594D59">
      <w:pPr>
        <w:ind w:left="720"/>
        <w:rPr>
          <w:sz w:val="28"/>
          <w:szCs w:val="28"/>
        </w:rPr>
      </w:pPr>
      <w:r>
        <w:rPr>
          <w:sz w:val="28"/>
          <w:szCs w:val="28"/>
        </w:rPr>
        <w:t>web: www.horatev.cz</w:t>
      </w:r>
    </w:p>
    <w:p w14:paraId="2E4C990F" w14:textId="77777777" w:rsidR="00594D59" w:rsidRDefault="00594D59">
      <w:pPr>
        <w:ind w:left="720"/>
        <w:rPr>
          <w:sz w:val="28"/>
          <w:szCs w:val="28"/>
          <w:lang w:val="en-US"/>
        </w:rPr>
      </w:pPr>
      <w:r>
        <w:rPr>
          <w:sz w:val="28"/>
          <w:szCs w:val="28"/>
          <w:lang w:val="en-US"/>
        </w:rPr>
        <w:t>e-mail: zs.horatev@worldonline.cz</w:t>
      </w:r>
    </w:p>
    <w:p w14:paraId="4B989E54" w14:textId="77777777" w:rsidR="00594D59" w:rsidRDefault="00594D59">
      <w:pPr>
        <w:rPr>
          <w:b/>
          <w:bCs/>
          <w:sz w:val="28"/>
          <w:szCs w:val="28"/>
          <w:lang w:val="en-US"/>
        </w:rPr>
      </w:pPr>
    </w:p>
    <w:p w14:paraId="38FEDA1A" w14:textId="77777777" w:rsidR="00594D59" w:rsidRDefault="00594D59">
      <w:pPr>
        <w:rPr>
          <w:b/>
          <w:bCs/>
          <w:sz w:val="28"/>
          <w:szCs w:val="28"/>
          <w:lang w:val="en-US"/>
        </w:rPr>
      </w:pPr>
      <w:proofErr w:type="spellStart"/>
      <w:r>
        <w:rPr>
          <w:b/>
          <w:bCs/>
          <w:sz w:val="28"/>
          <w:szCs w:val="28"/>
          <w:lang w:val="en-US"/>
        </w:rPr>
        <w:t>Zřizovatel</w:t>
      </w:r>
      <w:proofErr w:type="spellEnd"/>
      <w:r>
        <w:rPr>
          <w:b/>
          <w:bCs/>
          <w:sz w:val="28"/>
          <w:szCs w:val="28"/>
          <w:lang w:val="en-US"/>
        </w:rPr>
        <w:t xml:space="preserve"> </w:t>
      </w:r>
      <w:proofErr w:type="spellStart"/>
      <w:r>
        <w:rPr>
          <w:b/>
          <w:bCs/>
          <w:sz w:val="28"/>
          <w:szCs w:val="28"/>
          <w:lang w:val="en-US"/>
        </w:rPr>
        <w:t>školy</w:t>
      </w:r>
      <w:proofErr w:type="spellEnd"/>
      <w:r>
        <w:rPr>
          <w:b/>
          <w:bCs/>
          <w:sz w:val="28"/>
          <w:szCs w:val="28"/>
          <w:lang w:val="en-US"/>
        </w:rPr>
        <w:t>:</w:t>
      </w:r>
    </w:p>
    <w:p w14:paraId="2401EC44" w14:textId="77777777" w:rsidR="00594D59" w:rsidRDefault="00594D59">
      <w:pPr>
        <w:rPr>
          <w:sz w:val="28"/>
          <w:szCs w:val="28"/>
          <w:lang w:val="en-US"/>
        </w:rPr>
      </w:pPr>
      <w:proofErr w:type="spellStart"/>
      <w:r>
        <w:rPr>
          <w:sz w:val="28"/>
          <w:szCs w:val="28"/>
          <w:lang w:val="en-US"/>
        </w:rPr>
        <w:t>Obec</w:t>
      </w:r>
      <w:proofErr w:type="spellEnd"/>
      <w:r>
        <w:rPr>
          <w:sz w:val="28"/>
          <w:szCs w:val="28"/>
          <w:lang w:val="en-US"/>
        </w:rPr>
        <w:t xml:space="preserve"> </w:t>
      </w:r>
      <w:proofErr w:type="spellStart"/>
      <w:r>
        <w:rPr>
          <w:sz w:val="28"/>
          <w:szCs w:val="28"/>
          <w:lang w:val="en-US"/>
        </w:rPr>
        <w:t>Hořátev</w:t>
      </w:r>
      <w:proofErr w:type="spellEnd"/>
      <w:r>
        <w:rPr>
          <w:sz w:val="28"/>
          <w:szCs w:val="28"/>
          <w:lang w:val="en-US"/>
        </w:rPr>
        <w:t xml:space="preserve">, </w:t>
      </w:r>
      <w:proofErr w:type="spellStart"/>
      <w:r>
        <w:rPr>
          <w:sz w:val="28"/>
          <w:szCs w:val="28"/>
          <w:lang w:val="en-US"/>
        </w:rPr>
        <w:t>Hořátev</w:t>
      </w:r>
      <w:proofErr w:type="spellEnd"/>
      <w:r>
        <w:rPr>
          <w:sz w:val="28"/>
          <w:szCs w:val="28"/>
          <w:lang w:val="en-US"/>
        </w:rPr>
        <w:t xml:space="preserve"> 17, 289 13 </w:t>
      </w:r>
      <w:proofErr w:type="spellStart"/>
      <w:r>
        <w:rPr>
          <w:sz w:val="28"/>
          <w:szCs w:val="28"/>
          <w:lang w:val="en-US"/>
        </w:rPr>
        <w:t>Zvěřínek</w:t>
      </w:r>
      <w:proofErr w:type="spellEnd"/>
      <w:r>
        <w:rPr>
          <w:sz w:val="28"/>
          <w:szCs w:val="28"/>
          <w:lang w:val="en-US"/>
        </w:rPr>
        <w:t>, IČO 239119</w:t>
      </w:r>
    </w:p>
    <w:p w14:paraId="78D1B7DA" w14:textId="77777777" w:rsidR="00594D59" w:rsidRDefault="00594D59">
      <w:pPr>
        <w:rPr>
          <w:sz w:val="28"/>
          <w:szCs w:val="28"/>
          <w:lang w:val="pt-BR"/>
        </w:rPr>
      </w:pPr>
      <w:r>
        <w:rPr>
          <w:sz w:val="28"/>
          <w:szCs w:val="28"/>
          <w:lang w:val="pt-BR"/>
        </w:rPr>
        <w:t>Telefon OÚ: 325 51 41 59</w:t>
      </w:r>
    </w:p>
    <w:p w14:paraId="20872D85" w14:textId="77777777" w:rsidR="00594D59" w:rsidRDefault="00594D59">
      <w:pPr>
        <w:rPr>
          <w:sz w:val="28"/>
          <w:szCs w:val="28"/>
          <w:lang w:val="pt-BR"/>
        </w:rPr>
      </w:pPr>
      <w:r>
        <w:rPr>
          <w:sz w:val="28"/>
          <w:szCs w:val="28"/>
          <w:lang w:val="pt-BR"/>
        </w:rPr>
        <w:t>e-mail: horatev@seznam.cz</w:t>
      </w:r>
    </w:p>
    <w:p w14:paraId="7CE9FC96" w14:textId="77777777" w:rsidR="00594D59" w:rsidRDefault="00594D59">
      <w:pPr>
        <w:rPr>
          <w:sz w:val="28"/>
          <w:szCs w:val="28"/>
          <w:lang w:val="pt-BR"/>
        </w:rPr>
      </w:pPr>
      <w:r>
        <w:rPr>
          <w:sz w:val="28"/>
          <w:szCs w:val="28"/>
          <w:lang w:val="pt-BR"/>
        </w:rPr>
        <w:tab/>
      </w:r>
      <w:r>
        <w:rPr>
          <w:sz w:val="28"/>
          <w:szCs w:val="28"/>
          <w:lang w:val="pt-BR"/>
        </w:rPr>
        <w:tab/>
      </w:r>
    </w:p>
    <w:p w14:paraId="378C0C51" w14:textId="77777777" w:rsidR="00594D59" w:rsidRDefault="00594D59">
      <w:pPr>
        <w:rPr>
          <w:b/>
          <w:bCs/>
          <w:sz w:val="28"/>
          <w:szCs w:val="28"/>
          <w:lang w:val="de-DE"/>
        </w:rPr>
      </w:pPr>
      <w:proofErr w:type="spellStart"/>
      <w:r>
        <w:rPr>
          <w:b/>
          <w:bCs/>
          <w:sz w:val="28"/>
          <w:szCs w:val="28"/>
          <w:lang w:val="de-DE"/>
        </w:rPr>
        <w:t>Platnost</w:t>
      </w:r>
      <w:proofErr w:type="spellEnd"/>
      <w:r>
        <w:rPr>
          <w:b/>
          <w:bCs/>
          <w:sz w:val="28"/>
          <w:szCs w:val="28"/>
          <w:lang w:val="de-DE"/>
        </w:rPr>
        <w:t xml:space="preserve"> </w:t>
      </w:r>
      <w:proofErr w:type="spellStart"/>
      <w:r>
        <w:rPr>
          <w:b/>
          <w:bCs/>
          <w:sz w:val="28"/>
          <w:szCs w:val="28"/>
          <w:lang w:val="de-DE"/>
        </w:rPr>
        <w:t>dokumentu</w:t>
      </w:r>
      <w:proofErr w:type="spellEnd"/>
      <w:r>
        <w:rPr>
          <w:b/>
          <w:bCs/>
          <w:sz w:val="28"/>
          <w:szCs w:val="28"/>
          <w:lang w:val="de-DE"/>
        </w:rPr>
        <w:t>:</w:t>
      </w:r>
    </w:p>
    <w:p w14:paraId="12C142CA" w14:textId="634A8568" w:rsidR="00594D59" w:rsidRDefault="00594D59">
      <w:pPr>
        <w:rPr>
          <w:sz w:val="28"/>
          <w:szCs w:val="28"/>
        </w:rPr>
      </w:pPr>
      <w:r>
        <w:rPr>
          <w:sz w:val="28"/>
          <w:szCs w:val="28"/>
          <w:lang w:val="de-DE"/>
        </w:rPr>
        <w:tab/>
      </w:r>
      <w:r w:rsidR="000C19CE">
        <w:rPr>
          <w:sz w:val="28"/>
          <w:szCs w:val="28"/>
          <w:lang w:val="de-DE"/>
        </w:rPr>
        <w:t>o</w:t>
      </w:r>
      <w:r w:rsidR="00F23BF3">
        <w:rPr>
          <w:sz w:val="28"/>
          <w:szCs w:val="28"/>
        </w:rPr>
        <w:t xml:space="preserve">d </w:t>
      </w:r>
      <w:r w:rsidR="00F23BF3" w:rsidRPr="007F1C22">
        <w:rPr>
          <w:sz w:val="28"/>
          <w:szCs w:val="28"/>
        </w:rPr>
        <w:t>1.</w:t>
      </w:r>
      <w:r w:rsidR="007F1C22" w:rsidRPr="007F1C22">
        <w:rPr>
          <w:sz w:val="28"/>
          <w:szCs w:val="28"/>
        </w:rPr>
        <w:t>9</w:t>
      </w:r>
      <w:r w:rsidR="00F23BF3" w:rsidRPr="007F1C22">
        <w:rPr>
          <w:sz w:val="28"/>
          <w:szCs w:val="28"/>
        </w:rPr>
        <w:t>.</w:t>
      </w:r>
      <w:r w:rsidR="00941E68" w:rsidRPr="007F1C22">
        <w:rPr>
          <w:sz w:val="28"/>
          <w:szCs w:val="28"/>
        </w:rPr>
        <w:t>20</w:t>
      </w:r>
      <w:r w:rsidR="00723051" w:rsidRPr="007F1C22">
        <w:rPr>
          <w:sz w:val="28"/>
          <w:szCs w:val="28"/>
        </w:rPr>
        <w:t>22</w:t>
      </w:r>
    </w:p>
    <w:p w14:paraId="1B2BFE2D" w14:textId="77777777" w:rsidR="00594D59" w:rsidRDefault="00594D59">
      <w:pPr>
        <w:rPr>
          <w:sz w:val="28"/>
          <w:szCs w:val="28"/>
        </w:rPr>
      </w:pPr>
    </w:p>
    <w:p w14:paraId="01C2C012" w14:textId="01013A17" w:rsidR="00594D59" w:rsidRDefault="00594D59">
      <w:pPr>
        <w:rPr>
          <w:sz w:val="28"/>
          <w:szCs w:val="28"/>
        </w:rPr>
      </w:pPr>
      <w:r>
        <w:rPr>
          <w:sz w:val="28"/>
          <w:szCs w:val="28"/>
        </w:rPr>
        <w:t xml:space="preserve">Pedagogická rada projednala dne: </w:t>
      </w:r>
      <w:r w:rsidR="007F1C22" w:rsidRPr="007F1C22">
        <w:rPr>
          <w:sz w:val="28"/>
          <w:szCs w:val="28"/>
        </w:rPr>
        <w:t>29.8.2022</w:t>
      </w:r>
    </w:p>
    <w:p w14:paraId="274F1D1A" w14:textId="77777777" w:rsidR="00594D59" w:rsidRDefault="00594D59">
      <w:pPr>
        <w:rPr>
          <w:sz w:val="28"/>
          <w:szCs w:val="28"/>
        </w:rPr>
      </w:pPr>
      <w:r>
        <w:rPr>
          <w:sz w:val="28"/>
          <w:szCs w:val="28"/>
        </w:rPr>
        <w:t xml:space="preserve">Školská rada projednala dne: </w:t>
      </w:r>
    </w:p>
    <w:p w14:paraId="211C2885" w14:textId="09FE2D21" w:rsidR="00594D59" w:rsidRDefault="000F7B51">
      <w:pPr>
        <w:tabs>
          <w:tab w:val="center" w:pos="2340"/>
          <w:tab w:val="center" w:pos="6840"/>
        </w:tabs>
      </w:pPr>
      <w:r>
        <w:rPr>
          <w:noProof/>
          <w:lang w:eastAsia="cs-CZ"/>
        </w:rPr>
        <mc:AlternateContent>
          <mc:Choice Requires="wps">
            <w:drawing>
              <wp:anchor distT="0" distB="0" distL="114300" distR="114300" simplePos="0" relativeHeight="251659264" behindDoc="0" locked="0" layoutInCell="1" allowOverlap="1" wp14:anchorId="5162F870" wp14:editId="059D98DE">
                <wp:simplePos x="0" y="0"/>
                <wp:positionH relativeFrom="column">
                  <wp:posOffset>4000500</wp:posOffset>
                </wp:positionH>
                <wp:positionV relativeFrom="paragraph">
                  <wp:posOffset>85725</wp:posOffset>
                </wp:positionV>
                <wp:extent cx="685800" cy="685800"/>
                <wp:effectExtent l="14605" t="13970" r="13970" b="14605"/>
                <wp:wrapNone/>
                <wp:docPr id="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1908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19A766" id="Oval 12" o:spid="_x0000_s1026" style="position:absolute;margin-left:315pt;margin-top:6.75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" strokeweight=".53mm">
                <v:stroke dashstyle="1 1" joinstyle="miter"/>
              </v:oval>
            </w:pict>
          </mc:Fallback>
        </mc:AlternateContent>
      </w:r>
    </w:p>
    <w:p w14:paraId="504B3807" w14:textId="77777777" w:rsidR="00594D59" w:rsidRDefault="00594D59">
      <w:pPr>
        <w:tabs>
          <w:tab w:val="center" w:pos="2340"/>
          <w:tab w:val="center" w:pos="6840"/>
        </w:tabs>
      </w:pPr>
    </w:p>
    <w:p w14:paraId="70B149D8" w14:textId="77777777" w:rsidR="00594D59" w:rsidRDefault="00594D59">
      <w:pPr>
        <w:tabs>
          <w:tab w:val="center" w:pos="2340"/>
          <w:tab w:val="center" w:pos="6840"/>
        </w:tabs>
      </w:pPr>
    </w:p>
    <w:p w14:paraId="5C6AD37C" w14:textId="77777777" w:rsidR="00594D59" w:rsidRDefault="00594D59">
      <w:pPr>
        <w:tabs>
          <w:tab w:val="center" w:pos="2340"/>
          <w:tab w:val="center" w:pos="6840"/>
        </w:tabs>
      </w:pPr>
    </w:p>
    <w:p w14:paraId="09402B2B" w14:textId="77777777" w:rsidR="00594D59" w:rsidRDefault="00594D59">
      <w:pPr>
        <w:tabs>
          <w:tab w:val="center" w:pos="2340"/>
          <w:tab w:val="center" w:pos="6840"/>
        </w:tabs>
      </w:pPr>
    </w:p>
    <w:p w14:paraId="7DC4D268" w14:textId="77777777" w:rsidR="00594D59" w:rsidRDefault="00594D59">
      <w:pPr>
        <w:tabs>
          <w:tab w:val="center" w:pos="2340"/>
          <w:tab w:val="center" w:pos="6840"/>
        </w:tabs>
        <w:rPr>
          <w:sz w:val="28"/>
          <w:szCs w:val="28"/>
        </w:rPr>
      </w:pPr>
      <w:r>
        <w:tab/>
      </w:r>
      <w:r>
        <w:rPr>
          <w:sz w:val="28"/>
          <w:szCs w:val="28"/>
        </w:rPr>
        <w:t>............................................</w:t>
      </w:r>
      <w:r>
        <w:rPr>
          <w:sz w:val="28"/>
          <w:szCs w:val="28"/>
        </w:rPr>
        <w:tab/>
      </w:r>
    </w:p>
    <w:p w14:paraId="02C8CC0F" w14:textId="77777777" w:rsidR="00594D59" w:rsidRDefault="00865F4A">
      <w:pPr>
        <w:tabs>
          <w:tab w:val="center" w:pos="2340"/>
          <w:tab w:val="center" w:pos="6840"/>
        </w:tabs>
        <w:rPr>
          <w:sz w:val="28"/>
          <w:szCs w:val="28"/>
        </w:rPr>
      </w:pPr>
      <w:r>
        <w:rPr>
          <w:sz w:val="28"/>
          <w:szCs w:val="28"/>
        </w:rPr>
        <w:tab/>
        <w:t>M</w:t>
      </w:r>
      <w:r w:rsidR="00594D59">
        <w:rPr>
          <w:sz w:val="28"/>
          <w:szCs w:val="28"/>
        </w:rPr>
        <w:t>gr. Milan Vydra</w:t>
      </w:r>
      <w:r w:rsidR="00594D59">
        <w:rPr>
          <w:sz w:val="28"/>
          <w:szCs w:val="28"/>
        </w:rPr>
        <w:tab/>
        <w:t>razítko školy</w:t>
      </w:r>
    </w:p>
    <w:p w14:paraId="6C48FAB1" w14:textId="77777777" w:rsidR="00594D59" w:rsidRDefault="00594D59">
      <w:pPr>
        <w:tabs>
          <w:tab w:val="center" w:pos="2340"/>
          <w:tab w:val="center" w:pos="6840"/>
        </w:tabs>
        <w:rPr>
          <w:sz w:val="28"/>
          <w:szCs w:val="28"/>
        </w:rPr>
      </w:pPr>
      <w:r>
        <w:rPr>
          <w:sz w:val="28"/>
          <w:szCs w:val="28"/>
        </w:rPr>
        <w:tab/>
        <w:t>ředitel školy</w:t>
      </w:r>
      <w:r>
        <w:rPr>
          <w:sz w:val="28"/>
          <w:szCs w:val="28"/>
        </w:rPr>
        <w:tab/>
      </w:r>
    </w:p>
    <w:p w14:paraId="46C64EB1" w14:textId="77777777" w:rsidR="00594D59" w:rsidRPr="00A0099F" w:rsidRDefault="00594D59">
      <w:pPr>
        <w:pStyle w:val="Nadpis1"/>
        <w:numPr>
          <w:ilvl w:val="0"/>
          <w:numId w:val="0"/>
        </w:numPr>
        <w:rPr>
          <w:rFonts w:ascii="Times New Roman" w:hAnsi="Times New Roman" w:cs="Times New Roman"/>
        </w:rPr>
      </w:pPr>
      <w:r w:rsidRPr="00A0099F">
        <w:rPr>
          <w:rFonts w:ascii="Times New Roman" w:hAnsi="Times New Roman" w:cs="Times New Roman"/>
        </w:rPr>
        <w:lastRenderedPageBreak/>
        <w:t>Charakteristika školy</w:t>
      </w:r>
    </w:p>
    <w:p w14:paraId="40C5A68E" w14:textId="77777777" w:rsidR="00594D59" w:rsidRDefault="00594D59">
      <w:pPr>
        <w:pStyle w:val="Odstavec"/>
        <w:ind w:firstLine="708"/>
      </w:pPr>
      <w:r>
        <w:t>Zřizovatelem školy je Obecní úřad</w:t>
      </w:r>
      <w:r w:rsidR="00BE067A">
        <w:t xml:space="preserve"> </w:t>
      </w:r>
      <w:r>
        <w:t>v Hořátvi. Od 1.</w:t>
      </w:r>
      <w:r w:rsidR="00A03070">
        <w:t> </w:t>
      </w:r>
      <w:r>
        <w:t>12.</w:t>
      </w:r>
      <w:r w:rsidR="00A03070">
        <w:t> </w:t>
      </w:r>
      <w:r>
        <w:t xml:space="preserve">2002 je škola příspěvkovou organizací, sdružující čtyři organizační součásti školy: základní školu, mateřskou školu, školní družinu </w:t>
      </w:r>
      <w:r w:rsidR="00F23BF3">
        <w:t>a školní jídelnu. Od 19.</w:t>
      </w:r>
      <w:r w:rsidR="00A03070">
        <w:t> </w:t>
      </w:r>
      <w:r w:rsidR="00F23BF3">
        <w:t>4.</w:t>
      </w:r>
      <w:r w:rsidR="00A03070">
        <w:t> </w:t>
      </w:r>
      <w:r w:rsidR="00F23BF3">
        <w:t>2006 byla</w:t>
      </w:r>
      <w:r>
        <w:t xml:space="preserve"> škola zařazena v rejstříku škol pod názvem Základní škola a mateřská škola Hořátev.</w:t>
      </w:r>
      <w:r w:rsidR="00F23BF3">
        <w:t xml:space="preserve"> </w:t>
      </w:r>
      <w:r w:rsidR="00BB75DD" w:rsidRPr="00876440">
        <w:t>6.</w:t>
      </w:r>
      <w:r w:rsidR="00A03070" w:rsidRPr="00876440">
        <w:t> </w:t>
      </w:r>
      <w:r w:rsidR="00BB75DD" w:rsidRPr="00876440">
        <w:t>3.</w:t>
      </w:r>
      <w:r w:rsidR="00A03070" w:rsidRPr="00876440">
        <w:t> </w:t>
      </w:r>
      <w:r w:rsidR="00BB75DD" w:rsidRPr="00876440">
        <w:t xml:space="preserve">2015 byl škole udělen čestný název Základní škola a mateřská škola plukovníka Bedřicha </w:t>
      </w:r>
      <w:proofErr w:type="spellStart"/>
      <w:r w:rsidR="00BB75DD" w:rsidRPr="00876440">
        <w:t>Krátkorukého</w:t>
      </w:r>
      <w:proofErr w:type="spellEnd"/>
      <w:r w:rsidR="00BB75DD" w:rsidRPr="00876440">
        <w:t>, Hořátev</w:t>
      </w:r>
      <w:r w:rsidR="00BB75DD">
        <w:t>.</w:t>
      </w:r>
      <w:r>
        <w:t xml:space="preserve"> Základní škola poskytuje základní vzdělání, zabezpečuje rozumovou výchovu ve smyslu vědeckého poznání a v souladu se zásadami vlastenectví, humanity a demokracie a poskytuje estetickou, mravní, pracovní a</w:t>
      </w:r>
      <w:r w:rsidR="00A03070">
        <w:t> </w:t>
      </w:r>
      <w:r>
        <w:t>tělesnou výchovu.</w:t>
      </w:r>
    </w:p>
    <w:p w14:paraId="79936FA6" w14:textId="5CFB58FF" w:rsidR="00594D59" w:rsidRDefault="00594D59">
      <w:pPr>
        <w:pStyle w:val="Odstavec"/>
        <w:ind w:firstLine="0"/>
      </w:pPr>
      <w:r>
        <w:t xml:space="preserve">          Základní škola má pět ročníků </w:t>
      </w:r>
      <w:r w:rsidR="00A03070">
        <w:t>1</w:t>
      </w:r>
      <w:r>
        <w:t>. stupně ve dvou</w:t>
      </w:r>
      <w:r w:rsidR="00BB75DD">
        <w:t xml:space="preserve"> nebo třech</w:t>
      </w:r>
      <w:r>
        <w:t xml:space="preserve"> odděleních.</w:t>
      </w:r>
      <w:r w:rsidR="00EE4AFA">
        <w:t xml:space="preserve"> Třídy jsou děleny podle věku žáků a podle počtu žáků v jednotlivých ročnících.</w:t>
      </w:r>
      <w:r>
        <w:t xml:space="preserve"> Při výuce výchov a cizí</w:t>
      </w:r>
      <w:r w:rsidR="00A03070">
        <w:t>ho</w:t>
      </w:r>
      <w:r>
        <w:t xml:space="preserve"> jazyk</w:t>
      </w:r>
      <w:r w:rsidR="00A03070">
        <w:t>a</w:t>
      </w:r>
      <w:r>
        <w:t xml:space="preserve"> se využívá i jiné dělení. Vyučování ve škole probíhalo podle učebních plánů a osnov schválených ministerstvem a od školního roku 2007/2008 probíhá podle schváleného školního vzdělávacího programu</w:t>
      </w:r>
      <w:r w:rsidR="00941E68">
        <w:t>.</w:t>
      </w:r>
    </w:p>
    <w:p w14:paraId="282F19E2" w14:textId="1CC8251F" w:rsidR="00BB75DD" w:rsidRDefault="00594D59">
      <w:pPr>
        <w:pStyle w:val="Odstavec"/>
        <w:ind w:firstLine="0"/>
      </w:pPr>
      <w:r>
        <w:t xml:space="preserve">           Ředitel školy ustanovuje třídní učitele, </w:t>
      </w:r>
      <w:r w:rsidR="00941E68">
        <w:t xml:space="preserve">kteří jsou obvykle třídními učiteli pro </w:t>
      </w:r>
      <w:r w:rsidR="007F1C22">
        <w:t>dvě</w:t>
      </w:r>
      <w:r w:rsidR="00941E68">
        <w:t xml:space="preserve"> třídy, </w:t>
      </w:r>
      <w:r>
        <w:t xml:space="preserve">neboť škola je malotřídní. Dále působí na škole vychovatelka ve školní družině a školnice uklízečka. Zástupce ředitele školy je pověřen vedením mateřské školy. Výuka je zajištěna </w:t>
      </w:r>
      <w:r w:rsidR="00BB75DD">
        <w:t>kvalifikovanými</w:t>
      </w:r>
      <w:r>
        <w:t xml:space="preserve"> pedagogy – učiteli</w:t>
      </w:r>
      <w:r w:rsidR="00BB75DD">
        <w:t>.</w:t>
      </w:r>
    </w:p>
    <w:p w14:paraId="3200C034" w14:textId="77777777" w:rsidR="00594D59" w:rsidRDefault="00594D59">
      <w:pPr>
        <w:pStyle w:val="Odstavec"/>
        <w:ind w:firstLine="0"/>
      </w:pPr>
      <w:r>
        <w:t xml:space="preserve">           Škola organizuje školy v přírodě a plaveck</w:t>
      </w:r>
      <w:r w:rsidR="00052A51">
        <w:t>ý</w:t>
      </w:r>
      <w:r>
        <w:t xml:space="preserve"> výcvik, dále školní výlety a akce související s výchovně vzdělávací činností školy. Projekty dotvářejí obsah vzdělávacího procesu ročníků i</w:t>
      </w:r>
      <w:r w:rsidR="00052A51">
        <w:t> </w:t>
      </w:r>
      <w:r>
        <w:t>celé školy. Zařazované formy projektů jsou krátkodobé (denní, týdenní) i celoroční. Příprava, realizace, výstupy a evaluace projektů zvyšují efektivitu vyučovacího procesu, motivují žáky a</w:t>
      </w:r>
      <w:r w:rsidR="00052A51">
        <w:t> </w:t>
      </w:r>
      <w:r>
        <w:t xml:space="preserve">podporují spolupráci všech pedagogů a žáků. </w:t>
      </w:r>
      <w:r w:rsidR="007000CF">
        <w:t xml:space="preserve">Mezinárodní projekty a formy spolupráce škola nemá. </w:t>
      </w:r>
      <w:r>
        <w:t>Škola zajišťuje bezpečnost a ochranu zdraví žáka a kontroluje jejich dodržování.</w:t>
      </w:r>
    </w:p>
    <w:p w14:paraId="61DA6135" w14:textId="21BB7DEE" w:rsidR="00594D59" w:rsidRDefault="00594D59">
      <w:pPr>
        <w:pStyle w:val="Odstavec"/>
        <w:ind w:firstLine="0"/>
      </w:pPr>
      <w:r>
        <w:t xml:space="preserve">           Ředitel školy dbá na další vzdělávání pedagogických pracovníků a pravidelně se informuje o prospěchu a chování žáků na 2. stupni základní školy (</w:t>
      </w:r>
      <w:r w:rsidR="007F1C22">
        <w:t>škola spolupracuje se</w:t>
      </w:r>
      <w:r>
        <w:t xml:space="preserve"> ZŠ Nymburk Tyrš</w:t>
      </w:r>
      <w:r w:rsidR="00BB75DD">
        <w:t xml:space="preserve">ova, žáci odcházejí i do jiných </w:t>
      </w:r>
      <w:r>
        <w:t>škol). Pro školu je velmi důležitý plynulý a</w:t>
      </w:r>
      <w:r w:rsidR="00052A51">
        <w:t> </w:t>
      </w:r>
      <w:r>
        <w:t>bezproblémový přechod na 2.</w:t>
      </w:r>
      <w:r w:rsidR="00052A51">
        <w:t> </w:t>
      </w:r>
      <w:r>
        <w:t>stupeň ZŠ. Pro rodiče se pořádají informační schůzky a mají možnost se přímo zúčastnit akcí pořádaných školou. Výborná je spolupráce s obecním úřadem a</w:t>
      </w:r>
      <w:r w:rsidR="00052A51">
        <w:t> </w:t>
      </w:r>
      <w:r>
        <w:t>mateřskou školou, dále škola spolupracuje s PPP Nymburk, policií ČR a okolními malotřídními školami. Je snaha využít při rozvoji školy grantů a sponzorských příspěvků.</w:t>
      </w:r>
    </w:p>
    <w:p w14:paraId="11D011B0" w14:textId="5286793F" w:rsidR="00594D59" w:rsidRDefault="00594D59">
      <w:pPr>
        <w:pStyle w:val="Odstavec"/>
        <w:ind w:firstLine="0"/>
      </w:pPr>
      <w:r>
        <w:t xml:space="preserve">           Na škole je zřízena školská rada složená ze 2 zástupců zaměstnanců školy, 2 zástupci jsou členové zastupitelstva obce a 2 zástupci byli zvoleni z řad rodičů. Žáci se podílí na řízení školy prostřednictvím školního parlamentu, kde dávají podněty a připomínky k životu a organizaci školy, navrhují a sami organizují své vlastní projekty. Školu navštěvují hlavně místní </w:t>
      </w:r>
      <w:r w:rsidR="00052A51">
        <w:t>žáci</w:t>
      </w:r>
      <w:r>
        <w:t xml:space="preserve">, </w:t>
      </w:r>
      <w:r w:rsidR="00941E68">
        <w:t>a také žáci z okolních vesnic a měst.</w:t>
      </w:r>
      <w:r>
        <w:t xml:space="preserve"> Škola je zaměřena všeobecně, větší důraz je dán na environmentální výchovu, osobnostní a sociální výchovu a spolupráci s rodiči.</w:t>
      </w:r>
    </w:p>
    <w:p w14:paraId="764341D5" w14:textId="214E961C" w:rsidR="00876440" w:rsidRDefault="00876440" w:rsidP="00876440">
      <w:pPr>
        <w:ind w:firstLine="708"/>
      </w:pPr>
      <w:r>
        <w:t>Školní budova byla vystavěna koncem 19.</w:t>
      </w:r>
      <w:r w:rsidR="007F1C22">
        <w:t xml:space="preserve"> </w:t>
      </w:r>
      <w:r>
        <w:t>století</w:t>
      </w:r>
      <w:r w:rsidR="00BB75DD" w:rsidRPr="00AB71D5">
        <w:t>.</w:t>
      </w:r>
      <w:r>
        <w:t xml:space="preserve"> Nyní se v ní nachází 2 kmenové třídy.</w:t>
      </w:r>
      <w:r w:rsidR="00BB75DD" w:rsidRPr="00AB71D5">
        <w:t xml:space="preserve"> </w:t>
      </w:r>
      <w:r>
        <w:t>V srpnu 2017 byla dokončena akce Rozšíření kapacity základní školy Hořátev z dotačního titulu MŠMT a vznikla nová prostorná třída v půdní vestavbě, která je využívána i školní družinou. Další prostorná učebna se nachází v</w:t>
      </w:r>
      <w:r w:rsidR="007F1C22">
        <w:t> </w:t>
      </w:r>
      <w:r>
        <w:t>č</w:t>
      </w:r>
      <w:r w:rsidR="007F1C22">
        <w:t>.p.</w:t>
      </w:r>
      <w:r>
        <w:t xml:space="preserve"> 72 v těsném sousedství školy, kde vznikla polytechnická učebna pro výuku přírodovědných předmětů z dotace MMR.</w:t>
      </w:r>
    </w:p>
    <w:p w14:paraId="72A671C2" w14:textId="77777777" w:rsidR="00941E68" w:rsidRDefault="00941E68" w:rsidP="00876440">
      <w:pPr>
        <w:ind w:firstLine="708"/>
      </w:pPr>
    </w:p>
    <w:p w14:paraId="0D4191BA" w14:textId="77777777" w:rsidR="00BB75DD" w:rsidRDefault="00BB75DD" w:rsidP="00BB75DD">
      <w:pPr>
        <w:ind w:firstLine="708"/>
      </w:pPr>
      <w:r w:rsidRPr="00AB71D5">
        <w:t xml:space="preserve">Kabinet školy slouží zároveň jako sborovna a místo bývalé ředitelny je nyní počítačová učebna. Dost úzká chodba byla vybavena šatními skříňkami pro zajištění pořádku a vstupuje se z ní do jídelny. Z jídelny se vstupuje do umývárny a poté na oddělená WC. Součástí školy je také školní zahrada, na které bylo vybudováno </w:t>
      </w:r>
      <w:r w:rsidR="00052A51">
        <w:t>„</w:t>
      </w:r>
      <w:r w:rsidRPr="00AB71D5">
        <w:t>centrum volnočasových aktivit pro děti a mládež</w:t>
      </w:r>
      <w:r w:rsidR="00052A51">
        <w:t>“</w:t>
      </w:r>
      <w:r w:rsidRPr="00AB71D5">
        <w:t xml:space="preserve">, hřiště na </w:t>
      </w:r>
      <w:proofErr w:type="spellStart"/>
      <w:r w:rsidRPr="00AB71D5">
        <w:t>streetball</w:t>
      </w:r>
      <w:proofErr w:type="spellEnd"/>
      <w:r w:rsidRPr="00AB71D5">
        <w:t xml:space="preserve"> a malou kopanou a neveliké arboretum pro výuku přírodovědy.</w:t>
      </w:r>
      <w:r>
        <w:t xml:space="preserve"> </w:t>
      </w:r>
    </w:p>
    <w:p w14:paraId="7DDB2164" w14:textId="18128BD0" w:rsidR="00594D59" w:rsidRDefault="00BB75DD" w:rsidP="00A74BD3">
      <w:r>
        <w:lastRenderedPageBreak/>
        <w:tab/>
      </w:r>
      <w:r>
        <w:rPr>
          <w:b/>
        </w:rPr>
        <w:tab/>
      </w:r>
      <w:r w:rsidR="00594D59">
        <w:t>Na škole funguje školní družina, jejíž činnost je propojena ve velké míře s prací žáků při vyučování. Školní družina pracuje podle vlastního vzdělávacího programu</w:t>
      </w:r>
      <w:r w:rsidR="007F1C22">
        <w:t>, od 1.1.2022 ve dvou odděleních.</w:t>
      </w:r>
    </w:p>
    <w:p w14:paraId="5A9CF123" w14:textId="1A8A7651" w:rsidR="00A0099F" w:rsidRDefault="00594D59" w:rsidP="00A0099F">
      <w:pPr>
        <w:pStyle w:val="Odstavec"/>
      </w:pPr>
      <w:r>
        <w:t>Škola nabízí jako doplňkovou činnost</w:t>
      </w:r>
      <w:r w:rsidR="00BB75DD">
        <w:t xml:space="preserve"> zájmové kroužky a volnočasové aktivity pro žáky, </w:t>
      </w:r>
      <w:r>
        <w:t xml:space="preserve">v rámci činnosti organizuje mimoškolní akce pro </w:t>
      </w:r>
      <w:r w:rsidR="00052A51">
        <w:t>žáky</w:t>
      </w:r>
      <w:r>
        <w:t xml:space="preserve"> a rodiče.</w:t>
      </w:r>
    </w:p>
    <w:p w14:paraId="4CE9CD67" w14:textId="77777777" w:rsidR="007F1C22" w:rsidRDefault="007F1C22" w:rsidP="00A0099F">
      <w:pPr>
        <w:pStyle w:val="Odstavec"/>
      </w:pPr>
    </w:p>
    <w:p w14:paraId="74FA6CC5" w14:textId="77777777" w:rsidR="00594D59" w:rsidRPr="00A0099F" w:rsidRDefault="00594D59" w:rsidP="00A0099F">
      <w:pPr>
        <w:pStyle w:val="Odstavec"/>
        <w:jc w:val="center"/>
        <w:rPr>
          <w:b/>
          <w:sz w:val="36"/>
          <w:szCs w:val="36"/>
        </w:rPr>
      </w:pPr>
      <w:r w:rsidRPr="00A0099F">
        <w:rPr>
          <w:b/>
          <w:sz w:val="36"/>
          <w:szCs w:val="36"/>
        </w:rPr>
        <w:t>Charakteristika školního vzdělávacího programu</w:t>
      </w:r>
    </w:p>
    <w:p w14:paraId="462BAE70" w14:textId="77777777" w:rsidR="00594D59" w:rsidRDefault="00594D59">
      <w:pPr>
        <w:pStyle w:val="Odstavec"/>
        <w:jc w:val="center"/>
        <w:rPr>
          <w:b/>
        </w:rPr>
      </w:pPr>
      <w:r>
        <w:rPr>
          <w:b/>
        </w:rPr>
        <w:t>Pojetí školního vzdělávacího programu</w:t>
      </w:r>
    </w:p>
    <w:p w14:paraId="14CFD5AF" w14:textId="77777777" w:rsidR="00594D59" w:rsidRDefault="00594D59">
      <w:pPr>
        <w:pStyle w:val="Odstavec"/>
      </w:pPr>
      <w:r>
        <w:t>V našem pojetí je škola místem, které žáky motivuje a podporuje k aktivnímu učení se. A</w:t>
      </w:r>
      <w:r w:rsidR="002630A8">
        <w:t> </w:t>
      </w:r>
      <w:r>
        <w:t>to nikoli encyklopedickým vědomostem, ale pro život důležitým kompetencím učit se, řešit problémy a sociálním dovednostem. Charakter práce pak má v </w:t>
      </w:r>
      <w:r w:rsidR="002630A8">
        <w:t>žácích</w:t>
      </w:r>
      <w:r>
        <w:t xml:space="preserve"> mimo jiné podporovat pocit bezpečí, možnost pozitivního prožívání, získání zdravého sebevědomí, rozvíjení kritického myšlení a schopnost sebehodnocení. Na základě shody učitelů jsme převzali název ŠVP z hesla f</w:t>
      </w:r>
      <w:r w:rsidR="00865F4A">
        <w:t xml:space="preserve">otbalového klubu anglické </w:t>
      </w:r>
      <w:proofErr w:type="spellStart"/>
      <w:r w:rsidR="00865F4A">
        <w:t>Premier</w:t>
      </w:r>
      <w:proofErr w:type="spellEnd"/>
      <w:r w:rsidR="00865F4A">
        <w:t xml:space="preserve"> </w:t>
      </w:r>
      <w:proofErr w:type="spellStart"/>
      <w:r w:rsidR="00865F4A">
        <w:t>L</w:t>
      </w:r>
      <w:r>
        <w:t>eague</w:t>
      </w:r>
      <w:proofErr w:type="spellEnd"/>
      <w:r>
        <w:t xml:space="preserve"> FC Liverpool, který tímto heslem dává najevo svůj týmový duch a vzájemnou podporu a spolupráci. </w:t>
      </w:r>
    </w:p>
    <w:p w14:paraId="044549A2" w14:textId="77777777" w:rsidR="00594D59" w:rsidRDefault="00594D59">
      <w:pPr>
        <w:pStyle w:val="Odstavec"/>
      </w:pPr>
      <w:r>
        <w:t>Takto formulovaný obecný koncepční záměr školního vzdělávacího programu vychází z</w:t>
      </w:r>
      <w:r w:rsidR="002630A8">
        <w:t> </w:t>
      </w:r>
      <w:r>
        <w:t>přesvědčení, že kvalita vzdělávací služby školy nemá být primárně posuzována podle tradičně chápaných tzv. vzdělávacích výsledků. Za tyto výsledky bývají nezřídka považovány pouhé faktografické znalosti žáků zjišťované testováním.</w:t>
      </w:r>
    </w:p>
    <w:p w14:paraId="71268206" w14:textId="77777777" w:rsidR="00594D59" w:rsidRDefault="00594D59">
      <w:pPr>
        <w:pStyle w:val="Odstavec"/>
      </w:pPr>
      <w:r>
        <w:t xml:space="preserve">Naší prvořadou ambicí je proměnit školu v prostředí, kde se </w:t>
      </w:r>
      <w:r w:rsidR="002630A8">
        <w:t>žákům</w:t>
      </w:r>
      <w:r>
        <w:t xml:space="preserve"> s velmi různorodými vzdělávacími potřebami dostává nejen kvalitní a kvalifikované vzdělávací péče, ale kde se současně cítí bezpečně a spokojeně. O podobnou proměnu školy se společně s rodiči našich žáků pokoušíme již druhou desítku let. Připojujeme se ke vzdělávacím trendům v Evropě a chceme rozvíjet u žáků kompetence, které jsou nezbytné pro život v Evropě v 21. století. </w:t>
      </w:r>
    </w:p>
    <w:p w14:paraId="6D570688" w14:textId="77777777" w:rsidR="00594D59" w:rsidRDefault="00594D59">
      <w:pPr>
        <w:pStyle w:val="Odstavec"/>
      </w:pPr>
    </w:p>
    <w:p w14:paraId="3EA26E0B" w14:textId="77777777" w:rsidR="00594D59" w:rsidRPr="00386F26" w:rsidRDefault="00594D59">
      <w:pPr>
        <w:pStyle w:val="Nadpis2"/>
        <w:numPr>
          <w:ilvl w:val="0"/>
          <w:numId w:val="0"/>
        </w:numPr>
        <w:rPr>
          <w:rFonts w:ascii="Times New Roman" w:hAnsi="Times New Roman" w:cs="Times New Roman"/>
        </w:rPr>
      </w:pPr>
      <w:r w:rsidRPr="00386F26">
        <w:rPr>
          <w:rFonts w:ascii="Times New Roman" w:hAnsi="Times New Roman" w:cs="Times New Roman"/>
        </w:rPr>
        <w:t>Výchovné a vzdělávací strategie</w:t>
      </w:r>
    </w:p>
    <w:p w14:paraId="78645F5A" w14:textId="77777777" w:rsidR="00594D59" w:rsidRPr="00594D59" w:rsidRDefault="00594D59" w:rsidP="00594D59">
      <w:pPr>
        <w:spacing w:before="120"/>
        <w:jc w:val="center"/>
        <w:rPr>
          <w:b/>
          <w:bCs/>
        </w:rPr>
      </w:pPr>
      <w:r w:rsidRPr="00594D59">
        <w:rPr>
          <w:b/>
          <w:bCs/>
        </w:rPr>
        <w:t>Kompetence k učení</w:t>
      </w:r>
    </w:p>
    <w:p w14:paraId="3DAB0B36" w14:textId="77777777" w:rsidR="00594D59" w:rsidRPr="00594D59" w:rsidRDefault="00594D59" w:rsidP="00594D59">
      <w:pPr>
        <w:pStyle w:val="TextodstavecRVPZV11bZarovnatdoblokuPrvndek1cmPed6bCharChar"/>
        <w:rPr>
          <w:sz w:val="24"/>
          <w:szCs w:val="24"/>
        </w:rPr>
      </w:pPr>
      <w:r w:rsidRPr="00594D59">
        <w:rPr>
          <w:sz w:val="24"/>
          <w:szCs w:val="24"/>
        </w:rPr>
        <w:t>Na konci základního vzdělávání žák:</w:t>
      </w:r>
    </w:p>
    <w:p w14:paraId="65D9F8D9" w14:textId="77777777" w:rsidR="00594D59" w:rsidRPr="00594D59" w:rsidRDefault="00594D59" w:rsidP="00594D59">
      <w:pPr>
        <w:pStyle w:val="VetvtextuRVPZVChar"/>
        <w:rPr>
          <w:sz w:val="24"/>
          <w:szCs w:val="24"/>
        </w:rPr>
      </w:pPr>
      <w:r w:rsidRPr="00594D59">
        <w:rPr>
          <w:sz w:val="24"/>
          <w:szCs w:val="24"/>
        </w:rPr>
        <w:t>vybírá a využívá pro efektivní učení vhodné způsoby, metody a strategie, plánuje, organizuje a řídí vlastní učení, projevuje ochotu věnovat se dalšímu studiu a celoživotnímu učení</w:t>
      </w:r>
    </w:p>
    <w:p w14:paraId="762C7BB0" w14:textId="77777777" w:rsidR="00594D59" w:rsidRPr="00594D59" w:rsidRDefault="00594D59" w:rsidP="00594D59">
      <w:pPr>
        <w:pStyle w:val="VetvtextuRVPZVChar"/>
        <w:rPr>
          <w:sz w:val="24"/>
          <w:szCs w:val="24"/>
        </w:rPr>
      </w:pPr>
      <w:r w:rsidRPr="00594D59">
        <w:rPr>
          <w:sz w:val="24"/>
          <w:szCs w:val="24"/>
        </w:rPr>
        <w:t>vyhledává a třídí informace a na základě jejich pochopení, propojení a systematizace je efektivně využívá v procesu učení, tvůrčích činnostech a praktickém životě</w:t>
      </w:r>
    </w:p>
    <w:p w14:paraId="23920D7E" w14:textId="77777777" w:rsidR="00594D59" w:rsidRPr="00594D59" w:rsidRDefault="00594D59" w:rsidP="00594D59">
      <w:pPr>
        <w:pStyle w:val="VetvtextuRVPZVChar"/>
        <w:rPr>
          <w:sz w:val="24"/>
          <w:szCs w:val="24"/>
        </w:rPr>
      </w:pPr>
      <w:r w:rsidRPr="00594D59">
        <w:rPr>
          <w:sz w:val="24"/>
          <w:szCs w:val="24"/>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351C6CAC" w14:textId="77777777" w:rsidR="00594D59" w:rsidRPr="00594D59" w:rsidRDefault="00594D59" w:rsidP="00594D59">
      <w:pPr>
        <w:pStyle w:val="VetvtextuRVPZVChar"/>
        <w:rPr>
          <w:sz w:val="24"/>
          <w:szCs w:val="24"/>
        </w:rPr>
      </w:pPr>
      <w:r w:rsidRPr="00594D59">
        <w:rPr>
          <w:sz w:val="24"/>
          <w:szCs w:val="24"/>
        </w:rPr>
        <w:t>samostatně pozoruje a experimentuje, získané výsledky porovnává, kriticky posuzuje a vyvozuje z nich závěry pro využití v budoucnosti</w:t>
      </w:r>
    </w:p>
    <w:p w14:paraId="1E81CA6B" w14:textId="77777777" w:rsidR="00594D59" w:rsidRDefault="00594D59" w:rsidP="00594D59">
      <w:pPr>
        <w:pStyle w:val="VetvtextuRVPZVChar"/>
        <w:rPr>
          <w:sz w:val="24"/>
          <w:szCs w:val="24"/>
        </w:rPr>
      </w:pPr>
      <w:r w:rsidRPr="00594D59">
        <w:rPr>
          <w:sz w:val="24"/>
          <w:szCs w:val="24"/>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743F2CBB" w14:textId="08CB1118" w:rsidR="002D08D5" w:rsidRDefault="002D08D5" w:rsidP="002D08D5">
      <w:pPr>
        <w:pStyle w:val="VetvtextuRVPZVChar"/>
        <w:numPr>
          <w:ilvl w:val="0"/>
          <w:numId w:val="0"/>
        </w:numPr>
        <w:ind w:left="170"/>
        <w:rPr>
          <w:sz w:val="24"/>
          <w:szCs w:val="24"/>
        </w:rPr>
      </w:pPr>
    </w:p>
    <w:p w14:paraId="715B7585" w14:textId="5CB86B2C" w:rsidR="008F160F" w:rsidRDefault="008F160F" w:rsidP="002D08D5">
      <w:pPr>
        <w:pStyle w:val="VetvtextuRVPZVChar"/>
        <w:numPr>
          <w:ilvl w:val="0"/>
          <w:numId w:val="0"/>
        </w:numPr>
        <w:ind w:left="170"/>
        <w:rPr>
          <w:sz w:val="24"/>
          <w:szCs w:val="24"/>
        </w:rPr>
      </w:pPr>
    </w:p>
    <w:p w14:paraId="29F45A91" w14:textId="77777777" w:rsidR="008F160F" w:rsidRDefault="008F160F" w:rsidP="002D08D5">
      <w:pPr>
        <w:pStyle w:val="VetvtextuRVPZVChar"/>
        <w:numPr>
          <w:ilvl w:val="0"/>
          <w:numId w:val="0"/>
        </w:numPr>
        <w:ind w:left="170"/>
        <w:rPr>
          <w:sz w:val="24"/>
          <w:szCs w:val="24"/>
        </w:rPr>
      </w:pPr>
    </w:p>
    <w:p w14:paraId="36A3F52D" w14:textId="77777777" w:rsidR="002D08D5" w:rsidRPr="00B62EE7" w:rsidRDefault="002D08D5" w:rsidP="002D08D5">
      <w:pPr>
        <w:pStyle w:val="Mezera"/>
        <w:rPr>
          <w:i/>
          <w:noProof/>
          <w:sz w:val="24"/>
          <w:szCs w:val="24"/>
        </w:rPr>
      </w:pPr>
      <w:r w:rsidRPr="00B62EE7">
        <w:rPr>
          <w:i/>
          <w:noProof/>
          <w:sz w:val="24"/>
          <w:szCs w:val="24"/>
        </w:rPr>
        <w:lastRenderedPageBreak/>
        <w:t>Strategie:</w:t>
      </w:r>
    </w:p>
    <w:p w14:paraId="4B0180E9"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zadáváme termínované domácí úkoly</w:t>
      </w:r>
    </w:p>
    <w:p w14:paraId="13BB4204" w14:textId="1AA63A10" w:rsidR="002D08D5" w:rsidRPr="00B62EE7" w:rsidRDefault="002D08D5" w:rsidP="002D08D5">
      <w:pPr>
        <w:pStyle w:val="Mezera"/>
        <w:numPr>
          <w:ilvl w:val="0"/>
          <w:numId w:val="12"/>
        </w:numPr>
        <w:suppressAutoHyphens w:val="0"/>
        <w:rPr>
          <w:noProof/>
          <w:sz w:val="24"/>
          <w:szCs w:val="24"/>
        </w:rPr>
      </w:pPr>
      <w:r w:rsidRPr="00B62EE7">
        <w:rPr>
          <w:noProof/>
          <w:sz w:val="24"/>
          <w:szCs w:val="24"/>
        </w:rPr>
        <w:t>žákům není bráněno při vlastní vol</w:t>
      </w:r>
      <w:r w:rsidR="00941E68">
        <w:rPr>
          <w:noProof/>
          <w:sz w:val="24"/>
          <w:szCs w:val="24"/>
        </w:rPr>
        <w:t>b</w:t>
      </w:r>
      <w:r w:rsidRPr="00B62EE7">
        <w:rPr>
          <w:noProof/>
          <w:sz w:val="24"/>
          <w:szCs w:val="24"/>
        </w:rPr>
        <w:t>ě pořadí vypracování úkolů</w:t>
      </w:r>
    </w:p>
    <w:p w14:paraId="11E03EFD"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umožňujeme žákům využívat dostupné informační systémy pro vlastní vyhledávání informací (encyklopedie, slovníky, kroniky, internet)</w:t>
      </w:r>
    </w:p>
    <w:p w14:paraId="62DD37D7"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zadáváme žákům samostatné práce (individuální a skupinové) vyžadující aplikaci získaných informací</w:t>
      </w:r>
    </w:p>
    <w:p w14:paraId="5BB41B54"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požadujeme od žáků prezentaci samostatné práce a domácích úkolů</w:t>
      </w:r>
    </w:p>
    <w:p w14:paraId="278958C2"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využíváme sebehodnocení žáků</w:t>
      </w:r>
    </w:p>
    <w:p w14:paraId="5B1ECBE3"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umožňujeme žákům ve vhodných případech realizovat vlastní nápady a náměty</w:t>
      </w:r>
    </w:p>
    <w:p w14:paraId="4780B342"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umožňujeme žákům pozorovat a experimentovat, porovnávat výsledky a vyvozovat závěry</w:t>
      </w:r>
    </w:p>
    <w:p w14:paraId="2F69C51E"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navštěvujeme se žáky základní školy s 2.</w:t>
      </w:r>
      <w:r w:rsidR="002630A8">
        <w:rPr>
          <w:noProof/>
          <w:sz w:val="24"/>
          <w:szCs w:val="24"/>
        </w:rPr>
        <w:t> </w:t>
      </w:r>
      <w:r w:rsidRPr="00B62EE7">
        <w:rPr>
          <w:noProof/>
          <w:sz w:val="24"/>
          <w:szCs w:val="24"/>
        </w:rPr>
        <w:t>stupněm a osmileté gymnázium</w:t>
      </w:r>
    </w:p>
    <w:p w14:paraId="07BBD716"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zadáváme individuální motivační úkoly</w:t>
      </w:r>
    </w:p>
    <w:p w14:paraId="4C370989"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zařazujeme prvky alternativních stylů vzdělávání</w:t>
      </w:r>
    </w:p>
    <w:p w14:paraId="76759C7E" w14:textId="77777777" w:rsidR="002D08D5" w:rsidRDefault="002D08D5" w:rsidP="002D08D5">
      <w:pPr>
        <w:pStyle w:val="Mezera"/>
        <w:numPr>
          <w:ilvl w:val="0"/>
          <w:numId w:val="12"/>
        </w:numPr>
        <w:suppressAutoHyphens w:val="0"/>
        <w:rPr>
          <w:noProof/>
          <w:sz w:val="24"/>
          <w:szCs w:val="24"/>
        </w:rPr>
      </w:pPr>
      <w:r w:rsidRPr="00B62EE7">
        <w:rPr>
          <w:noProof/>
          <w:sz w:val="24"/>
          <w:szCs w:val="24"/>
        </w:rPr>
        <w:t>přistupujeme k žákům individuálně, respektujeme jejich pracovní tempo</w:t>
      </w:r>
    </w:p>
    <w:p w14:paraId="190171CE" w14:textId="77777777" w:rsidR="002D08D5" w:rsidRPr="00042F38" w:rsidRDefault="002D08D5" w:rsidP="00042F38">
      <w:pPr>
        <w:pStyle w:val="Mezera"/>
        <w:numPr>
          <w:ilvl w:val="0"/>
          <w:numId w:val="12"/>
        </w:numPr>
        <w:suppressAutoHyphens w:val="0"/>
        <w:rPr>
          <w:noProof/>
          <w:sz w:val="24"/>
          <w:szCs w:val="24"/>
        </w:rPr>
      </w:pPr>
      <w:r w:rsidRPr="00042F38">
        <w:rPr>
          <w:noProof/>
          <w:sz w:val="24"/>
          <w:szCs w:val="24"/>
        </w:rPr>
        <w:t>poskytujeme žákům pravidelně týdenní plány s přehledem učiva a dalších akcí</w:t>
      </w:r>
    </w:p>
    <w:p w14:paraId="6777B231" w14:textId="77777777" w:rsidR="00594D59" w:rsidRPr="00594D59" w:rsidRDefault="00594D59" w:rsidP="00594D59">
      <w:pPr>
        <w:pStyle w:val="Mezera"/>
        <w:rPr>
          <w:noProof/>
          <w:sz w:val="24"/>
          <w:szCs w:val="24"/>
        </w:rPr>
      </w:pPr>
    </w:p>
    <w:p w14:paraId="75FBF124" w14:textId="77777777" w:rsidR="00594D59" w:rsidRPr="00594D59" w:rsidRDefault="00594D59" w:rsidP="00594D59">
      <w:pPr>
        <w:jc w:val="center"/>
        <w:rPr>
          <w:b/>
          <w:bCs/>
        </w:rPr>
      </w:pPr>
      <w:r w:rsidRPr="00594D59">
        <w:rPr>
          <w:b/>
          <w:bCs/>
        </w:rPr>
        <w:t>Kompetence k řešení problémů</w:t>
      </w:r>
    </w:p>
    <w:p w14:paraId="5D5EEF22" w14:textId="77777777" w:rsidR="00594D59" w:rsidRPr="00594D59" w:rsidRDefault="00594D59" w:rsidP="00594D59">
      <w:pPr>
        <w:pStyle w:val="TextodstavecRVPZV11bZarovnatdoblokuPrvndek1cmPed6bCharChar"/>
        <w:rPr>
          <w:sz w:val="24"/>
          <w:szCs w:val="24"/>
        </w:rPr>
      </w:pPr>
      <w:r w:rsidRPr="00594D59">
        <w:rPr>
          <w:sz w:val="24"/>
          <w:szCs w:val="24"/>
        </w:rPr>
        <w:t>Na konci základního vzdělávání žák:</w:t>
      </w:r>
    </w:p>
    <w:p w14:paraId="1E08CB56" w14:textId="77777777" w:rsidR="00594D59" w:rsidRPr="00594D59" w:rsidRDefault="00594D59" w:rsidP="00594D59">
      <w:pPr>
        <w:pStyle w:val="VetvtextuRVPZVChar"/>
        <w:rPr>
          <w:sz w:val="24"/>
          <w:szCs w:val="24"/>
        </w:rPr>
      </w:pPr>
      <w:r w:rsidRPr="00594D59">
        <w:rPr>
          <w:sz w:val="24"/>
          <w:szCs w:val="24"/>
        </w:rPr>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14:paraId="526D6FDE" w14:textId="77777777" w:rsidR="00594D59" w:rsidRPr="00594D59" w:rsidRDefault="00594D59" w:rsidP="00594D59">
      <w:pPr>
        <w:pStyle w:val="VetvtextuRVPZVChar"/>
        <w:rPr>
          <w:sz w:val="24"/>
          <w:szCs w:val="24"/>
        </w:rPr>
      </w:pPr>
      <w:r w:rsidRPr="00594D59">
        <w:rPr>
          <w:sz w:val="24"/>
          <w:szCs w:val="24"/>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4B697861" w14:textId="77777777" w:rsidR="00594D59" w:rsidRPr="00594D59" w:rsidRDefault="00594D59" w:rsidP="00594D59">
      <w:pPr>
        <w:pStyle w:val="VetvtextuRVPZVChar"/>
        <w:rPr>
          <w:sz w:val="24"/>
          <w:szCs w:val="24"/>
        </w:rPr>
      </w:pPr>
      <w:r w:rsidRPr="00594D59">
        <w:rPr>
          <w:sz w:val="24"/>
          <w:szCs w:val="24"/>
        </w:rPr>
        <w:t>samostatně řeší problémy; volí vhodné způsoby řešení; užívá při řešení problémů logické, matematické a empirické postupy</w:t>
      </w:r>
    </w:p>
    <w:p w14:paraId="283C0E30" w14:textId="77777777" w:rsidR="00594D59" w:rsidRPr="00594D59" w:rsidRDefault="00594D59" w:rsidP="00594D59">
      <w:pPr>
        <w:pStyle w:val="VetvtextuRVPZVChar"/>
        <w:rPr>
          <w:sz w:val="24"/>
          <w:szCs w:val="24"/>
        </w:rPr>
      </w:pPr>
      <w:r w:rsidRPr="00594D59">
        <w:rPr>
          <w:sz w:val="24"/>
          <w:szCs w:val="24"/>
        </w:rPr>
        <w:t>ověřuje prakticky správnost řešení problémů a osvědčené postupy aplikuje při řešení obdobných nebo nových problémových situací, sleduje vlastní pokrok při zdolávání problémů</w:t>
      </w:r>
    </w:p>
    <w:p w14:paraId="22F8FEF6" w14:textId="77777777" w:rsidR="00594D59" w:rsidRDefault="00594D59" w:rsidP="00594D59">
      <w:pPr>
        <w:pStyle w:val="VetvtextuRVPZVChar"/>
        <w:rPr>
          <w:sz w:val="24"/>
          <w:szCs w:val="24"/>
        </w:rPr>
      </w:pPr>
      <w:r w:rsidRPr="00594D59">
        <w:rPr>
          <w:sz w:val="24"/>
          <w:szCs w:val="24"/>
        </w:rPr>
        <w:t>kriticky myslí, činí uvážlivá rozhodnutí, je schopen je obhájit, uvědomuje si zodpovědnost za svá rozhodnutí a výsledky svých činů zhodnotí</w:t>
      </w:r>
    </w:p>
    <w:p w14:paraId="4559EDB2" w14:textId="77777777" w:rsidR="002D08D5" w:rsidRDefault="002D08D5" w:rsidP="002D08D5">
      <w:pPr>
        <w:pStyle w:val="VetvtextuRVPZVChar"/>
        <w:numPr>
          <w:ilvl w:val="0"/>
          <w:numId w:val="0"/>
        </w:numPr>
        <w:ind w:left="567" w:hanging="397"/>
        <w:rPr>
          <w:sz w:val="24"/>
          <w:szCs w:val="24"/>
        </w:rPr>
      </w:pPr>
    </w:p>
    <w:p w14:paraId="2600A6B3" w14:textId="77777777" w:rsidR="002D08D5" w:rsidRPr="00B62EE7" w:rsidRDefault="002D08D5" w:rsidP="002D08D5">
      <w:pPr>
        <w:pStyle w:val="VetvtextuRVPZVChar"/>
        <w:numPr>
          <w:ilvl w:val="0"/>
          <w:numId w:val="0"/>
        </w:numPr>
        <w:spacing w:before="0"/>
        <w:ind w:left="567" w:hanging="397"/>
        <w:rPr>
          <w:i/>
          <w:sz w:val="24"/>
          <w:szCs w:val="24"/>
        </w:rPr>
      </w:pPr>
      <w:r w:rsidRPr="00B62EE7">
        <w:rPr>
          <w:i/>
          <w:sz w:val="24"/>
          <w:szCs w:val="24"/>
        </w:rPr>
        <w:t>Strategie:</w:t>
      </w:r>
    </w:p>
    <w:p w14:paraId="0207DD20"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žákům není bráněno při vlastní volbě pořadí vypracování úkolů</w:t>
      </w:r>
    </w:p>
    <w:p w14:paraId="02BABBAB"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vedeme žáky k řešení problémových situaci prostřednictvím dramatizace a modelových situací</w:t>
      </w:r>
    </w:p>
    <w:p w14:paraId="50BE3496"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ve škole i při mimoškolních akcích průběžně monitorujeme, jak žáci řešení problému prakticky zvládají</w:t>
      </w:r>
    </w:p>
    <w:p w14:paraId="2BF44870"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nabízíme žákům k řešení úkoly, které vyžadují propojení znalostí z více vyučovacích předmětů</w:t>
      </w:r>
    </w:p>
    <w:p w14:paraId="558BBCBD"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nabízíme žáků účast v soutěžích, ve kterých mohou porovnat své schopnosti z druhými</w:t>
      </w:r>
    </w:p>
    <w:p w14:paraId="6CD48682"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podporujeme týmovou spolupráci</w:t>
      </w:r>
    </w:p>
    <w:p w14:paraId="30391FFD"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podněcujeme žáky k vlastnímu hodnocení</w:t>
      </w:r>
    </w:p>
    <w:p w14:paraId="1A8D0301"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povzbuzujeme při nezdarech</w:t>
      </w:r>
    </w:p>
    <w:p w14:paraId="2EB90BE4"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využíváme metody brainstormingu</w:t>
      </w:r>
    </w:p>
    <w:p w14:paraId="0C09EB18" w14:textId="77777777" w:rsidR="00594D59" w:rsidRPr="00594D59" w:rsidRDefault="00594D59" w:rsidP="00594D59">
      <w:pPr>
        <w:pStyle w:val="Mezera"/>
        <w:rPr>
          <w:sz w:val="24"/>
          <w:szCs w:val="24"/>
        </w:rPr>
      </w:pPr>
    </w:p>
    <w:p w14:paraId="738CB336" w14:textId="77777777" w:rsidR="00594D59" w:rsidRPr="00594D59" w:rsidRDefault="00594D59" w:rsidP="00594D59">
      <w:pPr>
        <w:spacing w:before="60"/>
        <w:jc w:val="center"/>
        <w:rPr>
          <w:b/>
          <w:bCs/>
        </w:rPr>
      </w:pPr>
      <w:r w:rsidRPr="00594D59">
        <w:rPr>
          <w:b/>
          <w:bCs/>
        </w:rPr>
        <w:lastRenderedPageBreak/>
        <w:t xml:space="preserve">Kompetence komunikativní </w:t>
      </w:r>
    </w:p>
    <w:p w14:paraId="77C400FF" w14:textId="77777777" w:rsidR="00594D59" w:rsidRPr="00594D59" w:rsidRDefault="00594D59" w:rsidP="00594D59">
      <w:pPr>
        <w:pStyle w:val="TextodstavecRVPZV11bZarovnatdoblokuPrvndek1cmPed6bCharChar"/>
        <w:rPr>
          <w:sz w:val="24"/>
          <w:szCs w:val="24"/>
        </w:rPr>
      </w:pPr>
      <w:r w:rsidRPr="00594D59">
        <w:rPr>
          <w:sz w:val="24"/>
          <w:szCs w:val="24"/>
        </w:rPr>
        <w:t>Na konci základního vzdělávání žák:</w:t>
      </w:r>
    </w:p>
    <w:p w14:paraId="35672382" w14:textId="77777777" w:rsidR="00594D59" w:rsidRPr="00594D59" w:rsidRDefault="00594D59" w:rsidP="00594D59">
      <w:pPr>
        <w:pStyle w:val="VetvtextuRVPZVChar"/>
        <w:ind w:right="72"/>
        <w:rPr>
          <w:sz w:val="24"/>
          <w:szCs w:val="24"/>
        </w:rPr>
      </w:pPr>
      <w:r w:rsidRPr="00594D59">
        <w:rPr>
          <w:sz w:val="24"/>
          <w:szCs w:val="24"/>
        </w:rPr>
        <w:t>formuluje a vyjadřuje své myšlenky a názory v logickém sledu, vyjadřuje se výstižně, souvisle a kultivovaně v písemném i ústním projevu</w:t>
      </w:r>
    </w:p>
    <w:p w14:paraId="50CA0938" w14:textId="77777777" w:rsidR="00594D59" w:rsidRPr="00594D59" w:rsidRDefault="00594D59" w:rsidP="00594D59">
      <w:pPr>
        <w:pStyle w:val="VetvtextuRVPZVChar"/>
        <w:ind w:right="72"/>
        <w:rPr>
          <w:sz w:val="24"/>
          <w:szCs w:val="24"/>
        </w:rPr>
      </w:pPr>
      <w:r w:rsidRPr="00594D59">
        <w:rPr>
          <w:sz w:val="24"/>
          <w:szCs w:val="24"/>
        </w:rPr>
        <w:t>naslouchá promluvám druhých lidí, porozumí jim, vhodně na ně reaguje, účinně se zapojuje do diskuse, obhajuje svůj názor a vhodně argumentuje</w:t>
      </w:r>
    </w:p>
    <w:p w14:paraId="71D07EC2" w14:textId="77777777" w:rsidR="00594D59" w:rsidRPr="00594D59" w:rsidRDefault="00594D59" w:rsidP="00594D59">
      <w:pPr>
        <w:pStyle w:val="VetvtextuRVPZVChar"/>
        <w:ind w:right="72"/>
        <w:rPr>
          <w:sz w:val="24"/>
          <w:szCs w:val="24"/>
        </w:rPr>
      </w:pPr>
      <w:r w:rsidRPr="00594D59">
        <w:rPr>
          <w:sz w:val="24"/>
          <w:szCs w:val="24"/>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669BDB60" w14:textId="77777777" w:rsidR="00594D59" w:rsidRPr="00594D59" w:rsidRDefault="00594D59" w:rsidP="00594D59">
      <w:pPr>
        <w:pStyle w:val="VetvtextuRVPZVChar"/>
        <w:ind w:right="72"/>
        <w:rPr>
          <w:sz w:val="24"/>
          <w:szCs w:val="24"/>
        </w:rPr>
      </w:pPr>
      <w:r w:rsidRPr="00594D59">
        <w:rPr>
          <w:sz w:val="24"/>
          <w:szCs w:val="24"/>
        </w:rPr>
        <w:t>využívá informační a komunikační prostředky a technologie pro kvalitní a účinnou komunikaci s okolním světem</w:t>
      </w:r>
    </w:p>
    <w:p w14:paraId="043BD84E" w14:textId="77777777" w:rsidR="00594D59" w:rsidRDefault="00594D59" w:rsidP="00594D59">
      <w:pPr>
        <w:pStyle w:val="VetvtextuRVPZVChar"/>
        <w:ind w:right="72"/>
        <w:rPr>
          <w:sz w:val="24"/>
          <w:szCs w:val="24"/>
        </w:rPr>
      </w:pPr>
      <w:r w:rsidRPr="002630A8">
        <w:rPr>
          <w:spacing w:val="-4"/>
          <w:sz w:val="24"/>
          <w:szCs w:val="24"/>
        </w:rPr>
        <w:t>využívá získané komunikativní dovednosti k vytváření vztahů potřebných k</w:t>
      </w:r>
      <w:r w:rsidR="002630A8" w:rsidRPr="002630A8">
        <w:rPr>
          <w:spacing w:val="-4"/>
          <w:sz w:val="24"/>
          <w:szCs w:val="24"/>
        </w:rPr>
        <w:t> </w:t>
      </w:r>
      <w:r w:rsidRPr="002630A8">
        <w:rPr>
          <w:spacing w:val="-4"/>
          <w:sz w:val="24"/>
          <w:szCs w:val="24"/>
        </w:rPr>
        <w:t>plnohodnotnému</w:t>
      </w:r>
      <w:r w:rsidRPr="00594D59">
        <w:rPr>
          <w:sz w:val="24"/>
          <w:szCs w:val="24"/>
        </w:rPr>
        <w:t xml:space="preserve"> soužití a kvalitní spolupráci s ostatními lidmi</w:t>
      </w:r>
    </w:p>
    <w:p w14:paraId="06E5E76E" w14:textId="77777777" w:rsidR="002D08D5" w:rsidRPr="00594D59" w:rsidRDefault="002D08D5" w:rsidP="002D08D5">
      <w:pPr>
        <w:pStyle w:val="VetvtextuRVPZVChar"/>
        <w:numPr>
          <w:ilvl w:val="0"/>
          <w:numId w:val="0"/>
        </w:numPr>
        <w:ind w:left="567" w:right="72" w:hanging="397"/>
        <w:rPr>
          <w:sz w:val="24"/>
          <w:szCs w:val="24"/>
        </w:rPr>
      </w:pPr>
    </w:p>
    <w:p w14:paraId="3CEC1830" w14:textId="77777777" w:rsidR="002D08D5" w:rsidRPr="00B62EE7" w:rsidRDefault="002D08D5" w:rsidP="002D08D5">
      <w:pPr>
        <w:pStyle w:val="VetvtextuRVPZVChar"/>
        <w:numPr>
          <w:ilvl w:val="0"/>
          <w:numId w:val="0"/>
        </w:numPr>
        <w:spacing w:before="0"/>
        <w:ind w:left="567" w:right="72" w:hanging="397"/>
        <w:rPr>
          <w:i/>
          <w:sz w:val="24"/>
          <w:szCs w:val="24"/>
        </w:rPr>
      </w:pPr>
      <w:r w:rsidRPr="00B62EE7">
        <w:rPr>
          <w:i/>
          <w:sz w:val="24"/>
          <w:szCs w:val="24"/>
        </w:rPr>
        <w:t>Strategie:</w:t>
      </w:r>
    </w:p>
    <w:p w14:paraId="4868D03D" w14:textId="77777777" w:rsidR="002D08D5" w:rsidRPr="00B62EE7" w:rsidRDefault="002D08D5" w:rsidP="002D08D5">
      <w:pPr>
        <w:pStyle w:val="VetvtextuRVPZVChar"/>
        <w:numPr>
          <w:ilvl w:val="0"/>
          <w:numId w:val="12"/>
        </w:numPr>
        <w:spacing w:before="0"/>
        <w:ind w:right="72"/>
        <w:rPr>
          <w:sz w:val="24"/>
          <w:szCs w:val="24"/>
        </w:rPr>
      </w:pPr>
      <w:r w:rsidRPr="00B62EE7">
        <w:rPr>
          <w:sz w:val="24"/>
          <w:szCs w:val="24"/>
        </w:rPr>
        <w:t>umožňujeme žákům denně prezentovat své názory při ranním kruhu</w:t>
      </w:r>
    </w:p>
    <w:p w14:paraId="78099617" w14:textId="77777777" w:rsidR="002D08D5" w:rsidRPr="00B62EE7" w:rsidRDefault="002D08D5" w:rsidP="002D08D5">
      <w:pPr>
        <w:pStyle w:val="VetvtextuRVPZVChar"/>
        <w:numPr>
          <w:ilvl w:val="0"/>
          <w:numId w:val="12"/>
        </w:numPr>
        <w:spacing w:before="0"/>
        <w:ind w:right="72"/>
        <w:rPr>
          <w:sz w:val="24"/>
          <w:szCs w:val="24"/>
        </w:rPr>
      </w:pPr>
      <w:r w:rsidRPr="00B62EE7">
        <w:rPr>
          <w:sz w:val="24"/>
          <w:szCs w:val="24"/>
        </w:rPr>
        <w:t>využíváme metody obsahující prvky prezentace výsledků</w:t>
      </w:r>
    </w:p>
    <w:p w14:paraId="22CFD9B5" w14:textId="77777777" w:rsidR="002D08D5" w:rsidRPr="00B62EE7" w:rsidRDefault="002D08D5" w:rsidP="002D08D5">
      <w:pPr>
        <w:pStyle w:val="VetvtextuRVPZVChar"/>
        <w:numPr>
          <w:ilvl w:val="0"/>
          <w:numId w:val="12"/>
        </w:numPr>
        <w:spacing w:before="0"/>
        <w:ind w:right="72"/>
        <w:rPr>
          <w:sz w:val="24"/>
          <w:szCs w:val="24"/>
        </w:rPr>
      </w:pPr>
      <w:r w:rsidRPr="00B62EE7">
        <w:rPr>
          <w:sz w:val="24"/>
          <w:szCs w:val="24"/>
        </w:rPr>
        <w:t>žáci mají maximální možnost samostatné ústní i písemné prezentace</w:t>
      </w:r>
    </w:p>
    <w:p w14:paraId="1ADFB738" w14:textId="77777777" w:rsidR="002D08D5" w:rsidRPr="00B62EE7" w:rsidRDefault="002D08D5" w:rsidP="002D08D5">
      <w:pPr>
        <w:pStyle w:val="VetvtextuRVPZVChar"/>
        <w:numPr>
          <w:ilvl w:val="0"/>
          <w:numId w:val="12"/>
        </w:numPr>
        <w:spacing w:before="0"/>
        <w:ind w:right="72"/>
        <w:rPr>
          <w:sz w:val="24"/>
          <w:szCs w:val="24"/>
        </w:rPr>
      </w:pPr>
      <w:r w:rsidRPr="00B62EE7">
        <w:rPr>
          <w:sz w:val="24"/>
          <w:szCs w:val="24"/>
        </w:rPr>
        <w:t>klademe důraz na prožitkové vyučování</w:t>
      </w:r>
    </w:p>
    <w:p w14:paraId="1384973E" w14:textId="77777777" w:rsidR="002D08D5" w:rsidRPr="00B62EE7" w:rsidRDefault="002D08D5" w:rsidP="002D08D5">
      <w:pPr>
        <w:pStyle w:val="VetvtextuRVPZVChar"/>
        <w:numPr>
          <w:ilvl w:val="0"/>
          <w:numId w:val="12"/>
        </w:numPr>
        <w:spacing w:before="0"/>
        <w:ind w:right="72"/>
        <w:rPr>
          <w:sz w:val="24"/>
          <w:szCs w:val="24"/>
        </w:rPr>
      </w:pPr>
      <w:r w:rsidRPr="00B62EE7">
        <w:rPr>
          <w:sz w:val="24"/>
          <w:szCs w:val="24"/>
        </w:rPr>
        <w:t>pracujeme se žáky prostřednictvím nonverbální komunikace</w:t>
      </w:r>
    </w:p>
    <w:p w14:paraId="60AAEC54" w14:textId="77777777" w:rsidR="002D08D5" w:rsidRDefault="002D08D5" w:rsidP="002D08D5">
      <w:pPr>
        <w:pStyle w:val="VetvtextuRVPZVChar"/>
        <w:numPr>
          <w:ilvl w:val="0"/>
          <w:numId w:val="12"/>
        </w:numPr>
        <w:tabs>
          <w:tab w:val="clear" w:pos="720"/>
        </w:tabs>
        <w:spacing w:before="0"/>
        <w:ind w:left="374" w:right="72" w:hanging="14"/>
        <w:rPr>
          <w:sz w:val="24"/>
          <w:szCs w:val="24"/>
        </w:rPr>
      </w:pPr>
      <w:r w:rsidRPr="00B62EE7">
        <w:rPr>
          <w:sz w:val="24"/>
          <w:szCs w:val="24"/>
        </w:rPr>
        <w:t xml:space="preserve">využíváme prvky dramatizace, hraní rolí a seznamujeme žáky s dalšími prostředky </w:t>
      </w:r>
      <w:r>
        <w:rPr>
          <w:sz w:val="24"/>
          <w:szCs w:val="24"/>
        </w:rPr>
        <w:t xml:space="preserve"> </w:t>
      </w:r>
    </w:p>
    <w:p w14:paraId="1839454F" w14:textId="77777777" w:rsidR="002D08D5" w:rsidRPr="00B62EE7" w:rsidRDefault="002D08D5" w:rsidP="002D08D5">
      <w:pPr>
        <w:pStyle w:val="VetvtextuRVPZVChar"/>
        <w:numPr>
          <w:ilvl w:val="0"/>
          <w:numId w:val="0"/>
        </w:numPr>
        <w:spacing w:before="0"/>
        <w:ind w:left="360" w:right="72"/>
        <w:rPr>
          <w:sz w:val="24"/>
          <w:szCs w:val="24"/>
        </w:rPr>
      </w:pPr>
      <w:r>
        <w:rPr>
          <w:sz w:val="24"/>
          <w:szCs w:val="24"/>
        </w:rPr>
        <w:t xml:space="preserve">    </w:t>
      </w:r>
      <w:r w:rsidRPr="00B62EE7">
        <w:rPr>
          <w:sz w:val="24"/>
          <w:szCs w:val="24"/>
        </w:rPr>
        <w:t>komunikace</w:t>
      </w:r>
    </w:p>
    <w:p w14:paraId="6824A5AA" w14:textId="77777777" w:rsidR="002D08D5" w:rsidRPr="00B62EE7" w:rsidRDefault="002D08D5" w:rsidP="002D08D5">
      <w:pPr>
        <w:pStyle w:val="VetvtextuRVPZVChar"/>
        <w:numPr>
          <w:ilvl w:val="0"/>
          <w:numId w:val="12"/>
        </w:numPr>
        <w:spacing w:before="0"/>
        <w:ind w:right="72"/>
        <w:rPr>
          <w:sz w:val="24"/>
          <w:szCs w:val="24"/>
        </w:rPr>
      </w:pPr>
      <w:r w:rsidRPr="00B62EE7">
        <w:rPr>
          <w:sz w:val="24"/>
          <w:szCs w:val="24"/>
        </w:rPr>
        <w:t>zveřejňujeme práce žáků ve školním časopise a na veřejné informační tabuli školy</w:t>
      </w:r>
    </w:p>
    <w:p w14:paraId="60F44CEA" w14:textId="77777777" w:rsidR="002D08D5" w:rsidRDefault="002D08D5" w:rsidP="002D08D5">
      <w:pPr>
        <w:pStyle w:val="VetvtextuRVPZVChar"/>
        <w:numPr>
          <w:ilvl w:val="0"/>
          <w:numId w:val="12"/>
        </w:numPr>
        <w:tabs>
          <w:tab w:val="clear" w:pos="720"/>
        </w:tabs>
        <w:spacing w:before="0"/>
        <w:ind w:left="374" w:right="72" w:hanging="14"/>
        <w:rPr>
          <w:sz w:val="24"/>
          <w:szCs w:val="24"/>
        </w:rPr>
      </w:pPr>
      <w:r w:rsidRPr="00B62EE7">
        <w:rPr>
          <w:sz w:val="24"/>
          <w:szCs w:val="24"/>
        </w:rPr>
        <w:t xml:space="preserve">zařazujeme činnosti umožňující spolupráci s různými věkovými skupinami (mateřská </w:t>
      </w:r>
    </w:p>
    <w:p w14:paraId="173784E7" w14:textId="77777777" w:rsidR="002D08D5" w:rsidRPr="00B62EE7" w:rsidRDefault="002D08D5" w:rsidP="002D08D5">
      <w:pPr>
        <w:pStyle w:val="VetvtextuRVPZVChar"/>
        <w:numPr>
          <w:ilvl w:val="0"/>
          <w:numId w:val="0"/>
        </w:numPr>
        <w:spacing w:before="0"/>
        <w:ind w:left="360" w:right="72"/>
        <w:rPr>
          <w:sz w:val="24"/>
          <w:szCs w:val="24"/>
        </w:rPr>
      </w:pPr>
      <w:r>
        <w:rPr>
          <w:sz w:val="24"/>
          <w:szCs w:val="24"/>
        </w:rPr>
        <w:t xml:space="preserve">    </w:t>
      </w:r>
      <w:r w:rsidRPr="00B62EE7">
        <w:rPr>
          <w:sz w:val="24"/>
          <w:szCs w:val="24"/>
        </w:rPr>
        <w:t>škola, spolek důchodců, představitelé obce, rodiče a lidé z různých profesních skupin</w:t>
      </w:r>
    </w:p>
    <w:p w14:paraId="47F247DE" w14:textId="77777777" w:rsidR="002D08D5" w:rsidRPr="00B62EE7" w:rsidRDefault="002D08D5" w:rsidP="002D08D5">
      <w:pPr>
        <w:pStyle w:val="VetvtextuRVPZVChar"/>
        <w:numPr>
          <w:ilvl w:val="0"/>
          <w:numId w:val="12"/>
        </w:numPr>
        <w:spacing w:before="0"/>
        <w:ind w:right="72"/>
        <w:rPr>
          <w:sz w:val="24"/>
          <w:szCs w:val="24"/>
        </w:rPr>
      </w:pPr>
      <w:r w:rsidRPr="00B62EE7">
        <w:rPr>
          <w:sz w:val="24"/>
          <w:szCs w:val="24"/>
        </w:rPr>
        <w:t xml:space="preserve">klademe otevřené otázky a vedeme žáky k aktivnímu kladení věcných otázek </w:t>
      </w:r>
    </w:p>
    <w:p w14:paraId="34BBE119" w14:textId="77777777" w:rsidR="002D08D5" w:rsidRDefault="002D08D5" w:rsidP="002D08D5">
      <w:pPr>
        <w:pStyle w:val="Mezera"/>
        <w:ind w:left="360"/>
        <w:rPr>
          <w:noProof/>
          <w:sz w:val="24"/>
          <w:szCs w:val="24"/>
        </w:rPr>
      </w:pPr>
      <w:r w:rsidRPr="00B62EE7">
        <w:rPr>
          <w:noProof/>
          <w:sz w:val="24"/>
          <w:szCs w:val="24"/>
        </w:rPr>
        <w:t>-</w:t>
      </w:r>
      <w:r>
        <w:rPr>
          <w:noProof/>
          <w:sz w:val="24"/>
          <w:szCs w:val="24"/>
        </w:rPr>
        <w:t xml:space="preserve">  </w:t>
      </w:r>
      <w:r w:rsidRPr="00B62EE7">
        <w:rPr>
          <w:noProof/>
          <w:sz w:val="24"/>
          <w:szCs w:val="24"/>
        </w:rPr>
        <w:t xml:space="preserve">umožňujeme žákům využívat dostupné informační systémy pro vlastní vyhledávání </w:t>
      </w:r>
      <w:r>
        <w:rPr>
          <w:noProof/>
          <w:sz w:val="24"/>
          <w:szCs w:val="24"/>
        </w:rPr>
        <w:t xml:space="preserve"> </w:t>
      </w:r>
    </w:p>
    <w:p w14:paraId="26B74092" w14:textId="77777777" w:rsidR="002D08D5" w:rsidRPr="00B62EE7" w:rsidRDefault="002D08D5" w:rsidP="002D08D5">
      <w:pPr>
        <w:pStyle w:val="Mezera"/>
        <w:ind w:left="360"/>
        <w:rPr>
          <w:noProof/>
          <w:sz w:val="24"/>
          <w:szCs w:val="24"/>
        </w:rPr>
      </w:pPr>
      <w:r>
        <w:rPr>
          <w:noProof/>
          <w:sz w:val="24"/>
          <w:szCs w:val="24"/>
        </w:rPr>
        <w:t xml:space="preserve">    </w:t>
      </w:r>
      <w:r w:rsidRPr="00B62EE7">
        <w:rPr>
          <w:noProof/>
          <w:sz w:val="24"/>
          <w:szCs w:val="24"/>
        </w:rPr>
        <w:t>informací (encyklopedie, slovníky, kroniky, internet)</w:t>
      </w:r>
    </w:p>
    <w:p w14:paraId="5F34D543" w14:textId="77777777" w:rsidR="002D08D5" w:rsidRPr="00B62EE7" w:rsidRDefault="002D08D5" w:rsidP="002D08D5">
      <w:pPr>
        <w:pStyle w:val="Mezera"/>
        <w:ind w:left="374"/>
        <w:rPr>
          <w:noProof/>
          <w:sz w:val="24"/>
          <w:szCs w:val="24"/>
        </w:rPr>
      </w:pPr>
      <w:r>
        <w:rPr>
          <w:noProof/>
          <w:sz w:val="24"/>
          <w:szCs w:val="24"/>
        </w:rPr>
        <w:t xml:space="preserve">-  </w:t>
      </w:r>
      <w:r w:rsidRPr="00B62EE7">
        <w:rPr>
          <w:noProof/>
          <w:sz w:val="24"/>
          <w:szCs w:val="24"/>
        </w:rPr>
        <w:t>vedeme žáky k respektování pravidel (umění naslouchat) a zásad slušného chování</w:t>
      </w:r>
    </w:p>
    <w:p w14:paraId="08E65C56" w14:textId="77777777" w:rsidR="00594D59" w:rsidRPr="00594D59" w:rsidRDefault="00594D59" w:rsidP="00594D59">
      <w:pPr>
        <w:pStyle w:val="Mezera"/>
        <w:rPr>
          <w:sz w:val="24"/>
          <w:szCs w:val="24"/>
        </w:rPr>
      </w:pPr>
    </w:p>
    <w:p w14:paraId="0870FF6D" w14:textId="77777777" w:rsidR="00594D59" w:rsidRPr="00594D59" w:rsidRDefault="00594D59" w:rsidP="00594D59">
      <w:pPr>
        <w:jc w:val="center"/>
        <w:rPr>
          <w:b/>
          <w:bCs/>
        </w:rPr>
      </w:pPr>
      <w:r w:rsidRPr="00594D59">
        <w:rPr>
          <w:b/>
          <w:bCs/>
        </w:rPr>
        <w:t xml:space="preserve">Kompetence sociální a personální </w:t>
      </w:r>
    </w:p>
    <w:p w14:paraId="7203A434" w14:textId="77777777" w:rsidR="00594D59" w:rsidRPr="00594D59" w:rsidRDefault="00594D59" w:rsidP="00594D59">
      <w:pPr>
        <w:pStyle w:val="Zkladntextodsazen2"/>
        <w:spacing w:before="120" w:after="0" w:line="240" w:lineRule="auto"/>
        <w:ind w:left="0" w:firstLine="567"/>
      </w:pPr>
      <w:r w:rsidRPr="00594D59">
        <w:rPr>
          <w:rStyle w:val="TextodstavecRVPZV11bZarovnatdoblokuPrvndek1cmPed6bCharCharChar"/>
          <w:sz w:val="24"/>
          <w:szCs w:val="24"/>
        </w:rPr>
        <w:t>Na konci základního vzdělávání žák</w:t>
      </w:r>
      <w:r w:rsidRPr="00594D59">
        <w:t>:</w:t>
      </w:r>
    </w:p>
    <w:p w14:paraId="10BF5428" w14:textId="77777777" w:rsidR="00594D59" w:rsidRPr="00594D59" w:rsidRDefault="00594D59" w:rsidP="00594D59">
      <w:pPr>
        <w:pStyle w:val="VetvtextuRVPZVChar"/>
        <w:rPr>
          <w:sz w:val="24"/>
          <w:szCs w:val="24"/>
        </w:rPr>
      </w:pPr>
      <w:r w:rsidRPr="00594D59">
        <w:rPr>
          <w:sz w:val="24"/>
          <w:szCs w:val="24"/>
        </w:rPr>
        <w:t>účinně spolupracuje ve skupině, podílí se společně s pedagogy na vytváření pravidel práce v týmu, na základě poznání nebo přijetí nové role v pracovní činnosti pozitivně ovlivňuje kvalitu společné práce</w:t>
      </w:r>
    </w:p>
    <w:p w14:paraId="170C405A" w14:textId="77777777" w:rsidR="00594D59" w:rsidRPr="00594D59" w:rsidRDefault="00594D59" w:rsidP="00594D59">
      <w:pPr>
        <w:pStyle w:val="VetvtextuRVPZVChar"/>
        <w:rPr>
          <w:sz w:val="24"/>
          <w:szCs w:val="24"/>
        </w:rPr>
      </w:pPr>
      <w:r w:rsidRPr="00594D59">
        <w:rPr>
          <w:sz w:val="24"/>
          <w:szCs w:val="24"/>
        </w:rPr>
        <w:t>podílí se na utváření příjemné atmosféry v týmu, na základě ohleduplnosti a úcty při jednání s druhými lidmi přispívá k upevňování dobrých mezilidských vztahů, v případě potřeby poskytne pomoc nebo o ni požádá</w:t>
      </w:r>
    </w:p>
    <w:p w14:paraId="4C0D6A8D" w14:textId="77777777" w:rsidR="00594D59" w:rsidRPr="00594D59" w:rsidRDefault="00594D59" w:rsidP="00594D59">
      <w:pPr>
        <w:pStyle w:val="VetvtextuRVPZVChar"/>
        <w:rPr>
          <w:sz w:val="24"/>
          <w:szCs w:val="24"/>
        </w:rPr>
      </w:pPr>
      <w:r w:rsidRPr="00594D59">
        <w:rPr>
          <w:sz w:val="24"/>
          <w:szCs w:val="24"/>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39BD835B" w14:textId="77777777" w:rsidR="00594D59" w:rsidRPr="00594D59" w:rsidRDefault="00594D59" w:rsidP="00594D59">
      <w:pPr>
        <w:pStyle w:val="VetvtextuRVPZVChar"/>
        <w:rPr>
          <w:sz w:val="24"/>
          <w:szCs w:val="24"/>
        </w:rPr>
      </w:pPr>
      <w:r w:rsidRPr="00594D59">
        <w:rPr>
          <w:sz w:val="24"/>
          <w:szCs w:val="24"/>
        </w:rPr>
        <w:t>vytváří si pozitivní představu o sobě samém, která podporuje jeho sebedůvěru a</w:t>
      </w:r>
      <w:r w:rsidR="002630A8">
        <w:rPr>
          <w:sz w:val="24"/>
          <w:szCs w:val="24"/>
        </w:rPr>
        <w:t> </w:t>
      </w:r>
      <w:r w:rsidRPr="00594D59">
        <w:rPr>
          <w:sz w:val="24"/>
          <w:szCs w:val="24"/>
        </w:rPr>
        <w:t xml:space="preserve">samostatný rozvoj; ovládá a řídí svoje jednání a chování tak, aby dosáhl pocitu sebeuspokojení a sebeúcty </w:t>
      </w:r>
    </w:p>
    <w:p w14:paraId="3665159F" w14:textId="35C16215" w:rsidR="00A0099F" w:rsidRDefault="00A0099F" w:rsidP="00594D59">
      <w:pPr>
        <w:jc w:val="center"/>
        <w:rPr>
          <w:b/>
          <w:bCs/>
        </w:rPr>
      </w:pPr>
    </w:p>
    <w:p w14:paraId="56DC8DEE" w14:textId="663DB62E" w:rsidR="008F160F" w:rsidRDefault="008F160F" w:rsidP="00594D59">
      <w:pPr>
        <w:jc w:val="center"/>
        <w:rPr>
          <w:b/>
          <w:bCs/>
        </w:rPr>
      </w:pPr>
    </w:p>
    <w:p w14:paraId="6882F0EE" w14:textId="77777777" w:rsidR="008F160F" w:rsidRDefault="008F160F" w:rsidP="00594D59">
      <w:pPr>
        <w:jc w:val="center"/>
        <w:rPr>
          <w:b/>
          <w:bCs/>
        </w:rPr>
      </w:pPr>
    </w:p>
    <w:p w14:paraId="5EFB4D40" w14:textId="77777777" w:rsidR="002D08D5" w:rsidRPr="00B62EE7" w:rsidRDefault="002D08D5" w:rsidP="002D08D5">
      <w:pPr>
        <w:pStyle w:val="VetvtextuRVPZVChar"/>
        <w:numPr>
          <w:ilvl w:val="0"/>
          <w:numId w:val="0"/>
        </w:numPr>
        <w:spacing w:before="0"/>
        <w:ind w:left="567" w:hanging="397"/>
        <w:rPr>
          <w:i/>
          <w:sz w:val="24"/>
          <w:szCs w:val="24"/>
        </w:rPr>
      </w:pPr>
      <w:r w:rsidRPr="00B62EE7">
        <w:rPr>
          <w:i/>
          <w:sz w:val="24"/>
          <w:szCs w:val="24"/>
        </w:rPr>
        <w:lastRenderedPageBreak/>
        <w:t>Strategie:</w:t>
      </w:r>
    </w:p>
    <w:p w14:paraId="69CF7DF1"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proměňujeme skupiny, ve kterých se děti učí</w:t>
      </w:r>
    </w:p>
    <w:p w14:paraId="581F83C1"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na tvorbě pravidel soužití ve škole se podílejí žáci</w:t>
      </w:r>
    </w:p>
    <w:p w14:paraId="4C0E70F5"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důsledně vyžadujeme dodržování společně dohodnutých pravidel chování</w:t>
      </w:r>
    </w:p>
    <w:p w14:paraId="61104BC8"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preferujeme pozitivní hodnocení</w:t>
      </w:r>
    </w:p>
    <w:p w14:paraId="49381D42"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vyžadujeme od žáků odpovědnost za své chování</w:t>
      </w:r>
    </w:p>
    <w:p w14:paraId="08C75282"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podporujeme činnost žákovského parlamentu</w:t>
      </w:r>
    </w:p>
    <w:p w14:paraId="61B4FD6C"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zařazujeme do výuky práci v týmu, zdůrazňujeme pravidla kvalitní spolupráce a nutnost vzájemné pomoci</w:t>
      </w:r>
    </w:p>
    <w:p w14:paraId="776AFAE9"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využíváme komunitního kruhu</w:t>
      </w:r>
    </w:p>
    <w:p w14:paraId="5E28C550"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vedeme žáky k objevování pozitivních kvalit u svých spolužáků</w:t>
      </w:r>
    </w:p>
    <w:p w14:paraId="5D2673E3"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zařazujme do výuky projekty, projektové dny a prvky alternativních vzdělávacích systémů</w:t>
      </w:r>
    </w:p>
    <w:p w14:paraId="2738C5E6"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při výuce využíváme hry, na jejichž realizaci se podílejí žáci</w:t>
      </w:r>
    </w:p>
    <w:p w14:paraId="480CDAC0"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organizujeme akce pro rodiče a veřejnost</w:t>
      </w:r>
    </w:p>
    <w:p w14:paraId="3030DB8E"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pravidelně pořádáme zimní školu v přírodě a letní školní výlet</w:t>
      </w:r>
    </w:p>
    <w:p w14:paraId="5D63AE53"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umožňujeme dětem skupinovou práci, při které spolupracují děti různého věku a</w:t>
      </w:r>
      <w:r w:rsidR="002630A8">
        <w:rPr>
          <w:noProof/>
          <w:sz w:val="24"/>
          <w:szCs w:val="24"/>
        </w:rPr>
        <w:t> </w:t>
      </w:r>
      <w:r w:rsidRPr="00B62EE7">
        <w:rPr>
          <w:noProof/>
          <w:sz w:val="24"/>
          <w:szCs w:val="24"/>
        </w:rPr>
        <w:t>schopností</w:t>
      </w:r>
    </w:p>
    <w:p w14:paraId="54239AE4"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nabídkou zájmových útvarů podněcujeme zájmovou činnost a smysluplné využití volného času</w:t>
      </w:r>
    </w:p>
    <w:p w14:paraId="74F9F684" w14:textId="77777777" w:rsidR="002D08D5" w:rsidRDefault="002D08D5" w:rsidP="002D08D5">
      <w:pPr>
        <w:jc w:val="left"/>
        <w:rPr>
          <w:b/>
          <w:bCs/>
        </w:rPr>
      </w:pPr>
    </w:p>
    <w:p w14:paraId="3473100D" w14:textId="77777777" w:rsidR="00594D59" w:rsidRPr="00594D59" w:rsidRDefault="00594D59" w:rsidP="00594D59">
      <w:pPr>
        <w:jc w:val="center"/>
        <w:rPr>
          <w:b/>
          <w:bCs/>
        </w:rPr>
      </w:pPr>
      <w:r w:rsidRPr="00594D59">
        <w:rPr>
          <w:b/>
          <w:bCs/>
        </w:rPr>
        <w:t xml:space="preserve">Kompetence občanské </w:t>
      </w:r>
    </w:p>
    <w:p w14:paraId="3D3BA45B" w14:textId="77777777" w:rsidR="00594D59" w:rsidRPr="00594D59" w:rsidRDefault="00594D59" w:rsidP="00594D59">
      <w:pPr>
        <w:pStyle w:val="TextodstavecRVPZV11bZarovnatdoblokuPrvndek1cmPed6bCharChar"/>
        <w:rPr>
          <w:sz w:val="24"/>
          <w:szCs w:val="24"/>
        </w:rPr>
      </w:pPr>
      <w:r w:rsidRPr="00594D59">
        <w:rPr>
          <w:sz w:val="24"/>
          <w:szCs w:val="24"/>
        </w:rPr>
        <w:t>Na konci základního vzdělávání žák:</w:t>
      </w:r>
    </w:p>
    <w:p w14:paraId="341D0489" w14:textId="77777777" w:rsidR="00594D59" w:rsidRPr="00594D59" w:rsidRDefault="00594D59" w:rsidP="00594D59">
      <w:pPr>
        <w:pStyle w:val="VetvtextuRVPZVChar"/>
        <w:ind w:right="72"/>
        <w:rPr>
          <w:sz w:val="24"/>
          <w:szCs w:val="24"/>
        </w:rPr>
      </w:pPr>
      <w:r w:rsidRPr="00594D59">
        <w:rPr>
          <w:sz w:val="24"/>
          <w:szCs w:val="24"/>
        </w:rPr>
        <w:t xml:space="preserve">respektuje přesvědčení druhých lidí, váží si jejich vnitřních hodnot, je schopen vcítit se do situací ostatních lidí, odmítá útlak a hrubé zacházení, uvědomuje si povinnost postavit se proti fyzickému i psychickému násilí </w:t>
      </w:r>
    </w:p>
    <w:p w14:paraId="5843CE90" w14:textId="77777777" w:rsidR="00594D59" w:rsidRPr="00594D59" w:rsidRDefault="00594D59" w:rsidP="00594D59">
      <w:pPr>
        <w:pStyle w:val="VetvtextuRVPZVChar"/>
        <w:ind w:right="72"/>
        <w:rPr>
          <w:sz w:val="24"/>
          <w:szCs w:val="24"/>
        </w:rPr>
      </w:pPr>
      <w:r w:rsidRPr="00594D59">
        <w:rPr>
          <w:sz w:val="24"/>
          <w:szCs w:val="24"/>
        </w:rPr>
        <w:t>chápe základní principy, na nichž spočívají zákony a společenské normy, je si vědom svých práv a povinností ve škole i mimo školu</w:t>
      </w:r>
    </w:p>
    <w:p w14:paraId="3C585F80" w14:textId="77777777" w:rsidR="00594D59" w:rsidRPr="00594D59" w:rsidRDefault="00594D59" w:rsidP="00594D59">
      <w:pPr>
        <w:pStyle w:val="VetvtextuRVPZVChar"/>
        <w:ind w:right="72"/>
        <w:rPr>
          <w:sz w:val="24"/>
          <w:szCs w:val="24"/>
        </w:rPr>
      </w:pPr>
      <w:r w:rsidRPr="00594D59">
        <w:rPr>
          <w:sz w:val="24"/>
          <w:szCs w:val="24"/>
        </w:rPr>
        <w:t>rozhoduje se zodpovědně podle dané situace, poskytne dle svých možností účinnou pomoc a chová se zodpovědně v krizových situacích i v situacích ohrožujících život a</w:t>
      </w:r>
      <w:r w:rsidR="002630A8">
        <w:rPr>
          <w:sz w:val="24"/>
          <w:szCs w:val="24"/>
        </w:rPr>
        <w:t> </w:t>
      </w:r>
      <w:r w:rsidRPr="00594D59">
        <w:rPr>
          <w:sz w:val="24"/>
          <w:szCs w:val="24"/>
        </w:rPr>
        <w:t>zdraví člověka</w:t>
      </w:r>
    </w:p>
    <w:p w14:paraId="25548EA3" w14:textId="77777777" w:rsidR="00594D59" w:rsidRPr="00594D59" w:rsidRDefault="00594D59" w:rsidP="00594D59">
      <w:pPr>
        <w:pStyle w:val="VetvtextuRVPZVChar"/>
        <w:ind w:right="72"/>
        <w:rPr>
          <w:sz w:val="24"/>
          <w:szCs w:val="24"/>
        </w:rPr>
      </w:pPr>
      <w:r w:rsidRPr="00594D59">
        <w:rPr>
          <w:sz w:val="24"/>
          <w:szCs w:val="24"/>
        </w:rPr>
        <w:t>respektuje, chrání a oceňuje naše tradice a kulturní i historické dědictví, projevuje pozitivní postoj k uměleckým dílům, smysl pro kulturu a tvořivost, aktivně se zapojuje do kulturního dění a sportovních aktivit</w:t>
      </w:r>
    </w:p>
    <w:p w14:paraId="37F0D496" w14:textId="77777777" w:rsidR="00594D59" w:rsidRPr="00594D59" w:rsidRDefault="00594D59" w:rsidP="00594D59">
      <w:pPr>
        <w:pStyle w:val="VetvtextuRVPZVChar"/>
        <w:ind w:right="72"/>
        <w:rPr>
          <w:sz w:val="24"/>
          <w:szCs w:val="24"/>
        </w:rPr>
      </w:pPr>
      <w:r w:rsidRPr="00594D59">
        <w:rPr>
          <w:sz w:val="24"/>
          <w:szCs w:val="24"/>
        </w:rPr>
        <w:t>chápe základní ekologické souvislosti a environmentální problémy, respektuje požadavky na kvalitní životní prostředí, rozhoduje se v zájmu podpory a ochrany zdraví a trvale udržitelného rozvoje společnosti</w:t>
      </w:r>
    </w:p>
    <w:p w14:paraId="2D186260" w14:textId="77777777" w:rsidR="00594D59" w:rsidRDefault="00594D59" w:rsidP="00594D59">
      <w:pPr>
        <w:pStyle w:val="Mezera"/>
        <w:rPr>
          <w:sz w:val="24"/>
          <w:szCs w:val="24"/>
        </w:rPr>
      </w:pPr>
    </w:p>
    <w:p w14:paraId="1B82B539" w14:textId="77777777" w:rsidR="002D08D5" w:rsidRPr="00B62EE7" w:rsidRDefault="002D08D5" w:rsidP="002D08D5">
      <w:pPr>
        <w:pStyle w:val="VetvtextuRVPZVChar"/>
        <w:numPr>
          <w:ilvl w:val="0"/>
          <w:numId w:val="0"/>
        </w:numPr>
        <w:spacing w:before="0"/>
        <w:ind w:right="72"/>
        <w:rPr>
          <w:i/>
          <w:sz w:val="24"/>
          <w:szCs w:val="24"/>
        </w:rPr>
      </w:pPr>
      <w:r w:rsidRPr="00B62EE7">
        <w:rPr>
          <w:i/>
          <w:sz w:val="24"/>
          <w:szCs w:val="24"/>
        </w:rPr>
        <w:t>Strategie:</w:t>
      </w:r>
    </w:p>
    <w:p w14:paraId="006F15F7" w14:textId="77777777" w:rsidR="002D08D5" w:rsidRPr="00B62EE7" w:rsidRDefault="002D08D5" w:rsidP="002D08D5">
      <w:r>
        <w:rPr>
          <w:noProof/>
        </w:rPr>
        <w:t xml:space="preserve">      </w:t>
      </w:r>
      <w:r w:rsidRPr="00B62EE7">
        <w:rPr>
          <w:noProof/>
        </w:rPr>
        <w:t xml:space="preserve">- </w:t>
      </w:r>
      <w:r>
        <w:rPr>
          <w:noProof/>
        </w:rPr>
        <w:t xml:space="preserve">    </w:t>
      </w:r>
      <w:r w:rsidRPr="00B62EE7">
        <w:rPr>
          <w:noProof/>
        </w:rPr>
        <w:t>podporujeme týmovou spolupráci</w:t>
      </w:r>
    </w:p>
    <w:p w14:paraId="40AA586E"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vedeme žáky k respektování pravidel (umění naslouchat) a zásad slušného chování</w:t>
      </w:r>
    </w:p>
    <w:p w14:paraId="620F5A8A" w14:textId="77777777" w:rsidR="002D08D5" w:rsidRPr="00B62EE7" w:rsidRDefault="002D08D5" w:rsidP="002D08D5">
      <w:pPr>
        <w:pStyle w:val="VetvtextuRVPZVChar"/>
        <w:numPr>
          <w:ilvl w:val="0"/>
          <w:numId w:val="12"/>
        </w:numPr>
        <w:spacing w:before="0"/>
        <w:ind w:right="72"/>
        <w:rPr>
          <w:sz w:val="24"/>
          <w:szCs w:val="24"/>
        </w:rPr>
      </w:pPr>
      <w:r>
        <w:rPr>
          <w:sz w:val="24"/>
          <w:szCs w:val="24"/>
        </w:rPr>
        <w:t xml:space="preserve">   </w:t>
      </w:r>
      <w:r w:rsidRPr="00B62EE7">
        <w:rPr>
          <w:sz w:val="24"/>
          <w:szCs w:val="24"/>
        </w:rPr>
        <w:t xml:space="preserve">klademe otevřené otázky a vedeme žáky k aktivnímu kladení věcných otázek </w:t>
      </w:r>
    </w:p>
    <w:p w14:paraId="021138A1" w14:textId="77777777" w:rsidR="002D08D5" w:rsidRPr="00B62EE7" w:rsidRDefault="002D08D5" w:rsidP="002D08D5">
      <w:pPr>
        <w:pStyle w:val="VetvtextuRVPZVChar"/>
        <w:numPr>
          <w:ilvl w:val="0"/>
          <w:numId w:val="12"/>
        </w:numPr>
        <w:spacing w:before="0"/>
        <w:ind w:right="72"/>
        <w:rPr>
          <w:sz w:val="24"/>
          <w:szCs w:val="24"/>
        </w:rPr>
      </w:pPr>
      <w:r>
        <w:rPr>
          <w:sz w:val="24"/>
          <w:szCs w:val="24"/>
        </w:rPr>
        <w:t xml:space="preserve">   </w:t>
      </w:r>
      <w:r w:rsidRPr="00B62EE7">
        <w:rPr>
          <w:sz w:val="24"/>
          <w:szCs w:val="24"/>
        </w:rPr>
        <w:t>zařazujeme činnosti umožňující spolupráci s různými věkovými skupinami (mateřská škola, spolek důchodců, představitelé obce, rodiče a lidé z různých profesních skupin</w:t>
      </w:r>
    </w:p>
    <w:p w14:paraId="69B61974"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na tvorbě pravidel soužití ve škole se podílejí žáci</w:t>
      </w:r>
    </w:p>
    <w:p w14:paraId="09FB745A"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organizujeme akce pro rodiče a veřejnost</w:t>
      </w:r>
    </w:p>
    <w:p w14:paraId="0EAB58D2"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podporujeme činnost žákovského parlamentu</w:t>
      </w:r>
    </w:p>
    <w:p w14:paraId="5E7B25A3"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vyžadujeme od žáků odpovědnost za své chování</w:t>
      </w:r>
    </w:p>
    <w:p w14:paraId="355FC4A5"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vedeme žáky k objevování pozitivních kvalit u svých spolužáků</w:t>
      </w:r>
    </w:p>
    <w:p w14:paraId="3607AD08"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lastRenderedPageBreak/>
        <w:t>důsledně vyžadujeme dodržování společně dohodnutých pravidel chování</w:t>
      </w:r>
    </w:p>
    <w:p w14:paraId="5F85E37F"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navštěvujeme se žáky obecní úřad a podle možností spolupracujeme</w:t>
      </w:r>
    </w:p>
    <w:p w14:paraId="2E7565F1"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spolupracujeme se státními orgány (policie, hasiči, záchranáři)</w:t>
      </w:r>
    </w:p>
    <w:p w14:paraId="68D48A1E"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 xml:space="preserve">umožňujeme žákům účast v soutěžích </w:t>
      </w:r>
    </w:p>
    <w:p w14:paraId="3CC38A40"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pořádáme se žáky akce pro veřejnost připomínající lidové tradice (vánoční zpívání v kostele, vynášení Mořeny apod.)</w:t>
      </w:r>
    </w:p>
    <w:p w14:paraId="349B7B90"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umožňujeme účast žáků na sporotvních soutěžích, organizujeme vystoupení pro mateřskou školu a pro seniory</w:t>
      </w:r>
    </w:p>
    <w:p w14:paraId="4BE013A3"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dbáme na třídění odpadu ve škole, organizujeme sběr papíru, provádíme akce ke Dni Země</w:t>
      </w:r>
    </w:p>
    <w:p w14:paraId="6E5E2343"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pečujeme o školní pozemek (arboretum, záhony, centrum volnočasových aktivit)</w:t>
      </w:r>
    </w:p>
    <w:p w14:paraId="2C7BB362"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vedem</w:t>
      </w:r>
      <w:r w:rsidR="000C19CE">
        <w:rPr>
          <w:noProof/>
          <w:sz w:val="24"/>
          <w:szCs w:val="24"/>
        </w:rPr>
        <w:t>e</w:t>
      </w:r>
      <w:r w:rsidRPr="00B62EE7">
        <w:rPr>
          <w:noProof/>
          <w:sz w:val="24"/>
          <w:szCs w:val="24"/>
        </w:rPr>
        <w:t xml:space="preserve"> žáky k respektování vztahu mezi člověkem a přírodou</w:t>
      </w:r>
    </w:p>
    <w:p w14:paraId="209D7BC3" w14:textId="77777777" w:rsidR="002D08D5" w:rsidRDefault="002D08D5" w:rsidP="002D08D5">
      <w:pPr>
        <w:pStyle w:val="Mezera"/>
        <w:numPr>
          <w:ilvl w:val="0"/>
          <w:numId w:val="12"/>
        </w:numPr>
        <w:suppressAutoHyphens w:val="0"/>
        <w:rPr>
          <w:noProof/>
          <w:sz w:val="24"/>
          <w:szCs w:val="24"/>
        </w:rPr>
      </w:pPr>
      <w:r w:rsidRPr="00B62EE7">
        <w:rPr>
          <w:noProof/>
          <w:sz w:val="24"/>
          <w:szCs w:val="24"/>
        </w:rPr>
        <w:t>pravidelně pořádáme zimní školu v přírodě a letní školní výlet</w:t>
      </w:r>
    </w:p>
    <w:p w14:paraId="54A1B46A" w14:textId="77777777" w:rsidR="00876440" w:rsidRPr="00876440" w:rsidRDefault="00876440" w:rsidP="00876440">
      <w:pPr>
        <w:pStyle w:val="Mezera"/>
        <w:numPr>
          <w:ilvl w:val="0"/>
          <w:numId w:val="12"/>
        </w:numPr>
        <w:suppressAutoHyphens w:val="0"/>
        <w:rPr>
          <w:noProof/>
          <w:sz w:val="24"/>
          <w:szCs w:val="24"/>
        </w:rPr>
      </w:pPr>
      <w:r>
        <w:rPr>
          <w:sz w:val="24"/>
          <w:szCs w:val="24"/>
        </w:rPr>
        <w:t>zařazujeme</w:t>
      </w:r>
      <w:r w:rsidRPr="00876440">
        <w:rPr>
          <w:sz w:val="24"/>
          <w:szCs w:val="24"/>
        </w:rPr>
        <w:t xml:space="preserve"> do každodenního režimu školy činnosti a postupy, které vedou k režimovým, stravovacím, pohybovým a dalším návykům.</w:t>
      </w:r>
    </w:p>
    <w:p w14:paraId="5A9338C6" w14:textId="77777777" w:rsidR="002D08D5" w:rsidRPr="00B62EE7" w:rsidRDefault="002D08D5" w:rsidP="00876440">
      <w:pPr>
        <w:pStyle w:val="Mezera"/>
        <w:suppressAutoHyphens w:val="0"/>
        <w:ind w:left="360"/>
        <w:rPr>
          <w:noProof/>
          <w:sz w:val="24"/>
          <w:szCs w:val="24"/>
        </w:rPr>
      </w:pPr>
    </w:p>
    <w:p w14:paraId="5CF5DDD8" w14:textId="77777777" w:rsidR="002D08D5" w:rsidRPr="00594D59" w:rsidRDefault="002D08D5" w:rsidP="00594D59">
      <w:pPr>
        <w:pStyle w:val="Mezera"/>
        <w:rPr>
          <w:sz w:val="24"/>
          <w:szCs w:val="24"/>
        </w:rPr>
      </w:pPr>
    </w:p>
    <w:p w14:paraId="5F4C801B" w14:textId="77777777" w:rsidR="00594D59" w:rsidRPr="00594D59" w:rsidRDefault="00594D59" w:rsidP="00594D59">
      <w:pPr>
        <w:jc w:val="center"/>
        <w:rPr>
          <w:b/>
          <w:bCs/>
        </w:rPr>
      </w:pPr>
      <w:r w:rsidRPr="00594D59">
        <w:rPr>
          <w:b/>
          <w:bCs/>
        </w:rPr>
        <w:t>Kompetence pracovní</w:t>
      </w:r>
    </w:p>
    <w:p w14:paraId="14DB8771" w14:textId="77777777" w:rsidR="00594D59" w:rsidRPr="00594D59" w:rsidRDefault="00594D59" w:rsidP="00594D59">
      <w:pPr>
        <w:pStyle w:val="TextodstavecRVPZV11bZarovnatdoblokuPrvndek1cmPed6bCharChar"/>
        <w:rPr>
          <w:sz w:val="24"/>
          <w:szCs w:val="24"/>
        </w:rPr>
      </w:pPr>
      <w:r w:rsidRPr="00594D59">
        <w:rPr>
          <w:sz w:val="24"/>
          <w:szCs w:val="24"/>
        </w:rPr>
        <w:t>Na konci základního vzdělávání žák:</w:t>
      </w:r>
    </w:p>
    <w:p w14:paraId="44E7C8A7" w14:textId="77777777" w:rsidR="00594D59" w:rsidRPr="00594D59" w:rsidRDefault="00594D59" w:rsidP="00594D59">
      <w:pPr>
        <w:pStyle w:val="VetvtextuRVPZVChar"/>
        <w:ind w:right="72"/>
        <w:rPr>
          <w:sz w:val="24"/>
          <w:szCs w:val="24"/>
        </w:rPr>
      </w:pPr>
      <w:r w:rsidRPr="00594D59">
        <w:rPr>
          <w:sz w:val="24"/>
          <w:szCs w:val="24"/>
        </w:rPr>
        <w:t>používá bezpečně a účinně materiály, nástroje a vybavení, dodržuje vymezená pravidla, plní povinnosti a závazky, adaptuje se na změněné nebo nové pracovní podmínky</w:t>
      </w:r>
    </w:p>
    <w:p w14:paraId="0B0976E7" w14:textId="77777777" w:rsidR="00594D59" w:rsidRPr="00594D59" w:rsidRDefault="00594D59" w:rsidP="00594D59">
      <w:pPr>
        <w:pStyle w:val="VetvtextuRVPZVChar"/>
        <w:ind w:right="72"/>
        <w:rPr>
          <w:sz w:val="24"/>
          <w:szCs w:val="24"/>
        </w:rPr>
      </w:pPr>
      <w:r w:rsidRPr="00594D59">
        <w:rPr>
          <w:sz w:val="24"/>
          <w:szCs w:val="24"/>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0523334B" w14:textId="77777777" w:rsidR="00594D59" w:rsidRPr="00594D59" w:rsidRDefault="00594D59" w:rsidP="00594D59">
      <w:pPr>
        <w:pStyle w:val="VetvtextuRVPZVChar"/>
        <w:ind w:right="72"/>
        <w:rPr>
          <w:sz w:val="24"/>
          <w:szCs w:val="24"/>
        </w:rPr>
      </w:pPr>
      <w:r w:rsidRPr="00594D59">
        <w:rPr>
          <w:sz w:val="24"/>
          <w:szCs w:val="24"/>
        </w:rPr>
        <w:t>využívá znalosti a zkušenosti získané v jednotlivých vzdělávacích oblastech v zájmu vlastního rozvoje i své přípravy na budoucnost, činí podložená rozhodnutí o dalším vzdělávání a profesním zaměření</w:t>
      </w:r>
    </w:p>
    <w:p w14:paraId="327380A4" w14:textId="77777777" w:rsidR="00594D59" w:rsidRDefault="00594D59" w:rsidP="00594D59">
      <w:pPr>
        <w:pStyle w:val="VetvtextuRVPZVChar"/>
        <w:ind w:right="72"/>
        <w:rPr>
          <w:sz w:val="24"/>
          <w:szCs w:val="24"/>
        </w:rPr>
      </w:pPr>
      <w:r w:rsidRPr="00594D59">
        <w:rPr>
          <w:sz w:val="24"/>
          <w:szCs w:val="24"/>
        </w:rPr>
        <w:t>orientuje se v základních aktivitách potřebných k uskutečnění podnikatelského záměru a</w:t>
      </w:r>
      <w:r w:rsidR="00841074">
        <w:rPr>
          <w:sz w:val="24"/>
          <w:szCs w:val="24"/>
        </w:rPr>
        <w:t> </w:t>
      </w:r>
      <w:r w:rsidRPr="00594D59">
        <w:rPr>
          <w:sz w:val="24"/>
          <w:szCs w:val="24"/>
        </w:rPr>
        <w:t>k</w:t>
      </w:r>
      <w:r w:rsidR="00841074">
        <w:rPr>
          <w:sz w:val="24"/>
          <w:szCs w:val="24"/>
        </w:rPr>
        <w:t> </w:t>
      </w:r>
      <w:r w:rsidRPr="00594D59">
        <w:rPr>
          <w:sz w:val="24"/>
          <w:szCs w:val="24"/>
        </w:rPr>
        <w:t>jeho realizaci, chápe podstatu, cíl a riziko podnikání, rozvíjí své podnikatelské myšlení</w:t>
      </w:r>
    </w:p>
    <w:p w14:paraId="141AD67E" w14:textId="77777777" w:rsidR="002D08D5" w:rsidRDefault="002D08D5" w:rsidP="002D08D5">
      <w:pPr>
        <w:pStyle w:val="VetvtextuRVPZVChar"/>
        <w:numPr>
          <w:ilvl w:val="0"/>
          <w:numId w:val="0"/>
        </w:numPr>
        <w:ind w:left="567" w:right="72" w:hanging="397"/>
        <w:rPr>
          <w:sz w:val="24"/>
          <w:szCs w:val="24"/>
        </w:rPr>
      </w:pPr>
    </w:p>
    <w:p w14:paraId="64A35B1D" w14:textId="77777777" w:rsidR="002D08D5" w:rsidRPr="00B62EE7" w:rsidRDefault="002D08D5" w:rsidP="002D08D5">
      <w:pPr>
        <w:pStyle w:val="VetvtextuRVPZVChar"/>
        <w:numPr>
          <w:ilvl w:val="0"/>
          <w:numId w:val="0"/>
        </w:numPr>
        <w:spacing w:before="0"/>
        <w:ind w:right="72"/>
        <w:rPr>
          <w:i/>
          <w:sz w:val="24"/>
          <w:szCs w:val="24"/>
        </w:rPr>
      </w:pPr>
      <w:r w:rsidRPr="00B62EE7">
        <w:rPr>
          <w:i/>
          <w:sz w:val="24"/>
          <w:szCs w:val="24"/>
        </w:rPr>
        <w:t>Strategie:</w:t>
      </w:r>
    </w:p>
    <w:p w14:paraId="69EB6257"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pečujeme o školní pozemek (arboretum, záhony, centrum volnočasových aktivit)</w:t>
      </w:r>
    </w:p>
    <w:p w14:paraId="062898A6"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organizujeme exkurze do okolních podniků a firem</w:t>
      </w:r>
    </w:p>
    <w:p w14:paraId="5E74C124"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nabídkou zájmových útvarů podněcujeme zájmovou činnost a s</w:t>
      </w:r>
      <w:r w:rsidR="000C19CE">
        <w:rPr>
          <w:noProof/>
          <w:sz w:val="24"/>
          <w:szCs w:val="24"/>
        </w:rPr>
        <w:t>my</w:t>
      </w:r>
      <w:r w:rsidRPr="00B62EE7">
        <w:rPr>
          <w:noProof/>
          <w:sz w:val="24"/>
          <w:szCs w:val="24"/>
        </w:rPr>
        <w:t>sluplné využití volného času</w:t>
      </w:r>
    </w:p>
    <w:p w14:paraId="40225BB1"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umožňujeme žákům vytváření vlastních pomůcek a drobných dárků pro mladší věkové skupiny a rodiče</w:t>
      </w:r>
    </w:p>
    <w:p w14:paraId="0124786F"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zapojujeme žáky do přípravy školních projektů</w:t>
      </w:r>
    </w:p>
    <w:p w14:paraId="6F2CF9B6" w14:textId="77777777" w:rsidR="002D08D5" w:rsidRPr="00B62EE7" w:rsidRDefault="002D08D5" w:rsidP="002D08D5">
      <w:pPr>
        <w:pStyle w:val="Mezera"/>
        <w:numPr>
          <w:ilvl w:val="0"/>
          <w:numId w:val="12"/>
        </w:numPr>
        <w:suppressAutoHyphens w:val="0"/>
        <w:rPr>
          <w:noProof/>
          <w:sz w:val="24"/>
          <w:szCs w:val="24"/>
        </w:rPr>
      </w:pPr>
      <w:r w:rsidRPr="00B62EE7">
        <w:rPr>
          <w:noProof/>
          <w:sz w:val="24"/>
          <w:szCs w:val="24"/>
        </w:rPr>
        <w:t>vyžadujeme od žáků zhodnocení vlastní práce a návrhů na zlepšení</w:t>
      </w:r>
    </w:p>
    <w:p w14:paraId="2B74AE96" w14:textId="5DFE6DD7" w:rsidR="002D08D5" w:rsidRDefault="002D08D5" w:rsidP="002D08D5">
      <w:pPr>
        <w:pStyle w:val="Mezera"/>
        <w:numPr>
          <w:ilvl w:val="0"/>
          <w:numId w:val="12"/>
        </w:numPr>
        <w:suppressAutoHyphens w:val="0"/>
        <w:rPr>
          <w:noProof/>
          <w:sz w:val="24"/>
          <w:szCs w:val="24"/>
        </w:rPr>
      </w:pPr>
      <w:r w:rsidRPr="00B62EE7">
        <w:rPr>
          <w:noProof/>
          <w:sz w:val="24"/>
          <w:szCs w:val="24"/>
        </w:rPr>
        <w:t>seznamujeme žáky s bezpečností a ochranou zdraví při práci</w:t>
      </w:r>
      <w:r w:rsidR="000C19CE">
        <w:rPr>
          <w:noProof/>
          <w:sz w:val="24"/>
          <w:szCs w:val="24"/>
        </w:rPr>
        <w:t xml:space="preserve"> (cvičení)</w:t>
      </w:r>
    </w:p>
    <w:p w14:paraId="04C8BBF5" w14:textId="23DF5A3B" w:rsidR="00D83D22" w:rsidRDefault="00D83D22" w:rsidP="00D83D22">
      <w:pPr>
        <w:pStyle w:val="Mezera"/>
        <w:suppressAutoHyphens w:val="0"/>
        <w:rPr>
          <w:noProof/>
          <w:sz w:val="24"/>
          <w:szCs w:val="24"/>
        </w:rPr>
      </w:pPr>
    </w:p>
    <w:p w14:paraId="4A955410" w14:textId="5DC6C05A" w:rsidR="00D83D22" w:rsidRDefault="00D83D22" w:rsidP="00D83D22">
      <w:pPr>
        <w:pStyle w:val="Mezera"/>
        <w:suppressAutoHyphens w:val="0"/>
        <w:rPr>
          <w:noProof/>
          <w:sz w:val="24"/>
          <w:szCs w:val="24"/>
        </w:rPr>
      </w:pPr>
    </w:p>
    <w:p w14:paraId="7DD542CD" w14:textId="4268767E" w:rsidR="00D83D22" w:rsidRPr="00C4397D" w:rsidRDefault="00D83D22" w:rsidP="00D83D22">
      <w:pPr>
        <w:jc w:val="center"/>
        <w:rPr>
          <w:b/>
          <w:bCs/>
        </w:rPr>
      </w:pPr>
      <w:r w:rsidRPr="00C4397D">
        <w:rPr>
          <w:b/>
          <w:bCs/>
        </w:rPr>
        <w:t>Kompetence digitální</w:t>
      </w:r>
    </w:p>
    <w:p w14:paraId="416986F8" w14:textId="7B89C4ED" w:rsidR="00D83D22" w:rsidRPr="00C4397D" w:rsidRDefault="00C4397D" w:rsidP="00D83D22">
      <w:pPr>
        <w:pStyle w:val="VetvtextuRVPZVChar"/>
        <w:numPr>
          <w:ilvl w:val="0"/>
          <w:numId w:val="0"/>
        </w:numPr>
        <w:ind w:left="567" w:right="72" w:hanging="397"/>
        <w:rPr>
          <w:sz w:val="24"/>
          <w:szCs w:val="24"/>
        </w:rPr>
      </w:pPr>
      <w:r>
        <w:rPr>
          <w:sz w:val="24"/>
          <w:szCs w:val="24"/>
        </w:rPr>
        <w:t xml:space="preserve">       </w:t>
      </w:r>
      <w:r w:rsidR="00D83D22" w:rsidRPr="00C4397D">
        <w:rPr>
          <w:sz w:val="24"/>
          <w:szCs w:val="24"/>
        </w:rPr>
        <w:t>Na konci základního vzdělávání žák:</w:t>
      </w:r>
    </w:p>
    <w:p w14:paraId="653E1681" w14:textId="7D41C92F" w:rsidR="00D83D22" w:rsidRPr="00C4397D" w:rsidRDefault="00D83D22" w:rsidP="00D83D22">
      <w:pPr>
        <w:pStyle w:val="VetvtextuRVPZVChar"/>
        <w:ind w:right="72"/>
        <w:rPr>
          <w:sz w:val="24"/>
          <w:szCs w:val="24"/>
        </w:rPr>
      </w:pPr>
      <w:r w:rsidRPr="00C4397D">
        <w:rPr>
          <w:sz w:val="24"/>
          <w:szCs w:val="24"/>
        </w:rPr>
        <w:t xml:space="preserve">ovládá běžně používaná digitální zařízení, aplikace a služby; využívá je při učení i při zapojení do života školy a do společnosti; samostatně rozhoduje, které </w:t>
      </w:r>
      <w:proofErr w:type="gramStart"/>
      <w:r w:rsidRPr="00C4397D">
        <w:rPr>
          <w:sz w:val="24"/>
          <w:szCs w:val="24"/>
        </w:rPr>
        <w:t>technologie</w:t>
      </w:r>
      <w:proofErr w:type="gramEnd"/>
      <w:r w:rsidRPr="00C4397D">
        <w:rPr>
          <w:sz w:val="24"/>
          <w:szCs w:val="24"/>
        </w:rPr>
        <w:t xml:space="preserve"> pro jakou činnost či řešený problém použít</w:t>
      </w:r>
    </w:p>
    <w:p w14:paraId="0333F562" w14:textId="590D7300" w:rsidR="00D83D22" w:rsidRPr="00C4397D" w:rsidRDefault="00D83D22" w:rsidP="00D83D22">
      <w:pPr>
        <w:pStyle w:val="VetvtextuRVPZVChar"/>
        <w:ind w:right="72"/>
        <w:rPr>
          <w:sz w:val="24"/>
          <w:szCs w:val="24"/>
        </w:rPr>
      </w:pPr>
      <w:r w:rsidRPr="00C4397D">
        <w:rPr>
          <w:sz w:val="24"/>
          <w:szCs w:val="24"/>
        </w:rPr>
        <w:lastRenderedPageBreak/>
        <w:t>získává, vyhledává, kriticky posuzuje, spravuje a sdílí data, informace a digitální obsah, k tomu volí postupy, způsoby a prostředky, které odpovídají konkrétní situaci a účelu</w:t>
      </w:r>
    </w:p>
    <w:p w14:paraId="7EC55D06" w14:textId="1EB7ADB3" w:rsidR="00D83D22" w:rsidRPr="00C4397D" w:rsidRDefault="00D83D22" w:rsidP="00D83D22">
      <w:pPr>
        <w:pStyle w:val="VetvtextuRVPZVChar"/>
        <w:ind w:right="72"/>
        <w:rPr>
          <w:sz w:val="24"/>
          <w:szCs w:val="24"/>
        </w:rPr>
      </w:pPr>
      <w:r w:rsidRPr="00C4397D">
        <w:rPr>
          <w:sz w:val="24"/>
          <w:szCs w:val="24"/>
        </w:rPr>
        <w:t>vytváří a upravuje digitální obsah, kombinuje různé formáty, vyjadřuje se za pomoci digitálních prostředků</w:t>
      </w:r>
    </w:p>
    <w:p w14:paraId="28140656" w14:textId="7DAD0CAC" w:rsidR="00D83D22" w:rsidRPr="00C4397D" w:rsidRDefault="00D83D22" w:rsidP="00D83D22">
      <w:pPr>
        <w:pStyle w:val="VetvtextuRVPZVChar"/>
        <w:ind w:right="72"/>
        <w:rPr>
          <w:sz w:val="24"/>
          <w:szCs w:val="24"/>
        </w:rPr>
      </w:pPr>
      <w:r w:rsidRPr="00C4397D">
        <w:rPr>
          <w:sz w:val="24"/>
          <w:szCs w:val="24"/>
        </w:rPr>
        <w:t>využívá digitální technologie, aby si usnadnil práci, zautomatizoval rutinní činnosti, zefektivnil či zjednodušil své pracovní postupy a zkvalitnil výsledky své práce</w:t>
      </w:r>
    </w:p>
    <w:p w14:paraId="651E720A" w14:textId="7EEFFB5D" w:rsidR="00D83D22" w:rsidRPr="00C4397D" w:rsidRDefault="00D83D22" w:rsidP="00D83D22">
      <w:pPr>
        <w:pStyle w:val="VetvtextuRVPZVChar"/>
        <w:ind w:right="72"/>
        <w:rPr>
          <w:sz w:val="24"/>
          <w:szCs w:val="24"/>
        </w:rPr>
      </w:pPr>
      <w:r w:rsidRPr="00C4397D">
        <w:rPr>
          <w:sz w:val="24"/>
          <w:szCs w:val="24"/>
        </w:rPr>
        <w:t>chápe význam digitálních technologií pro lidskou společnost, seznamuje se s novými technologiemi, kriticky hodnotí jejich přínosy a reflektuje rizika jejich využívání</w:t>
      </w:r>
    </w:p>
    <w:p w14:paraId="46334092" w14:textId="24DE4593" w:rsidR="00D83D22" w:rsidRPr="00C4397D" w:rsidRDefault="00D83D22" w:rsidP="00D83D22">
      <w:pPr>
        <w:pStyle w:val="VetvtextuRVPZVChar"/>
        <w:numPr>
          <w:ilvl w:val="0"/>
          <w:numId w:val="0"/>
        </w:numPr>
        <w:ind w:left="567" w:right="72" w:hanging="397"/>
        <w:rPr>
          <w:sz w:val="24"/>
          <w:szCs w:val="24"/>
        </w:rPr>
      </w:pPr>
      <w:r w:rsidRPr="00C4397D">
        <w:rPr>
          <w:sz w:val="24"/>
          <w:szCs w:val="24"/>
        </w:rPr>
        <w:t xml:space="preserve">       předchází situacím ohrožujícím bezpečnost zařízení i dat, situacím s negativním dopadem na jeho tělesné a duševní zdraví i zdraví ostatních; při spolupráci, komunikaci a sdílení informací v digitálním prostředí jedná eticky</w:t>
      </w:r>
    </w:p>
    <w:p w14:paraId="7D53E979" w14:textId="77777777" w:rsidR="00D83D22" w:rsidRPr="00C4397D" w:rsidRDefault="00D83D22" w:rsidP="00D83D22">
      <w:pPr>
        <w:pStyle w:val="VetvtextuRVPZVChar"/>
        <w:numPr>
          <w:ilvl w:val="0"/>
          <w:numId w:val="0"/>
        </w:numPr>
        <w:ind w:left="567" w:right="72" w:hanging="397"/>
        <w:rPr>
          <w:sz w:val="24"/>
          <w:szCs w:val="24"/>
        </w:rPr>
      </w:pPr>
    </w:p>
    <w:p w14:paraId="30EA07F3" w14:textId="77777777" w:rsidR="00D83D22" w:rsidRPr="00C4397D" w:rsidRDefault="00D83D22" w:rsidP="00D83D22">
      <w:pPr>
        <w:pStyle w:val="VetvtextuRVPZVChar"/>
        <w:numPr>
          <w:ilvl w:val="0"/>
          <w:numId w:val="0"/>
        </w:numPr>
        <w:spacing w:before="0"/>
        <w:ind w:right="72"/>
        <w:rPr>
          <w:i/>
          <w:sz w:val="24"/>
          <w:szCs w:val="24"/>
        </w:rPr>
      </w:pPr>
      <w:r w:rsidRPr="00C4397D">
        <w:rPr>
          <w:i/>
          <w:sz w:val="24"/>
          <w:szCs w:val="24"/>
        </w:rPr>
        <w:t>Strategie:</w:t>
      </w:r>
    </w:p>
    <w:p w14:paraId="5AD67EA0" w14:textId="150C875F" w:rsidR="00610C3F" w:rsidRPr="00C4397D" w:rsidRDefault="00610C3F" w:rsidP="00D83D22">
      <w:pPr>
        <w:pStyle w:val="Mezera"/>
        <w:numPr>
          <w:ilvl w:val="0"/>
          <w:numId w:val="12"/>
        </w:numPr>
        <w:suppressAutoHyphens w:val="0"/>
        <w:rPr>
          <w:noProof/>
          <w:sz w:val="24"/>
          <w:szCs w:val="24"/>
        </w:rPr>
      </w:pPr>
      <w:r w:rsidRPr="00C4397D">
        <w:rPr>
          <w:noProof/>
          <w:sz w:val="24"/>
          <w:szCs w:val="24"/>
        </w:rPr>
        <w:t>vedeme žáky k tomu, aby se dokázali zapojovat do dění ve svém okolí i prostřednictvím online aktivit, vyhledávat příležitosti, jak využít digitální technologie k učení a osobnímu rozvoji, a současně rozvíjet i svou schopnost využívat nové digitální technologie a aktuální digitální prostředí, vnímat a hodnotit potenciál i rizika zapojení digitálních technologií do různých činností a v různých situacích a podle toho zodpovědně jednat, identifikovat problémy a možnosti jejich řešení pomocí digitálních prostředků, zvažovat a kriticky hodnotit různá řešení problémů a v případě potřeby vybrat digitální nástroje pro konkrétní postup</w:t>
      </w:r>
    </w:p>
    <w:p w14:paraId="5C9AE2B1" w14:textId="5440D0E5" w:rsidR="00610C3F" w:rsidRPr="00C4397D" w:rsidRDefault="008F160F" w:rsidP="00D83D22">
      <w:pPr>
        <w:pStyle w:val="Mezera"/>
        <w:numPr>
          <w:ilvl w:val="0"/>
          <w:numId w:val="12"/>
        </w:numPr>
        <w:suppressAutoHyphens w:val="0"/>
        <w:rPr>
          <w:noProof/>
          <w:sz w:val="24"/>
          <w:szCs w:val="24"/>
        </w:rPr>
      </w:pPr>
      <w:r w:rsidRPr="00C4397D">
        <w:rPr>
          <w:noProof/>
          <w:sz w:val="24"/>
          <w:szCs w:val="24"/>
        </w:rPr>
        <w:t>vedeme</w:t>
      </w:r>
      <w:r w:rsidR="00610C3F" w:rsidRPr="00C4397D">
        <w:rPr>
          <w:noProof/>
          <w:sz w:val="24"/>
          <w:szCs w:val="24"/>
        </w:rPr>
        <w:t xml:space="preserve"> žáky </w:t>
      </w:r>
      <w:r w:rsidR="00C4397D" w:rsidRPr="00C4397D">
        <w:rPr>
          <w:noProof/>
          <w:sz w:val="24"/>
          <w:szCs w:val="24"/>
        </w:rPr>
        <w:t xml:space="preserve">k tomu, jak </w:t>
      </w:r>
      <w:r w:rsidR="00610C3F" w:rsidRPr="00C4397D">
        <w:rPr>
          <w:noProof/>
          <w:sz w:val="24"/>
          <w:szCs w:val="24"/>
        </w:rPr>
        <w:t>vytvářet obsah v různých formátech a s využitím různých digitálních technologií, upravovat a vylepšovat obsah, který s</w:t>
      </w:r>
      <w:r w:rsidR="00C4397D" w:rsidRPr="00C4397D">
        <w:rPr>
          <w:noProof/>
          <w:sz w:val="24"/>
          <w:szCs w:val="24"/>
        </w:rPr>
        <w:t>a</w:t>
      </w:r>
      <w:r w:rsidR="00610C3F" w:rsidRPr="00C4397D">
        <w:rPr>
          <w:noProof/>
          <w:sz w:val="24"/>
          <w:szCs w:val="24"/>
        </w:rPr>
        <w:t>mi vytvořili nebo který vytvořili jiní, využívat k vyjádření svých představ a zážitků různé digitální prostředky, obohacovat a přepracovávat stávající zdroje, a tím vytvářet nový obsah</w:t>
      </w:r>
    </w:p>
    <w:p w14:paraId="4D96CCFA" w14:textId="59610A97" w:rsidR="00610C3F" w:rsidRPr="00C4397D" w:rsidRDefault="00610C3F" w:rsidP="00D83D22">
      <w:pPr>
        <w:pStyle w:val="Mezera"/>
        <w:numPr>
          <w:ilvl w:val="0"/>
          <w:numId w:val="12"/>
        </w:numPr>
        <w:suppressAutoHyphens w:val="0"/>
        <w:rPr>
          <w:noProof/>
          <w:sz w:val="24"/>
          <w:szCs w:val="24"/>
        </w:rPr>
      </w:pPr>
      <w:r w:rsidRPr="00C4397D">
        <w:rPr>
          <w:noProof/>
          <w:sz w:val="24"/>
          <w:szCs w:val="24"/>
        </w:rPr>
        <w:t>seznamujeme žáky s tím, jak získávat, posuzovat, spravovat a sdílet data, informace a obsah s použitím digitálních technologií, volit postupy, strategie a způsoby (formáty), které odpovídají konkrétní situaci a účelu</w:t>
      </w:r>
    </w:p>
    <w:p w14:paraId="5EE0A855" w14:textId="5B1B34B5" w:rsidR="00610C3F" w:rsidRPr="00C4397D" w:rsidRDefault="00610C3F" w:rsidP="00D83D22">
      <w:pPr>
        <w:pStyle w:val="Mezera"/>
        <w:numPr>
          <w:ilvl w:val="0"/>
          <w:numId w:val="12"/>
        </w:numPr>
        <w:suppressAutoHyphens w:val="0"/>
        <w:rPr>
          <w:noProof/>
          <w:sz w:val="24"/>
          <w:szCs w:val="24"/>
        </w:rPr>
      </w:pPr>
      <w:r w:rsidRPr="00C4397D">
        <w:rPr>
          <w:noProof/>
          <w:sz w:val="24"/>
          <w:szCs w:val="24"/>
        </w:rPr>
        <w:t>ve výuce používáme běžné digitální technologie (stolní počítače, tablety, mobilní telefony,</w:t>
      </w:r>
      <w:r w:rsidR="00D54F33" w:rsidRPr="00C4397D">
        <w:rPr>
          <w:noProof/>
          <w:sz w:val="24"/>
          <w:szCs w:val="24"/>
        </w:rPr>
        <w:t xml:space="preserve"> notebooky,</w:t>
      </w:r>
      <w:r w:rsidRPr="00C4397D">
        <w:rPr>
          <w:noProof/>
          <w:sz w:val="24"/>
          <w:szCs w:val="24"/>
        </w:rPr>
        <w:t xml:space="preserve"> chromebooky, interaktivní techniku), při výuce používají učitelé i žáci výukové aplikace</w:t>
      </w:r>
    </w:p>
    <w:p w14:paraId="6B5A4ACD" w14:textId="01F48480" w:rsidR="00D54F33" w:rsidRPr="00C4397D" w:rsidRDefault="00D54F33" w:rsidP="00D83D22">
      <w:pPr>
        <w:pStyle w:val="Mezera"/>
        <w:numPr>
          <w:ilvl w:val="0"/>
          <w:numId w:val="12"/>
        </w:numPr>
        <w:suppressAutoHyphens w:val="0"/>
        <w:rPr>
          <w:noProof/>
          <w:sz w:val="24"/>
          <w:szCs w:val="24"/>
        </w:rPr>
      </w:pPr>
      <w:r w:rsidRPr="00C4397D">
        <w:rPr>
          <w:noProof/>
          <w:sz w:val="24"/>
          <w:szCs w:val="24"/>
        </w:rPr>
        <w:t>vedeme žáky k respektování pravidel bezpečného a zdraví neohrožujícího chování při práci s digitálními technologiemi, dodržování pravidel slušného chování v digitálním světě</w:t>
      </w:r>
    </w:p>
    <w:p w14:paraId="2CCE3508" w14:textId="77777777" w:rsidR="00D83D22" w:rsidRPr="00B62EE7" w:rsidRDefault="00D83D22" w:rsidP="00D83D22">
      <w:pPr>
        <w:pStyle w:val="Mezera"/>
        <w:suppressAutoHyphens w:val="0"/>
        <w:rPr>
          <w:noProof/>
          <w:sz w:val="24"/>
          <w:szCs w:val="24"/>
        </w:rPr>
      </w:pPr>
    </w:p>
    <w:p w14:paraId="45F064CC" w14:textId="77777777" w:rsidR="00594D59" w:rsidRPr="00594D59" w:rsidRDefault="00594D59" w:rsidP="00594D59"/>
    <w:p w14:paraId="3257CEC9" w14:textId="77777777" w:rsidR="00594D59" w:rsidRPr="00386F26" w:rsidRDefault="00594D59">
      <w:pPr>
        <w:pStyle w:val="Nadpis2"/>
        <w:numPr>
          <w:ilvl w:val="0"/>
          <w:numId w:val="0"/>
        </w:numPr>
        <w:rPr>
          <w:rFonts w:ascii="Times New Roman" w:hAnsi="Times New Roman" w:cs="Times New Roman"/>
        </w:rPr>
      </w:pPr>
      <w:r w:rsidRPr="00386F26">
        <w:rPr>
          <w:rFonts w:ascii="Times New Roman" w:hAnsi="Times New Roman" w:cs="Times New Roman"/>
        </w:rPr>
        <w:t>Začlenění průřezových témat</w:t>
      </w:r>
    </w:p>
    <w:p w14:paraId="6DA4C557" w14:textId="77777777" w:rsidR="00594D59" w:rsidRDefault="00594D59">
      <w:pPr>
        <w:pStyle w:val="Odstavec"/>
      </w:pPr>
      <w:r>
        <w:t>Průřezová témata reprezentují ve vzdělávacím programu okruhy aktuálních problémů současného světa a jsou nedílnou součástí základního vzdělávání.</w:t>
      </w:r>
    </w:p>
    <w:p w14:paraId="01174657" w14:textId="36E1AC3A" w:rsidR="00594D59" w:rsidRDefault="00594D59">
      <w:pPr>
        <w:pStyle w:val="Odstavec"/>
      </w:pPr>
      <w:r>
        <w:t>T</w:t>
      </w:r>
      <w:r w:rsidR="003812C1">
        <w:t>e</w:t>
      </w:r>
      <w:r>
        <w:t>matické okruhy průřezových témat procházejí napříč vzdělávacími oblastmi a</w:t>
      </w:r>
      <w:r w:rsidR="00841074">
        <w:t> </w:t>
      </w:r>
      <w:r>
        <w:t>umožňují propojení vzdělávacích oborů. Abychom této možnosti využili co možná nejlépe, nevytváříme pro průřezová témata samostatné vyučovací předměty, ale integrujeme je do jiných vyučovacích předmětů a realizujeme jejich obsah formou projektů, ve kterých musí žáci používat znalosti a dovednosti z různých vzdělávacích oborů.</w:t>
      </w:r>
    </w:p>
    <w:p w14:paraId="74F225C2" w14:textId="77777777" w:rsidR="00841190" w:rsidRDefault="00841190" w:rsidP="00841190">
      <w:pPr>
        <w:suppressAutoHyphens w:val="0"/>
        <w:jc w:val="center"/>
        <w:rPr>
          <w:rFonts w:ascii="Arial" w:hAnsi="Arial" w:cs="Arial"/>
          <w:b/>
          <w:bCs/>
          <w:sz w:val="20"/>
          <w:szCs w:val="20"/>
          <w:lang w:eastAsia="cs-CZ"/>
        </w:rPr>
        <w:sectPr w:rsidR="00841190">
          <w:headerReference w:type="default" r:id="rId8"/>
          <w:footerReference w:type="default" r:id="rId9"/>
          <w:headerReference w:type="first" r:id="rId10"/>
          <w:footerReference w:type="first" r:id="rId11"/>
          <w:footnotePr>
            <w:pos w:val="beneathText"/>
          </w:footnotePr>
          <w:pgSz w:w="11905" w:h="16837"/>
          <w:pgMar w:top="1418" w:right="1134" w:bottom="1418" w:left="1418" w:header="397" w:footer="709" w:gutter="0"/>
          <w:cols w:space="708"/>
          <w:docGrid w:linePitch="360"/>
        </w:sectPr>
      </w:pPr>
    </w:p>
    <w:tbl>
      <w:tblPr>
        <w:tblW w:w="13974" w:type="dxa"/>
        <w:tblInd w:w="55" w:type="dxa"/>
        <w:tblCellMar>
          <w:left w:w="70" w:type="dxa"/>
          <w:right w:w="70" w:type="dxa"/>
        </w:tblCellMar>
        <w:tblLook w:val="0000" w:firstRow="0" w:lastRow="0" w:firstColumn="0" w:lastColumn="0" w:noHBand="0" w:noVBand="0"/>
      </w:tblPr>
      <w:tblGrid>
        <w:gridCol w:w="3125"/>
        <w:gridCol w:w="2887"/>
        <w:gridCol w:w="807"/>
        <w:gridCol w:w="1130"/>
        <w:gridCol w:w="2703"/>
        <w:gridCol w:w="3322"/>
      </w:tblGrid>
      <w:tr w:rsidR="00841190" w:rsidRPr="00841190" w14:paraId="192ABE17" w14:textId="77777777" w:rsidTr="00187701">
        <w:trPr>
          <w:trHeight w:val="510"/>
        </w:trPr>
        <w:tc>
          <w:tcPr>
            <w:tcW w:w="3125" w:type="dxa"/>
            <w:tcBorders>
              <w:top w:val="single" w:sz="4" w:space="0" w:color="auto"/>
              <w:left w:val="single" w:sz="4" w:space="0" w:color="auto"/>
              <w:bottom w:val="single" w:sz="4" w:space="0" w:color="auto"/>
              <w:right w:val="single" w:sz="4" w:space="0" w:color="auto"/>
            </w:tcBorders>
            <w:shd w:val="clear" w:color="auto" w:fill="00FF00"/>
            <w:vAlign w:val="center"/>
          </w:tcPr>
          <w:p w14:paraId="089F7F7D" w14:textId="77777777" w:rsidR="00841190" w:rsidRPr="00841190" w:rsidRDefault="00841190" w:rsidP="00841190">
            <w:pPr>
              <w:suppressAutoHyphens w:val="0"/>
              <w:jc w:val="center"/>
              <w:rPr>
                <w:rFonts w:ascii="Arial" w:hAnsi="Arial" w:cs="Arial"/>
                <w:b/>
                <w:bCs/>
                <w:sz w:val="20"/>
                <w:szCs w:val="20"/>
                <w:lang w:eastAsia="cs-CZ"/>
              </w:rPr>
            </w:pPr>
            <w:r w:rsidRPr="00841190">
              <w:rPr>
                <w:rFonts w:ascii="Arial" w:hAnsi="Arial" w:cs="Arial"/>
                <w:b/>
                <w:bCs/>
                <w:sz w:val="20"/>
                <w:szCs w:val="20"/>
                <w:lang w:eastAsia="cs-CZ"/>
              </w:rPr>
              <w:lastRenderedPageBreak/>
              <w:t>Průřezové téma</w:t>
            </w:r>
          </w:p>
        </w:tc>
        <w:tc>
          <w:tcPr>
            <w:tcW w:w="2887" w:type="dxa"/>
            <w:tcBorders>
              <w:top w:val="single" w:sz="4" w:space="0" w:color="auto"/>
              <w:left w:val="nil"/>
              <w:bottom w:val="single" w:sz="4" w:space="0" w:color="auto"/>
              <w:right w:val="single" w:sz="4" w:space="0" w:color="auto"/>
            </w:tcBorders>
            <w:shd w:val="clear" w:color="auto" w:fill="00FF00"/>
            <w:vAlign w:val="center"/>
          </w:tcPr>
          <w:p w14:paraId="69EA8EBD" w14:textId="77777777" w:rsidR="00841190" w:rsidRPr="00841190" w:rsidRDefault="00841190" w:rsidP="00841190">
            <w:pPr>
              <w:suppressAutoHyphens w:val="0"/>
              <w:jc w:val="center"/>
              <w:rPr>
                <w:rFonts w:ascii="Arial" w:hAnsi="Arial" w:cs="Arial"/>
                <w:b/>
                <w:bCs/>
                <w:sz w:val="20"/>
                <w:szCs w:val="20"/>
                <w:lang w:eastAsia="cs-CZ"/>
              </w:rPr>
            </w:pPr>
            <w:r w:rsidRPr="00841190">
              <w:rPr>
                <w:rFonts w:ascii="Arial" w:hAnsi="Arial" w:cs="Arial"/>
                <w:b/>
                <w:bCs/>
                <w:sz w:val="20"/>
                <w:szCs w:val="20"/>
                <w:lang w:eastAsia="cs-CZ"/>
              </w:rPr>
              <w:t>T</w:t>
            </w:r>
            <w:r w:rsidR="00386F26">
              <w:rPr>
                <w:rFonts w:ascii="Arial" w:hAnsi="Arial" w:cs="Arial"/>
                <w:b/>
                <w:bCs/>
                <w:sz w:val="20"/>
                <w:szCs w:val="20"/>
                <w:lang w:eastAsia="cs-CZ"/>
              </w:rPr>
              <w:t>e</w:t>
            </w:r>
            <w:r w:rsidRPr="00841190">
              <w:rPr>
                <w:rFonts w:ascii="Arial" w:hAnsi="Arial" w:cs="Arial"/>
                <w:b/>
                <w:bCs/>
                <w:sz w:val="20"/>
                <w:szCs w:val="20"/>
                <w:lang w:eastAsia="cs-CZ"/>
              </w:rPr>
              <w:t>matický okruh</w:t>
            </w:r>
          </w:p>
        </w:tc>
        <w:tc>
          <w:tcPr>
            <w:tcW w:w="807" w:type="dxa"/>
            <w:tcBorders>
              <w:top w:val="single" w:sz="4" w:space="0" w:color="auto"/>
              <w:left w:val="nil"/>
              <w:bottom w:val="single" w:sz="4" w:space="0" w:color="auto"/>
              <w:right w:val="single" w:sz="4" w:space="0" w:color="auto"/>
            </w:tcBorders>
            <w:shd w:val="clear" w:color="auto" w:fill="00FF00"/>
            <w:vAlign w:val="center"/>
          </w:tcPr>
          <w:p w14:paraId="6672C891" w14:textId="77777777" w:rsidR="00841190" w:rsidRPr="00841190" w:rsidRDefault="00841190" w:rsidP="00841190">
            <w:pPr>
              <w:suppressAutoHyphens w:val="0"/>
              <w:jc w:val="center"/>
              <w:rPr>
                <w:rFonts w:ascii="Arial" w:hAnsi="Arial" w:cs="Arial"/>
                <w:b/>
                <w:bCs/>
                <w:sz w:val="20"/>
                <w:szCs w:val="20"/>
                <w:lang w:eastAsia="cs-CZ"/>
              </w:rPr>
            </w:pPr>
            <w:r w:rsidRPr="00841190">
              <w:rPr>
                <w:rFonts w:ascii="Arial" w:hAnsi="Arial" w:cs="Arial"/>
                <w:b/>
                <w:bCs/>
                <w:sz w:val="20"/>
                <w:szCs w:val="20"/>
                <w:lang w:eastAsia="cs-CZ"/>
              </w:rPr>
              <w:t>Ročník</w:t>
            </w:r>
          </w:p>
        </w:tc>
        <w:tc>
          <w:tcPr>
            <w:tcW w:w="1130" w:type="dxa"/>
            <w:tcBorders>
              <w:top w:val="single" w:sz="4" w:space="0" w:color="auto"/>
              <w:left w:val="nil"/>
              <w:bottom w:val="single" w:sz="4" w:space="0" w:color="auto"/>
              <w:right w:val="single" w:sz="4" w:space="0" w:color="auto"/>
            </w:tcBorders>
            <w:shd w:val="clear" w:color="auto" w:fill="00FF00"/>
            <w:vAlign w:val="center"/>
          </w:tcPr>
          <w:p w14:paraId="5C854FB2" w14:textId="77777777" w:rsidR="00841190" w:rsidRPr="00841190" w:rsidRDefault="00841190" w:rsidP="00841190">
            <w:pPr>
              <w:suppressAutoHyphens w:val="0"/>
              <w:jc w:val="center"/>
              <w:rPr>
                <w:rFonts w:ascii="Arial" w:hAnsi="Arial" w:cs="Arial"/>
                <w:b/>
                <w:bCs/>
                <w:sz w:val="20"/>
                <w:szCs w:val="20"/>
                <w:lang w:eastAsia="cs-CZ"/>
              </w:rPr>
            </w:pPr>
            <w:r w:rsidRPr="00841190">
              <w:rPr>
                <w:rFonts w:ascii="Arial" w:hAnsi="Arial" w:cs="Arial"/>
                <w:b/>
                <w:bCs/>
                <w:sz w:val="20"/>
                <w:szCs w:val="20"/>
                <w:lang w:eastAsia="cs-CZ"/>
              </w:rPr>
              <w:t>Vyučovací předmět</w:t>
            </w:r>
          </w:p>
        </w:tc>
        <w:tc>
          <w:tcPr>
            <w:tcW w:w="2703" w:type="dxa"/>
            <w:tcBorders>
              <w:top w:val="single" w:sz="4" w:space="0" w:color="auto"/>
              <w:left w:val="nil"/>
              <w:bottom w:val="single" w:sz="4" w:space="0" w:color="auto"/>
              <w:right w:val="single" w:sz="4" w:space="0" w:color="auto"/>
            </w:tcBorders>
            <w:shd w:val="clear" w:color="auto" w:fill="00FF00"/>
            <w:vAlign w:val="center"/>
          </w:tcPr>
          <w:p w14:paraId="014F4486" w14:textId="77777777" w:rsidR="00841190" w:rsidRPr="00841190" w:rsidRDefault="00841190" w:rsidP="00841190">
            <w:pPr>
              <w:suppressAutoHyphens w:val="0"/>
              <w:jc w:val="center"/>
              <w:rPr>
                <w:rFonts w:ascii="Arial" w:hAnsi="Arial" w:cs="Arial"/>
                <w:b/>
                <w:bCs/>
                <w:sz w:val="20"/>
                <w:szCs w:val="20"/>
                <w:lang w:eastAsia="cs-CZ"/>
              </w:rPr>
            </w:pPr>
            <w:r w:rsidRPr="00841190">
              <w:rPr>
                <w:rFonts w:ascii="Arial" w:hAnsi="Arial" w:cs="Arial"/>
                <w:b/>
                <w:bCs/>
                <w:sz w:val="20"/>
                <w:szCs w:val="20"/>
                <w:lang w:eastAsia="cs-CZ"/>
              </w:rPr>
              <w:t>Forma realizace</w:t>
            </w:r>
          </w:p>
        </w:tc>
        <w:tc>
          <w:tcPr>
            <w:tcW w:w="3322" w:type="dxa"/>
            <w:tcBorders>
              <w:top w:val="single" w:sz="4" w:space="0" w:color="auto"/>
              <w:left w:val="nil"/>
              <w:bottom w:val="single" w:sz="4" w:space="0" w:color="auto"/>
              <w:right w:val="single" w:sz="4" w:space="0" w:color="auto"/>
            </w:tcBorders>
            <w:shd w:val="clear" w:color="auto" w:fill="00FF00"/>
            <w:vAlign w:val="center"/>
          </w:tcPr>
          <w:p w14:paraId="59046886" w14:textId="77777777" w:rsidR="00841190" w:rsidRPr="00841190" w:rsidRDefault="00841190" w:rsidP="00841190">
            <w:pPr>
              <w:suppressAutoHyphens w:val="0"/>
              <w:jc w:val="center"/>
              <w:rPr>
                <w:rFonts w:ascii="Arial" w:hAnsi="Arial" w:cs="Arial"/>
                <w:b/>
                <w:bCs/>
                <w:sz w:val="20"/>
                <w:szCs w:val="20"/>
                <w:lang w:eastAsia="cs-CZ"/>
              </w:rPr>
            </w:pPr>
            <w:r w:rsidRPr="00841190">
              <w:rPr>
                <w:rFonts w:ascii="Arial" w:hAnsi="Arial" w:cs="Arial"/>
                <w:b/>
                <w:bCs/>
                <w:sz w:val="20"/>
                <w:szCs w:val="20"/>
                <w:lang w:eastAsia="cs-CZ"/>
              </w:rPr>
              <w:t>Poznámky</w:t>
            </w:r>
          </w:p>
        </w:tc>
      </w:tr>
      <w:tr w:rsidR="00841190" w:rsidRPr="00841190" w14:paraId="5B78A254" w14:textId="77777777" w:rsidTr="00187701">
        <w:trPr>
          <w:trHeight w:val="255"/>
        </w:trPr>
        <w:tc>
          <w:tcPr>
            <w:tcW w:w="3125" w:type="dxa"/>
            <w:vMerge w:val="restart"/>
            <w:tcBorders>
              <w:top w:val="nil"/>
              <w:left w:val="single" w:sz="4" w:space="0" w:color="auto"/>
              <w:bottom w:val="single" w:sz="4" w:space="0" w:color="000000"/>
              <w:right w:val="single" w:sz="4" w:space="0" w:color="auto"/>
            </w:tcBorders>
            <w:shd w:val="clear" w:color="auto" w:fill="auto"/>
            <w:vAlign w:val="center"/>
          </w:tcPr>
          <w:p w14:paraId="17CB3C65" w14:textId="77777777" w:rsidR="00841190" w:rsidRPr="00841190" w:rsidRDefault="00841190" w:rsidP="00841190">
            <w:pPr>
              <w:suppressAutoHyphens w:val="0"/>
              <w:jc w:val="center"/>
              <w:rPr>
                <w:sz w:val="20"/>
                <w:szCs w:val="20"/>
                <w:lang w:eastAsia="cs-CZ"/>
              </w:rPr>
            </w:pPr>
            <w:r w:rsidRPr="00841190">
              <w:rPr>
                <w:sz w:val="20"/>
                <w:szCs w:val="20"/>
                <w:lang w:eastAsia="cs-CZ"/>
              </w:rPr>
              <w:t>Osobnostní a sociální výchova</w:t>
            </w: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6AD89F78" w14:textId="77777777" w:rsidR="00841190" w:rsidRPr="00841190" w:rsidRDefault="00841190" w:rsidP="00841190">
            <w:pPr>
              <w:suppressAutoHyphens w:val="0"/>
              <w:jc w:val="center"/>
              <w:rPr>
                <w:sz w:val="20"/>
                <w:szCs w:val="20"/>
                <w:lang w:eastAsia="cs-CZ"/>
              </w:rPr>
            </w:pPr>
            <w:r w:rsidRPr="00841190">
              <w:rPr>
                <w:sz w:val="20"/>
                <w:szCs w:val="20"/>
                <w:lang w:eastAsia="cs-CZ"/>
              </w:rPr>
              <w:t>rozvoj schopností poznávání</w:t>
            </w:r>
          </w:p>
        </w:tc>
        <w:tc>
          <w:tcPr>
            <w:tcW w:w="807" w:type="dxa"/>
            <w:tcBorders>
              <w:top w:val="nil"/>
              <w:left w:val="nil"/>
              <w:bottom w:val="single" w:sz="4" w:space="0" w:color="auto"/>
              <w:right w:val="single" w:sz="4" w:space="0" w:color="auto"/>
            </w:tcBorders>
            <w:shd w:val="clear" w:color="auto" w:fill="auto"/>
            <w:vAlign w:val="center"/>
          </w:tcPr>
          <w:p w14:paraId="136AA1F4" w14:textId="77777777" w:rsidR="00841190" w:rsidRPr="00841190" w:rsidRDefault="00841190" w:rsidP="00841190">
            <w:pPr>
              <w:suppressAutoHyphens w:val="0"/>
              <w:jc w:val="center"/>
              <w:rPr>
                <w:sz w:val="20"/>
                <w:szCs w:val="20"/>
                <w:lang w:eastAsia="cs-CZ"/>
              </w:rPr>
            </w:pPr>
            <w:r w:rsidRPr="00841190">
              <w:rPr>
                <w:sz w:val="20"/>
                <w:szCs w:val="20"/>
                <w:lang w:eastAsia="cs-CZ"/>
              </w:rPr>
              <w:t>1.</w:t>
            </w:r>
            <w:r w:rsidR="00841074">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7CD3BBB8" w14:textId="77777777" w:rsidR="00841190" w:rsidRPr="00841190" w:rsidRDefault="00841190" w:rsidP="00841190">
            <w:pPr>
              <w:suppressAutoHyphens w:val="0"/>
              <w:jc w:val="center"/>
              <w:rPr>
                <w:sz w:val="20"/>
                <w:szCs w:val="20"/>
                <w:lang w:eastAsia="cs-CZ"/>
              </w:rPr>
            </w:pPr>
            <w:r w:rsidRPr="00841190">
              <w:rPr>
                <w:sz w:val="20"/>
                <w:szCs w:val="20"/>
                <w:lang w:eastAsia="cs-CZ"/>
              </w:rPr>
              <w:t>ČJ</w:t>
            </w:r>
          </w:p>
        </w:tc>
        <w:tc>
          <w:tcPr>
            <w:tcW w:w="2703" w:type="dxa"/>
            <w:tcBorders>
              <w:top w:val="nil"/>
              <w:left w:val="nil"/>
              <w:bottom w:val="single" w:sz="4" w:space="0" w:color="auto"/>
              <w:right w:val="single" w:sz="4" w:space="0" w:color="auto"/>
            </w:tcBorders>
            <w:shd w:val="clear" w:color="auto" w:fill="auto"/>
            <w:vAlign w:val="center"/>
          </w:tcPr>
          <w:p w14:paraId="61D576E1"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553E8B73"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59320D92"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3DF84B67"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797194EB"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156AE7CC" w14:textId="77777777" w:rsidR="00841190" w:rsidRPr="00841190" w:rsidRDefault="00841074" w:rsidP="00841190">
            <w:pPr>
              <w:suppressAutoHyphens w:val="0"/>
              <w:jc w:val="center"/>
              <w:rPr>
                <w:sz w:val="20"/>
                <w:szCs w:val="20"/>
                <w:lang w:eastAsia="cs-CZ"/>
              </w:rPr>
            </w:pPr>
            <w:r>
              <w:rPr>
                <w:sz w:val="20"/>
                <w:szCs w:val="20"/>
                <w:lang w:eastAsia="cs-CZ"/>
              </w:rPr>
              <w:t>2</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414B2A4B" w14:textId="77777777" w:rsidR="00841190" w:rsidRPr="00841190" w:rsidRDefault="00841190" w:rsidP="00841190">
            <w:pPr>
              <w:suppressAutoHyphens w:val="0"/>
              <w:jc w:val="center"/>
              <w:rPr>
                <w:sz w:val="20"/>
                <w:szCs w:val="20"/>
                <w:lang w:eastAsia="cs-CZ"/>
              </w:rPr>
            </w:pPr>
            <w:r w:rsidRPr="00841190">
              <w:rPr>
                <w:sz w:val="20"/>
                <w:szCs w:val="20"/>
                <w:lang w:eastAsia="cs-CZ"/>
              </w:rPr>
              <w:t>AJ</w:t>
            </w:r>
          </w:p>
        </w:tc>
        <w:tc>
          <w:tcPr>
            <w:tcW w:w="2703" w:type="dxa"/>
            <w:tcBorders>
              <w:top w:val="nil"/>
              <w:left w:val="nil"/>
              <w:bottom w:val="single" w:sz="4" w:space="0" w:color="auto"/>
              <w:right w:val="single" w:sz="4" w:space="0" w:color="auto"/>
            </w:tcBorders>
            <w:shd w:val="clear" w:color="auto" w:fill="auto"/>
            <w:vAlign w:val="center"/>
          </w:tcPr>
          <w:p w14:paraId="7BA24706"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1B8BB1D6"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0B7FEA24"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703F8808"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50528D9F"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0A0FEA33"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1F986D69"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35AA288A"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5BE21657"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401A34D6"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45461516"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2CA3B4B3"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1F580A5A"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0F91D193" w14:textId="77777777" w:rsidR="00841190" w:rsidRPr="00841190" w:rsidRDefault="00841190" w:rsidP="00841190">
            <w:pPr>
              <w:suppressAutoHyphens w:val="0"/>
              <w:jc w:val="center"/>
              <w:rPr>
                <w:sz w:val="20"/>
                <w:szCs w:val="20"/>
                <w:lang w:eastAsia="cs-CZ"/>
              </w:rPr>
            </w:pPr>
            <w:r w:rsidRPr="00841190">
              <w:rPr>
                <w:sz w:val="20"/>
                <w:szCs w:val="20"/>
                <w:lang w:eastAsia="cs-CZ"/>
              </w:rPr>
              <w:t>HV</w:t>
            </w:r>
          </w:p>
        </w:tc>
        <w:tc>
          <w:tcPr>
            <w:tcW w:w="2703" w:type="dxa"/>
            <w:tcBorders>
              <w:top w:val="nil"/>
              <w:left w:val="nil"/>
              <w:bottom w:val="single" w:sz="4" w:space="0" w:color="auto"/>
              <w:right w:val="single" w:sz="4" w:space="0" w:color="auto"/>
            </w:tcBorders>
            <w:shd w:val="clear" w:color="auto" w:fill="auto"/>
            <w:vAlign w:val="center"/>
          </w:tcPr>
          <w:p w14:paraId="6821B4B0"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701DBE4B" w14:textId="77777777" w:rsidR="00841190" w:rsidRPr="00841190" w:rsidRDefault="00841190" w:rsidP="00841190">
            <w:pPr>
              <w:suppressAutoHyphens w:val="0"/>
              <w:jc w:val="center"/>
              <w:rPr>
                <w:sz w:val="20"/>
                <w:szCs w:val="20"/>
                <w:lang w:eastAsia="cs-CZ"/>
              </w:rPr>
            </w:pPr>
            <w:r w:rsidRPr="00841190">
              <w:rPr>
                <w:sz w:val="20"/>
                <w:szCs w:val="20"/>
                <w:lang w:eastAsia="cs-CZ"/>
              </w:rPr>
              <w:t>poslech</w:t>
            </w:r>
          </w:p>
        </w:tc>
      </w:tr>
      <w:tr w:rsidR="00841190" w:rsidRPr="00841190" w14:paraId="2E777AD6"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4869DDAB"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2069C07D"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140A4D4F"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r w:rsidR="00841190" w:rsidRPr="00841190">
              <w:rPr>
                <w:sz w:val="20"/>
                <w:szCs w:val="20"/>
                <w:lang w:eastAsia="cs-CZ"/>
              </w:rPr>
              <w:t xml:space="preserve"> </w:t>
            </w:r>
          </w:p>
        </w:tc>
        <w:tc>
          <w:tcPr>
            <w:tcW w:w="1130" w:type="dxa"/>
            <w:tcBorders>
              <w:top w:val="nil"/>
              <w:left w:val="nil"/>
              <w:bottom w:val="single" w:sz="4" w:space="0" w:color="auto"/>
              <w:right w:val="single" w:sz="4" w:space="0" w:color="auto"/>
            </w:tcBorders>
            <w:shd w:val="clear" w:color="auto" w:fill="auto"/>
            <w:vAlign w:val="center"/>
          </w:tcPr>
          <w:p w14:paraId="6A4497A1" w14:textId="77777777" w:rsidR="00841190" w:rsidRPr="00841190" w:rsidRDefault="00841190" w:rsidP="00841190">
            <w:pPr>
              <w:suppressAutoHyphens w:val="0"/>
              <w:jc w:val="center"/>
              <w:rPr>
                <w:sz w:val="20"/>
                <w:szCs w:val="20"/>
                <w:lang w:eastAsia="cs-CZ"/>
              </w:rPr>
            </w:pPr>
            <w:r w:rsidRPr="00841190">
              <w:rPr>
                <w:sz w:val="20"/>
                <w:szCs w:val="20"/>
                <w:lang w:eastAsia="cs-CZ"/>
              </w:rPr>
              <w:t>MA</w:t>
            </w:r>
          </w:p>
        </w:tc>
        <w:tc>
          <w:tcPr>
            <w:tcW w:w="2703" w:type="dxa"/>
            <w:tcBorders>
              <w:top w:val="nil"/>
              <w:left w:val="nil"/>
              <w:bottom w:val="single" w:sz="4" w:space="0" w:color="auto"/>
              <w:right w:val="single" w:sz="4" w:space="0" w:color="auto"/>
            </w:tcBorders>
            <w:shd w:val="clear" w:color="auto" w:fill="auto"/>
            <w:vAlign w:val="center"/>
          </w:tcPr>
          <w:p w14:paraId="6479E3B6"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3321B05C" w14:textId="77777777" w:rsidR="00841190" w:rsidRPr="00841190" w:rsidRDefault="00A65690" w:rsidP="00841190">
            <w:pPr>
              <w:suppressAutoHyphens w:val="0"/>
              <w:jc w:val="center"/>
              <w:rPr>
                <w:sz w:val="20"/>
                <w:szCs w:val="20"/>
                <w:lang w:eastAsia="cs-CZ"/>
              </w:rPr>
            </w:pPr>
            <w:r>
              <w:rPr>
                <w:sz w:val="20"/>
                <w:szCs w:val="20"/>
                <w:lang w:eastAsia="cs-CZ"/>
              </w:rPr>
              <w:t>s</w:t>
            </w:r>
            <w:r w:rsidR="00841190" w:rsidRPr="00841190">
              <w:rPr>
                <w:sz w:val="20"/>
                <w:szCs w:val="20"/>
                <w:lang w:eastAsia="cs-CZ"/>
              </w:rPr>
              <w:t>l</w:t>
            </w:r>
            <w:r>
              <w:rPr>
                <w:sz w:val="20"/>
                <w:szCs w:val="20"/>
                <w:lang w:eastAsia="cs-CZ"/>
              </w:rPr>
              <w:t xml:space="preserve">ovní </w:t>
            </w:r>
            <w:r w:rsidR="00841190" w:rsidRPr="00841190">
              <w:rPr>
                <w:sz w:val="20"/>
                <w:szCs w:val="20"/>
                <w:lang w:eastAsia="cs-CZ"/>
              </w:rPr>
              <w:t>úlohy, vzorce</w:t>
            </w:r>
          </w:p>
        </w:tc>
      </w:tr>
      <w:tr w:rsidR="00841190" w:rsidRPr="00841190" w14:paraId="450123DC"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38B02D2C" w14:textId="77777777" w:rsidR="00841190" w:rsidRPr="00841190" w:rsidRDefault="00841190" w:rsidP="00841190">
            <w:pPr>
              <w:suppressAutoHyphens w:val="0"/>
              <w:jc w:val="left"/>
              <w:rPr>
                <w:sz w:val="20"/>
                <w:szCs w:val="20"/>
                <w:lang w:eastAsia="cs-CZ"/>
              </w:rPr>
            </w:pP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59C1CB1F" w14:textId="77777777" w:rsidR="00841190" w:rsidRPr="00841190" w:rsidRDefault="00841190" w:rsidP="00841190">
            <w:pPr>
              <w:suppressAutoHyphens w:val="0"/>
              <w:jc w:val="center"/>
              <w:rPr>
                <w:sz w:val="20"/>
                <w:szCs w:val="20"/>
                <w:lang w:eastAsia="cs-CZ"/>
              </w:rPr>
            </w:pPr>
            <w:r w:rsidRPr="00841190">
              <w:rPr>
                <w:sz w:val="20"/>
                <w:szCs w:val="20"/>
                <w:lang w:eastAsia="cs-CZ"/>
              </w:rPr>
              <w:t>sebepoznání a sebepojetí</w:t>
            </w:r>
          </w:p>
        </w:tc>
        <w:tc>
          <w:tcPr>
            <w:tcW w:w="807" w:type="dxa"/>
            <w:tcBorders>
              <w:top w:val="nil"/>
              <w:left w:val="nil"/>
              <w:bottom w:val="single" w:sz="4" w:space="0" w:color="auto"/>
              <w:right w:val="single" w:sz="4" w:space="0" w:color="auto"/>
            </w:tcBorders>
            <w:shd w:val="clear" w:color="auto" w:fill="auto"/>
            <w:vAlign w:val="center"/>
          </w:tcPr>
          <w:p w14:paraId="7A9A51CE"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0D413B1C" w14:textId="77777777" w:rsidR="00841190" w:rsidRPr="00841190" w:rsidRDefault="00841190" w:rsidP="00841190">
            <w:pPr>
              <w:suppressAutoHyphens w:val="0"/>
              <w:jc w:val="center"/>
              <w:rPr>
                <w:sz w:val="20"/>
                <w:szCs w:val="20"/>
                <w:lang w:eastAsia="cs-CZ"/>
              </w:rPr>
            </w:pPr>
            <w:r w:rsidRPr="00841190">
              <w:rPr>
                <w:sz w:val="20"/>
                <w:szCs w:val="20"/>
                <w:lang w:eastAsia="cs-CZ"/>
              </w:rPr>
              <w:t>ČJ</w:t>
            </w:r>
          </w:p>
        </w:tc>
        <w:tc>
          <w:tcPr>
            <w:tcW w:w="2703" w:type="dxa"/>
            <w:tcBorders>
              <w:top w:val="nil"/>
              <w:left w:val="nil"/>
              <w:bottom w:val="single" w:sz="4" w:space="0" w:color="auto"/>
              <w:right w:val="single" w:sz="4" w:space="0" w:color="auto"/>
            </w:tcBorders>
            <w:shd w:val="clear" w:color="auto" w:fill="auto"/>
            <w:vAlign w:val="center"/>
          </w:tcPr>
          <w:p w14:paraId="1A854A9C"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068C074F"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1C15F1C5"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57C997AC"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6BCC78C6"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1E423539"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6D0097C2" w14:textId="77777777" w:rsidR="00841190" w:rsidRPr="00841190" w:rsidRDefault="00841190" w:rsidP="00841190">
            <w:pPr>
              <w:suppressAutoHyphens w:val="0"/>
              <w:jc w:val="center"/>
              <w:rPr>
                <w:sz w:val="20"/>
                <w:szCs w:val="20"/>
                <w:lang w:eastAsia="cs-CZ"/>
              </w:rPr>
            </w:pPr>
            <w:r w:rsidRPr="00841190">
              <w:rPr>
                <w:sz w:val="20"/>
                <w:szCs w:val="20"/>
                <w:lang w:eastAsia="cs-CZ"/>
              </w:rPr>
              <w:t>TV</w:t>
            </w:r>
          </w:p>
        </w:tc>
        <w:tc>
          <w:tcPr>
            <w:tcW w:w="2703" w:type="dxa"/>
            <w:tcBorders>
              <w:top w:val="nil"/>
              <w:left w:val="nil"/>
              <w:bottom w:val="single" w:sz="4" w:space="0" w:color="auto"/>
              <w:right w:val="single" w:sz="4" w:space="0" w:color="auto"/>
            </w:tcBorders>
            <w:shd w:val="clear" w:color="auto" w:fill="auto"/>
            <w:vAlign w:val="center"/>
          </w:tcPr>
          <w:p w14:paraId="4ACAD554"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6266C810"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6E89BBA7"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10E8D1E2"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4EC8913C"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7F78853B"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4D9C31DA"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7C315720"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0BE86C27"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5659EB0E"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34F0EB4E"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197FF012"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5C29A91F"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4549E826" w14:textId="77777777" w:rsidR="00841190" w:rsidRPr="00841190" w:rsidRDefault="00841190" w:rsidP="00841190">
            <w:pPr>
              <w:suppressAutoHyphens w:val="0"/>
              <w:jc w:val="center"/>
              <w:rPr>
                <w:sz w:val="20"/>
                <w:szCs w:val="20"/>
                <w:lang w:eastAsia="cs-CZ"/>
              </w:rPr>
            </w:pPr>
            <w:r w:rsidRPr="00841190">
              <w:rPr>
                <w:sz w:val="20"/>
                <w:szCs w:val="20"/>
                <w:lang w:eastAsia="cs-CZ"/>
              </w:rPr>
              <w:t>VV</w:t>
            </w:r>
          </w:p>
        </w:tc>
        <w:tc>
          <w:tcPr>
            <w:tcW w:w="2703" w:type="dxa"/>
            <w:tcBorders>
              <w:top w:val="nil"/>
              <w:left w:val="nil"/>
              <w:bottom w:val="single" w:sz="4" w:space="0" w:color="auto"/>
              <w:right w:val="single" w:sz="4" w:space="0" w:color="auto"/>
            </w:tcBorders>
            <w:shd w:val="clear" w:color="auto" w:fill="auto"/>
            <w:vAlign w:val="center"/>
          </w:tcPr>
          <w:p w14:paraId="3F5BC422"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3E802D62"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35BB4DD5"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529B6BD9"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2F855606"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2941F721"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62B26362" w14:textId="77777777" w:rsidR="00841190" w:rsidRPr="00841190" w:rsidRDefault="00841190" w:rsidP="00841190">
            <w:pPr>
              <w:suppressAutoHyphens w:val="0"/>
              <w:jc w:val="center"/>
              <w:rPr>
                <w:sz w:val="20"/>
                <w:szCs w:val="20"/>
                <w:lang w:eastAsia="cs-CZ"/>
              </w:rPr>
            </w:pPr>
            <w:r w:rsidRPr="00841190">
              <w:rPr>
                <w:sz w:val="20"/>
                <w:szCs w:val="20"/>
                <w:lang w:eastAsia="cs-CZ"/>
              </w:rPr>
              <w:t>PŘ</w:t>
            </w:r>
          </w:p>
        </w:tc>
        <w:tc>
          <w:tcPr>
            <w:tcW w:w="2703" w:type="dxa"/>
            <w:tcBorders>
              <w:top w:val="nil"/>
              <w:left w:val="nil"/>
              <w:bottom w:val="single" w:sz="4" w:space="0" w:color="auto"/>
              <w:right w:val="single" w:sz="4" w:space="0" w:color="auto"/>
            </w:tcBorders>
            <w:shd w:val="clear" w:color="auto" w:fill="auto"/>
            <w:vAlign w:val="center"/>
          </w:tcPr>
          <w:p w14:paraId="709BA1DB"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1D9D470C" w14:textId="77777777" w:rsidR="00841190" w:rsidRPr="00841190" w:rsidRDefault="00841190" w:rsidP="00841190">
            <w:pPr>
              <w:suppressAutoHyphens w:val="0"/>
              <w:jc w:val="center"/>
              <w:rPr>
                <w:sz w:val="20"/>
                <w:szCs w:val="20"/>
                <w:lang w:eastAsia="cs-CZ"/>
              </w:rPr>
            </w:pPr>
            <w:r w:rsidRPr="00841190">
              <w:rPr>
                <w:sz w:val="20"/>
                <w:szCs w:val="20"/>
                <w:lang w:eastAsia="cs-CZ"/>
              </w:rPr>
              <w:t>moje tělo</w:t>
            </w:r>
          </w:p>
        </w:tc>
      </w:tr>
      <w:tr w:rsidR="00841190" w:rsidRPr="00841190" w14:paraId="00793742"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6DA5C03D" w14:textId="77777777" w:rsidR="00841190" w:rsidRPr="00841190" w:rsidRDefault="00841190" w:rsidP="00841190">
            <w:pPr>
              <w:suppressAutoHyphens w:val="0"/>
              <w:jc w:val="left"/>
              <w:rPr>
                <w:sz w:val="20"/>
                <w:szCs w:val="20"/>
                <w:lang w:eastAsia="cs-CZ"/>
              </w:rPr>
            </w:pP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0ACCD887" w14:textId="77777777" w:rsidR="00841190" w:rsidRPr="00841190" w:rsidRDefault="00841190" w:rsidP="00841190">
            <w:pPr>
              <w:suppressAutoHyphens w:val="0"/>
              <w:jc w:val="center"/>
              <w:rPr>
                <w:sz w:val="20"/>
                <w:szCs w:val="20"/>
                <w:lang w:eastAsia="cs-CZ"/>
              </w:rPr>
            </w:pPr>
            <w:r w:rsidRPr="00841190">
              <w:rPr>
                <w:sz w:val="20"/>
                <w:szCs w:val="20"/>
                <w:lang w:eastAsia="cs-CZ"/>
              </w:rPr>
              <w:t>seberegulace a sebeorganizace</w:t>
            </w:r>
          </w:p>
        </w:tc>
        <w:tc>
          <w:tcPr>
            <w:tcW w:w="807" w:type="dxa"/>
            <w:tcBorders>
              <w:top w:val="nil"/>
              <w:left w:val="nil"/>
              <w:bottom w:val="single" w:sz="4" w:space="0" w:color="auto"/>
              <w:right w:val="single" w:sz="4" w:space="0" w:color="auto"/>
            </w:tcBorders>
            <w:shd w:val="clear" w:color="auto" w:fill="auto"/>
            <w:vAlign w:val="center"/>
          </w:tcPr>
          <w:p w14:paraId="6F9B69F6"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383D080A" w14:textId="77777777" w:rsidR="00841190" w:rsidRPr="00841190" w:rsidRDefault="00841190" w:rsidP="00841190">
            <w:pPr>
              <w:suppressAutoHyphens w:val="0"/>
              <w:jc w:val="center"/>
              <w:rPr>
                <w:sz w:val="20"/>
                <w:szCs w:val="20"/>
                <w:lang w:eastAsia="cs-CZ"/>
              </w:rPr>
            </w:pPr>
            <w:r w:rsidRPr="00841190">
              <w:rPr>
                <w:sz w:val="20"/>
                <w:szCs w:val="20"/>
                <w:lang w:eastAsia="cs-CZ"/>
              </w:rPr>
              <w:t>ČJ</w:t>
            </w:r>
          </w:p>
        </w:tc>
        <w:tc>
          <w:tcPr>
            <w:tcW w:w="2703" w:type="dxa"/>
            <w:tcBorders>
              <w:top w:val="nil"/>
              <w:left w:val="nil"/>
              <w:bottom w:val="single" w:sz="4" w:space="0" w:color="auto"/>
              <w:right w:val="single" w:sz="4" w:space="0" w:color="auto"/>
            </w:tcBorders>
            <w:shd w:val="clear" w:color="auto" w:fill="auto"/>
            <w:vAlign w:val="center"/>
          </w:tcPr>
          <w:p w14:paraId="186A4346"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3FA38D87" w14:textId="0859045A" w:rsidR="00841190" w:rsidRPr="00841190" w:rsidRDefault="00841074" w:rsidP="00841190">
            <w:pPr>
              <w:suppressAutoHyphens w:val="0"/>
              <w:jc w:val="center"/>
              <w:rPr>
                <w:sz w:val="20"/>
                <w:szCs w:val="20"/>
                <w:lang w:eastAsia="cs-CZ"/>
              </w:rPr>
            </w:pPr>
            <w:r>
              <w:rPr>
                <w:sz w:val="20"/>
                <w:szCs w:val="20"/>
                <w:lang w:eastAsia="cs-CZ"/>
              </w:rPr>
              <w:t>s</w:t>
            </w:r>
            <w:r w:rsidR="00841190" w:rsidRPr="00841190">
              <w:rPr>
                <w:sz w:val="20"/>
                <w:szCs w:val="20"/>
                <w:lang w:eastAsia="cs-CZ"/>
              </w:rPr>
              <w:t>loh</w:t>
            </w:r>
            <w:r>
              <w:rPr>
                <w:sz w:val="20"/>
                <w:szCs w:val="20"/>
                <w:lang w:eastAsia="cs-CZ"/>
              </w:rPr>
              <w:t xml:space="preserve"> </w:t>
            </w:r>
          </w:p>
        </w:tc>
      </w:tr>
      <w:tr w:rsidR="00841190" w:rsidRPr="00841190" w14:paraId="63017FEB"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45498FD4"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321FA257"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02A3BF3F"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5EEC8CFB"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33E962C3"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1B7E9AB3" w14:textId="77777777" w:rsidR="00841190" w:rsidRPr="00841190" w:rsidRDefault="00841190" w:rsidP="00841190">
            <w:pPr>
              <w:suppressAutoHyphens w:val="0"/>
              <w:jc w:val="center"/>
              <w:rPr>
                <w:sz w:val="20"/>
                <w:szCs w:val="20"/>
                <w:lang w:eastAsia="cs-CZ"/>
              </w:rPr>
            </w:pPr>
            <w:r w:rsidRPr="00841190">
              <w:rPr>
                <w:sz w:val="20"/>
                <w:szCs w:val="20"/>
                <w:lang w:eastAsia="cs-CZ"/>
              </w:rPr>
              <w:t>čas, rozvrh</w:t>
            </w:r>
          </w:p>
        </w:tc>
      </w:tr>
      <w:tr w:rsidR="00841190" w:rsidRPr="00841190" w14:paraId="5DCEBE60"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4B9551BB"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3A6D5A56"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102F6232"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04D6E08C" w14:textId="77777777" w:rsidR="00841190" w:rsidRPr="00841190" w:rsidRDefault="00841190" w:rsidP="00841190">
            <w:pPr>
              <w:suppressAutoHyphens w:val="0"/>
              <w:jc w:val="center"/>
              <w:rPr>
                <w:sz w:val="20"/>
                <w:szCs w:val="20"/>
                <w:lang w:eastAsia="cs-CZ"/>
              </w:rPr>
            </w:pPr>
            <w:r w:rsidRPr="00841190">
              <w:rPr>
                <w:sz w:val="20"/>
                <w:szCs w:val="20"/>
                <w:lang w:eastAsia="cs-CZ"/>
              </w:rPr>
              <w:t>TV</w:t>
            </w:r>
          </w:p>
        </w:tc>
        <w:tc>
          <w:tcPr>
            <w:tcW w:w="2703" w:type="dxa"/>
            <w:tcBorders>
              <w:top w:val="nil"/>
              <w:left w:val="nil"/>
              <w:bottom w:val="single" w:sz="4" w:space="0" w:color="auto"/>
              <w:right w:val="single" w:sz="4" w:space="0" w:color="auto"/>
            </w:tcBorders>
            <w:shd w:val="clear" w:color="auto" w:fill="auto"/>
            <w:vAlign w:val="center"/>
          </w:tcPr>
          <w:p w14:paraId="4271202B"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08EBEC23" w14:textId="77777777" w:rsidR="00841190" w:rsidRPr="00841190" w:rsidRDefault="00841190" w:rsidP="00841190">
            <w:pPr>
              <w:suppressAutoHyphens w:val="0"/>
              <w:jc w:val="center"/>
              <w:rPr>
                <w:sz w:val="20"/>
                <w:szCs w:val="20"/>
                <w:lang w:eastAsia="cs-CZ"/>
              </w:rPr>
            </w:pPr>
            <w:r w:rsidRPr="00841190">
              <w:rPr>
                <w:sz w:val="20"/>
                <w:szCs w:val="20"/>
                <w:lang w:eastAsia="cs-CZ"/>
              </w:rPr>
              <w:t>prohra, výhra, vůle</w:t>
            </w:r>
          </w:p>
        </w:tc>
      </w:tr>
      <w:tr w:rsidR="00841190" w:rsidRPr="00841190" w14:paraId="1A653D8F"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5F6A4389" w14:textId="77777777" w:rsidR="00841190" w:rsidRPr="00841190" w:rsidRDefault="00841190" w:rsidP="00841190">
            <w:pPr>
              <w:suppressAutoHyphens w:val="0"/>
              <w:jc w:val="left"/>
              <w:rPr>
                <w:sz w:val="20"/>
                <w:szCs w:val="20"/>
                <w:lang w:eastAsia="cs-CZ"/>
              </w:rPr>
            </w:pP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0AADD6BC" w14:textId="5A08B853" w:rsidR="00841190" w:rsidRPr="00841190" w:rsidRDefault="00397E68" w:rsidP="00841190">
            <w:pPr>
              <w:suppressAutoHyphens w:val="0"/>
              <w:jc w:val="center"/>
              <w:rPr>
                <w:sz w:val="20"/>
                <w:szCs w:val="20"/>
                <w:lang w:eastAsia="cs-CZ"/>
              </w:rPr>
            </w:pPr>
            <w:r>
              <w:rPr>
                <w:sz w:val="20"/>
                <w:szCs w:val="20"/>
                <w:lang w:eastAsia="cs-CZ"/>
              </w:rPr>
              <w:t>k</w:t>
            </w:r>
            <w:r w:rsidR="00841190" w:rsidRPr="00841190">
              <w:rPr>
                <w:sz w:val="20"/>
                <w:szCs w:val="20"/>
                <w:lang w:eastAsia="cs-CZ"/>
              </w:rPr>
              <w:t>reativita</w:t>
            </w:r>
          </w:p>
        </w:tc>
        <w:tc>
          <w:tcPr>
            <w:tcW w:w="807" w:type="dxa"/>
            <w:tcBorders>
              <w:top w:val="nil"/>
              <w:left w:val="nil"/>
              <w:bottom w:val="single" w:sz="4" w:space="0" w:color="auto"/>
              <w:right w:val="single" w:sz="4" w:space="0" w:color="auto"/>
            </w:tcBorders>
            <w:shd w:val="clear" w:color="auto" w:fill="auto"/>
            <w:vAlign w:val="center"/>
          </w:tcPr>
          <w:p w14:paraId="4A13965B"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6C7BF367" w14:textId="77777777" w:rsidR="00841190" w:rsidRPr="00841190" w:rsidRDefault="00841190" w:rsidP="00841190">
            <w:pPr>
              <w:suppressAutoHyphens w:val="0"/>
              <w:jc w:val="center"/>
              <w:rPr>
                <w:sz w:val="20"/>
                <w:szCs w:val="20"/>
                <w:lang w:eastAsia="cs-CZ"/>
              </w:rPr>
            </w:pPr>
            <w:r w:rsidRPr="00841190">
              <w:rPr>
                <w:sz w:val="20"/>
                <w:szCs w:val="20"/>
                <w:lang w:eastAsia="cs-CZ"/>
              </w:rPr>
              <w:t>ČJ</w:t>
            </w:r>
          </w:p>
        </w:tc>
        <w:tc>
          <w:tcPr>
            <w:tcW w:w="2703" w:type="dxa"/>
            <w:tcBorders>
              <w:top w:val="nil"/>
              <w:left w:val="nil"/>
              <w:bottom w:val="single" w:sz="4" w:space="0" w:color="auto"/>
              <w:right w:val="single" w:sz="4" w:space="0" w:color="auto"/>
            </w:tcBorders>
            <w:shd w:val="clear" w:color="auto" w:fill="auto"/>
            <w:vAlign w:val="center"/>
          </w:tcPr>
          <w:p w14:paraId="6A35A828"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2780FC8C" w14:textId="77777777" w:rsidR="00841190" w:rsidRPr="00841190" w:rsidRDefault="00841190" w:rsidP="00841190">
            <w:pPr>
              <w:suppressAutoHyphens w:val="0"/>
              <w:jc w:val="center"/>
              <w:rPr>
                <w:sz w:val="20"/>
                <w:szCs w:val="20"/>
                <w:lang w:eastAsia="cs-CZ"/>
              </w:rPr>
            </w:pPr>
            <w:r w:rsidRPr="00841190">
              <w:rPr>
                <w:sz w:val="20"/>
                <w:szCs w:val="20"/>
                <w:lang w:eastAsia="cs-CZ"/>
              </w:rPr>
              <w:t>sloh</w:t>
            </w:r>
          </w:p>
        </w:tc>
      </w:tr>
      <w:tr w:rsidR="00841190" w:rsidRPr="00841190" w14:paraId="4DE08C27"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38F7615B"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055EA1B3"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1A6E0800"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0A35B5C7"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498B5B99"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0245E14A" w14:textId="77777777" w:rsidR="00841190" w:rsidRPr="00841190" w:rsidRDefault="00841190" w:rsidP="00841190">
            <w:pPr>
              <w:suppressAutoHyphens w:val="0"/>
              <w:jc w:val="center"/>
              <w:rPr>
                <w:sz w:val="20"/>
                <w:szCs w:val="20"/>
                <w:lang w:eastAsia="cs-CZ"/>
              </w:rPr>
            </w:pPr>
            <w:r w:rsidRPr="00841190">
              <w:rPr>
                <w:sz w:val="20"/>
                <w:szCs w:val="20"/>
                <w:lang w:eastAsia="cs-CZ"/>
              </w:rPr>
              <w:t>mezilidské vztahy</w:t>
            </w:r>
          </w:p>
        </w:tc>
      </w:tr>
      <w:tr w:rsidR="00841190" w:rsidRPr="00841190" w14:paraId="643AF717"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3A6D9DD2"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1A4C501E"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7CAA45AB"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2B3FA8DC" w14:textId="77777777" w:rsidR="00841190" w:rsidRPr="00841190" w:rsidRDefault="00841190" w:rsidP="00841190">
            <w:pPr>
              <w:suppressAutoHyphens w:val="0"/>
              <w:jc w:val="center"/>
              <w:rPr>
                <w:sz w:val="20"/>
                <w:szCs w:val="20"/>
                <w:lang w:eastAsia="cs-CZ"/>
              </w:rPr>
            </w:pPr>
            <w:r w:rsidRPr="00841190">
              <w:rPr>
                <w:sz w:val="20"/>
                <w:szCs w:val="20"/>
                <w:lang w:eastAsia="cs-CZ"/>
              </w:rPr>
              <w:t>VV</w:t>
            </w:r>
          </w:p>
        </w:tc>
        <w:tc>
          <w:tcPr>
            <w:tcW w:w="2703" w:type="dxa"/>
            <w:tcBorders>
              <w:top w:val="nil"/>
              <w:left w:val="nil"/>
              <w:bottom w:val="single" w:sz="4" w:space="0" w:color="auto"/>
              <w:right w:val="single" w:sz="4" w:space="0" w:color="auto"/>
            </w:tcBorders>
            <w:shd w:val="clear" w:color="auto" w:fill="auto"/>
            <w:vAlign w:val="center"/>
          </w:tcPr>
          <w:p w14:paraId="443DBD97"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0F9F1024"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276A1E23"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4526082B"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5F143927"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25E17DB6"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56A08236" w14:textId="77777777" w:rsidR="00841190" w:rsidRPr="00841190" w:rsidRDefault="00841190" w:rsidP="00841190">
            <w:pPr>
              <w:suppressAutoHyphens w:val="0"/>
              <w:jc w:val="center"/>
              <w:rPr>
                <w:sz w:val="20"/>
                <w:szCs w:val="20"/>
                <w:lang w:eastAsia="cs-CZ"/>
              </w:rPr>
            </w:pPr>
            <w:r w:rsidRPr="00841190">
              <w:rPr>
                <w:sz w:val="20"/>
                <w:szCs w:val="20"/>
                <w:lang w:eastAsia="cs-CZ"/>
              </w:rPr>
              <w:t>PČ</w:t>
            </w:r>
          </w:p>
        </w:tc>
        <w:tc>
          <w:tcPr>
            <w:tcW w:w="2703" w:type="dxa"/>
            <w:tcBorders>
              <w:top w:val="nil"/>
              <w:left w:val="nil"/>
              <w:bottom w:val="single" w:sz="4" w:space="0" w:color="auto"/>
              <w:right w:val="single" w:sz="4" w:space="0" w:color="auto"/>
            </w:tcBorders>
            <w:shd w:val="clear" w:color="auto" w:fill="auto"/>
            <w:vAlign w:val="center"/>
          </w:tcPr>
          <w:p w14:paraId="66B03C50"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1206BC15"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72E6BBC5"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2D12FA82" w14:textId="77777777" w:rsidR="00841190" w:rsidRPr="00841190" w:rsidRDefault="00841190" w:rsidP="00841190">
            <w:pPr>
              <w:suppressAutoHyphens w:val="0"/>
              <w:jc w:val="left"/>
              <w:rPr>
                <w:sz w:val="20"/>
                <w:szCs w:val="20"/>
                <w:lang w:eastAsia="cs-CZ"/>
              </w:rPr>
            </w:pP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4C21263E" w14:textId="77777777" w:rsidR="00841190" w:rsidRPr="00841190" w:rsidRDefault="00841190" w:rsidP="00841190">
            <w:pPr>
              <w:suppressAutoHyphens w:val="0"/>
              <w:jc w:val="center"/>
              <w:rPr>
                <w:sz w:val="20"/>
                <w:szCs w:val="20"/>
                <w:lang w:eastAsia="cs-CZ"/>
              </w:rPr>
            </w:pPr>
            <w:r w:rsidRPr="00841190">
              <w:rPr>
                <w:sz w:val="20"/>
                <w:szCs w:val="20"/>
                <w:lang w:eastAsia="cs-CZ"/>
              </w:rPr>
              <w:t>poznávání lidí</w:t>
            </w:r>
          </w:p>
        </w:tc>
        <w:tc>
          <w:tcPr>
            <w:tcW w:w="807" w:type="dxa"/>
            <w:tcBorders>
              <w:top w:val="nil"/>
              <w:left w:val="nil"/>
              <w:bottom w:val="single" w:sz="4" w:space="0" w:color="auto"/>
              <w:right w:val="single" w:sz="4" w:space="0" w:color="auto"/>
            </w:tcBorders>
            <w:shd w:val="clear" w:color="auto" w:fill="auto"/>
            <w:vAlign w:val="center"/>
          </w:tcPr>
          <w:p w14:paraId="2EC4EA46"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535C396C" w14:textId="77777777" w:rsidR="00841190" w:rsidRPr="00841190" w:rsidRDefault="00841190" w:rsidP="00841190">
            <w:pPr>
              <w:suppressAutoHyphens w:val="0"/>
              <w:jc w:val="center"/>
              <w:rPr>
                <w:sz w:val="20"/>
                <w:szCs w:val="20"/>
                <w:lang w:eastAsia="cs-CZ"/>
              </w:rPr>
            </w:pPr>
            <w:r w:rsidRPr="00841190">
              <w:rPr>
                <w:sz w:val="20"/>
                <w:szCs w:val="20"/>
                <w:lang w:eastAsia="cs-CZ"/>
              </w:rPr>
              <w:t>ČJ</w:t>
            </w:r>
          </w:p>
        </w:tc>
        <w:tc>
          <w:tcPr>
            <w:tcW w:w="2703" w:type="dxa"/>
            <w:tcBorders>
              <w:top w:val="nil"/>
              <w:left w:val="nil"/>
              <w:bottom w:val="single" w:sz="4" w:space="0" w:color="auto"/>
              <w:right w:val="single" w:sz="4" w:space="0" w:color="auto"/>
            </w:tcBorders>
            <w:shd w:val="clear" w:color="auto" w:fill="auto"/>
            <w:vAlign w:val="center"/>
          </w:tcPr>
          <w:p w14:paraId="1413D4B4"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57D3C984" w14:textId="77777777" w:rsidR="00841190" w:rsidRPr="00841190" w:rsidRDefault="00841190" w:rsidP="00841190">
            <w:pPr>
              <w:suppressAutoHyphens w:val="0"/>
              <w:jc w:val="center"/>
              <w:rPr>
                <w:sz w:val="20"/>
                <w:szCs w:val="20"/>
                <w:lang w:eastAsia="cs-CZ"/>
              </w:rPr>
            </w:pPr>
            <w:r w:rsidRPr="00841190">
              <w:rPr>
                <w:sz w:val="20"/>
                <w:szCs w:val="20"/>
                <w:lang w:eastAsia="cs-CZ"/>
              </w:rPr>
              <w:t>sloh, čtení</w:t>
            </w:r>
          </w:p>
        </w:tc>
      </w:tr>
      <w:tr w:rsidR="00841190" w:rsidRPr="00841190" w14:paraId="06C62958"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18BE6736"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5B8A32CB"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5FCB8E14"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1F168A88"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3ECD4126"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63491C0E" w14:textId="77777777" w:rsidR="00841190" w:rsidRPr="00841190" w:rsidRDefault="00841190" w:rsidP="00841190">
            <w:pPr>
              <w:suppressAutoHyphens w:val="0"/>
              <w:jc w:val="center"/>
              <w:rPr>
                <w:sz w:val="20"/>
                <w:szCs w:val="20"/>
                <w:lang w:eastAsia="cs-CZ"/>
              </w:rPr>
            </w:pPr>
            <w:r w:rsidRPr="00841190">
              <w:rPr>
                <w:sz w:val="20"/>
                <w:szCs w:val="20"/>
                <w:lang w:eastAsia="cs-CZ"/>
              </w:rPr>
              <w:t>rodina</w:t>
            </w:r>
          </w:p>
        </w:tc>
      </w:tr>
      <w:tr w:rsidR="00841190" w:rsidRPr="00841190" w14:paraId="6D8E292A"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7B2CC9CA" w14:textId="77777777" w:rsidR="00841190" w:rsidRPr="00841190" w:rsidRDefault="00841190" w:rsidP="00841190">
            <w:pPr>
              <w:suppressAutoHyphens w:val="0"/>
              <w:jc w:val="left"/>
              <w:rPr>
                <w:sz w:val="20"/>
                <w:szCs w:val="20"/>
                <w:lang w:eastAsia="cs-CZ"/>
              </w:rPr>
            </w:pP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00464CC3" w14:textId="77777777" w:rsidR="00841190" w:rsidRPr="00841190" w:rsidRDefault="00841190" w:rsidP="00841190">
            <w:pPr>
              <w:suppressAutoHyphens w:val="0"/>
              <w:jc w:val="center"/>
              <w:rPr>
                <w:sz w:val="20"/>
                <w:szCs w:val="20"/>
                <w:lang w:eastAsia="cs-CZ"/>
              </w:rPr>
            </w:pPr>
            <w:r w:rsidRPr="00841190">
              <w:rPr>
                <w:sz w:val="20"/>
                <w:szCs w:val="20"/>
                <w:lang w:eastAsia="cs-CZ"/>
              </w:rPr>
              <w:t>mezilidské vztahy</w:t>
            </w:r>
          </w:p>
        </w:tc>
        <w:tc>
          <w:tcPr>
            <w:tcW w:w="807" w:type="dxa"/>
            <w:tcBorders>
              <w:top w:val="nil"/>
              <w:left w:val="nil"/>
              <w:bottom w:val="single" w:sz="4" w:space="0" w:color="auto"/>
              <w:right w:val="single" w:sz="4" w:space="0" w:color="auto"/>
            </w:tcBorders>
            <w:shd w:val="clear" w:color="auto" w:fill="auto"/>
            <w:vAlign w:val="center"/>
          </w:tcPr>
          <w:p w14:paraId="23FB8A6A"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03F9D97B"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231904CC"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11D9DA08" w14:textId="77777777" w:rsidR="00841190" w:rsidRPr="00841190" w:rsidRDefault="00841190" w:rsidP="00841190">
            <w:pPr>
              <w:suppressAutoHyphens w:val="0"/>
              <w:jc w:val="center"/>
              <w:rPr>
                <w:sz w:val="20"/>
                <w:szCs w:val="20"/>
                <w:lang w:eastAsia="cs-CZ"/>
              </w:rPr>
            </w:pPr>
            <w:r w:rsidRPr="00841190">
              <w:rPr>
                <w:sz w:val="20"/>
                <w:szCs w:val="20"/>
                <w:lang w:eastAsia="cs-CZ"/>
              </w:rPr>
              <w:t>kamarádi, pravidla chování</w:t>
            </w:r>
          </w:p>
        </w:tc>
      </w:tr>
      <w:tr w:rsidR="00841190" w:rsidRPr="00841190" w14:paraId="46266E6F"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01CE1C4F"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5B20B37A"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109232AE"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53AF0225" w14:textId="77777777" w:rsidR="00841190" w:rsidRPr="00841190" w:rsidRDefault="00841190" w:rsidP="00841190">
            <w:pPr>
              <w:suppressAutoHyphens w:val="0"/>
              <w:jc w:val="center"/>
              <w:rPr>
                <w:sz w:val="20"/>
                <w:szCs w:val="20"/>
                <w:lang w:eastAsia="cs-CZ"/>
              </w:rPr>
            </w:pPr>
            <w:r w:rsidRPr="00841190">
              <w:rPr>
                <w:sz w:val="20"/>
                <w:szCs w:val="20"/>
                <w:lang w:eastAsia="cs-CZ"/>
              </w:rPr>
              <w:t>PŘ</w:t>
            </w:r>
          </w:p>
        </w:tc>
        <w:tc>
          <w:tcPr>
            <w:tcW w:w="2703" w:type="dxa"/>
            <w:tcBorders>
              <w:top w:val="nil"/>
              <w:left w:val="nil"/>
              <w:bottom w:val="single" w:sz="4" w:space="0" w:color="auto"/>
              <w:right w:val="single" w:sz="4" w:space="0" w:color="auto"/>
            </w:tcBorders>
            <w:shd w:val="clear" w:color="auto" w:fill="auto"/>
            <w:vAlign w:val="center"/>
          </w:tcPr>
          <w:p w14:paraId="7BF22379"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1347D797" w14:textId="77777777" w:rsidR="00841190" w:rsidRPr="00841190" w:rsidRDefault="00841190" w:rsidP="00841190">
            <w:pPr>
              <w:suppressAutoHyphens w:val="0"/>
              <w:jc w:val="center"/>
              <w:rPr>
                <w:sz w:val="20"/>
                <w:szCs w:val="20"/>
                <w:lang w:eastAsia="cs-CZ"/>
              </w:rPr>
            </w:pPr>
            <w:r w:rsidRPr="00841190">
              <w:rPr>
                <w:sz w:val="20"/>
                <w:szCs w:val="20"/>
                <w:lang w:eastAsia="cs-CZ"/>
              </w:rPr>
              <w:t>role člověka ve společnosti</w:t>
            </w:r>
          </w:p>
        </w:tc>
      </w:tr>
      <w:tr w:rsidR="00841190" w:rsidRPr="00841190" w14:paraId="3A366F4D"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4B67631A" w14:textId="77777777" w:rsidR="00841190" w:rsidRPr="00841190" w:rsidRDefault="00841190" w:rsidP="00841190">
            <w:pPr>
              <w:suppressAutoHyphens w:val="0"/>
              <w:jc w:val="left"/>
              <w:rPr>
                <w:sz w:val="20"/>
                <w:szCs w:val="20"/>
                <w:lang w:eastAsia="cs-CZ"/>
              </w:rPr>
            </w:pP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5851C0EC" w14:textId="1B943ADF" w:rsidR="00841190" w:rsidRPr="00841190" w:rsidRDefault="00397E68" w:rsidP="00841190">
            <w:pPr>
              <w:suppressAutoHyphens w:val="0"/>
              <w:jc w:val="center"/>
              <w:rPr>
                <w:sz w:val="20"/>
                <w:szCs w:val="20"/>
                <w:lang w:eastAsia="cs-CZ"/>
              </w:rPr>
            </w:pPr>
            <w:r>
              <w:rPr>
                <w:sz w:val="20"/>
                <w:szCs w:val="20"/>
                <w:lang w:eastAsia="cs-CZ"/>
              </w:rPr>
              <w:t>k</w:t>
            </w:r>
            <w:r w:rsidR="00841190" w:rsidRPr="00841190">
              <w:rPr>
                <w:sz w:val="20"/>
                <w:szCs w:val="20"/>
                <w:lang w:eastAsia="cs-CZ"/>
              </w:rPr>
              <w:t>omunikace</w:t>
            </w:r>
          </w:p>
        </w:tc>
        <w:tc>
          <w:tcPr>
            <w:tcW w:w="807" w:type="dxa"/>
            <w:tcBorders>
              <w:top w:val="nil"/>
              <w:left w:val="nil"/>
              <w:bottom w:val="single" w:sz="4" w:space="0" w:color="auto"/>
              <w:right w:val="single" w:sz="4" w:space="0" w:color="auto"/>
            </w:tcBorders>
            <w:shd w:val="clear" w:color="auto" w:fill="auto"/>
            <w:vAlign w:val="center"/>
          </w:tcPr>
          <w:p w14:paraId="53630DD4"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1A164DAB" w14:textId="77777777" w:rsidR="00841190" w:rsidRPr="00841190" w:rsidRDefault="00841190" w:rsidP="00841190">
            <w:pPr>
              <w:suppressAutoHyphens w:val="0"/>
              <w:jc w:val="center"/>
              <w:rPr>
                <w:sz w:val="20"/>
                <w:szCs w:val="20"/>
                <w:lang w:eastAsia="cs-CZ"/>
              </w:rPr>
            </w:pPr>
            <w:r w:rsidRPr="00841190">
              <w:rPr>
                <w:sz w:val="20"/>
                <w:szCs w:val="20"/>
                <w:lang w:eastAsia="cs-CZ"/>
              </w:rPr>
              <w:t>ČJ</w:t>
            </w:r>
          </w:p>
        </w:tc>
        <w:tc>
          <w:tcPr>
            <w:tcW w:w="2703" w:type="dxa"/>
            <w:tcBorders>
              <w:top w:val="nil"/>
              <w:left w:val="nil"/>
              <w:bottom w:val="single" w:sz="4" w:space="0" w:color="auto"/>
              <w:right w:val="single" w:sz="4" w:space="0" w:color="auto"/>
            </w:tcBorders>
            <w:shd w:val="clear" w:color="auto" w:fill="auto"/>
            <w:vAlign w:val="center"/>
          </w:tcPr>
          <w:p w14:paraId="64AE4FD1"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0E38F5B2" w14:textId="77777777" w:rsidR="00841190" w:rsidRPr="00841190" w:rsidRDefault="00841190" w:rsidP="00841190">
            <w:pPr>
              <w:suppressAutoHyphens w:val="0"/>
              <w:jc w:val="center"/>
              <w:rPr>
                <w:sz w:val="20"/>
                <w:szCs w:val="20"/>
                <w:lang w:eastAsia="cs-CZ"/>
              </w:rPr>
            </w:pPr>
            <w:r w:rsidRPr="00841190">
              <w:rPr>
                <w:sz w:val="20"/>
                <w:szCs w:val="20"/>
                <w:lang w:eastAsia="cs-CZ"/>
              </w:rPr>
              <w:t>sloh</w:t>
            </w:r>
          </w:p>
        </w:tc>
      </w:tr>
      <w:tr w:rsidR="00841190" w:rsidRPr="00841190" w14:paraId="28F302D5"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5558BB4E"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4816937A"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252477A1"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030E19D5" w14:textId="77777777" w:rsidR="00841190" w:rsidRPr="00841190" w:rsidRDefault="00841190" w:rsidP="00841190">
            <w:pPr>
              <w:suppressAutoHyphens w:val="0"/>
              <w:jc w:val="center"/>
              <w:rPr>
                <w:sz w:val="20"/>
                <w:szCs w:val="20"/>
                <w:lang w:eastAsia="cs-CZ"/>
              </w:rPr>
            </w:pPr>
            <w:r w:rsidRPr="00841190">
              <w:rPr>
                <w:sz w:val="20"/>
                <w:szCs w:val="20"/>
                <w:lang w:eastAsia="cs-CZ"/>
              </w:rPr>
              <w:t>INF</w:t>
            </w:r>
          </w:p>
        </w:tc>
        <w:tc>
          <w:tcPr>
            <w:tcW w:w="2703" w:type="dxa"/>
            <w:tcBorders>
              <w:top w:val="nil"/>
              <w:left w:val="nil"/>
              <w:bottom w:val="single" w:sz="4" w:space="0" w:color="auto"/>
              <w:right w:val="single" w:sz="4" w:space="0" w:color="auto"/>
            </w:tcBorders>
            <w:shd w:val="clear" w:color="auto" w:fill="auto"/>
            <w:vAlign w:val="center"/>
          </w:tcPr>
          <w:p w14:paraId="4F01B8A6"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1015A1F6" w14:textId="77777777" w:rsidR="00841190" w:rsidRPr="00841190" w:rsidRDefault="00841190" w:rsidP="00841190">
            <w:pPr>
              <w:suppressAutoHyphens w:val="0"/>
              <w:jc w:val="center"/>
              <w:rPr>
                <w:sz w:val="20"/>
                <w:szCs w:val="20"/>
                <w:lang w:eastAsia="cs-CZ"/>
              </w:rPr>
            </w:pPr>
            <w:r w:rsidRPr="00841190">
              <w:rPr>
                <w:sz w:val="20"/>
                <w:szCs w:val="20"/>
                <w:lang w:eastAsia="cs-CZ"/>
              </w:rPr>
              <w:t>komunikace mezi lidmi</w:t>
            </w:r>
          </w:p>
        </w:tc>
      </w:tr>
      <w:tr w:rsidR="00841190" w:rsidRPr="00841190" w14:paraId="21288C60"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0DC05C28"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279C158B"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29F33304" w14:textId="77777777" w:rsidR="00841190" w:rsidRPr="00841190" w:rsidRDefault="00841074" w:rsidP="00841190">
            <w:pPr>
              <w:suppressAutoHyphens w:val="0"/>
              <w:jc w:val="center"/>
              <w:rPr>
                <w:sz w:val="20"/>
                <w:szCs w:val="20"/>
                <w:lang w:eastAsia="cs-CZ"/>
              </w:rPr>
            </w:pPr>
            <w:r>
              <w:rPr>
                <w:sz w:val="20"/>
                <w:szCs w:val="20"/>
                <w:lang w:eastAsia="cs-CZ"/>
              </w:rPr>
              <w:t>1</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71F8D8CC" w14:textId="77777777" w:rsidR="00841190" w:rsidRPr="00841190" w:rsidRDefault="00841190" w:rsidP="00841190">
            <w:pPr>
              <w:suppressAutoHyphens w:val="0"/>
              <w:jc w:val="center"/>
              <w:rPr>
                <w:sz w:val="20"/>
                <w:szCs w:val="20"/>
                <w:lang w:eastAsia="cs-CZ"/>
              </w:rPr>
            </w:pPr>
            <w:r w:rsidRPr="00841190">
              <w:rPr>
                <w:sz w:val="20"/>
                <w:szCs w:val="20"/>
                <w:lang w:eastAsia="cs-CZ"/>
              </w:rPr>
              <w:t>HV</w:t>
            </w:r>
          </w:p>
        </w:tc>
        <w:tc>
          <w:tcPr>
            <w:tcW w:w="2703" w:type="dxa"/>
            <w:tcBorders>
              <w:top w:val="nil"/>
              <w:left w:val="nil"/>
              <w:bottom w:val="single" w:sz="4" w:space="0" w:color="auto"/>
              <w:right w:val="single" w:sz="4" w:space="0" w:color="auto"/>
            </w:tcBorders>
            <w:shd w:val="clear" w:color="auto" w:fill="auto"/>
            <w:vAlign w:val="center"/>
          </w:tcPr>
          <w:p w14:paraId="72A1FAB9"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4B1C8BB5" w14:textId="77777777" w:rsidR="00841190" w:rsidRPr="00841190" w:rsidRDefault="00841190" w:rsidP="00841190">
            <w:pPr>
              <w:suppressAutoHyphens w:val="0"/>
              <w:jc w:val="center"/>
              <w:rPr>
                <w:sz w:val="20"/>
                <w:szCs w:val="20"/>
                <w:lang w:eastAsia="cs-CZ"/>
              </w:rPr>
            </w:pPr>
            <w:r w:rsidRPr="00841190">
              <w:rPr>
                <w:sz w:val="20"/>
                <w:szCs w:val="20"/>
                <w:lang w:eastAsia="cs-CZ"/>
              </w:rPr>
              <w:t>zvuky</w:t>
            </w:r>
          </w:p>
        </w:tc>
      </w:tr>
      <w:tr w:rsidR="00841190" w:rsidRPr="00841190" w14:paraId="1BA90D52"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2B9E0EC0"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69A8A75A"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06290C1A" w14:textId="77777777" w:rsidR="00841190" w:rsidRPr="00841190" w:rsidRDefault="00841190" w:rsidP="00841190">
            <w:pPr>
              <w:suppressAutoHyphens w:val="0"/>
              <w:jc w:val="center"/>
              <w:rPr>
                <w:sz w:val="20"/>
                <w:szCs w:val="20"/>
                <w:lang w:eastAsia="cs-CZ"/>
              </w:rPr>
            </w:pP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6FC20434" w14:textId="77777777" w:rsidR="00841190" w:rsidRPr="00841190" w:rsidRDefault="00841190" w:rsidP="00841190">
            <w:pPr>
              <w:suppressAutoHyphens w:val="0"/>
              <w:jc w:val="center"/>
              <w:rPr>
                <w:sz w:val="20"/>
                <w:szCs w:val="20"/>
                <w:lang w:eastAsia="cs-CZ"/>
              </w:rPr>
            </w:pPr>
            <w:r w:rsidRPr="00841190">
              <w:rPr>
                <w:sz w:val="20"/>
                <w:szCs w:val="20"/>
                <w:lang w:eastAsia="cs-CZ"/>
              </w:rPr>
              <w:t>INF</w:t>
            </w:r>
          </w:p>
        </w:tc>
        <w:tc>
          <w:tcPr>
            <w:tcW w:w="2703" w:type="dxa"/>
            <w:tcBorders>
              <w:top w:val="nil"/>
              <w:left w:val="nil"/>
              <w:bottom w:val="single" w:sz="4" w:space="0" w:color="auto"/>
              <w:right w:val="single" w:sz="4" w:space="0" w:color="auto"/>
            </w:tcBorders>
            <w:shd w:val="clear" w:color="auto" w:fill="auto"/>
            <w:vAlign w:val="center"/>
          </w:tcPr>
          <w:p w14:paraId="01283907"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7F207803" w14:textId="1AD2D16F" w:rsidR="00841190" w:rsidRPr="00841190" w:rsidRDefault="004670B2" w:rsidP="00841190">
            <w:pPr>
              <w:suppressAutoHyphens w:val="0"/>
              <w:jc w:val="center"/>
              <w:rPr>
                <w:sz w:val="20"/>
                <w:szCs w:val="20"/>
                <w:lang w:eastAsia="cs-CZ"/>
              </w:rPr>
            </w:pPr>
            <w:r w:rsidRPr="00187701">
              <w:rPr>
                <w:sz w:val="20"/>
                <w:szCs w:val="20"/>
                <w:lang w:eastAsia="cs-CZ"/>
              </w:rPr>
              <w:t>elektronická komunikace</w:t>
            </w:r>
          </w:p>
        </w:tc>
      </w:tr>
      <w:tr w:rsidR="00841190" w:rsidRPr="00841190" w14:paraId="66EFF436" w14:textId="77777777" w:rsidTr="00187701">
        <w:trPr>
          <w:trHeight w:val="255"/>
        </w:trPr>
        <w:tc>
          <w:tcPr>
            <w:tcW w:w="3125" w:type="dxa"/>
            <w:tcBorders>
              <w:top w:val="nil"/>
              <w:left w:val="single" w:sz="4" w:space="0" w:color="auto"/>
              <w:bottom w:val="single" w:sz="4" w:space="0" w:color="auto"/>
              <w:right w:val="single" w:sz="4" w:space="0" w:color="auto"/>
            </w:tcBorders>
            <w:shd w:val="clear" w:color="auto" w:fill="FFFF00"/>
            <w:vAlign w:val="center"/>
          </w:tcPr>
          <w:p w14:paraId="3F70B5F7"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2887" w:type="dxa"/>
            <w:tcBorders>
              <w:top w:val="nil"/>
              <w:left w:val="nil"/>
              <w:bottom w:val="single" w:sz="4" w:space="0" w:color="auto"/>
              <w:right w:val="single" w:sz="4" w:space="0" w:color="auto"/>
            </w:tcBorders>
            <w:shd w:val="clear" w:color="auto" w:fill="FFFF00"/>
            <w:vAlign w:val="center"/>
          </w:tcPr>
          <w:p w14:paraId="6201A0E4"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807" w:type="dxa"/>
            <w:tcBorders>
              <w:top w:val="nil"/>
              <w:left w:val="nil"/>
              <w:bottom w:val="single" w:sz="4" w:space="0" w:color="auto"/>
              <w:right w:val="single" w:sz="4" w:space="0" w:color="auto"/>
            </w:tcBorders>
            <w:shd w:val="clear" w:color="auto" w:fill="FFFF00"/>
            <w:vAlign w:val="center"/>
          </w:tcPr>
          <w:p w14:paraId="738634B3"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1130" w:type="dxa"/>
            <w:tcBorders>
              <w:top w:val="nil"/>
              <w:left w:val="nil"/>
              <w:bottom w:val="single" w:sz="4" w:space="0" w:color="auto"/>
              <w:right w:val="single" w:sz="4" w:space="0" w:color="auto"/>
            </w:tcBorders>
            <w:shd w:val="clear" w:color="auto" w:fill="FFFF00"/>
            <w:vAlign w:val="center"/>
          </w:tcPr>
          <w:p w14:paraId="7EA0AA1D"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2703" w:type="dxa"/>
            <w:tcBorders>
              <w:top w:val="nil"/>
              <w:left w:val="nil"/>
              <w:bottom w:val="single" w:sz="4" w:space="0" w:color="auto"/>
              <w:right w:val="single" w:sz="4" w:space="0" w:color="auto"/>
            </w:tcBorders>
            <w:shd w:val="clear" w:color="auto" w:fill="FFFF00"/>
            <w:vAlign w:val="center"/>
          </w:tcPr>
          <w:p w14:paraId="74AB1ABC"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3322" w:type="dxa"/>
            <w:tcBorders>
              <w:top w:val="nil"/>
              <w:left w:val="nil"/>
              <w:bottom w:val="single" w:sz="4" w:space="0" w:color="auto"/>
              <w:right w:val="single" w:sz="4" w:space="0" w:color="auto"/>
            </w:tcBorders>
            <w:shd w:val="clear" w:color="auto" w:fill="FFFF00"/>
            <w:vAlign w:val="center"/>
          </w:tcPr>
          <w:p w14:paraId="632D9668"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69D62DAE" w14:textId="77777777" w:rsidTr="00187701">
        <w:trPr>
          <w:trHeight w:val="255"/>
        </w:trPr>
        <w:tc>
          <w:tcPr>
            <w:tcW w:w="3125" w:type="dxa"/>
            <w:vMerge w:val="restart"/>
            <w:tcBorders>
              <w:top w:val="nil"/>
              <w:left w:val="single" w:sz="4" w:space="0" w:color="auto"/>
              <w:bottom w:val="single" w:sz="4" w:space="0" w:color="000000"/>
              <w:right w:val="single" w:sz="4" w:space="0" w:color="auto"/>
            </w:tcBorders>
            <w:shd w:val="clear" w:color="auto" w:fill="auto"/>
            <w:vAlign w:val="center"/>
          </w:tcPr>
          <w:p w14:paraId="1E78B30E" w14:textId="77777777" w:rsidR="00841190" w:rsidRPr="00841190" w:rsidRDefault="00841190" w:rsidP="00841190">
            <w:pPr>
              <w:suppressAutoHyphens w:val="0"/>
              <w:jc w:val="center"/>
              <w:rPr>
                <w:sz w:val="20"/>
                <w:szCs w:val="20"/>
                <w:lang w:eastAsia="cs-CZ"/>
              </w:rPr>
            </w:pPr>
            <w:r w:rsidRPr="00841190">
              <w:rPr>
                <w:sz w:val="20"/>
                <w:szCs w:val="20"/>
                <w:lang w:eastAsia="cs-CZ"/>
              </w:rPr>
              <w:t>Výchova demokratického občana</w:t>
            </w: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1779E818" w14:textId="77777777" w:rsidR="00841190" w:rsidRPr="00841190" w:rsidRDefault="00841190" w:rsidP="00841190">
            <w:pPr>
              <w:suppressAutoHyphens w:val="0"/>
              <w:jc w:val="center"/>
              <w:rPr>
                <w:sz w:val="20"/>
                <w:szCs w:val="20"/>
                <w:lang w:eastAsia="cs-CZ"/>
              </w:rPr>
            </w:pPr>
            <w:r w:rsidRPr="00841190">
              <w:rPr>
                <w:sz w:val="20"/>
                <w:szCs w:val="20"/>
                <w:lang w:eastAsia="cs-CZ"/>
              </w:rPr>
              <w:t>občanská společnost a škola</w:t>
            </w:r>
          </w:p>
        </w:tc>
        <w:tc>
          <w:tcPr>
            <w:tcW w:w="807" w:type="dxa"/>
            <w:tcBorders>
              <w:top w:val="nil"/>
              <w:left w:val="nil"/>
              <w:bottom w:val="single" w:sz="4" w:space="0" w:color="auto"/>
              <w:right w:val="single" w:sz="4" w:space="0" w:color="auto"/>
            </w:tcBorders>
            <w:shd w:val="clear" w:color="auto" w:fill="auto"/>
            <w:vAlign w:val="center"/>
          </w:tcPr>
          <w:p w14:paraId="3AC9A98D"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657A4EFA"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2034B4F9"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210F7A5E" w14:textId="1342D872" w:rsidR="00841190" w:rsidRPr="00841190" w:rsidRDefault="00710538" w:rsidP="00841190">
            <w:pPr>
              <w:suppressAutoHyphens w:val="0"/>
              <w:jc w:val="center"/>
              <w:rPr>
                <w:sz w:val="20"/>
                <w:szCs w:val="20"/>
                <w:lang w:eastAsia="cs-CZ"/>
              </w:rPr>
            </w:pPr>
            <w:r>
              <w:rPr>
                <w:sz w:val="20"/>
                <w:szCs w:val="20"/>
                <w:lang w:eastAsia="cs-CZ"/>
              </w:rPr>
              <w:t>o</w:t>
            </w:r>
            <w:r w:rsidR="00841190" w:rsidRPr="00841190">
              <w:rPr>
                <w:sz w:val="20"/>
                <w:szCs w:val="20"/>
                <w:lang w:eastAsia="cs-CZ"/>
              </w:rPr>
              <w:t>bec</w:t>
            </w:r>
          </w:p>
        </w:tc>
      </w:tr>
      <w:tr w:rsidR="00841190" w:rsidRPr="00841190" w14:paraId="34C89C00"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58A35BA1"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0DFF0D27"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0CA84698"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2EA8FC41" w14:textId="77777777" w:rsidR="00841190" w:rsidRPr="00841190" w:rsidRDefault="00841190" w:rsidP="00841190">
            <w:pPr>
              <w:suppressAutoHyphens w:val="0"/>
              <w:jc w:val="center"/>
              <w:rPr>
                <w:sz w:val="20"/>
                <w:szCs w:val="20"/>
                <w:lang w:eastAsia="cs-CZ"/>
              </w:rPr>
            </w:pPr>
            <w:r w:rsidRPr="00841190">
              <w:rPr>
                <w:sz w:val="20"/>
                <w:szCs w:val="20"/>
                <w:lang w:eastAsia="cs-CZ"/>
              </w:rPr>
              <w:t>VL</w:t>
            </w:r>
          </w:p>
        </w:tc>
        <w:tc>
          <w:tcPr>
            <w:tcW w:w="2703" w:type="dxa"/>
            <w:tcBorders>
              <w:top w:val="nil"/>
              <w:left w:val="nil"/>
              <w:bottom w:val="single" w:sz="4" w:space="0" w:color="auto"/>
              <w:right w:val="single" w:sz="4" w:space="0" w:color="auto"/>
            </w:tcBorders>
            <w:shd w:val="clear" w:color="auto" w:fill="auto"/>
            <w:vAlign w:val="center"/>
          </w:tcPr>
          <w:p w14:paraId="23E20495"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30D6A019" w14:textId="77777777" w:rsidR="00841190" w:rsidRPr="00841190" w:rsidRDefault="00841190" w:rsidP="00841190">
            <w:pPr>
              <w:suppressAutoHyphens w:val="0"/>
              <w:jc w:val="center"/>
              <w:rPr>
                <w:sz w:val="20"/>
                <w:szCs w:val="20"/>
                <w:lang w:eastAsia="cs-CZ"/>
              </w:rPr>
            </w:pPr>
            <w:r w:rsidRPr="00841190">
              <w:rPr>
                <w:sz w:val="20"/>
                <w:szCs w:val="20"/>
                <w:lang w:eastAsia="cs-CZ"/>
              </w:rPr>
              <w:t>systémy řízení na státní úrov</w:t>
            </w:r>
            <w:r w:rsidR="00A65690">
              <w:rPr>
                <w:sz w:val="20"/>
                <w:szCs w:val="20"/>
                <w:lang w:eastAsia="cs-CZ"/>
              </w:rPr>
              <w:t>n</w:t>
            </w:r>
            <w:r w:rsidRPr="00841190">
              <w:rPr>
                <w:sz w:val="20"/>
                <w:szCs w:val="20"/>
                <w:lang w:eastAsia="cs-CZ"/>
              </w:rPr>
              <w:t>i</w:t>
            </w:r>
          </w:p>
        </w:tc>
      </w:tr>
      <w:tr w:rsidR="00841190" w:rsidRPr="00841190" w14:paraId="33D57073" w14:textId="77777777" w:rsidTr="00187701">
        <w:trPr>
          <w:trHeight w:val="255"/>
        </w:trPr>
        <w:tc>
          <w:tcPr>
            <w:tcW w:w="3125" w:type="dxa"/>
            <w:tcBorders>
              <w:top w:val="nil"/>
              <w:left w:val="single" w:sz="4" w:space="0" w:color="auto"/>
              <w:bottom w:val="single" w:sz="4" w:space="0" w:color="auto"/>
              <w:right w:val="single" w:sz="4" w:space="0" w:color="auto"/>
            </w:tcBorders>
            <w:shd w:val="clear" w:color="auto" w:fill="FFFF00"/>
            <w:vAlign w:val="center"/>
          </w:tcPr>
          <w:p w14:paraId="0F157954"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2887" w:type="dxa"/>
            <w:tcBorders>
              <w:top w:val="nil"/>
              <w:left w:val="nil"/>
              <w:bottom w:val="single" w:sz="4" w:space="0" w:color="auto"/>
              <w:right w:val="single" w:sz="4" w:space="0" w:color="auto"/>
            </w:tcBorders>
            <w:shd w:val="clear" w:color="auto" w:fill="FFFF00"/>
            <w:vAlign w:val="center"/>
          </w:tcPr>
          <w:p w14:paraId="45DC5060"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807" w:type="dxa"/>
            <w:tcBorders>
              <w:top w:val="nil"/>
              <w:left w:val="nil"/>
              <w:bottom w:val="single" w:sz="4" w:space="0" w:color="auto"/>
              <w:right w:val="single" w:sz="4" w:space="0" w:color="auto"/>
            </w:tcBorders>
            <w:shd w:val="clear" w:color="auto" w:fill="FFFF00"/>
            <w:vAlign w:val="center"/>
          </w:tcPr>
          <w:p w14:paraId="300449F1"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1130" w:type="dxa"/>
            <w:tcBorders>
              <w:top w:val="nil"/>
              <w:left w:val="nil"/>
              <w:bottom w:val="single" w:sz="4" w:space="0" w:color="auto"/>
              <w:right w:val="single" w:sz="4" w:space="0" w:color="auto"/>
            </w:tcBorders>
            <w:shd w:val="clear" w:color="auto" w:fill="FFFF00"/>
            <w:vAlign w:val="center"/>
          </w:tcPr>
          <w:p w14:paraId="2F957EF0"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2703" w:type="dxa"/>
            <w:tcBorders>
              <w:top w:val="nil"/>
              <w:left w:val="nil"/>
              <w:bottom w:val="single" w:sz="4" w:space="0" w:color="auto"/>
              <w:right w:val="single" w:sz="4" w:space="0" w:color="auto"/>
            </w:tcBorders>
            <w:shd w:val="clear" w:color="auto" w:fill="FFFF00"/>
            <w:vAlign w:val="center"/>
          </w:tcPr>
          <w:p w14:paraId="1533959B"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3322" w:type="dxa"/>
            <w:tcBorders>
              <w:top w:val="nil"/>
              <w:left w:val="nil"/>
              <w:bottom w:val="single" w:sz="4" w:space="0" w:color="auto"/>
              <w:right w:val="single" w:sz="4" w:space="0" w:color="auto"/>
            </w:tcBorders>
            <w:shd w:val="clear" w:color="auto" w:fill="FFFF00"/>
            <w:vAlign w:val="center"/>
          </w:tcPr>
          <w:p w14:paraId="76FF1BAB"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48618E5F" w14:textId="77777777" w:rsidTr="00187701">
        <w:trPr>
          <w:trHeight w:val="255"/>
        </w:trPr>
        <w:tc>
          <w:tcPr>
            <w:tcW w:w="3125" w:type="dxa"/>
            <w:vMerge w:val="restart"/>
            <w:tcBorders>
              <w:top w:val="nil"/>
              <w:left w:val="single" w:sz="4" w:space="0" w:color="auto"/>
              <w:bottom w:val="single" w:sz="4" w:space="0" w:color="000000"/>
              <w:right w:val="single" w:sz="4" w:space="0" w:color="auto"/>
            </w:tcBorders>
            <w:shd w:val="clear" w:color="auto" w:fill="auto"/>
            <w:vAlign w:val="center"/>
          </w:tcPr>
          <w:p w14:paraId="1E47B309" w14:textId="77777777" w:rsidR="00841190" w:rsidRPr="00841190" w:rsidRDefault="00841190" w:rsidP="00841190">
            <w:pPr>
              <w:suppressAutoHyphens w:val="0"/>
              <w:jc w:val="center"/>
              <w:rPr>
                <w:sz w:val="20"/>
                <w:szCs w:val="20"/>
                <w:lang w:eastAsia="cs-CZ"/>
              </w:rPr>
            </w:pPr>
            <w:r w:rsidRPr="00841190">
              <w:rPr>
                <w:sz w:val="20"/>
                <w:szCs w:val="20"/>
                <w:lang w:eastAsia="cs-CZ"/>
              </w:rPr>
              <w:t>Výchova k myšlení v evropských a globálních souvislostech</w:t>
            </w: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3FAC3025" w14:textId="77777777" w:rsidR="00841190" w:rsidRPr="00841190" w:rsidRDefault="00841190" w:rsidP="00841190">
            <w:pPr>
              <w:suppressAutoHyphens w:val="0"/>
              <w:jc w:val="center"/>
              <w:rPr>
                <w:sz w:val="20"/>
                <w:szCs w:val="20"/>
                <w:lang w:eastAsia="cs-CZ"/>
              </w:rPr>
            </w:pPr>
            <w:r w:rsidRPr="00841190">
              <w:rPr>
                <w:sz w:val="20"/>
                <w:szCs w:val="20"/>
                <w:lang w:eastAsia="cs-CZ"/>
              </w:rPr>
              <w:t>Evropa a svět nás zajímá</w:t>
            </w:r>
          </w:p>
        </w:tc>
        <w:tc>
          <w:tcPr>
            <w:tcW w:w="807" w:type="dxa"/>
            <w:tcBorders>
              <w:top w:val="nil"/>
              <w:left w:val="nil"/>
              <w:bottom w:val="single" w:sz="4" w:space="0" w:color="auto"/>
              <w:right w:val="single" w:sz="4" w:space="0" w:color="auto"/>
            </w:tcBorders>
            <w:shd w:val="clear" w:color="auto" w:fill="auto"/>
            <w:vAlign w:val="center"/>
          </w:tcPr>
          <w:p w14:paraId="4BBFC70B"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1743D567"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205E932E"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67411F7B" w14:textId="06CD61AE" w:rsidR="00841190" w:rsidRPr="00841190" w:rsidRDefault="004670B2" w:rsidP="00841190">
            <w:pPr>
              <w:suppressAutoHyphens w:val="0"/>
              <w:jc w:val="center"/>
              <w:rPr>
                <w:sz w:val="20"/>
                <w:szCs w:val="20"/>
                <w:lang w:eastAsia="cs-CZ"/>
              </w:rPr>
            </w:pPr>
            <w:r w:rsidRPr="00841190">
              <w:rPr>
                <w:sz w:val="20"/>
                <w:szCs w:val="20"/>
                <w:lang w:eastAsia="cs-CZ"/>
              </w:rPr>
              <w:t>C</w:t>
            </w:r>
            <w:r w:rsidR="00841190" w:rsidRPr="00841190">
              <w:rPr>
                <w:sz w:val="20"/>
                <w:szCs w:val="20"/>
                <w:lang w:eastAsia="cs-CZ"/>
              </w:rPr>
              <w:t>estování</w:t>
            </w:r>
          </w:p>
        </w:tc>
      </w:tr>
      <w:tr w:rsidR="00841190" w:rsidRPr="00841190" w14:paraId="4152A47A"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619FA06F"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43DABEEE"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39DB8CEC"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36BA191E" w14:textId="77777777" w:rsidR="00841190" w:rsidRPr="00841190" w:rsidRDefault="00841190" w:rsidP="00841190">
            <w:pPr>
              <w:suppressAutoHyphens w:val="0"/>
              <w:jc w:val="center"/>
              <w:rPr>
                <w:sz w:val="20"/>
                <w:szCs w:val="20"/>
                <w:lang w:eastAsia="cs-CZ"/>
              </w:rPr>
            </w:pPr>
            <w:r w:rsidRPr="00841190">
              <w:rPr>
                <w:sz w:val="20"/>
                <w:szCs w:val="20"/>
                <w:lang w:eastAsia="cs-CZ"/>
              </w:rPr>
              <w:t>VL</w:t>
            </w:r>
          </w:p>
        </w:tc>
        <w:tc>
          <w:tcPr>
            <w:tcW w:w="2703" w:type="dxa"/>
            <w:tcBorders>
              <w:top w:val="nil"/>
              <w:left w:val="nil"/>
              <w:bottom w:val="single" w:sz="4" w:space="0" w:color="auto"/>
              <w:right w:val="single" w:sz="4" w:space="0" w:color="auto"/>
            </w:tcBorders>
            <w:shd w:val="clear" w:color="auto" w:fill="auto"/>
            <w:vAlign w:val="center"/>
          </w:tcPr>
          <w:p w14:paraId="1C627682"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08690E34" w14:textId="77777777" w:rsidR="00841190" w:rsidRPr="00841190" w:rsidRDefault="00841190" w:rsidP="00841190">
            <w:pPr>
              <w:suppressAutoHyphens w:val="0"/>
              <w:jc w:val="center"/>
              <w:rPr>
                <w:sz w:val="20"/>
                <w:szCs w:val="20"/>
                <w:lang w:eastAsia="cs-CZ"/>
              </w:rPr>
            </w:pPr>
            <w:r w:rsidRPr="00841190">
              <w:rPr>
                <w:sz w:val="20"/>
                <w:szCs w:val="20"/>
                <w:lang w:eastAsia="cs-CZ"/>
              </w:rPr>
              <w:t>Evropa</w:t>
            </w:r>
          </w:p>
        </w:tc>
      </w:tr>
      <w:tr w:rsidR="00841190" w:rsidRPr="00841190" w14:paraId="78A99595"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1A7CB005"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3C795F2C"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1744ED09"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4A4621C6" w14:textId="77777777" w:rsidR="00841190" w:rsidRPr="00841190" w:rsidRDefault="00841190" w:rsidP="00841190">
            <w:pPr>
              <w:suppressAutoHyphens w:val="0"/>
              <w:jc w:val="center"/>
              <w:rPr>
                <w:sz w:val="20"/>
                <w:szCs w:val="20"/>
                <w:lang w:eastAsia="cs-CZ"/>
              </w:rPr>
            </w:pPr>
            <w:r w:rsidRPr="00841190">
              <w:rPr>
                <w:sz w:val="20"/>
                <w:szCs w:val="20"/>
                <w:lang w:eastAsia="cs-CZ"/>
              </w:rPr>
              <w:t>AJ</w:t>
            </w:r>
          </w:p>
        </w:tc>
        <w:tc>
          <w:tcPr>
            <w:tcW w:w="2703" w:type="dxa"/>
            <w:tcBorders>
              <w:top w:val="nil"/>
              <w:left w:val="nil"/>
              <w:bottom w:val="single" w:sz="4" w:space="0" w:color="auto"/>
              <w:right w:val="single" w:sz="4" w:space="0" w:color="auto"/>
            </w:tcBorders>
            <w:shd w:val="clear" w:color="auto" w:fill="auto"/>
            <w:vAlign w:val="center"/>
          </w:tcPr>
          <w:p w14:paraId="7F8A88E9"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00B346A3" w14:textId="0EE71AFA" w:rsidR="00841190" w:rsidRPr="00841190" w:rsidRDefault="00841190" w:rsidP="00841190">
            <w:pPr>
              <w:suppressAutoHyphens w:val="0"/>
              <w:jc w:val="center"/>
              <w:rPr>
                <w:sz w:val="20"/>
                <w:szCs w:val="20"/>
                <w:lang w:eastAsia="cs-CZ"/>
              </w:rPr>
            </w:pPr>
            <w:r w:rsidRPr="00841190">
              <w:rPr>
                <w:sz w:val="20"/>
                <w:szCs w:val="20"/>
                <w:lang w:eastAsia="cs-CZ"/>
              </w:rPr>
              <w:t>děti z</w:t>
            </w:r>
            <w:r w:rsidR="004670B2">
              <w:rPr>
                <w:sz w:val="20"/>
                <w:szCs w:val="20"/>
                <w:lang w:eastAsia="cs-CZ"/>
              </w:rPr>
              <w:t> </w:t>
            </w:r>
            <w:r w:rsidRPr="00841190">
              <w:rPr>
                <w:sz w:val="20"/>
                <w:szCs w:val="20"/>
                <w:lang w:eastAsia="cs-CZ"/>
              </w:rPr>
              <w:t>Evropy</w:t>
            </w:r>
          </w:p>
        </w:tc>
      </w:tr>
      <w:tr w:rsidR="00841190" w:rsidRPr="00841190" w14:paraId="4B87E571"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1CDC6214" w14:textId="77777777" w:rsidR="00841190" w:rsidRPr="00841190" w:rsidRDefault="00841190" w:rsidP="00841190">
            <w:pPr>
              <w:suppressAutoHyphens w:val="0"/>
              <w:jc w:val="left"/>
              <w:rPr>
                <w:sz w:val="20"/>
                <w:szCs w:val="20"/>
                <w:lang w:eastAsia="cs-CZ"/>
              </w:rPr>
            </w:pP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4DAB5C53" w14:textId="77777777" w:rsidR="00841190" w:rsidRPr="00841190" w:rsidRDefault="00841190" w:rsidP="00841190">
            <w:pPr>
              <w:suppressAutoHyphens w:val="0"/>
              <w:jc w:val="center"/>
              <w:rPr>
                <w:sz w:val="20"/>
                <w:szCs w:val="20"/>
                <w:lang w:eastAsia="cs-CZ"/>
              </w:rPr>
            </w:pPr>
            <w:r w:rsidRPr="00841190">
              <w:rPr>
                <w:sz w:val="20"/>
                <w:szCs w:val="20"/>
                <w:lang w:eastAsia="cs-CZ"/>
              </w:rPr>
              <w:t>objevujeme Evropu a svět</w:t>
            </w:r>
          </w:p>
        </w:tc>
        <w:tc>
          <w:tcPr>
            <w:tcW w:w="807" w:type="dxa"/>
            <w:tcBorders>
              <w:top w:val="nil"/>
              <w:left w:val="nil"/>
              <w:bottom w:val="single" w:sz="4" w:space="0" w:color="auto"/>
              <w:right w:val="single" w:sz="4" w:space="0" w:color="auto"/>
            </w:tcBorders>
            <w:shd w:val="clear" w:color="auto" w:fill="auto"/>
            <w:vAlign w:val="center"/>
          </w:tcPr>
          <w:p w14:paraId="4201CBCC"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59F41D4F"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0515557E"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1E7D6492" w14:textId="77777777" w:rsidR="00841190" w:rsidRPr="00841190" w:rsidRDefault="00841190" w:rsidP="00841190">
            <w:pPr>
              <w:suppressAutoHyphens w:val="0"/>
              <w:jc w:val="center"/>
              <w:rPr>
                <w:sz w:val="20"/>
                <w:szCs w:val="20"/>
                <w:lang w:eastAsia="cs-CZ"/>
              </w:rPr>
            </w:pPr>
            <w:r w:rsidRPr="00841190">
              <w:rPr>
                <w:sz w:val="20"/>
                <w:szCs w:val="20"/>
                <w:lang w:eastAsia="cs-CZ"/>
              </w:rPr>
              <w:t>okolní státy</w:t>
            </w:r>
          </w:p>
        </w:tc>
      </w:tr>
      <w:tr w:rsidR="00841190" w:rsidRPr="00841190" w14:paraId="5D544A63"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377A06EE"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5F689AFF"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4B0F0DDD"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1B93C056" w14:textId="77777777" w:rsidR="00841190" w:rsidRPr="00841190" w:rsidRDefault="00841190" w:rsidP="00841190">
            <w:pPr>
              <w:suppressAutoHyphens w:val="0"/>
              <w:jc w:val="center"/>
              <w:rPr>
                <w:sz w:val="20"/>
                <w:szCs w:val="20"/>
                <w:lang w:eastAsia="cs-CZ"/>
              </w:rPr>
            </w:pPr>
            <w:r w:rsidRPr="00841190">
              <w:rPr>
                <w:sz w:val="20"/>
                <w:szCs w:val="20"/>
                <w:lang w:eastAsia="cs-CZ"/>
              </w:rPr>
              <w:t>VL</w:t>
            </w:r>
          </w:p>
        </w:tc>
        <w:tc>
          <w:tcPr>
            <w:tcW w:w="2703" w:type="dxa"/>
            <w:tcBorders>
              <w:top w:val="nil"/>
              <w:left w:val="nil"/>
              <w:bottom w:val="single" w:sz="4" w:space="0" w:color="auto"/>
              <w:right w:val="single" w:sz="4" w:space="0" w:color="auto"/>
            </w:tcBorders>
            <w:shd w:val="clear" w:color="auto" w:fill="auto"/>
            <w:vAlign w:val="center"/>
          </w:tcPr>
          <w:p w14:paraId="0E46700C"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3F4536CE"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6C564F19"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05B691BC"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48017DA3"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7C3DB3B9"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6624B46B" w14:textId="77777777" w:rsidR="00841190" w:rsidRPr="00841190" w:rsidRDefault="00841190" w:rsidP="00841190">
            <w:pPr>
              <w:suppressAutoHyphens w:val="0"/>
              <w:jc w:val="center"/>
              <w:rPr>
                <w:sz w:val="20"/>
                <w:szCs w:val="20"/>
                <w:lang w:eastAsia="cs-CZ"/>
              </w:rPr>
            </w:pPr>
            <w:r w:rsidRPr="00841190">
              <w:rPr>
                <w:sz w:val="20"/>
                <w:szCs w:val="20"/>
                <w:lang w:eastAsia="cs-CZ"/>
              </w:rPr>
              <w:t>AJ</w:t>
            </w:r>
          </w:p>
        </w:tc>
        <w:tc>
          <w:tcPr>
            <w:tcW w:w="2703" w:type="dxa"/>
            <w:tcBorders>
              <w:top w:val="nil"/>
              <w:left w:val="nil"/>
              <w:bottom w:val="single" w:sz="4" w:space="0" w:color="auto"/>
              <w:right w:val="single" w:sz="4" w:space="0" w:color="auto"/>
            </w:tcBorders>
            <w:shd w:val="clear" w:color="auto" w:fill="auto"/>
            <w:vAlign w:val="center"/>
          </w:tcPr>
          <w:p w14:paraId="292A6296"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5A14D5AE" w14:textId="300F1701" w:rsidR="00841190" w:rsidRPr="00841190" w:rsidRDefault="00397E68" w:rsidP="00841190">
            <w:pPr>
              <w:suppressAutoHyphens w:val="0"/>
              <w:jc w:val="center"/>
              <w:rPr>
                <w:sz w:val="20"/>
                <w:szCs w:val="20"/>
                <w:lang w:eastAsia="cs-CZ"/>
              </w:rPr>
            </w:pPr>
            <w:r>
              <w:rPr>
                <w:sz w:val="20"/>
                <w:szCs w:val="20"/>
                <w:lang w:eastAsia="cs-CZ"/>
              </w:rPr>
              <w:t>státy a jejich</w:t>
            </w:r>
            <w:r w:rsidR="00841190" w:rsidRPr="00841190">
              <w:rPr>
                <w:sz w:val="20"/>
                <w:szCs w:val="20"/>
                <w:lang w:eastAsia="cs-CZ"/>
              </w:rPr>
              <w:t xml:space="preserve"> názvy</w:t>
            </w:r>
          </w:p>
        </w:tc>
      </w:tr>
      <w:tr w:rsidR="00841190" w:rsidRPr="00841190" w14:paraId="03BC764A" w14:textId="77777777" w:rsidTr="00187701">
        <w:trPr>
          <w:trHeight w:val="255"/>
        </w:trPr>
        <w:tc>
          <w:tcPr>
            <w:tcW w:w="3125" w:type="dxa"/>
            <w:tcBorders>
              <w:top w:val="nil"/>
              <w:left w:val="single" w:sz="4" w:space="0" w:color="auto"/>
              <w:bottom w:val="single" w:sz="4" w:space="0" w:color="auto"/>
              <w:right w:val="single" w:sz="4" w:space="0" w:color="auto"/>
            </w:tcBorders>
            <w:shd w:val="clear" w:color="auto" w:fill="FFFF00"/>
            <w:vAlign w:val="center"/>
          </w:tcPr>
          <w:p w14:paraId="46255895"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2887" w:type="dxa"/>
            <w:tcBorders>
              <w:top w:val="nil"/>
              <w:left w:val="nil"/>
              <w:bottom w:val="single" w:sz="4" w:space="0" w:color="auto"/>
              <w:right w:val="single" w:sz="4" w:space="0" w:color="auto"/>
            </w:tcBorders>
            <w:shd w:val="clear" w:color="auto" w:fill="FFFF00"/>
            <w:vAlign w:val="center"/>
          </w:tcPr>
          <w:p w14:paraId="21C4388D"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807" w:type="dxa"/>
            <w:tcBorders>
              <w:top w:val="nil"/>
              <w:left w:val="nil"/>
              <w:bottom w:val="single" w:sz="4" w:space="0" w:color="auto"/>
              <w:right w:val="single" w:sz="4" w:space="0" w:color="auto"/>
            </w:tcBorders>
            <w:shd w:val="clear" w:color="auto" w:fill="FFFF00"/>
            <w:vAlign w:val="center"/>
          </w:tcPr>
          <w:p w14:paraId="7FBA4CB0"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1130" w:type="dxa"/>
            <w:tcBorders>
              <w:top w:val="nil"/>
              <w:left w:val="nil"/>
              <w:bottom w:val="single" w:sz="4" w:space="0" w:color="auto"/>
              <w:right w:val="single" w:sz="4" w:space="0" w:color="auto"/>
            </w:tcBorders>
            <w:shd w:val="clear" w:color="auto" w:fill="FFFF00"/>
            <w:vAlign w:val="center"/>
          </w:tcPr>
          <w:p w14:paraId="291D097B"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2703" w:type="dxa"/>
            <w:tcBorders>
              <w:top w:val="nil"/>
              <w:left w:val="nil"/>
              <w:bottom w:val="single" w:sz="4" w:space="0" w:color="auto"/>
              <w:right w:val="single" w:sz="4" w:space="0" w:color="auto"/>
            </w:tcBorders>
            <w:shd w:val="clear" w:color="auto" w:fill="FFFF00"/>
            <w:vAlign w:val="center"/>
          </w:tcPr>
          <w:p w14:paraId="5A016BCE"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3322" w:type="dxa"/>
            <w:tcBorders>
              <w:top w:val="nil"/>
              <w:left w:val="nil"/>
              <w:bottom w:val="single" w:sz="4" w:space="0" w:color="auto"/>
              <w:right w:val="single" w:sz="4" w:space="0" w:color="auto"/>
            </w:tcBorders>
            <w:shd w:val="clear" w:color="auto" w:fill="FFFF00"/>
            <w:vAlign w:val="center"/>
          </w:tcPr>
          <w:p w14:paraId="0391998D"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1A6D68B1" w14:textId="77777777" w:rsidTr="00187701">
        <w:trPr>
          <w:trHeight w:val="255"/>
        </w:trPr>
        <w:tc>
          <w:tcPr>
            <w:tcW w:w="3125" w:type="dxa"/>
            <w:tcBorders>
              <w:top w:val="nil"/>
              <w:left w:val="single" w:sz="4" w:space="0" w:color="auto"/>
              <w:bottom w:val="single" w:sz="4" w:space="0" w:color="auto"/>
              <w:right w:val="single" w:sz="4" w:space="0" w:color="auto"/>
            </w:tcBorders>
            <w:shd w:val="clear" w:color="auto" w:fill="auto"/>
            <w:vAlign w:val="center"/>
          </w:tcPr>
          <w:p w14:paraId="7012B3F8" w14:textId="77777777" w:rsidR="00841190" w:rsidRPr="00841190" w:rsidRDefault="00841190" w:rsidP="00841190">
            <w:pPr>
              <w:suppressAutoHyphens w:val="0"/>
              <w:jc w:val="center"/>
              <w:rPr>
                <w:sz w:val="20"/>
                <w:szCs w:val="20"/>
                <w:lang w:eastAsia="cs-CZ"/>
              </w:rPr>
            </w:pPr>
            <w:r w:rsidRPr="00841190">
              <w:rPr>
                <w:sz w:val="20"/>
                <w:szCs w:val="20"/>
                <w:lang w:eastAsia="cs-CZ"/>
              </w:rPr>
              <w:t>Multikulturní výchova</w:t>
            </w:r>
          </w:p>
        </w:tc>
        <w:tc>
          <w:tcPr>
            <w:tcW w:w="2887" w:type="dxa"/>
            <w:tcBorders>
              <w:top w:val="nil"/>
              <w:left w:val="nil"/>
              <w:bottom w:val="single" w:sz="4" w:space="0" w:color="auto"/>
              <w:right w:val="single" w:sz="4" w:space="0" w:color="auto"/>
            </w:tcBorders>
            <w:shd w:val="clear" w:color="auto" w:fill="auto"/>
            <w:vAlign w:val="center"/>
          </w:tcPr>
          <w:p w14:paraId="188F2F0D" w14:textId="77777777" w:rsidR="00841190" w:rsidRPr="00841190" w:rsidRDefault="00841190" w:rsidP="00841190">
            <w:pPr>
              <w:suppressAutoHyphens w:val="0"/>
              <w:jc w:val="center"/>
              <w:rPr>
                <w:sz w:val="20"/>
                <w:szCs w:val="20"/>
                <w:lang w:eastAsia="cs-CZ"/>
              </w:rPr>
            </w:pPr>
            <w:r w:rsidRPr="00841190">
              <w:rPr>
                <w:sz w:val="20"/>
                <w:szCs w:val="20"/>
                <w:lang w:eastAsia="cs-CZ"/>
              </w:rPr>
              <w:t>kulturní diference</w:t>
            </w:r>
          </w:p>
        </w:tc>
        <w:tc>
          <w:tcPr>
            <w:tcW w:w="807" w:type="dxa"/>
            <w:tcBorders>
              <w:top w:val="nil"/>
              <w:left w:val="nil"/>
              <w:bottom w:val="single" w:sz="4" w:space="0" w:color="auto"/>
              <w:right w:val="single" w:sz="4" w:space="0" w:color="auto"/>
            </w:tcBorders>
            <w:shd w:val="clear" w:color="auto" w:fill="auto"/>
            <w:vAlign w:val="center"/>
          </w:tcPr>
          <w:p w14:paraId="480CC63C" w14:textId="77777777" w:rsidR="00841190" w:rsidRPr="00841190" w:rsidRDefault="00841074" w:rsidP="00841190">
            <w:pPr>
              <w:suppressAutoHyphens w:val="0"/>
              <w:jc w:val="center"/>
              <w:rPr>
                <w:sz w:val="20"/>
                <w:szCs w:val="20"/>
                <w:lang w:eastAsia="cs-CZ"/>
              </w:rPr>
            </w:pPr>
            <w:r>
              <w:rPr>
                <w:sz w:val="20"/>
                <w:szCs w:val="20"/>
                <w:lang w:eastAsia="cs-CZ"/>
              </w:rPr>
              <w:t>2</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2D1DD4B3" w14:textId="77777777" w:rsidR="00841190" w:rsidRPr="00841190" w:rsidRDefault="00841190" w:rsidP="00841190">
            <w:pPr>
              <w:suppressAutoHyphens w:val="0"/>
              <w:jc w:val="center"/>
              <w:rPr>
                <w:sz w:val="20"/>
                <w:szCs w:val="20"/>
                <w:lang w:eastAsia="cs-CZ"/>
              </w:rPr>
            </w:pPr>
            <w:r w:rsidRPr="00841190">
              <w:rPr>
                <w:sz w:val="20"/>
                <w:szCs w:val="20"/>
                <w:lang w:eastAsia="cs-CZ"/>
              </w:rPr>
              <w:t>ČJ</w:t>
            </w:r>
          </w:p>
        </w:tc>
        <w:tc>
          <w:tcPr>
            <w:tcW w:w="2703" w:type="dxa"/>
            <w:tcBorders>
              <w:top w:val="nil"/>
              <w:left w:val="nil"/>
              <w:bottom w:val="single" w:sz="4" w:space="0" w:color="auto"/>
              <w:right w:val="single" w:sz="4" w:space="0" w:color="auto"/>
            </w:tcBorders>
            <w:shd w:val="clear" w:color="auto" w:fill="auto"/>
            <w:vAlign w:val="center"/>
          </w:tcPr>
          <w:p w14:paraId="6C7595E4"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760434E0" w14:textId="2797513F" w:rsidR="00841190" w:rsidRPr="00841190" w:rsidRDefault="004670B2" w:rsidP="00841190">
            <w:pPr>
              <w:suppressAutoHyphens w:val="0"/>
              <w:jc w:val="center"/>
              <w:rPr>
                <w:sz w:val="20"/>
                <w:szCs w:val="20"/>
                <w:lang w:eastAsia="cs-CZ"/>
              </w:rPr>
            </w:pPr>
            <w:r w:rsidRPr="00841190">
              <w:rPr>
                <w:sz w:val="20"/>
                <w:szCs w:val="20"/>
                <w:lang w:eastAsia="cs-CZ"/>
              </w:rPr>
              <w:t>S</w:t>
            </w:r>
            <w:r w:rsidR="00841190" w:rsidRPr="00841190">
              <w:rPr>
                <w:sz w:val="20"/>
                <w:szCs w:val="20"/>
                <w:lang w:eastAsia="cs-CZ"/>
              </w:rPr>
              <w:t>loh</w:t>
            </w:r>
          </w:p>
        </w:tc>
      </w:tr>
      <w:tr w:rsidR="00841190" w:rsidRPr="00841190" w14:paraId="559478E8" w14:textId="77777777" w:rsidTr="00187701">
        <w:trPr>
          <w:trHeight w:val="255"/>
        </w:trPr>
        <w:tc>
          <w:tcPr>
            <w:tcW w:w="3125" w:type="dxa"/>
            <w:tcBorders>
              <w:top w:val="nil"/>
              <w:left w:val="single" w:sz="4" w:space="0" w:color="auto"/>
              <w:bottom w:val="single" w:sz="4" w:space="0" w:color="auto"/>
              <w:right w:val="single" w:sz="4" w:space="0" w:color="auto"/>
            </w:tcBorders>
            <w:shd w:val="clear" w:color="auto" w:fill="FFFF00"/>
            <w:vAlign w:val="center"/>
          </w:tcPr>
          <w:p w14:paraId="725616C1"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2887" w:type="dxa"/>
            <w:tcBorders>
              <w:top w:val="nil"/>
              <w:left w:val="nil"/>
              <w:bottom w:val="single" w:sz="4" w:space="0" w:color="auto"/>
              <w:right w:val="single" w:sz="4" w:space="0" w:color="auto"/>
            </w:tcBorders>
            <w:shd w:val="clear" w:color="auto" w:fill="FFFF00"/>
            <w:vAlign w:val="center"/>
          </w:tcPr>
          <w:p w14:paraId="6BB3DCC0"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807" w:type="dxa"/>
            <w:tcBorders>
              <w:top w:val="nil"/>
              <w:left w:val="nil"/>
              <w:bottom w:val="single" w:sz="4" w:space="0" w:color="auto"/>
              <w:right w:val="single" w:sz="4" w:space="0" w:color="auto"/>
            </w:tcBorders>
            <w:shd w:val="clear" w:color="auto" w:fill="FFFF00"/>
            <w:vAlign w:val="center"/>
          </w:tcPr>
          <w:p w14:paraId="6E28AEA7"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1130" w:type="dxa"/>
            <w:tcBorders>
              <w:top w:val="nil"/>
              <w:left w:val="nil"/>
              <w:bottom w:val="single" w:sz="4" w:space="0" w:color="auto"/>
              <w:right w:val="single" w:sz="4" w:space="0" w:color="auto"/>
            </w:tcBorders>
            <w:shd w:val="clear" w:color="auto" w:fill="FFFF00"/>
            <w:vAlign w:val="center"/>
          </w:tcPr>
          <w:p w14:paraId="29C13514"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2703" w:type="dxa"/>
            <w:tcBorders>
              <w:top w:val="nil"/>
              <w:left w:val="nil"/>
              <w:bottom w:val="single" w:sz="4" w:space="0" w:color="auto"/>
              <w:right w:val="single" w:sz="4" w:space="0" w:color="auto"/>
            </w:tcBorders>
            <w:shd w:val="clear" w:color="auto" w:fill="FFFF00"/>
            <w:vAlign w:val="center"/>
          </w:tcPr>
          <w:p w14:paraId="741E1635"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3322" w:type="dxa"/>
            <w:tcBorders>
              <w:top w:val="nil"/>
              <w:left w:val="nil"/>
              <w:bottom w:val="single" w:sz="4" w:space="0" w:color="auto"/>
              <w:right w:val="single" w:sz="4" w:space="0" w:color="auto"/>
            </w:tcBorders>
            <w:shd w:val="clear" w:color="auto" w:fill="FFFF00"/>
            <w:vAlign w:val="center"/>
          </w:tcPr>
          <w:p w14:paraId="4146D635"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4433ECFC" w14:textId="77777777" w:rsidTr="00187701">
        <w:trPr>
          <w:trHeight w:val="255"/>
        </w:trPr>
        <w:tc>
          <w:tcPr>
            <w:tcW w:w="3125" w:type="dxa"/>
            <w:vMerge w:val="restart"/>
            <w:tcBorders>
              <w:top w:val="nil"/>
              <w:left w:val="single" w:sz="4" w:space="0" w:color="auto"/>
              <w:bottom w:val="single" w:sz="4" w:space="0" w:color="000000"/>
              <w:right w:val="single" w:sz="4" w:space="0" w:color="auto"/>
            </w:tcBorders>
            <w:shd w:val="clear" w:color="auto" w:fill="auto"/>
            <w:vAlign w:val="center"/>
          </w:tcPr>
          <w:p w14:paraId="3BEF4B53" w14:textId="77777777" w:rsidR="00841190" w:rsidRPr="00841190" w:rsidRDefault="00841190" w:rsidP="00841190">
            <w:pPr>
              <w:suppressAutoHyphens w:val="0"/>
              <w:jc w:val="center"/>
              <w:rPr>
                <w:sz w:val="20"/>
                <w:szCs w:val="20"/>
                <w:lang w:eastAsia="cs-CZ"/>
              </w:rPr>
            </w:pPr>
            <w:r w:rsidRPr="00841190">
              <w:rPr>
                <w:sz w:val="20"/>
                <w:szCs w:val="20"/>
                <w:lang w:eastAsia="cs-CZ"/>
              </w:rPr>
              <w:t>Environmentální výchova</w:t>
            </w: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66299055" w14:textId="4DF258E1" w:rsidR="00841190" w:rsidRPr="00841190" w:rsidRDefault="00397E68" w:rsidP="00841190">
            <w:pPr>
              <w:suppressAutoHyphens w:val="0"/>
              <w:jc w:val="center"/>
              <w:rPr>
                <w:sz w:val="20"/>
                <w:szCs w:val="20"/>
                <w:lang w:eastAsia="cs-CZ"/>
              </w:rPr>
            </w:pPr>
            <w:r>
              <w:rPr>
                <w:sz w:val="20"/>
                <w:szCs w:val="20"/>
                <w:lang w:eastAsia="cs-CZ"/>
              </w:rPr>
              <w:t>e</w:t>
            </w:r>
            <w:r w:rsidR="00841190" w:rsidRPr="00841190">
              <w:rPr>
                <w:sz w:val="20"/>
                <w:szCs w:val="20"/>
                <w:lang w:eastAsia="cs-CZ"/>
              </w:rPr>
              <w:t>kosystémy</w:t>
            </w:r>
          </w:p>
        </w:tc>
        <w:tc>
          <w:tcPr>
            <w:tcW w:w="807" w:type="dxa"/>
            <w:tcBorders>
              <w:top w:val="nil"/>
              <w:left w:val="nil"/>
              <w:bottom w:val="single" w:sz="4" w:space="0" w:color="auto"/>
              <w:right w:val="single" w:sz="4" w:space="0" w:color="auto"/>
            </w:tcBorders>
            <w:shd w:val="clear" w:color="auto" w:fill="auto"/>
            <w:vAlign w:val="center"/>
          </w:tcPr>
          <w:p w14:paraId="6392FD45"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190B2B97"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5C940C6E"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36ADCA3A"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7A70EA88"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17175831"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759EFEB4"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6F9E345A"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234B4F5E" w14:textId="77777777" w:rsidR="00841190" w:rsidRPr="00841190" w:rsidRDefault="00841190" w:rsidP="00841190">
            <w:pPr>
              <w:suppressAutoHyphens w:val="0"/>
              <w:jc w:val="center"/>
              <w:rPr>
                <w:sz w:val="20"/>
                <w:szCs w:val="20"/>
                <w:lang w:eastAsia="cs-CZ"/>
              </w:rPr>
            </w:pPr>
            <w:r w:rsidRPr="00841190">
              <w:rPr>
                <w:sz w:val="20"/>
                <w:szCs w:val="20"/>
                <w:lang w:eastAsia="cs-CZ"/>
              </w:rPr>
              <w:t>PŘ</w:t>
            </w:r>
          </w:p>
        </w:tc>
        <w:tc>
          <w:tcPr>
            <w:tcW w:w="2703" w:type="dxa"/>
            <w:tcBorders>
              <w:top w:val="nil"/>
              <w:left w:val="nil"/>
              <w:bottom w:val="single" w:sz="4" w:space="0" w:color="auto"/>
              <w:right w:val="single" w:sz="4" w:space="0" w:color="auto"/>
            </w:tcBorders>
            <w:shd w:val="clear" w:color="auto" w:fill="auto"/>
            <w:vAlign w:val="center"/>
          </w:tcPr>
          <w:p w14:paraId="1B308791"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2FCD84EB"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1DE69B4C"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58E26854"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00C9415A"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43DCBD36"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06539E35" w14:textId="77777777" w:rsidR="00841190" w:rsidRPr="00841190" w:rsidRDefault="00841190" w:rsidP="00841190">
            <w:pPr>
              <w:suppressAutoHyphens w:val="0"/>
              <w:jc w:val="center"/>
              <w:rPr>
                <w:sz w:val="20"/>
                <w:szCs w:val="20"/>
                <w:lang w:eastAsia="cs-CZ"/>
              </w:rPr>
            </w:pPr>
            <w:r w:rsidRPr="00841190">
              <w:rPr>
                <w:sz w:val="20"/>
                <w:szCs w:val="20"/>
                <w:lang w:eastAsia="cs-CZ"/>
              </w:rPr>
              <w:t>ČJ</w:t>
            </w:r>
          </w:p>
        </w:tc>
        <w:tc>
          <w:tcPr>
            <w:tcW w:w="2703" w:type="dxa"/>
            <w:tcBorders>
              <w:top w:val="nil"/>
              <w:left w:val="nil"/>
              <w:bottom w:val="single" w:sz="4" w:space="0" w:color="auto"/>
              <w:right w:val="single" w:sz="4" w:space="0" w:color="auto"/>
            </w:tcBorders>
            <w:shd w:val="clear" w:color="auto" w:fill="auto"/>
            <w:vAlign w:val="center"/>
          </w:tcPr>
          <w:p w14:paraId="50E9112C"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1844AE7C" w14:textId="77777777" w:rsidR="00841190" w:rsidRPr="00841190" w:rsidRDefault="00841190" w:rsidP="00841190">
            <w:pPr>
              <w:suppressAutoHyphens w:val="0"/>
              <w:jc w:val="center"/>
              <w:rPr>
                <w:sz w:val="20"/>
                <w:szCs w:val="20"/>
                <w:lang w:eastAsia="cs-CZ"/>
              </w:rPr>
            </w:pPr>
            <w:r w:rsidRPr="00841190">
              <w:rPr>
                <w:sz w:val="20"/>
                <w:szCs w:val="20"/>
                <w:lang w:eastAsia="cs-CZ"/>
              </w:rPr>
              <w:t>sloh, čtení</w:t>
            </w:r>
          </w:p>
        </w:tc>
      </w:tr>
      <w:tr w:rsidR="00841190" w:rsidRPr="00841190" w14:paraId="411F173C"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32E07AB1" w14:textId="77777777" w:rsidR="00841190" w:rsidRPr="00841190" w:rsidRDefault="00841190" w:rsidP="00841190">
            <w:pPr>
              <w:suppressAutoHyphens w:val="0"/>
              <w:jc w:val="left"/>
              <w:rPr>
                <w:sz w:val="20"/>
                <w:szCs w:val="20"/>
                <w:lang w:eastAsia="cs-CZ"/>
              </w:rPr>
            </w:pP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68CFA819" w14:textId="77777777" w:rsidR="00841190" w:rsidRPr="00841190" w:rsidRDefault="00841190" w:rsidP="00841190">
            <w:pPr>
              <w:suppressAutoHyphens w:val="0"/>
              <w:jc w:val="center"/>
              <w:rPr>
                <w:sz w:val="20"/>
                <w:szCs w:val="20"/>
                <w:lang w:eastAsia="cs-CZ"/>
              </w:rPr>
            </w:pPr>
            <w:r w:rsidRPr="00841190">
              <w:rPr>
                <w:sz w:val="20"/>
                <w:szCs w:val="20"/>
                <w:lang w:eastAsia="cs-CZ"/>
              </w:rPr>
              <w:t>základní podmínky života</w:t>
            </w:r>
          </w:p>
        </w:tc>
        <w:tc>
          <w:tcPr>
            <w:tcW w:w="807" w:type="dxa"/>
            <w:tcBorders>
              <w:top w:val="nil"/>
              <w:left w:val="nil"/>
              <w:bottom w:val="single" w:sz="4" w:space="0" w:color="auto"/>
              <w:right w:val="single" w:sz="4" w:space="0" w:color="auto"/>
            </w:tcBorders>
            <w:shd w:val="clear" w:color="auto" w:fill="auto"/>
            <w:vAlign w:val="center"/>
          </w:tcPr>
          <w:p w14:paraId="0170B215"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5B6C91CA"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6F21DB22"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00E08A1C"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72FED4EA"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60CB2214"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6BE730EE"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1F4D083C"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69419D51" w14:textId="77777777" w:rsidR="00841190" w:rsidRPr="00841190" w:rsidRDefault="00841190" w:rsidP="00841190">
            <w:pPr>
              <w:suppressAutoHyphens w:val="0"/>
              <w:jc w:val="center"/>
              <w:rPr>
                <w:sz w:val="20"/>
                <w:szCs w:val="20"/>
                <w:lang w:eastAsia="cs-CZ"/>
              </w:rPr>
            </w:pPr>
            <w:r w:rsidRPr="00841190">
              <w:rPr>
                <w:sz w:val="20"/>
                <w:szCs w:val="20"/>
                <w:lang w:eastAsia="cs-CZ"/>
              </w:rPr>
              <w:t>PŘ</w:t>
            </w:r>
          </w:p>
        </w:tc>
        <w:tc>
          <w:tcPr>
            <w:tcW w:w="2703" w:type="dxa"/>
            <w:tcBorders>
              <w:top w:val="nil"/>
              <w:left w:val="nil"/>
              <w:bottom w:val="single" w:sz="4" w:space="0" w:color="auto"/>
              <w:right w:val="single" w:sz="4" w:space="0" w:color="auto"/>
            </w:tcBorders>
            <w:shd w:val="clear" w:color="auto" w:fill="auto"/>
            <w:vAlign w:val="center"/>
          </w:tcPr>
          <w:p w14:paraId="153D1D1F"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6492E8EE"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65D3A3C9"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353B08C6" w14:textId="77777777" w:rsidR="00841190" w:rsidRPr="00841190" w:rsidRDefault="00841190" w:rsidP="00841190">
            <w:pPr>
              <w:suppressAutoHyphens w:val="0"/>
              <w:jc w:val="left"/>
              <w:rPr>
                <w:sz w:val="20"/>
                <w:szCs w:val="20"/>
                <w:lang w:eastAsia="cs-CZ"/>
              </w:rPr>
            </w:pP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34CC5FD5" w14:textId="77777777" w:rsidR="00841190" w:rsidRPr="00841190" w:rsidRDefault="00841190" w:rsidP="00841190">
            <w:pPr>
              <w:suppressAutoHyphens w:val="0"/>
              <w:jc w:val="center"/>
              <w:rPr>
                <w:sz w:val="20"/>
                <w:szCs w:val="20"/>
                <w:lang w:eastAsia="cs-CZ"/>
              </w:rPr>
            </w:pPr>
            <w:r w:rsidRPr="00841190">
              <w:rPr>
                <w:sz w:val="20"/>
                <w:szCs w:val="20"/>
                <w:lang w:eastAsia="cs-CZ"/>
              </w:rPr>
              <w:t>lidské aktivity a problémy životního prostředí</w:t>
            </w:r>
          </w:p>
        </w:tc>
        <w:tc>
          <w:tcPr>
            <w:tcW w:w="807" w:type="dxa"/>
            <w:tcBorders>
              <w:top w:val="nil"/>
              <w:left w:val="nil"/>
              <w:bottom w:val="single" w:sz="4" w:space="0" w:color="auto"/>
              <w:right w:val="single" w:sz="4" w:space="0" w:color="auto"/>
            </w:tcBorders>
            <w:shd w:val="clear" w:color="auto" w:fill="auto"/>
            <w:vAlign w:val="center"/>
          </w:tcPr>
          <w:p w14:paraId="1F85484C"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57333DE3" w14:textId="77777777" w:rsidR="00841190" w:rsidRPr="00841190" w:rsidRDefault="00841190" w:rsidP="00841190">
            <w:pPr>
              <w:suppressAutoHyphens w:val="0"/>
              <w:jc w:val="center"/>
              <w:rPr>
                <w:sz w:val="20"/>
                <w:szCs w:val="20"/>
                <w:lang w:eastAsia="cs-CZ"/>
              </w:rPr>
            </w:pPr>
            <w:r w:rsidRPr="00841190">
              <w:rPr>
                <w:sz w:val="20"/>
                <w:szCs w:val="20"/>
                <w:lang w:eastAsia="cs-CZ"/>
              </w:rPr>
              <w:t xml:space="preserve">Den Země </w:t>
            </w:r>
          </w:p>
        </w:tc>
        <w:tc>
          <w:tcPr>
            <w:tcW w:w="2703" w:type="dxa"/>
            <w:tcBorders>
              <w:top w:val="nil"/>
              <w:left w:val="nil"/>
              <w:bottom w:val="single" w:sz="4" w:space="0" w:color="auto"/>
              <w:right w:val="single" w:sz="4" w:space="0" w:color="auto"/>
            </w:tcBorders>
            <w:shd w:val="clear" w:color="auto" w:fill="auto"/>
            <w:vAlign w:val="center"/>
          </w:tcPr>
          <w:p w14:paraId="63DA02BB" w14:textId="242A7E3E" w:rsidR="00841190" w:rsidRPr="00841190" w:rsidRDefault="00887166" w:rsidP="00841190">
            <w:pPr>
              <w:suppressAutoHyphens w:val="0"/>
              <w:jc w:val="center"/>
              <w:rPr>
                <w:sz w:val="20"/>
                <w:szCs w:val="20"/>
                <w:lang w:eastAsia="cs-CZ"/>
              </w:rPr>
            </w:pPr>
            <w:r w:rsidRPr="00841190">
              <w:rPr>
                <w:sz w:val="20"/>
                <w:szCs w:val="20"/>
                <w:lang w:eastAsia="cs-CZ"/>
              </w:rPr>
              <w:t>P</w:t>
            </w:r>
            <w:r w:rsidR="00841190" w:rsidRPr="00841190">
              <w:rPr>
                <w:sz w:val="20"/>
                <w:szCs w:val="20"/>
                <w:lang w:eastAsia="cs-CZ"/>
              </w:rPr>
              <w:t>rojekt</w:t>
            </w:r>
          </w:p>
        </w:tc>
        <w:tc>
          <w:tcPr>
            <w:tcW w:w="3322" w:type="dxa"/>
            <w:tcBorders>
              <w:top w:val="nil"/>
              <w:left w:val="nil"/>
              <w:bottom w:val="single" w:sz="4" w:space="0" w:color="auto"/>
              <w:right w:val="single" w:sz="4" w:space="0" w:color="auto"/>
            </w:tcBorders>
            <w:shd w:val="clear" w:color="auto" w:fill="auto"/>
            <w:vAlign w:val="center"/>
          </w:tcPr>
          <w:p w14:paraId="3DA7B4E6" w14:textId="77777777" w:rsidR="00841190" w:rsidRPr="00841190" w:rsidRDefault="00042F38" w:rsidP="00841190">
            <w:pPr>
              <w:suppressAutoHyphens w:val="0"/>
              <w:jc w:val="center"/>
              <w:rPr>
                <w:sz w:val="20"/>
                <w:szCs w:val="20"/>
                <w:lang w:eastAsia="cs-CZ"/>
              </w:rPr>
            </w:pPr>
            <w:r>
              <w:rPr>
                <w:sz w:val="20"/>
                <w:szCs w:val="20"/>
                <w:lang w:eastAsia="cs-CZ"/>
              </w:rPr>
              <w:t>prvouka, přírodověda</w:t>
            </w:r>
            <w:r w:rsidR="00841190" w:rsidRPr="00841190">
              <w:rPr>
                <w:sz w:val="20"/>
                <w:szCs w:val="20"/>
                <w:lang w:eastAsia="cs-CZ"/>
              </w:rPr>
              <w:t> </w:t>
            </w:r>
          </w:p>
        </w:tc>
      </w:tr>
      <w:tr w:rsidR="00841190" w:rsidRPr="00841190" w14:paraId="642F14E6"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033F33C2"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2AB155DF"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70380EEC"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31A16C72"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18CA1CDF"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1CC2471E"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39D68781"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7D41B4EF"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5CC73EEA"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62C58E38"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4FEDD3CF" w14:textId="77777777" w:rsidR="00841190" w:rsidRPr="00841190" w:rsidRDefault="00841190" w:rsidP="00841190">
            <w:pPr>
              <w:suppressAutoHyphens w:val="0"/>
              <w:jc w:val="center"/>
              <w:rPr>
                <w:sz w:val="20"/>
                <w:szCs w:val="20"/>
                <w:lang w:eastAsia="cs-CZ"/>
              </w:rPr>
            </w:pPr>
            <w:r w:rsidRPr="00841190">
              <w:rPr>
                <w:sz w:val="20"/>
                <w:szCs w:val="20"/>
                <w:lang w:eastAsia="cs-CZ"/>
              </w:rPr>
              <w:t>PŘ</w:t>
            </w:r>
          </w:p>
        </w:tc>
        <w:tc>
          <w:tcPr>
            <w:tcW w:w="2703" w:type="dxa"/>
            <w:tcBorders>
              <w:top w:val="nil"/>
              <w:left w:val="nil"/>
              <w:bottom w:val="single" w:sz="4" w:space="0" w:color="auto"/>
              <w:right w:val="single" w:sz="4" w:space="0" w:color="auto"/>
            </w:tcBorders>
            <w:shd w:val="clear" w:color="auto" w:fill="auto"/>
            <w:vAlign w:val="center"/>
          </w:tcPr>
          <w:p w14:paraId="71E38164"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3FE7C753"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3D22E953"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76193D39"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414E99FC"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7F763022"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74219583" w14:textId="77777777" w:rsidR="00841190" w:rsidRPr="00841190" w:rsidRDefault="00841190" w:rsidP="00841190">
            <w:pPr>
              <w:suppressAutoHyphens w:val="0"/>
              <w:jc w:val="center"/>
              <w:rPr>
                <w:sz w:val="20"/>
                <w:szCs w:val="20"/>
                <w:lang w:eastAsia="cs-CZ"/>
              </w:rPr>
            </w:pPr>
            <w:r w:rsidRPr="00841190">
              <w:rPr>
                <w:sz w:val="20"/>
                <w:szCs w:val="20"/>
                <w:lang w:eastAsia="cs-CZ"/>
              </w:rPr>
              <w:t>ČJ</w:t>
            </w:r>
          </w:p>
        </w:tc>
        <w:tc>
          <w:tcPr>
            <w:tcW w:w="2703" w:type="dxa"/>
            <w:tcBorders>
              <w:top w:val="nil"/>
              <w:left w:val="nil"/>
              <w:bottom w:val="single" w:sz="4" w:space="0" w:color="auto"/>
              <w:right w:val="single" w:sz="4" w:space="0" w:color="auto"/>
            </w:tcBorders>
            <w:shd w:val="clear" w:color="auto" w:fill="auto"/>
            <w:vAlign w:val="center"/>
          </w:tcPr>
          <w:p w14:paraId="4771CAE2"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73812986"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5F5B25C4"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7F5DE180" w14:textId="77777777" w:rsidR="00841190" w:rsidRPr="00841190" w:rsidRDefault="00841190" w:rsidP="00841190">
            <w:pPr>
              <w:suppressAutoHyphens w:val="0"/>
              <w:jc w:val="left"/>
              <w:rPr>
                <w:sz w:val="20"/>
                <w:szCs w:val="20"/>
                <w:lang w:eastAsia="cs-CZ"/>
              </w:rPr>
            </w:pP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4FA0EF39" w14:textId="77777777" w:rsidR="00841190" w:rsidRPr="00841190" w:rsidRDefault="00841190" w:rsidP="00841190">
            <w:pPr>
              <w:suppressAutoHyphens w:val="0"/>
              <w:jc w:val="center"/>
              <w:rPr>
                <w:sz w:val="20"/>
                <w:szCs w:val="20"/>
                <w:lang w:eastAsia="cs-CZ"/>
              </w:rPr>
            </w:pPr>
            <w:r w:rsidRPr="00841190">
              <w:rPr>
                <w:sz w:val="20"/>
                <w:szCs w:val="20"/>
                <w:lang w:eastAsia="cs-CZ"/>
              </w:rPr>
              <w:t>vztah člověka k prostředí</w:t>
            </w:r>
          </w:p>
        </w:tc>
        <w:tc>
          <w:tcPr>
            <w:tcW w:w="807" w:type="dxa"/>
            <w:tcBorders>
              <w:top w:val="nil"/>
              <w:left w:val="nil"/>
              <w:bottom w:val="single" w:sz="4" w:space="0" w:color="auto"/>
              <w:right w:val="single" w:sz="4" w:space="0" w:color="auto"/>
            </w:tcBorders>
            <w:shd w:val="clear" w:color="auto" w:fill="auto"/>
            <w:vAlign w:val="center"/>
          </w:tcPr>
          <w:p w14:paraId="6C064422"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3</w:t>
            </w:r>
            <w:r w:rsidRPr="00841190">
              <w:rPr>
                <w:sz w:val="20"/>
                <w:szCs w:val="20"/>
                <w:lang w:eastAsia="cs-CZ"/>
              </w:rPr>
              <w:t>.</w:t>
            </w:r>
          </w:p>
        </w:tc>
        <w:tc>
          <w:tcPr>
            <w:tcW w:w="1130" w:type="dxa"/>
            <w:tcBorders>
              <w:top w:val="nil"/>
              <w:left w:val="nil"/>
              <w:bottom w:val="single" w:sz="4" w:space="0" w:color="auto"/>
              <w:right w:val="single" w:sz="4" w:space="0" w:color="auto"/>
            </w:tcBorders>
            <w:shd w:val="clear" w:color="auto" w:fill="auto"/>
            <w:vAlign w:val="center"/>
          </w:tcPr>
          <w:p w14:paraId="4770B1CE" w14:textId="77777777" w:rsidR="00841190" w:rsidRPr="00841190" w:rsidRDefault="00841190" w:rsidP="00841190">
            <w:pPr>
              <w:suppressAutoHyphens w:val="0"/>
              <w:jc w:val="center"/>
              <w:rPr>
                <w:sz w:val="20"/>
                <w:szCs w:val="20"/>
                <w:lang w:eastAsia="cs-CZ"/>
              </w:rPr>
            </w:pPr>
            <w:r w:rsidRPr="00841190">
              <w:rPr>
                <w:sz w:val="20"/>
                <w:szCs w:val="20"/>
                <w:lang w:eastAsia="cs-CZ"/>
              </w:rPr>
              <w:t>PRV</w:t>
            </w:r>
          </w:p>
        </w:tc>
        <w:tc>
          <w:tcPr>
            <w:tcW w:w="2703" w:type="dxa"/>
            <w:tcBorders>
              <w:top w:val="nil"/>
              <w:left w:val="nil"/>
              <w:bottom w:val="single" w:sz="4" w:space="0" w:color="auto"/>
              <w:right w:val="single" w:sz="4" w:space="0" w:color="auto"/>
            </w:tcBorders>
            <w:shd w:val="clear" w:color="auto" w:fill="auto"/>
            <w:vAlign w:val="center"/>
          </w:tcPr>
          <w:p w14:paraId="49620394"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50301324"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4F7E74E9"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46C4BA4D"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042BFD9C"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26ACF0C9"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539E21D0" w14:textId="77777777" w:rsidR="00841190" w:rsidRPr="00841190" w:rsidRDefault="00841190" w:rsidP="00841190">
            <w:pPr>
              <w:suppressAutoHyphens w:val="0"/>
              <w:jc w:val="center"/>
              <w:rPr>
                <w:sz w:val="20"/>
                <w:szCs w:val="20"/>
                <w:lang w:eastAsia="cs-CZ"/>
              </w:rPr>
            </w:pPr>
            <w:r w:rsidRPr="00841190">
              <w:rPr>
                <w:sz w:val="20"/>
                <w:szCs w:val="20"/>
                <w:lang w:eastAsia="cs-CZ"/>
              </w:rPr>
              <w:t>VV</w:t>
            </w:r>
          </w:p>
        </w:tc>
        <w:tc>
          <w:tcPr>
            <w:tcW w:w="2703" w:type="dxa"/>
            <w:tcBorders>
              <w:top w:val="nil"/>
              <w:left w:val="nil"/>
              <w:bottom w:val="single" w:sz="4" w:space="0" w:color="auto"/>
              <w:right w:val="single" w:sz="4" w:space="0" w:color="auto"/>
            </w:tcBorders>
            <w:shd w:val="clear" w:color="auto" w:fill="auto"/>
            <w:vAlign w:val="center"/>
          </w:tcPr>
          <w:p w14:paraId="74841DBF"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0B762BE4"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361FDF6B"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4157F97E"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670B315C"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3371876A"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2564C40D" w14:textId="77777777" w:rsidR="00841190" w:rsidRPr="00841190" w:rsidRDefault="00841190" w:rsidP="00841190">
            <w:pPr>
              <w:suppressAutoHyphens w:val="0"/>
              <w:jc w:val="center"/>
              <w:rPr>
                <w:sz w:val="20"/>
                <w:szCs w:val="20"/>
                <w:lang w:eastAsia="cs-CZ"/>
              </w:rPr>
            </w:pPr>
            <w:r w:rsidRPr="00841190">
              <w:rPr>
                <w:sz w:val="20"/>
                <w:szCs w:val="20"/>
                <w:lang w:eastAsia="cs-CZ"/>
              </w:rPr>
              <w:t>PŘ</w:t>
            </w:r>
          </w:p>
        </w:tc>
        <w:tc>
          <w:tcPr>
            <w:tcW w:w="2703" w:type="dxa"/>
            <w:tcBorders>
              <w:top w:val="nil"/>
              <w:left w:val="nil"/>
              <w:bottom w:val="single" w:sz="4" w:space="0" w:color="auto"/>
              <w:right w:val="single" w:sz="4" w:space="0" w:color="auto"/>
            </w:tcBorders>
            <w:shd w:val="clear" w:color="auto" w:fill="auto"/>
            <w:vAlign w:val="center"/>
          </w:tcPr>
          <w:p w14:paraId="25C1F8B2"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1D6E9391"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2878EBCF" w14:textId="77777777" w:rsidTr="00187701">
        <w:trPr>
          <w:trHeight w:val="255"/>
        </w:trPr>
        <w:tc>
          <w:tcPr>
            <w:tcW w:w="3125" w:type="dxa"/>
            <w:vMerge/>
            <w:tcBorders>
              <w:top w:val="nil"/>
              <w:left w:val="single" w:sz="4" w:space="0" w:color="auto"/>
              <w:bottom w:val="single" w:sz="4" w:space="0" w:color="000000"/>
              <w:right w:val="single" w:sz="4" w:space="0" w:color="auto"/>
            </w:tcBorders>
            <w:shd w:val="clear" w:color="auto" w:fill="auto"/>
            <w:vAlign w:val="center"/>
          </w:tcPr>
          <w:p w14:paraId="7FCAD91E"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23F85E85"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0A4EC94B" w14:textId="77777777" w:rsidR="00841190" w:rsidRPr="00841190" w:rsidRDefault="00841074" w:rsidP="00841190">
            <w:pPr>
              <w:suppressAutoHyphens w:val="0"/>
              <w:jc w:val="center"/>
              <w:rPr>
                <w:sz w:val="20"/>
                <w:szCs w:val="20"/>
                <w:lang w:eastAsia="cs-CZ"/>
              </w:rPr>
            </w:pPr>
            <w:r w:rsidRPr="00841190">
              <w:rPr>
                <w:sz w:val="20"/>
                <w:szCs w:val="20"/>
                <w:lang w:eastAsia="cs-CZ"/>
              </w:rPr>
              <w:t>1.</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0B8D05D6" w14:textId="77777777" w:rsidR="00841190" w:rsidRPr="00841190" w:rsidRDefault="00841190" w:rsidP="00841190">
            <w:pPr>
              <w:suppressAutoHyphens w:val="0"/>
              <w:jc w:val="center"/>
              <w:rPr>
                <w:sz w:val="20"/>
                <w:szCs w:val="20"/>
                <w:lang w:eastAsia="cs-CZ"/>
              </w:rPr>
            </w:pPr>
            <w:r w:rsidRPr="00841190">
              <w:rPr>
                <w:sz w:val="20"/>
                <w:szCs w:val="20"/>
                <w:lang w:eastAsia="cs-CZ"/>
              </w:rPr>
              <w:t>ČJ</w:t>
            </w:r>
          </w:p>
        </w:tc>
        <w:tc>
          <w:tcPr>
            <w:tcW w:w="2703" w:type="dxa"/>
            <w:tcBorders>
              <w:top w:val="nil"/>
              <w:left w:val="nil"/>
              <w:bottom w:val="single" w:sz="4" w:space="0" w:color="auto"/>
              <w:right w:val="single" w:sz="4" w:space="0" w:color="auto"/>
            </w:tcBorders>
            <w:shd w:val="clear" w:color="auto" w:fill="auto"/>
            <w:vAlign w:val="center"/>
          </w:tcPr>
          <w:p w14:paraId="3C259013"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nil"/>
              <w:bottom w:val="single" w:sz="4" w:space="0" w:color="auto"/>
              <w:right w:val="single" w:sz="4" w:space="0" w:color="auto"/>
            </w:tcBorders>
            <w:shd w:val="clear" w:color="auto" w:fill="auto"/>
            <w:vAlign w:val="center"/>
          </w:tcPr>
          <w:p w14:paraId="0814FEA0"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77AA6F1C" w14:textId="77777777" w:rsidTr="00187701">
        <w:trPr>
          <w:trHeight w:val="255"/>
        </w:trPr>
        <w:tc>
          <w:tcPr>
            <w:tcW w:w="3125" w:type="dxa"/>
            <w:tcBorders>
              <w:top w:val="nil"/>
              <w:left w:val="single" w:sz="4" w:space="0" w:color="auto"/>
              <w:bottom w:val="single" w:sz="4" w:space="0" w:color="auto"/>
              <w:right w:val="single" w:sz="4" w:space="0" w:color="auto"/>
            </w:tcBorders>
            <w:shd w:val="clear" w:color="auto" w:fill="FFFF00"/>
            <w:vAlign w:val="center"/>
          </w:tcPr>
          <w:p w14:paraId="41FB3A11"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2887" w:type="dxa"/>
            <w:tcBorders>
              <w:top w:val="nil"/>
              <w:left w:val="nil"/>
              <w:bottom w:val="single" w:sz="4" w:space="0" w:color="auto"/>
              <w:right w:val="single" w:sz="4" w:space="0" w:color="auto"/>
            </w:tcBorders>
            <w:shd w:val="clear" w:color="auto" w:fill="FFFF00"/>
            <w:vAlign w:val="center"/>
          </w:tcPr>
          <w:p w14:paraId="5DEF7E28"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807" w:type="dxa"/>
            <w:tcBorders>
              <w:top w:val="nil"/>
              <w:left w:val="nil"/>
              <w:bottom w:val="single" w:sz="4" w:space="0" w:color="auto"/>
              <w:right w:val="single" w:sz="4" w:space="0" w:color="auto"/>
            </w:tcBorders>
            <w:shd w:val="clear" w:color="auto" w:fill="FFFF00"/>
            <w:vAlign w:val="center"/>
          </w:tcPr>
          <w:p w14:paraId="47C7B885"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1130" w:type="dxa"/>
            <w:tcBorders>
              <w:top w:val="nil"/>
              <w:left w:val="nil"/>
              <w:bottom w:val="single" w:sz="4" w:space="0" w:color="auto"/>
              <w:right w:val="single" w:sz="4" w:space="0" w:color="auto"/>
            </w:tcBorders>
            <w:shd w:val="clear" w:color="auto" w:fill="FFFF00"/>
            <w:vAlign w:val="center"/>
          </w:tcPr>
          <w:p w14:paraId="53FEA70C"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2703" w:type="dxa"/>
            <w:tcBorders>
              <w:top w:val="nil"/>
              <w:left w:val="nil"/>
              <w:bottom w:val="single" w:sz="4" w:space="0" w:color="auto"/>
              <w:right w:val="single" w:sz="4" w:space="0" w:color="auto"/>
            </w:tcBorders>
            <w:shd w:val="clear" w:color="auto" w:fill="FFFF00"/>
            <w:vAlign w:val="center"/>
          </w:tcPr>
          <w:p w14:paraId="6B5B644E"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c>
          <w:tcPr>
            <w:tcW w:w="3322" w:type="dxa"/>
            <w:tcBorders>
              <w:top w:val="nil"/>
              <w:left w:val="nil"/>
              <w:bottom w:val="single" w:sz="4" w:space="0" w:color="auto"/>
              <w:right w:val="single" w:sz="4" w:space="0" w:color="auto"/>
            </w:tcBorders>
            <w:shd w:val="clear" w:color="auto" w:fill="FFFF00"/>
            <w:vAlign w:val="center"/>
          </w:tcPr>
          <w:p w14:paraId="2C23E239"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r w:rsidR="00841190" w:rsidRPr="00841190" w14:paraId="135C9CBC" w14:textId="77777777" w:rsidTr="00187701">
        <w:trPr>
          <w:trHeight w:val="510"/>
        </w:trPr>
        <w:tc>
          <w:tcPr>
            <w:tcW w:w="3125" w:type="dxa"/>
            <w:vMerge w:val="restart"/>
            <w:tcBorders>
              <w:top w:val="nil"/>
              <w:left w:val="single" w:sz="4" w:space="0" w:color="auto"/>
              <w:bottom w:val="single" w:sz="4" w:space="0" w:color="000000"/>
              <w:right w:val="nil"/>
            </w:tcBorders>
            <w:shd w:val="clear" w:color="auto" w:fill="auto"/>
            <w:vAlign w:val="center"/>
          </w:tcPr>
          <w:p w14:paraId="60756D2C" w14:textId="77777777" w:rsidR="00841190" w:rsidRPr="00841190" w:rsidRDefault="00841190" w:rsidP="00841190">
            <w:pPr>
              <w:suppressAutoHyphens w:val="0"/>
              <w:jc w:val="center"/>
              <w:rPr>
                <w:sz w:val="20"/>
                <w:szCs w:val="20"/>
                <w:lang w:eastAsia="cs-CZ"/>
              </w:rPr>
            </w:pPr>
            <w:r w:rsidRPr="00841190">
              <w:rPr>
                <w:sz w:val="20"/>
                <w:szCs w:val="20"/>
                <w:lang w:eastAsia="cs-CZ"/>
              </w:rPr>
              <w:t>Mediální výchova</w:t>
            </w:r>
          </w:p>
        </w:tc>
        <w:tc>
          <w:tcPr>
            <w:tcW w:w="2887" w:type="dxa"/>
            <w:vMerge w:val="restart"/>
            <w:tcBorders>
              <w:top w:val="nil"/>
              <w:left w:val="single" w:sz="4" w:space="0" w:color="auto"/>
              <w:bottom w:val="single" w:sz="4" w:space="0" w:color="000000"/>
              <w:right w:val="single" w:sz="4" w:space="0" w:color="auto"/>
            </w:tcBorders>
            <w:shd w:val="clear" w:color="auto" w:fill="auto"/>
            <w:vAlign w:val="center"/>
          </w:tcPr>
          <w:p w14:paraId="13EA0F52" w14:textId="77777777" w:rsidR="00841190" w:rsidRPr="00841190" w:rsidRDefault="00841190" w:rsidP="00841190">
            <w:pPr>
              <w:suppressAutoHyphens w:val="0"/>
              <w:jc w:val="center"/>
              <w:rPr>
                <w:sz w:val="20"/>
                <w:szCs w:val="20"/>
                <w:lang w:eastAsia="cs-CZ"/>
              </w:rPr>
            </w:pPr>
            <w:r w:rsidRPr="00841190">
              <w:rPr>
                <w:sz w:val="20"/>
                <w:szCs w:val="20"/>
                <w:lang w:eastAsia="cs-CZ"/>
              </w:rPr>
              <w:t>práce v realizačním týmu</w:t>
            </w:r>
          </w:p>
        </w:tc>
        <w:tc>
          <w:tcPr>
            <w:tcW w:w="807" w:type="dxa"/>
            <w:tcBorders>
              <w:top w:val="nil"/>
              <w:left w:val="nil"/>
              <w:bottom w:val="single" w:sz="4" w:space="0" w:color="auto"/>
              <w:right w:val="single" w:sz="4" w:space="0" w:color="auto"/>
            </w:tcBorders>
            <w:shd w:val="clear" w:color="auto" w:fill="auto"/>
            <w:vAlign w:val="center"/>
          </w:tcPr>
          <w:p w14:paraId="155A8A91" w14:textId="77777777" w:rsidR="00841190" w:rsidRPr="00841190" w:rsidRDefault="00841074" w:rsidP="00841190">
            <w:pPr>
              <w:suppressAutoHyphens w:val="0"/>
              <w:jc w:val="center"/>
              <w:rPr>
                <w:sz w:val="20"/>
                <w:szCs w:val="20"/>
                <w:lang w:eastAsia="cs-CZ"/>
              </w:rPr>
            </w:pPr>
            <w:r>
              <w:rPr>
                <w:sz w:val="20"/>
                <w:szCs w:val="20"/>
                <w:lang w:eastAsia="cs-CZ"/>
              </w:rPr>
              <w:t>4</w:t>
            </w:r>
            <w:r w:rsidRPr="00841190">
              <w:rPr>
                <w:sz w:val="20"/>
                <w:szCs w:val="20"/>
                <w:lang w:eastAsia="cs-CZ"/>
              </w:rPr>
              <w:t>.</w:t>
            </w:r>
            <w:r>
              <w:rPr>
                <w:sz w:val="20"/>
                <w:szCs w:val="20"/>
                <w:lang w:eastAsia="cs-CZ"/>
              </w:rPr>
              <w:t xml:space="preserve"> – </w:t>
            </w: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4D82A4FB" w14:textId="77777777" w:rsidR="00841190" w:rsidRPr="00841190" w:rsidRDefault="00841190" w:rsidP="00841190">
            <w:pPr>
              <w:suppressAutoHyphens w:val="0"/>
              <w:jc w:val="center"/>
              <w:rPr>
                <w:sz w:val="20"/>
                <w:szCs w:val="20"/>
                <w:lang w:eastAsia="cs-CZ"/>
              </w:rPr>
            </w:pPr>
            <w:r w:rsidRPr="00841190">
              <w:rPr>
                <w:sz w:val="20"/>
                <w:szCs w:val="20"/>
                <w:lang w:eastAsia="cs-CZ"/>
              </w:rPr>
              <w:t>školní časopis</w:t>
            </w:r>
          </w:p>
        </w:tc>
        <w:tc>
          <w:tcPr>
            <w:tcW w:w="2703" w:type="dxa"/>
            <w:tcBorders>
              <w:top w:val="nil"/>
              <w:left w:val="nil"/>
              <w:bottom w:val="single" w:sz="4" w:space="0" w:color="auto"/>
              <w:right w:val="single" w:sz="4" w:space="0" w:color="auto"/>
            </w:tcBorders>
            <w:shd w:val="clear" w:color="auto" w:fill="auto"/>
            <w:vAlign w:val="center"/>
          </w:tcPr>
          <w:p w14:paraId="280015E4" w14:textId="0176683F" w:rsidR="00841190" w:rsidRPr="00841190" w:rsidRDefault="00887166" w:rsidP="00841190">
            <w:pPr>
              <w:suppressAutoHyphens w:val="0"/>
              <w:jc w:val="center"/>
              <w:rPr>
                <w:sz w:val="20"/>
                <w:szCs w:val="20"/>
                <w:lang w:eastAsia="cs-CZ"/>
              </w:rPr>
            </w:pPr>
            <w:r w:rsidRPr="00841190">
              <w:rPr>
                <w:sz w:val="20"/>
                <w:szCs w:val="20"/>
                <w:lang w:eastAsia="cs-CZ"/>
              </w:rPr>
              <w:t>P</w:t>
            </w:r>
            <w:r w:rsidR="00841190" w:rsidRPr="00841190">
              <w:rPr>
                <w:sz w:val="20"/>
                <w:szCs w:val="20"/>
                <w:lang w:eastAsia="cs-CZ"/>
              </w:rPr>
              <w:t>rojekt</w:t>
            </w:r>
          </w:p>
        </w:tc>
        <w:tc>
          <w:tcPr>
            <w:tcW w:w="3322" w:type="dxa"/>
            <w:tcBorders>
              <w:top w:val="nil"/>
              <w:left w:val="nil"/>
              <w:bottom w:val="single" w:sz="4" w:space="0" w:color="auto"/>
              <w:right w:val="single" w:sz="4" w:space="0" w:color="auto"/>
            </w:tcBorders>
            <w:shd w:val="clear" w:color="auto" w:fill="auto"/>
            <w:vAlign w:val="center"/>
          </w:tcPr>
          <w:p w14:paraId="2654841A" w14:textId="77777777" w:rsidR="00841190" w:rsidRPr="00841190" w:rsidRDefault="00042F38" w:rsidP="00841190">
            <w:pPr>
              <w:suppressAutoHyphens w:val="0"/>
              <w:jc w:val="center"/>
              <w:rPr>
                <w:sz w:val="20"/>
                <w:szCs w:val="20"/>
                <w:lang w:eastAsia="cs-CZ"/>
              </w:rPr>
            </w:pPr>
            <w:r>
              <w:rPr>
                <w:sz w:val="20"/>
                <w:szCs w:val="20"/>
                <w:lang w:eastAsia="cs-CZ"/>
              </w:rPr>
              <w:t>český jazyk, vlastivěda</w:t>
            </w:r>
          </w:p>
        </w:tc>
      </w:tr>
      <w:tr w:rsidR="00841190" w:rsidRPr="00841190" w14:paraId="764BCAB3" w14:textId="77777777" w:rsidTr="00187701">
        <w:trPr>
          <w:trHeight w:val="255"/>
        </w:trPr>
        <w:tc>
          <w:tcPr>
            <w:tcW w:w="3125" w:type="dxa"/>
            <w:vMerge/>
            <w:tcBorders>
              <w:top w:val="nil"/>
              <w:left w:val="single" w:sz="4" w:space="0" w:color="auto"/>
              <w:bottom w:val="single" w:sz="4" w:space="0" w:color="000000"/>
              <w:right w:val="nil"/>
            </w:tcBorders>
            <w:shd w:val="clear" w:color="auto" w:fill="auto"/>
            <w:vAlign w:val="center"/>
          </w:tcPr>
          <w:p w14:paraId="62F5901E" w14:textId="77777777" w:rsidR="00841190" w:rsidRPr="00841190" w:rsidRDefault="00841190" w:rsidP="00841190">
            <w:pPr>
              <w:suppressAutoHyphens w:val="0"/>
              <w:jc w:val="left"/>
              <w:rPr>
                <w:sz w:val="20"/>
                <w:szCs w:val="20"/>
                <w:lang w:eastAsia="cs-CZ"/>
              </w:rPr>
            </w:pPr>
          </w:p>
        </w:tc>
        <w:tc>
          <w:tcPr>
            <w:tcW w:w="2887" w:type="dxa"/>
            <w:vMerge/>
            <w:tcBorders>
              <w:top w:val="nil"/>
              <w:left w:val="single" w:sz="4" w:space="0" w:color="auto"/>
              <w:bottom w:val="single" w:sz="4" w:space="0" w:color="000000"/>
              <w:right w:val="single" w:sz="4" w:space="0" w:color="auto"/>
            </w:tcBorders>
            <w:shd w:val="clear" w:color="auto" w:fill="auto"/>
            <w:vAlign w:val="center"/>
          </w:tcPr>
          <w:p w14:paraId="01A6B51B" w14:textId="77777777" w:rsidR="00841190" w:rsidRPr="00841190" w:rsidRDefault="00841190" w:rsidP="00841190">
            <w:pPr>
              <w:suppressAutoHyphens w:val="0"/>
              <w:jc w:val="left"/>
              <w:rPr>
                <w:sz w:val="20"/>
                <w:szCs w:val="20"/>
                <w:lang w:eastAsia="cs-CZ"/>
              </w:rPr>
            </w:pPr>
          </w:p>
        </w:tc>
        <w:tc>
          <w:tcPr>
            <w:tcW w:w="807" w:type="dxa"/>
            <w:tcBorders>
              <w:top w:val="nil"/>
              <w:left w:val="nil"/>
              <w:bottom w:val="single" w:sz="4" w:space="0" w:color="auto"/>
              <w:right w:val="single" w:sz="4" w:space="0" w:color="auto"/>
            </w:tcBorders>
            <w:shd w:val="clear" w:color="auto" w:fill="auto"/>
            <w:vAlign w:val="center"/>
          </w:tcPr>
          <w:p w14:paraId="737E76FE" w14:textId="77777777" w:rsidR="00841190" w:rsidRPr="00841190" w:rsidRDefault="00841190" w:rsidP="00841190">
            <w:pPr>
              <w:suppressAutoHyphens w:val="0"/>
              <w:jc w:val="center"/>
              <w:rPr>
                <w:sz w:val="20"/>
                <w:szCs w:val="20"/>
                <w:lang w:eastAsia="cs-CZ"/>
              </w:rPr>
            </w:pPr>
            <w:r w:rsidRPr="00841190">
              <w:rPr>
                <w:sz w:val="20"/>
                <w:szCs w:val="20"/>
                <w:lang w:eastAsia="cs-CZ"/>
              </w:rPr>
              <w:t>5.</w:t>
            </w:r>
          </w:p>
        </w:tc>
        <w:tc>
          <w:tcPr>
            <w:tcW w:w="1130" w:type="dxa"/>
            <w:tcBorders>
              <w:top w:val="nil"/>
              <w:left w:val="nil"/>
              <w:bottom w:val="single" w:sz="4" w:space="0" w:color="auto"/>
              <w:right w:val="single" w:sz="4" w:space="0" w:color="auto"/>
            </w:tcBorders>
            <w:shd w:val="clear" w:color="auto" w:fill="auto"/>
            <w:vAlign w:val="center"/>
          </w:tcPr>
          <w:p w14:paraId="55A7D23A" w14:textId="77777777" w:rsidR="00841190" w:rsidRPr="00841190" w:rsidRDefault="00841190" w:rsidP="00841190">
            <w:pPr>
              <w:suppressAutoHyphens w:val="0"/>
              <w:jc w:val="center"/>
              <w:rPr>
                <w:sz w:val="20"/>
                <w:szCs w:val="20"/>
                <w:lang w:eastAsia="cs-CZ"/>
              </w:rPr>
            </w:pPr>
            <w:r w:rsidRPr="00841190">
              <w:rPr>
                <w:sz w:val="20"/>
                <w:szCs w:val="20"/>
                <w:lang w:eastAsia="cs-CZ"/>
              </w:rPr>
              <w:t>INF</w:t>
            </w:r>
          </w:p>
        </w:tc>
        <w:tc>
          <w:tcPr>
            <w:tcW w:w="2703" w:type="dxa"/>
            <w:tcBorders>
              <w:top w:val="nil"/>
              <w:left w:val="nil"/>
              <w:bottom w:val="single" w:sz="4" w:space="0" w:color="auto"/>
              <w:right w:val="nil"/>
            </w:tcBorders>
            <w:shd w:val="clear" w:color="auto" w:fill="auto"/>
            <w:vAlign w:val="center"/>
          </w:tcPr>
          <w:p w14:paraId="2238EC4A" w14:textId="77777777" w:rsidR="00841190" w:rsidRPr="00841190" w:rsidRDefault="00841190" w:rsidP="00841190">
            <w:pPr>
              <w:suppressAutoHyphens w:val="0"/>
              <w:jc w:val="center"/>
              <w:rPr>
                <w:sz w:val="20"/>
                <w:szCs w:val="20"/>
                <w:lang w:eastAsia="cs-CZ"/>
              </w:rPr>
            </w:pPr>
            <w:r w:rsidRPr="00841190">
              <w:rPr>
                <w:sz w:val="20"/>
                <w:szCs w:val="20"/>
                <w:lang w:eastAsia="cs-CZ"/>
              </w:rPr>
              <w:t>integrace v daném předmětu</w:t>
            </w:r>
          </w:p>
        </w:tc>
        <w:tc>
          <w:tcPr>
            <w:tcW w:w="3322" w:type="dxa"/>
            <w:tcBorders>
              <w:top w:val="nil"/>
              <w:left w:val="single" w:sz="4" w:space="0" w:color="auto"/>
              <w:bottom w:val="single" w:sz="4" w:space="0" w:color="auto"/>
              <w:right w:val="single" w:sz="4" w:space="0" w:color="auto"/>
            </w:tcBorders>
            <w:shd w:val="clear" w:color="auto" w:fill="auto"/>
            <w:vAlign w:val="center"/>
          </w:tcPr>
          <w:p w14:paraId="7CCD97F7" w14:textId="77777777" w:rsidR="00841190" w:rsidRPr="00841190" w:rsidRDefault="00841190" w:rsidP="00841190">
            <w:pPr>
              <w:suppressAutoHyphens w:val="0"/>
              <w:jc w:val="center"/>
              <w:rPr>
                <w:sz w:val="20"/>
                <w:szCs w:val="20"/>
                <w:lang w:eastAsia="cs-CZ"/>
              </w:rPr>
            </w:pPr>
            <w:r w:rsidRPr="00841190">
              <w:rPr>
                <w:sz w:val="20"/>
                <w:szCs w:val="20"/>
                <w:lang w:eastAsia="cs-CZ"/>
              </w:rPr>
              <w:t> </w:t>
            </w:r>
          </w:p>
        </w:tc>
      </w:tr>
    </w:tbl>
    <w:p w14:paraId="54AC2B7D" w14:textId="77777777" w:rsidR="00841190" w:rsidRDefault="00841190">
      <w:pPr>
        <w:pStyle w:val="Odstavec"/>
        <w:sectPr w:rsidR="00841190" w:rsidSect="00841190">
          <w:footnotePr>
            <w:pos w:val="beneathText"/>
          </w:footnotePr>
          <w:pgSz w:w="16837" w:h="11905" w:orient="landscape"/>
          <w:pgMar w:top="1134" w:right="1418" w:bottom="1418" w:left="1418" w:header="397" w:footer="709" w:gutter="0"/>
          <w:cols w:space="708"/>
          <w:docGrid w:linePitch="360"/>
        </w:sectPr>
      </w:pPr>
    </w:p>
    <w:p w14:paraId="6C0D3AFE" w14:textId="77777777" w:rsidR="00594D59" w:rsidRPr="00FF5DEE" w:rsidRDefault="00594D59">
      <w:pPr>
        <w:pStyle w:val="Nadpis2"/>
        <w:numPr>
          <w:ilvl w:val="0"/>
          <w:numId w:val="0"/>
        </w:numPr>
        <w:rPr>
          <w:rFonts w:ascii="Times New Roman" w:hAnsi="Times New Roman" w:cs="Times New Roman"/>
        </w:rPr>
      </w:pPr>
      <w:r w:rsidRPr="00FF5DEE">
        <w:rPr>
          <w:rFonts w:ascii="Times New Roman" w:hAnsi="Times New Roman" w:cs="Times New Roman"/>
        </w:rPr>
        <w:lastRenderedPageBreak/>
        <w:t>Péče o žáky se speciálními vzdělávacími potřebami</w:t>
      </w:r>
    </w:p>
    <w:p w14:paraId="529D0148" w14:textId="30DB3DB5" w:rsidR="00594D59" w:rsidRDefault="00594D59">
      <w:pPr>
        <w:pStyle w:val="Odstavec"/>
      </w:pPr>
      <w:r>
        <w:t>Škola je otevřená žákům se zdravotním postižením nebo znevýhodněním, sociálním znevýhodněním i žákům nadaným. Žáci se zdravotním postižením i žáci mimořádně nadaní jsou integrováni v rámci běžných tříd. Na základě odborného posudku poradenského pracoviště třídní učitel a další pedagogičtí pracovníci, ve spolupráci se zákonnými zástupci žáka, vytvář</w:t>
      </w:r>
      <w:r w:rsidR="00055E9E">
        <w:t>ej</w:t>
      </w:r>
      <w:r>
        <w:t>í a</w:t>
      </w:r>
      <w:r w:rsidR="00841074">
        <w:t> </w:t>
      </w:r>
      <w:r>
        <w:t>realizují individuální vzdělávací plán (IVP). Struktura IVP vychází z platné právní úpravy, je doplněna v případě potřeby dohodou o formě podílu žáka a spolupráce se zákonnými zástupci. Konkrétně se žákům s</w:t>
      </w:r>
      <w:r w:rsidR="00876440">
        <w:t>e speciálními vzdělávacími potřebami</w:t>
      </w:r>
      <w:r>
        <w:t xml:space="preserve"> věnujeme individuálně ve vyučovací hodině</w:t>
      </w:r>
      <w:r w:rsidR="00325925">
        <w:t>, je zaveden předmět speciálně pedagogické péče a využíváme aktivitu doučování žáků ohrožených školním neúspěchem z projektu šablon MŠMT.</w:t>
      </w:r>
    </w:p>
    <w:p w14:paraId="6C470D48" w14:textId="65488F92" w:rsidR="00594D59" w:rsidRDefault="00594D59">
      <w:pPr>
        <w:pStyle w:val="Odstavec"/>
      </w:pPr>
      <w:r>
        <w:t xml:space="preserve">Pro sociálně znevýhodněné </w:t>
      </w:r>
      <w:r w:rsidR="00055E9E">
        <w:t>žáky</w:t>
      </w:r>
      <w:r>
        <w:t xml:space="preserve"> zajišťuje škola volný přístup k počítačům a internetu, organizuje akce mimo školní vyučování (výlety, zábavná odpoledne pro děti a další akce). Na výběr mají </w:t>
      </w:r>
      <w:r w:rsidR="00055E9E">
        <w:t>žáci</w:t>
      </w:r>
      <w:r>
        <w:t xml:space="preserve"> </w:t>
      </w:r>
      <w:r w:rsidR="004E57CE">
        <w:t xml:space="preserve">z různých </w:t>
      </w:r>
      <w:r>
        <w:t>zájmových kroužků.</w:t>
      </w:r>
    </w:p>
    <w:p w14:paraId="7CD57319" w14:textId="77777777" w:rsidR="00A65690" w:rsidRDefault="00A65690">
      <w:pPr>
        <w:pStyle w:val="Nadpis2"/>
        <w:numPr>
          <w:ilvl w:val="0"/>
          <w:numId w:val="0"/>
        </w:numPr>
      </w:pPr>
    </w:p>
    <w:p w14:paraId="23AD6E4F" w14:textId="77777777" w:rsidR="00594D59" w:rsidRPr="00FF5DEE" w:rsidRDefault="00594D59">
      <w:pPr>
        <w:pStyle w:val="Nadpis2"/>
        <w:numPr>
          <w:ilvl w:val="0"/>
          <w:numId w:val="0"/>
        </w:numPr>
        <w:rPr>
          <w:rFonts w:ascii="Times New Roman" w:hAnsi="Times New Roman" w:cs="Times New Roman"/>
        </w:rPr>
      </w:pPr>
      <w:r w:rsidRPr="00FF5DEE">
        <w:rPr>
          <w:rFonts w:ascii="Times New Roman" w:hAnsi="Times New Roman" w:cs="Times New Roman"/>
        </w:rPr>
        <w:t>Péče o talentované a mimořádně nadané žáky</w:t>
      </w:r>
    </w:p>
    <w:p w14:paraId="4F6D99A6" w14:textId="77777777" w:rsidR="00594D59" w:rsidRDefault="00594D59">
      <w:pPr>
        <w:pStyle w:val="Odstavec"/>
      </w:pPr>
      <w:r>
        <w:t xml:space="preserve">Škola vyhledává a rozvíjí talent a mimořádné nadání žáků. Při zjišťování mimořádného nadání žáků spolupracuje s poradenským pracovištěm a na základě závěrů odborného vyšetření sestavuje a realizuje IVP se strukturou dle právní úpravy. Mimořádně nadaní žáci mohou být přeřazeni do vyššího ročníku na základě komisionální zkoušky.  </w:t>
      </w:r>
    </w:p>
    <w:p w14:paraId="3AAC640D" w14:textId="68C7ED54" w:rsidR="00594D59" w:rsidRDefault="00594D59">
      <w:pPr>
        <w:pStyle w:val="Odstavec"/>
      </w:pPr>
      <w:r>
        <w:t xml:space="preserve">V rámci výuky je zařazována práce v diferencovaných skupinách podle nadání žáka. Pro nadaného žáka učitel připravuje a zadává školní práci, která odpovídá a rozvíjí úroveň jeho dovedností v oblasti jeho nadání. Nadaní žáci individuálně nebo skupinově využívají vybrané </w:t>
      </w:r>
      <w:r w:rsidRPr="00055E9E">
        <w:t>bloky výuky ve vyšším ročníku. Případně jsou vytvářeny skupiny žáků s</w:t>
      </w:r>
      <w:r w:rsidR="00055E9E">
        <w:t xml:space="preserve"> </w:t>
      </w:r>
      <w:r w:rsidRPr="00055E9E">
        <w:t>talentem pro určitou</w:t>
      </w:r>
      <w:r>
        <w:t> výukovou oblast napříč ročník</w:t>
      </w:r>
      <w:r w:rsidR="004E57CE">
        <w:t>y</w:t>
      </w:r>
      <w:r>
        <w:t>.</w:t>
      </w:r>
    </w:p>
    <w:p w14:paraId="02870C09" w14:textId="77777777" w:rsidR="00594D59" w:rsidRDefault="00594D59">
      <w:pPr>
        <w:pStyle w:val="Nadpis2"/>
        <w:numPr>
          <w:ilvl w:val="0"/>
          <w:numId w:val="0"/>
        </w:numPr>
      </w:pPr>
    </w:p>
    <w:p w14:paraId="11E5696C" w14:textId="77777777" w:rsidR="00594D59" w:rsidRDefault="00594D59">
      <w:pPr>
        <w:pStyle w:val="Odstavec"/>
      </w:pPr>
    </w:p>
    <w:p w14:paraId="290A17E6" w14:textId="77777777" w:rsidR="00A65690" w:rsidRDefault="00A65690">
      <w:pPr>
        <w:pStyle w:val="Vzdlvacobor"/>
        <w:tabs>
          <w:tab w:val="clear" w:pos="567"/>
          <w:tab w:val="left" w:pos="709"/>
        </w:tabs>
        <w:jc w:val="center"/>
      </w:pPr>
    </w:p>
    <w:p w14:paraId="03439DDD" w14:textId="77777777" w:rsidR="00A65690" w:rsidRDefault="00A65690">
      <w:pPr>
        <w:pStyle w:val="Vzdlvacobor"/>
        <w:tabs>
          <w:tab w:val="clear" w:pos="567"/>
          <w:tab w:val="left" w:pos="709"/>
        </w:tabs>
        <w:jc w:val="center"/>
      </w:pPr>
    </w:p>
    <w:p w14:paraId="540BC974" w14:textId="77777777" w:rsidR="00A65690" w:rsidRDefault="00A65690">
      <w:pPr>
        <w:pStyle w:val="Vzdlvacobor"/>
        <w:tabs>
          <w:tab w:val="clear" w:pos="567"/>
          <w:tab w:val="left" w:pos="709"/>
        </w:tabs>
        <w:jc w:val="center"/>
      </w:pPr>
    </w:p>
    <w:p w14:paraId="633C3A63" w14:textId="77777777" w:rsidR="00A65690" w:rsidRDefault="00A65690">
      <w:pPr>
        <w:pStyle w:val="Vzdlvacobor"/>
        <w:tabs>
          <w:tab w:val="clear" w:pos="567"/>
          <w:tab w:val="left" w:pos="709"/>
        </w:tabs>
        <w:jc w:val="center"/>
      </w:pPr>
    </w:p>
    <w:p w14:paraId="1898D13E" w14:textId="77777777" w:rsidR="009447D1" w:rsidRDefault="009447D1">
      <w:pPr>
        <w:pStyle w:val="Vzdlvacobor"/>
        <w:tabs>
          <w:tab w:val="clear" w:pos="567"/>
          <w:tab w:val="left" w:pos="709"/>
        </w:tabs>
        <w:jc w:val="center"/>
      </w:pPr>
    </w:p>
    <w:p w14:paraId="399FF2DE" w14:textId="77777777" w:rsidR="009447D1" w:rsidRDefault="009447D1">
      <w:pPr>
        <w:pStyle w:val="Vzdlvacobor"/>
        <w:tabs>
          <w:tab w:val="clear" w:pos="567"/>
          <w:tab w:val="left" w:pos="709"/>
        </w:tabs>
        <w:jc w:val="center"/>
      </w:pPr>
    </w:p>
    <w:p w14:paraId="48350318" w14:textId="77777777" w:rsidR="009447D1" w:rsidRDefault="009447D1">
      <w:pPr>
        <w:pStyle w:val="Vzdlvacobor"/>
        <w:tabs>
          <w:tab w:val="clear" w:pos="567"/>
          <w:tab w:val="left" w:pos="709"/>
        </w:tabs>
        <w:jc w:val="center"/>
      </w:pPr>
    </w:p>
    <w:p w14:paraId="34C47E65" w14:textId="77777777" w:rsidR="009447D1" w:rsidRDefault="009447D1">
      <w:pPr>
        <w:pStyle w:val="Vzdlvacobor"/>
        <w:tabs>
          <w:tab w:val="clear" w:pos="567"/>
          <w:tab w:val="left" w:pos="709"/>
        </w:tabs>
        <w:jc w:val="center"/>
      </w:pPr>
    </w:p>
    <w:p w14:paraId="7131B7E3" w14:textId="77777777" w:rsidR="009447D1" w:rsidRDefault="009447D1">
      <w:pPr>
        <w:pStyle w:val="Vzdlvacobor"/>
        <w:tabs>
          <w:tab w:val="clear" w:pos="567"/>
          <w:tab w:val="left" w:pos="709"/>
        </w:tabs>
        <w:jc w:val="center"/>
      </w:pPr>
    </w:p>
    <w:p w14:paraId="1B687F72" w14:textId="77777777" w:rsidR="009447D1" w:rsidRDefault="009447D1">
      <w:pPr>
        <w:pStyle w:val="Vzdlvacobor"/>
        <w:tabs>
          <w:tab w:val="clear" w:pos="567"/>
          <w:tab w:val="left" w:pos="709"/>
        </w:tabs>
        <w:jc w:val="center"/>
      </w:pPr>
    </w:p>
    <w:p w14:paraId="12EDF52F" w14:textId="77777777" w:rsidR="009447D1" w:rsidRDefault="009447D1">
      <w:pPr>
        <w:pStyle w:val="Vzdlvacobor"/>
        <w:tabs>
          <w:tab w:val="clear" w:pos="567"/>
          <w:tab w:val="left" w:pos="709"/>
        </w:tabs>
        <w:jc w:val="center"/>
      </w:pPr>
    </w:p>
    <w:p w14:paraId="4DE3CB77" w14:textId="77777777" w:rsidR="009447D1" w:rsidRDefault="009447D1">
      <w:pPr>
        <w:pStyle w:val="Vzdlvacobor"/>
        <w:tabs>
          <w:tab w:val="clear" w:pos="567"/>
          <w:tab w:val="left" w:pos="709"/>
        </w:tabs>
        <w:jc w:val="center"/>
      </w:pPr>
    </w:p>
    <w:p w14:paraId="37016155" w14:textId="77777777" w:rsidR="009447D1" w:rsidRDefault="009447D1">
      <w:pPr>
        <w:pStyle w:val="Vzdlvacobor"/>
        <w:tabs>
          <w:tab w:val="clear" w:pos="567"/>
          <w:tab w:val="left" w:pos="709"/>
        </w:tabs>
        <w:jc w:val="center"/>
      </w:pPr>
    </w:p>
    <w:p w14:paraId="4AFFD032" w14:textId="77777777" w:rsidR="009447D1" w:rsidRDefault="009447D1">
      <w:pPr>
        <w:pStyle w:val="Vzdlvacobor"/>
        <w:tabs>
          <w:tab w:val="clear" w:pos="567"/>
          <w:tab w:val="left" w:pos="709"/>
        </w:tabs>
        <w:jc w:val="center"/>
      </w:pPr>
    </w:p>
    <w:p w14:paraId="52E2F198" w14:textId="77777777" w:rsidR="00A65690" w:rsidRDefault="00A65690">
      <w:pPr>
        <w:pStyle w:val="Vzdlvacobor"/>
        <w:tabs>
          <w:tab w:val="clear" w:pos="567"/>
          <w:tab w:val="left" w:pos="709"/>
        </w:tabs>
        <w:jc w:val="center"/>
      </w:pPr>
    </w:p>
    <w:p w14:paraId="303964AA" w14:textId="77777777" w:rsidR="009447D1" w:rsidRDefault="009447D1" w:rsidP="00FD2672">
      <w:pPr>
        <w:suppressAutoHyphens w:val="0"/>
        <w:jc w:val="center"/>
        <w:rPr>
          <w:b/>
          <w:bCs/>
          <w:lang w:eastAsia="cs-CZ"/>
        </w:rPr>
        <w:sectPr w:rsidR="009447D1">
          <w:footnotePr>
            <w:pos w:val="beneathText"/>
          </w:footnotePr>
          <w:pgSz w:w="11905" w:h="16837"/>
          <w:pgMar w:top="1418" w:right="1134" w:bottom="1418" w:left="1418" w:header="397" w:footer="709" w:gutter="0"/>
          <w:cols w:space="708"/>
          <w:docGrid w:linePitch="360"/>
        </w:sectPr>
      </w:pPr>
    </w:p>
    <w:p w14:paraId="24D7A593" w14:textId="77777777" w:rsidR="009447D1" w:rsidRPr="00FF5DEE" w:rsidRDefault="009447D1" w:rsidP="009447D1">
      <w:pPr>
        <w:pStyle w:val="Nadpis2"/>
        <w:numPr>
          <w:ilvl w:val="0"/>
          <w:numId w:val="0"/>
        </w:numPr>
        <w:rPr>
          <w:rFonts w:ascii="Times New Roman" w:hAnsi="Times New Roman" w:cs="Times New Roman"/>
        </w:rPr>
      </w:pPr>
      <w:r w:rsidRPr="00FF5DEE">
        <w:rPr>
          <w:rFonts w:ascii="Times New Roman" w:hAnsi="Times New Roman" w:cs="Times New Roman"/>
        </w:rPr>
        <w:lastRenderedPageBreak/>
        <w:t>Učební plán</w:t>
      </w:r>
    </w:p>
    <w:p w14:paraId="7FF7CDBE" w14:textId="77777777" w:rsidR="009447D1" w:rsidRPr="008053C2" w:rsidRDefault="009447D1" w:rsidP="009447D1"/>
    <w:tbl>
      <w:tblPr>
        <w:tblW w:w="13360" w:type="dxa"/>
        <w:tblInd w:w="55" w:type="dxa"/>
        <w:tblCellMar>
          <w:left w:w="70" w:type="dxa"/>
          <w:right w:w="70" w:type="dxa"/>
        </w:tblCellMar>
        <w:tblLook w:val="0000" w:firstRow="0" w:lastRow="0" w:firstColumn="0" w:lastColumn="0" w:noHBand="0" w:noVBand="0"/>
      </w:tblPr>
      <w:tblGrid>
        <w:gridCol w:w="2183"/>
        <w:gridCol w:w="2268"/>
        <w:gridCol w:w="1877"/>
        <w:gridCol w:w="821"/>
        <w:gridCol w:w="821"/>
        <w:gridCol w:w="821"/>
        <w:gridCol w:w="821"/>
        <w:gridCol w:w="821"/>
        <w:gridCol w:w="939"/>
        <w:gridCol w:w="1051"/>
        <w:gridCol w:w="937"/>
      </w:tblGrid>
      <w:tr w:rsidR="009447D1" w:rsidRPr="008053C2" w14:paraId="271FA642" w14:textId="77777777" w:rsidTr="00FD2672">
        <w:trPr>
          <w:trHeight w:val="276"/>
        </w:trPr>
        <w:tc>
          <w:tcPr>
            <w:tcW w:w="2280"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609CEDF4" w14:textId="77777777" w:rsidR="009447D1" w:rsidRPr="008053C2" w:rsidRDefault="009447D1" w:rsidP="00FD2672">
            <w:pPr>
              <w:suppressAutoHyphens w:val="0"/>
              <w:jc w:val="center"/>
              <w:rPr>
                <w:b/>
                <w:bCs/>
                <w:lang w:eastAsia="cs-CZ"/>
              </w:rPr>
            </w:pPr>
            <w:r w:rsidRPr="008053C2">
              <w:rPr>
                <w:b/>
                <w:bCs/>
                <w:lang w:eastAsia="cs-CZ"/>
              </w:rPr>
              <w:t>Vzdělávací oblasti</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7F619443" w14:textId="77777777" w:rsidR="009447D1" w:rsidRPr="008053C2" w:rsidRDefault="009447D1" w:rsidP="00FD2672">
            <w:pPr>
              <w:suppressAutoHyphens w:val="0"/>
              <w:jc w:val="center"/>
              <w:rPr>
                <w:b/>
                <w:bCs/>
                <w:lang w:eastAsia="cs-CZ"/>
              </w:rPr>
            </w:pPr>
            <w:r w:rsidRPr="008053C2">
              <w:rPr>
                <w:b/>
                <w:bCs/>
                <w:lang w:eastAsia="cs-CZ"/>
              </w:rPr>
              <w:t>Vzdělávací obory</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5D81BA63" w14:textId="77777777" w:rsidR="009447D1" w:rsidRPr="008053C2" w:rsidRDefault="009447D1" w:rsidP="00FD2672">
            <w:pPr>
              <w:suppressAutoHyphens w:val="0"/>
              <w:jc w:val="center"/>
              <w:rPr>
                <w:b/>
                <w:bCs/>
                <w:lang w:eastAsia="cs-CZ"/>
              </w:rPr>
            </w:pPr>
            <w:r w:rsidRPr="008053C2">
              <w:rPr>
                <w:b/>
                <w:bCs/>
                <w:lang w:eastAsia="cs-CZ"/>
              </w:rPr>
              <w:t>Vyučovací předmět</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54D83F1B" w14:textId="77777777" w:rsidR="009447D1" w:rsidRPr="00331A70" w:rsidRDefault="009447D1" w:rsidP="00FD2672">
            <w:pPr>
              <w:suppressAutoHyphens w:val="0"/>
              <w:jc w:val="center"/>
              <w:rPr>
                <w:b/>
                <w:bCs/>
                <w:sz w:val="18"/>
                <w:szCs w:val="18"/>
                <w:lang w:eastAsia="cs-CZ"/>
              </w:rPr>
            </w:pPr>
            <w:r w:rsidRPr="00331A70">
              <w:rPr>
                <w:b/>
                <w:bCs/>
                <w:sz w:val="18"/>
                <w:szCs w:val="18"/>
                <w:lang w:eastAsia="cs-CZ"/>
              </w:rPr>
              <w:t>1. ročník</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06F9D22B" w14:textId="77777777" w:rsidR="009447D1" w:rsidRPr="00331A70" w:rsidRDefault="009447D1" w:rsidP="00FD2672">
            <w:pPr>
              <w:suppressAutoHyphens w:val="0"/>
              <w:jc w:val="center"/>
              <w:rPr>
                <w:b/>
                <w:bCs/>
                <w:sz w:val="18"/>
                <w:szCs w:val="18"/>
                <w:lang w:eastAsia="cs-CZ"/>
              </w:rPr>
            </w:pPr>
            <w:r w:rsidRPr="00331A70">
              <w:rPr>
                <w:b/>
                <w:bCs/>
                <w:sz w:val="18"/>
                <w:szCs w:val="18"/>
                <w:lang w:eastAsia="cs-CZ"/>
              </w:rPr>
              <w:t>2. ročník</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3900698E" w14:textId="77777777" w:rsidR="009447D1" w:rsidRPr="00331A70" w:rsidRDefault="009447D1" w:rsidP="00FD2672">
            <w:pPr>
              <w:suppressAutoHyphens w:val="0"/>
              <w:jc w:val="center"/>
              <w:rPr>
                <w:b/>
                <w:bCs/>
                <w:sz w:val="18"/>
                <w:szCs w:val="18"/>
                <w:lang w:eastAsia="cs-CZ"/>
              </w:rPr>
            </w:pPr>
            <w:r w:rsidRPr="00331A70">
              <w:rPr>
                <w:b/>
                <w:bCs/>
                <w:sz w:val="18"/>
                <w:szCs w:val="18"/>
                <w:lang w:eastAsia="cs-CZ"/>
              </w:rPr>
              <w:t>3. ročník</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5FDE2D53" w14:textId="77777777" w:rsidR="009447D1" w:rsidRPr="00331A70" w:rsidRDefault="009447D1" w:rsidP="00FD2672">
            <w:pPr>
              <w:suppressAutoHyphens w:val="0"/>
              <w:jc w:val="center"/>
              <w:rPr>
                <w:b/>
                <w:bCs/>
                <w:sz w:val="18"/>
                <w:szCs w:val="18"/>
                <w:lang w:eastAsia="cs-CZ"/>
              </w:rPr>
            </w:pPr>
            <w:r w:rsidRPr="00331A70">
              <w:rPr>
                <w:b/>
                <w:bCs/>
                <w:sz w:val="18"/>
                <w:szCs w:val="18"/>
                <w:lang w:eastAsia="cs-CZ"/>
              </w:rPr>
              <w:t>4. ročník</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697DA097" w14:textId="77777777" w:rsidR="009447D1" w:rsidRPr="00331A70" w:rsidRDefault="009447D1" w:rsidP="00FD2672">
            <w:pPr>
              <w:suppressAutoHyphens w:val="0"/>
              <w:jc w:val="center"/>
              <w:rPr>
                <w:b/>
                <w:bCs/>
                <w:sz w:val="18"/>
                <w:szCs w:val="18"/>
                <w:lang w:eastAsia="cs-CZ"/>
              </w:rPr>
            </w:pPr>
            <w:r w:rsidRPr="00331A70">
              <w:rPr>
                <w:b/>
                <w:bCs/>
                <w:sz w:val="18"/>
                <w:szCs w:val="18"/>
                <w:lang w:eastAsia="cs-CZ"/>
              </w:rPr>
              <w:t>5. ročník</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1386C016" w14:textId="77777777" w:rsidR="009447D1" w:rsidRPr="00331A70" w:rsidRDefault="009447D1" w:rsidP="00FD2672">
            <w:pPr>
              <w:suppressAutoHyphens w:val="0"/>
              <w:jc w:val="center"/>
              <w:rPr>
                <w:b/>
                <w:bCs/>
                <w:sz w:val="18"/>
                <w:szCs w:val="18"/>
                <w:lang w:eastAsia="cs-CZ"/>
              </w:rPr>
            </w:pPr>
            <w:r w:rsidRPr="00331A70">
              <w:rPr>
                <w:b/>
                <w:bCs/>
                <w:sz w:val="18"/>
                <w:szCs w:val="18"/>
                <w:lang w:eastAsia="cs-CZ"/>
              </w:rPr>
              <w:t>minimální</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3383CFCE" w14:textId="77777777" w:rsidR="009447D1" w:rsidRPr="00331A70" w:rsidRDefault="009447D1" w:rsidP="00FD2672">
            <w:pPr>
              <w:suppressAutoHyphens w:val="0"/>
              <w:jc w:val="center"/>
              <w:rPr>
                <w:b/>
                <w:bCs/>
                <w:sz w:val="18"/>
                <w:szCs w:val="18"/>
                <w:lang w:eastAsia="cs-CZ"/>
              </w:rPr>
            </w:pPr>
            <w:r w:rsidRPr="00331A70">
              <w:rPr>
                <w:b/>
                <w:bCs/>
                <w:sz w:val="18"/>
                <w:szCs w:val="18"/>
                <w:lang w:eastAsia="cs-CZ"/>
              </w:rPr>
              <w:t>disponibilní</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62C7D412" w14:textId="7AF08239" w:rsidR="009447D1" w:rsidRPr="00331A70" w:rsidRDefault="004670B2" w:rsidP="00FD2672">
            <w:pPr>
              <w:suppressAutoHyphens w:val="0"/>
              <w:jc w:val="center"/>
              <w:rPr>
                <w:b/>
                <w:bCs/>
                <w:sz w:val="18"/>
                <w:szCs w:val="18"/>
                <w:lang w:eastAsia="cs-CZ"/>
              </w:rPr>
            </w:pPr>
            <w:r w:rsidRPr="00331A70">
              <w:rPr>
                <w:b/>
                <w:bCs/>
                <w:sz w:val="18"/>
                <w:szCs w:val="18"/>
                <w:lang w:eastAsia="cs-CZ"/>
              </w:rPr>
              <w:t>C</w:t>
            </w:r>
            <w:r w:rsidR="009447D1" w:rsidRPr="00331A70">
              <w:rPr>
                <w:b/>
                <w:bCs/>
                <w:sz w:val="18"/>
                <w:szCs w:val="18"/>
                <w:lang w:eastAsia="cs-CZ"/>
              </w:rPr>
              <w:t>elkem</w:t>
            </w:r>
          </w:p>
        </w:tc>
      </w:tr>
      <w:tr w:rsidR="009447D1" w:rsidRPr="008053C2" w14:paraId="7E4C8D52" w14:textId="77777777" w:rsidTr="00FD2672">
        <w:trPr>
          <w:trHeight w:val="276"/>
        </w:trPr>
        <w:tc>
          <w:tcPr>
            <w:tcW w:w="2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3A0527" w14:textId="77777777" w:rsidR="009447D1" w:rsidRPr="008053C2" w:rsidRDefault="009447D1" w:rsidP="00FD2672">
            <w:pPr>
              <w:suppressAutoHyphens w:val="0"/>
              <w:jc w:val="left"/>
              <w:rPr>
                <w:b/>
                <w:bCs/>
                <w:lang w:eastAsia="cs-CZ"/>
              </w:rPr>
            </w:pPr>
          </w:p>
        </w:tc>
        <w:tc>
          <w:tcPr>
            <w:tcW w:w="23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44E1C" w14:textId="77777777" w:rsidR="009447D1" w:rsidRPr="008053C2" w:rsidRDefault="009447D1" w:rsidP="00FD2672">
            <w:pPr>
              <w:suppressAutoHyphens w:val="0"/>
              <w:jc w:val="left"/>
              <w:rPr>
                <w:b/>
                <w:bCs/>
                <w:lang w:eastAsia="cs-CZ"/>
              </w:rPr>
            </w:pPr>
          </w:p>
        </w:tc>
        <w:tc>
          <w:tcPr>
            <w:tcW w:w="19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9550B5" w14:textId="77777777" w:rsidR="009447D1" w:rsidRPr="008053C2" w:rsidRDefault="009447D1" w:rsidP="00FD2672">
            <w:pPr>
              <w:suppressAutoHyphens w:val="0"/>
              <w:jc w:val="left"/>
              <w:rPr>
                <w:b/>
                <w:bCs/>
                <w:lang w:eastAsia="cs-CZ"/>
              </w:rPr>
            </w:pPr>
          </w:p>
        </w:tc>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45DCA3" w14:textId="77777777" w:rsidR="009447D1" w:rsidRPr="008053C2" w:rsidRDefault="009447D1" w:rsidP="00FD2672">
            <w:pPr>
              <w:suppressAutoHyphens w:val="0"/>
              <w:jc w:val="left"/>
              <w:rPr>
                <w:rFonts w:ascii="Arial" w:hAnsi="Arial" w:cs="Arial"/>
                <w:b/>
                <w:bCs/>
                <w:sz w:val="18"/>
                <w:szCs w:val="18"/>
                <w:lang w:eastAsia="cs-CZ"/>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2E2B7D" w14:textId="77777777" w:rsidR="009447D1" w:rsidRPr="008053C2" w:rsidRDefault="009447D1" w:rsidP="00FD2672">
            <w:pPr>
              <w:suppressAutoHyphens w:val="0"/>
              <w:jc w:val="left"/>
              <w:rPr>
                <w:rFonts w:ascii="Arial" w:hAnsi="Arial" w:cs="Arial"/>
                <w:b/>
                <w:bCs/>
                <w:sz w:val="18"/>
                <w:szCs w:val="18"/>
                <w:lang w:eastAsia="cs-CZ"/>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471ED2" w14:textId="77777777" w:rsidR="009447D1" w:rsidRPr="008053C2" w:rsidRDefault="009447D1" w:rsidP="00FD2672">
            <w:pPr>
              <w:suppressAutoHyphens w:val="0"/>
              <w:jc w:val="left"/>
              <w:rPr>
                <w:rFonts w:ascii="Arial" w:hAnsi="Arial" w:cs="Arial"/>
                <w:b/>
                <w:bCs/>
                <w:sz w:val="18"/>
                <w:szCs w:val="18"/>
                <w:lang w:eastAsia="cs-CZ"/>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7631E9" w14:textId="77777777" w:rsidR="009447D1" w:rsidRPr="008053C2" w:rsidRDefault="009447D1" w:rsidP="00FD2672">
            <w:pPr>
              <w:suppressAutoHyphens w:val="0"/>
              <w:jc w:val="left"/>
              <w:rPr>
                <w:rFonts w:ascii="Arial" w:hAnsi="Arial" w:cs="Arial"/>
                <w:b/>
                <w:bCs/>
                <w:sz w:val="18"/>
                <w:szCs w:val="18"/>
                <w:lang w:eastAsia="cs-CZ"/>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658664" w14:textId="77777777" w:rsidR="009447D1" w:rsidRPr="008053C2" w:rsidRDefault="009447D1" w:rsidP="00FD2672">
            <w:pPr>
              <w:suppressAutoHyphens w:val="0"/>
              <w:jc w:val="left"/>
              <w:rPr>
                <w:rFonts w:ascii="Arial" w:hAnsi="Arial" w:cs="Arial"/>
                <w:b/>
                <w:bCs/>
                <w:sz w:val="18"/>
                <w:szCs w:val="18"/>
                <w:lang w:eastAsia="cs-CZ"/>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E1A6DD" w14:textId="77777777" w:rsidR="009447D1" w:rsidRPr="008053C2" w:rsidRDefault="009447D1" w:rsidP="00FD2672">
            <w:pPr>
              <w:suppressAutoHyphens w:val="0"/>
              <w:jc w:val="left"/>
              <w:rPr>
                <w:rFonts w:ascii="Arial" w:hAnsi="Arial" w:cs="Arial"/>
                <w:b/>
                <w:bCs/>
                <w:sz w:val="18"/>
                <w:szCs w:val="18"/>
                <w:lang w:eastAsia="cs-CZ"/>
              </w:rPr>
            </w:pPr>
          </w:p>
        </w:tc>
        <w:tc>
          <w:tcPr>
            <w:tcW w:w="10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CB1B6B" w14:textId="77777777" w:rsidR="009447D1" w:rsidRPr="008053C2" w:rsidRDefault="009447D1" w:rsidP="00FD2672">
            <w:pPr>
              <w:suppressAutoHyphens w:val="0"/>
              <w:jc w:val="left"/>
              <w:rPr>
                <w:rFonts w:ascii="Arial" w:hAnsi="Arial" w:cs="Arial"/>
                <w:b/>
                <w:bCs/>
                <w:sz w:val="18"/>
                <w:szCs w:val="18"/>
                <w:lang w:eastAsia="cs-CZ"/>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E79503" w14:textId="77777777" w:rsidR="009447D1" w:rsidRPr="008053C2" w:rsidRDefault="009447D1" w:rsidP="00FD2672">
            <w:pPr>
              <w:suppressAutoHyphens w:val="0"/>
              <w:jc w:val="left"/>
              <w:rPr>
                <w:rFonts w:ascii="Arial" w:hAnsi="Arial" w:cs="Arial"/>
                <w:b/>
                <w:bCs/>
                <w:sz w:val="18"/>
                <w:szCs w:val="18"/>
                <w:lang w:eastAsia="cs-CZ"/>
              </w:rPr>
            </w:pPr>
          </w:p>
        </w:tc>
      </w:tr>
      <w:tr w:rsidR="009447D1" w:rsidRPr="008053C2" w14:paraId="151EE0C7" w14:textId="77777777" w:rsidTr="00FD2672">
        <w:trPr>
          <w:trHeight w:val="276"/>
        </w:trPr>
        <w:tc>
          <w:tcPr>
            <w:tcW w:w="2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D67F18" w14:textId="77777777" w:rsidR="009447D1" w:rsidRPr="008053C2" w:rsidRDefault="009447D1" w:rsidP="00FD2672">
            <w:pPr>
              <w:suppressAutoHyphens w:val="0"/>
              <w:jc w:val="left"/>
              <w:rPr>
                <w:b/>
                <w:bCs/>
                <w:lang w:eastAsia="cs-CZ"/>
              </w:rPr>
            </w:pPr>
          </w:p>
        </w:tc>
        <w:tc>
          <w:tcPr>
            <w:tcW w:w="23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D6A2C0" w14:textId="77777777" w:rsidR="009447D1" w:rsidRPr="008053C2" w:rsidRDefault="009447D1" w:rsidP="00FD2672">
            <w:pPr>
              <w:suppressAutoHyphens w:val="0"/>
              <w:jc w:val="left"/>
              <w:rPr>
                <w:b/>
                <w:bCs/>
                <w:lang w:eastAsia="cs-CZ"/>
              </w:rPr>
            </w:pPr>
          </w:p>
        </w:tc>
        <w:tc>
          <w:tcPr>
            <w:tcW w:w="19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2E49DD" w14:textId="77777777" w:rsidR="009447D1" w:rsidRPr="008053C2" w:rsidRDefault="009447D1" w:rsidP="00FD2672">
            <w:pPr>
              <w:suppressAutoHyphens w:val="0"/>
              <w:jc w:val="left"/>
              <w:rPr>
                <w:b/>
                <w:bCs/>
                <w:lang w:eastAsia="cs-CZ"/>
              </w:rPr>
            </w:pPr>
          </w:p>
        </w:tc>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D459E8" w14:textId="77777777" w:rsidR="009447D1" w:rsidRPr="008053C2" w:rsidRDefault="009447D1" w:rsidP="00FD2672">
            <w:pPr>
              <w:suppressAutoHyphens w:val="0"/>
              <w:jc w:val="left"/>
              <w:rPr>
                <w:rFonts w:ascii="Arial" w:hAnsi="Arial" w:cs="Arial"/>
                <w:b/>
                <w:bCs/>
                <w:sz w:val="18"/>
                <w:szCs w:val="18"/>
                <w:lang w:eastAsia="cs-CZ"/>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8A0315" w14:textId="77777777" w:rsidR="009447D1" w:rsidRPr="008053C2" w:rsidRDefault="009447D1" w:rsidP="00FD2672">
            <w:pPr>
              <w:suppressAutoHyphens w:val="0"/>
              <w:jc w:val="left"/>
              <w:rPr>
                <w:rFonts w:ascii="Arial" w:hAnsi="Arial" w:cs="Arial"/>
                <w:b/>
                <w:bCs/>
                <w:sz w:val="18"/>
                <w:szCs w:val="18"/>
                <w:lang w:eastAsia="cs-CZ"/>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A50263" w14:textId="77777777" w:rsidR="009447D1" w:rsidRPr="008053C2" w:rsidRDefault="009447D1" w:rsidP="00FD2672">
            <w:pPr>
              <w:suppressAutoHyphens w:val="0"/>
              <w:jc w:val="left"/>
              <w:rPr>
                <w:rFonts w:ascii="Arial" w:hAnsi="Arial" w:cs="Arial"/>
                <w:b/>
                <w:bCs/>
                <w:sz w:val="18"/>
                <w:szCs w:val="18"/>
                <w:lang w:eastAsia="cs-CZ"/>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596DEC" w14:textId="77777777" w:rsidR="009447D1" w:rsidRPr="008053C2" w:rsidRDefault="009447D1" w:rsidP="00FD2672">
            <w:pPr>
              <w:suppressAutoHyphens w:val="0"/>
              <w:jc w:val="left"/>
              <w:rPr>
                <w:rFonts w:ascii="Arial" w:hAnsi="Arial" w:cs="Arial"/>
                <w:b/>
                <w:bCs/>
                <w:sz w:val="18"/>
                <w:szCs w:val="18"/>
                <w:lang w:eastAsia="cs-CZ"/>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DAEE65" w14:textId="77777777" w:rsidR="009447D1" w:rsidRPr="008053C2" w:rsidRDefault="009447D1" w:rsidP="00FD2672">
            <w:pPr>
              <w:suppressAutoHyphens w:val="0"/>
              <w:jc w:val="left"/>
              <w:rPr>
                <w:rFonts w:ascii="Arial" w:hAnsi="Arial" w:cs="Arial"/>
                <w:b/>
                <w:bCs/>
                <w:sz w:val="18"/>
                <w:szCs w:val="18"/>
                <w:lang w:eastAsia="cs-CZ"/>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F875AE" w14:textId="77777777" w:rsidR="009447D1" w:rsidRPr="008053C2" w:rsidRDefault="009447D1" w:rsidP="00FD2672">
            <w:pPr>
              <w:suppressAutoHyphens w:val="0"/>
              <w:jc w:val="left"/>
              <w:rPr>
                <w:rFonts w:ascii="Arial" w:hAnsi="Arial" w:cs="Arial"/>
                <w:b/>
                <w:bCs/>
                <w:sz w:val="18"/>
                <w:szCs w:val="18"/>
                <w:lang w:eastAsia="cs-CZ"/>
              </w:rPr>
            </w:pPr>
          </w:p>
        </w:tc>
        <w:tc>
          <w:tcPr>
            <w:tcW w:w="10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C757A6" w14:textId="77777777" w:rsidR="009447D1" w:rsidRPr="008053C2" w:rsidRDefault="009447D1" w:rsidP="00FD2672">
            <w:pPr>
              <w:suppressAutoHyphens w:val="0"/>
              <w:jc w:val="left"/>
              <w:rPr>
                <w:rFonts w:ascii="Arial" w:hAnsi="Arial" w:cs="Arial"/>
                <w:b/>
                <w:bCs/>
                <w:sz w:val="18"/>
                <w:szCs w:val="18"/>
                <w:lang w:eastAsia="cs-CZ"/>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7A4110" w14:textId="77777777" w:rsidR="009447D1" w:rsidRPr="008053C2" w:rsidRDefault="009447D1" w:rsidP="00FD2672">
            <w:pPr>
              <w:suppressAutoHyphens w:val="0"/>
              <w:jc w:val="left"/>
              <w:rPr>
                <w:rFonts w:ascii="Arial" w:hAnsi="Arial" w:cs="Arial"/>
                <w:b/>
                <w:bCs/>
                <w:sz w:val="18"/>
                <w:szCs w:val="18"/>
                <w:lang w:eastAsia="cs-CZ"/>
              </w:rPr>
            </w:pPr>
          </w:p>
        </w:tc>
      </w:tr>
      <w:tr w:rsidR="009447D1" w:rsidRPr="008053C2" w14:paraId="120F4CCF" w14:textId="77777777" w:rsidTr="00FD2672">
        <w:trPr>
          <w:trHeight w:val="315"/>
        </w:trPr>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A1DD3A" w14:textId="77777777" w:rsidR="009447D1" w:rsidRPr="008053C2" w:rsidRDefault="009447D1" w:rsidP="00FD2672">
            <w:pPr>
              <w:suppressAutoHyphens w:val="0"/>
              <w:jc w:val="center"/>
              <w:rPr>
                <w:lang w:eastAsia="cs-CZ"/>
              </w:rPr>
            </w:pPr>
            <w:r>
              <w:rPr>
                <w:lang w:eastAsia="cs-CZ"/>
              </w:rPr>
              <w:t>Jazyk a jazyková komunikace</w:t>
            </w:r>
          </w:p>
        </w:tc>
        <w:tc>
          <w:tcPr>
            <w:tcW w:w="2380" w:type="dxa"/>
            <w:tcBorders>
              <w:top w:val="nil"/>
              <w:left w:val="nil"/>
              <w:bottom w:val="single" w:sz="4" w:space="0" w:color="auto"/>
              <w:right w:val="single" w:sz="4" w:space="0" w:color="auto"/>
            </w:tcBorders>
            <w:shd w:val="clear" w:color="auto" w:fill="auto"/>
            <w:vAlign w:val="center"/>
          </w:tcPr>
          <w:p w14:paraId="48B0D6FB" w14:textId="77777777" w:rsidR="009447D1" w:rsidRPr="008053C2" w:rsidRDefault="009447D1" w:rsidP="00FD2672">
            <w:pPr>
              <w:suppressAutoHyphens w:val="0"/>
              <w:jc w:val="center"/>
              <w:rPr>
                <w:lang w:eastAsia="cs-CZ"/>
              </w:rPr>
            </w:pPr>
            <w:r>
              <w:rPr>
                <w:lang w:eastAsia="cs-CZ"/>
              </w:rPr>
              <w:t>Český jazyk a literatura</w:t>
            </w:r>
          </w:p>
        </w:tc>
        <w:tc>
          <w:tcPr>
            <w:tcW w:w="1940" w:type="dxa"/>
            <w:tcBorders>
              <w:top w:val="nil"/>
              <w:left w:val="nil"/>
              <w:bottom w:val="single" w:sz="4" w:space="0" w:color="auto"/>
              <w:right w:val="single" w:sz="4" w:space="0" w:color="auto"/>
            </w:tcBorders>
            <w:shd w:val="clear" w:color="auto" w:fill="auto"/>
            <w:vAlign w:val="center"/>
          </w:tcPr>
          <w:p w14:paraId="43343E04" w14:textId="77777777" w:rsidR="009447D1" w:rsidRPr="008053C2" w:rsidRDefault="009447D1" w:rsidP="00FD2672">
            <w:pPr>
              <w:suppressAutoHyphens w:val="0"/>
              <w:jc w:val="center"/>
              <w:rPr>
                <w:lang w:eastAsia="cs-CZ"/>
              </w:rPr>
            </w:pPr>
            <w:r>
              <w:rPr>
                <w:lang w:eastAsia="cs-CZ"/>
              </w:rPr>
              <w:t>Český jazyk</w:t>
            </w:r>
          </w:p>
        </w:tc>
        <w:tc>
          <w:tcPr>
            <w:tcW w:w="780" w:type="dxa"/>
            <w:tcBorders>
              <w:top w:val="nil"/>
              <w:left w:val="nil"/>
              <w:bottom w:val="single" w:sz="4" w:space="0" w:color="auto"/>
              <w:right w:val="single" w:sz="4" w:space="0" w:color="auto"/>
            </w:tcBorders>
            <w:shd w:val="clear" w:color="auto" w:fill="auto"/>
            <w:vAlign w:val="center"/>
          </w:tcPr>
          <w:p w14:paraId="463BE955"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8(1)</w:t>
            </w:r>
          </w:p>
        </w:tc>
        <w:tc>
          <w:tcPr>
            <w:tcW w:w="760" w:type="dxa"/>
            <w:tcBorders>
              <w:top w:val="nil"/>
              <w:left w:val="nil"/>
              <w:bottom w:val="single" w:sz="4" w:space="0" w:color="auto"/>
              <w:right w:val="single" w:sz="4" w:space="0" w:color="auto"/>
            </w:tcBorders>
            <w:shd w:val="clear" w:color="auto" w:fill="auto"/>
            <w:vAlign w:val="center"/>
          </w:tcPr>
          <w:p w14:paraId="03733F78" w14:textId="75E86A67" w:rsidR="009447D1" w:rsidRPr="00187701" w:rsidRDefault="00192BF7"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8</w:t>
            </w:r>
            <w:r w:rsidR="009447D1" w:rsidRPr="00187701">
              <w:rPr>
                <w:rFonts w:ascii="Arial" w:hAnsi="Arial" w:cs="Arial"/>
                <w:sz w:val="20"/>
                <w:szCs w:val="20"/>
                <w:lang w:eastAsia="cs-CZ"/>
              </w:rPr>
              <w:t>(</w:t>
            </w:r>
            <w:r w:rsidRPr="00187701">
              <w:rPr>
                <w:rFonts w:ascii="Arial" w:hAnsi="Arial" w:cs="Arial"/>
                <w:sz w:val="20"/>
                <w:szCs w:val="20"/>
                <w:lang w:eastAsia="cs-CZ"/>
              </w:rPr>
              <w:t>1</w:t>
            </w:r>
            <w:r w:rsidR="009447D1" w:rsidRPr="00187701">
              <w:rPr>
                <w:rFonts w:ascii="Arial" w:hAnsi="Arial" w:cs="Arial"/>
                <w:sz w:val="20"/>
                <w:szCs w:val="20"/>
                <w:lang w:eastAsia="cs-CZ"/>
              </w:rPr>
              <w:t>)</w:t>
            </w:r>
          </w:p>
        </w:tc>
        <w:tc>
          <w:tcPr>
            <w:tcW w:w="760" w:type="dxa"/>
            <w:tcBorders>
              <w:top w:val="nil"/>
              <w:left w:val="nil"/>
              <w:bottom w:val="single" w:sz="4" w:space="0" w:color="auto"/>
              <w:right w:val="single" w:sz="4" w:space="0" w:color="auto"/>
            </w:tcBorders>
            <w:shd w:val="clear" w:color="auto" w:fill="auto"/>
            <w:vAlign w:val="center"/>
          </w:tcPr>
          <w:p w14:paraId="77568D0C" w14:textId="0ECB008E" w:rsidR="009447D1" w:rsidRPr="00187701" w:rsidRDefault="00192BF7"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7</w:t>
            </w:r>
            <w:r w:rsidR="009447D1" w:rsidRPr="00187701">
              <w:rPr>
                <w:rFonts w:ascii="Arial" w:hAnsi="Arial" w:cs="Arial"/>
                <w:sz w:val="20"/>
                <w:szCs w:val="20"/>
                <w:lang w:eastAsia="cs-CZ"/>
              </w:rPr>
              <w:t>(2)</w:t>
            </w:r>
          </w:p>
        </w:tc>
        <w:tc>
          <w:tcPr>
            <w:tcW w:w="760" w:type="dxa"/>
            <w:tcBorders>
              <w:top w:val="nil"/>
              <w:left w:val="nil"/>
              <w:bottom w:val="single" w:sz="4" w:space="0" w:color="auto"/>
              <w:right w:val="single" w:sz="4" w:space="0" w:color="auto"/>
            </w:tcBorders>
            <w:shd w:val="clear" w:color="auto" w:fill="auto"/>
            <w:vAlign w:val="center"/>
          </w:tcPr>
          <w:p w14:paraId="4E6DF6E0" w14:textId="58E89BB6"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5(2)</w:t>
            </w:r>
          </w:p>
        </w:tc>
        <w:tc>
          <w:tcPr>
            <w:tcW w:w="760" w:type="dxa"/>
            <w:tcBorders>
              <w:top w:val="nil"/>
              <w:left w:val="nil"/>
              <w:bottom w:val="single" w:sz="4" w:space="0" w:color="auto"/>
              <w:right w:val="single" w:sz="4" w:space="0" w:color="auto"/>
            </w:tcBorders>
            <w:shd w:val="clear" w:color="auto" w:fill="auto"/>
            <w:vAlign w:val="center"/>
          </w:tcPr>
          <w:p w14:paraId="6BA4D068" w14:textId="6EAA7A0B"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5(2)</w:t>
            </w:r>
          </w:p>
        </w:tc>
        <w:tc>
          <w:tcPr>
            <w:tcW w:w="940" w:type="dxa"/>
            <w:tcBorders>
              <w:top w:val="nil"/>
              <w:left w:val="nil"/>
              <w:bottom w:val="single" w:sz="4" w:space="0" w:color="auto"/>
              <w:right w:val="single" w:sz="4" w:space="0" w:color="auto"/>
            </w:tcBorders>
            <w:shd w:val="clear" w:color="auto" w:fill="auto"/>
            <w:vAlign w:val="center"/>
          </w:tcPr>
          <w:p w14:paraId="2CDC083D" w14:textId="0F2B133C"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3</w:t>
            </w:r>
            <w:r w:rsidR="0077118C" w:rsidRPr="00187701">
              <w:rPr>
                <w:rFonts w:ascii="Arial" w:hAnsi="Arial" w:cs="Arial"/>
                <w:sz w:val="20"/>
                <w:szCs w:val="20"/>
                <w:lang w:eastAsia="cs-CZ"/>
              </w:rPr>
              <w:t>3</w:t>
            </w:r>
          </w:p>
        </w:tc>
        <w:tc>
          <w:tcPr>
            <w:tcW w:w="1040" w:type="dxa"/>
            <w:tcBorders>
              <w:top w:val="nil"/>
              <w:left w:val="nil"/>
              <w:bottom w:val="single" w:sz="4" w:space="0" w:color="auto"/>
              <w:right w:val="single" w:sz="4" w:space="0" w:color="auto"/>
            </w:tcBorders>
            <w:shd w:val="clear" w:color="auto" w:fill="auto"/>
            <w:vAlign w:val="center"/>
          </w:tcPr>
          <w:p w14:paraId="1034D9B7" w14:textId="5C9F4074" w:rsidR="009447D1" w:rsidRPr="00187701" w:rsidRDefault="0077118C"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8</w:t>
            </w:r>
          </w:p>
        </w:tc>
        <w:tc>
          <w:tcPr>
            <w:tcW w:w="960" w:type="dxa"/>
            <w:tcBorders>
              <w:top w:val="nil"/>
              <w:left w:val="nil"/>
              <w:bottom w:val="single" w:sz="4" w:space="0" w:color="auto"/>
              <w:right w:val="single" w:sz="4" w:space="0" w:color="auto"/>
            </w:tcBorders>
            <w:shd w:val="clear" w:color="auto" w:fill="auto"/>
            <w:vAlign w:val="center"/>
          </w:tcPr>
          <w:p w14:paraId="5690F4E1" w14:textId="04966E2C"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4</w:t>
            </w:r>
            <w:r w:rsidR="0077118C" w:rsidRPr="00187701">
              <w:rPr>
                <w:rFonts w:ascii="Arial" w:hAnsi="Arial" w:cs="Arial"/>
                <w:sz w:val="20"/>
                <w:szCs w:val="20"/>
                <w:lang w:eastAsia="cs-CZ"/>
              </w:rPr>
              <w:t>1</w:t>
            </w:r>
          </w:p>
        </w:tc>
      </w:tr>
      <w:tr w:rsidR="009447D1" w:rsidRPr="008053C2" w14:paraId="643CBEAC" w14:textId="77777777" w:rsidTr="00FD2672">
        <w:trPr>
          <w:trHeight w:val="315"/>
        </w:trPr>
        <w:tc>
          <w:tcPr>
            <w:tcW w:w="2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025858" w14:textId="77777777" w:rsidR="009447D1" w:rsidRPr="008053C2" w:rsidRDefault="009447D1" w:rsidP="00FD2672">
            <w:pPr>
              <w:suppressAutoHyphens w:val="0"/>
              <w:jc w:val="left"/>
              <w:rPr>
                <w:lang w:eastAsia="cs-CZ"/>
              </w:rPr>
            </w:pPr>
          </w:p>
        </w:tc>
        <w:tc>
          <w:tcPr>
            <w:tcW w:w="2380" w:type="dxa"/>
            <w:tcBorders>
              <w:top w:val="nil"/>
              <w:left w:val="nil"/>
              <w:bottom w:val="single" w:sz="4" w:space="0" w:color="auto"/>
              <w:right w:val="single" w:sz="4" w:space="0" w:color="auto"/>
            </w:tcBorders>
            <w:shd w:val="clear" w:color="auto" w:fill="auto"/>
            <w:vAlign w:val="center"/>
          </w:tcPr>
          <w:p w14:paraId="25041C2F" w14:textId="77777777" w:rsidR="009447D1" w:rsidRPr="008053C2" w:rsidRDefault="009447D1" w:rsidP="00FD2672">
            <w:pPr>
              <w:suppressAutoHyphens w:val="0"/>
              <w:jc w:val="center"/>
              <w:rPr>
                <w:lang w:eastAsia="cs-CZ"/>
              </w:rPr>
            </w:pPr>
            <w:r>
              <w:rPr>
                <w:lang w:eastAsia="cs-CZ"/>
              </w:rPr>
              <w:t>Cizí jazyk</w:t>
            </w:r>
          </w:p>
        </w:tc>
        <w:tc>
          <w:tcPr>
            <w:tcW w:w="1940" w:type="dxa"/>
            <w:tcBorders>
              <w:top w:val="nil"/>
              <w:left w:val="nil"/>
              <w:bottom w:val="single" w:sz="4" w:space="0" w:color="auto"/>
              <w:right w:val="single" w:sz="4" w:space="0" w:color="auto"/>
            </w:tcBorders>
            <w:shd w:val="clear" w:color="auto" w:fill="auto"/>
            <w:vAlign w:val="center"/>
          </w:tcPr>
          <w:p w14:paraId="29BA066D" w14:textId="77777777" w:rsidR="009447D1" w:rsidRPr="008053C2" w:rsidRDefault="009447D1" w:rsidP="00FD2672">
            <w:pPr>
              <w:suppressAutoHyphens w:val="0"/>
              <w:jc w:val="center"/>
              <w:rPr>
                <w:lang w:eastAsia="cs-CZ"/>
              </w:rPr>
            </w:pPr>
            <w:r>
              <w:rPr>
                <w:lang w:eastAsia="cs-CZ"/>
              </w:rPr>
              <w:t>Anglický jazyk</w:t>
            </w:r>
          </w:p>
        </w:tc>
        <w:tc>
          <w:tcPr>
            <w:tcW w:w="780" w:type="dxa"/>
            <w:tcBorders>
              <w:top w:val="nil"/>
              <w:left w:val="nil"/>
              <w:bottom w:val="single" w:sz="4" w:space="0" w:color="auto"/>
              <w:right w:val="single" w:sz="4" w:space="0" w:color="auto"/>
            </w:tcBorders>
            <w:shd w:val="clear" w:color="auto" w:fill="auto"/>
            <w:vAlign w:val="center"/>
          </w:tcPr>
          <w:p w14:paraId="609544C9"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760" w:type="dxa"/>
            <w:tcBorders>
              <w:top w:val="nil"/>
              <w:left w:val="nil"/>
              <w:bottom w:val="single" w:sz="4" w:space="0" w:color="auto"/>
              <w:right w:val="single" w:sz="4" w:space="0" w:color="auto"/>
            </w:tcBorders>
            <w:shd w:val="clear" w:color="auto" w:fill="auto"/>
            <w:vAlign w:val="center"/>
          </w:tcPr>
          <w:p w14:paraId="597CADE8"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1F2883C9"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3</w:t>
            </w:r>
          </w:p>
        </w:tc>
        <w:tc>
          <w:tcPr>
            <w:tcW w:w="760" w:type="dxa"/>
            <w:tcBorders>
              <w:top w:val="nil"/>
              <w:left w:val="nil"/>
              <w:bottom w:val="single" w:sz="4" w:space="0" w:color="auto"/>
              <w:right w:val="single" w:sz="4" w:space="0" w:color="auto"/>
            </w:tcBorders>
            <w:shd w:val="clear" w:color="auto" w:fill="auto"/>
            <w:vAlign w:val="center"/>
          </w:tcPr>
          <w:p w14:paraId="70547C13"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3</w:t>
            </w:r>
          </w:p>
        </w:tc>
        <w:tc>
          <w:tcPr>
            <w:tcW w:w="760" w:type="dxa"/>
            <w:tcBorders>
              <w:top w:val="nil"/>
              <w:left w:val="nil"/>
              <w:bottom w:val="single" w:sz="4" w:space="0" w:color="auto"/>
              <w:right w:val="single" w:sz="4" w:space="0" w:color="auto"/>
            </w:tcBorders>
            <w:shd w:val="clear" w:color="auto" w:fill="auto"/>
            <w:vAlign w:val="center"/>
          </w:tcPr>
          <w:p w14:paraId="7428DEBC"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3</w:t>
            </w:r>
          </w:p>
        </w:tc>
        <w:tc>
          <w:tcPr>
            <w:tcW w:w="940" w:type="dxa"/>
            <w:tcBorders>
              <w:top w:val="nil"/>
              <w:left w:val="nil"/>
              <w:bottom w:val="single" w:sz="4" w:space="0" w:color="auto"/>
              <w:right w:val="single" w:sz="4" w:space="0" w:color="auto"/>
            </w:tcBorders>
            <w:shd w:val="clear" w:color="auto" w:fill="auto"/>
            <w:vAlign w:val="center"/>
          </w:tcPr>
          <w:p w14:paraId="5EF5B99F"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9</w:t>
            </w:r>
          </w:p>
        </w:tc>
        <w:tc>
          <w:tcPr>
            <w:tcW w:w="1040" w:type="dxa"/>
            <w:tcBorders>
              <w:top w:val="nil"/>
              <w:left w:val="nil"/>
              <w:bottom w:val="single" w:sz="4" w:space="0" w:color="auto"/>
              <w:right w:val="single" w:sz="4" w:space="0" w:color="auto"/>
            </w:tcBorders>
            <w:shd w:val="clear" w:color="auto" w:fill="auto"/>
            <w:vAlign w:val="center"/>
          </w:tcPr>
          <w:p w14:paraId="13DEF530"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960" w:type="dxa"/>
            <w:tcBorders>
              <w:top w:val="nil"/>
              <w:left w:val="nil"/>
              <w:bottom w:val="single" w:sz="4" w:space="0" w:color="auto"/>
              <w:right w:val="single" w:sz="4" w:space="0" w:color="auto"/>
            </w:tcBorders>
            <w:shd w:val="clear" w:color="auto" w:fill="auto"/>
            <w:vAlign w:val="center"/>
          </w:tcPr>
          <w:p w14:paraId="6B70DF8B"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10</w:t>
            </w:r>
          </w:p>
        </w:tc>
      </w:tr>
      <w:tr w:rsidR="009447D1" w:rsidRPr="008053C2" w14:paraId="1DE900EC" w14:textId="77777777" w:rsidTr="00FD2672">
        <w:trPr>
          <w:trHeight w:val="31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BAAF9" w14:textId="77777777" w:rsidR="009447D1" w:rsidRPr="008053C2" w:rsidRDefault="009447D1" w:rsidP="00FD2672">
            <w:pPr>
              <w:suppressAutoHyphens w:val="0"/>
              <w:jc w:val="center"/>
              <w:rPr>
                <w:lang w:eastAsia="cs-CZ"/>
              </w:rPr>
            </w:pPr>
            <w:r>
              <w:rPr>
                <w:lang w:eastAsia="cs-CZ"/>
              </w:rPr>
              <w:t>Matematika a její aplikace</w:t>
            </w:r>
          </w:p>
        </w:tc>
        <w:tc>
          <w:tcPr>
            <w:tcW w:w="1940" w:type="dxa"/>
            <w:tcBorders>
              <w:top w:val="nil"/>
              <w:left w:val="nil"/>
              <w:bottom w:val="single" w:sz="4" w:space="0" w:color="auto"/>
              <w:right w:val="single" w:sz="4" w:space="0" w:color="auto"/>
            </w:tcBorders>
            <w:shd w:val="clear" w:color="auto" w:fill="auto"/>
            <w:vAlign w:val="center"/>
          </w:tcPr>
          <w:p w14:paraId="028AC7CF" w14:textId="77777777" w:rsidR="009447D1" w:rsidRPr="008053C2" w:rsidRDefault="009447D1" w:rsidP="00FD2672">
            <w:pPr>
              <w:suppressAutoHyphens w:val="0"/>
              <w:jc w:val="center"/>
              <w:rPr>
                <w:lang w:eastAsia="cs-CZ"/>
              </w:rPr>
            </w:pPr>
            <w:r>
              <w:rPr>
                <w:lang w:eastAsia="cs-CZ"/>
              </w:rPr>
              <w:t>Matematika</w:t>
            </w:r>
          </w:p>
        </w:tc>
        <w:tc>
          <w:tcPr>
            <w:tcW w:w="780" w:type="dxa"/>
            <w:tcBorders>
              <w:top w:val="nil"/>
              <w:left w:val="nil"/>
              <w:bottom w:val="single" w:sz="4" w:space="0" w:color="auto"/>
              <w:right w:val="single" w:sz="4" w:space="0" w:color="auto"/>
            </w:tcBorders>
            <w:shd w:val="clear" w:color="auto" w:fill="auto"/>
            <w:vAlign w:val="center"/>
          </w:tcPr>
          <w:p w14:paraId="21201044"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4</w:t>
            </w:r>
          </w:p>
        </w:tc>
        <w:tc>
          <w:tcPr>
            <w:tcW w:w="760" w:type="dxa"/>
            <w:tcBorders>
              <w:top w:val="nil"/>
              <w:left w:val="nil"/>
              <w:bottom w:val="single" w:sz="4" w:space="0" w:color="auto"/>
              <w:right w:val="single" w:sz="4" w:space="0" w:color="auto"/>
            </w:tcBorders>
            <w:shd w:val="clear" w:color="auto" w:fill="auto"/>
            <w:vAlign w:val="center"/>
          </w:tcPr>
          <w:p w14:paraId="661CBFCB" w14:textId="6B7120C9"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4(</w:t>
            </w:r>
            <w:r w:rsidR="00192BF7" w:rsidRPr="00187701">
              <w:rPr>
                <w:rFonts w:ascii="Arial" w:hAnsi="Arial" w:cs="Arial"/>
                <w:sz w:val="20"/>
                <w:szCs w:val="20"/>
                <w:lang w:eastAsia="cs-CZ"/>
              </w:rPr>
              <w:t>2</w:t>
            </w:r>
            <w:r w:rsidRPr="00187701">
              <w:rPr>
                <w:rFonts w:ascii="Arial" w:hAnsi="Arial" w:cs="Arial"/>
                <w:sz w:val="20"/>
                <w:szCs w:val="20"/>
                <w:lang w:eastAsia="cs-CZ"/>
              </w:rPr>
              <w:t>)</w:t>
            </w:r>
          </w:p>
        </w:tc>
        <w:tc>
          <w:tcPr>
            <w:tcW w:w="760" w:type="dxa"/>
            <w:tcBorders>
              <w:top w:val="nil"/>
              <w:left w:val="nil"/>
              <w:bottom w:val="single" w:sz="4" w:space="0" w:color="auto"/>
              <w:right w:val="single" w:sz="4" w:space="0" w:color="auto"/>
            </w:tcBorders>
            <w:shd w:val="clear" w:color="auto" w:fill="auto"/>
            <w:vAlign w:val="center"/>
          </w:tcPr>
          <w:p w14:paraId="77F6BD56"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4(1)</w:t>
            </w:r>
          </w:p>
        </w:tc>
        <w:tc>
          <w:tcPr>
            <w:tcW w:w="760" w:type="dxa"/>
            <w:tcBorders>
              <w:top w:val="nil"/>
              <w:left w:val="nil"/>
              <w:bottom w:val="single" w:sz="4" w:space="0" w:color="auto"/>
              <w:right w:val="single" w:sz="4" w:space="0" w:color="auto"/>
            </w:tcBorders>
            <w:shd w:val="clear" w:color="auto" w:fill="auto"/>
            <w:vAlign w:val="center"/>
          </w:tcPr>
          <w:p w14:paraId="4FCA9057"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4(1)</w:t>
            </w:r>
          </w:p>
        </w:tc>
        <w:tc>
          <w:tcPr>
            <w:tcW w:w="760" w:type="dxa"/>
            <w:tcBorders>
              <w:top w:val="nil"/>
              <w:left w:val="nil"/>
              <w:bottom w:val="single" w:sz="4" w:space="0" w:color="auto"/>
              <w:right w:val="single" w:sz="4" w:space="0" w:color="auto"/>
            </w:tcBorders>
            <w:shd w:val="clear" w:color="auto" w:fill="auto"/>
            <w:vAlign w:val="center"/>
          </w:tcPr>
          <w:p w14:paraId="29103C70"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4(1)</w:t>
            </w:r>
          </w:p>
        </w:tc>
        <w:tc>
          <w:tcPr>
            <w:tcW w:w="940" w:type="dxa"/>
            <w:tcBorders>
              <w:top w:val="nil"/>
              <w:left w:val="nil"/>
              <w:bottom w:val="single" w:sz="4" w:space="0" w:color="auto"/>
              <w:right w:val="single" w:sz="4" w:space="0" w:color="auto"/>
            </w:tcBorders>
            <w:shd w:val="clear" w:color="auto" w:fill="auto"/>
            <w:vAlign w:val="center"/>
          </w:tcPr>
          <w:p w14:paraId="6EEB5E90"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20</w:t>
            </w:r>
          </w:p>
        </w:tc>
        <w:tc>
          <w:tcPr>
            <w:tcW w:w="1040" w:type="dxa"/>
            <w:tcBorders>
              <w:top w:val="nil"/>
              <w:left w:val="nil"/>
              <w:bottom w:val="single" w:sz="4" w:space="0" w:color="auto"/>
              <w:right w:val="single" w:sz="4" w:space="0" w:color="auto"/>
            </w:tcBorders>
            <w:shd w:val="clear" w:color="auto" w:fill="auto"/>
            <w:vAlign w:val="center"/>
          </w:tcPr>
          <w:p w14:paraId="5697BE43" w14:textId="7F24A7BD" w:rsidR="009447D1" w:rsidRPr="00187701" w:rsidRDefault="0077118C"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5</w:t>
            </w:r>
          </w:p>
        </w:tc>
        <w:tc>
          <w:tcPr>
            <w:tcW w:w="960" w:type="dxa"/>
            <w:tcBorders>
              <w:top w:val="nil"/>
              <w:left w:val="nil"/>
              <w:bottom w:val="single" w:sz="4" w:space="0" w:color="auto"/>
              <w:right w:val="single" w:sz="4" w:space="0" w:color="auto"/>
            </w:tcBorders>
            <w:shd w:val="clear" w:color="auto" w:fill="auto"/>
            <w:vAlign w:val="center"/>
          </w:tcPr>
          <w:p w14:paraId="166AE53D" w14:textId="0BBD04B6"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r w:rsidR="0077118C" w:rsidRPr="00187701">
              <w:rPr>
                <w:rFonts w:ascii="Arial" w:hAnsi="Arial" w:cs="Arial"/>
                <w:sz w:val="20"/>
                <w:szCs w:val="20"/>
                <w:lang w:eastAsia="cs-CZ"/>
              </w:rPr>
              <w:t>5</w:t>
            </w:r>
          </w:p>
        </w:tc>
      </w:tr>
      <w:tr w:rsidR="009447D1" w:rsidRPr="008053C2" w14:paraId="2373843C" w14:textId="77777777" w:rsidTr="00FD2672">
        <w:trPr>
          <w:trHeight w:val="31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51436" w14:textId="77777777" w:rsidR="009447D1" w:rsidRPr="008053C2" w:rsidRDefault="009447D1" w:rsidP="00FD2672">
            <w:pPr>
              <w:suppressAutoHyphens w:val="0"/>
              <w:jc w:val="center"/>
              <w:rPr>
                <w:lang w:eastAsia="cs-CZ"/>
              </w:rPr>
            </w:pPr>
            <w:r>
              <w:rPr>
                <w:lang w:eastAsia="cs-CZ"/>
              </w:rPr>
              <w:t>Informační a komunikační technologie</w:t>
            </w:r>
          </w:p>
        </w:tc>
        <w:tc>
          <w:tcPr>
            <w:tcW w:w="1940" w:type="dxa"/>
            <w:tcBorders>
              <w:top w:val="nil"/>
              <w:left w:val="nil"/>
              <w:bottom w:val="single" w:sz="4" w:space="0" w:color="auto"/>
              <w:right w:val="single" w:sz="4" w:space="0" w:color="auto"/>
            </w:tcBorders>
            <w:shd w:val="clear" w:color="auto" w:fill="auto"/>
            <w:vAlign w:val="center"/>
          </w:tcPr>
          <w:p w14:paraId="1F75111E" w14:textId="77777777" w:rsidR="009447D1" w:rsidRPr="008053C2" w:rsidRDefault="009447D1" w:rsidP="00FD2672">
            <w:pPr>
              <w:suppressAutoHyphens w:val="0"/>
              <w:jc w:val="center"/>
              <w:rPr>
                <w:lang w:eastAsia="cs-CZ"/>
              </w:rPr>
            </w:pPr>
            <w:r>
              <w:rPr>
                <w:lang w:eastAsia="cs-CZ"/>
              </w:rPr>
              <w:t>Informatika</w:t>
            </w:r>
          </w:p>
        </w:tc>
        <w:tc>
          <w:tcPr>
            <w:tcW w:w="780" w:type="dxa"/>
            <w:tcBorders>
              <w:top w:val="nil"/>
              <w:left w:val="nil"/>
              <w:bottom w:val="single" w:sz="4" w:space="0" w:color="auto"/>
              <w:right w:val="single" w:sz="4" w:space="0" w:color="auto"/>
            </w:tcBorders>
            <w:shd w:val="clear" w:color="auto" w:fill="auto"/>
            <w:vAlign w:val="center"/>
          </w:tcPr>
          <w:p w14:paraId="691E79E6"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760" w:type="dxa"/>
            <w:tcBorders>
              <w:top w:val="nil"/>
              <w:left w:val="nil"/>
              <w:bottom w:val="single" w:sz="4" w:space="0" w:color="auto"/>
              <w:right w:val="single" w:sz="4" w:space="0" w:color="auto"/>
            </w:tcBorders>
            <w:shd w:val="clear" w:color="auto" w:fill="auto"/>
            <w:vAlign w:val="center"/>
          </w:tcPr>
          <w:p w14:paraId="513749C4"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760" w:type="dxa"/>
            <w:tcBorders>
              <w:top w:val="nil"/>
              <w:left w:val="nil"/>
              <w:bottom w:val="single" w:sz="4" w:space="0" w:color="auto"/>
              <w:right w:val="single" w:sz="4" w:space="0" w:color="auto"/>
            </w:tcBorders>
            <w:shd w:val="clear" w:color="auto" w:fill="auto"/>
            <w:vAlign w:val="center"/>
          </w:tcPr>
          <w:p w14:paraId="5115BC8B"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760" w:type="dxa"/>
            <w:tcBorders>
              <w:top w:val="nil"/>
              <w:left w:val="nil"/>
              <w:bottom w:val="single" w:sz="4" w:space="0" w:color="auto"/>
              <w:right w:val="single" w:sz="4" w:space="0" w:color="auto"/>
            </w:tcBorders>
            <w:shd w:val="clear" w:color="auto" w:fill="auto"/>
            <w:vAlign w:val="center"/>
          </w:tcPr>
          <w:p w14:paraId="49EF0041" w14:textId="228ABE8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r w:rsidR="00192BF7"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70E99CB2"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940" w:type="dxa"/>
            <w:tcBorders>
              <w:top w:val="nil"/>
              <w:left w:val="nil"/>
              <w:bottom w:val="single" w:sz="4" w:space="0" w:color="auto"/>
              <w:right w:val="single" w:sz="4" w:space="0" w:color="auto"/>
            </w:tcBorders>
            <w:shd w:val="clear" w:color="auto" w:fill="auto"/>
            <w:vAlign w:val="center"/>
          </w:tcPr>
          <w:p w14:paraId="4D2D45C2" w14:textId="0E81B6CF" w:rsidR="009447D1" w:rsidRPr="00187701" w:rsidRDefault="0077118C"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p>
        </w:tc>
        <w:tc>
          <w:tcPr>
            <w:tcW w:w="1040" w:type="dxa"/>
            <w:tcBorders>
              <w:top w:val="nil"/>
              <w:left w:val="nil"/>
              <w:bottom w:val="single" w:sz="4" w:space="0" w:color="auto"/>
              <w:right w:val="single" w:sz="4" w:space="0" w:color="auto"/>
            </w:tcBorders>
            <w:shd w:val="clear" w:color="auto" w:fill="auto"/>
            <w:vAlign w:val="center"/>
          </w:tcPr>
          <w:p w14:paraId="5CDA0F4C"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960" w:type="dxa"/>
            <w:tcBorders>
              <w:top w:val="nil"/>
              <w:left w:val="nil"/>
              <w:bottom w:val="single" w:sz="4" w:space="0" w:color="auto"/>
              <w:right w:val="single" w:sz="4" w:space="0" w:color="auto"/>
            </w:tcBorders>
            <w:shd w:val="clear" w:color="auto" w:fill="auto"/>
            <w:vAlign w:val="center"/>
          </w:tcPr>
          <w:p w14:paraId="3489BF0F" w14:textId="2911D9D6" w:rsidR="009447D1" w:rsidRPr="00187701" w:rsidRDefault="0077118C"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p>
        </w:tc>
      </w:tr>
      <w:tr w:rsidR="009447D1" w:rsidRPr="008053C2" w14:paraId="49B4BDEB" w14:textId="77777777" w:rsidTr="00FD2672">
        <w:trPr>
          <w:trHeight w:val="315"/>
        </w:trPr>
        <w:tc>
          <w:tcPr>
            <w:tcW w:w="46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A4A6D9" w14:textId="77777777" w:rsidR="009447D1" w:rsidRPr="008053C2" w:rsidRDefault="009447D1" w:rsidP="00FD2672">
            <w:pPr>
              <w:suppressAutoHyphens w:val="0"/>
              <w:jc w:val="center"/>
              <w:rPr>
                <w:lang w:eastAsia="cs-CZ"/>
              </w:rPr>
            </w:pPr>
            <w:r>
              <w:rPr>
                <w:lang w:eastAsia="cs-CZ"/>
              </w:rPr>
              <w:t>Člověk a jeho svět</w:t>
            </w:r>
          </w:p>
        </w:tc>
        <w:tc>
          <w:tcPr>
            <w:tcW w:w="1940" w:type="dxa"/>
            <w:tcBorders>
              <w:top w:val="nil"/>
              <w:left w:val="nil"/>
              <w:bottom w:val="single" w:sz="4" w:space="0" w:color="auto"/>
              <w:right w:val="single" w:sz="4" w:space="0" w:color="auto"/>
            </w:tcBorders>
            <w:shd w:val="clear" w:color="auto" w:fill="auto"/>
            <w:vAlign w:val="center"/>
          </w:tcPr>
          <w:p w14:paraId="44A19D63" w14:textId="77777777" w:rsidR="009447D1" w:rsidRPr="008053C2" w:rsidRDefault="009447D1" w:rsidP="00FD2672">
            <w:pPr>
              <w:suppressAutoHyphens w:val="0"/>
              <w:jc w:val="center"/>
              <w:rPr>
                <w:lang w:eastAsia="cs-CZ"/>
              </w:rPr>
            </w:pPr>
            <w:r>
              <w:rPr>
                <w:lang w:eastAsia="cs-CZ"/>
              </w:rPr>
              <w:t>Prvouka</w:t>
            </w:r>
          </w:p>
        </w:tc>
        <w:tc>
          <w:tcPr>
            <w:tcW w:w="780" w:type="dxa"/>
            <w:tcBorders>
              <w:top w:val="nil"/>
              <w:left w:val="nil"/>
              <w:bottom w:val="single" w:sz="4" w:space="0" w:color="auto"/>
              <w:right w:val="single" w:sz="4" w:space="0" w:color="auto"/>
            </w:tcBorders>
            <w:shd w:val="clear" w:color="auto" w:fill="auto"/>
            <w:vAlign w:val="center"/>
          </w:tcPr>
          <w:p w14:paraId="071FAE8B"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p>
        </w:tc>
        <w:tc>
          <w:tcPr>
            <w:tcW w:w="760" w:type="dxa"/>
            <w:tcBorders>
              <w:top w:val="nil"/>
              <w:left w:val="nil"/>
              <w:bottom w:val="single" w:sz="4" w:space="0" w:color="auto"/>
              <w:right w:val="single" w:sz="4" w:space="0" w:color="auto"/>
            </w:tcBorders>
            <w:shd w:val="clear" w:color="auto" w:fill="auto"/>
            <w:vAlign w:val="center"/>
          </w:tcPr>
          <w:p w14:paraId="6577BA39"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p>
        </w:tc>
        <w:tc>
          <w:tcPr>
            <w:tcW w:w="760" w:type="dxa"/>
            <w:tcBorders>
              <w:top w:val="nil"/>
              <w:left w:val="nil"/>
              <w:bottom w:val="single" w:sz="4" w:space="0" w:color="auto"/>
              <w:right w:val="single" w:sz="4" w:space="0" w:color="auto"/>
            </w:tcBorders>
            <w:shd w:val="clear" w:color="auto" w:fill="auto"/>
            <w:vAlign w:val="center"/>
          </w:tcPr>
          <w:p w14:paraId="3D301198"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3</w:t>
            </w:r>
          </w:p>
        </w:tc>
        <w:tc>
          <w:tcPr>
            <w:tcW w:w="760" w:type="dxa"/>
            <w:tcBorders>
              <w:top w:val="nil"/>
              <w:left w:val="nil"/>
              <w:bottom w:val="single" w:sz="4" w:space="0" w:color="auto"/>
              <w:right w:val="single" w:sz="4" w:space="0" w:color="auto"/>
            </w:tcBorders>
            <w:shd w:val="clear" w:color="auto" w:fill="auto"/>
            <w:vAlign w:val="center"/>
          </w:tcPr>
          <w:p w14:paraId="781FDBD7"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760" w:type="dxa"/>
            <w:tcBorders>
              <w:top w:val="nil"/>
              <w:left w:val="nil"/>
              <w:bottom w:val="single" w:sz="4" w:space="0" w:color="auto"/>
              <w:right w:val="single" w:sz="4" w:space="0" w:color="auto"/>
            </w:tcBorders>
            <w:shd w:val="clear" w:color="auto" w:fill="auto"/>
            <w:vAlign w:val="center"/>
          </w:tcPr>
          <w:p w14:paraId="7941CF52"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tcPr>
          <w:p w14:paraId="6CBB85AE" w14:textId="6B297584"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r w:rsidR="0077118C" w:rsidRPr="00187701">
              <w:rPr>
                <w:rFonts w:ascii="Arial" w:hAnsi="Arial" w:cs="Arial"/>
                <w:sz w:val="20"/>
                <w:szCs w:val="20"/>
                <w:lang w:eastAsia="cs-CZ"/>
              </w:rPr>
              <w:t>1</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tcPr>
          <w:p w14:paraId="71045F04" w14:textId="153E522E" w:rsidR="009447D1" w:rsidRPr="00187701" w:rsidRDefault="0077118C"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4FBE1191" w14:textId="789A6548"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r w:rsidR="0077118C" w:rsidRPr="00187701">
              <w:rPr>
                <w:rFonts w:ascii="Arial" w:hAnsi="Arial" w:cs="Arial"/>
                <w:sz w:val="20"/>
                <w:szCs w:val="20"/>
                <w:lang w:eastAsia="cs-CZ"/>
              </w:rPr>
              <w:t>3</w:t>
            </w:r>
          </w:p>
        </w:tc>
      </w:tr>
      <w:tr w:rsidR="009447D1" w:rsidRPr="008053C2" w14:paraId="02D6C44A" w14:textId="77777777" w:rsidTr="00FD2672">
        <w:trPr>
          <w:trHeight w:val="315"/>
        </w:trPr>
        <w:tc>
          <w:tcPr>
            <w:tcW w:w="46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5E6BCD5" w14:textId="77777777" w:rsidR="009447D1" w:rsidRPr="008053C2" w:rsidRDefault="009447D1" w:rsidP="00FD2672">
            <w:pPr>
              <w:suppressAutoHyphens w:val="0"/>
              <w:jc w:val="left"/>
              <w:rPr>
                <w:lang w:eastAsia="cs-CZ"/>
              </w:rPr>
            </w:pPr>
          </w:p>
        </w:tc>
        <w:tc>
          <w:tcPr>
            <w:tcW w:w="1940" w:type="dxa"/>
            <w:tcBorders>
              <w:top w:val="nil"/>
              <w:left w:val="nil"/>
              <w:bottom w:val="single" w:sz="4" w:space="0" w:color="auto"/>
              <w:right w:val="single" w:sz="4" w:space="0" w:color="auto"/>
            </w:tcBorders>
            <w:shd w:val="clear" w:color="auto" w:fill="auto"/>
            <w:vAlign w:val="center"/>
          </w:tcPr>
          <w:p w14:paraId="6FE716C3" w14:textId="77777777" w:rsidR="009447D1" w:rsidRPr="008053C2" w:rsidRDefault="009447D1" w:rsidP="00FD2672">
            <w:pPr>
              <w:suppressAutoHyphens w:val="0"/>
              <w:jc w:val="center"/>
              <w:rPr>
                <w:lang w:eastAsia="cs-CZ"/>
              </w:rPr>
            </w:pPr>
            <w:r>
              <w:rPr>
                <w:lang w:eastAsia="cs-CZ"/>
              </w:rPr>
              <w:t>Přírodověda</w:t>
            </w:r>
          </w:p>
        </w:tc>
        <w:tc>
          <w:tcPr>
            <w:tcW w:w="780" w:type="dxa"/>
            <w:tcBorders>
              <w:top w:val="nil"/>
              <w:left w:val="nil"/>
              <w:bottom w:val="single" w:sz="4" w:space="0" w:color="auto"/>
              <w:right w:val="single" w:sz="4" w:space="0" w:color="auto"/>
            </w:tcBorders>
            <w:shd w:val="clear" w:color="auto" w:fill="auto"/>
            <w:vAlign w:val="center"/>
          </w:tcPr>
          <w:p w14:paraId="0F611973"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760" w:type="dxa"/>
            <w:tcBorders>
              <w:top w:val="nil"/>
              <w:left w:val="nil"/>
              <w:bottom w:val="single" w:sz="4" w:space="0" w:color="auto"/>
              <w:right w:val="single" w:sz="4" w:space="0" w:color="auto"/>
            </w:tcBorders>
            <w:shd w:val="clear" w:color="auto" w:fill="auto"/>
            <w:vAlign w:val="center"/>
          </w:tcPr>
          <w:p w14:paraId="1B1A05C1"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760" w:type="dxa"/>
            <w:tcBorders>
              <w:top w:val="nil"/>
              <w:left w:val="nil"/>
              <w:bottom w:val="single" w:sz="4" w:space="0" w:color="auto"/>
              <w:right w:val="single" w:sz="4" w:space="0" w:color="auto"/>
            </w:tcBorders>
            <w:shd w:val="clear" w:color="auto" w:fill="auto"/>
            <w:vAlign w:val="center"/>
          </w:tcPr>
          <w:p w14:paraId="505B80B3"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760" w:type="dxa"/>
            <w:tcBorders>
              <w:top w:val="nil"/>
              <w:left w:val="nil"/>
              <w:bottom w:val="single" w:sz="4" w:space="0" w:color="auto"/>
              <w:right w:val="single" w:sz="4" w:space="0" w:color="auto"/>
            </w:tcBorders>
            <w:shd w:val="clear" w:color="auto" w:fill="auto"/>
            <w:vAlign w:val="center"/>
          </w:tcPr>
          <w:p w14:paraId="616526B8" w14:textId="3B02837E"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008B5CEE" w14:textId="76453BF1"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940" w:type="dxa"/>
            <w:vMerge/>
            <w:tcBorders>
              <w:top w:val="nil"/>
              <w:left w:val="single" w:sz="4" w:space="0" w:color="auto"/>
              <w:bottom w:val="single" w:sz="4" w:space="0" w:color="auto"/>
              <w:right w:val="single" w:sz="4" w:space="0" w:color="auto"/>
            </w:tcBorders>
            <w:shd w:val="clear" w:color="auto" w:fill="auto"/>
            <w:vAlign w:val="center"/>
          </w:tcPr>
          <w:p w14:paraId="7D78C224" w14:textId="77777777" w:rsidR="009447D1" w:rsidRPr="00187701" w:rsidRDefault="009447D1" w:rsidP="00FD2672">
            <w:pPr>
              <w:suppressAutoHyphens w:val="0"/>
              <w:jc w:val="left"/>
              <w:rPr>
                <w:rFonts w:ascii="Arial" w:hAnsi="Arial" w:cs="Arial"/>
                <w:sz w:val="20"/>
                <w:szCs w:val="20"/>
                <w:lang w:eastAsia="cs-CZ"/>
              </w:rPr>
            </w:pPr>
          </w:p>
        </w:tc>
        <w:tc>
          <w:tcPr>
            <w:tcW w:w="1040" w:type="dxa"/>
            <w:vMerge/>
            <w:tcBorders>
              <w:top w:val="nil"/>
              <w:left w:val="single" w:sz="4" w:space="0" w:color="auto"/>
              <w:bottom w:val="single" w:sz="4" w:space="0" w:color="auto"/>
              <w:right w:val="single" w:sz="4" w:space="0" w:color="auto"/>
            </w:tcBorders>
            <w:shd w:val="clear" w:color="auto" w:fill="auto"/>
            <w:vAlign w:val="center"/>
          </w:tcPr>
          <w:p w14:paraId="1CBCDB50" w14:textId="77777777" w:rsidR="009447D1" w:rsidRPr="00187701" w:rsidRDefault="009447D1" w:rsidP="00FD2672">
            <w:pPr>
              <w:suppressAutoHyphens w:val="0"/>
              <w:jc w:val="left"/>
              <w:rPr>
                <w:rFonts w:ascii="Arial" w:hAnsi="Arial" w:cs="Arial"/>
                <w:sz w:val="20"/>
                <w:szCs w:val="20"/>
                <w:lang w:eastAsia="cs-CZ"/>
              </w:rPr>
            </w:pPr>
          </w:p>
        </w:tc>
        <w:tc>
          <w:tcPr>
            <w:tcW w:w="960" w:type="dxa"/>
            <w:vMerge/>
            <w:tcBorders>
              <w:top w:val="nil"/>
              <w:left w:val="single" w:sz="4" w:space="0" w:color="auto"/>
              <w:bottom w:val="single" w:sz="4" w:space="0" w:color="auto"/>
              <w:right w:val="single" w:sz="4" w:space="0" w:color="auto"/>
            </w:tcBorders>
            <w:shd w:val="clear" w:color="auto" w:fill="auto"/>
            <w:vAlign w:val="center"/>
          </w:tcPr>
          <w:p w14:paraId="14365139" w14:textId="77777777" w:rsidR="009447D1" w:rsidRPr="00187701" w:rsidRDefault="009447D1" w:rsidP="00FD2672">
            <w:pPr>
              <w:suppressAutoHyphens w:val="0"/>
              <w:jc w:val="left"/>
              <w:rPr>
                <w:rFonts w:ascii="Arial" w:hAnsi="Arial" w:cs="Arial"/>
                <w:sz w:val="20"/>
                <w:szCs w:val="20"/>
                <w:lang w:eastAsia="cs-CZ"/>
              </w:rPr>
            </w:pPr>
          </w:p>
        </w:tc>
      </w:tr>
      <w:tr w:rsidR="009447D1" w:rsidRPr="008053C2" w14:paraId="7177CEA1" w14:textId="77777777" w:rsidTr="00FD2672">
        <w:trPr>
          <w:trHeight w:val="315"/>
        </w:trPr>
        <w:tc>
          <w:tcPr>
            <w:tcW w:w="46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434F06D" w14:textId="77777777" w:rsidR="009447D1" w:rsidRPr="008053C2" w:rsidRDefault="009447D1" w:rsidP="00FD2672">
            <w:pPr>
              <w:suppressAutoHyphens w:val="0"/>
              <w:jc w:val="left"/>
              <w:rPr>
                <w:lang w:eastAsia="cs-CZ"/>
              </w:rPr>
            </w:pPr>
          </w:p>
        </w:tc>
        <w:tc>
          <w:tcPr>
            <w:tcW w:w="1940" w:type="dxa"/>
            <w:tcBorders>
              <w:top w:val="nil"/>
              <w:left w:val="nil"/>
              <w:bottom w:val="single" w:sz="4" w:space="0" w:color="auto"/>
              <w:right w:val="single" w:sz="4" w:space="0" w:color="auto"/>
            </w:tcBorders>
            <w:shd w:val="clear" w:color="auto" w:fill="auto"/>
            <w:vAlign w:val="center"/>
          </w:tcPr>
          <w:p w14:paraId="7DF83926" w14:textId="77777777" w:rsidR="009447D1" w:rsidRPr="008053C2" w:rsidRDefault="009447D1" w:rsidP="00FD2672">
            <w:pPr>
              <w:suppressAutoHyphens w:val="0"/>
              <w:jc w:val="center"/>
              <w:rPr>
                <w:lang w:eastAsia="cs-CZ"/>
              </w:rPr>
            </w:pPr>
            <w:r>
              <w:rPr>
                <w:lang w:eastAsia="cs-CZ"/>
              </w:rPr>
              <w:t>Vlastivěda</w:t>
            </w:r>
          </w:p>
        </w:tc>
        <w:tc>
          <w:tcPr>
            <w:tcW w:w="780" w:type="dxa"/>
            <w:tcBorders>
              <w:top w:val="nil"/>
              <w:left w:val="nil"/>
              <w:bottom w:val="single" w:sz="4" w:space="0" w:color="auto"/>
              <w:right w:val="single" w:sz="4" w:space="0" w:color="auto"/>
            </w:tcBorders>
            <w:shd w:val="clear" w:color="auto" w:fill="auto"/>
            <w:vAlign w:val="center"/>
          </w:tcPr>
          <w:p w14:paraId="36B55670"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760" w:type="dxa"/>
            <w:tcBorders>
              <w:top w:val="nil"/>
              <w:left w:val="nil"/>
              <w:bottom w:val="single" w:sz="4" w:space="0" w:color="auto"/>
              <w:right w:val="single" w:sz="4" w:space="0" w:color="auto"/>
            </w:tcBorders>
            <w:shd w:val="clear" w:color="auto" w:fill="auto"/>
            <w:vAlign w:val="center"/>
          </w:tcPr>
          <w:p w14:paraId="65C1EA1E"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760" w:type="dxa"/>
            <w:tcBorders>
              <w:top w:val="nil"/>
              <w:left w:val="nil"/>
              <w:bottom w:val="single" w:sz="4" w:space="0" w:color="auto"/>
              <w:right w:val="single" w:sz="4" w:space="0" w:color="auto"/>
            </w:tcBorders>
            <w:shd w:val="clear" w:color="auto" w:fill="auto"/>
            <w:vAlign w:val="center"/>
          </w:tcPr>
          <w:p w14:paraId="5B3F5C29"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760" w:type="dxa"/>
            <w:tcBorders>
              <w:top w:val="nil"/>
              <w:left w:val="nil"/>
              <w:bottom w:val="single" w:sz="4" w:space="0" w:color="auto"/>
              <w:right w:val="single" w:sz="4" w:space="0" w:color="auto"/>
            </w:tcBorders>
            <w:shd w:val="clear" w:color="auto" w:fill="auto"/>
            <w:vAlign w:val="center"/>
          </w:tcPr>
          <w:p w14:paraId="28BF73E0" w14:textId="0545ABCC" w:rsidR="009447D1" w:rsidRPr="00187701" w:rsidRDefault="0077118C"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1(1)</w:t>
            </w:r>
          </w:p>
        </w:tc>
        <w:tc>
          <w:tcPr>
            <w:tcW w:w="760" w:type="dxa"/>
            <w:tcBorders>
              <w:top w:val="nil"/>
              <w:left w:val="nil"/>
              <w:bottom w:val="single" w:sz="4" w:space="0" w:color="auto"/>
              <w:right w:val="single" w:sz="4" w:space="0" w:color="auto"/>
            </w:tcBorders>
            <w:shd w:val="clear" w:color="auto" w:fill="auto"/>
            <w:vAlign w:val="center"/>
          </w:tcPr>
          <w:p w14:paraId="53CD3031"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1(1)</w:t>
            </w:r>
          </w:p>
        </w:tc>
        <w:tc>
          <w:tcPr>
            <w:tcW w:w="940" w:type="dxa"/>
            <w:vMerge/>
            <w:tcBorders>
              <w:top w:val="nil"/>
              <w:left w:val="single" w:sz="4" w:space="0" w:color="auto"/>
              <w:bottom w:val="single" w:sz="4" w:space="0" w:color="auto"/>
              <w:right w:val="single" w:sz="4" w:space="0" w:color="auto"/>
            </w:tcBorders>
            <w:shd w:val="clear" w:color="auto" w:fill="auto"/>
            <w:vAlign w:val="center"/>
          </w:tcPr>
          <w:p w14:paraId="01BE9D26" w14:textId="77777777" w:rsidR="009447D1" w:rsidRPr="00187701" w:rsidRDefault="009447D1" w:rsidP="00FD2672">
            <w:pPr>
              <w:suppressAutoHyphens w:val="0"/>
              <w:jc w:val="left"/>
              <w:rPr>
                <w:rFonts w:ascii="Arial" w:hAnsi="Arial" w:cs="Arial"/>
                <w:sz w:val="20"/>
                <w:szCs w:val="20"/>
                <w:lang w:eastAsia="cs-CZ"/>
              </w:rPr>
            </w:pPr>
          </w:p>
        </w:tc>
        <w:tc>
          <w:tcPr>
            <w:tcW w:w="1040" w:type="dxa"/>
            <w:vMerge/>
            <w:tcBorders>
              <w:top w:val="nil"/>
              <w:left w:val="single" w:sz="4" w:space="0" w:color="auto"/>
              <w:bottom w:val="single" w:sz="4" w:space="0" w:color="auto"/>
              <w:right w:val="single" w:sz="4" w:space="0" w:color="auto"/>
            </w:tcBorders>
            <w:shd w:val="clear" w:color="auto" w:fill="auto"/>
            <w:vAlign w:val="center"/>
          </w:tcPr>
          <w:p w14:paraId="089F6A03" w14:textId="77777777" w:rsidR="009447D1" w:rsidRPr="00187701" w:rsidRDefault="009447D1" w:rsidP="00FD2672">
            <w:pPr>
              <w:suppressAutoHyphens w:val="0"/>
              <w:jc w:val="left"/>
              <w:rPr>
                <w:rFonts w:ascii="Arial" w:hAnsi="Arial" w:cs="Arial"/>
                <w:sz w:val="20"/>
                <w:szCs w:val="20"/>
                <w:lang w:eastAsia="cs-CZ"/>
              </w:rPr>
            </w:pPr>
          </w:p>
        </w:tc>
        <w:tc>
          <w:tcPr>
            <w:tcW w:w="960" w:type="dxa"/>
            <w:vMerge/>
            <w:tcBorders>
              <w:top w:val="nil"/>
              <w:left w:val="single" w:sz="4" w:space="0" w:color="auto"/>
              <w:bottom w:val="single" w:sz="4" w:space="0" w:color="auto"/>
              <w:right w:val="single" w:sz="4" w:space="0" w:color="auto"/>
            </w:tcBorders>
            <w:shd w:val="clear" w:color="auto" w:fill="auto"/>
            <w:vAlign w:val="center"/>
          </w:tcPr>
          <w:p w14:paraId="66B2B933" w14:textId="77777777" w:rsidR="009447D1" w:rsidRPr="00187701" w:rsidRDefault="009447D1" w:rsidP="00FD2672">
            <w:pPr>
              <w:suppressAutoHyphens w:val="0"/>
              <w:jc w:val="left"/>
              <w:rPr>
                <w:rFonts w:ascii="Arial" w:hAnsi="Arial" w:cs="Arial"/>
                <w:sz w:val="20"/>
                <w:szCs w:val="20"/>
                <w:lang w:eastAsia="cs-CZ"/>
              </w:rPr>
            </w:pPr>
          </w:p>
        </w:tc>
      </w:tr>
      <w:tr w:rsidR="009447D1" w:rsidRPr="008053C2" w14:paraId="65F8A2AD" w14:textId="77777777" w:rsidTr="00FD2672">
        <w:trPr>
          <w:trHeight w:val="315"/>
        </w:trPr>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3EE3BC" w14:textId="77777777" w:rsidR="009447D1" w:rsidRPr="008053C2" w:rsidRDefault="009447D1" w:rsidP="00FD2672">
            <w:pPr>
              <w:suppressAutoHyphens w:val="0"/>
              <w:jc w:val="center"/>
              <w:rPr>
                <w:lang w:eastAsia="cs-CZ"/>
              </w:rPr>
            </w:pPr>
            <w:r>
              <w:rPr>
                <w:lang w:eastAsia="cs-CZ"/>
              </w:rPr>
              <w:t>Umění a kultura</w:t>
            </w:r>
          </w:p>
        </w:tc>
        <w:tc>
          <w:tcPr>
            <w:tcW w:w="2380" w:type="dxa"/>
            <w:tcBorders>
              <w:top w:val="nil"/>
              <w:left w:val="nil"/>
              <w:bottom w:val="single" w:sz="4" w:space="0" w:color="auto"/>
              <w:right w:val="single" w:sz="4" w:space="0" w:color="auto"/>
            </w:tcBorders>
            <w:shd w:val="clear" w:color="auto" w:fill="auto"/>
            <w:vAlign w:val="center"/>
          </w:tcPr>
          <w:p w14:paraId="33B376D8" w14:textId="77777777" w:rsidR="009447D1" w:rsidRPr="008053C2" w:rsidRDefault="009447D1" w:rsidP="00FD2672">
            <w:pPr>
              <w:suppressAutoHyphens w:val="0"/>
              <w:jc w:val="center"/>
              <w:rPr>
                <w:lang w:eastAsia="cs-CZ"/>
              </w:rPr>
            </w:pPr>
            <w:r>
              <w:rPr>
                <w:lang w:eastAsia="cs-CZ"/>
              </w:rPr>
              <w:t>Hudební výchova</w:t>
            </w:r>
          </w:p>
        </w:tc>
        <w:tc>
          <w:tcPr>
            <w:tcW w:w="1940" w:type="dxa"/>
            <w:tcBorders>
              <w:top w:val="nil"/>
              <w:left w:val="nil"/>
              <w:bottom w:val="single" w:sz="4" w:space="0" w:color="auto"/>
              <w:right w:val="single" w:sz="4" w:space="0" w:color="auto"/>
            </w:tcBorders>
            <w:shd w:val="clear" w:color="auto" w:fill="auto"/>
            <w:vAlign w:val="center"/>
          </w:tcPr>
          <w:p w14:paraId="06E30441" w14:textId="77777777" w:rsidR="009447D1" w:rsidRPr="008053C2" w:rsidRDefault="009447D1" w:rsidP="00FD2672">
            <w:pPr>
              <w:suppressAutoHyphens w:val="0"/>
              <w:jc w:val="center"/>
              <w:rPr>
                <w:lang w:eastAsia="cs-CZ"/>
              </w:rPr>
            </w:pPr>
            <w:r>
              <w:rPr>
                <w:lang w:eastAsia="cs-CZ"/>
              </w:rPr>
              <w:t>Hudební výchova</w:t>
            </w:r>
          </w:p>
        </w:tc>
        <w:tc>
          <w:tcPr>
            <w:tcW w:w="780" w:type="dxa"/>
            <w:tcBorders>
              <w:top w:val="nil"/>
              <w:left w:val="nil"/>
              <w:bottom w:val="single" w:sz="4" w:space="0" w:color="auto"/>
              <w:right w:val="single" w:sz="4" w:space="0" w:color="auto"/>
            </w:tcBorders>
            <w:shd w:val="clear" w:color="auto" w:fill="auto"/>
            <w:vAlign w:val="center"/>
          </w:tcPr>
          <w:p w14:paraId="4E26E58A"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4540B440"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5E4FE246"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39A88E44"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1266A3B1"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tcPr>
          <w:p w14:paraId="06A280BD"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12</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tcPr>
          <w:p w14:paraId="2331986C" w14:textId="12E35FB8" w:rsidR="009447D1" w:rsidRPr="00187701" w:rsidRDefault="009447D1" w:rsidP="00FD2672">
            <w:pPr>
              <w:suppressAutoHyphens w:val="0"/>
              <w:jc w:val="center"/>
              <w:rPr>
                <w:rFonts w:ascii="Arial" w:hAnsi="Arial" w:cs="Arial"/>
                <w:sz w:val="20"/>
                <w:szCs w:val="20"/>
                <w:lang w:eastAsia="cs-CZ"/>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40B11ED5" w14:textId="47272077" w:rsidR="009447D1" w:rsidRPr="00187701" w:rsidRDefault="0077118C"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12</w:t>
            </w:r>
          </w:p>
        </w:tc>
      </w:tr>
      <w:tr w:rsidR="009447D1" w:rsidRPr="008053C2" w14:paraId="70CB1188" w14:textId="77777777" w:rsidTr="00FD2672">
        <w:trPr>
          <w:trHeight w:val="315"/>
        </w:trPr>
        <w:tc>
          <w:tcPr>
            <w:tcW w:w="2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85A3C3" w14:textId="77777777" w:rsidR="009447D1" w:rsidRPr="008053C2" w:rsidRDefault="009447D1" w:rsidP="00FD2672">
            <w:pPr>
              <w:suppressAutoHyphens w:val="0"/>
              <w:jc w:val="left"/>
              <w:rPr>
                <w:lang w:eastAsia="cs-CZ"/>
              </w:rPr>
            </w:pPr>
          </w:p>
        </w:tc>
        <w:tc>
          <w:tcPr>
            <w:tcW w:w="2380" w:type="dxa"/>
            <w:tcBorders>
              <w:top w:val="nil"/>
              <w:left w:val="nil"/>
              <w:bottom w:val="single" w:sz="4" w:space="0" w:color="auto"/>
              <w:right w:val="single" w:sz="4" w:space="0" w:color="auto"/>
            </w:tcBorders>
            <w:shd w:val="clear" w:color="auto" w:fill="auto"/>
            <w:vAlign w:val="center"/>
          </w:tcPr>
          <w:p w14:paraId="37E82C4F" w14:textId="77777777" w:rsidR="009447D1" w:rsidRPr="008053C2" w:rsidRDefault="009447D1" w:rsidP="00FD2672">
            <w:pPr>
              <w:suppressAutoHyphens w:val="0"/>
              <w:jc w:val="center"/>
              <w:rPr>
                <w:lang w:eastAsia="cs-CZ"/>
              </w:rPr>
            </w:pPr>
            <w:r>
              <w:rPr>
                <w:lang w:eastAsia="cs-CZ"/>
              </w:rPr>
              <w:t>Výtvarná výchova</w:t>
            </w:r>
          </w:p>
        </w:tc>
        <w:tc>
          <w:tcPr>
            <w:tcW w:w="1940" w:type="dxa"/>
            <w:tcBorders>
              <w:top w:val="nil"/>
              <w:left w:val="nil"/>
              <w:bottom w:val="single" w:sz="4" w:space="0" w:color="auto"/>
              <w:right w:val="single" w:sz="4" w:space="0" w:color="auto"/>
            </w:tcBorders>
            <w:shd w:val="clear" w:color="auto" w:fill="auto"/>
            <w:vAlign w:val="center"/>
          </w:tcPr>
          <w:p w14:paraId="60F89C94" w14:textId="77777777" w:rsidR="009447D1" w:rsidRPr="008053C2" w:rsidRDefault="009447D1" w:rsidP="00FD2672">
            <w:pPr>
              <w:suppressAutoHyphens w:val="0"/>
              <w:jc w:val="center"/>
              <w:rPr>
                <w:lang w:eastAsia="cs-CZ"/>
              </w:rPr>
            </w:pPr>
            <w:r>
              <w:rPr>
                <w:lang w:eastAsia="cs-CZ"/>
              </w:rPr>
              <w:t>Výtvarná výchova</w:t>
            </w:r>
          </w:p>
        </w:tc>
        <w:tc>
          <w:tcPr>
            <w:tcW w:w="780" w:type="dxa"/>
            <w:tcBorders>
              <w:top w:val="nil"/>
              <w:left w:val="nil"/>
              <w:bottom w:val="single" w:sz="4" w:space="0" w:color="auto"/>
              <w:right w:val="single" w:sz="4" w:space="0" w:color="auto"/>
            </w:tcBorders>
            <w:shd w:val="clear" w:color="auto" w:fill="auto"/>
            <w:vAlign w:val="center"/>
          </w:tcPr>
          <w:p w14:paraId="3C9BB75A"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3CD5CC84"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7113AF1B" w14:textId="61A2184A"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1B317FC5"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p>
        </w:tc>
        <w:tc>
          <w:tcPr>
            <w:tcW w:w="760" w:type="dxa"/>
            <w:tcBorders>
              <w:top w:val="nil"/>
              <w:left w:val="nil"/>
              <w:bottom w:val="single" w:sz="4" w:space="0" w:color="auto"/>
              <w:right w:val="single" w:sz="4" w:space="0" w:color="auto"/>
            </w:tcBorders>
            <w:shd w:val="clear" w:color="auto" w:fill="auto"/>
            <w:vAlign w:val="center"/>
          </w:tcPr>
          <w:p w14:paraId="54FF5DD7"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p>
        </w:tc>
        <w:tc>
          <w:tcPr>
            <w:tcW w:w="940" w:type="dxa"/>
            <w:vMerge/>
            <w:tcBorders>
              <w:top w:val="nil"/>
              <w:left w:val="single" w:sz="4" w:space="0" w:color="auto"/>
              <w:bottom w:val="single" w:sz="4" w:space="0" w:color="auto"/>
              <w:right w:val="single" w:sz="4" w:space="0" w:color="auto"/>
            </w:tcBorders>
            <w:shd w:val="clear" w:color="auto" w:fill="auto"/>
            <w:vAlign w:val="center"/>
          </w:tcPr>
          <w:p w14:paraId="63BFE090" w14:textId="77777777" w:rsidR="009447D1" w:rsidRPr="00187701" w:rsidRDefault="009447D1" w:rsidP="00FD2672">
            <w:pPr>
              <w:suppressAutoHyphens w:val="0"/>
              <w:jc w:val="left"/>
              <w:rPr>
                <w:rFonts w:ascii="Arial" w:hAnsi="Arial" w:cs="Arial"/>
                <w:sz w:val="20"/>
                <w:szCs w:val="20"/>
                <w:lang w:eastAsia="cs-CZ"/>
              </w:rPr>
            </w:pPr>
          </w:p>
        </w:tc>
        <w:tc>
          <w:tcPr>
            <w:tcW w:w="1040" w:type="dxa"/>
            <w:vMerge/>
            <w:tcBorders>
              <w:top w:val="nil"/>
              <w:left w:val="single" w:sz="4" w:space="0" w:color="auto"/>
              <w:bottom w:val="single" w:sz="4" w:space="0" w:color="auto"/>
              <w:right w:val="single" w:sz="4" w:space="0" w:color="auto"/>
            </w:tcBorders>
            <w:shd w:val="clear" w:color="auto" w:fill="auto"/>
            <w:vAlign w:val="center"/>
          </w:tcPr>
          <w:p w14:paraId="5316DDE3" w14:textId="77777777" w:rsidR="009447D1" w:rsidRPr="00187701" w:rsidRDefault="009447D1" w:rsidP="00FD2672">
            <w:pPr>
              <w:suppressAutoHyphens w:val="0"/>
              <w:jc w:val="left"/>
              <w:rPr>
                <w:rFonts w:ascii="Arial" w:hAnsi="Arial" w:cs="Arial"/>
                <w:sz w:val="20"/>
                <w:szCs w:val="20"/>
                <w:lang w:eastAsia="cs-CZ"/>
              </w:rPr>
            </w:pPr>
          </w:p>
        </w:tc>
        <w:tc>
          <w:tcPr>
            <w:tcW w:w="960" w:type="dxa"/>
            <w:vMerge/>
            <w:tcBorders>
              <w:top w:val="nil"/>
              <w:left w:val="single" w:sz="4" w:space="0" w:color="auto"/>
              <w:bottom w:val="single" w:sz="4" w:space="0" w:color="auto"/>
              <w:right w:val="single" w:sz="4" w:space="0" w:color="auto"/>
            </w:tcBorders>
            <w:shd w:val="clear" w:color="auto" w:fill="auto"/>
            <w:vAlign w:val="center"/>
          </w:tcPr>
          <w:p w14:paraId="2F4B24AF" w14:textId="77777777" w:rsidR="009447D1" w:rsidRPr="00187701" w:rsidRDefault="009447D1" w:rsidP="00FD2672">
            <w:pPr>
              <w:suppressAutoHyphens w:val="0"/>
              <w:jc w:val="left"/>
              <w:rPr>
                <w:rFonts w:ascii="Arial" w:hAnsi="Arial" w:cs="Arial"/>
                <w:sz w:val="20"/>
                <w:szCs w:val="20"/>
                <w:lang w:eastAsia="cs-CZ"/>
              </w:rPr>
            </w:pPr>
          </w:p>
        </w:tc>
      </w:tr>
      <w:tr w:rsidR="009447D1" w:rsidRPr="008053C2" w14:paraId="32475013" w14:textId="77777777" w:rsidTr="00FD2672">
        <w:trPr>
          <w:trHeight w:val="315"/>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14:paraId="396C84F2" w14:textId="77777777" w:rsidR="009447D1" w:rsidRPr="008053C2" w:rsidRDefault="009447D1" w:rsidP="00FD2672">
            <w:pPr>
              <w:suppressAutoHyphens w:val="0"/>
              <w:jc w:val="center"/>
              <w:rPr>
                <w:lang w:eastAsia="cs-CZ"/>
              </w:rPr>
            </w:pPr>
            <w:r>
              <w:rPr>
                <w:lang w:eastAsia="cs-CZ"/>
              </w:rPr>
              <w:t>Člověk a zdraví</w:t>
            </w:r>
          </w:p>
        </w:tc>
        <w:tc>
          <w:tcPr>
            <w:tcW w:w="2380" w:type="dxa"/>
            <w:tcBorders>
              <w:top w:val="nil"/>
              <w:left w:val="nil"/>
              <w:bottom w:val="single" w:sz="4" w:space="0" w:color="auto"/>
              <w:right w:val="single" w:sz="4" w:space="0" w:color="auto"/>
            </w:tcBorders>
            <w:shd w:val="clear" w:color="auto" w:fill="auto"/>
            <w:vAlign w:val="center"/>
          </w:tcPr>
          <w:p w14:paraId="1334F92E" w14:textId="77777777" w:rsidR="009447D1" w:rsidRPr="008053C2" w:rsidRDefault="009447D1" w:rsidP="00FD2672">
            <w:pPr>
              <w:suppressAutoHyphens w:val="0"/>
              <w:jc w:val="center"/>
              <w:rPr>
                <w:lang w:eastAsia="cs-CZ"/>
              </w:rPr>
            </w:pPr>
            <w:r>
              <w:rPr>
                <w:lang w:eastAsia="cs-CZ"/>
              </w:rPr>
              <w:t>Tělesná výchova</w:t>
            </w:r>
          </w:p>
        </w:tc>
        <w:tc>
          <w:tcPr>
            <w:tcW w:w="1940" w:type="dxa"/>
            <w:tcBorders>
              <w:top w:val="nil"/>
              <w:left w:val="nil"/>
              <w:bottom w:val="single" w:sz="4" w:space="0" w:color="auto"/>
              <w:right w:val="single" w:sz="4" w:space="0" w:color="auto"/>
            </w:tcBorders>
            <w:shd w:val="clear" w:color="auto" w:fill="auto"/>
            <w:vAlign w:val="center"/>
          </w:tcPr>
          <w:p w14:paraId="72481534" w14:textId="77777777" w:rsidR="009447D1" w:rsidRPr="008053C2" w:rsidRDefault="009447D1" w:rsidP="00FD2672">
            <w:pPr>
              <w:suppressAutoHyphens w:val="0"/>
              <w:jc w:val="center"/>
              <w:rPr>
                <w:lang w:eastAsia="cs-CZ"/>
              </w:rPr>
            </w:pPr>
            <w:r>
              <w:rPr>
                <w:lang w:eastAsia="cs-CZ"/>
              </w:rPr>
              <w:t>Tělesná výchova</w:t>
            </w:r>
          </w:p>
        </w:tc>
        <w:tc>
          <w:tcPr>
            <w:tcW w:w="780" w:type="dxa"/>
            <w:tcBorders>
              <w:top w:val="nil"/>
              <w:left w:val="nil"/>
              <w:bottom w:val="single" w:sz="4" w:space="0" w:color="auto"/>
              <w:right w:val="single" w:sz="4" w:space="0" w:color="auto"/>
            </w:tcBorders>
            <w:shd w:val="clear" w:color="auto" w:fill="auto"/>
            <w:vAlign w:val="center"/>
          </w:tcPr>
          <w:p w14:paraId="52624E45"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p>
        </w:tc>
        <w:tc>
          <w:tcPr>
            <w:tcW w:w="760" w:type="dxa"/>
            <w:tcBorders>
              <w:top w:val="nil"/>
              <w:left w:val="nil"/>
              <w:bottom w:val="single" w:sz="4" w:space="0" w:color="auto"/>
              <w:right w:val="single" w:sz="4" w:space="0" w:color="auto"/>
            </w:tcBorders>
            <w:shd w:val="clear" w:color="auto" w:fill="auto"/>
            <w:vAlign w:val="center"/>
          </w:tcPr>
          <w:p w14:paraId="206199F1"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p>
        </w:tc>
        <w:tc>
          <w:tcPr>
            <w:tcW w:w="760" w:type="dxa"/>
            <w:tcBorders>
              <w:top w:val="nil"/>
              <w:left w:val="nil"/>
              <w:bottom w:val="single" w:sz="4" w:space="0" w:color="auto"/>
              <w:right w:val="single" w:sz="4" w:space="0" w:color="auto"/>
            </w:tcBorders>
            <w:shd w:val="clear" w:color="auto" w:fill="auto"/>
            <w:vAlign w:val="center"/>
          </w:tcPr>
          <w:p w14:paraId="5B5B631A"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p>
        </w:tc>
        <w:tc>
          <w:tcPr>
            <w:tcW w:w="760" w:type="dxa"/>
            <w:tcBorders>
              <w:top w:val="nil"/>
              <w:left w:val="nil"/>
              <w:bottom w:val="single" w:sz="4" w:space="0" w:color="auto"/>
              <w:right w:val="single" w:sz="4" w:space="0" w:color="auto"/>
            </w:tcBorders>
            <w:shd w:val="clear" w:color="auto" w:fill="auto"/>
            <w:vAlign w:val="center"/>
          </w:tcPr>
          <w:p w14:paraId="5BF5D142"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p>
        </w:tc>
        <w:tc>
          <w:tcPr>
            <w:tcW w:w="760" w:type="dxa"/>
            <w:tcBorders>
              <w:top w:val="nil"/>
              <w:left w:val="nil"/>
              <w:bottom w:val="single" w:sz="4" w:space="0" w:color="auto"/>
              <w:right w:val="single" w:sz="4" w:space="0" w:color="auto"/>
            </w:tcBorders>
            <w:shd w:val="clear" w:color="auto" w:fill="auto"/>
            <w:vAlign w:val="center"/>
          </w:tcPr>
          <w:p w14:paraId="0069B1A3"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p>
        </w:tc>
        <w:tc>
          <w:tcPr>
            <w:tcW w:w="940" w:type="dxa"/>
            <w:tcBorders>
              <w:top w:val="nil"/>
              <w:left w:val="nil"/>
              <w:bottom w:val="single" w:sz="4" w:space="0" w:color="auto"/>
              <w:right w:val="single" w:sz="4" w:space="0" w:color="auto"/>
            </w:tcBorders>
            <w:shd w:val="clear" w:color="auto" w:fill="auto"/>
            <w:vAlign w:val="center"/>
          </w:tcPr>
          <w:p w14:paraId="71D079D4"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10</w:t>
            </w:r>
          </w:p>
        </w:tc>
        <w:tc>
          <w:tcPr>
            <w:tcW w:w="1040" w:type="dxa"/>
            <w:tcBorders>
              <w:top w:val="nil"/>
              <w:left w:val="nil"/>
              <w:bottom w:val="single" w:sz="4" w:space="0" w:color="auto"/>
              <w:right w:val="single" w:sz="4" w:space="0" w:color="auto"/>
            </w:tcBorders>
            <w:shd w:val="clear" w:color="auto" w:fill="auto"/>
            <w:vAlign w:val="center"/>
          </w:tcPr>
          <w:p w14:paraId="65DE9C05"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960" w:type="dxa"/>
            <w:tcBorders>
              <w:top w:val="nil"/>
              <w:left w:val="nil"/>
              <w:bottom w:val="single" w:sz="4" w:space="0" w:color="auto"/>
              <w:right w:val="single" w:sz="4" w:space="0" w:color="auto"/>
            </w:tcBorders>
            <w:shd w:val="clear" w:color="auto" w:fill="auto"/>
            <w:vAlign w:val="center"/>
          </w:tcPr>
          <w:p w14:paraId="28146A86"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10</w:t>
            </w:r>
          </w:p>
        </w:tc>
      </w:tr>
      <w:tr w:rsidR="009447D1" w:rsidRPr="008053C2" w14:paraId="0571A718" w14:textId="77777777" w:rsidTr="00FD2672">
        <w:trPr>
          <w:trHeight w:val="31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7C7FC" w14:textId="77777777" w:rsidR="009447D1" w:rsidRPr="008053C2" w:rsidRDefault="009447D1" w:rsidP="00FD2672">
            <w:pPr>
              <w:suppressAutoHyphens w:val="0"/>
              <w:jc w:val="center"/>
              <w:rPr>
                <w:lang w:eastAsia="cs-CZ"/>
              </w:rPr>
            </w:pPr>
            <w:r>
              <w:rPr>
                <w:lang w:eastAsia="cs-CZ"/>
              </w:rPr>
              <w:t>Člověk a svět práce</w:t>
            </w:r>
          </w:p>
        </w:tc>
        <w:tc>
          <w:tcPr>
            <w:tcW w:w="1940" w:type="dxa"/>
            <w:tcBorders>
              <w:top w:val="nil"/>
              <w:left w:val="nil"/>
              <w:bottom w:val="single" w:sz="4" w:space="0" w:color="auto"/>
              <w:right w:val="single" w:sz="4" w:space="0" w:color="auto"/>
            </w:tcBorders>
            <w:shd w:val="clear" w:color="auto" w:fill="auto"/>
            <w:vAlign w:val="center"/>
          </w:tcPr>
          <w:p w14:paraId="151FFBA5" w14:textId="77777777" w:rsidR="009447D1" w:rsidRPr="008053C2" w:rsidRDefault="009447D1" w:rsidP="00FD2672">
            <w:pPr>
              <w:suppressAutoHyphens w:val="0"/>
              <w:jc w:val="center"/>
              <w:rPr>
                <w:lang w:eastAsia="cs-CZ"/>
              </w:rPr>
            </w:pPr>
            <w:r>
              <w:rPr>
                <w:lang w:eastAsia="cs-CZ"/>
              </w:rPr>
              <w:t>Praktické činnosti</w:t>
            </w:r>
          </w:p>
        </w:tc>
        <w:tc>
          <w:tcPr>
            <w:tcW w:w="780" w:type="dxa"/>
            <w:tcBorders>
              <w:top w:val="nil"/>
              <w:left w:val="nil"/>
              <w:bottom w:val="single" w:sz="4" w:space="0" w:color="auto"/>
              <w:right w:val="single" w:sz="4" w:space="0" w:color="auto"/>
            </w:tcBorders>
            <w:shd w:val="clear" w:color="auto" w:fill="auto"/>
            <w:vAlign w:val="center"/>
          </w:tcPr>
          <w:p w14:paraId="0705AE67"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00006782"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2A8FA1A5"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6339125A"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760" w:type="dxa"/>
            <w:tcBorders>
              <w:top w:val="nil"/>
              <w:left w:val="nil"/>
              <w:bottom w:val="single" w:sz="4" w:space="0" w:color="auto"/>
              <w:right w:val="single" w:sz="4" w:space="0" w:color="auto"/>
            </w:tcBorders>
            <w:shd w:val="clear" w:color="auto" w:fill="auto"/>
            <w:vAlign w:val="center"/>
          </w:tcPr>
          <w:p w14:paraId="1F820567"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p>
        </w:tc>
        <w:tc>
          <w:tcPr>
            <w:tcW w:w="940" w:type="dxa"/>
            <w:tcBorders>
              <w:top w:val="nil"/>
              <w:left w:val="nil"/>
              <w:bottom w:val="single" w:sz="4" w:space="0" w:color="auto"/>
              <w:right w:val="single" w:sz="4" w:space="0" w:color="auto"/>
            </w:tcBorders>
            <w:shd w:val="clear" w:color="auto" w:fill="auto"/>
            <w:vAlign w:val="center"/>
          </w:tcPr>
          <w:p w14:paraId="5A15F9D0"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5</w:t>
            </w:r>
          </w:p>
        </w:tc>
        <w:tc>
          <w:tcPr>
            <w:tcW w:w="1040" w:type="dxa"/>
            <w:tcBorders>
              <w:top w:val="nil"/>
              <w:left w:val="nil"/>
              <w:bottom w:val="single" w:sz="4" w:space="0" w:color="auto"/>
              <w:right w:val="single" w:sz="4" w:space="0" w:color="auto"/>
            </w:tcBorders>
            <w:shd w:val="clear" w:color="auto" w:fill="auto"/>
            <w:vAlign w:val="center"/>
          </w:tcPr>
          <w:p w14:paraId="181D7FA6"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 </w:t>
            </w:r>
          </w:p>
        </w:tc>
        <w:tc>
          <w:tcPr>
            <w:tcW w:w="960" w:type="dxa"/>
            <w:tcBorders>
              <w:top w:val="nil"/>
              <w:left w:val="nil"/>
              <w:bottom w:val="single" w:sz="4" w:space="0" w:color="auto"/>
              <w:right w:val="single" w:sz="4" w:space="0" w:color="auto"/>
            </w:tcBorders>
            <w:shd w:val="clear" w:color="auto" w:fill="auto"/>
            <w:vAlign w:val="center"/>
          </w:tcPr>
          <w:p w14:paraId="3EB6CA0A"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5</w:t>
            </w:r>
          </w:p>
        </w:tc>
      </w:tr>
      <w:tr w:rsidR="009447D1" w:rsidRPr="008053C2" w14:paraId="1B31D658" w14:textId="77777777" w:rsidTr="00FD2672">
        <w:trPr>
          <w:trHeight w:val="315"/>
        </w:trPr>
        <w:tc>
          <w:tcPr>
            <w:tcW w:w="46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42405CD" w14:textId="77777777" w:rsidR="009447D1" w:rsidRPr="008053C2" w:rsidRDefault="009447D1" w:rsidP="00FD2672">
            <w:pPr>
              <w:suppressAutoHyphens w:val="0"/>
              <w:jc w:val="center"/>
              <w:rPr>
                <w:b/>
                <w:bCs/>
                <w:lang w:eastAsia="cs-CZ"/>
              </w:rPr>
            </w:pPr>
            <w:r w:rsidRPr="008053C2">
              <w:rPr>
                <w:b/>
                <w:bCs/>
                <w:lang w:eastAsia="cs-CZ"/>
              </w:rPr>
              <w:t>Celková povinná časová dotace</w:t>
            </w:r>
          </w:p>
        </w:tc>
        <w:tc>
          <w:tcPr>
            <w:tcW w:w="1940" w:type="dxa"/>
            <w:tcBorders>
              <w:top w:val="nil"/>
              <w:left w:val="nil"/>
              <w:bottom w:val="single" w:sz="4" w:space="0" w:color="auto"/>
              <w:right w:val="single" w:sz="4" w:space="0" w:color="auto"/>
            </w:tcBorders>
            <w:shd w:val="clear" w:color="auto" w:fill="FFFF00"/>
            <w:vAlign w:val="center"/>
          </w:tcPr>
          <w:p w14:paraId="24FF919F" w14:textId="77777777" w:rsidR="009447D1" w:rsidRPr="008053C2" w:rsidRDefault="009447D1" w:rsidP="00FD2672">
            <w:pPr>
              <w:suppressAutoHyphens w:val="0"/>
              <w:jc w:val="center"/>
              <w:rPr>
                <w:lang w:eastAsia="cs-CZ"/>
              </w:rPr>
            </w:pPr>
            <w:r>
              <w:rPr>
                <w:lang w:eastAsia="cs-CZ"/>
              </w:rPr>
              <w:t> </w:t>
            </w:r>
          </w:p>
        </w:tc>
        <w:tc>
          <w:tcPr>
            <w:tcW w:w="780" w:type="dxa"/>
            <w:tcBorders>
              <w:top w:val="nil"/>
              <w:left w:val="nil"/>
              <w:bottom w:val="single" w:sz="4" w:space="0" w:color="auto"/>
              <w:right w:val="single" w:sz="4" w:space="0" w:color="auto"/>
            </w:tcBorders>
            <w:shd w:val="clear" w:color="auto" w:fill="FFFF00"/>
            <w:vAlign w:val="center"/>
          </w:tcPr>
          <w:p w14:paraId="7B8235E2"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20</w:t>
            </w:r>
          </w:p>
        </w:tc>
        <w:tc>
          <w:tcPr>
            <w:tcW w:w="760" w:type="dxa"/>
            <w:tcBorders>
              <w:top w:val="nil"/>
              <w:left w:val="nil"/>
              <w:bottom w:val="single" w:sz="4" w:space="0" w:color="auto"/>
              <w:right w:val="single" w:sz="4" w:space="0" w:color="auto"/>
            </w:tcBorders>
            <w:shd w:val="clear" w:color="auto" w:fill="FFFF00"/>
            <w:vAlign w:val="center"/>
          </w:tcPr>
          <w:p w14:paraId="4D5A16FD" w14:textId="204D4525"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r w:rsidR="00192BF7" w:rsidRPr="00187701">
              <w:rPr>
                <w:rFonts w:ascii="Arial" w:hAnsi="Arial" w:cs="Arial"/>
                <w:sz w:val="20"/>
                <w:szCs w:val="20"/>
                <w:lang w:eastAsia="cs-CZ"/>
              </w:rPr>
              <w:t>3</w:t>
            </w:r>
          </w:p>
        </w:tc>
        <w:tc>
          <w:tcPr>
            <w:tcW w:w="760" w:type="dxa"/>
            <w:tcBorders>
              <w:top w:val="nil"/>
              <w:left w:val="nil"/>
              <w:bottom w:val="single" w:sz="4" w:space="0" w:color="auto"/>
              <w:right w:val="single" w:sz="4" w:space="0" w:color="auto"/>
            </w:tcBorders>
            <w:shd w:val="clear" w:color="auto" w:fill="FFFF00"/>
            <w:vAlign w:val="center"/>
          </w:tcPr>
          <w:p w14:paraId="1430B35E"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25</w:t>
            </w:r>
          </w:p>
        </w:tc>
        <w:tc>
          <w:tcPr>
            <w:tcW w:w="760" w:type="dxa"/>
            <w:tcBorders>
              <w:top w:val="nil"/>
              <w:left w:val="nil"/>
              <w:bottom w:val="single" w:sz="4" w:space="0" w:color="auto"/>
              <w:right w:val="single" w:sz="4" w:space="0" w:color="auto"/>
            </w:tcBorders>
            <w:shd w:val="clear" w:color="auto" w:fill="FFFF00"/>
            <w:vAlign w:val="center"/>
          </w:tcPr>
          <w:p w14:paraId="2B5DCD41"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25</w:t>
            </w:r>
          </w:p>
        </w:tc>
        <w:tc>
          <w:tcPr>
            <w:tcW w:w="760" w:type="dxa"/>
            <w:tcBorders>
              <w:top w:val="nil"/>
              <w:left w:val="nil"/>
              <w:bottom w:val="single" w:sz="4" w:space="0" w:color="auto"/>
              <w:right w:val="single" w:sz="4" w:space="0" w:color="auto"/>
            </w:tcBorders>
            <w:shd w:val="clear" w:color="auto" w:fill="FFFF00"/>
            <w:vAlign w:val="center"/>
          </w:tcPr>
          <w:p w14:paraId="4898019E" w14:textId="240E81BE"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2</w:t>
            </w:r>
            <w:r w:rsidR="0077118C" w:rsidRPr="00187701">
              <w:rPr>
                <w:rFonts w:ascii="Arial" w:hAnsi="Arial" w:cs="Arial"/>
                <w:sz w:val="20"/>
                <w:szCs w:val="20"/>
                <w:lang w:eastAsia="cs-CZ"/>
              </w:rPr>
              <w:t>5</w:t>
            </w:r>
          </w:p>
        </w:tc>
        <w:tc>
          <w:tcPr>
            <w:tcW w:w="940" w:type="dxa"/>
            <w:tcBorders>
              <w:top w:val="nil"/>
              <w:left w:val="nil"/>
              <w:bottom w:val="single" w:sz="4" w:space="0" w:color="auto"/>
              <w:right w:val="single" w:sz="4" w:space="0" w:color="auto"/>
            </w:tcBorders>
            <w:shd w:val="clear" w:color="auto" w:fill="FFFF00"/>
            <w:vAlign w:val="center"/>
          </w:tcPr>
          <w:p w14:paraId="0A82DD6C" w14:textId="5D0BB954"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10</w:t>
            </w:r>
            <w:r w:rsidR="0077118C" w:rsidRPr="00187701">
              <w:rPr>
                <w:rFonts w:ascii="Arial" w:hAnsi="Arial" w:cs="Arial"/>
                <w:sz w:val="20"/>
                <w:szCs w:val="20"/>
                <w:lang w:eastAsia="cs-CZ"/>
              </w:rPr>
              <w:t>2</w:t>
            </w:r>
          </w:p>
        </w:tc>
        <w:tc>
          <w:tcPr>
            <w:tcW w:w="1040" w:type="dxa"/>
            <w:tcBorders>
              <w:top w:val="nil"/>
              <w:left w:val="nil"/>
              <w:bottom w:val="single" w:sz="4" w:space="0" w:color="auto"/>
              <w:right w:val="single" w:sz="4" w:space="0" w:color="auto"/>
            </w:tcBorders>
            <w:shd w:val="clear" w:color="auto" w:fill="FFFF00"/>
            <w:vAlign w:val="center"/>
          </w:tcPr>
          <w:p w14:paraId="59753599" w14:textId="7A0B9FD6"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w:t>
            </w:r>
            <w:r w:rsidR="0077118C" w:rsidRPr="00187701">
              <w:rPr>
                <w:rFonts w:ascii="Arial" w:hAnsi="Arial" w:cs="Arial"/>
                <w:sz w:val="20"/>
                <w:szCs w:val="20"/>
                <w:lang w:eastAsia="cs-CZ"/>
              </w:rPr>
              <w:t>6</w:t>
            </w:r>
          </w:p>
        </w:tc>
        <w:tc>
          <w:tcPr>
            <w:tcW w:w="960" w:type="dxa"/>
            <w:tcBorders>
              <w:top w:val="nil"/>
              <w:left w:val="nil"/>
              <w:bottom w:val="single" w:sz="4" w:space="0" w:color="auto"/>
              <w:right w:val="single" w:sz="4" w:space="0" w:color="auto"/>
            </w:tcBorders>
            <w:shd w:val="clear" w:color="auto" w:fill="FFFF00"/>
            <w:vAlign w:val="center"/>
          </w:tcPr>
          <w:p w14:paraId="009625B9" w14:textId="77777777" w:rsidR="009447D1" w:rsidRPr="00187701" w:rsidRDefault="009447D1" w:rsidP="00FD2672">
            <w:pPr>
              <w:suppressAutoHyphens w:val="0"/>
              <w:jc w:val="center"/>
              <w:rPr>
                <w:rFonts w:ascii="Arial" w:hAnsi="Arial" w:cs="Arial"/>
                <w:sz w:val="20"/>
                <w:szCs w:val="20"/>
                <w:lang w:eastAsia="cs-CZ"/>
              </w:rPr>
            </w:pPr>
            <w:r w:rsidRPr="00187701">
              <w:rPr>
                <w:rFonts w:ascii="Arial" w:hAnsi="Arial" w:cs="Arial"/>
                <w:sz w:val="20"/>
                <w:szCs w:val="20"/>
                <w:lang w:eastAsia="cs-CZ"/>
              </w:rPr>
              <w:t>118</w:t>
            </w:r>
          </w:p>
        </w:tc>
      </w:tr>
    </w:tbl>
    <w:p w14:paraId="61F8A0EB" w14:textId="77777777" w:rsidR="009447D1" w:rsidRDefault="009447D1" w:rsidP="009447D1"/>
    <w:p w14:paraId="1A42507F" w14:textId="77777777" w:rsidR="009447D1" w:rsidRDefault="009447D1" w:rsidP="009447D1">
      <w:r>
        <w:t>Poznámky k učebnímu plánu:</w:t>
      </w:r>
    </w:p>
    <w:p w14:paraId="7D16D054" w14:textId="77777777" w:rsidR="009447D1" w:rsidRDefault="009447D1" w:rsidP="009447D1">
      <w:pPr>
        <w:numPr>
          <w:ilvl w:val="0"/>
          <w:numId w:val="12"/>
        </w:numPr>
      </w:pPr>
      <w:r>
        <w:t>výuka je organizována v týdenních cyklech, které jsou zaznamenávány do třídní knihy</w:t>
      </w:r>
    </w:p>
    <w:p w14:paraId="6F432F8F" w14:textId="77777777" w:rsidR="009447D1" w:rsidRDefault="009447D1" w:rsidP="009447D1">
      <w:pPr>
        <w:numPr>
          <w:ilvl w:val="0"/>
          <w:numId w:val="12"/>
        </w:numPr>
      </w:pPr>
      <w:r>
        <w:t>výuka jednotlivých předmětů probíhá v celcích odpovídajících délkou jedné vyučovací hodině (45 minut)</w:t>
      </w:r>
    </w:p>
    <w:p w14:paraId="7F846354" w14:textId="77777777" w:rsidR="009447D1" w:rsidRDefault="009447D1" w:rsidP="009447D1">
      <w:pPr>
        <w:numPr>
          <w:ilvl w:val="0"/>
          <w:numId w:val="12"/>
        </w:numPr>
      </w:pPr>
      <w:r>
        <w:t>ve vyučovacím procesu vytváříme skupiny o maximálně třech ročnících, v anglickém jazyce maximálně dva ročníky</w:t>
      </w:r>
    </w:p>
    <w:p w14:paraId="14E37A64" w14:textId="77777777" w:rsidR="009447D1" w:rsidRDefault="009447D1" w:rsidP="009447D1">
      <w:pPr>
        <w:numPr>
          <w:ilvl w:val="0"/>
          <w:numId w:val="12"/>
        </w:numPr>
      </w:pPr>
      <w:r>
        <w:t>během školního roku mohou být organizovány krátkodobé (jednodenní) akce – výlety, exkurze, divadelní představení, olympiády apod.</w:t>
      </w:r>
    </w:p>
    <w:p w14:paraId="75DAFEF4" w14:textId="697218DD" w:rsidR="009447D1" w:rsidRDefault="009447D1" w:rsidP="009447D1">
      <w:pPr>
        <w:numPr>
          <w:ilvl w:val="0"/>
          <w:numId w:val="12"/>
        </w:numPr>
      </w:pPr>
      <w:r>
        <w:t>během školního roku jsou organizovány dlouhodobé projekty (týdenní) – např. zimní škola v</w:t>
      </w:r>
      <w:r w:rsidR="00325925">
        <w:t> </w:t>
      </w:r>
      <w:r>
        <w:t>přírodě</w:t>
      </w:r>
      <w:r w:rsidR="00325925">
        <w:t xml:space="preserve"> a adaptační kurz</w:t>
      </w:r>
    </w:p>
    <w:p w14:paraId="51CD0B1B" w14:textId="7BDDE874" w:rsidR="00A13F8A" w:rsidRDefault="009447D1" w:rsidP="009447D1">
      <w:pPr>
        <w:numPr>
          <w:ilvl w:val="0"/>
          <w:numId w:val="12"/>
        </w:numPr>
      </w:pPr>
      <w:r>
        <w:t>výrazně posílen pomocí disponibilních hodin je vyučovací předmět Český jazyk</w:t>
      </w:r>
    </w:p>
    <w:p w14:paraId="0F5C55C6" w14:textId="1B793729" w:rsidR="009447D1" w:rsidRDefault="009447D1" w:rsidP="00A74BD3">
      <w:pPr>
        <w:numPr>
          <w:ilvl w:val="0"/>
          <w:numId w:val="12"/>
        </w:numPr>
      </w:pPr>
      <w:r>
        <w:t>vzdělávací obsah Výchovy ke zdraví je zařazen do vzdělávací oblasti Člověk a jeho svět</w:t>
      </w:r>
    </w:p>
    <w:p w14:paraId="64534CFE" w14:textId="77777777" w:rsidR="009447D1" w:rsidRDefault="009447D1">
      <w:pPr>
        <w:pStyle w:val="Vzdlvacobor"/>
        <w:tabs>
          <w:tab w:val="clear" w:pos="567"/>
          <w:tab w:val="left" w:pos="709"/>
        </w:tabs>
        <w:jc w:val="center"/>
        <w:sectPr w:rsidR="009447D1" w:rsidSect="009447D1">
          <w:footnotePr>
            <w:pos w:val="beneathText"/>
          </w:footnotePr>
          <w:pgSz w:w="16837" w:h="11905" w:orient="landscape"/>
          <w:pgMar w:top="1134" w:right="1418" w:bottom="1418" w:left="1418" w:header="397" w:footer="709" w:gutter="0"/>
          <w:cols w:space="708"/>
          <w:docGrid w:linePitch="360"/>
        </w:sectPr>
      </w:pPr>
    </w:p>
    <w:p w14:paraId="6ABD91B9" w14:textId="77777777" w:rsidR="00594D59" w:rsidRDefault="00594D59">
      <w:pPr>
        <w:pStyle w:val="Vzdlvacobor"/>
        <w:tabs>
          <w:tab w:val="clear" w:pos="567"/>
          <w:tab w:val="left" w:pos="709"/>
        </w:tabs>
        <w:jc w:val="center"/>
      </w:pPr>
      <w:r>
        <w:lastRenderedPageBreak/>
        <w:t>ČESKÝ JAZYK A LITERATURA</w:t>
      </w:r>
    </w:p>
    <w:p w14:paraId="058C642A" w14:textId="0B2B93A5" w:rsidR="001E26DA" w:rsidRDefault="001E26DA" w:rsidP="001E26DA">
      <w:pPr>
        <w:pStyle w:val="MezititulekRVPZV12bTunZarovnatdoblokuPrvndek1cmPed6"/>
        <w:jc w:val="center"/>
      </w:pPr>
      <w:r>
        <w:t xml:space="preserve">Vzdělávací obsah </w:t>
      </w:r>
      <w:r w:rsidR="00FD2672">
        <w:t>vyučovacího předmětu</w:t>
      </w:r>
    </w:p>
    <w:p w14:paraId="75EB5FB1" w14:textId="77777777" w:rsidR="0071243C" w:rsidRDefault="0071243C">
      <w:pPr>
        <w:pStyle w:val="MezititulekRVPZV12bTunZarovnatdoblokuPrvndek1cmPed6"/>
        <w:jc w:val="center"/>
      </w:pPr>
    </w:p>
    <w:tbl>
      <w:tblPr>
        <w:tblW w:w="7300" w:type="dxa"/>
        <w:tblInd w:w="-110" w:type="dxa"/>
        <w:tblCellMar>
          <w:left w:w="70" w:type="dxa"/>
          <w:right w:w="70" w:type="dxa"/>
        </w:tblCellMar>
        <w:tblLook w:val="0000" w:firstRow="0" w:lastRow="0" w:firstColumn="0" w:lastColumn="0" w:noHBand="0" w:noVBand="0"/>
      </w:tblPr>
      <w:tblGrid>
        <w:gridCol w:w="2500"/>
        <w:gridCol w:w="960"/>
        <w:gridCol w:w="960"/>
        <w:gridCol w:w="960"/>
        <w:gridCol w:w="960"/>
        <w:gridCol w:w="960"/>
      </w:tblGrid>
      <w:tr w:rsidR="0071243C" w:rsidRPr="00406AC3" w14:paraId="37F1CC39" w14:textId="7777777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31198" w14:textId="77777777" w:rsidR="0071243C" w:rsidRPr="00406AC3" w:rsidRDefault="0071243C" w:rsidP="00865F4A">
            <w:pPr>
              <w:ind w:firstLineChars="100" w:firstLine="240"/>
            </w:pPr>
            <w:r w:rsidRPr="00406AC3">
              <w:t>Vzdělávací oblast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1386DDA5" w14:textId="77777777" w:rsidR="0071243C" w:rsidRPr="00406AC3" w:rsidRDefault="0071243C" w:rsidP="00865F4A">
            <w:pPr>
              <w:ind w:firstLineChars="100" w:firstLine="240"/>
            </w:pPr>
            <w:r w:rsidRPr="00406AC3">
              <w:t>Jazyk a jazyková komunikace</w:t>
            </w:r>
          </w:p>
        </w:tc>
      </w:tr>
      <w:tr w:rsidR="0071243C" w:rsidRPr="00406AC3" w14:paraId="62598EB1"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523472E9" w14:textId="77777777" w:rsidR="0071243C" w:rsidRPr="00406AC3" w:rsidRDefault="0071243C" w:rsidP="00865F4A">
            <w:pPr>
              <w:ind w:firstLineChars="100" w:firstLine="240"/>
            </w:pPr>
            <w:r w:rsidRPr="00406AC3">
              <w:t>Vzdělávací obor</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41292412" w14:textId="77777777" w:rsidR="0071243C" w:rsidRPr="00406AC3" w:rsidRDefault="0071243C" w:rsidP="00865F4A">
            <w:pPr>
              <w:ind w:firstLineChars="100" w:firstLine="240"/>
            </w:pPr>
            <w:r w:rsidRPr="00406AC3">
              <w:t>Český jazyk a literatura</w:t>
            </w:r>
          </w:p>
        </w:tc>
      </w:tr>
      <w:tr w:rsidR="0071243C" w:rsidRPr="00406AC3" w14:paraId="78D235A3" w14:textId="77777777">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20C4196F" w14:textId="77777777" w:rsidR="0071243C" w:rsidRPr="00406AC3" w:rsidRDefault="0071243C" w:rsidP="00865F4A">
            <w:pPr>
              <w:ind w:firstLineChars="100" w:firstLine="240"/>
            </w:pPr>
            <w:r w:rsidRPr="00406AC3">
              <w:t>Vyučovací předmět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1E1077D7" w14:textId="77777777" w:rsidR="0071243C" w:rsidRPr="00406AC3" w:rsidRDefault="0071243C" w:rsidP="00727977">
            <w:pPr>
              <w:ind w:firstLine="164"/>
              <w:rPr>
                <w:b/>
                <w:bCs/>
              </w:rPr>
            </w:pPr>
            <w:r w:rsidRPr="00406AC3">
              <w:rPr>
                <w:b/>
                <w:bCs/>
              </w:rPr>
              <w:t xml:space="preserve"> Český jazyk </w:t>
            </w:r>
          </w:p>
        </w:tc>
      </w:tr>
      <w:tr w:rsidR="0071243C" w:rsidRPr="00406AC3" w14:paraId="7C4A5B26"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3360B9CF" w14:textId="77777777" w:rsidR="0071243C" w:rsidRPr="00406AC3" w:rsidRDefault="0071243C" w:rsidP="00865F4A">
            <w:pPr>
              <w:ind w:firstLineChars="100" w:firstLine="240"/>
            </w:pPr>
            <w:r w:rsidRPr="00406AC3">
              <w:t>Ročník</w:t>
            </w:r>
          </w:p>
        </w:tc>
        <w:tc>
          <w:tcPr>
            <w:tcW w:w="960" w:type="dxa"/>
            <w:tcBorders>
              <w:top w:val="nil"/>
              <w:left w:val="nil"/>
              <w:bottom w:val="single" w:sz="4" w:space="0" w:color="auto"/>
              <w:right w:val="single" w:sz="4" w:space="0" w:color="auto"/>
            </w:tcBorders>
            <w:shd w:val="clear" w:color="auto" w:fill="auto"/>
            <w:noWrap/>
            <w:vAlign w:val="bottom"/>
          </w:tcPr>
          <w:p w14:paraId="20C4FCF6" w14:textId="77777777" w:rsidR="0071243C" w:rsidRPr="00406AC3" w:rsidRDefault="0071243C" w:rsidP="0071243C">
            <w:pPr>
              <w:jc w:val="center"/>
            </w:pPr>
            <w:r w:rsidRPr="00406AC3">
              <w:t>1.</w:t>
            </w:r>
          </w:p>
        </w:tc>
        <w:tc>
          <w:tcPr>
            <w:tcW w:w="960" w:type="dxa"/>
            <w:tcBorders>
              <w:top w:val="nil"/>
              <w:left w:val="nil"/>
              <w:bottom w:val="single" w:sz="4" w:space="0" w:color="auto"/>
              <w:right w:val="single" w:sz="4" w:space="0" w:color="auto"/>
            </w:tcBorders>
            <w:shd w:val="clear" w:color="auto" w:fill="auto"/>
            <w:noWrap/>
            <w:vAlign w:val="bottom"/>
          </w:tcPr>
          <w:p w14:paraId="40293D23" w14:textId="77777777" w:rsidR="0071243C" w:rsidRPr="00406AC3" w:rsidRDefault="0071243C" w:rsidP="0071243C">
            <w:pPr>
              <w:jc w:val="center"/>
            </w:pPr>
            <w:r w:rsidRPr="00406AC3">
              <w:t>2.</w:t>
            </w:r>
          </w:p>
        </w:tc>
        <w:tc>
          <w:tcPr>
            <w:tcW w:w="960" w:type="dxa"/>
            <w:tcBorders>
              <w:top w:val="nil"/>
              <w:left w:val="nil"/>
              <w:bottom w:val="single" w:sz="4" w:space="0" w:color="auto"/>
              <w:right w:val="single" w:sz="4" w:space="0" w:color="auto"/>
            </w:tcBorders>
            <w:shd w:val="clear" w:color="auto" w:fill="auto"/>
            <w:noWrap/>
            <w:vAlign w:val="bottom"/>
          </w:tcPr>
          <w:p w14:paraId="091B4468" w14:textId="77777777" w:rsidR="0071243C" w:rsidRPr="00406AC3" w:rsidRDefault="0071243C" w:rsidP="0071243C">
            <w:pPr>
              <w:jc w:val="center"/>
            </w:pPr>
            <w:r w:rsidRPr="00406AC3">
              <w:t>3.</w:t>
            </w:r>
          </w:p>
        </w:tc>
        <w:tc>
          <w:tcPr>
            <w:tcW w:w="960" w:type="dxa"/>
            <w:tcBorders>
              <w:top w:val="nil"/>
              <w:left w:val="nil"/>
              <w:bottom w:val="single" w:sz="4" w:space="0" w:color="auto"/>
              <w:right w:val="single" w:sz="4" w:space="0" w:color="auto"/>
            </w:tcBorders>
            <w:shd w:val="clear" w:color="auto" w:fill="auto"/>
            <w:noWrap/>
            <w:vAlign w:val="bottom"/>
          </w:tcPr>
          <w:p w14:paraId="761BF157" w14:textId="77777777" w:rsidR="0071243C" w:rsidRPr="00406AC3" w:rsidRDefault="0071243C" w:rsidP="0071243C">
            <w:pPr>
              <w:jc w:val="center"/>
            </w:pPr>
            <w:r w:rsidRPr="00406AC3">
              <w:t>4.</w:t>
            </w:r>
          </w:p>
        </w:tc>
        <w:tc>
          <w:tcPr>
            <w:tcW w:w="960" w:type="dxa"/>
            <w:tcBorders>
              <w:top w:val="nil"/>
              <w:left w:val="nil"/>
              <w:bottom w:val="single" w:sz="4" w:space="0" w:color="auto"/>
              <w:right w:val="single" w:sz="4" w:space="0" w:color="auto"/>
            </w:tcBorders>
            <w:shd w:val="clear" w:color="auto" w:fill="auto"/>
            <w:noWrap/>
            <w:vAlign w:val="bottom"/>
          </w:tcPr>
          <w:p w14:paraId="29069337" w14:textId="77777777" w:rsidR="0071243C" w:rsidRPr="00406AC3" w:rsidRDefault="0071243C" w:rsidP="0071243C">
            <w:pPr>
              <w:jc w:val="center"/>
            </w:pPr>
            <w:r w:rsidRPr="00406AC3">
              <w:t>5.</w:t>
            </w:r>
          </w:p>
        </w:tc>
      </w:tr>
      <w:tr w:rsidR="0071243C" w:rsidRPr="00406AC3" w14:paraId="13D6610D"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4B97CD85" w14:textId="77777777" w:rsidR="0071243C" w:rsidRPr="00406AC3" w:rsidRDefault="0071243C" w:rsidP="00865F4A">
            <w:pPr>
              <w:ind w:firstLineChars="100" w:firstLine="240"/>
            </w:pPr>
            <w:r w:rsidRPr="00406AC3">
              <w:t>Hodinová dotace</w:t>
            </w:r>
          </w:p>
        </w:tc>
        <w:tc>
          <w:tcPr>
            <w:tcW w:w="960" w:type="dxa"/>
            <w:tcBorders>
              <w:top w:val="nil"/>
              <w:left w:val="nil"/>
              <w:bottom w:val="single" w:sz="4" w:space="0" w:color="auto"/>
              <w:right w:val="single" w:sz="4" w:space="0" w:color="auto"/>
            </w:tcBorders>
            <w:shd w:val="clear" w:color="auto" w:fill="auto"/>
            <w:noWrap/>
            <w:vAlign w:val="bottom"/>
          </w:tcPr>
          <w:p w14:paraId="19B445F4" w14:textId="77777777" w:rsidR="0071243C" w:rsidRPr="00187701" w:rsidRDefault="0071243C" w:rsidP="0071243C">
            <w:pPr>
              <w:jc w:val="center"/>
            </w:pPr>
            <w:r w:rsidRPr="00187701">
              <w:t>9</w:t>
            </w:r>
          </w:p>
        </w:tc>
        <w:tc>
          <w:tcPr>
            <w:tcW w:w="960" w:type="dxa"/>
            <w:tcBorders>
              <w:top w:val="nil"/>
              <w:left w:val="nil"/>
              <w:bottom w:val="single" w:sz="4" w:space="0" w:color="auto"/>
              <w:right w:val="single" w:sz="4" w:space="0" w:color="auto"/>
            </w:tcBorders>
            <w:shd w:val="clear" w:color="auto" w:fill="auto"/>
            <w:noWrap/>
            <w:vAlign w:val="bottom"/>
          </w:tcPr>
          <w:p w14:paraId="33EC64ED" w14:textId="77777777" w:rsidR="0071243C" w:rsidRPr="00187701" w:rsidRDefault="0071243C" w:rsidP="0071243C">
            <w:pPr>
              <w:jc w:val="center"/>
            </w:pPr>
            <w:r w:rsidRPr="00187701">
              <w:t>9</w:t>
            </w:r>
          </w:p>
        </w:tc>
        <w:tc>
          <w:tcPr>
            <w:tcW w:w="960" w:type="dxa"/>
            <w:tcBorders>
              <w:top w:val="nil"/>
              <w:left w:val="nil"/>
              <w:bottom w:val="single" w:sz="4" w:space="0" w:color="auto"/>
              <w:right w:val="single" w:sz="4" w:space="0" w:color="auto"/>
            </w:tcBorders>
            <w:shd w:val="clear" w:color="auto" w:fill="auto"/>
            <w:noWrap/>
            <w:vAlign w:val="bottom"/>
          </w:tcPr>
          <w:p w14:paraId="0EE8B649" w14:textId="4C6907E3" w:rsidR="0071243C" w:rsidRPr="00187701" w:rsidRDefault="004C371A" w:rsidP="0071243C">
            <w:pPr>
              <w:jc w:val="center"/>
            </w:pPr>
            <w:r w:rsidRPr="00187701">
              <w:t>9</w:t>
            </w:r>
          </w:p>
        </w:tc>
        <w:tc>
          <w:tcPr>
            <w:tcW w:w="960" w:type="dxa"/>
            <w:tcBorders>
              <w:top w:val="nil"/>
              <w:left w:val="nil"/>
              <w:bottom w:val="single" w:sz="4" w:space="0" w:color="auto"/>
              <w:right w:val="single" w:sz="4" w:space="0" w:color="auto"/>
            </w:tcBorders>
            <w:shd w:val="clear" w:color="auto" w:fill="auto"/>
            <w:noWrap/>
            <w:vAlign w:val="bottom"/>
          </w:tcPr>
          <w:p w14:paraId="10A5CE5D" w14:textId="77777777" w:rsidR="0071243C" w:rsidRPr="00187701" w:rsidRDefault="0071243C" w:rsidP="0071243C">
            <w:pPr>
              <w:jc w:val="center"/>
            </w:pPr>
            <w:r w:rsidRPr="00187701">
              <w:t>7</w:t>
            </w:r>
          </w:p>
        </w:tc>
        <w:tc>
          <w:tcPr>
            <w:tcW w:w="960" w:type="dxa"/>
            <w:tcBorders>
              <w:top w:val="nil"/>
              <w:left w:val="nil"/>
              <w:bottom w:val="single" w:sz="4" w:space="0" w:color="auto"/>
              <w:right w:val="single" w:sz="4" w:space="0" w:color="auto"/>
            </w:tcBorders>
            <w:shd w:val="clear" w:color="auto" w:fill="auto"/>
            <w:noWrap/>
            <w:vAlign w:val="bottom"/>
          </w:tcPr>
          <w:p w14:paraId="43EA6FF8" w14:textId="77777777" w:rsidR="0071243C" w:rsidRPr="00187701" w:rsidRDefault="0071243C" w:rsidP="0071243C">
            <w:pPr>
              <w:jc w:val="center"/>
            </w:pPr>
            <w:r w:rsidRPr="00187701">
              <w:t>7</w:t>
            </w:r>
          </w:p>
        </w:tc>
      </w:tr>
    </w:tbl>
    <w:p w14:paraId="2255EF0A" w14:textId="77777777" w:rsidR="0071243C" w:rsidRPr="00406AC3" w:rsidRDefault="0071243C" w:rsidP="0071243C"/>
    <w:p w14:paraId="16013CA4" w14:textId="2F24DFBD" w:rsidR="0071243C" w:rsidRPr="00406AC3" w:rsidRDefault="00FD2672" w:rsidP="0071243C">
      <w:pPr>
        <w:rPr>
          <w:b/>
        </w:rPr>
      </w:pPr>
      <w:r>
        <w:rPr>
          <w:b/>
        </w:rPr>
        <w:t>Charakteristika a obsah vyučovacího předmětu</w:t>
      </w:r>
      <w:r w:rsidR="0071243C" w:rsidRPr="00406AC3">
        <w:rPr>
          <w:b/>
        </w:rPr>
        <w:t>:</w:t>
      </w:r>
    </w:p>
    <w:p w14:paraId="48800A70" w14:textId="56DF2906" w:rsidR="0071243C" w:rsidRPr="00406AC3" w:rsidRDefault="0071243C" w:rsidP="0071243C">
      <w:pPr>
        <w:pStyle w:val="TextodstavecRVPZV11bZarovnatdoblokuPrvndek1cmPed6b"/>
        <w:ind w:firstLine="0"/>
        <w:rPr>
          <w:sz w:val="24"/>
          <w:szCs w:val="24"/>
        </w:rPr>
      </w:pPr>
      <w:r w:rsidRPr="00406AC3">
        <w:rPr>
          <w:sz w:val="24"/>
          <w:szCs w:val="24"/>
        </w:rPr>
        <w:t xml:space="preserve">   Dovednosti získané ve </w:t>
      </w:r>
      <w:r w:rsidR="00FD2672">
        <w:rPr>
          <w:sz w:val="24"/>
          <w:szCs w:val="24"/>
        </w:rPr>
        <w:t>vyučovacím předmětu</w:t>
      </w:r>
      <w:r w:rsidRPr="00406AC3">
        <w:rPr>
          <w:sz w:val="24"/>
          <w:szCs w:val="24"/>
        </w:rPr>
        <w:t xml:space="preserve"> </w:t>
      </w:r>
      <w:r w:rsidRPr="00406AC3">
        <w:rPr>
          <w:b/>
          <w:sz w:val="24"/>
          <w:szCs w:val="24"/>
        </w:rPr>
        <w:t xml:space="preserve">Český jazyk </w:t>
      </w:r>
      <w:r w:rsidRPr="00406AC3">
        <w:rPr>
          <w:sz w:val="24"/>
          <w:szCs w:val="24"/>
        </w:rPr>
        <w:t xml:space="preserve">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w:t>
      </w:r>
      <w:r w:rsidR="00FD2672">
        <w:rPr>
          <w:sz w:val="24"/>
          <w:szCs w:val="24"/>
        </w:rPr>
        <w:t>vyučovacího předmětu</w:t>
      </w:r>
      <w:r w:rsidRPr="00406AC3">
        <w:rPr>
          <w:sz w:val="24"/>
          <w:szCs w:val="24"/>
        </w:rPr>
        <w:t xml:space="preserve">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14:paraId="731D40A1" w14:textId="0AB75813" w:rsidR="0071243C" w:rsidRPr="00406AC3" w:rsidRDefault="0071243C" w:rsidP="0071243C">
      <w:pPr>
        <w:pStyle w:val="TextodstavecRVPZV11bZarovnatdoblokuPrvndek1cmPed6b"/>
        <w:ind w:firstLine="0"/>
        <w:rPr>
          <w:sz w:val="24"/>
          <w:szCs w:val="24"/>
        </w:rPr>
      </w:pPr>
      <w:r w:rsidRPr="00406AC3">
        <w:rPr>
          <w:sz w:val="24"/>
          <w:szCs w:val="24"/>
        </w:rPr>
        <w:t xml:space="preserve">   Vzdělávací obsah </w:t>
      </w:r>
      <w:r w:rsidR="00FD2672">
        <w:rPr>
          <w:sz w:val="24"/>
          <w:szCs w:val="24"/>
        </w:rPr>
        <w:t>vyučovacího předmětu</w:t>
      </w:r>
      <w:r w:rsidRPr="00406AC3">
        <w:rPr>
          <w:sz w:val="24"/>
          <w:szCs w:val="24"/>
        </w:rPr>
        <w:t xml:space="preserve"> Český jazyk má komplexní charakter, ale pro přehlednost je rozdělen do tří složek: Komunikační a slohové výchovy, Jazykové výchovy a</w:t>
      </w:r>
      <w:r w:rsidR="003852C5">
        <w:rPr>
          <w:sz w:val="24"/>
          <w:szCs w:val="24"/>
        </w:rPr>
        <w:t> </w:t>
      </w:r>
      <w:r w:rsidRPr="00406AC3">
        <w:rPr>
          <w:sz w:val="24"/>
          <w:szCs w:val="24"/>
        </w:rPr>
        <w:t>Literární výchovy. Ve výuce se však vzdělávací obsah jednotlivých složek vzájemně prolíná.</w:t>
      </w:r>
    </w:p>
    <w:p w14:paraId="44454771" w14:textId="77777777" w:rsidR="0071243C" w:rsidRPr="00406AC3" w:rsidRDefault="0071243C" w:rsidP="0071243C">
      <w:pPr>
        <w:pStyle w:val="TextodstavecRVPZV11bZarovnatdoblokuPrvndek1cmPed6b"/>
        <w:ind w:firstLine="0"/>
        <w:rPr>
          <w:sz w:val="24"/>
          <w:szCs w:val="24"/>
        </w:rPr>
      </w:pPr>
      <w:r w:rsidRPr="00406AC3">
        <w:rPr>
          <w:sz w:val="24"/>
          <w:szCs w:val="24"/>
        </w:rPr>
        <w:t xml:space="preserve">   V </w:t>
      </w:r>
      <w:r w:rsidRPr="00406AC3">
        <w:rPr>
          <w:i/>
          <w:sz w:val="24"/>
          <w:szCs w:val="24"/>
        </w:rPr>
        <w:t>Komunikační a slohové výchově</w:t>
      </w:r>
      <w:r w:rsidRPr="00406AC3">
        <w:rPr>
          <w:sz w:val="24"/>
          <w:szCs w:val="24"/>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w:t>
      </w:r>
    </w:p>
    <w:p w14:paraId="30D283B5" w14:textId="77777777" w:rsidR="0071243C" w:rsidRPr="00406AC3" w:rsidRDefault="0071243C" w:rsidP="0071243C">
      <w:pPr>
        <w:pStyle w:val="TextodstavecRVPZV11bZarovnatdoblokuPrvndek1cmPed6b"/>
        <w:ind w:firstLine="0"/>
        <w:rPr>
          <w:sz w:val="24"/>
          <w:szCs w:val="24"/>
        </w:rPr>
      </w:pPr>
      <w:r w:rsidRPr="00406AC3">
        <w:rPr>
          <w:sz w:val="24"/>
          <w:szCs w:val="24"/>
        </w:rPr>
        <w:t xml:space="preserve">   V </w:t>
      </w:r>
      <w:r w:rsidRPr="00406AC3">
        <w:rPr>
          <w:i/>
          <w:sz w:val="24"/>
          <w:szCs w:val="24"/>
        </w:rPr>
        <w:t>Jazykové výchově</w:t>
      </w:r>
      <w:r w:rsidRPr="00406AC3">
        <w:rPr>
          <w:sz w:val="24"/>
          <w:szCs w:val="24"/>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w:t>
      </w:r>
      <w:r w:rsidR="003852C5">
        <w:rPr>
          <w:sz w:val="24"/>
          <w:szCs w:val="24"/>
        </w:rPr>
        <w:t> </w:t>
      </w:r>
      <w:r w:rsidRPr="00406AC3">
        <w:rPr>
          <w:sz w:val="24"/>
          <w:szCs w:val="24"/>
        </w:rPr>
        <w:t>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14:paraId="17137F70" w14:textId="77777777" w:rsidR="0071243C" w:rsidRPr="00406AC3" w:rsidRDefault="0071243C" w:rsidP="0071243C">
      <w:pPr>
        <w:pStyle w:val="TextodstavecRVPZV11bZarovnatdoblokuPrvndek1cmPed6b"/>
        <w:ind w:firstLine="0"/>
        <w:rPr>
          <w:sz w:val="24"/>
          <w:szCs w:val="24"/>
        </w:rPr>
      </w:pPr>
      <w:r w:rsidRPr="00406AC3">
        <w:rPr>
          <w:sz w:val="24"/>
          <w:szCs w:val="24"/>
        </w:rPr>
        <w:t xml:space="preserve">   V </w:t>
      </w:r>
      <w:r w:rsidRPr="00406AC3">
        <w:rPr>
          <w:i/>
          <w:sz w:val="24"/>
          <w:szCs w:val="24"/>
        </w:rPr>
        <w:t>Literární výchově</w:t>
      </w:r>
      <w:r w:rsidRPr="00406AC3">
        <w:rPr>
          <w:sz w:val="24"/>
          <w:szCs w:val="24"/>
        </w:rPr>
        <w:t xml:space="preserve"> žáci poznávají prostřednictvím četby základní literární druhy, učí se vnímat jejich specifické znaky, postihovat umělecké záměry autora a formulovat vlastní názory o</w:t>
      </w:r>
      <w:r w:rsidR="003852C5">
        <w:rPr>
          <w:sz w:val="24"/>
          <w:szCs w:val="24"/>
        </w:rPr>
        <w:t> </w:t>
      </w:r>
      <w:r w:rsidRPr="00406AC3">
        <w:rPr>
          <w:sz w:val="24"/>
          <w:szCs w:val="24"/>
        </w:rPr>
        <w:t>přečteném díle. Učí se také rozlišovat literární fikci od skutečnosti. Postupně získávají a</w:t>
      </w:r>
      <w:r w:rsidR="00051584">
        <w:rPr>
          <w:sz w:val="24"/>
          <w:szCs w:val="24"/>
        </w:rPr>
        <w:t> </w:t>
      </w:r>
      <w:r w:rsidRPr="00406AC3">
        <w:rPr>
          <w:sz w:val="24"/>
          <w:szCs w:val="24"/>
        </w:rPr>
        <w:t xml:space="preserve">rozvíjejí základní čtenářské návyky i schopnosti tvořivé recepce, interpretace a produkce literárního textu. Žáci </w:t>
      </w:r>
      <w:proofErr w:type="gramStart"/>
      <w:r w:rsidRPr="00406AC3">
        <w:rPr>
          <w:sz w:val="24"/>
          <w:szCs w:val="24"/>
        </w:rPr>
        <w:t>dospívají  k</w:t>
      </w:r>
      <w:proofErr w:type="gramEnd"/>
      <w:r w:rsidRPr="00406AC3">
        <w:rPr>
          <w:sz w:val="24"/>
          <w:szCs w:val="24"/>
        </w:rPr>
        <w:t xml:space="preserve"> takovým poznatkům a prožitkům, které mohou pozitivně ovlivnit jejich postoje, životní hodnotové orientace a obohatit jejich duchovní život.</w:t>
      </w:r>
    </w:p>
    <w:p w14:paraId="620CA681" w14:textId="5541A1DB" w:rsidR="0071243C" w:rsidRDefault="0071243C" w:rsidP="0071243C"/>
    <w:p w14:paraId="2A3CAE51" w14:textId="740F20D9" w:rsidR="00FD2672" w:rsidRPr="00406AC3" w:rsidRDefault="00FD2672" w:rsidP="00FD2672">
      <w:pPr>
        <w:rPr>
          <w:b/>
        </w:rPr>
      </w:pPr>
      <w:r w:rsidRPr="00406AC3">
        <w:rPr>
          <w:b/>
        </w:rPr>
        <w:t>Organizace</w:t>
      </w:r>
      <w:r>
        <w:rPr>
          <w:b/>
        </w:rPr>
        <w:t xml:space="preserve"> vyučovacího předmětu</w:t>
      </w:r>
      <w:r w:rsidRPr="00406AC3">
        <w:rPr>
          <w:b/>
        </w:rPr>
        <w:t>:</w:t>
      </w:r>
    </w:p>
    <w:p w14:paraId="74F818D0" w14:textId="553CA205" w:rsidR="00FD2672" w:rsidRPr="00406AC3" w:rsidRDefault="00FD2672" w:rsidP="00FD2672">
      <w:r w:rsidRPr="00406AC3">
        <w:t xml:space="preserve">   </w:t>
      </w:r>
      <w:r w:rsidRPr="00D5495B">
        <w:t>Výuka probíhá ve třídách se spojenými ročníky</w:t>
      </w:r>
      <w:r w:rsidR="00F02910" w:rsidRPr="00D5495B">
        <w:t xml:space="preserve"> (nejčastěji I. třída – 1., 2. ročník a II. třída – 3., 4., 5. ročník). </w:t>
      </w:r>
      <w:r w:rsidRPr="00406AC3">
        <w:t>Nedílnou součástí vyučovacího předmětu jsou průřezová témata Osobnostní a sociální výchova, Multikulturní výchova, Environmentální výchova a Mediální výchova.</w:t>
      </w:r>
    </w:p>
    <w:p w14:paraId="1A5C9342" w14:textId="77777777" w:rsidR="00A65690" w:rsidRPr="00406AC3" w:rsidRDefault="00A65690" w:rsidP="0071243C"/>
    <w:p w14:paraId="6C8A1022" w14:textId="77777777" w:rsidR="0071243C" w:rsidRPr="00406AC3" w:rsidRDefault="0071243C" w:rsidP="007D2C36">
      <w:pPr>
        <w:pStyle w:val="MezititulekRVPZV12bTunZarovnatdoblokuPrvndek1cmPed6"/>
      </w:pPr>
      <w:r w:rsidRPr="00406AC3">
        <w:t xml:space="preserve">Cílové zaměření </w:t>
      </w:r>
      <w:r w:rsidR="00A65690">
        <w:t>vyučovacího předmětu</w:t>
      </w:r>
      <w:r w:rsidR="00721EBF">
        <w:t>:</w:t>
      </w:r>
    </w:p>
    <w:p w14:paraId="0799DB4C" w14:textId="77777777" w:rsidR="0071243C" w:rsidRPr="00406AC3" w:rsidRDefault="0071243C" w:rsidP="007D2C36">
      <w:pPr>
        <w:pStyle w:val="StylTextodkrajeRVPZVnenKurzva1"/>
        <w:spacing w:before="0"/>
        <w:rPr>
          <w:sz w:val="24"/>
          <w:szCs w:val="24"/>
        </w:rPr>
      </w:pPr>
      <w:r w:rsidRPr="00406AC3">
        <w:rPr>
          <w:sz w:val="24"/>
          <w:szCs w:val="24"/>
        </w:rPr>
        <w:t>Vzdělávání v dané</w:t>
      </w:r>
      <w:r w:rsidR="00A65690">
        <w:rPr>
          <w:sz w:val="24"/>
          <w:szCs w:val="24"/>
        </w:rPr>
        <w:t>m</w:t>
      </w:r>
      <w:r w:rsidRPr="00406AC3">
        <w:rPr>
          <w:sz w:val="24"/>
          <w:szCs w:val="24"/>
        </w:rPr>
        <w:t xml:space="preserve"> </w:t>
      </w:r>
      <w:r w:rsidR="00A65690">
        <w:rPr>
          <w:sz w:val="24"/>
          <w:szCs w:val="24"/>
        </w:rPr>
        <w:t>vyučovacím předmětu</w:t>
      </w:r>
      <w:r w:rsidRPr="00406AC3">
        <w:rPr>
          <w:sz w:val="24"/>
          <w:szCs w:val="24"/>
        </w:rPr>
        <w:t xml:space="preserve"> směřuje k utváření a rozvíjení klíčových kompetencí tím, že vede žáka k:</w:t>
      </w:r>
    </w:p>
    <w:p w14:paraId="347E984D" w14:textId="77777777" w:rsidR="0071243C" w:rsidRPr="00406AC3" w:rsidRDefault="0071243C" w:rsidP="007D2C36">
      <w:pPr>
        <w:pStyle w:val="VetvtextuRVPZVCharPed3b0"/>
        <w:spacing w:before="0"/>
        <w:ind w:left="527" w:right="0" w:hanging="357"/>
        <w:rPr>
          <w:sz w:val="24"/>
          <w:szCs w:val="24"/>
        </w:rPr>
      </w:pPr>
      <w:r w:rsidRPr="00406AC3">
        <w:rPr>
          <w:sz w:val="24"/>
          <w:szCs w:val="24"/>
        </w:rPr>
        <w:lastRenderedPageBreak/>
        <w:t>chápání jazyka jako svébytného historického jevu, v němž se odráží historický a kulturní vývoj národa, a tedy jako významného sjednocujícího činitele národního společenství a</w:t>
      </w:r>
      <w:r w:rsidR="003852C5">
        <w:rPr>
          <w:sz w:val="24"/>
          <w:szCs w:val="24"/>
        </w:rPr>
        <w:t> </w:t>
      </w:r>
      <w:r w:rsidRPr="00406AC3">
        <w:rPr>
          <w:sz w:val="24"/>
          <w:szCs w:val="24"/>
        </w:rPr>
        <w:t>jako důležitého a nezbytného nástroje celoživotního vzdělávání</w:t>
      </w:r>
    </w:p>
    <w:p w14:paraId="77A58375" w14:textId="77777777" w:rsidR="0071243C" w:rsidRPr="00406AC3" w:rsidRDefault="0071243C" w:rsidP="007D2C36">
      <w:pPr>
        <w:pStyle w:val="VetvtextuRVPZVCharPed3b0"/>
        <w:spacing w:before="0"/>
        <w:ind w:left="527" w:right="0" w:hanging="357"/>
        <w:rPr>
          <w:sz w:val="24"/>
          <w:szCs w:val="24"/>
        </w:rPr>
      </w:pPr>
      <w:r w:rsidRPr="00406AC3">
        <w:rPr>
          <w:sz w:val="24"/>
          <w:szCs w:val="24"/>
        </w:rPr>
        <w:t>rozvíjení pozitivního vztahu k mateřskému jazyku a jeho chápání jako potenciálního zdroje pro rozvoj osobního i kulturního bohatství</w:t>
      </w:r>
    </w:p>
    <w:p w14:paraId="23B11644" w14:textId="77777777" w:rsidR="0071243C" w:rsidRPr="00406AC3" w:rsidRDefault="0071243C" w:rsidP="007D2C36">
      <w:pPr>
        <w:pStyle w:val="VetvtextuRVPZVCharPed3b0"/>
        <w:spacing w:before="0"/>
        <w:ind w:left="527" w:right="0" w:hanging="357"/>
        <w:rPr>
          <w:sz w:val="24"/>
          <w:szCs w:val="24"/>
        </w:rPr>
      </w:pPr>
      <w:r w:rsidRPr="00406AC3">
        <w:rPr>
          <w:sz w:val="24"/>
          <w:szCs w:val="24"/>
        </w:rPr>
        <w:t>vnímání a postupnému osvojování jazyka jako bohatého mnohotvárného prostředku k získávání a předávání informací, k vyjádření jeho potřeb i prožitků a ke sdělování názorů</w:t>
      </w:r>
    </w:p>
    <w:p w14:paraId="5BB004CB" w14:textId="77777777" w:rsidR="0071243C" w:rsidRPr="00406AC3" w:rsidRDefault="0071243C" w:rsidP="007D2C36">
      <w:pPr>
        <w:pStyle w:val="VetvtextuRVPZVCharPed3b0"/>
        <w:spacing w:before="0"/>
        <w:ind w:left="527" w:right="0" w:hanging="357"/>
        <w:rPr>
          <w:sz w:val="24"/>
          <w:szCs w:val="24"/>
        </w:rPr>
      </w:pPr>
      <w:r w:rsidRPr="00406AC3">
        <w:rPr>
          <w:sz w:val="24"/>
          <w:szCs w:val="24"/>
        </w:rPr>
        <w:t>zvládnutí běžných pravidel mezilidské komunikace daného kulturního prostředí a rozvíjení pozitivního vztahu k jazyku v rámci interkulturní komunikace</w:t>
      </w:r>
    </w:p>
    <w:p w14:paraId="0AB4D4A3" w14:textId="77777777" w:rsidR="0071243C" w:rsidRPr="00406AC3" w:rsidRDefault="0071243C" w:rsidP="007D2C36">
      <w:pPr>
        <w:pStyle w:val="VetvtextuRVPZVCharPed3b0"/>
        <w:spacing w:before="0"/>
        <w:ind w:left="527" w:right="0" w:hanging="357"/>
        <w:rPr>
          <w:sz w:val="24"/>
          <w:szCs w:val="24"/>
        </w:rPr>
      </w:pPr>
      <w:r w:rsidRPr="00406AC3">
        <w:rPr>
          <w:sz w:val="24"/>
          <w:szCs w:val="24"/>
        </w:rPr>
        <w:t>samostatnému získávání informací z různých zdrojů a k zvládnutí práce s jazykovými a literárními prameny i s texty různého zaměření</w:t>
      </w:r>
    </w:p>
    <w:p w14:paraId="564E327A" w14:textId="77777777" w:rsidR="0071243C" w:rsidRPr="00406AC3" w:rsidRDefault="0071243C" w:rsidP="007D2C36">
      <w:pPr>
        <w:pStyle w:val="VetvtextuRVPZVCharPed3b0"/>
        <w:spacing w:before="0"/>
        <w:ind w:left="527" w:right="0" w:hanging="357"/>
        <w:rPr>
          <w:sz w:val="24"/>
          <w:szCs w:val="24"/>
        </w:rPr>
      </w:pPr>
      <w:r w:rsidRPr="00406AC3">
        <w:rPr>
          <w:sz w:val="24"/>
          <w:szCs w:val="24"/>
        </w:rPr>
        <w:t>získávání sebedůvěry při vystupování na veřejnosti a ke kultivovanému projevu jako prostředku prosazení sebe sama</w:t>
      </w:r>
    </w:p>
    <w:p w14:paraId="10F3542E" w14:textId="77777777" w:rsidR="0071243C" w:rsidRPr="00406AC3" w:rsidRDefault="0071243C" w:rsidP="007D2C36">
      <w:pPr>
        <w:pStyle w:val="VetvtextuRVPZVCharPed3b0"/>
        <w:spacing w:before="0"/>
        <w:ind w:left="527" w:right="0" w:hanging="357"/>
        <w:rPr>
          <w:sz w:val="24"/>
          <w:szCs w:val="24"/>
        </w:rPr>
      </w:pPr>
      <w:r w:rsidRPr="00406AC3">
        <w:rPr>
          <w:sz w:val="24"/>
          <w:szCs w:val="24"/>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14:paraId="61F124BA" w14:textId="77777777" w:rsidR="00A65690" w:rsidRDefault="00A65690" w:rsidP="0071243C">
      <w:pPr>
        <w:pStyle w:val="VetvtextuRVPZVCharPed3b0"/>
        <w:numPr>
          <w:ilvl w:val="0"/>
          <w:numId w:val="0"/>
        </w:numPr>
        <w:ind w:left="530" w:right="0" w:hanging="360"/>
        <w:rPr>
          <w:b/>
          <w:sz w:val="24"/>
          <w:szCs w:val="24"/>
        </w:rPr>
      </w:pPr>
    </w:p>
    <w:p w14:paraId="7B1AE05D" w14:textId="43A2050D" w:rsidR="0071243C" w:rsidRPr="00406AC3" w:rsidRDefault="0071243C" w:rsidP="0071243C">
      <w:pPr>
        <w:pStyle w:val="VetvtextuRVPZVCharPed3b0"/>
        <w:numPr>
          <w:ilvl w:val="0"/>
          <w:numId w:val="0"/>
        </w:numPr>
        <w:ind w:left="530" w:right="0" w:hanging="360"/>
        <w:rPr>
          <w:b/>
          <w:sz w:val="24"/>
          <w:szCs w:val="24"/>
        </w:rPr>
      </w:pPr>
      <w:r w:rsidRPr="00406AC3">
        <w:rPr>
          <w:b/>
          <w:sz w:val="24"/>
          <w:szCs w:val="24"/>
        </w:rPr>
        <w:t>Výchovné a vzdělávací strategie</w:t>
      </w:r>
      <w:r w:rsidR="00FD2672">
        <w:rPr>
          <w:b/>
          <w:sz w:val="24"/>
          <w:szCs w:val="24"/>
        </w:rPr>
        <w:t xml:space="preserve"> vyučovacího předmětu</w:t>
      </w:r>
      <w:r w:rsidRPr="00406AC3">
        <w:rPr>
          <w:b/>
          <w:sz w:val="24"/>
          <w:szCs w:val="24"/>
        </w:rPr>
        <w:t>:</w:t>
      </w:r>
    </w:p>
    <w:p w14:paraId="511E4619" w14:textId="2376121E" w:rsidR="0071243C" w:rsidRDefault="0071243C" w:rsidP="0071243C">
      <w:pPr>
        <w:pStyle w:val="VetvtextuRVPZVCharPed3b0"/>
        <w:numPr>
          <w:ilvl w:val="0"/>
          <w:numId w:val="0"/>
        </w:numPr>
        <w:tabs>
          <w:tab w:val="clear" w:pos="567"/>
          <w:tab w:val="left" w:pos="187"/>
        </w:tabs>
        <w:ind w:left="187" w:right="0" w:hanging="17"/>
        <w:rPr>
          <w:sz w:val="24"/>
          <w:szCs w:val="24"/>
        </w:rPr>
      </w:pPr>
      <w:r w:rsidRPr="00406AC3">
        <w:rPr>
          <w:sz w:val="24"/>
          <w:szCs w:val="24"/>
        </w:rPr>
        <w:t>Ve vyučovacím předmětu Český jazyk využíváme pro utváření a rozvíjení dané klíčové kompetence nejčastěji následující výchovné a vzdělávací strategie:</w:t>
      </w:r>
    </w:p>
    <w:p w14:paraId="03A1D913" w14:textId="77777777" w:rsidR="00941E68" w:rsidRPr="00406AC3" w:rsidRDefault="00941E68" w:rsidP="0071243C">
      <w:pPr>
        <w:pStyle w:val="VetvtextuRVPZVCharPed3b0"/>
        <w:numPr>
          <w:ilvl w:val="0"/>
          <w:numId w:val="0"/>
        </w:numPr>
        <w:tabs>
          <w:tab w:val="clear" w:pos="567"/>
          <w:tab w:val="left" w:pos="187"/>
        </w:tabs>
        <w:ind w:left="187" w:right="0" w:hanging="17"/>
        <w:rPr>
          <w:sz w:val="24"/>
          <w:szCs w:val="24"/>
        </w:rPr>
      </w:pPr>
    </w:p>
    <w:p w14:paraId="1173FFBB" w14:textId="77777777" w:rsidR="0071243C" w:rsidRPr="00A65690" w:rsidRDefault="0071243C" w:rsidP="0071243C">
      <w:pPr>
        <w:pStyle w:val="VetvtextuRVPZVCharPed3b0"/>
        <w:numPr>
          <w:ilvl w:val="0"/>
          <w:numId w:val="0"/>
        </w:numPr>
        <w:ind w:left="530" w:right="0" w:hanging="360"/>
        <w:rPr>
          <w:i/>
          <w:sz w:val="24"/>
          <w:szCs w:val="24"/>
        </w:rPr>
      </w:pPr>
      <w:r w:rsidRPr="00A65690">
        <w:rPr>
          <w:i/>
          <w:sz w:val="24"/>
          <w:szCs w:val="24"/>
        </w:rPr>
        <w:t>Kompetence k učení</w:t>
      </w:r>
    </w:p>
    <w:p w14:paraId="2A2669D3"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zadáváme termínované domácí úkoly</w:t>
      </w:r>
    </w:p>
    <w:p w14:paraId="1EB682AB" w14:textId="0A52B9E3" w:rsidR="0071243C" w:rsidRPr="00406AC3" w:rsidRDefault="0071243C" w:rsidP="0071243C">
      <w:pPr>
        <w:pStyle w:val="Mezera"/>
        <w:numPr>
          <w:ilvl w:val="0"/>
          <w:numId w:val="12"/>
        </w:numPr>
        <w:suppressAutoHyphens w:val="0"/>
        <w:rPr>
          <w:noProof/>
          <w:sz w:val="24"/>
          <w:szCs w:val="24"/>
        </w:rPr>
      </w:pPr>
      <w:r w:rsidRPr="00406AC3">
        <w:rPr>
          <w:noProof/>
          <w:sz w:val="24"/>
          <w:szCs w:val="24"/>
        </w:rPr>
        <w:t>žákům není bráněno při vlastní vol</w:t>
      </w:r>
      <w:r w:rsidR="00941E68">
        <w:rPr>
          <w:noProof/>
          <w:sz w:val="24"/>
          <w:szCs w:val="24"/>
        </w:rPr>
        <w:t>b</w:t>
      </w:r>
      <w:r w:rsidRPr="00406AC3">
        <w:rPr>
          <w:noProof/>
          <w:sz w:val="24"/>
          <w:szCs w:val="24"/>
        </w:rPr>
        <w:t>ě pořadí vypracování úkolů</w:t>
      </w:r>
    </w:p>
    <w:p w14:paraId="5ABFAABE"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umožňujeme žákům využívat dostupné informační systémy pro vlastní vyhledávání informací (encyklopedie, slovníky, kroniky, internet)</w:t>
      </w:r>
    </w:p>
    <w:p w14:paraId="060625F3"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zadáváme žákům samostatné práce (individuální a skupinové) vyžadující aplikaci získaných informací</w:t>
      </w:r>
    </w:p>
    <w:p w14:paraId="34EA9679"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požadujeme od žáků prezentaci samostatné práce a domácích úkolů</w:t>
      </w:r>
    </w:p>
    <w:p w14:paraId="269B6677"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využíváme sebehodnocení žáků</w:t>
      </w:r>
    </w:p>
    <w:p w14:paraId="32B6BA26"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umožňujeme žákům ve vhodných případech realizovat vlastní nápady a náměty</w:t>
      </w:r>
    </w:p>
    <w:p w14:paraId="27101242"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navštěvujeme se žáky základní školy s 2.</w:t>
      </w:r>
      <w:r w:rsidR="00051584">
        <w:rPr>
          <w:noProof/>
          <w:sz w:val="24"/>
          <w:szCs w:val="24"/>
        </w:rPr>
        <w:t> </w:t>
      </w:r>
      <w:r w:rsidRPr="00406AC3">
        <w:rPr>
          <w:noProof/>
          <w:sz w:val="24"/>
          <w:szCs w:val="24"/>
        </w:rPr>
        <w:t>stupněm a osmileté gymnázium</w:t>
      </w:r>
    </w:p>
    <w:p w14:paraId="2E992846"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zadáváme individuální motivační úkoly</w:t>
      </w:r>
    </w:p>
    <w:p w14:paraId="44AAC50B"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zařazujeme prvky alternativních stylů vzdělávání</w:t>
      </w:r>
    </w:p>
    <w:p w14:paraId="66561900"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přistupujeme k žákům individuálně, respektujeme jejich pracovní tempo</w:t>
      </w:r>
    </w:p>
    <w:p w14:paraId="100A0552"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poskytujeme žákům pravidelně týdenní plány s přehledem učiva a dalších akcí</w:t>
      </w:r>
    </w:p>
    <w:p w14:paraId="6B7AD8FA" w14:textId="77777777" w:rsidR="0071243C" w:rsidRPr="00406AC3" w:rsidRDefault="0071243C" w:rsidP="0071243C">
      <w:pPr>
        <w:pStyle w:val="Mezera"/>
        <w:rPr>
          <w:noProof/>
          <w:sz w:val="24"/>
          <w:szCs w:val="24"/>
        </w:rPr>
      </w:pPr>
    </w:p>
    <w:p w14:paraId="62E2E5E1" w14:textId="77777777" w:rsidR="0071243C" w:rsidRPr="00A65690" w:rsidRDefault="0071243C" w:rsidP="0071243C">
      <w:pPr>
        <w:pStyle w:val="Mezera"/>
        <w:rPr>
          <w:i/>
          <w:noProof/>
          <w:sz w:val="24"/>
          <w:szCs w:val="24"/>
        </w:rPr>
      </w:pPr>
      <w:r w:rsidRPr="00A65690">
        <w:rPr>
          <w:i/>
          <w:noProof/>
          <w:sz w:val="24"/>
          <w:szCs w:val="24"/>
        </w:rPr>
        <w:t>Kompetence k řešení problémů</w:t>
      </w:r>
    </w:p>
    <w:p w14:paraId="3599DAB5"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žákům není bráněno při vlastní volbě pořadí vypracování úkolů</w:t>
      </w:r>
    </w:p>
    <w:p w14:paraId="6A680FCB"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vedeme žáky k řešení problémových situaci prostřednictvím dramatizace a modelových situací</w:t>
      </w:r>
    </w:p>
    <w:p w14:paraId="3532C7DF"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nabízíme žákům k řešení úkoly, které vyžadují propojení znalostí z více vyučovacích předmětů</w:t>
      </w:r>
    </w:p>
    <w:p w14:paraId="782A89C7" w14:textId="77777777" w:rsidR="0071243C" w:rsidRPr="00406AC3" w:rsidRDefault="0071243C" w:rsidP="0071243C">
      <w:pPr>
        <w:pStyle w:val="Mezera"/>
        <w:numPr>
          <w:ilvl w:val="0"/>
          <w:numId w:val="12"/>
        </w:numPr>
        <w:tabs>
          <w:tab w:val="clear" w:pos="720"/>
          <w:tab w:val="num" w:pos="374"/>
        </w:tabs>
        <w:suppressAutoHyphens w:val="0"/>
        <w:ind w:left="374" w:hanging="14"/>
        <w:rPr>
          <w:noProof/>
          <w:sz w:val="24"/>
          <w:szCs w:val="24"/>
        </w:rPr>
      </w:pPr>
      <w:r w:rsidRPr="00406AC3">
        <w:rPr>
          <w:noProof/>
          <w:sz w:val="24"/>
          <w:szCs w:val="24"/>
        </w:rPr>
        <w:t>nabízíme žáků účast v soutěžích, ve kterých mohou porovnat své schopnosti s druhými</w:t>
      </w:r>
    </w:p>
    <w:p w14:paraId="12F49A58"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podporujeme týmovou spolupráci</w:t>
      </w:r>
    </w:p>
    <w:p w14:paraId="4CD1EFF8"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podněcujeme žáky k vlastnímu hodnocení</w:t>
      </w:r>
    </w:p>
    <w:p w14:paraId="2CEFDA4E"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povzbuzujeme při nezdarech</w:t>
      </w:r>
    </w:p>
    <w:p w14:paraId="0896BAAE"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využíváme metody brainstormingu</w:t>
      </w:r>
    </w:p>
    <w:p w14:paraId="19845E9C" w14:textId="77777777" w:rsidR="0071243C" w:rsidRPr="00406AC3" w:rsidRDefault="0071243C" w:rsidP="0071243C">
      <w:pPr>
        <w:pStyle w:val="Mezera"/>
        <w:rPr>
          <w:noProof/>
          <w:sz w:val="24"/>
          <w:szCs w:val="24"/>
        </w:rPr>
      </w:pPr>
    </w:p>
    <w:p w14:paraId="062E3F65" w14:textId="77777777" w:rsidR="0071243C" w:rsidRPr="00A65690" w:rsidRDefault="0071243C" w:rsidP="0071243C">
      <w:pPr>
        <w:pStyle w:val="Mezera"/>
        <w:rPr>
          <w:i/>
          <w:noProof/>
          <w:sz w:val="24"/>
          <w:szCs w:val="24"/>
        </w:rPr>
      </w:pPr>
      <w:r w:rsidRPr="00A65690">
        <w:rPr>
          <w:i/>
          <w:noProof/>
          <w:sz w:val="24"/>
          <w:szCs w:val="24"/>
        </w:rPr>
        <w:lastRenderedPageBreak/>
        <w:t>Kompetence komunikativní</w:t>
      </w:r>
    </w:p>
    <w:p w14:paraId="3742CC6D" w14:textId="77777777" w:rsidR="0071243C" w:rsidRPr="00406AC3" w:rsidRDefault="0071243C" w:rsidP="0071243C">
      <w:pPr>
        <w:pStyle w:val="VetvtextuRVPZVChar"/>
        <w:numPr>
          <w:ilvl w:val="0"/>
          <w:numId w:val="12"/>
        </w:numPr>
        <w:spacing w:before="0"/>
        <w:ind w:left="714" w:right="72" w:hanging="357"/>
        <w:jc w:val="left"/>
        <w:rPr>
          <w:sz w:val="24"/>
          <w:szCs w:val="24"/>
        </w:rPr>
      </w:pPr>
      <w:r w:rsidRPr="00406AC3">
        <w:rPr>
          <w:sz w:val="24"/>
          <w:szCs w:val="24"/>
        </w:rPr>
        <w:t>umožňujeme žákům denně prezentovat své názory při ranním kruhu</w:t>
      </w:r>
    </w:p>
    <w:p w14:paraId="18A9370F" w14:textId="77777777" w:rsidR="0071243C" w:rsidRPr="00406AC3" w:rsidRDefault="0071243C" w:rsidP="0071243C">
      <w:pPr>
        <w:pStyle w:val="VetvtextuRVPZVChar"/>
        <w:numPr>
          <w:ilvl w:val="0"/>
          <w:numId w:val="12"/>
        </w:numPr>
        <w:spacing w:before="0"/>
        <w:ind w:left="714" w:right="72" w:hanging="357"/>
        <w:rPr>
          <w:sz w:val="24"/>
          <w:szCs w:val="24"/>
        </w:rPr>
      </w:pPr>
      <w:r w:rsidRPr="00406AC3">
        <w:rPr>
          <w:sz w:val="24"/>
          <w:szCs w:val="24"/>
        </w:rPr>
        <w:t>využíváme metody obsahující prvky prezentace výsledků</w:t>
      </w:r>
    </w:p>
    <w:p w14:paraId="2EB1FC8A" w14:textId="77777777" w:rsidR="0071243C" w:rsidRPr="00406AC3" w:rsidRDefault="0071243C" w:rsidP="0071243C">
      <w:pPr>
        <w:pStyle w:val="VetvtextuRVPZVChar"/>
        <w:numPr>
          <w:ilvl w:val="0"/>
          <w:numId w:val="12"/>
        </w:numPr>
        <w:spacing w:before="0"/>
        <w:ind w:left="714" w:right="72" w:hanging="357"/>
        <w:rPr>
          <w:sz w:val="24"/>
          <w:szCs w:val="24"/>
        </w:rPr>
      </w:pPr>
      <w:r w:rsidRPr="00406AC3">
        <w:rPr>
          <w:sz w:val="24"/>
          <w:szCs w:val="24"/>
        </w:rPr>
        <w:t>žáci mají maximální možnost samostatné ústní i písemné prezentace</w:t>
      </w:r>
    </w:p>
    <w:p w14:paraId="7D31F58C" w14:textId="77777777" w:rsidR="0071243C" w:rsidRPr="00406AC3" w:rsidRDefault="0071243C" w:rsidP="0071243C">
      <w:pPr>
        <w:pStyle w:val="VetvtextuRVPZVChar"/>
        <w:numPr>
          <w:ilvl w:val="0"/>
          <w:numId w:val="12"/>
        </w:numPr>
        <w:spacing w:before="0"/>
        <w:ind w:left="714" w:right="72" w:hanging="357"/>
        <w:rPr>
          <w:sz w:val="24"/>
          <w:szCs w:val="24"/>
        </w:rPr>
      </w:pPr>
      <w:r w:rsidRPr="00406AC3">
        <w:rPr>
          <w:sz w:val="24"/>
          <w:szCs w:val="24"/>
        </w:rPr>
        <w:t>klademe důraz na prožitkové vyučování</w:t>
      </w:r>
    </w:p>
    <w:p w14:paraId="00A5FDA4" w14:textId="77777777" w:rsidR="0071243C" w:rsidRPr="00406AC3" w:rsidRDefault="0071243C" w:rsidP="0071243C">
      <w:pPr>
        <w:pStyle w:val="VetvtextuRVPZVChar"/>
        <w:numPr>
          <w:ilvl w:val="0"/>
          <w:numId w:val="12"/>
        </w:numPr>
        <w:spacing w:before="0"/>
        <w:ind w:left="714" w:right="72" w:hanging="357"/>
        <w:rPr>
          <w:sz w:val="24"/>
          <w:szCs w:val="24"/>
        </w:rPr>
      </w:pPr>
      <w:r w:rsidRPr="00406AC3">
        <w:rPr>
          <w:sz w:val="24"/>
          <w:szCs w:val="24"/>
        </w:rPr>
        <w:t>pracujeme se žáky prostřednictvím nonverbální komunikace</w:t>
      </w:r>
    </w:p>
    <w:p w14:paraId="7B0020C4" w14:textId="77777777" w:rsidR="0071243C" w:rsidRPr="00406AC3" w:rsidRDefault="0071243C" w:rsidP="0071243C">
      <w:pPr>
        <w:pStyle w:val="VetvtextuRVPZVChar"/>
        <w:numPr>
          <w:ilvl w:val="0"/>
          <w:numId w:val="12"/>
        </w:numPr>
        <w:tabs>
          <w:tab w:val="clear" w:pos="720"/>
          <w:tab w:val="num" w:pos="374"/>
        </w:tabs>
        <w:spacing w:before="0"/>
        <w:ind w:left="374" w:right="72" w:hanging="17"/>
        <w:rPr>
          <w:sz w:val="24"/>
          <w:szCs w:val="24"/>
        </w:rPr>
      </w:pPr>
      <w:r w:rsidRPr="00406AC3">
        <w:rPr>
          <w:sz w:val="24"/>
          <w:szCs w:val="24"/>
        </w:rPr>
        <w:t xml:space="preserve">využíváme prvky dramatizace, hraní rolí a seznamujeme žáky s dalšími prostředky   </w:t>
      </w:r>
    </w:p>
    <w:p w14:paraId="4EF5F524" w14:textId="77777777" w:rsidR="0071243C" w:rsidRPr="00406AC3" w:rsidRDefault="0071243C" w:rsidP="0071243C">
      <w:pPr>
        <w:pStyle w:val="VetvtextuRVPZVChar"/>
        <w:numPr>
          <w:ilvl w:val="0"/>
          <w:numId w:val="0"/>
        </w:numPr>
        <w:spacing w:before="0"/>
        <w:ind w:left="357" w:right="72"/>
        <w:rPr>
          <w:sz w:val="24"/>
          <w:szCs w:val="24"/>
        </w:rPr>
      </w:pPr>
      <w:r w:rsidRPr="00406AC3">
        <w:rPr>
          <w:sz w:val="24"/>
          <w:szCs w:val="24"/>
        </w:rPr>
        <w:t xml:space="preserve">    komunikace</w:t>
      </w:r>
    </w:p>
    <w:p w14:paraId="4CCA47B6" w14:textId="77777777" w:rsidR="0071243C" w:rsidRPr="00406AC3" w:rsidRDefault="0071243C" w:rsidP="0071243C">
      <w:pPr>
        <w:pStyle w:val="VetvtextuRVPZVChar"/>
        <w:numPr>
          <w:ilvl w:val="0"/>
          <w:numId w:val="12"/>
        </w:numPr>
        <w:spacing w:before="0"/>
        <w:ind w:left="714" w:right="72" w:hanging="357"/>
        <w:rPr>
          <w:sz w:val="24"/>
          <w:szCs w:val="24"/>
        </w:rPr>
      </w:pPr>
      <w:r w:rsidRPr="00406AC3">
        <w:rPr>
          <w:sz w:val="24"/>
          <w:szCs w:val="24"/>
        </w:rPr>
        <w:t>zveřejňujeme práce žáků ve školním časopise a na veřejné informační tabuli školy</w:t>
      </w:r>
    </w:p>
    <w:p w14:paraId="072DDE99" w14:textId="77777777" w:rsidR="0071243C" w:rsidRPr="00406AC3" w:rsidRDefault="0071243C" w:rsidP="0071243C">
      <w:pPr>
        <w:pStyle w:val="VetvtextuRVPZVChar"/>
        <w:numPr>
          <w:ilvl w:val="0"/>
          <w:numId w:val="12"/>
        </w:numPr>
        <w:spacing w:before="0"/>
        <w:ind w:left="714" w:right="72" w:hanging="357"/>
        <w:rPr>
          <w:sz w:val="24"/>
          <w:szCs w:val="24"/>
        </w:rPr>
      </w:pPr>
      <w:r w:rsidRPr="00406AC3">
        <w:rPr>
          <w:sz w:val="24"/>
          <w:szCs w:val="24"/>
        </w:rPr>
        <w:t xml:space="preserve">klademe otevřené otázky a vedeme žáky k aktivnímu kladení věcných otázek </w:t>
      </w:r>
    </w:p>
    <w:p w14:paraId="05C14005" w14:textId="77777777" w:rsidR="0071243C" w:rsidRPr="00406AC3" w:rsidRDefault="0071243C" w:rsidP="0071243C">
      <w:pPr>
        <w:pStyle w:val="Mezera"/>
        <w:ind w:left="357"/>
        <w:rPr>
          <w:noProof/>
          <w:sz w:val="24"/>
          <w:szCs w:val="24"/>
        </w:rPr>
      </w:pPr>
      <w:r w:rsidRPr="00406AC3">
        <w:rPr>
          <w:noProof/>
          <w:sz w:val="24"/>
          <w:szCs w:val="24"/>
        </w:rPr>
        <w:t xml:space="preserve">-  umožňujeme žákům využívat dostupné informační systémy pro vlastní vyhledávání   </w:t>
      </w:r>
    </w:p>
    <w:p w14:paraId="61C1A847" w14:textId="77777777" w:rsidR="0071243C" w:rsidRPr="00406AC3" w:rsidRDefault="0071243C" w:rsidP="0071243C">
      <w:pPr>
        <w:pStyle w:val="Mezera"/>
        <w:ind w:left="357"/>
        <w:rPr>
          <w:noProof/>
          <w:sz w:val="24"/>
          <w:szCs w:val="24"/>
        </w:rPr>
      </w:pPr>
      <w:r w:rsidRPr="00406AC3">
        <w:rPr>
          <w:noProof/>
          <w:sz w:val="24"/>
          <w:szCs w:val="24"/>
        </w:rPr>
        <w:t xml:space="preserve">    informací (encyklopedie, slovníky, kroniky, internet)</w:t>
      </w:r>
    </w:p>
    <w:p w14:paraId="5D6188ED" w14:textId="77777777" w:rsidR="0071243C" w:rsidRPr="00406AC3" w:rsidRDefault="0071243C" w:rsidP="0071243C">
      <w:pPr>
        <w:pStyle w:val="Mezera"/>
        <w:ind w:left="357"/>
        <w:rPr>
          <w:noProof/>
          <w:sz w:val="24"/>
          <w:szCs w:val="24"/>
        </w:rPr>
      </w:pPr>
      <w:r w:rsidRPr="00406AC3">
        <w:rPr>
          <w:noProof/>
          <w:sz w:val="24"/>
          <w:szCs w:val="24"/>
        </w:rPr>
        <w:t>-  vedeme žáky k respektování pravidel (umění naslouchat) a zásad slušného chování</w:t>
      </w:r>
    </w:p>
    <w:p w14:paraId="01CEE3D6" w14:textId="77777777" w:rsidR="0071243C" w:rsidRPr="00406AC3" w:rsidRDefault="0071243C" w:rsidP="0071243C">
      <w:pPr>
        <w:pStyle w:val="Mezera"/>
        <w:rPr>
          <w:noProof/>
          <w:sz w:val="24"/>
          <w:szCs w:val="24"/>
        </w:rPr>
      </w:pPr>
    </w:p>
    <w:p w14:paraId="79074641" w14:textId="77777777" w:rsidR="0071243C" w:rsidRPr="00A65690" w:rsidRDefault="0071243C" w:rsidP="0071243C">
      <w:pPr>
        <w:pStyle w:val="Mezera"/>
        <w:rPr>
          <w:i/>
          <w:noProof/>
          <w:sz w:val="24"/>
          <w:szCs w:val="24"/>
        </w:rPr>
      </w:pPr>
      <w:r w:rsidRPr="00A65690">
        <w:rPr>
          <w:i/>
          <w:noProof/>
          <w:sz w:val="24"/>
          <w:szCs w:val="24"/>
        </w:rPr>
        <w:t>Kompetence sociální a personální</w:t>
      </w:r>
    </w:p>
    <w:p w14:paraId="271F30B1"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proměňujeme skupiny, ve kterých se děti učí</w:t>
      </w:r>
    </w:p>
    <w:p w14:paraId="729BB144"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na tvorbě pravidel soužití ve škole se podílejí žáci</w:t>
      </w:r>
    </w:p>
    <w:p w14:paraId="59EC7C08"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důsledně vyžadujeme dodržování společně dohodnutých pravidel chování</w:t>
      </w:r>
    </w:p>
    <w:p w14:paraId="605F2256"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preferujeme pozitivní hodnocení</w:t>
      </w:r>
    </w:p>
    <w:p w14:paraId="3CB51881"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vyžadujeme od žáků odpovědnost za své chování</w:t>
      </w:r>
    </w:p>
    <w:p w14:paraId="0A79EFD9"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využíváme komunitního kruhu</w:t>
      </w:r>
    </w:p>
    <w:p w14:paraId="02F3094A"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vedeme žáky k objevování pozitivních kvalit u svých spolužáků</w:t>
      </w:r>
    </w:p>
    <w:p w14:paraId="40B80ADD"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zařazujme do výuky projekty, projektové dny a prvky alternativních vzdělávacích systémů</w:t>
      </w:r>
    </w:p>
    <w:p w14:paraId="6F8595DA" w14:textId="77777777" w:rsidR="0071243C" w:rsidRPr="00406AC3" w:rsidRDefault="0071243C" w:rsidP="0071243C">
      <w:pPr>
        <w:pStyle w:val="Mezera"/>
        <w:numPr>
          <w:ilvl w:val="0"/>
          <w:numId w:val="12"/>
        </w:numPr>
        <w:suppressAutoHyphens w:val="0"/>
        <w:rPr>
          <w:noProof/>
          <w:sz w:val="24"/>
          <w:szCs w:val="24"/>
        </w:rPr>
      </w:pPr>
      <w:r w:rsidRPr="00406AC3">
        <w:rPr>
          <w:noProof/>
          <w:sz w:val="24"/>
          <w:szCs w:val="24"/>
        </w:rPr>
        <w:t>při výuce využíváme hry, na jejichž realizaci se podílejí žáci</w:t>
      </w:r>
    </w:p>
    <w:p w14:paraId="72D2CDAB" w14:textId="77777777" w:rsidR="0071243C" w:rsidRDefault="0071243C" w:rsidP="0071243C">
      <w:pPr>
        <w:pStyle w:val="Mezera"/>
        <w:numPr>
          <w:ilvl w:val="0"/>
          <w:numId w:val="12"/>
        </w:numPr>
        <w:suppressAutoHyphens w:val="0"/>
        <w:rPr>
          <w:noProof/>
          <w:sz w:val="24"/>
          <w:szCs w:val="24"/>
        </w:rPr>
      </w:pPr>
      <w:r w:rsidRPr="00406AC3">
        <w:rPr>
          <w:noProof/>
          <w:sz w:val="24"/>
          <w:szCs w:val="24"/>
        </w:rPr>
        <w:t>umožňujeme dětem skupinovou práci, při které spolupracují děti různého věku a</w:t>
      </w:r>
      <w:r w:rsidR="003852C5">
        <w:rPr>
          <w:noProof/>
          <w:sz w:val="24"/>
          <w:szCs w:val="24"/>
        </w:rPr>
        <w:t> </w:t>
      </w:r>
      <w:r w:rsidRPr="00406AC3">
        <w:rPr>
          <w:noProof/>
          <w:sz w:val="24"/>
          <w:szCs w:val="24"/>
        </w:rPr>
        <w:t>schopností</w:t>
      </w:r>
    </w:p>
    <w:p w14:paraId="1C291488" w14:textId="77777777" w:rsidR="008118D0" w:rsidRDefault="008118D0" w:rsidP="008118D0">
      <w:pPr>
        <w:pStyle w:val="Mezera"/>
        <w:suppressAutoHyphens w:val="0"/>
        <w:rPr>
          <w:noProof/>
          <w:sz w:val="24"/>
          <w:szCs w:val="24"/>
        </w:rPr>
      </w:pPr>
    </w:p>
    <w:p w14:paraId="6F055F2C" w14:textId="77777777" w:rsidR="008118D0" w:rsidRDefault="008118D0" w:rsidP="008118D0">
      <w:pPr>
        <w:pStyle w:val="Mezera"/>
        <w:suppressAutoHyphens w:val="0"/>
        <w:rPr>
          <w:i/>
          <w:noProof/>
          <w:sz w:val="24"/>
          <w:szCs w:val="24"/>
        </w:rPr>
      </w:pPr>
      <w:r w:rsidRPr="008118D0">
        <w:rPr>
          <w:i/>
          <w:noProof/>
          <w:sz w:val="24"/>
          <w:szCs w:val="24"/>
        </w:rPr>
        <w:t>Kompetence občanské</w:t>
      </w:r>
    </w:p>
    <w:p w14:paraId="3C211CE9" w14:textId="77777777" w:rsidR="008118D0" w:rsidRPr="00B62EE7" w:rsidRDefault="008118D0" w:rsidP="008118D0">
      <w:r>
        <w:rPr>
          <w:noProof/>
        </w:rPr>
        <w:t xml:space="preserve">      -     </w:t>
      </w:r>
      <w:r w:rsidRPr="00B62EE7">
        <w:rPr>
          <w:noProof/>
        </w:rPr>
        <w:t>podporujeme týmovou spolupráci</w:t>
      </w:r>
    </w:p>
    <w:p w14:paraId="5D5EEF49" w14:textId="77777777" w:rsidR="008118D0" w:rsidRPr="00B62EE7" w:rsidRDefault="008118D0" w:rsidP="008118D0">
      <w:pPr>
        <w:pStyle w:val="Mezera"/>
        <w:numPr>
          <w:ilvl w:val="0"/>
          <w:numId w:val="12"/>
        </w:numPr>
        <w:suppressAutoHyphens w:val="0"/>
        <w:rPr>
          <w:noProof/>
          <w:sz w:val="24"/>
          <w:szCs w:val="24"/>
        </w:rPr>
      </w:pPr>
      <w:r w:rsidRPr="00B62EE7">
        <w:rPr>
          <w:noProof/>
          <w:sz w:val="24"/>
          <w:szCs w:val="24"/>
        </w:rPr>
        <w:t>vedeme žáky k řešení problémových situaci prostřednictvím dramatizace a modelových situací</w:t>
      </w:r>
    </w:p>
    <w:p w14:paraId="1E0E98CA" w14:textId="77777777" w:rsidR="008118D0" w:rsidRPr="00B62EE7" w:rsidRDefault="008118D0" w:rsidP="008118D0">
      <w:pPr>
        <w:pStyle w:val="Mezera"/>
        <w:numPr>
          <w:ilvl w:val="0"/>
          <w:numId w:val="12"/>
        </w:numPr>
        <w:suppressAutoHyphens w:val="0"/>
        <w:rPr>
          <w:noProof/>
          <w:sz w:val="24"/>
          <w:szCs w:val="24"/>
        </w:rPr>
      </w:pPr>
      <w:r w:rsidRPr="00B62EE7">
        <w:rPr>
          <w:noProof/>
          <w:sz w:val="24"/>
          <w:szCs w:val="24"/>
        </w:rPr>
        <w:t>vedeme žáky k respektování pravidel (umění naslouchat) a zásad slušného chování</w:t>
      </w:r>
    </w:p>
    <w:p w14:paraId="31084BFC" w14:textId="77777777" w:rsidR="008118D0" w:rsidRPr="00B62EE7" w:rsidRDefault="008118D0" w:rsidP="008118D0">
      <w:pPr>
        <w:pStyle w:val="VetvtextuRVPZVChar"/>
        <w:numPr>
          <w:ilvl w:val="0"/>
          <w:numId w:val="12"/>
        </w:numPr>
        <w:spacing w:before="0"/>
        <w:ind w:right="72"/>
        <w:rPr>
          <w:sz w:val="24"/>
          <w:szCs w:val="24"/>
        </w:rPr>
      </w:pPr>
      <w:r>
        <w:rPr>
          <w:sz w:val="24"/>
          <w:szCs w:val="24"/>
        </w:rPr>
        <w:t xml:space="preserve">   </w:t>
      </w:r>
      <w:r w:rsidRPr="00B62EE7">
        <w:rPr>
          <w:sz w:val="24"/>
          <w:szCs w:val="24"/>
        </w:rPr>
        <w:t xml:space="preserve">klademe otevřené otázky a vedeme žáky k aktivnímu kladení věcných otázek </w:t>
      </w:r>
    </w:p>
    <w:p w14:paraId="2657CAC8" w14:textId="77777777" w:rsidR="008118D0" w:rsidRDefault="008118D0" w:rsidP="008118D0">
      <w:pPr>
        <w:pStyle w:val="Mezera"/>
        <w:suppressAutoHyphens w:val="0"/>
        <w:rPr>
          <w:noProof/>
          <w:sz w:val="24"/>
          <w:szCs w:val="24"/>
        </w:rPr>
      </w:pPr>
    </w:p>
    <w:p w14:paraId="110B1208" w14:textId="77777777" w:rsidR="008118D0" w:rsidRPr="008118D0" w:rsidRDefault="008118D0" w:rsidP="008118D0">
      <w:pPr>
        <w:pStyle w:val="Mezera"/>
        <w:suppressAutoHyphens w:val="0"/>
        <w:rPr>
          <w:i/>
          <w:noProof/>
          <w:sz w:val="24"/>
          <w:szCs w:val="24"/>
        </w:rPr>
      </w:pPr>
      <w:r w:rsidRPr="008118D0">
        <w:rPr>
          <w:i/>
          <w:noProof/>
          <w:sz w:val="24"/>
          <w:szCs w:val="24"/>
        </w:rPr>
        <w:t>Kompetence pracovní</w:t>
      </w:r>
    </w:p>
    <w:p w14:paraId="70BF794C" w14:textId="77777777" w:rsidR="008118D0" w:rsidRPr="00B62EE7" w:rsidRDefault="008118D0" w:rsidP="008118D0">
      <w:pPr>
        <w:pStyle w:val="Mezera"/>
        <w:numPr>
          <w:ilvl w:val="0"/>
          <w:numId w:val="12"/>
        </w:numPr>
        <w:suppressAutoHyphens w:val="0"/>
        <w:rPr>
          <w:noProof/>
          <w:sz w:val="24"/>
          <w:szCs w:val="24"/>
        </w:rPr>
      </w:pPr>
      <w:r w:rsidRPr="00B62EE7">
        <w:rPr>
          <w:noProof/>
          <w:sz w:val="24"/>
          <w:szCs w:val="24"/>
        </w:rPr>
        <w:t>umožňujeme žákům vytváření vlastních pomůcek a drobných dárků pro mladší věkové skupiny a rodiče</w:t>
      </w:r>
    </w:p>
    <w:p w14:paraId="7C9D41E1" w14:textId="77777777" w:rsidR="008118D0" w:rsidRPr="00B62EE7" w:rsidRDefault="008118D0" w:rsidP="008118D0">
      <w:pPr>
        <w:pStyle w:val="Mezera"/>
        <w:numPr>
          <w:ilvl w:val="0"/>
          <w:numId w:val="12"/>
        </w:numPr>
        <w:suppressAutoHyphens w:val="0"/>
        <w:rPr>
          <w:noProof/>
          <w:sz w:val="24"/>
          <w:szCs w:val="24"/>
        </w:rPr>
      </w:pPr>
      <w:r w:rsidRPr="00B62EE7">
        <w:rPr>
          <w:noProof/>
          <w:sz w:val="24"/>
          <w:szCs w:val="24"/>
        </w:rPr>
        <w:t>zapojujeme žáky do přípravy školních projektů</w:t>
      </w:r>
    </w:p>
    <w:p w14:paraId="37F55CE2" w14:textId="77777777" w:rsidR="008118D0" w:rsidRPr="00B62EE7" w:rsidRDefault="008118D0" w:rsidP="008118D0">
      <w:pPr>
        <w:pStyle w:val="Mezera"/>
        <w:numPr>
          <w:ilvl w:val="0"/>
          <w:numId w:val="12"/>
        </w:numPr>
        <w:suppressAutoHyphens w:val="0"/>
        <w:rPr>
          <w:noProof/>
          <w:sz w:val="24"/>
          <w:szCs w:val="24"/>
        </w:rPr>
      </w:pPr>
      <w:r w:rsidRPr="00B62EE7">
        <w:rPr>
          <w:noProof/>
          <w:sz w:val="24"/>
          <w:szCs w:val="24"/>
        </w:rPr>
        <w:t>vyžadujeme od žáků zhodnocení vlastní práce a návrhů na zlepšení</w:t>
      </w:r>
    </w:p>
    <w:p w14:paraId="5AF92596" w14:textId="460C9612" w:rsidR="008118D0" w:rsidRDefault="008118D0" w:rsidP="008118D0">
      <w:pPr>
        <w:pStyle w:val="Mezera"/>
        <w:suppressAutoHyphens w:val="0"/>
        <w:rPr>
          <w:noProof/>
          <w:sz w:val="24"/>
          <w:szCs w:val="24"/>
        </w:rPr>
      </w:pPr>
    </w:p>
    <w:p w14:paraId="74680E8D" w14:textId="31FBC5A0" w:rsidR="00D54F33" w:rsidRPr="00187701" w:rsidRDefault="00D54F33" w:rsidP="00D54F33">
      <w:pPr>
        <w:pStyle w:val="Mezera"/>
        <w:suppressAutoHyphens w:val="0"/>
        <w:rPr>
          <w:i/>
          <w:noProof/>
          <w:sz w:val="24"/>
          <w:szCs w:val="24"/>
        </w:rPr>
      </w:pPr>
      <w:r w:rsidRPr="00187701">
        <w:rPr>
          <w:i/>
          <w:noProof/>
          <w:sz w:val="24"/>
          <w:szCs w:val="24"/>
        </w:rPr>
        <w:t>Kompetence digitální</w:t>
      </w:r>
    </w:p>
    <w:p w14:paraId="07E45C12" w14:textId="6A8E46C7" w:rsidR="001F22E5" w:rsidRPr="00187701" w:rsidRDefault="00D54F33" w:rsidP="00D54F33">
      <w:pPr>
        <w:pStyle w:val="Mezera"/>
        <w:numPr>
          <w:ilvl w:val="0"/>
          <w:numId w:val="12"/>
        </w:numPr>
        <w:suppressAutoHyphens w:val="0"/>
        <w:rPr>
          <w:noProof/>
          <w:sz w:val="24"/>
          <w:szCs w:val="24"/>
        </w:rPr>
      </w:pPr>
      <w:r w:rsidRPr="00187701">
        <w:rPr>
          <w:noProof/>
          <w:sz w:val="24"/>
          <w:szCs w:val="24"/>
        </w:rPr>
        <w:t xml:space="preserve">vedeme žáky k získávání, vyhledávání, kritickému posuzování a sdílení dat získaných při práci s naučnými texty </w:t>
      </w:r>
      <w:r w:rsidR="001F22E5" w:rsidRPr="00187701">
        <w:rPr>
          <w:noProof/>
          <w:sz w:val="24"/>
          <w:szCs w:val="24"/>
        </w:rPr>
        <w:t>z různých digitálních zdrojů</w:t>
      </w:r>
    </w:p>
    <w:p w14:paraId="2FFFCB5C" w14:textId="324C8868" w:rsidR="001F22E5" w:rsidRPr="00187701" w:rsidRDefault="001F22E5" w:rsidP="001F22E5">
      <w:pPr>
        <w:pStyle w:val="Mezera"/>
        <w:numPr>
          <w:ilvl w:val="0"/>
          <w:numId w:val="12"/>
        </w:numPr>
        <w:suppressAutoHyphens w:val="0"/>
        <w:rPr>
          <w:noProof/>
          <w:sz w:val="24"/>
          <w:szCs w:val="24"/>
        </w:rPr>
      </w:pPr>
      <w:r w:rsidRPr="00187701">
        <w:rPr>
          <w:noProof/>
          <w:sz w:val="24"/>
          <w:szCs w:val="24"/>
        </w:rPr>
        <w:t>prostřednictvím internetových jazykových příruček ověřujeme správný pravopis určitého jevu</w:t>
      </w:r>
    </w:p>
    <w:p w14:paraId="4F9B5826" w14:textId="1E416591" w:rsidR="001F22E5" w:rsidRPr="00187701" w:rsidRDefault="001F22E5" w:rsidP="00D9728D">
      <w:pPr>
        <w:pStyle w:val="Mezera"/>
        <w:numPr>
          <w:ilvl w:val="0"/>
          <w:numId w:val="12"/>
        </w:numPr>
        <w:suppressAutoHyphens w:val="0"/>
        <w:rPr>
          <w:noProof/>
          <w:sz w:val="24"/>
          <w:szCs w:val="24"/>
        </w:rPr>
      </w:pPr>
      <w:r w:rsidRPr="00187701">
        <w:rPr>
          <w:noProof/>
          <w:sz w:val="24"/>
          <w:szCs w:val="24"/>
        </w:rPr>
        <w:t>posuzujeme důvěryhodnost informací, pravdivost tvrzení, odlišujeme emotivnost</w:t>
      </w:r>
    </w:p>
    <w:p w14:paraId="6BE612B1" w14:textId="30EF9EDA" w:rsidR="00D54F33" w:rsidRPr="00187701" w:rsidRDefault="001F22E5" w:rsidP="001F22E5">
      <w:pPr>
        <w:pStyle w:val="Mezera"/>
        <w:suppressAutoHyphens w:val="0"/>
        <w:rPr>
          <w:noProof/>
          <w:sz w:val="24"/>
          <w:szCs w:val="24"/>
        </w:rPr>
      </w:pPr>
      <w:r w:rsidRPr="00187701">
        <w:rPr>
          <w:noProof/>
          <w:sz w:val="24"/>
          <w:szCs w:val="24"/>
        </w:rPr>
        <w:t xml:space="preserve">            textů od faktů</w:t>
      </w:r>
    </w:p>
    <w:p w14:paraId="0F1C47C6" w14:textId="3050E207" w:rsidR="00A572F0" w:rsidRPr="00187701" w:rsidRDefault="00A572F0" w:rsidP="00A572F0">
      <w:pPr>
        <w:pStyle w:val="Mezera"/>
        <w:numPr>
          <w:ilvl w:val="0"/>
          <w:numId w:val="12"/>
        </w:numPr>
        <w:suppressAutoHyphens w:val="0"/>
        <w:rPr>
          <w:noProof/>
          <w:sz w:val="24"/>
          <w:szCs w:val="24"/>
        </w:rPr>
      </w:pPr>
      <w:r w:rsidRPr="00187701">
        <w:rPr>
          <w:noProof/>
          <w:sz w:val="24"/>
          <w:szCs w:val="24"/>
        </w:rPr>
        <w:t>motivujeme žáky k efektivnímu a smysluplnému využití digitálních technologií pro usnadnění komunikace a zkvalitnění výsledků práce</w:t>
      </w:r>
    </w:p>
    <w:p w14:paraId="2596C560" w14:textId="36FB555A" w:rsidR="00594D59" w:rsidRDefault="00594D59">
      <w:pPr>
        <w:pStyle w:val="StylMezititulekRVPZV11bTunZarovnatdoblokuPrvndek"/>
        <w:spacing w:before="0" w:after="60"/>
      </w:pPr>
      <w:r>
        <w:lastRenderedPageBreak/>
        <w:t>1. stupeň</w:t>
      </w:r>
    </w:p>
    <w:tbl>
      <w:tblPr>
        <w:tblW w:w="0" w:type="auto"/>
        <w:tblInd w:w="-77" w:type="dxa"/>
        <w:tblLayout w:type="fixed"/>
        <w:tblCellMar>
          <w:left w:w="70" w:type="dxa"/>
          <w:right w:w="70" w:type="dxa"/>
        </w:tblCellMar>
        <w:tblLook w:val="0000" w:firstRow="0" w:lastRow="0" w:firstColumn="0" w:lastColumn="0" w:noHBand="0" w:noVBand="0"/>
      </w:tblPr>
      <w:tblGrid>
        <w:gridCol w:w="9508"/>
      </w:tblGrid>
      <w:tr w:rsidR="00594D59" w14:paraId="43C0949E" w14:textId="77777777">
        <w:tc>
          <w:tcPr>
            <w:tcW w:w="9508" w:type="dxa"/>
            <w:tcBorders>
              <w:top w:val="single" w:sz="4" w:space="0" w:color="000000"/>
              <w:left w:val="single" w:sz="4" w:space="0" w:color="000000"/>
              <w:bottom w:val="single" w:sz="4" w:space="0" w:color="000000"/>
              <w:right w:val="single" w:sz="4" w:space="0" w:color="000000"/>
            </w:tcBorders>
            <w:shd w:val="clear" w:color="auto" w:fill="E6E6E6"/>
          </w:tcPr>
          <w:p w14:paraId="241EC6BF" w14:textId="77777777" w:rsidR="00594D59" w:rsidRDefault="00594D59">
            <w:pPr>
              <w:pStyle w:val="TmaRVPZV"/>
              <w:snapToGrid w:val="0"/>
              <w:ind w:left="57"/>
            </w:pPr>
            <w:r>
              <w:t>KOMUNIKAČNÍ A SLOHOVÁ VÝCHOVA</w:t>
            </w:r>
          </w:p>
          <w:p w14:paraId="4BBB632E" w14:textId="77777777" w:rsidR="00594D59" w:rsidRDefault="00594D59">
            <w:pPr>
              <w:pStyle w:val="StylMezititulekRVPZV11bTunZarovnatdoblokuPrvndek"/>
              <w:ind w:left="57"/>
            </w:pPr>
            <w:r>
              <w:t>Očekávané výstupy</w:t>
            </w:r>
            <w:r w:rsidR="00C3674D">
              <w:t xml:space="preserve"> převzaté z RVP ZV</w:t>
            </w:r>
            <w:r>
              <w:t xml:space="preserve"> - 1. období</w:t>
            </w:r>
          </w:p>
          <w:p w14:paraId="6ED8B4B9" w14:textId="77777777" w:rsidR="00594D59" w:rsidRDefault="00594D59">
            <w:pPr>
              <w:pStyle w:val="TextodkrajeRVPZV"/>
              <w:ind w:left="57"/>
              <w:rPr>
                <w:i w:val="0"/>
                <w:iCs w:val="0"/>
              </w:rPr>
            </w:pPr>
            <w:r>
              <w:rPr>
                <w:i w:val="0"/>
                <w:iCs w:val="0"/>
              </w:rPr>
              <w:t>žák</w:t>
            </w:r>
          </w:p>
          <w:p w14:paraId="0A9A1552" w14:textId="77777777" w:rsidR="00594D59" w:rsidRDefault="00594D59">
            <w:pPr>
              <w:pStyle w:val="Styl11bTunKurzvaVpravo02cmPed1bChar"/>
              <w:numPr>
                <w:ilvl w:val="0"/>
                <w:numId w:val="0"/>
              </w:numPr>
              <w:ind w:left="170" w:right="0"/>
            </w:pPr>
            <w:r>
              <w:t>ČJ 1 plynule čte s porozuměním texty přiměřeného rozsahu a náročnosti</w:t>
            </w:r>
          </w:p>
          <w:p w14:paraId="5430A4DC" w14:textId="77777777" w:rsidR="00594D59" w:rsidRDefault="00594D59">
            <w:pPr>
              <w:pStyle w:val="Styl11bTunKurzvaVpravo02cmPed1bChar"/>
              <w:numPr>
                <w:ilvl w:val="0"/>
                <w:numId w:val="0"/>
              </w:numPr>
              <w:ind w:left="170" w:right="0"/>
            </w:pPr>
            <w:r>
              <w:t xml:space="preserve">ČJ 2 </w:t>
            </w:r>
            <w:proofErr w:type="gramStart"/>
            <w:r>
              <w:t>porozumí  písemným</w:t>
            </w:r>
            <w:proofErr w:type="gramEnd"/>
            <w:r>
              <w:t xml:space="preserve"> nebo mluveným pokynům přiměřené složitosti</w:t>
            </w:r>
          </w:p>
          <w:p w14:paraId="69315CFE" w14:textId="77777777" w:rsidR="00594D59" w:rsidRDefault="00594D59">
            <w:pPr>
              <w:pStyle w:val="Styl11bTunKurzvaVpravo02cmPed1bChar"/>
              <w:numPr>
                <w:ilvl w:val="0"/>
                <w:numId w:val="0"/>
              </w:numPr>
              <w:ind w:left="170" w:right="0"/>
            </w:pPr>
            <w:r>
              <w:t xml:space="preserve">ČJ 3 respektuje základní komunikační pravidla v rozhovoru </w:t>
            </w:r>
          </w:p>
          <w:p w14:paraId="25C96AA5" w14:textId="77777777" w:rsidR="00594D59" w:rsidRDefault="00594D59">
            <w:pPr>
              <w:pStyle w:val="Styl11bTunKurzvaVpravo02cmPed1bChar"/>
              <w:numPr>
                <w:ilvl w:val="0"/>
                <w:numId w:val="0"/>
              </w:numPr>
              <w:ind w:left="170" w:right="0"/>
            </w:pPr>
            <w:r>
              <w:t>ČJ 4 pečlivě vyslovuje, opravuje svou nesprávnou nebo nedbalou výslovnost</w:t>
            </w:r>
          </w:p>
          <w:p w14:paraId="3B0D04C6" w14:textId="77777777" w:rsidR="00594D59" w:rsidRDefault="00594D59">
            <w:pPr>
              <w:pStyle w:val="Styl11bTunKurzvaVpravo02cmPed1bChar"/>
              <w:numPr>
                <w:ilvl w:val="0"/>
                <w:numId w:val="0"/>
              </w:numPr>
              <w:ind w:left="170" w:right="0"/>
            </w:pPr>
            <w:r>
              <w:t>ČJ 5 v krátkých mluvených projevech správně dýchá a volí vhodné tempo řeči</w:t>
            </w:r>
          </w:p>
          <w:p w14:paraId="7D7CE8AE" w14:textId="77777777" w:rsidR="00594D59" w:rsidRDefault="00594D59">
            <w:pPr>
              <w:pStyle w:val="Styl11bTunKurzvaVpravo02cmPed1bChar"/>
              <w:numPr>
                <w:ilvl w:val="0"/>
                <w:numId w:val="0"/>
              </w:numPr>
              <w:ind w:left="170" w:right="0"/>
            </w:pPr>
            <w:r>
              <w:t>ČJ 6 volí vhodné verbální i nonverbální prostředky řeči v běžných školních i mimoškolních situacích</w:t>
            </w:r>
          </w:p>
          <w:p w14:paraId="3BF769BA" w14:textId="77777777" w:rsidR="00594D59" w:rsidRDefault="00594D59">
            <w:pPr>
              <w:pStyle w:val="Styl11bTunKurzvaVpravo02cmPed1bChar"/>
              <w:numPr>
                <w:ilvl w:val="0"/>
                <w:numId w:val="0"/>
              </w:numPr>
              <w:ind w:left="170" w:right="0"/>
            </w:pPr>
            <w:r>
              <w:t>ČJ 7 na základě vlastních zážitků tvoří krátký mluvený projev</w:t>
            </w:r>
          </w:p>
          <w:p w14:paraId="1D9FCAA1" w14:textId="77777777" w:rsidR="00594D59" w:rsidRDefault="00594D59">
            <w:pPr>
              <w:pStyle w:val="Styl11bTunKurzvaVpravo02cmPed1bChar"/>
              <w:numPr>
                <w:ilvl w:val="0"/>
                <w:numId w:val="0"/>
              </w:numPr>
              <w:ind w:left="170" w:right="0"/>
            </w:pPr>
            <w:r>
              <w:t>ČJ 8 zvládá základní hygienické návyky spojené se psaním</w:t>
            </w:r>
          </w:p>
          <w:p w14:paraId="162D55F6" w14:textId="77777777" w:rsidR="00594D59" w:rsidRDefault="00594D59">
            <w:pPr>
              <w:pStyle w:val="Styl11bTunKurzvaVpravo02cmPed1bChar"/>
              <w:numPr>
                <w:ilvl w:val="0"/>
                <w:numId w:val="0"/>
              </w:numPr>
              <w:ind w:left="170" w:right="0"/>
            </w:pPr>
            <w:r>
              <w:t>ČJ 9 píše správné tvary písmen a číslic, správně spojuje písmena i slabiky; kontroluje vlastní písemný projev</w:t>
            </w:r>
          </w:p>
          <w:p w14:paraId="64477F2E" w14:textId="77777777" w:rsidR="00594D59" w:rsidRDefault="00594D59">
            <w:pPr>
              <w:pStyle w:val="Styl11bTunKurzvaVpravo02cmPed1bChar"/>
              <w:numPr>
                <w:ilvl w:val="0"/>
                <w:numId w:val="0"/>
              </w:numPr>
              <w:ind w:left="170" w:right="0"/>
            </w:pPr>
            <w:r>
              <w:t>ČJ 10 píše věcně i formálně správně jednoduchá sdělení</w:t>
            </w:r>
          </w:p>
          <w:p w14:paraId="25E6E61F" w14:textId="77777777" w:rsidR="00594D59" w:rsidRDefault="00594D59">
            <w:pPr>
              <w:pStyle w:val="Styl11bTunKurzvaVpravo02cmPed1bChar"/>
              <w:numPr>
                <w:ilvl w:val="0"/>
                <w:numId w:val="0"/>
              </w:numPr>
              <w:ind w:left="170" w:right="0"/>
            </w:pPr>
            <w:r>
              <w:t>ČJ 11 seřadí ilustrace podle dějové posloupnosti a vypráví podle nich jednoduchý příběh</w:t>
            </w:r>
          </w:p>
          <w:p w14:paraId="26170802" w14:textId="77777777" w:rsidR="00594D59" w:rsidRDefault="00594D59">
            <w:pPr>
              <w:pStyle w:val="StylMezititulekRVPZV11bTunZarovnatdoblokuPrvndek"/>
              <w:ind w:left="57"/>
            </w:pPr>
            <w:r>
              <w:t>Očekávané výstupy</w:t>
            </w:r>
            <w:r w:rsidR="00E02E36">
              <w:t xml:space="preserve"> převzaté z RVP ZV </w:t>
            </w:r>
            <w:r>
              <w:t>- 2. období</w:t>
            </w:r>
          </w:p>
          <w:p w14:paraId="5C9AF8E9" w14:textId="77777777" w:rsidR="00594D59" w:rsidRDefault="00594D59">
            <w:pPr>
              <w:pStyle w:val="TextodkrajeRVPZV"/>
              <w:ind w:left="57"/>
              <w:rPr>
                <w:i w:val="0"/>
                <w:iCs w:val="0"/>
              </w:rPr>
            </w:pPr>
            <w:r>
              <w:rPr>
                <w:i w:val="0"/>
                <w:iCs w:val="0"/>
              </w:rPr>
              <w:t>žák</w:t>
            </w:r>
          </w:p>
          <w:p w14:paraId="404BE7B9" w14:textId="77777777" w:rsidR="00594D59" w:rsidRDefault="00594D59">
            <w:pPr>
              <w:pStyle w:val="Styl11bTunKurzvaVpravo02cmPed1bChar"/>
              <w:numPr>
                <w:ilvl w:val="0"/>
                <w:numId w:val="0"/>
              </w:numPr>
              <w:ind w:left="170" w:right="0"/>
            </w:pPr>
            <w:r>
              <w:t>ČJ 12 čte s porozuměním přiměřeně náročné texty potichu i nahlas</w:t>
            </w:r>
          </w:p>
          <w:p w14:paraId="3B057F52" w14:textId="77777777" w:rsidR="00594D59" w:rsidRDefault="00594D59">
            <w:pPr>
              <w:pStyle w:val="Styl11bTunKurzvaVpravo02cmPed1bChar"/>
              <w:numPr>
                <w:ilvl w:val="0"/>
                <w:numId w:val="0"/>
              </w:numPr>
              <w:ind w:left="170" w:right="0"/>
            </w:pPr>
            <w:r>
              <w:t>ČJ 13 rozlišuje podstatné a okrajové informace v textu vhodném pro daný věk, podstatné informace zaznamenává</w:t>
            </w:r>
          </w:p>
          <w:p w14:paraId="5CF241D5" w14:textId="77777777" w:rsidR="00594D59" w:rsidRDefault="00594D59">
            <w:pPr>
              <w:pStyle w:val="Styl11bTunKurzvaVpravo02cmPed1bChar"/>
              <w:numPr>
                <w:ilvl w:val="0"/>
                <w:numId w:val="0"/>
              </w:numPr>
              <w:ind w:left="170" w:right="0"/>
            </w:pPr>
            <w:r>
              <w:t>ČJ 14 posuzuje úplnost či neúplnost jednoduchého sdělení</w:t>
            </w:r>
          </w:p>
          <w:p w14:paraId="54D46870" w14:textId="77777777" w:rsidR="00594D59" w:rsidRDefault="00594D59">
            <w:pPr>
              <w:pStyle w:val="Styl11bTunKurzvaVpravo02cmPed1bChar"/>
              <w:numPr>
                <w:ilvl w:val="0"/>
                <w:numId w:val="0"/>
              </w:numPr>
              <w:ind w:left="170" w:right="0"/>
            </w:pPr>
            <w:r>
              <w:t>ČJ 15 reprodukuje obsah přiměřeně složitého sdělení a zapamatuje si z něj podstatná fakta</w:t>
            </w:r>
          </w:p>
          <w:p w14:paraId="73B76547" w14:textId="77777777" w:rsidR="00594D59" w:rsidRDefault="00594D59">
            <w:pPr>
              <w:pStyle w:val="Styl11bTunKurzvaVpravo02cmPed1bChar"/>
              <w:numPr>
                <w:ilvl w:val="0"/>
                <w:numId w:val="0"/>
              </w:numPr>
              <w:ind w:left="170" w:right="0"/>
            </w:pPr>
            <w:r>
              <w:t>ČJ 16 vede správně dialog, telefonický rozhovor, zanechá vzkaz na záznamníku</w:t>
            </w:r>
          </w:p>
          <w:p w14:paraId="5DB557C4" w14:textId="77777777" w:rsidR="00594D59" w:rsidRDefault="00594D59">
            <w:pPr>
              <w:pStyle w:val="Styl11bTunKurzvaVpravo02cmPed1bChar"/>
              <w:numPr>
                <w:ilvl w:val="0"/>
                <w:numId w:val="0"/>
              </w:numPr>
              <w:ind w:left="170" w:right="0"/>
            </w:pPr>
            <w:r>
              <w:t>ČJ 17 rozpoznává manipulativní komunikaci v reklamě</w:t>
            </w:r>
          </w:p>
          <w:p w14:paraId="10F4E787" w14:textId="77777777" w:rsidR="00594D59" w:rsidRDefault="00594D59">
            <w:pPr>
              <w:pStyle w:val="Styl11bTunKurzvaVpravo02cmPed1bChar"/>
              <w:numPr>
                <w:ilvl w:val="0"/>
                <w:numId w:val="0"/>
              </w:numPr>
              <w:ind w:left="170" w:right="0"/>
            </w:pPr>
            <w:r>
              <w:t>ČJ 18 volí náležitou intonaci, přízvuk, pauzy a tempo podle svého komunikačního záměru</w:t>
            </w:r>
          </w:p>
          <w:p w14:paraId="1E62DA0C" w14:textId="77777777" w:rsidR="00594D59" w:rsidRDefault="00594D59">
            <w:pPr>
              <w:pStyle w:val="Styl11bTunKurzvaVpravo02cmPed1bChar"/>
              <w:numPr>
                <w:ilvl w:val="0"/>
                <w:numId w:val="0"/>
              </w:numPr>
              <w:ind w:left="170" w:right="0"/>
            </w:pPr>
            <w:r>
              <w:t>ČJ 19 rozlišuje spisovnou a nespisovnou výslovnost a vhodně ji užívá podle komunikační situace</w:t>
            </w:r>
          </w:p>
          <w:p w14:paraId="5153B415" w14:textId="77777777" w:rsidR="00594D59" w:rsidRDefault="00594D59">
            <w:pPr>
              <w:pStyle w:val="Styl11bTunKurzvaVpravo02cmPed1bChar"/>
              <w:numPr>
                <w:ilvl w:val="0"/>
                <w:numId w:val="0"/>
              </w:numPr>
              <w:ind w:left="170" w:right="0"/>
            </w:pPr>
            <w:r>
              <w:t>ČJ 20 píše správně po stránce obsahové i formální jednoduché komunikační žánry</w:t>
            </w:r>
          </w:p>
          <w:p w14:paraId="13306C8A" w14:textId="77777777" w:rsidR="00594D59" w:rsidRDefault="00594D59">
            <w:pPr>
              <w:pStyle w:val="Styl11bTunKurzvaVpravo02cmPed1bChar"/>
              <w:numPr>
                <w:ilvl w:val="0"/>
                <w:numId w:val="0"/>
              </w:numPr>
              <w:spacing w:after="60"/>
              <w:ind w:left="170" w:right="0"/>
            </w:pPr>
            <w:r>
              <w:t>ČJ 21 sestaví osnovu vyprávění a na jejím základě vytváří krátký mluvený nebo písemný projev s dodržením časové posloupnosti</w:t>
            </w:r>
          </w:p>
        </w:tc>
      </w:tr>
    </w:tbl>
    <w:p w14:paraId="4E124ADD" w14:textId="77777777" w:rsidR="00594D59" w:rsidRDefault="00594D59">
      <w:pPr>
        <w:pStyle w:val="StylMezititulekRVPZV11bTunZarovnatdoblokuPrvndek"/>
        <w:spacing w:before="120"/>
      </w:pPr>
    </w:p>
    <w:tbl>
      <w:tblPr>
        <w:tblW w:w="0" w:type="auto"/>
        <w:tblInd w:w="-77" w:type="dxa"/>
        <w:tblLayout w:type="fixed"/>
        <w:tblCellMar>
          <w:left w:w="70" w:type="dxa"/>
          <w:right w:w="70" w:type="dxa"/>
        </w:tblCellMar>
        <w:tblLook w:val="0000" w:firstRow="0" w:lastRow="0" w:firstColumn="0" w:lastColumn="0" w:noHBand="0" w:noVBand="0"/>
      </w:tblPr>
      <w:tblGrid>
        <w:gridCol w:w="9508"/>
      </w:tblGrid>
      <w:tr w:rsidR="00594D59" w14:paraId="02B96DE5" w14:textId="77777777">
        <w:tc>
          <w:tcPr>
            <w:tcW w:w="9508" w:type="dxa"/>
            <w:tcBorders>
              <w:top w:val="single" w:sz="4" w:space="0" w:color="000000"/>
              <w:left w:val="single" w:sz="4" w:space="0" w:color="000000"/>
              <w:bottom w:val="single" w:sz="4" w:space="0" w:color="000000"/>
              <w:right w:val="single" w:sz="4" w:space="0" w:color="000000"/>
            </w:tcBorders>
            <w:shd w:val="clear" w:color="auto" w:fill="E6E6E6"/>
          </w:tcPr>
          <w:p w14:paraId="2ECED57B" w14:textId="77777777" w:rsidR="00594D59" w:rsidRDefault="00594D59">
            <w:pPr>
              <w:pStyle w:val="TmaRVPZV"/>
              <w:snapToGrid w:val="0"/>
              <w:ind w:left="57"/>
            </w:pPr>
            <w:r>
              <w:t>JAZYKOVÁ VÝCHOVA</w:t>
            </w:r>
          </w:p>
          <w:p w14:paraId="4FE09750" w14:textId="77777777" w:rsidR="00594D59" w:rsidRDefault="00E02E36">
            <w:pPr>
              <w:pStyle w:val="StylMezititulekRVPZV11bTunZarovnatdoblokuPrvndek"/>
              <w:ind w:left="57"/>
            </w:pPr>
            <w:r>
              <w:t xml:space="preserve">Očekávané výstupy převzaté z RVP ZV </w:t>
            </w:r>
            <w:r w:rsidR="00594D59">
              <w:t>- 1. období</w:t>
            </w:r>
          </w:p>
          <w:p w14:paraId="7619CAC6" w14:textId="77777777" w:rsidR="00594D59" w:rsidRDefault="00594D59">
            <w:pPr>
              <w:pStyle w:val="TextodkrajeRVPZV"/>
              <w:ind w:left="57"/>
              <w:rPr>
                <w:i w:val="0"/>
                <w:iCs w:val="0"/>
              </w:rPr>
            </w:pPr>
            <w:r>
              <w:rPr>
                <w:i w:val="0"/>
                <w:iCs w:val="0"/>
              </w:rPr>
              <w:t>žák</w:t>
            </w:r>
          </w:p>
          <w:p w14:paraId="568511A7" w14:textId="77777777" w:rsidR="00594D59" w:rsidRDefault="00594D59">
            <w:pPr>
              <w:pStyle w:val="Styl11bTunKurzvaVpravo02cmPed1bChar"/>
              <w:numPr>
                <w:ilvl w:val="0"/>
                <w:numId w:val="0"/>
              </w:numPr>
              <w:ind w:left="170" w:right="0"/>
            </w:pPr>
            <w:r>
              <w:t>ČJ 22 rozlišuje zvukovou a grafickou podobu slova, člení slova na hlásky, odlišuje dlouhé a krátké samohlásky</w:t>
            </w:r>
          </w:p>
          <w:p w14:paraId="4A031A18" w14:textId="77777777" w:rsidR="00594D59" w:rsidRDefault="00594D59">
            <w:pPr>
              <w:pStyle w:val="Styl11bTunKurzvaVpravo02cmPed1bChar"/>
              <w:numPr>
                <w:ilvl w:val="0"/>
                <w:numId w:val="0"/>
              </w:numPr>
              <w:ind w:left="170" w:right="0"/>
            </w:pPr>
            <w:r>
              <w:t>ČJ 23 porovnává významy slov, zvláště slova opačného významu a slova významem souřadná, nadřazená a podřazená, vyhledá v textu slova příbuzná</w:t>
            </w:r>
          </w:p>
          <w:p w14:paraId="740CF02B" w14:textId="77777777" w:rsidR="00594D59" w:rsidRDefault="00594D59">
            <w:pPr>
              <w:pStyle w:val="Styl11bTunKurzvaVpravo02cmPed1bChar"/>
              <w:numPr>
                <w:ilvl w:val="0"/>
                <w:numId w:val="0"/>
              </w:numPr>
              <w:ind w:left="170" w:right="0"/>
            </w:pPr>
            <w:r>
              <w:t xml:space="preserve">ČJ 24 porovnává a třídí slova podle zobecněného </w:t>
            </w:r>
            <w:proofErr w:type="gramStart"/>
            <w:r>
              <w:t>významu - děj</w:t>
            </w:r>
            <w:proofErr w:type="gramEnd"/>
            <w:r>
              <w:t>, věc, okolnost, vlastnost</w:t>
            </w:r>
          </w:p>
          <w:p w14:paraId="2F669F94" w14:textId="77777777" w:rsidR="00594D59" w:rsidRDefault="00594D59">
            <w:pPr>
              <w:pStyle w:val="Styl11bTunKurzvaVpravo02cmPed1bChar"/>
              <w:numPr>
                <w:ilvl w:val="0"/>
                <w:numId w:val="0"/>
              </w:numPr>
              <w:ind w:left="170" w:right="0"/>
            </w:pPr>
            <w:r>
              <w:t>ČJ 25 rozlišuje slovní druhy v základním tvaru</w:t>
            </w:r>
          </w:p>
          <w:p w14:paraId="0F04B148" w14:textId="77777777" w:rsidR="00594D59" w:rsidRDefault="00594D59">
            <w:pPr>
              <w:pStyle w:val="Styl11bTunKurzvaVpravo02cmPed1bChar"/>
              <w:numPr>
                <w:ilvl w:val="0"/>
                <w:numId w:val="0"/>
              </w:numPr>
              <w:ind w:left="170" w:right="0"/>
            </w:pPr>
            <w:r>
              <w:t>ČJ 26 užívá v mluveném projevu správné gramatické tvary podstatných jmen, přídavných jmen a sloves</w:t>
            </w:r>
          </w:p>
          <w:p w14:paraId="4211D9B1" w14:textId="77777777" w:rsidR="00594D59" w:rsidRDefault="00594D59">
            <w:pPr>
              <w:pStyle w:val="Styl11bTunKurzvaVpravo02cmPed1bChar"/>
              <w:numPr>
                <w:ilvl w:val="0"/>
                <w:numId w:val="0"/>
              </w:numPr>
              <w:ind w:left="170" w:right="0"/>
            </w:pPr>
            <w:r>
              <w:t>ČJ 27 spojuje věty do jednodušších souvětí vhodnými spojkami a jinými spojovacími výrazy</w:t>
            </w:r>
          </w:p>
          <w:p w14:paraId="41D94087" w14:textId="77777777" w:rsidR="00594D59" w:rsidRDefault="00594D59">
            <w:pPr>
              <w:pStyle w:val="Styl11bTunKurzvaVpravo02cmPed1bChar"/>
              <w:numPr>
                <w:ilvl w:val="0"/>
                <w:numId w:val="0"/>
              </w:numPr>
              <w:ind w:left="170" w:right="0"/>
            </w:pPr>
            <w:r>
              <w:t>ČJ 28 rozlišuje v textu druhy vět podle postoje mluvčího a k jejich vytvoření volí vhodné jazykové i zvukové prostředky</w:t>
            </w:r>
          </w:p>
          <w:p w14:paraId="468D6418" w14:textId="77777777" w:rsidR="00594D59" w:rsidRDefault="00594D59">
            <w:pPr>
              <w:pStyle w:val="Styl11bTunKurzvaVpravo02cmPed1bChar"/>
              <w:numPr>
                <w:ilvl w:val="0"/>
                <w:numId w:val="0"/>
              </w:numPr>
              <w:ind w:left="170" w:right="0"/>
            </w:pPr>
            <w:r>
              <w:t xml:space="preserve">ČJ 29 odůvodňuje a píše správně: i/y po tvrdých a měkkých souhláskách i po obojetných souhláskách ve vyjmenovaných slovech; </w:t>
            </w:r>
            <w:proofErr w:type="spellStart"/>
            <w:r>
              <w:t>dě</w:t>
            </w:r>
            <w:proofErr w:type="spellEnd"/>
            <w:r>
              <w:t xml:space="preserve">, tě, ně, ú/ů, </w:t>
            </w:r>
            <w:proofErr w:type="spellStart"/>
            <w:r>
              <w:t>bě</w:t>
            </w:r>
            <w:proofErr w:type="spellEnd"/>
            <w:r>
              <w:t xml:space="preserve">, </w:t>
            </w:r>
            <w:proofErr w:type="spellStart"/>
            <w:r>
              <w:t>pě</w:t>
            </w:r>
            <w:proofErr w:type="spellEnd"/>
            <w:r>
              <w:t xml:space="preserve">, </w:t>
            </w:r>
            <w:proofErr w:type="spellStart"/>
            <w:r>
              <w:t>vě</w:t>
            </w:r>
            <w:proofErr w:type="spellEnd"/>
            <w:r>
              <w:t xml:space="preserve">, </w:t>
            </w:r>
            <w:proofErr w:type="gramStart"/>
            <w:r>
              <w:t>mě - mimo</w:t>
            </w:r>
            <w:proofErr w:type="gramEnd"/>
            <w:r>
              <w:t xml:space="preserve"> morfologický šev; velká písmena na začátku věty a v typických případech vlastních jmen osob, zvířat a místních pojmenování</w:t>
            </w:r>
          </w:p>
          <w:p w14:paraId="171DB280" w14:textId="77777777" w:rsidR="004E57CE" w:rsidRDefault="004E57CE">
            <w:pPr>
              <w:pStyle w:val="StylMezititulekRVPZV11bTunZarovnatdoblokuPrvndek"/>
              <w:ind w:left="57"/>
            </w:pPr>
          </w:p>
          <w:p w14:paraId="3945B985" w14:textId="22399BE0" w:rsidR="00594D59" w:rsidRDefault="00594D59">
            <w:pPr>
              <w:pStyle w:val="StylMezititulekRVPZV11bTunZarovnatdoblokuPrvndek"/>
              <w:ind w:left="57"/>
            </w:pPr>
            <w:r>
              <w:lastRenderedPageBreak/>
              <w:t>Očekávané výstupy</w:t>
            </w:r>
            <w:r w:rsidR="00E02E36">
              <w:t xml:space="preserve"> převzaté z RVP ZV</w:t>
            </w:r>
            <w:r>
              <w:t xml:space="preserve"> - 2. období</w:t>
            </w:r>
          </w:p>
          <w:p w14:paraId="42EB0420" w14:textId="77777777" w:rsidR="00594D59" w:rsidRDefault="00594D59">
            <w:pPr>
              <w:pStyle w:val="TextodkrajeRVPZV"/>
              <w:ind w:left="57"/>
              <w:rPr>
                <w:i w:val="0"/>
                <w:iCs w:val="0"/>
              </w:rPr>
            </w:pPr>
            <w:r>
              <w:rPr>
                <w:i w:val="0"/>
                <w:iCs w:val="0"/>
              </w:rPr>
              <w:t>žák</w:t>
            </w:r>
          </w:p>
          <w:p w14:paraId="4D0A0D2D" w14:textId="77777777" w:rsidR="00594D59" w:rsidRDefault="00594D59">
            <w:pPr>
              <w:pStyle w:val="Styl11bTunKurzvaVpravo02cmPed1bChar"/>
              <w:numPr>
                <w:ilvl w:val="0"/>
                <w:numId w:val="0"/>
              </w:numPr>
              <w:ind w:left="170" w:right="0"/>
            </w:pPr>
            <w:r>
              <w:t>ČJ 30 porovnává významy slov, zvláště slova stejného nebo podobného významu a slova vícevýznamová</w:t>
            </w:r>
          </w:p>
          <w:p w14:paraId="15A8511D" w14:textId="77777777" w:rsidR="00594D59" w:rsidRDefault="00594D59">
            <w:pPr>
              <w:pStyle w:val="Styl11bTunKurzvaVpravo02cmPed1bChar"/>
              <w:numPr>
                <w:ilvl w:val="0"/>
                <w:numId w:val="0"/>
              </w:numPr>
              <w:ind w:left="170" w:right="0"/>
            </w:pPr>
            <w:r>
              <w:t>ČJ 31 rozlišuje ve slově kořen, část příponovou, předponovou a koncovku</w:t>
            </w:r>
          </w:p>
          <w:p w14:paraId="753C903C" w14:textId="77777777" w:rsidR="00594D59" w:rsidRDefault="00594D59">
            <w:pPr>
              <w:pStyle w:val="Styl11bTunKurzvaVpravo02cmPed1bChar"/>
              <w:numPr>
                <w:ilvl w:val="0"/>
                <w:numId w:val="0"/>
              </w:numPr>
              <w:ind w:left="170" w:right="0"/>
            </w:pPr>
            <w:r>
              <w:t>ČJ 32 určuje slovní druhy plnovýznamových slov a využívá je v gramaticky správných tvarech ve svém mluveném projevu</w:t>
            </w:r>
          </w:p>
          <w:p w14:paraId="2F7651AC" w14:textId="77777777" w:rsidR="00594D59" w:rsidRDefault="00594D59">
            <w:pPr>
              <w:pStyle w:val="Styl11bTunKurzvaVpravo02cmPed1bChar"/>
              <w:numPr>
                <w:ilvl w:val="0"/>
                <w:numId w:val="0"/>
              </w:numPr>
              <w:ind w:left="170" w:right="0"/>
            </w:pPr>
            <w:r>
              <w:t>ČJ 33 rozlišuje slova spisovná a jejich nespisovné tvary</w:t>
            </w:r>
          </w:p>
          <w:p w14:paraId="69280155" w14:textId="77777777" w:rsidR="00594D59" w:rsidRDefault="00594D59">
            <w:pPr>
              <w:pStyle w:val="Styl11bTunKurzvaVpravo02cmPed1bChar"/>
              <w:numPr>
                <w:ilvl w:val="0"/>
                <w:numId w:val="0"/>
              </w:numPr>
              <w:ind w:left="170" w:right="0"/>
            </w:pPr>
            <w:r>
              <w:t>ČJ 34 vyhledává základní skladební dvojici a v neúplné základní skladební dvojici označuje základ věty</w:t>
            </w:r>
          </w:p>
          <w:p w14:paraId="3EC80F84" w14:textId="77777777" w:rsidR="00594D59" w:rsidRDefault="00594D59">
            <w:pPr>
              <w:pStyle w:val="Styl11bTunKurzvaVpravo02cmPed1bChar"/>
              <w:numPr>
                <w:ilvl w:val="0"/>
                <w:numId w:val="0"/>
              </w:numPr>
              <w:ind w:left="170" w:right="0"/>
            </w:pPr>
            <w:r>
              <w:t>ČJ 35 odlišuje větu jednoduchou a souvětí, vhodně změní větu jednoduchou v souvětí</w:t>
            </w:r>
          </w:p>
          <w:p w14:paraId="1C081B8A" w14:textId="77777777" w:rsidR="00594D59" w:rsidRDefault="00594D59">
            <w:pPr>
              <w:pStyle w:val="Styl11bTunKurzvaVpravo02cmPed1bChar"/>
              <w:numPr>
                <w:ilvl w:val="0"/>
                <w:numId w:val="0"/>
              </w:numPr>
              <w:ind w:left="170" w:right="0"/>
            </w:pPr>
            <w:r>
              <w:t>ČJ 36 užívá vhodných spojovacích výrazů, podle potřeby projevu je obměňuje</w:t>
            </w:r>
          </w:p>
          <w:p w14:paraId="7E1535C6" w14:textId="77777777" w:rsidR="00594D59" w:rsidRDefault="00594D59">
            <w:pPr>
              <w:pStyle w:val="Styl11bTunKurzvaVpravo02cmPed1bChar"/>
              <w:numPr>
                <w:ilvl w:val="0"/>
                <w:numId w:val="0"/>
              </w:numPr>
              <w:ind w:left="170" w:right="0"/>
            </w:pPr>
            <w:r>
              <w:t>ČJ 37 píše správně i/y ve slovech po obojetných souhláskách</w:t>
            </w:r>
          </w:p>
          <w:p w14:paraId="0EBCF96C" w14:textId="77777777" w:rsidR="00594D59" w:rsidRDefault="00594D59">
            <w:pPr>
              <w:pStyle w:val="Styl11bTunKurzvaVpravo02cmPed1bChar"/>
              <w:numPr>
                <w:ilvl w:val="0"/>
                <w:numId w:val="0"/>
              </w:numPr>
              <w:spacing w:after="60"/>
              <w:ind w:left="170" w:right="0"/>
            </w:pPr>
            <w:r>
              <w:t>ČJ 38 zvládá základní příklady syntaktického pravopisu</w:t>
            </w:r>
          </w:p>
        </w:tc>
      </w:tr>
    </w:tbl>
    <w:p w14:paraId="1EB98C83" w14:textId="77777777" w:rsidR="00594D59" w:rsidRDefault="00594D59">
      <w:pPr>
        <w:pStyle w:val="StylMezititulekRVPZV11bTunZarovnatdoblokuPrvndek"/>
      </w:pPr>
    </w:p>
    <w:p w14:paraId="4F503869" w14:textId="77777777" w:rsidR="00594D59" w:rsidRDefault="00594D59">
      <w:pPr>
        <w:pStyle w:val="MezeraChar"/>
      </w:pPr>
    </w:p>
    <w:tbl>
      <w:tblPr>
        <w:tblW w:w="0" w:type="auto"/>
        <w:tblInd w:w="-77" w:type="dxa"/>
        <w:tblLayout w:type="fixed"/>
        <w:tblCellMar>
          <w:left w:w="70" w:type="dxa"/>
          <w:right w:w="70" w:type="dxa"/>
        </w:tblCellMar>
        <w:tblLook w:val="0000" w:firstRow="0" w:lastRow="0" w:firstColumn="0" w:lastColumn="0" w:noHBand="0" w:noVBand="0"/>
      </w:tblPr>
      <w:tblGrid>
        <w:gridCol w:w="9508"/>
      </w:tblGrid>
      <w:tr w:rsidR="00594D59" w14:paraId="4EF4A45C" w14:textId="77777777">
        <w:tc>
          <w:tcPr>
            <w:tcW w:w="9508" w:type="dxa"/>
            <w:tcBorders>
              <w:top w:val="single" w:sz="4" w:space="0" w:color="000000"/>
              <w:left w:val="single" w:sz="4" w:space="0" w:color="000000"/>
              <w:bottom w:val="single" w:sz="4" w:space="0" w:color="000000"/>
              <w:right w:val="single" w:sz="4" w:space="0" w:color="000000"/>
            </w:tcBorders>
            <w:shd w:val="clear" w:color="auto" w:fill="E6E6E6"/>
          </w:tcPr>
          <w:p w14:paraId="5390F52D" w14:textId="77777777" w:rsidR="00594D59" w:rsidRDefault="00594D59">
            <w:pPr>
              <w:pStyle w:val="TmaRVPZV"/>
              <w:snapToGrid w:val="0"/>
              <w:ind w:left="57"/>
            </w:pPr>
            <w:r>
              <w:t>LITERÁRNÍ VÝCHOVA</w:t>
            </w:r>
          </w:p>
          <w:p w14:paraId="7B1AA1CD" w14:textId="77777777" w:rsidR="00594D59" w:rsidRDefault="00594D59">
            <w:pPr>
              <w:pStyle w:val="StylMezititulekRVPZV11bTunZarovnatdoblokuPrvndek"/>
              <w:ind w:left="57"/>
            </w:pPr>
            <w:r>
              <w:t>Očekávané výstupy</w:t>
            </w:r>
            <w:r w:rsidR="00E02E36">
              <w:t xml:space="preserve"> převzaté z RVP ZV</w:t>
            </w:r>
            <w:r>
              <w:t xml:space="preserve"> - 1. období</w:t>
            </w:r>
          </w:p>
          <w:p w14:paraId="47BE293D" w14:textId="77777777" w:rsidR="00594D59" w:rsidRDefault="00594D59">
            <w:pPr>
              <w:pStyle w:val="TextodkrajeRVPZV"/>
              <w:ind w:left="57"/>
              <w:rPr>
                <w:i w:val="0"/>
                <w:iCs w:val="0"/>
              </w:rPr>
            </w:pPr>
            <w:r>
              <w:rPr>
                <w:i w:val="0"/>
                <w:iCs w:val="0"/>
              </w:rPr>
              <w:t>žák</w:t>
            </w:r>
          </w:p>
          <w:p w14:paraId="6540D510" w14:textId="77777777" w:rsidR="00594D59" w:rsidRDefault="00594D59">
            <w:pPr>
              <w:pStyle w:val="Styl11bTunKurzvaVpravo02cmPed1bChar"/>
              <w:numPr>
                <w:ilvl w:val="0"/>
                <w:numId w:val="0"/>
              </w:numPr>
              <w:ind w:left="170" w:right="0"/>
            </w:pPr>
            <w:r>
              <w:t>ČJ 39 čte a přednáší zpaměti ve vhodném frázování a tempu literární texty přiměřené věku</w:t>
            </w:r>
          </w:p>
          <w:p w14:paraId="033AA0BB" w14:textId="77777777" w:rsidR="00594D59" w:rsidRDefault="00594D59">
            <w:pPr>
              <w:pStyle w:val="Styl11bTunKurzvaVpravo02cmPed1bChar"/>
              <w:numPr>
                <w:ilvl w:val="0"/>
                <w:numId w:val="0"/>
              </w:numPr>
              <w:ind w:left="170" w:right="0"/>
            </w:pPr>
            <w:r>
              <w:t>ČJ 40 vyjadřuje své pocity z přečteného textu</w:t>
            </w:r>
          </w:p>
          <w:p w14:paraId="7B34D835" w14:textId="77777777" w:rsidR="00594D59" w:rsidRDefault="00594D59">
            <w:pPr>
              <w:pStyle w:val="Styl11bTunKurzvaVpravo02cmPed1bChar"/>
              <w:numPr>
                <w:ilvl w:val="0"/>
                <w:numId w:val="0"/>
              </w:numPr>
              <w:ind w:left="170" w:right="0"/>
            </w:pPr>
            <w:r>
              <w:t>ČJ 41 rozlišuje vyjadřování v próze a ve verších, odlišuje pohádku od ostatních vyprávění</w:t>
            </w:r>
          </w:p>
          <w:p w14:paraId="355764E4" w14:textId="77777777" w:rsidR="00594D59" w:rsidRDefault="00594D59">
            <w:pPr>
              <w:pStyle w:val="Styl11bTunKurzvaVpravo02cmPed1bChar"/>
              <w:numPr>
                <w:ilvl w:val="0"/>
                <w:numId w:val="0"/>
              </w:numPr>
              <w:spacing w:after="60"/>
              <w:ind w:left="170" w:right="0"/>
            </w:pPr>
            <w:r>
              <w:t>ČJ 42 pracuje tvořivě s literárním textem podle pokynů učitele a podle svých schopností</w:t>
            </w:r>
          </w:p>
          <w:p w14:paraId="74C63E24" w14:textId="77777777" w:rsidR="00594D59" w:rsidRDefault="00594D59">
            <w:pPr>
              <w:pStyle w:val="StylMezititulekRVPZV11bTunZarovnatdoblokuPrvndek"/>
              <w:ind w:left="57"/>
            </w:pPr>
            <w:r>
              <w:t>Očekávané výstupy</w:t>
            </w:r>
            <w:r w:rsidR="00E02E36">
              <w:t xml:space="preserve"> převzaté z RVP ZV</w:t>
            </w:r>
            <w:r>
              <w:t xml:space="preserve"> - 2. období</w:t>
            </w:r>
          </w:p>
          <w:p w14:paraId="744AD792" w14:textId="77777777" w:rsidR="00594D59" w:rsidRDefault="00594D59">
            <w:pPr>
              <w:pStyle w:val="TextodkrajeRVPZV"/>
              <w:ind w:left="57"/>
              <w:rPr>
                <w:i w:val="0"/>
                <w:iCs w:val="0"/>
              </w:rPr>
            </w:pPr>
            <w:r>
              <w:rPr>
                <w:i w:val="0"/>
                <w:iCs w:val="0"/>
              </w:rPr>
              <w:t>žák</w:t>
            </w:r>
          </w:p>
          <w:p w14:paraId="763CFCD6" w14:textId="77777777" w:rsidR="00594D59" w:rsidRDefault="00594D59">
            <w:pPr>
              <w:pStyle w:val="Styl11bTunKurzvaVpravo02cmPed1bChar"/>
              <w:numPr>
                <w:ilvl w:val="0"/>
                <w:numId w:val="0"/>
              </w:numPr>
              <w:ind w:left="170" w:right="0"/>
            </w:pPr>
            <w:r>
              <w:t>ČJ 43 vyjadřuje své dojmy z četby a zaznamenává je</w:t>
            </w:r>
          </w:p>
          <w:p w14:paraId="1CBCA73D" w14:textId="77777777" w:rsidR="00594D59" w:rsidRDefault="00594D59">
            <w:pPr>
              <w:pStyle w:val="Styl11bTunKurzvaVpravo02cmPed1bChar"/>
              <w:numPr>
                <w:ilvl w:val="0"/>
                <w:numId w:val="0"/>
              </w:numPr>
              <w:ind w:left="170" w:right="0"/>
            </w:pPr>
            <w:r>
              <w:t>ČJ 44 volně reprodukuje text podle svých schopností, tvoří vlastní literární text na dané téma</w:t>
            </w:r>
          </w:p>
          <w:p w14:paraId="0C688EA1" w14:textId="77777777" w:rsidR="00594D59" w:rsidRDefault="00594D59">
            <w:pPr>
              <w:pStyle w:val="Styl11bTunKurzvaVpravo02cmPed1bChar"/>
              <w:numPr>
                <w:ilvl w:val="0"/>
                <w:numId w:val="0"/>
              </w:numPr>
              <w:ind w:left="170" w:right="0"/>
            </w:pPr>
            <w:r>
              <w:t>ČJ 45 rozlišuje různé typy uměleckých a neuměleckých textů</w:t>
            </w:r>
          </w:p>
          <w:p w14:paraId="22346432" w14:textId="77777777" w:rsidR="00594D59" w:rsidRDefault="00594D59">
            <w:pPr>
              <w:pStyle w:val="Styl11bTunKurzvaVpravo02cmPed1bChar"/>
              <w:numPr>
                <w:ilvl w:val="0"/>
                <w:numId w:val="0"/>
              </w:numPr>
              <w:spacing w:after="60"/>
              <w:ind w:left="170" w:right="0"/>
            </w:pPr>
            <w:r>
              <w:t>ČJ 46 při jednoduchém rozboru literárních textů používá elementární literární pojmy</w:t>
            </w:r>
          </w:p>
        </w:tc>
      </w:tr>
    </w:tbl>
    <w:p w14:paraId="1A52413B" w14:textId="77777777" w:rsidR="00594D59" w:rsidRDefault="00594D59">
      <w:pPr>
        <w:pStyle w:val="StylMezititulekRVPZV11bTunZarovnatdoblokuPrvndek"/>
      </w:pPr>
    </w:p>
    <w:p w14:paraId="609D25CF" w14:textId="77777777" w:rsidR="00594D59" w:rsidRDefault="00594D59">
      <w:pPr>
        <w:pStyle w:val="Odstavec"/>
        <w:ind w:firstLine="0"/>
        <w:jc w:val="center"/>
        <w:rPr>
          <w:rFonts w:ascii="Arial" w:hAnsi="Arial" w:cs="Arial"/>
          <w:b/>
          <w:sz w:val="28"/>
          <w:szCs w:val="28"/>
        </w:rPr>
      </w:pPr>
    </w:p>
    <w:p w14:paraId="07C06AF1" w14:textId="77777777" w:rsidR="00594D59" w:rsidRDefault="00594D59">
      <w:pPr>
        <w:pStyle w:val="Odstavec"/>
        <w:ind w:firstLine="0"/>
        <w:jc w:val="center"/>
        <w:rPr>
          <w:rFonts w:ascii="Arial" w:hAnsi="Arial" w:cs="Arial"/>
          <w:b/>
          <w:sz w:val="28"/>
          <w:szCs w:val="28"/>
        </w:rPr>
      </w:pPr>
    </w:p>
    <w:p w14:paraId="7BD352E0" w14:textId="77777777" w:rsidR="00594D59" w:rsidRDefault="00594D59">
      <w:pPr>
        <w:pStyle w:val="Odstavec"/>
        <w:ind w:firstLine="0"/>
        <w:jc w:val="center"/>
        <w:rPr>
          <w:rFonts w:ascii="Arial" w:hAnsi="Arial" w:cs="Arial"/>
          <w:b/>
          <w:sz w:val="28"/>
          <w:szCs w:val="28"/>
        </w:rPr>
      </w:pPr>
    </w:p>
    <w:p w14:paraId="751F4578" w14:textId="77777777" w:rsidR="00594D59" w:rsidRDefault="00594D59">
      <w:pPr>
        <w:pStyle w:val="Odstavec"/>
        <w:ind w:firstLine="0"/>
        <w:jc w:val="center"/>
        <w:rPr>
          <w:rFonts w:ascii="Arial" w:hAnsi="Arial" w:cs="Arial"/>
          <w:b/>
          <w:sz w:val="28"/>
          <w:szCs w:val="28"/>
        </w:rPr>
      </w:pPr>
    </w:p>
    <w:p w14:paraId="4BB91497" w14:textId="77777777" w:rsidR="00594D59" w:rsidRDefault="00594D59">
      <w:pPr>
        <w:pStyle w:val="Odstavec"/>
        <w:ind w:firstLine="0"/>
        <w:jc w:val="center"/>
        <w:rPr>
          <w:rFonts w:ascii="Arial" w:hAnsi="Arial" w:cs="Arial"/>
          <w:b/>
          <w:sz w:val="28"/>
          <w:szCs w:val="28"/>
        </w:rPr>
      </w:pPr>
    </w:p>
    <w:p w14:paraId="1657B269" w14:textId="77777777" w:rsidR="00DC4825" w:rsidRDefault="00DC4825">
      <w:pPr>
        <w:jc w:val="center"/>
        <w:rPr>
          <w:rFonts w:ascii="Arial" w:hAnsi="Arial" w:cs="Arial"/>
          <w:b/>
          <w:sz w:val="28"/>
          <w:szCs w:val="28"/>
        </w:rPr>
        <w:sectPr w:rsidR="00DC4825">
          <w:footnotePr>
            <w:pos w:val="beneathText"/>
          </w:footnotePr>
          <w:pgSz w:w="11905" w:h="16837"/>
          <w:pgMar w:top="1418" w:right="1134" w:bottom="1418" w:left="1418" w:header="397" w:footer="709" w:gutter="0"/>
          <w:cols w:space="708"/>
          <w:docGrid w:linePitch="360"/>
        </w:sectPr>
      </w:pPr>
    </w:p>
    <w:p w14:paraId="3D64198C" w14:textId="77777777" w:rsidR="00594D59" w:rsidRDefault="00594D59">
      <w:pPr>
        <w:jc w:val="center"/>
        <w:rPr>
          <w:rFonts w:ascii="Arial" w:hAnsi="Arial" w:cs="Arial"/>
          <w:b/>
          <w:sz w:val="28"/>
          <w:szCs w:val="28"/>
        </w:rPr>
      </w:pPr>
      <w:r>
        <w:rPr>
          <w:rFonts w:ascii="Arial" w:hAnsi="Arial" w:cs="Arial"/>
          <w:b/>
          <w:sz w:val="28"/>
          <w:szCs w:val="28"/>
        </w:rPr>
        <w:lastRenderedPageBreak/>
        <w:t>Český jazyk – 1.</w:t>
      </w:r>
      <w:r w:rsidR="00F503DA">
        <w:rPr>
          <w:rFonts w:ascii="Arial" w:hAnsi="Arial" w:cs="Arial"/>
          <w:b/>
          <w:sz w:val="28"/>
          <w:szCs w:val="28"/>
        </w:rPr>
        <w:t> </w:t>
      </w:r>
      <w:r>
        <w:rPr>
          <w:rFonts w:ascii="Arial" w:hAnsi="Arial" w:cs="Arial"/>
          <w:b/>
          <w:sz w:val="28"/>
          <w:szCs w:val="28"/>
        </w:rPr>
        <w:t>ročník</w:t>
      </w:r>
    </w:p>
    <w:p w14:paraId="4434DA90" w14:textId="77777777" w:rsidR="00DC4825" w:rsidRDefault="00DC4825">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60"/>
        <w:gridCol w:w="3426"/>
        <w:gridCol w:w="2977"/>
        <w:gridCol w:w="1843"/>
        <w:gridCol w:w="2268"/>
      </w:tblGrid>
      <w:tr w:rsidR="00710538" w:rsidRPr="00DC4825" w14:paraId="108723A0" w14:textId="77777777" w:rsidTr="00187701">
        <w:trPr>
          <w:trHeight w:val="765"/>
        </w:trPr>
        <w:tc>
          <w:tcPr>
            <w:tcW w:w="3460" w:type="dxa"/>
            <w:tcBorders>
              <w:top w:val="single" w:sz="4" w:space="0" w:color="auto"/>
              <w:left w:val="single" w:sz="4" w:space="0" w:color="auto"/>
              <w:bottom w:val="nil"/>
              <w:right w:val="single" w:sz="4" w:space="0" w:color="auto"/>
            </w:tcBorders>
            <w:shd w:val="clear" w:color="auto" w:fill="00FF00"/>
            <w:vAlign w:val="center"/>
          </w:tcPr>
          <w:p w14:paraId="3AB1A3D3" w14:textId="77777777" w:rsidR="00710538" w:rsidRPr="00DC4825" w:rsidRDefault="00710538" w:rsidP="00DC4825">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26" w:type="dxa"/>
            <w:tcBorders>
              <w:top w:val="single" w:sz="4" w:space="0" w:color="auto"/>
              <w:left w:val="nil"/>
              <w:bottom w:val="nil"/>
              <w:right w:val="single" w:sz="4" w:space="0" w:color="auto"/>
            </w:tcBorders>
            <w:shd w:val="clear" w:color="auto" w:fill="00FF00"/>
            <w:vAlign w:val="center"/>
          </w:tcPr>
          <w:p w14:paraId="4BE6A381" w14:textId="77777777" w:rsidR="00710538" w:rsidRPr="00DC4825" w:rsidRDefault="00710538" w:rsidP="00DC4825">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6A1B5B23" w14:textId="77777777" w:rsidR="00710538" w:rsidRPr="00DC4825" w:rsidRDefault="00710538" w:rsidP="00DC4825">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07F0F89F" w14:textId="77777777" w:rsidR="00710538" w:rsidRPr="00DC4825" w:rsidRDefault="00710538" w:rsidP="00DC4825">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427EAB87" w14:textId="77777777" w:rsidR="00710538" w:rsidRPr="00DC4825" w:rsidRDefault="00710538" w:rsidP="00DC4825">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710538" w:rsidRPr="00DC4825" w14:paraId="27AC4B6E" w14:textId="77777777" w:rsidTr="00187701">
        <w:trPr>
          <w:trHeight w:val="765"/>
        </w:trPr>
        <w:tc>
          <w:tcPr>
            <w:tcW w:w="3460" w:type="dxa"/>
            <w:tcBorders>
              <w:top w:val="single" w:sz="4" w:space="0" w:color="auto"/>
              <w:left w:val="single" w:sz="4" w:space="0" w:color="auto"/>
              <w:bottom w:val="single" w:sz="4" w:space="0" w:color="auto"/>
              <w:right w:val="single" w:sz="4" w:space="0" w:color="auto"/>
            </w:tcBorders>
            <w:shd w:val="clear" w:color="auto" w:fill="auto"/>
            <w:vAlign w:val="center"/>
          </w:tcPr>
          <w:p w14:paraId="2B6E72D7"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 xml:space="preserve">ČJ 2 </w:t>
            </w:r>
            <w:proofErr w:type="gramStart"/>
            <w:r w:rsidRPr="00DC4825">
              <w:rPr>
                <w:sz w:val="20"/>
                <w:szCs w:val="20"/>
                <w:lang w:eastAsia="cs-CZ"/>
              </w:rPr>
              <w:t>porozumí  písemným</w:t>
            </w:r>
            <w:proofErr w:type="gramEnd"/>
            <w:r w:rsidRPr="00DC4825">
              <w:rPr>
                <w:sz w:val="20"/>
                <w:szCs w:val="20"/>
                <w:lang w:eastAsia="cs-CZ"/>
              </w:rPr>
              <w:t xml:space="preserve"> nebo mluveným pokynům přiměřené složitosti</w:t>
            </w:r>
          </w:p>
        </w:tc>
        <w:tc>
          <w:tcPr>
            <w:tcW w:w="3426" w:type="dxa"/>
            <w:tcBorders>
              <w:top w:val="single" w:sz="4" w:space="0" w:color="auto"/>
              <w:left w:val="nil"/>
              <w:bottom w:val="single" w:sz="4" w:space="0" w:color="auto"/>
              <w:right w:val="single" w:sz="4" w:space="0" w:color="auto"/>
            </w:tcBorders>
            <w:shd w:val="clear" w:color="auto" w:fill="auto"/>
            <w:vAlign w:val="center"/>
          </w:tcPr>
          <w:p w14:paraId="4738610C"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vyhledá předměty podle ústního zadání</w:t>
            </w:r>
          </w:p>
        </w:tc>
        <w:tc>
          <w:tcPr>
            <w:tcW w:w="2977" w:type="dxa"/>
            <w:tcBorders>
              <w:top w:val="single" w:sz="4" w:space="0" w:color="auto"/>
              <w:left w:val="nil"/>
              <w:bottom w:val="single" w:sz="4" w:space="0" w:color="auto"/>
              <w:right w:val="single" w:sz="4" w:space="0" w:color="auto"/>
            </w:tcBorders>
            <w:shd w:val="clear" w:color="auto" w:fill="auto"/>
            <w:vAlign w:val="center"/>
          </w:tcPr>
          <w:p w14:paraId="58EFD303" w14:textId="34A8C6BC"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orientace v</w:t>
            </w:r>
            <w:r>
              <w:rPr>
                <w:sz w:val="20"/>
                <w:szCs w:val="20"/>
                <w:lang w:eastAsia="cs-CZ"/>
              </w:rPr>
              <w:t> </w:t>
            </w:r>
            <w:r w:rsidRPr="00DC4825">
              <w:rPr>
                <w:sz w:val="20"/>
                <w:szCs w:val="20"/>
                <w:lang w:eastAsia="cs-CZ"/>
              </w:rPr>
              <w:t>prostoru</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tcPr>
          <w:p w14:paraId="3B8E3E89" w14:textId="77777777" w:rsidR="00710538" w:rsidRDefault="00710538" w:rsidP="00166C93">
            <w:pPr>
              <w:suppressAutoHyphens w:val="0"/>
              <w:jc w:val="left"/>
              <w:rPr>
                <w:sz w:val="20"/>
                <w:szCs w:val="20"/>
                <w:lang w:eastAsia="cs-CZ"/>
              </w:rPr>
            </w:pPr>
          </w:p>
          <w:p w14:paraId="5B01D7CC" w14:textId="77777777" w:rsidR="00710538" w:rsidRPr="00DC4825" w:rsidRDefault="00710538" w:rsidP="00166C93">
            <w:pPr>
              <w:suppressAutoHyphens w:val="0"/>
              <w:jc w:val="left"/>
              <w:rPr>
                <w:sz w:val="20"/>
                <w:szCs w:val="20"/>
                <w:lang w:eastAsia="cs-CZ"/>
              </w:rPr>
            </w:pPr>
            <w:r w:rsidRPr="00DC4825">
              <w:rPr>
                <w:sz w:val="20"/>
                <w:szCs w:val="20"/>
                <w:lang w:eastAsia="cs-CZ"/>
              </w:rPr>
              <w:t>osobnostní a</w:t>
            </w:r>
            <w:r>
              <w:rPr>
                <w:sz w:val="20"/>
                <w:szCs w:val="20"/>
                <w:lang w:eastAsia="cs-CZ"/>
              </w:rPr>
              <w:t> </w:t>
            </w:r>
            <w:r w:rsidRPr="00DC4825">
              <w:rPr>
                <w:sz w:val="20"/>
                <w:szCs w:val="20"/>
                <w:lang w:eastAsia="cs-CZ"/>
              </w:rPr>
              <w:t>sociální výchova, environmentální výchova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70C098A1" w14:textId="260585C0" w:rsidR="00710538" w:rsidRPr="00DC4825" w:rsidRDefault="00710538" w:rsidP="00166C93">
            <w:pPr>
              <w:suppressAutoHyphens w:val="0"/>
              <w:ind w:firstLineChars="100" w:firstLine="200"/>
              <w:jc w:val="left"/>
              <w:rPr>
                <w:sz w:val="20"/>
                <w:szCs w:val="20"/>
                <w:lang w:eastAsia="cs-CZ"/>
              </w:rPr>
            </w:pPr>
          </w:p>
        </w:tc>
      </w:tr>
      <w:tr w:rsidR="00710538" w:rsidRPr="00DC4825" w14:paraId="0C4503D9" w14:textId="77777777" w:rsidTr="00187701">
        <w:trPr>
          <w:trHeight w:val="255"/>
        </w:trPr>
        <w:tc>
          <w:tcPr>
            <w:tcW w:w="3460" w:type="dxa"/>
            <w:tcBorders>
              <w:top w:val="nil"/>
              <w:left w:val="single" w:sz="4" w:space="0" w:color="auto"/>
              <w:bottom w:val="single" w:sz="4" w:space="0" w:color="auto"/>
              <w:right w:val="single" w:sz="4" w:space="0" w:color="auto"/>
            </w:tcBorders>
            <w:shd w:val="clear" w:color="auto" w:fill="auto"/>
            <w:vAlign w:val="center"/>
          </w:tcPr>
          <w:p w14:paraId="17D68704" w14:textId="3CE8D2FE" w:rsidR="00710538" w:rsidRPr="00DC4825" w:rsidRDefault="00710538" w:rsidP="00166C93">
            <w:pPr>
              <w:suppressAutoHyphens w:val="0"/>
              <w:ind w:firstLineChars="100" w:firstLine="200"/>
              <w:jc w:val="left"/>
              <w:rPr>
                <w:sz w:val="20"/>
                <w:szCs w:val="20"/>
                <w:lang w:eastAsia="cs-CZ"/>
              </w:rPr>
            </w:pPr>
          </w:p>
        </w:tc>
        <w:tc>
          <w:tcPr>
            <w:tcW w:w="3426" w:type="dxa"/>
            <w:tcBorders>
              <w:top w:val="nil"/>
              <w:left w:val="nil"/>
              <w:bottom w:val="single" w:sz="4" w:space="0" w:color="auto"/>
              <w:right w:val="single" w:sz="4" w:space="0" w:color="auto"/>
            </w:tcBorders>
            <w:shd w:val="clear" w:color="auto" w:fill="auto"/>
            <w:vAlign w:val="center"/>
          </w:tcPr>
          <w:p w14:paraId="1C0665F1"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pojmenuje správně barvy</w:t>
            </w:r>
          </w:p>
        </w:tc>
        <w:tc>
          <w:tcPr>
            <w:tcW w:w="2977" w:type="dxa"/>
            <w:tcBorders>
              <w:top w:val="nil"/>
              <w:left w:val="nil"/>
              <w:bottom w:val="single" w:sz="4" w:space="0" w:color="auto"/>
              <w:right w:val="single" w:sz="4" w:space="0" w:color="auto"/>
            </w:tcBorders>
            <w:shd w:val="clear" w:color="auto" w:fill="auto"/>
            <w:vAlign w:val="center"/>
          </w:tcPr>
          <w:p w14:paraId="3C819EF3"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poznávání barev a přiřazování</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0E7792A" w14:textId="77777777" w:rsidR="00710538" w:rsidRPr="00DC4825" w:rsidRDefault="00710538" w:rsidP="00166C93">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B202C02" w14:textId="4AF3359C" w:rsidR="00710538" w:rsidRPr="00DC4825" w:rsidRDefault="00710538" w:rsidP="00166C93">
            <w:pPr>
              <w:suppressAutoHyphens w:val="0"/>
              <w:ind w:firstLineChars="100" w:firstLine="200"/>
              <w:jc w:val="left"/>
              <w:rPr>
                <w:sz w:val="20"/>
                <w:szCs w:val="20"/>
                <w:lang w:eastAsia="cs-CZ"/>
              </w:rPr>
            </w:pPr>
          </w:p>
        </w:tc>
      </w:tr>
      <w:tr w:rsidR="00710538" w:rsidRPr="00DC4825" w14:paraId="7BABCFD3" w14:textId="77777777" w:rsidTr="00187701">
        <w:trPr>
          <w:trHeight w:val="510"/>
        </w:trPr>
        <w:tc>
          <w:tcPr>
            <w:tcW w:w="3460" w:type="dxa"/>
            <w:tcBorders>
              <w:top w:val="nil"/>
              <w:left w:val="single" w:sz="4" w:space="0" w:color="auto"/>
              <w:bottom w:val="single" w:sz="4" w:space="0" w:color="auto"/>
              <w:right w:val="single" w:sz="4" w:space="0" w:color="auto"/>
            </w:tcBorders>
            <w:shd w:val="clear" w:color="auto" w:fill="auto"/>
            <w:vAlign w:val="center"/>
          </w:tcPr>
          <w:p w14:paraId="4EB15B5F" w14:textId="6F5C8B9E" w:rsidR="00710538" w:rsidRPr="00DC4825" w:rsidRDefault="00710538" w:rsidP="00166C93">
            <w:pPr>
              <w:suppressAutoHyphens w:val="0"/>
              <w:ind w:firstLineChars="100" w:firstLine="200"/>
              <w:jc w:val="left"/>
              <w:rPr>
                <w:sz w:val="20"/>
                <w:szCs w:val="20"/>
                <w:lang w:eastAsia="cs-CZ"/>
              </w:rPr>
            </w:pPr>
          </w:p>
        </w:tc>
        <w:tc>
          <w:tcPr>
            <w:tcW w:w="3426" w:type="dxa"/>
            <w:tcBorders>
              <w:top w:val="nil"/>
              <w:left w:val="nil"/>
              <w:bottom w:val="single" w:sz="4" w:space="0" w:color="auto"/>
              <w:right w:val="single" w:sz="4" w:space="0" w:color="auto"/>
            </w:tcBorders>
            <w:shd w:val="clear" w:color="auto" w:fill="auto"/>
            <w:vAlign w:val="center"/>
          </w:tcPr>
          <w:p w14:paraId="050B268E"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 xml:space="preserve">pracuje s pojmy velký </w:t>
            </w:r>
            <w:r>
              <w:rPr>
                <w:sz w:val="20"/>
                <w:szCs w:val="20"/>
                <w:lang w:eastAsia="cs-CZ"/>
              </w:rPr>
              <w:t>–</w:t>
            </w:r>
            <w:r w:rsidRPr="00DC4825">
              <w:rPr>
                <w:sz w:val="20"/>
                <w:szCs w:val="20"/>
                <w:lang w:eastAsia="cs-CZ"/>
              </w:rPr>
              <w:t xml:space="preserve"> </w:t>
            </w:r>
            <w:proofErr w:type="gramStart"/>
            <w:r w:rsidRPr="00DC4825">
              <w:rPr>
                <w:sz w:val="20"/>
                <w:szCs w:val="20"/>
                <w:lang w:eastAsia="cs-CZ"/>
              </w:rPr>
              <w:t>malý,</w:t>
            </w:r>
            <w:proofErr w:type="gramEnd"/>
            <w:r w:rsidRPr="00DC4825">
              <w:rPr>
                <w:sz w:val="20"/>
                <w:szCs w:val="20"/>
                <w:lang w:eastAsia="cs-CZ"/>
              </w:rPr>
              <w:t xml:space="preserve"> apod.</w:t>
            </w:r>
          </w:p>
        </w:tc>
        <w:tc>
          <w:tcPr>
            <w:tcW w:w="2977" w:type="dxa"/>
            <w:tcBorders>
              <w:top w:val="nil"/>
              <w:left w:val="nil"/>
              <w:bottom w:val="single" w:sz="4" w:space="0" w:color="auto"/>
              <w:right w:val="single" w:sz="4" w:space="0" w:color="auto"/>
            </w:tcBorders>
            <w:shd w:val="clear" w:color="auto" w:fill="auto"/>
            <w:vAlign w:val="center"/>
          </w:tcPr>
          <w:p w14:paraId="17D2BD4D"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 xml:space="preserve">pojmy velký </w:t>
            </w:r>
            <w:r>
              <w:rPr>
                <w:sz w:val="20"/>
                <w:szCs w:val="20"/>
                <w:lang w:eastAsia="cs-CZ"/>
              </w:rPr>
              <w:t>–</w:t>
            </w:r>
            <w:r w:rsidRPr="00DC4825">
              <w:rPr>
                <w:sz w:val="20"/>
                <w:szCs w:val="20"/>
                <w:lang w:eastAsia="cs-CZ"/>
              </w:rPr>
              <w:t xml:space="preserve"> malý, nahoře </w:t>
            </w:r>
            <w:r>
              <w:rPr>
                <w:sz w:val="20"/>
                <w:szCs w:val="20"/>
                <w:lang w:eastAsia="cs-CZ"/>
              </w:rPr>
              <w:t>–</w:t>
            </w:r>
            <w:r w:rsidRPr="00DC4825">
              <w:rPr>
                <w:sz w:val="20"/>
                <w:szCs w:val="20"/>
                <w:lang w:eastAsia="cs-CZ"/>
              </w:rPr>
              <w:t xml:space="preserve"> dole, vysoko </w:t>
            </w:r>
            <w:r>
              <w:rPr>
                <w:sz w:val="20"/>
                <w:szCs w:val="20"/>
                <w:lang w:eastAsia="cs-CZ"/>
              </w:rPr>
              <w:t>–</w:t>
            </w:r>
            <w:r w:rsidRPr="00DC4825">
              <w:rPr>
                <w:sz w:val="20"/>
                <w:szCs w:val="20"/>
                <w:lang w:eastAsia="cs-CZ"/>
              </w:rPr>
              <w:t xml:space="preserve"> nízko</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A86499A" w14:textId="77777777" w:rsidR="00710538" w:rsidRPr="00DC4825" w:rsidRDefault="00710538" w:rsidP="00166C93">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CC27913" w14:textId="4C652675" w:rsidR="00710538" w:rsidRPr="00DC4825" w:rsidRDefault="00710538" w:rsidP="00166C93">
            <w:pPr>
              <w:suppressAutoHyphens w:val="0"/>
              <w:ind w:firstLineChars="100" w:firstLine="200"/>
              <w:jc w:val="left"/>
              <w:rPr>
                <w:sz w:val="20"/>
                <w:szCs w:val="20"/>
                <w:lang w:eastAsia="cs-CZ"/>
              </w:rPr>
            </w:pPr>
          </w:p>
        </w:tc>
      </w:tr>
      <w:tr w:rsidR="00710538" w:rsidRPr="00DC4825" w14:paraId="67B35779" w14:textId="77777777" w:rsidTr="00187701">
        <w:trPr>
          <w:trHeight w:val="510"/>
        </w:trPr>
        <w:tc>
          <w:tcPr>
            <w:tcW w:w="3460" w:type="dxa"/>
            <w:tcBorders>
              <w:top w:val="nil"/>
              <w:left w:val="single" w:sz="4" w:space="0" w:color="auto"/>
              <w:bottom w:val="single" w:sz="4" w:space="0" w:color="auto"/>
              <w:right w:val="single" w:sz="4" w:space="0" w:color="auto"/>
            </w:tcBorders>
            <w:shd w:val="clear" w:color="auto" w:fill="auto"/>
            <w:vAlign w:val="center"/>
          </w:tcPr>
          <w:p w14:paraId="0950D0A9" w14:textId="5F812C4C" w:rsidR="00710538" w:rsidRPr="00DC4825" w:rsidRDefault="00710538" w:rsidP="00166C93">
            <w:pPr>
              <w:suppressAutoHyphens w:val="0"/>
              <w:ind w:firstLineChars="100" w:firstLine="200"/>
              <w:jc w:val="left"/>
              <w:rPr>
                <w:sz w:val="20"/>
                <w:szCs w:val="20"/>
                <w:lang w:eastAsia="cs-CZ"/>
              </w:rPr>
            </w:pPr>
          </w:p>
        </w:tc>
        <w:tc>
          <w:tcPr>
            <w:tcW w:w="3426" w:type="dxa"/>
            <w:tcBorders>
              <w:top w:val="nil"/>
              <w:left w:val="nil"/>
              <w:bottom w:val="single" w:sz="4" w:space="0" w:color="auto"/>
              <w:right w:val="single" w:sz="4" w:space="0" w:color="auto"/>
            </w:tcBorders>
            <w:shd w:val="clear" w:color="auto" w:fill="auto"/>
            <w:vAlign w:val="center"/>
          </w:tcPr>
          <w:p w14:paraId="7C61925F"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přiřazuje a seřazuje předměty podle významu</w:t>
            </w:r>
          </w:p>
        </w:tc>
        <w:tc>
          <w:tcPr>
            <w:tcW w:w="2977" w:type="dxa"/>
            <w:tcBorders>
              <w:top w:val="nil"/>
              <w:left w:val="nil"/>
              <w:bottom w:val="single" w:sz="4" w:space="0" w:color="auto"/>
              <w:right w:val="single" w:sz="4" w:space="0" w:color="auto"/>
            </w:tcBorders>
            <w:shd w:val="clear" w:color="auto" w:fill="auto"/>
            <w:vAlign w:val="center"/>
          </w:tcPr>
          <w:p w14:paraId="46394271"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 xml:space="preserve">přiřazování předmětů, utváření logických </w:t>
            </w:r>
            <w:proofErr w:type="gramStart"/>
            <w:r w:rsidRPr="00DC4825">
              <w:rPr>
                <w:sz w:val="20"/>
                <w:szCs w:val="20"/>
                <w:lang w:eastAsia="cs-CZ"/>
              </w:rPr>
              <w:t>spojení</w:t>
            </w:r>
            <w:proofErr w:type="gramEnd"/>
            <w:r w:rsidRPr="00DC4825">
              <w:rPr>
                <w:sz w:val="20"/>
                <w:szCs w:val="20"/>
                <w:lang w:eastAsia="cs-CZ"/>
              </w:rPr>
              <w:t xml:space="preserve"> co k sobě patří</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9E35989" w14:textId="77777777" w:rsidR="00710538" w:rsidRPr="00DC4825" w:rsidRDefault="00710538" w:rsidP="00166C93">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1EE8D65" w14:textId="798D389F" w:rsidR="00710538" w:rsidRPr="00DC4825" w:rsidRDefault="00710538" w:rsidP="00166C93">
            <w:pPr>
              <w:suppressAutoHyphens w:val="0"/>
              <w:ind w:firstLineChars="100" w:firstLine="200"/>
              <w:jc w:val="left"/>
              <w:rPr>
                <w:sz w:val="20"/>
                <w:szCs w:val="20"/>
                <w:lang w:eastAsia="cs-CZ"/>
              </w:rPr>
            </w:pPr>
          </w:p>
        </w:tc>
      </w:tr>
      <w:tr w:rsidR="00710538" w:rsidRPr="00DC4825" w14:paraId="07E587BC"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662F997E"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4B205D20"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podle poslechu složí a rozloží slabiky</w:t>
            </w:r>
            <w:r>
              <w:rPr>
                <w:sz w:val="20"/>
                <w:szCs w:val="20"/>
                <w:lang w:eastAsia="cs-CZ"/>
              </w:rPr>
              <w:t>, pozná hlásky a písmena</w:t>
            </w:r>
          </w:p>
        </w:tc>
        <w:tc>
          <w:tcPr>
            <w:tcW w:w="2977" w:type="dxa"/>
            <w:tcBorders>
              <w:top w:val="nil"/>
              <w:left w:val="nil"/>
              <w:bottom w:val="single" w:sz="4" w:space="0" w:color="auto"/>
              <w:right w:val="single" w:sz="4" w:space="0" w:color="auto"/>
            </w:tcBorders>
            <w:shd w:val="clear" w:color="auto" w:fill="auto"/>
            <w:vAlign w:val="center"/>
          </w:tcPr>
          <w:p w14:paraId="33A1731C"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sluchová analýza a syntéza</w:t>
            </w:r>
            <w:r>
              <w:rPr>
                <w:sz w:val="20"/>
                <w:szCs w:val="20"/>
                <w:lang w:eastAsia="cs-CZ"/>
              </w:rPr>
              <w:t>, vyvození hlásek A, S, L, M, P</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0F8C888" w14:textId="77777777" w:rsidR="00710538" w:rsidRPr="00DC4825" w:rsidRDefault="00710538" w:rsidP="00166C93">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331C87E" w14:textId="39C223DF" w:rsidR="00710538" w:rsidRPr="00DC4825" w:rsidRDefault="00710538" w:rsidP="00166C93">
            <w:pPr>
              <w:suppressAutoHyphens w:val="0"/>
              <w:ind w:firstLineChars="100" w:firstLine="200"/>
              <w:jc w:val="left"/>
              <w:rPr>
                <w:sz w:val="20"/>
                <w:szCs w:val="20"/>
                <w:lang w:eastAsia="cs-CZ"/>
              </w:rPr>
            </w:pPr>
          </w:p>
        </w:tc>
      </w:tr>
      <w:tr w:rsidR="00710538" w:rsidRPr="00DC4825" w14:paraId="1FE938DB"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0B94DCD7"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 xml:space="preserve">ČJ 2 </w:t>
            </w:r>
            <w:proofErr w:type="gramStart"/>
            <w:r w:rsidRPr="00DC4825">
              <w:rPr>
                <w:sz w:val="20"/>
                <w:szCs w:val="20"/>
                <w:lang w:eastAsia="cs-CZ"/>
              </w:rPr>
              <w:t>porozumí  písemným</w:t>
            </w:r>
            <w:proofErr w:type="gramEnd"/>
            <w:r w:rsidRPr="00DC4825">
              <w:rPr>
                <w:sz w:val="20"/>
                <w:szCs w:val="20"/>
                <w:lang w:eastAsia="cs-CZ"/>
              </w:rPr>
              <w:t xml:space="preserve"> nebo mluveným pokynům přiměřené složitosti</w:t>
            </w:r>
          </w:p>
        </w:tc>
        <w:tc>
          <w:tcPr>
            <w:tcW w:w="3426" w:type="dxa"/>
            <w:tcBorders>
              <w:top w:val="nil"/>
              <w:left w:val="nil"/>
              <w:bottom w:val="single" w:sz="4" w:space="0" w:color="auto"/>
              <w:right w:val="single" w:sz="4" w:space="0" w:color="auto"/>
            </w:tcBorders>
            <w:shd w:val="clear" w:color="auto" w:fill="auto"/>
            <w:vAlign w:val="center"/>
          </w:tcPr>
          <w:p w14:paraId="68E8D7A7"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 xml:space="preserve">orientuje se v pojmech pravá </w:t>
            </w:r>
            <w:r>
              <w:rPr>
                <w:sz w:val="20"/>
                <w:szCs w:val="20"/>
                <w:lang w:eastAsia="cs-CZ"/>
              </w:rPr>
              <w:t>–</w:t>
            </w:r>
            <w:r w:rsidRPr="00DC4825">
              <w:rPr>
                <w:sz w:val="20"/>
                <w:szCs w:val="20"/>
                <w:lang w:eastAsia="cs-CZ"/>
              </w:rPr>
              <w:t xml:space="preserve"> levá</w:t>
            </w:r>
          </w:p>
        </w:tc>
        <w:tc>
          <w:tcPr>
            <w:tcW w:w="2977" w:type="dxa"/>
            <w:tcBorders>
              <w:top w:val="nil"/>
              <w:left w:val="nil"/>
              <w:bottom w:val="single" w:sz="4" w:space="0" w:color="auto"/>
              <w:right w:val="single" w:sz="4" w:space="0" w:color="auto"/>
            </w:tcBorders>
            <w:shd w:val="clear" w:color="auto" w:fill="auto"/>
            <w:vAlign w:val="center"/>
          </w:tcPr>
          <w:p w14:paraId="47A620AC"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pravolevá orientace</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A4129B6" w14:textId="77777777" w:rsidR="00710538" w:rsidRPr="00DC4825" w:rsidRDefault="00710538" w:rsidP="00166C93">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0EA19B6" w14:textId="67E70271" w:rsidR="00710538" w:rsidRPr="00DC4825" w:rsidRDefault="00710538" w:rsidP="00166C93">
            <w:pPr>
              <w:suppressAutoHyphens w:val="0"/>
              <w:ind w:firstLineChars="100" w:firstLine="200"/>
              <w:jc w:val="left"/>
              <w:rPr>
                <w:sz w:val="20"/>
                <w:szCs w:val="20"/>
                <w:lang w:eastAsia="cs-CZ"/>
              </w:rPr>
            </w:pPr>
          </w:p>
        </w:tc>
      </w:tr>
      <w:tr w:rsidR="00710538" w:rsidRPr="00DC4825" w14:paraId="54618A44"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5136E5F3"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4220848D"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čte slabiky a slova z probraných hlásek</w:t>
            </w:r>
          </w:p>
        </w:tc>
        <w:tc>
          <w:tcPr>
            <w:tcW w:w="2977" w:type="dxa"/>
            <w:tcBorders>
              <w:top w:val="nil"/>
              <w:left w:val="nil"/>
              <w:bottom w:val="single" w:sz="4" w:space="0" w:color="auto"/>
              <w:right w:val="single" w:sz="4" w:space="0" w:color="auto"/>
            </w:tcBorders>
            <w:shd w:val="clear" w:color="auto" w:fill="auto"/>
            <w:vAlign w:val="center"/>
          </w:tcPr>
          <w:p w14:paraId="7489F6ED"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čtení slabik, otevřených slabik a slov z</w:t>
            </w:r>
            <w:r>
              <w:rPr>
                <w:sz w:val="20"/>
                <w:szCs w:val="20"/>
                <w:lang w:eastAsia="cs-CZ"/>
              </w:rPr>
              <w:t> </w:t>
            </w:r>
            <w:r w:rsidRPr="00DC4825">
              <w:rPr>
                <w:sz w:val="20"/>
                <w:szCs w:val="20"/>
                <w:lang w:eastAsia="cs-CZ"/>
              </w:rPr>
              <w:t>nich složených</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3717F09" w14:textId="77777777" w:rsidR="00710538" w:rsidRPr="00DC4825" w:rsidRDefault="00710538" w:rsidP="00166C93">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4232C27" w14:textId="2455A07D" w:rsidR="00710538" w:rsidRPr="00DC4825" w:rsidRDefault="00710538" w:rsidP="00166C93">
            <w:pPr>
              <w:suppressAutoHyphens w:val="0"/>
              <w:ind w:firstLineChars="100" w:firstLine="200"/>
              <w:jc w:val="left"/>
              <w:rPr>
                <w:sz w:val="20"/>
                <w:szCs w:val="20"/>
                <w:lang w:eastAsia="cs-CZ"/>
              </w:rPr>
            </w:pPr>
          </w:p>
        </w:tc>
      </w:tr>
      <w:tr w:rsidR="00710538" w:rsidRPr="00DC4825" w14:paraId="6170DD3F"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3D023216"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ČJ 8 zvládá základní hygienické návyky spojené se psaním</w:t>
            </w:r>
          </w:p>
        </w:tc>
        <w:tc>
          <w:tcPr>
            <w:tcW w:w="3426" w:type="dxa"/>
            <w:tcBorders>
              <w:top w:val="nil"/>
              <w:left w:val="nil"/>
              <w:bottom w:val="single" w:sz="4" w:space="0" w:color="auto"/>
              <w:right w:val="single" w:sz="4" w:space="0" w:color="auto"/>
            </w:tcBorders>
            <w:shd w:val="clear" w:color="auto" w:fill="auto"/>
            <w:vAlign w:val="center"/>
          </w:tcPr>
          <w:p w14:paraId="1848589A"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dodržuje základní hygienické návyky při psaní</w:t>
            </w:r>
            <w:r>
              <w:rPr>
                <w:sz w:val="20"/>
                <w:szCs w:val="20"/>
                <w:lang w:eastAsia="cs-CZ"/>
              </w:rPr>
              <w:t xml:space="preserve">, </w:t>
            </w:r>
            <w:r w:rsidRPr="00DC4825">
              <w:rPr>
                <w:sz w:val="20"/>
                <w:szCs w:val="20"/>
                <w:lang w:eastAsia="cs-CZ"/>
              </w:rPr>
              <w:t>správně drží psací náčiní</w:t>
            </w:r>
            <w:r>
              <w:rPr>
                <w:sz w:val="20"/>
                <w:szCs w:val="20"/>
                <w:lang w:eastAsia="cs-CZ"/>
              </w:rPr>
              <w:t xml:space="preserve">, </w:t>
            </w:r>
            <w:r w:rsidRPr="00DC4825">
              <w:rPr>
                <w:sz w:val="20"/>
                <w:szCs w:val="20"/>
                <w:lang w:eastAsia="cs-CZ"/>
              </w:rPr>
              <w:t>píše přehledně a úhledně</w:t>
            </w:r>
          </w:p>
        </w:tc>
        <w:tc>
          <w:tcPr>
            <w:tcW w:w="2977" w:type="dxa"/>
            <w:tcBorders>
              <w:top w:val="nil"/>
              <w:left w:val="nil"/>
              <w:bottom w:val="single" w:sz="4" w:space="0" w:color="auto"/>
              <w:right w:val="single" w:sz="4" w:space="0" w:color="auto"/>
            </w:tcBorders>
            <w:shd w:val="clear" w:color="auto" w:fill="auto"/>
            <w:vAlign w:val="center"/>
          </w:tcPr>
          <w:p w14:paraId="2A7BC0EC"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uvolňovací cviky, hygienické návyky</w:t>
            </w:r>
            <w:r>
              <w:rPr>
                <w:sz w:val="20"/>
                <w:szCs w:val="20"/>
                <w:lang w:eastAsia="cs-CZ"/>
              </w:rPr>
              <w:t>, držení psacího náčiní, psaní písmen</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864DA7D" w14:textId="77777777" w:rsidR="00710538" w:rsidRPr="00DC4825" w:rsidRDefault="00710538" w:rsidP="00166C93">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01E9CC3" w14:textId="03FAA36C" w:rsidR="00710538" w:rsidRPr="00DC4825" w:rsidRDefault="00710538" w:rsidP="00166C93">
            <w:pPr>
              <w:suppressAutoHyphens w:val="0"/>
              <w:ind w:firstLineChars="100" w:firstLine="200"/>
              <w:jc w:val="left"/>
              <w:rPr>
                <w:sz w:val="20"/>
                <w:szCs w:val="20"/>
                <w:lang w:eastAsia="cs-CZ"/>
              </w:rPr>
            </w:pPr>
          </w:p>
        </w:tc>
      </w:tr>
      <w:tr w:rsidR="00710538" w:rsidRPr="00DC4825" w14:paraId="77642CA9"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41E4B631"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7E2E5CC0" w14:textId="77777777" w:rsidR="00710538" w:rsidRPr="00DC4825" w:rsidRDefault="00710538" w:rsidP="00166C93">
            <w:pPr>
              <w:suppressAutoHyphens w:val="0"/>
              <w:ind w:firstLineChars="100" w:firstLine="200"/>
              <w:jc w:val="left"/>
              <w:rPr>
                <w:sz w:val="20"/>
                <w:szCs w:val="20"/>
                <w:lang w:eastAsia="cs-CZ"/>
              </w:rPr>
            </w:pPr>
            <w:r>
              <w:rPr>
                <w:sz w:val="20"/>
                <w:szCs w:val="20"/>
                <w:lang w:eastAsia="cs-CZ"/>
              </w:rPr>
              <w:t>spojuje sl</w:t>
            </w:r>
            <w:r w:rsidRPr="00DC4825">
              <w:rPr>
                <w:sz w:val="20"/>
                <w:szCs w:val="20"/>
                <w:lang w:eastAsia="cs-CZ"/>
              </w:rPr>
              <w:t>abiky ve slova a</w:t>
            </w:r>
            <w:r>
              <w:rPr>
                <w:sz w:val="20"/>
                <w:szCs w:val="20"/>
                <w:lang w:eastAsia="cs-CZ"/>
              </w:rPr>
              <w:t> </w:t>
            </w:r>
            <w:r w:rsidRPr="00DC4825">
              <w:rPr>
                <w:sz w:val="20"/>
                <w:szCs w:val="20"/>
                <w:lang w:eastAsia="cs-CZ"/>
              </w:rPr>
              <w:t>přečíst vázaně, odpoví na otázku k</w:t>
            </w:r>
            <w:r>
              <w:rPr>
                <w:sz w:val="20"/>
                <w:szCs w:val="20"/>
                <w:lang w:eastAsia="cs-CZ"/>
              </w:rPr>
              <w:t> </w:t>
            </w:r>
            <w:r w:rsidRPr="00DC4825">
              <w:rPr>
                <w:sz w:val="20"/>
                <w:szCs w:val="20"/>
                <w:lang w:eastAsia="cs-CZ"/>
              </w:rPr>
              <w:t>porozumění významu slova</w:t>
            </w:r>
          </w:p>
        </w:tc>
        <w:tc>
          <w:tcPr>
            <w:tcW w:w="2977" w:type="dxa"/>
            <w:tcBorders>
              <w:top w:val="nil"/>
              <w:left w:val="nil"/>
              <w:bottom w:val="single" w:sz="4" w:space="0" w:color="auto"/>
              <w:right w:val="single" w:sz="4" w:space="0" w:color="auto"/>
            </w:tcBorders>
            <w:shd w:val="clear" w:color="auto" w:fill="auto"/>
            <w:vAlign w:val="center"/>
          </w:tcPr>
          <w:p w14:paraId="53A9219E"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vázané spojování slabik</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0A69D29" w14:textId="77777777" w:rsidR="00710538" w:rsidRPr="00DC4825" w:rsidRDefault="00710538" w:rsidP="00166C93">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2E7F30D" w14:textId="415C08B4" w:rsidR="00710538" w:rsidRPr="00DC4825" w:rsidRDefault="00710538" w:rsidP="00166C93">
            <w:pPr>
              <w:suppressAutoHyphens w:val="0"/>
              <w:ind w:firstLineChars="100" w:firstLine="200"/>
              <w:jc w:val="left"/>
              <w:rPr>
                <w:sz w:val="20"/>
                <w:szCs w:val="20"/>
                <w:lang w:eastAsia="cs-CZ"/>
              </w:rPr>
            </w:pPr>
          </w:p>
        </w:tc>
      </w:tr>
      <w:tr w:rsidR="00710538" w:rsidRPr="00DC4825" w14:paraId="6118C45D"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591241A9"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2C6DCA63"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pozná nové hlásky, skládá a čte slabiky a slova</w:t>
            </w:r>
          </w:p>
        </w:tc>
        <w:tc>
          <w:tcPr>
            <w:tcW w:w="2977" w:type="dxa"/>
            <w:tcBorders>
              <w:top w:val="nil"/>
              <w:left w:val="nil"/>
              <w:bottom w:val="single" w:sz="4" w:space="0" w:color="auto"/>
              <w:right w:val="single" w:sz="4" w:space="0" w:color="auto"/>
            </w:tcBorders>
            <w:shd w:val="clear" w:color="auto" w:fill="auto"/>
            <w:vAlign w:val="center"/>
          </w:tcPr>
          <w:p w14:paraId="0AF9F137"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vyvození hlásek E,</w:t>
            </w:r>
            <w:r>
              <w:rPr>
                <w:sz w:val="20"/>
                <w:szCs w:val="20"/>
                <w:lang w:eastAsia="cs-CZ"/>
              </w:rPr>
              <w:t xml:space="preserve"> </w:t>
            </w:r>
            <w:r w:rsidRPr="00DC4825">
              <w:rPr>
                <w:sz w:val="20"/>
                <w:szCs w:val="20"/>
                <w:lang w:eastAsia="cs-CZ"/>
              </w:rPr>
              <w:t>I,</w:t>
            </w:r>
            <w:r>
              <w:rPr>
                <w:sz w:val="20"/>
                <w:szCs w:val="20"/>
                <w:lang w:eastAsia="cs-CZ"/>
              </w:rPr>
              <w:t xml:space="preserve"> </w:t>
            </w:r>
            <w:r w:rsidRPr="00DC4825">
              <w:rPr>
                <w:sz w:val="20"/>
                <w:szCs w:val="20"/>
                <w:lang w:eastAsia="cs-CZ"/>
              </w:rPr>
              <w:t>O,</w:t>
            </w:r>
            <w:r>
              <w:rPr>
                <w:sz w:val="20"/>
                <w:szCs w:val="20"/>
                <w:lang w:eastAsia="cs-CZ"/>
              </w:rPr>
              <w:t xml:space="preserve"> </w:t>
            </w:r>
            <w:r w:rsidRPr="00DC4825">
              <w:rPr>
                <w:sz w:val="20"/>
                <w:szCs w:val="20"/>
                <w:lang w:eastAsia="cs-CZ"/>
              </w:rPr>
              <w:t>U</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05DAF2F" w14:textId="77777777" w:rsidR="00710538" w:rsidRPr="00DC4825" w:rsidRDefault="00710538" w:rsidP="00166C93">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5163C6C" w14:textId="02C6AA26" w:rsidR="00710538" w:rsidRPr="00DC4825" w:rsidRDefault="00710538" w:rsidP="00166C93">
            <w:pPr>
              <w:suppressAutoHyphens w:val="0"/>
              <w:ind w:firstLineChars="100" w:firstLine="200"/>
              <w:jc w:val="left"/>
              <w:rPr>
                <w:sz w:val="20"/>
                <w:szCs w:val="20"/>
                <w:lang w:eastAsia="cs-CZ"/>
              </w:rPr>
            </w:pPr>
          </w:p>
        </w:tc>
      </w:tr>
      <w:tr w:rsidR="00710538" w:rsidRPr="00DC4825" w14:paraId="7C2300C4"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0E3216CE"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32A18958"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pozná nové hlásky, skládá a čte slabiky a slova</w:t>
            </w:r>
          </w:p>
        </w:tc>
        <w:tc>
          <w:tcPr>
            <w:tcW w:w="2977" w:type="dxa"/>
            <w:tcBorders>
              <w:top w:val="nil"/>
              <w:left w:val="nil"/>
              <w:bottom w:val="single" w:sz="4" w:space="0" w:color="auto"/>
              <w:right w:val="single" w:sz="4" w:space="0" w:color="auto"/>
            </w:tcBorders>
            <w:shd w:val="clear" w:color="auto" w:fill="auto"/>
            <w:vAlign w:val="center"/>
          </w:tcPr>
          <w:p w14:paraId="7A1ECAC2" w14:textId="77777777" w:rsidR="00710538" w:rsidRPr="00DC4825" w:rsidRDefault="00710538" w:rsidP="00166C93">
            <w:pPr>
              <w:suppressAutoHyphens w:val="0"/>
              <w:ind w:firstLineChars="100" w:firstLine="200"/>
              <w:jc w:val="left"/>
              <w:rPr>
                <w:sz w:val="20"/>
                <w:szCs w:val="20"/>
                <w:lang w:eastAsia="cs-CZ"/>
              </w:rPr>
            </w:pPr>
            <w:r w:rsidRPr="00DC4825">
              <w:rPr>
                <w:sz w:val="20"/>
                <w:szCs w:val="20"/>
                <w:lang w:eastAsia="cs-CZ"/>
              </w:rPr>
              <w:t>vyvození hlásek V,</w:t>
            </w:r>
            <w:r>
              <w:rPr>
                <w:sz w:val="20"/>
                <w:szCs w:val="20"/>
                <w:lang w:eastAsia="cs-CZ"/>
              </w:rPr>
              <w:t xml:space="preserve"> </w:t>
            </w:r>
            <w:r w:rsidRPr="00DC4825">
              <w:rPr>
                <w:sz w:val="20"/>
                <w:szCs w:val="20"/>
                <w:lang w:eastAsia="cs-CZ"/>
              </w:rPr>
              <w:t>Y,</w:t>
            </w:r>
            <w:r>
              <w:rPr>
                <w:sz w:val="20"/>
                <w:szCs w:val="20"/>
                <w:lang w:eastAsia="cs-CZ"/>
              </w:rPr>
              <w:t xml:space="preserve"> </w:t>
            </w:r>
            <w:r w:rsidRPr="00DC4825">
              <w:rPr>
                <w:sz w:val="20"/>
                <w:szCs w:val="20"/>
                <w:lang w:eastAsia="cs-CZ"/>
              </w:rPr>
              <w:t>J,</w:t>
            </w:r>
            <w:r>
              <w:rPr>
                <w:sz w:val="20"/>
                <w:szCs w:val="20"/>
                <w:lang w:eastAsia="cs-CZ"/>
              </w:rPr>
              <w:t xml:space="preserve"> </w:t>
            </w:r>
            <w:r w:rsidRPr="00DC4825">
              <w:rPr>
                <w:sz w:val="20"/>
                <w:szCs w:val="20"/>
                <w:lang w:eastAsia="cs-CZ"/>
              </w:rPr>
              <w:t>N,</w:t>
            </w:r>
            <w:r>
              <w:rPr>
                <w:sz w:val="20"/>
                <w:szCs w:val="20"/>
                <w:lang w:eastAsia="cs-CZ"/>
              </w:rPr>
              <w:t xml:space="preserve"> </w:t>
            </w:r>
            <w:r w:rsidRPr="00DC4825">
              <w:rPr>
                <w:sz w:val="20"/>
                <w:szCs w:val="20"/>
                <w:lang w:eastAsia="cs-CZ"/>
              </w:rPr>
              <w:t>Š,</w:t>
            </w:r>
            <w:r>
              <w:rPr>
                <w:sz w:val="20"/>
                <w:szCs w:val="20"/>
                <w:lang w:eastAsia="cs-CZ"/>
              </w:rPr>
              <w:t xml:space="preserve"> </w:t>
            </w:r>
            <w:r w:rsidRPr="00DC4825">
              <w:rPr>
                <w:sz w:val="20"/>
                <w:szCs w:val="20"/>
                <w:lang w:eastAsia="cs-CZ"/>
              </w:rPr>
              <w:t>D,</w:t>
            </w:r>
            <w:r>
              <w:rPr>
                <w:sz w:val="20"/>
                <w:szCs w:val="20"/>
                <w:lang w:eastAsia="cs-CZ"/>
              </w:rPr>
              <w:t xml:space="preserve"> </w:t>
            </w:r>
            <w:r w:rsidRPr="00DC4825">
              <w:rPr>
                <w:sz w:val="20"/>
                <w:szCs w:val="20"/>
                <w:lang w:eastAsia="cs-CZ"/>
              </w:rPr>
              <w:t>Z,</w:t>
            </w:r>
            <w:r>
              <w:rPr>
                <w:sz w:val="20"/>
                <w:szCs w:val="20"/>
                <w:lang w:eastAsia="cs-CZ"/>
              </w:rPr>
              <w:t xml:space="preserve"> </w:t>
            </w:r>
            <w:r w:rsidRPr="00DC4825">
              <w:rPr>
                <w:sz w:val="20"/>
                <w:szCs w:val="20"/>
                <w:lang w:eastAsia="cs-CZ"/>
              </w:rPr>
              <w:t>K</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B4A6A4F" w14:textId="77777777" w:rsidR="00710538" w:rsidRPr="00DC4825" w:rsidRDefault="00710538" w:rsidP="00166C93">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0DD12B2" w14:textId="1A7A3598" w:rsidR="00710538" w:rsidRPr="00DC4825" w:rsidRDefault="00710538" w:rsidP="00166C93">
            <w:pPr>
              <w:suppressAutoHyphens w:val="0"/>
              <w:ind w:firstLineChars="100" w:firstLine="200"/>
              <w:jc w:val="left"/>
              <w:rPr>
                <w:sz w:val="20"/>
                <w:szCs w:val="20"/>
                <w:lang w:eastAsia="cs-CZ"/>
              </w:rPr>
            </w:pPr>
          </w:p>
        </w:tc>
      </w:tr>
      <w:tr w:rsidR="00710538" w:rsidRPr="00DC4825" w14:paraId="318C7D23"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65E151B1"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lastRenderedPageBreak/>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1007E21F"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spojit slabiky ve slova a</w:t>
            </w:r>
            <w:r>
              <w:rPr>
                <w:sz w:val="20"/>
                <w:szCs w:val="20"/>
                <w:lang w:eastAsia="cs-CZ"/>
              </w:rPr>
              <w:t> </w:t>
            </w:r>
            <w:r w:rsidRPr="00DC4825">
              <w:rPr>
                <w:sz w:val="20"/>
                <w:szCs w:val="20"/>
                <w:lang w:eastAsia="cs-CZ"/>
              </w:rPr>
              <w:t>přečíst vázaně, odpoví na otázku k</w:t>
            </w:r>
            <w:r>
              <w:rPr>
                <w:sz w:val="20"/>
                <w:szCs w:val="20"/>
                <w:lang w:eastAsia="cs-CZ"/>
              </w:rPr>
              <w:t> </w:t>
            </w:r>
            <w:r w:rsidRPr="00DC4825">
              <w:rPr>
                <w:sz w:val="20"/>
                <w:szCs w:val="20"/>
                <w:lang w:eastAsia="cs-CZ"/>
              </w:rPr>
              <w:t>porozumění významu slova</w:t>
            </w:r>
          </w:p>
        </w:tc>
        <w:tc>
          <w:tcPr>
            <w:tcW w:w="2977" w:type="dxa"/>
            <w:tcBorders>
              <w:top w:val="nil"/>
              <w:left w:val="nil"/>
              <w:bottom w:val="single" w:sz="4" w:space="0" w:color="auto"/>
              <w:right w:val="single" w:sz="4" w:space="0" w:color="auto"/>
            </w:tcBorders>
            <w:shd w:val="clear" w:color="auto" w:fill="auto"/>
            <w:vAlign w:val="center"/>
          </w:tcPr>
          <w:p w14:paraId="197A8B8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víceslabičná slova</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EBC1615"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0A7D46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7221EA01"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75A97C0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02073FD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rozpozná a přečte slova s</w:t>
            </w:r>
            <w:r>
              <w:rPr>
                <w:sz w:val="20"/>
                <w:szCs w:val="20"/>
                <w:lang w:eastAsia="cs-CZ"/>
              </w:rPr>
              <w:t> </w:t>
            </w:r>
            <w:r w:rsidRPr="00DC4825">
              <w:rPr>
                <w:sz w:val="20"/>
                <w:szCs w:val="20"/>
                <w:lang w:eastAsia="cs-CZ"/>
              </w:rPr>
              <w:t>dvo</w:t>
            </w:r>
            <w:r>
              <w:rPr>
                <w:sz w:val="20"/>
                <w:szCs w:val="20"/>
                <w:lang w:eastAsia="cs-CZ"/>
              </w:rPr>
              <w:t>j</w:t>
            </w:r>
            <w:r w:rsidRPr="00DC4825">
              <w:rPr>
                <w:sz w:val="20"/>
                <w:szCs w:val="20"/>
                <w:lang w:eastAsia="cs-CZ"/>
              </w:rPr>
              <w:t>hláskami</w:t>
            </w:r>
          </w:p>
        </w:tc>
        <w:tc>
          <w:tcPr>
            <w:tcW w:w="2977" w:type="dxa"/>
            <w:tcBorders>
              <w:top w:val="nil"/>
              <w:left w:val="nil"/>
              <w:bottom w:val="single" w:sz="4" w:space="0" w:color="auto"/>
              <w:right w:val="single" w:sz="4" w:space="0" w:color="auto"/>
            </w:tcBorders>
            <w:shd w:val="clear" w:color="auto" w:fill="auto"/>
            <w:vAlign w:val="center"/>
          </w:tcPr>
          <w:p w14:paraId="6B287F74"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dvo</w:t>
            </w:r>
            <w:r>
              <w:rPr>
                <w:sz w:val="20"/>
                <w:szCs w:val="20"/>
                <w:lang w:eastAsia="cs-CZ"/>
              </w:rPr>
              <w:t>j</w:t>
            </w:r>
            <w:r w:rsidRPr="00DC4825">
              <w:rPr>
                <w:sz w:val="20"/>
                <w:szCs w:val="20"/>
                <w:lang w:eastAsia="cs-CZ"/>
              </w:rPr>
              <w:t>hlásky AU,</w:t>
            </w:r>
            <w:r>
              <w:rPr>
                <w:sz w:val="20"/>
                <w:szCs w:val="20"/>
                <w:lang w:eastAsia="cs-CZ"/>
              </w:rPr>
              <w:t xml:space="preserve"> </w:t>
            </w:r>
            <w:r w:rsidRPr="00DC4825">
              <w:rPr>
                <w:sz w:val="20"/>
                <w:szCs w:val="20"/>
                <w:lang w:eastAsia="cs-CZ"/>
              </w:rPr>
              <w:t>OU,</w:t>
            </w:r>
            <w:r>
              <w:rPr>
                <w:sz w:val="20"/>
                <w:szCs w:val="20"/>
                <w:lang w:eastAsia="cs-CZ"/>
              </w:rPr>
              <w:t xml:space="preserve"> </w:t>
            </w:r>
            <w:r w:rsidRPr="00DC4825">
              <w:rPr>
                <w:sz w:val="20"/>
                <w:szCs w:val="20"/>
                <w:lang w:eastAsia="cs-CZ"/>
              </w:rPr>
              <w:t>EU</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1190B66"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8D72E8E"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4E5C0456" w14:textId="77777777" w:rsidTr="00187701">
        <w:trPr>
          <w:trHeight w:val="1275"/>
        </w:trPr>
        <w:tc>
          <w:tcPr>
            <w:tcW w:w="3460" w:type="dxa"/>
            <w:tcBorders>
              <w:top w:val="nil"/>
              <w:left w:val="single" w:sz="4" w:space="0" w:color="auto"/>
              <w:bottom w:val="single" w:sz="4" w:space="0" w:color="auto"/>
              <w:right w:val="single" w:sz="4" w:space="0" w:color="auto"/>
            </w:tcBorders>
            <w:shd w:val="clear" w:color="auto" w:fill="auto"/>
            <w:vAlign w:val="center"/>
          </w:tcPr>
          <w:p w14:paraId="1A1B2246"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9 píše správné tvary písmen a číslic, správně spojuje písmena i slabiky; kontroluje vlastní písemný projev</w:t>
            </w:r>
          </w:p>
        </w:tc>
        <w:tc>
          <w:tcPr>
            <w:tcW w:w="3426" w:type="dxa"/>
            <w:tcBorders>
              <w:top w:val="nil"/>
              <w:left w:val="nil"/>
              <w:bottom w:val="single" w:sz="4" w:space="0" w:color="auto"/>
              <w:right w:val="single" w:sz="4" w:space="0" w:color="auto"/>
            </w:tcBorders>
            <w:shd w:val="clear" w:color="auto" w:fill="auto"/>
            <w:vAlign w:val="center"/>
          </w:tcPr>
          <w:p w14:paraId="1DFE9F4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opsat a přepsat slabiky a</w:t>
            </w:r>
            <w:r>
              <w:rPr>
                <w:sz w:val="20"/>
                <w:szCs w:val="20"/>
                <w:lang w:eastAsia="cs-CZ"/>
              </w:rPr>
              <w:t> </w:t>
            </w:r>
            <w:r w:rsidRPr="00DC4825">
              <w:rPr>
                <w:sz w:val="20"/>
                <w:szCs w:val="20"/>
                <w:lang w:eastAsia="cs-CZ"/>
              </w:rPr>
              <w:t>slova</w:t>
            </w:r>
          </w:p>
        </w:tc>
        <w:tc>
          <w:tcPr>
            <w:tcW w:w="2977" w:type="dxa"/>
            <w:tcBorders>
              <w:top w:val="nil"/>
              <w:left w:val="nil"/>
              <w:bottom w:val="single" w:sz="4" w:space="0" w:color="auto"/>
              <w:right w:val="single" w:sz="4" w:space="0" w:color="auto"/>
            </w:tcBorders>
            <w:shd w:val="clear" w:color="auto" w:fill="auto"/>
            <w:vAlign w:val="center"/>
          </w:tcPr>
          <w:p w14:paraId="4C3194C7"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opis a přepis slabik, slov</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6F86949"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2EBE27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72F3880E"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3B1F42E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ČJ 2 </w:t>
            </w:r>
            <w:proofErr w:type="gramStart"/>
            <w:r w:rsidRPr="00DC4825">
              <w:rPr>
                <w:sz w:val="20"/>
                <w:szCs w:val="20"/>
                <w:lang w:eastAsia="cs-CZ"/>
              </w:rPr>
              <w:t>porozumí  písemným</w:t>
            </w:r>
            <w:proofErr w:type="gramEnd"/>
            <w:r w:rsidRPr="00DC4825">
              <w:rPr>
                <w:sz w:val="20"/>
                <w:szCs w:val="20"/>
                <w:lang w:eastAsia="cs-CZ"/>
              </w:rPr>
              <w:t xml:space="preserve"> nebo mluveným pokynům přiměřené složitosti</w:t>
            </w:r>
          </w:p>
        </w:tc>
        <w:tc>
          <w:tcPr>
            <w:tcW w:w="3426" w:type="dxa"/>
            <w:tcBorders>
              <w:top w:val="nil"/>
              <w:left w:val="nil"/>
              <w:bottom w:val="single" w:sz="4" w:space="0" w:color="auto"/>
              <w:right w:val="single" w:sz="4" w:space="0" w:color="auto"/>
            </w:tcBorders>
            <w:shd w:val="clear" w:color="auto" w:fill="auto"/>
            <w:vAlign w:val="center"/>
          </w:tcPr>
          <w:p w14:paraId="3956E586"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podle diktátu napíše písmena, slabiky a slova</w:t>
            </w:r>
          </w:p>
        </w:tc>
        <w:tc>
          <w:tcPr>
            <w:tcW w:w="2977" w:type="dxa"/>
            <w:tcBorders>
              <w:top w:val="nil"/>
              <w:left w:val="nil"/>
              <w:bottom w:val="single" w:sz="4" w:space="0" w:color="auto"/>
              <w:right w:val="single" w:sz="4" w:space="0" w:color="auto"/>
            </w:tcBorders>
            <w:shd w:val="clear" w:color="auto" w:fill="auto"/>
            <w:vAlign w:val="center"/>
          </w:tcPr>
          <w:p w14:paraId="55B00957"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diktát písmen, slabik a slov</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0330DAA"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1A0052F"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0B8EA28E"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03B772D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2FBD0A0E"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pozná nové hlásky, skládá a čte slabiky a slova</w:t>
            </w:r>
          </w:p>
        </w:tc>
        <w:tc>
          <w:tcPr>
            <w:tcW w:w="2977" w:type="dxa"/>
            <w:tcBorders>
              <w:top w:val="nil"/>
              <w:left w:val="nil"/>
              <w:bottom w:val="single" w:sz="4" w:space="0" w:color="auto"/>
              <w:right w:val="single" w:sz="4" w:space="0" w:color="auto"/>
            </w:tcBorders>
            <w:shd w:val="clear" w:color="auto" w:fill="auto"/>
            <w:vAlign w:val="center"/>
          </w:tcPr>
          <w:p w14:paraId="0237892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vyvození hlásek B,</w:t>
            </w:r>
            <w:r>
              <w:rPr>
                <w:sz w:val="20"/>
                <w:szCs w:val="20"/>
                <w:lang w:eastAsia="cs-CZ"/>
              </w:rPr>
              <w:t xml:space="preserve"> </w:t>
            </w:r>
            <w:r w:rsidRPr="00DC4825">
              <w:rPr>
                <w:sz w:val="20"/>
                <w:szCs w:val="20"/>
                <w:lang w:eastAsia="cs-CZ"/>
              </w:rPr>
              <w:t>C,</w:t>
            </w:r>
            <w:r>
              <w:rPr>
                <w:sz w:val="20"/>
                <w:szCs w:val="20"/>
                <w:lang w:eastAsia="cs-CZ"/>
              </w:rPr>
              <w:t xml:space="preserve"> </w:t>
            </w:r>
            <w:r w:rsidRPr="00DC4825">
              <w:rPr>
                <w:sz w:val="20"/>
                <w:szCs w:val="20"/>
                <w:lang w:eastAsia="cs-CZ"/>
              </w:rPr>
              <w:t>R,</w:t>
            </w:r>
            <w:r>
              <w:rPr>
                <w:sz w:val="20"/>
                <w:szCs w:val="20"/>
                <w:lang w:eastAsia="cs-CZ"/>
              </w:rPr>
              <w:t xml:space="preserve"> </w:t>
            </w:r>
            <w:r w:rsidRPr="00DC4825">
              <w:rPr>
                <w:sz w:val="20"/>
                <w:szCs w:val="20"/>
                <w:lang w:eastAsia="cs-CZ"/>
              </w:rPr>
              <w:t>Č,</w:t>
            </w:r>
            <w:r>
              <w:rPr>
                <w:sz w:val="20"/>
                <w:szCs w:val="20"/>
                <w:lang w:eastAsia="cs-CZ"/>
              </w:rPr>
              <w:t xml:space="preserve"> </w:t>
            </w:r>
            <w:r w:rsidRPr="00DC4825">
              <w:rPr>
                <w:sz w:val="20"/>
                <w:szCs w:val="20"/>
                <w:lang w:eastAsia="cs-CZ"/>
              </w:rPr>
              <w:t>H,</w:t>
            </w:r>
            <w:r>
              <w:rPr>
                <w:sz w:val="20"/>
                <w:szCs w:val="20"/>
                <w:lang w:eastAsia="cs-CZ"/>
              </w:rPr>
              <w:t xml:space="preserve"> </w:t>
            </w:r>
            <w:r w:rsidRPr="00DC4825">
              <w:rPr>
                <w:sz w:val="20"/>
                <w:szCs w:val="20"/>
                <w:lang w:eastAsia="cs-CZ"/>
              </w:rPr>
              <w:t>Ž,</w:t>
            </w:r>
            <w:r>
              <w:rPr>
                <w:sz w:val="20"/>
                <w:szCs w:val="20"/>
                <w:lang w:eastAsia="cs-CZ"/>
              </w:rPr>
              <w:t xml:space="preserve"> </w:t>
            </w:r>
            <w:r w:rsidRPr="00DC4825">
              <w:rPr>
                <w:sz w:val="20"/>
                <w:szCs w:val="20"/>
                <w:lang w:eastAsia="cs-CZ"/>
              </w:rPr>
              <w:t>F,</w:t>
            </w:r>
            <w:r>
              <w:rPr>
                <w:sz w:val="20"/>
                <w:szCs w:val="20"/>
                <w:lang w:eastAsia="cs-CZ"/>
              </w:rPr>
              <w:t xml:space="preserve"> </w:t>
            </w:r>
            <w:r w:rsidRPr="00DC4825">
              <w:rPr>
                <w:sz w:val="20"/>
                <w:szCs w:val="20"/>
                <w:lang w:eastAsia="cs-CZ"/>
              </w:rPr>
              <w:t>G,</w:t>
            </w:r>
            <w:r>
              <w:rPr>
                <w:sz w:val="20"/>
                <w:szCs w:val="20"/>
                <w:lang w:eastAsia="cs-CZ"/>
              </w:rPr>
              <w:t xml:space="preserve"> </w:t>
            </w:r>
            <w:r w:rsidRPr="00DC4825">
              <w:rPr>
                <w:sz w:val="20"/>
                <w:szCs w:val="20"/>
                <w:lang w:eastAsia="cs-CZ"/>
              </w:rPr>
              <w:t>Ř,</w:t>
            </w:r>
            <w:r>
              <w:rPr>
                <w:sz w:val="20"/>
                <w:szCs w:val="20"/>
                <w:lang w:eastAsia="cs-CZ"/>
              </w:rPr>
              <w:t xml:space="preserve"> </w:t>
            </w:r>
            <w:r w:rsidRPr="00DC4825">
              <w:rPr>
                <w:sz w:val="20"/>
                <w:szCs w:val="20"/>
                <w:lang w:eastAsia="cs-CZ"/>
              </w:rPr>
              <w:t>CH</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90F8320"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3263366"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3D326D19"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79FED48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402C7964"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spojit slabiky ve slova a</w:t>
            </w:r>
            <w:r>
              <w:rPr>
                <w:sz w:val="20"/>
                <w:szCs w:val="20"/>
                <w:lang w:eastAsia="cs-CZ"/>
              </w:rPr>
              <w:t> </w:t>
            </w:r>
            <w:r w:rsidRPr="00DC4825">
              <w:rPr>
                <w:sz w:val="20"/>
                <w:szCs w:val="20"/>
                <w:lang w:eastAsia="cs-CZ"/>
              </w:rPr>
              <w:t>přečíst vázaně, odpoví na otázku k</w:t>
            </w:r>
            <w:r>
              <w:rPr>
                <w:sz w:val="20"/>
                <w:szCs w:val="20"/>
                <w:lang w:eastAsia="cs-CZ"/>
              </w:rPr>
              <w:t> </w:t>
            </w:r>
            <w:r w:rsidRPr="00DC4825">
              <w:rPr>
                <w:sz w:val="20"/>
                <w:szCs w:val="20"/>
                <w:lang w:eastAsia="cs-CZ"/>
              </w:rPr>
              <w:t>porozumění významu slova</w:t>
            </w:r>
          </w:p>
        </w:tc>
        <w:tc>
          <w:tcPr>
            <w:tcW w:w="2977" w:type="dxa"/>
            <w:tcBorders>
              <w:top w:val="nil"/>
              <w:left w:val="nil"/>
              <w:bottom w:val="single" w:sz="4" w:space="0" w:color="auto"/>
              <w:right w:val="single" w:sz="4" w:space="0" w:color="auto"/>
            </w:tcBorders>
            <w:shd w:val="clear" w:color="auto" w:fill="auto"/>
            <w:vAlign w:val="center"/>
          </w:tcPr>
          <w:p w14:paraId="0539C14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čtení slov s probranými slabikami</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AFA3712"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C1F70AC"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71DDC3AF" w14:textId="77777777" w:rsidTr="00187701">
        <w:trPr>
          <w:trHeight w:val="1275"/>
        </w:trPr>
        <w:tc>
          <w:tcPr>
            <w:tcW w:w="3460" w:type="dxa"/>
            <w:tcBorders>
              <w:top w:val="nil"/>
              <w:left w:val="single" w:sz="4" w:space="0" w:color="auto"/>
              <w:bottom w:val="single" w:sz="4" w:space="0" w:color="auto"/>
              <w:right w:val="single" w:sz="4" w:space="0" w:color="auto"/>
            </w:tcBorders>
            <w:shd w:val="clear" w:color="auto" w:fill="auto"/>
            <w:vAlign w:val="center"/>
          </w:tcPr>
          <w:p w14:paraId="5290202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9 píše správné tvary písmen a číslic, správně spojuje písmena i slabiky; kontroluje vlastní písemný projev</w:t>
            </w:r>
          </w:p>
        </w:tc>
        <w:tc>
          <w:tcPr>
            <w:tcW w:w="3426" w:type="dxa"/>
            <w:tcBorders>
              <w:top w:val="nil"/>
              <w:left w:val="nil"/>
              <w:bottom w:val="single" w:sz="4" w:space="0" w:color="auto"/>
              <w:right w:val="single" w:sz="4" w:space="0" w:color="auto"/>
            </w:tcBorders>
            <w:shd w:val="clear" w:color="auto" w:fill="auto"/>
            <w:vAlign w:val="center"/>
          </w:tcPr>
          <w:p w14:paraId="7E2EBB0E"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opsat, přepsat a vymyslet krátké věty</w:t>
            </w:r>
          </w:p>
        </w:tc>
        <w:tc>
          <w:tcPr>
            <w:tcW w:w="2977" w:type="dxa"/>
            <w:tcBorders>
              <w:top w:val="nil"/>
              <w:left w:val="nil"/>
              <w:bottom w:val="single" w:sz="4" w:space="0" w:color="auto"/>
              <w:right w:val="single" w:sz="4" w:space="0" w:color="auto"/>
            </w:tcBorders>
            <w:shd w:val="clear" w:color="auto" w:fill="auto"/>
            <w:vAlign w:val="center"/>
          </w:tcPr>
          <w:p w14:paraId="61CAF31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opis a přepis vět</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CBBA1EB"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53F8BA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61D6822A" w14:textId="77777777" w:rsidTr="00187701">
        <w:trPr>
          <w:trHeight w:val="1275"/>
        </w:trPr>
        <w:tc>
          <w:tcPr>
            <w:tcW w:w="3460" w:type="dxa"/>
            <w:tcBorders>
              <w:top w:val="nil"/>
              <w:left w:val="single" w:sz="4" w:space="0" w:color="auto"/>
              <w:bottom w:val="single" w:sz="4" w:space="0" w:color="auto"/>
              <w:right w:val="single" w:sz="4" w:space="0" w:color="auto"/>
            </w:tcBorders>
            <w:shd w:val="clear" w:color="auto" w:fill="auto"/>
            <w:vAlign w:val="center"/>
          </w:tcPr>
          <w:p w14:paraId="63A902F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9 píše správné tvary písmen a číslic, správně spojuje písmena i slabiky; kontroluje vlastní písemný projev</w:t>
            </w:r>
          </w:p>
        </w:tc>
        <w:tc>
          <w:tcPr>
            <w:tcW w:w="3426" w:type="dxa"/>
            <w:tcBorders>
              <w:top w:val="nil"/>
              <w:left w:val="nil"/>
              <w:bottom w:val="single" w:sz="4" w:space="0" w:color="auto"/>
              <w:right w:val="single" w:sz="4" w:space="0" w:color="auto"/>
            </w:tcBorders>
            <w:shd w:val="clear" w:color="auto" w:fill="auto"/>
            <w:vAlign w:val="center"/>
          </w:tcPr>
          <w:p w14:paraId="65E48BD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napíše na začátku věty velké písmeno a na konci věty interpunkční znaménko</w:t>
            </w:r>
          </w:p>
        </w:tc>
        <w:tc>
          <w:tcPr>
            <w:tcW w:w="2977" w:type="dxa"/>
            <w:tcBorders>
              <w:top w:val="nil"/>
              <w:left w:val="nil"/>
              <w:bottom w:val="single" w:sz="4" w:space="0" w:color="auto"/>
              <w:right w:val="single" w:sz="4" w:space="0" w:color="auto"/>
            </w:tcBorders>
            <w:shd w:val="clear" w:color="auto" w:fill="auto"/>
            <w:vAlign w:val="center"/>
          </w:tcPr>
          <w:p w14:paraId="0BD5681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seznámení se základní strukturou věty při psaní</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72C9678"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49561D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39E98E9F"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7D4C6D0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77FFBBB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číst a psát slova s di, ti, ni</w:t>
            </w:r>
          </w:p>
        </w:tc>
        <w:tc>
          <w:tcPr>
            <w:tcW w:w="2977" w:type="dxa"/>
            <w:tcBorders>
              <w:top w:val="nil"/>
              <w:left w:val="nil"/>
              <w:bottom w:val="single" w:sz="4" w:space="0" w:color="auto"/>
              <w:right w:val="single" w:sz="4" w:space="0" w:color="auto"/>
            </w:tcBorders>
            <w:shd w:val="clear" w:color="auto" w:fill="auto"/>
            <w:vAlign w:val="center"/>
          </w:tcPr>
          <w:p w14:paraId="28D09C2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čtení a psaní di, ti, ni</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E705B9D"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77761A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467A92B6"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50112C86"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lastRenderedPageBreak/>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3DE5E47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dokáže číst a psát slova s </w:t>
            </w:r>
            <w:proofErr w:type="spellStart"/>
            <w:r w:rsidRPr="00DC4825">
              <w:rPr>
                <w:sz w:val="20"/>
                <w:szCs w:val="20"/>
                <w:lang w:eastAsia="cs-CZ"/>
              </w:rPr>
              <w:t>dě</w:t>
            </w:r>
            <w:proofErr w:type="spellEnd"/>
            <w:r w:rsidRPr="00DC4825">
              <w:rPr>
                <w:sz w:val="20"/>
                <w:szCs w:val="20"/>
                <w:lang w:eastAsia="cs-CZ"/>
              </w:rPr>
              <w:t>, tě, ně</w:t>
            </w:r>
          </w:p>
        </w:tc>
        <w:tc>
          <w:tcPr>
            <w:tcW w:w="2977" w:type="dxa"/>
            <w:tcBorders>
              <w:top w:val="nil"/>
              <w:left w:val="nil"/>
              <w:bottom w:val="single" w:sz="4" w:space="0" w:color="auto"/>
              <w:right w:val="single" w:sz="4" w:space="0" w:color="auto"/>
            </w:tcBorders>
            <w:shd w:val="clear" w:color="auto" w:fill="auto"/>
            <w:vAlign w:val="center"/>
          </w:tcPr>
          <w:p w14:paraId="3779EC77"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čtení a psaní </w:t>
            </w:r>
            <w:proofErr w:type="spellStart"/>
            <w:r w:rsidRPr="00DC4825">
              <w:rPr>
                <w:sz w:val="20"/>
                <w:szCs w:val="20"/>
                <w:lang w:eastAsia="cs-CZ"/>
              </w:rPr>
              <w:t>dě</w:t>
            </w:r>
            <w:proofErr w:type="spellEnd"/>
            <w:r w:rsidRPr="00DC4825">
              <w:rPr>
                <w:sz w:val="20"/>
                <w:szCs w:val="20"/>
                <w:lang w:eastAsia="cs-CZ"/>
              </w:rPr>
              <w:t>, tě, ně</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75C57C7"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CA0236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1E96033F"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675B32B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30B5BE8C"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číst a psát slova se slabikotvornými souhláskami</w:t>
            </w:r>
          </w:p>
        </w:tc>
        <w:tc>
          <w:tcPr>
            <w:tcW w:w="2977" w:type="dxa"/>
            <w:tcBorders>
              <w:top w:val="nil"/>
              <w:left w:val="nil"/>
              <w:bottom w:val="single" w:sz="4" w:space="0" w:color="auto"/>
              <w:right w:val="single" w:sz="4" w:space="0" w:color="auto"/>
            </w:tcBorders>
            <w:shd w:val="clear" w:color="auto" w:fill="auto"/>
            <w:vAlign w:val="center"/>
          </w:tcPr>
          <w:p w14:paraId="475BC47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čtení a psaní slov se slabikotvornými souhláskami</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84590E3"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FD44CE0"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6546C4C6"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7C074181"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3D68E5D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číst a psát slova s ď, ť, ň</w:t>
            </w:r>
          </w:p>
        </w:tc>
        <w:tc>
          <w:tcPr>
            <w:tcW w:w="2977" w:type="dxa"/>
            <w:tcBorders>
              <w:top w:val="nil"/>
              <w:left w:val="nil"/>
              <w:bottom w:val="single" w:sz="4" w:space="0" w:color="auto"/>
              <w:right w:val="single" w:sz="4" w:space="0" w:color="auto"/>
            </w:tcBorders>
            <w:shd w:val="clear" w:color="auto" w:fill="auto"/>
            <w:vAlign w:val="center"/>
          </w:tcPr>
          <w:p w14:paraId="7C46BCE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čtení a psaní ď, ť, ň</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CC32D08"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6A3642C"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196F0FCB"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66F7C32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4A05DC1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dokáže číst a psát slova s </w:t>
            </w:r>
            <w:proofErr w:type="spellStart"/>
            <w:r w:rsidRPr="00DC4825">
              <w:rPr>
                <w:sz w:val="20"/>
                <w:szCs w:val="20"/>
                <w:lang w:eastAsia="cs-CZ"/>
              </w:rPr>
              <w:t>bě</w:t>
            </w:r>
            <w:proofErr w:type="spellEnd"/>
            <w:r w:rsidRPr="00DC4825">
              <w:rPr>
                <w:sz w:val="20"/>
                <w:szCs w:val="20"/>
                <w:lang w:eastAsia="cs-CZ"/>
              </w:rPr>
              <w:t xml:space="preserve">, </w:t>
            </w:r>
            <w:proofErr w:type="spellStart"/>
            <w:r w:rsidRPr="00DC4825">
              <w:rPr>
                <w:sz w:val="20"/>
                <w:szCs w:val="20"/>
                <w:lang w:eastAsia="cs-CZ"/>
              </w:rPr>
              <w:t>pě</w:t>
            </w:r>
            <w:proofErr w:type="spellEnd"/>
            <w:r w:rsidRPr="00DC4825">
              <w:rPr>
                <w:sz w:val="20"/>
                <w:szCs w:val="20"/>
                <w:lang w:eastAsia="cs-CZ"/>
              </w:rPr>
              <w:t xml:space="preserve">, </w:t>
            </w:r>
            <w:proofErr w:type="spellStart"/>
            <w:r w:rsidRPr="00DC4825">
              <w:rPr>
                <w:sz w:val="20"/>
                <w:szCs w:val="20"/>
                <w:lang w:eastAsia="cs-CZ"/>
              </w:rPr>
              <w:t>vě</w:t>
            </w:r>
            <w:proofErr w:type="spellEnd"/>
            <w:r w:rsidRPr="00DC4825">
              <w:rPr>
                <w:sz w:val="20"/>
                <w:szCs w:val="20"/>
                <w:lang w:eastAsia="cs-CZ"/>
              </w:rPr>
              <w:t>, mě</w:t>
            </w:r>
          </w:p>
        </w:tc>
        <w:tc>
          <w:tcPr>
            <w:tcW w:w="2977" w:type="dxa"/>
            <w:tcBorders>
              <w:top w:val="nil"/>
              <w:left w:val="nil"/>
              <w:bottom w:val="single" w:sz="4" w:space="0" w:color="auto"/>
              <w:right w:val="single" w:sz="4" w:space="0" w:color="auto"/>
            </w:tcBorders>
            <w:shd w:val="clear" w:color="auto" w:fill="auto"/>
            <w:vAlign w:val="center"/>
          </w:tcPr>
          <w:p w14:paraId="5DD88DE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čtení a psaní slov s </w:t>
            </w:r>
            <w:proofErr w:type="spellStart"/>
            <w:r w:rsidRPr="00DC4825">
              <w:rPr>
                <w:sz w:val="20"/>
                <w:szCs w:val="20"/>
                <w:lang w:eastAsia="cs-CZ"/>
              </w:rPr>
              <w:t>bě</w:t>
            </w:r>
            <w:proofErr w:type="spellEnd"/>
            <w:r w:rsidRPr="00DC4825">
              <w:rPr>
                <w:sz w:val="20"/>
                <w:szCs w:val="20"/>
                <w:lang w:eastAsia="cs-CZ"/>
              </w:rPr>
              <w:t xml:space="preserve">, </w:t>
            </w:r>
            <w:proofErr w:type="spellStart"/>
            <w:r w:rsidRPr="00DC4825">
              <w:rPr>
                <w:sz w:val="20"/>
                <w:szCs w:val="20"/>
                <w:lang w:eastAsia="cs-CZ"/>
              </w:rPr>
              <w:t>pě</w:t>
            </w:r>
            <w:proofErr w:type="spellEnd"/>
            <w:r w:rsidRPr="00DC4825">
              <w:rPr>
                <w:sz w:val="20"/>
                <w:szCs w:val="20"/>
                <w:lang w:eastAsia="cs-CZ"/>
              </w:rPr>
              <w:t xml:space="preserve">, </w:t>
            </w:r>
            <w:proofErr w:type="spellStart"/>
            <w:r w:rsidRPr="00DC4825">
              <w:rPr>
                <w:sz w:val="20"/>
                <w:szCs w:val="20"/>
                <w:lang w:eastAsia="cs-CZ"/>
              </w:rPr>
              <w:t>vě</w:t>
            </w:r>
            <w:proofErr w:type="spellEnd"/>
            <w:r w:rsidRPr="00DC4825">
              <w:rPr>
                <w:sz w:val="20"/>
                <w:szCs w:val="20"/>
                <w:lang w:eastAsia="cs-CZ"/>
              </w:rPr>
              <w:t>, mě</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BFA64A8"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FF447B0"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0F0551E5"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54BDA4F4"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26" w:type="dxa"/>
            <w:tcBorders>
              <w:top w:val="nil"/>
              <w:left w:val="nil"/>
              <w:bottom w:val="single" w:sz="4" w:space="0" w:color="auto"/>
              <w:right w:val="single" w:sz="4" w:space="0" w:color="auto"/>
            </w:tcBorders>
            <w:shd w:val="clear" w:color="auto" w:fill="auto"/>
            <w:vAlign w:val="center"/>
          </w:tcPr>
          <w:p w14:paraId="0A6E060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seznámí se s novými písmeny</w:t>
            </w:r>
          </w:p>
        </w:tc>
        <w:tc>
          <w:tcPr>
            <w:tcW w:w="2977" w:type="dxa"/>
            <w:tcBorders>
              <w:top w:val="nil"/>
              <w:left w:val="nil"/>
              <w:bottom w:val="single" w:sz="4" w:space="0" w:color="auto"/>
              <w:right w:val="single" w:sz="4" w:space="0" w:color="auto"/>
            </w:tcBorders>
            <w:shd w:val="clear" w:color="auto" w:fill="auto"/>
            <w:vAlign w:val="center"/>
          </w:tcPr>
          <w:p w14:paraId="39EAD94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seznámení s písmeny X, W, Q</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99FF07B"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7D9866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03970A89" w14:textId="77777777" w:rsidTr="00187701">
        <w:trPr>
          <w:trHeight w:val="1020"/>
        </w:trPr>
        <w:tc>
          <w:tcPr>
            <w:tcW w:w="3460" w:type="dxa"/>
            <w:tcBorders>
              <w:top w:val="nil"/>
              <w:left w:val="single" w:sz="4" w:space="0" w:color="auto"/>
              <w:bottom w:val="single" w:sz="4" w:space="0" w:color="auto"/>
              <w:right w:val="single" w:sz="4" w:space="0" w:color="auto"/>
            </w:tcBorders>
            <w:shd w:val="clear" w:color="auto" w:fill="auto"/>
            <w:vAlign w:val="center"/>
          </w:tcPr>
          <w:p w14:paraId="5A236E1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1 plynule čte s</w:t>
            </w:r>
            <w:r>
              <w:rPr>
                <w:sz w:val="20"/>
                <w:szCs w:val="20"/>
                <w:lang w:eastAsia="cs-CZ"/>
              </w:rPr>
              <w:t> </w:t>
            </w:r>
            <w:r w:rsidRPr="00DC4825">
              <w:rPr>
                <w:sz w:val="20"/>
                <w:szCs w:val="20"/>
                <w:lang w:eastAsia="cs-CZ"/>
              </w:rPr>
              <w:t>porozuměním texty přiměřeného rozsahu a</w:t>
            </w:r>
            <w:r>
              <w:rPr>
                <w:sz w:val="20"/>
                <w:szCs w:val="20"/>
                <w:lang w:eastAsia="cs-CZ"/>
              </w:rPr>
              <w:t> </w:t>
            </w:r>
            <w:r w:rsidRPr="00DC4825">
              <w:rPr>
                <w:sz w:val="20"/>
                <w:szCs w:val="20"/>
                <w:lang w:eastAsia="cs-CZ"/>
              </w:rPr>
              <w:t>náročnosti</w:t>
            </w:r>
          </w:p>
        </w:tc>
        <w:tc>
          <w:tcPr>
            <w:tcW w:w="3426" w:type="dxa"/>
            <w:tcBorders>
              <w:top w:val="nil"/>
              <w:left w:val="nil"/>
              <w:bottom w:val="single" w:sz="4" w:space="0" w:color="auto"/>
              <w:right w:val="single" w:sz="4" w:space="0" w:color="auto"/>
            </w:tcBorders>
            <w:shd w:val="clear" w:color="auto" w:fill="auto"/>
            <w:vAlign w:val="center"/>
          </w:tcPr>
          <w:p w14:paraId="1C428501"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číst souvisle jednoduchý text</w:t>
            </w:r>
          </w:p>
        </w:tc>
        <w:tc>
          <w:tcPr>
            <w:tcW w:w="2977" w:type="dxa"/>
            <w:tcBorders>
              <w:top w:val="nil"/>
              <w:left w:val="nil"/>
              <w:bottom w:val="single" w:sz="4" w:space="0" w:color="auto"/>
              <w:right w:val="single" w:sz="4" w:space="0" w:color="auto"/>
            </w:tcBorders>
            <w:shd w:val="clear" w:color="auto" w:fill="auto"/>
            <w:vAlign w:val="center"/>
          </w:tcPr>
          <w:p w14:paraId="3EF53062" w14:textId="3B35C3E8"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čtení textů z</w:t>
            </w:r>
            <w:r>
              <w:rPr>
                <w:sz w:val="20"/>
                <w:szCs w:val="20"/>
                <w:lang w:eastAsia="cs-CZ"/>
              </w:rPr>
              <w:t> </w:t>
            </w:r>
            <w:r w:rsidRPr="00DC4825">
              <w:rPr>
                <w:sz w:val="20"/>
                <w:szCs w:val="20"/>
                <w:lang w:eastAsia="cs-CZ"/>
              </w:rPr>
              <w:t>učebnice</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EB78697"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1B338C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3F094B0F" w14:textId="77777777" w:rsidTr="00187701">
        <w:trPr>
          <w:trHeight w:val="510"/>
        </w:trPr>
        <w:tc>
          <w:tcPr>
            <w:tcW w:w="3460" w:type="dxa"/>
            <w:tcBorders>
              <w:top w:val="nil"/>
              <w:left w:val="single" w:sz="4" w:space="0" w:color="auto"/>
              <w:bottom w:val="single" w:sz="4" w:space="0" w:color="auto"/>
              <w:right w:val="single" w:sz="4" w:space="0" w:color="auto"/>
            </w:tcBorders>
            <w:shd w:val="clear" w:color="auto" w:fill="auto"/>
            <w:vAlign w:val="center"/>
          </w:tcPr>
          <w:p w14:paraId="547BD93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40 vyjadřuje své pocity z přečteného textu</w:t>
            </w:r>
          </w:p>
        </w:tc>
        <w:tc>
          <w:tcPr>
            <w:tcW w:w="3426" w:type="dxa"/>
            <w:tcBorders>
              <w:top w:val="nil"/>
              <w:left w:val="nil"/>
              <w:bottom w:val="single" w:sz="4" w:space="0" w:color="auto"/>
              <w:right w:val="single" w:sz="4" w:space="0" w:color="auto"/>
            </w:tcBorders>
            <w:shd w:val="clear" w:color="auto" w:fill="auto"/>
            <w:vAlign w:val="center"/>
          </w:tcPr>
          <w:p w14:paraId="2E48528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odpoví na otázky k porozumění textu</w:t>
            </w:r>
          </w:p>
        </w:tc>
        <w:tc>
          <w:tcPr>
            <w:tcW w:w="2977" w:type="dxa"/>
            <w:tcBorders>
              <w:top w:val="nil"/>
              <w:left w:val="nil"/>
              <w:bottom w:val="single" w:sz="4" w:space="0" w:color="auto"/>
              <w:right w:val="single" w:sz="4" w:space="0" w:color="auto"/>
            </w:tcBorders>
            <w:shd w:val="clear" w:color="auto" w:fill="auto"/>
            <w:vAlign w:val="center"/>
          </w:tcPr>
          <w:p w14:paraId="2793703F"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8EADA35"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4C1EF6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3486EB85" w14:textId="77777777" w:rsidTr="00187701">
        <w:trPr>
          <w:trHeight w:val="255"/>
        </w:trPr>
        <w:tc>
          <w:tcPr>
            <w:tcW w:w="3460" w:type="dxa"/>
            <w:tcBorders>
              <w:top w:val="nil"/>
              <w:left w:val="single" w:sz="4" w:space="0" w:color="auto"/>
              <w:bottom w:val="single" w:sz="4" w:space="0" w:color="auto"/>
              <w:right w:val="single" w:sz="4" w:space="0" w:color="auto"/>
            </w:tcBorders>
            <w:shd w:val="clear" w:color="auto" w:fill="auto"/>
            <w:vAlign w:val="center"/>
          </w:tcPr>
          <w:p w14:paraId="62914AB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3426" w:type="dxa"/>
            <w:tcBorders>
              <w:top w:val="nil"/>
              <w:left w:val="nil"/>
              <w:bottom w:val="single" w:sz="4" w:space="0" w:color="auto"/>
              <w:right w:val="single" w:sz="4" w:space="0" w:color="auto"/>
            </w:tcBorders>
            <w:shd w:val="clear" w:color="auto" w:fill="auto"/>
            <w:vAlign w:val="center"/>
          </w:tcPr>
          <w:p w14:paraId="7AEC97F6"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dokáže se podepsat </w:t>
            </w:r>
          </w:p>
        </w:tc>
        <w:tc>
          <w:tcPr>
            <w:tcW w:w="2977" w:type="dxa"/>
            <w:tcBorders>
              <w:top w:val="nil"/>
              <w:left w:val="nil"/>
              <w:bottom w:val="single" w:sz="4" w:space="0" w:color="auto"/>
              <w:right w:val="single" w:sz="4" w:space="0" w:color="auto"/>
            </w:tcBorders>
            <w:shd w:val="clear" w:color="auto" w:fill="auto"/>
            <w:vAlign w:val="center"/>
          </w:tcPr>
          <w:p w14:paraId="618EA2C3" w14:textId="3360F3BD"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Podpis</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20AE354"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6BFBB7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4F3086E7" w14:textId="77777777" w:rsidTr="00187701">
        <w:trPr>
          <w:trHeight w:val="765"/>
        </w:trPr>
        <w:tc>
          <w:tcPr>
            <w:tcW w:w="3460" w:type="dxa"/>
            <w:tcBorders>
              <w:top w:val="nil"/>
              <w:left w:val="single" w:sz="4" w:space="0" w:color="auto"/>
              <w:bottom w:val="single" w:sz="4" w:space="0" w:color="auto"/>
              <w:right w:val="single" w:sz="4" w:space="0" w:color="auto"/>
            </w:tcBorders>
            <w:shd w:val="clear" w:color="auto" w:fill="auto"/>
            <w:vAlign w:val="center"/>
          </w:tcPr>
          <w:p w14:paraId="3706157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10 píše věcně i</w:t>
            </w:r>
            <w:r>
              <w:rPr>
                <w:sz w:val="20"/>
                <w:szCs w:val="20"/>
                <w:lang w:eastAsia="cs-CZ"/>
              </w:rPr>
              <w:t> </w:t>
            </w:r>
            <w:r w:rsidRPr="00DC4825">
              <w:rPr>
                <w:sz w:val="20"/>
                <w:szCs w:val="20"/>
                <w:lang w:eastAsia="cs-CZ"/>
              </w:rPr>
              <w:t>formálně správně jednoduchá sdělení</w:t>
            </w:r>
          </w:p>
        </w:tc>
        <w:tc>
          <w:tcPr>
            <w:tcW w:w="3426" w:type="dxa"/>
            <w:tcBorders>
              <w:top w:val="nil"/>
              <w:left w:val="nil"/>
              <w:bottom w:val="single" w:sz="4" w:space="0" w:color="auto"/>
              <w:right w:val="single" w:sz="4" w:space="0" w:color="auto"/>
            </w:tcBorders>
            <w:shd w:val="clear" w:color="auto" w:fill="auto"/>
            <w:vAlign w:val="center"/>
          </w:tcPr>
          <w:p w14:paraId="7F7299B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vytvoří a napíše jednoduchý vzkaz, zapíše si úkol do notýsku, vytvoří a</w:t>
            </w:r>
            <w:r>
              <w:rPr>
                <w:sz w:val="20"/>
                <w:szCs w:val="20"/>
                <w:lang w:eastAsia="cs-CZ"/>
              </w:rPr>
              <w:t> </w:t>
            </w:r>
            <w:r w:rsidRPr="00DC4825">
              <w:rPr>
                <w:sz w:val="20"/>
                <w:szCs w:val="20"/>
                <w:lang w:eastAsia="cs-CZ"/>
              </w:rPr>
              <w:t>napíše pozvánku</w:t>
            </w:r>
          </w:p>
        </w:tc>
        <w:tc>
          <w:tcPr>
            <w:tcW w:w="2977" w:type="dxa"/>
            <w:tcBorders>
              <w:top w:val="nil"/>
              <w:left w:val="nil"/>
              <w:bottom w:val="single" w:sz="4" w:space="0" w:color="auto"/>
              <w:right w:val="single" w:sz="4" w:space="0" w:color="auto"/>
            </w:tcBorders>
            <w:shd w:val="clear" w:color="auto" w:fill="auto"/>
            <w:vAlign w:val="center"/>
          </w:tcPr>
          <w:p w14:paraId="6A80351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vzkaz, zápis do notýsku, pozvánka</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2D7B325"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800510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bl>
    <w:p w14:paraId="13B42935" w14:textId="77777777" w:rsidR="00DC4825" w:rsidRDefault="00DC4825">
      <w:pPr>
        <w:jc w:val="center"/>
        <w:rPr>
          <w:rFonts w:ascii="Arial" w:hAnsi="Arial" w:cs="Arial"/>
          <w:b/>
          <w:sz w:val="28"/>
          <w:szCs w:val="28"/>
        </w:rPr>
      </w:pPr>
    </w:p>
    <w:p w14:paraId="019D8F34" w14:textId="77777777" w:rsidR="00727626" w:rsidRDefault="00727626">
      <w:pPr>
        <w:jc w:val="center"/>
        <w:rPr>
          <w:rFonts w:ascii="Arial" w:hAnsi="Arial" w:cs="Arial"/>
          <w:b/>
          <w:sz w:val="28"/>
          <w:szCs w:val="28"/>
        </w:rPr>
      </w:pPr>
    </w:p>
    <w:p w14:paraId="148B732B" w14:textId="77777777" w:rsidR="00727626" w:rsidRDefault="00727626">
      <w:pPr>
        <w:jc w:val="center"/>
        <w:rPr>
          <w:rFonts w:ascii="Arial" w:hAnsi="Arial" w:cs="Arial"/>
          <w:b/>
          <w:sz w:val="28"/>
          <w:szCs w:val="28"/>
        </w:rPr>
      </w:pPr>
    </w:p>
    <w:p w14:paraId="44CDF1B8" w14:textId="77777777" w:rsidR="00727626" w:rsidRDefault="00727626">
      <w:pPr>
        <w:jc w:val="center"/>
        <w:rPr>
          <w:rFonts w:ascii="Arial" w:hAnsi="Arial" w:cs="Arial"/>
          <w:b/>
          <w:sz w:val="28"/>
          <w:szCs w:val="28"/>
        </w:rPr>
      </w:pPr>
    </w:p>
    <w:p w14:paraId="2BBEEE8F" w14:textId="77777777" w:rsidR="00727626" w:rsidRDefault="00727626">
      <w:pPr>
        <w:jc w:val="center"/>
        <w:rPr>
          <w:rFonts w:ascii="Arial" w:hAnsi="Arial" w:cs="Arial"/>
          <w:b/>
          <w:sz w:val="28"/>
          <w:szCs w:val="28"/>
        </w:rPr>
      </w:pPr>
    </w:p>
    <w:p w14:paraId="56D2A37D" w14:textId="77777777" w:rsidR="00727626" w:rsidRDefault="00727626">
      <w:pPr>
        <w:jc w:val="center"/>
        <w:rPr>
          <w:rFonts w:ascii="Arial" w:hAnsi="Arial" w:cs="Arial"/>
          <w:b/>
          <w:sz w:val="28"/>
          <w:szCs w:val="28"/>
        </w:rPr>
      </w:pPr>
    </w:p>
    <w:p w14:paraId="69D6CD72" w14:textId="77777777" w:rsidR="00727626" w:rsidRDefault="00727626">
      <w:pPr>
        <w:jc w:val="center"/>
        <w:rPr>
          <w:rFonts w:ascii="Arial" w:hAnsi="Arial" w:cs="Arial"/>
          <w:b/>
          <w:sz w:val="28"/>
          <w:szCs w:val="28"/>
        </w:rPr>
      </w:pPr>
    </w:p>
    <w:p w14:paraId="709482DA" w14:textId="77777777" w:rsidR="00727626" w:rsidRDefault="00727626">
      <w:pPr>
        <w:jc w:val="center"/>
        <w:rPr>
          <w:rFonts w:ascii="Arial" w:hAnsi="Arial" w:cs="Arial"/>
          <w:b/>
          <w:sz w:val="28"/>
          <w:szCs w:val="28"/>
        </w:rPr>
      </w:pPr>
    </w:p>
    <w:p w14:paraId="0C6CC961" w14:textId="77777777" w:rsidR="00727626" w:rsidRDefault="00727626">
      <w:pPr>
        <w:jc w:val="center"/>
        <w:rPr>
          <w:rFonts w:ascii="Arial" w:hAnsi="Arial" w:cs="Arial"/>
          <w:b/>
          <w:sz w:val="28"/>
          <w:szCs w:val="28"/>
        </w:rPr>
      </w:pPr>
    </w:p>
    <w:p w14:paraId="44763C2B" w14:textId="77777777" w:rsidR="00594D59" w:rsidRDefault="00594D59">
      <w:pPr>
        <w:jc w:val="center"/>
        <w:rPr>
          <w:rFonts w:ascii="Arial" w:hAnsi="Arial" w:cs="Arial"/>
          <w:b/>
          <w:sz w:val="28"/>
          <w:szCs w:val="28"/>
        </w:rPr>
      </w:pPr>
      <w:r>
        <w:rPr>
          <w:rFonts w:ascii="Arial" w:hAnsi="Arial" w:cs="Arial"/>
          <w:b/>
          <w:sz w:val="28"/>
          <w:szCs w:val="28"/>
        </w:rPr>
        <w:t>Český jazyk – 2.</w:t>
      </w:r>
      <w:r w:rsidR="00F503DA">
        <w:rPr>
          <w:rFonts w:ascii="Arial" w:hAnsi="Arial" w:cs="Arial"/>
          <w:b/>
          <w:sz w:val="28"/>
          <w:szCs w:val="28"/>
        </w:rPr>
        <w:t> </w:t>
      </w:r>
      <w:r>
        <w:rPr>
          <w:rFonts w:ascii="Arial" w:hAnsi="Arial" w:cs="Arial"/>
          <w:b/>
          <w:sz w:val="28"/>
          <w:szCs w:val="28"/>
        </w:rPr>
        <w:t>ročník</w:t>
      </w:r>
    </w:p>
    <w:p w14:paraId="06EF24BA" w14:textId="77777777" w:rsidR="00DC4825" w:rsidRDefault="00DC4825">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F04539" w:rsidRPr="00DC4825" w14:paraId="7486032E" w14:textId="77777777" w:rsidTr="00F04539">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5959996D" w14:textId="77777777" w:rsidR="00F04539" w:rsidRPr="00DC4825" w:rsidRDefault="00F04539"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5D5FC3D6" w14:textId="77777777" w:rsidR="00F04539" w:rsidRPr="00DC4825" w:rsidRDefault="00F04539"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3DE8CF65" w14:textId="77777777" w:rsidR="00F04539" w:rsidRPr="00DC4825" w:rsidRDefault="00F04539"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276929B0" w14:textId="77777777" w:rsidR="00F04539" w:rsidRPr="00DC4825" w:rsidRDefault="00F04539"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0871102B" w14:textId="77777777" w:rsidR="00F04539" w:rsidRPr="00DC4825" w:rsidRDefault="00F04539"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710538" w:rsidRPr="00DC4825" w14:paraId="4D60D8DC" w14:textId="77777777" w:rsidTr="00F04539">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074F7E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26 užívá v mluveném projevu správné gramatické tvary podstatných jmen, přídavných jmen a sloves</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32581950" w14:textId="77777777" w:rsidR="00710538" w:rsidRPr="00DC4825" w:rsidRDefault="00710538" w:rsidP="009B389D">
            <w:pPr>
              <w:suppressAutoHyphens w:val="0"/>
              <w:ind w:firstLineChars="100" w:firstLine="200"/>
              <w:jc w:val="left"/>
              <w:rPr>
                <w:sz w:val="20"/>
                <w:szCs w:val="20"/>
                <w:lang w:eastAsia="cs-CZ"/>
              </w:rPr>
            </w:pPr>
            <w:r>
              <w:rPr>
                <w:sz w:val="20"/>
                <w:szCs w:val="20"/>
                <w:lang w:eastAsia="cs-CZ"/>
              </w:rPr>
              <w:t>užívá</w:t>
            </w:r>
            <w:r w:rsidRPr="00DC4825">
              <w:rPr>
                <w:sz w:val="20"/>
                <w:szCs w:val="20"/>
                <w:lang w:eastAsia="cs-CZ"/>
              </w:rPr>
              <w:t xml:space="preserve"> mluveném projevu správné tvary</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78CFE036"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opakování učiva z předchozího ročníku</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03AEC975" w14:textId="77777777" w:rsidR="00710538" w:rsidRDefault="00710538" w:rsidP="00A65690">
            <w:pPr>
              <w:suppressAutoHyphens w:val="0"/>
              <w:jc w:val="left"/>
              <w:rPr>
                <w:sz w:val="20"/>
                <w:szCs w:val="20"/>
                <w:lang w:eastAsia="cs-CZ"/>
              </w:rPr>
            </w:pPr>
          </w:p>
          <w:p w14:paraId="63732F38" w14:textId="77777777" w:rsidR="00710538" w:rsidRPr="00DC4825" w:rsidRDefault="00710538" w:rsidP="00A65690">
            <w:pPr>
              <w:suppressAutoHyphens w:val="0"/>
              <w:jc w:val="left"/>
              <w:rPr>
                <w:sz w:val="20"/>
                <w:szCs w:val="20"/>
                <w:lang w:eastAsia="cs-CZ"/>
              </w:rPr>
            </w:pPr>
            <w:r w:rsidRPr="00DC4825">
              <w:rPr>
                <w:sz w:val="20"/>
                <w:szCs w:val="20"/>
                <w:lang w:eastAsia="cs-CZ"/>
              </w:rPr>
              <w:t>osobnostní a</w:t>
            </w:r>
            <w:r>
              <w:rPr>
                <w:sz w:val="20"/>
                <w:szCs w:val="20"/>
                <w:lang w:eastAsia="cs-CZ"/>
              </w:rPr>
              <w:t> </w:t>
            </w:r>
            <w:r w:rsidRPr="00DC4825">
              <w:rPr>
                <w:sz w:val="20"/>
                <w:szCs w:val="20"/>
                <w:lang w:eastAsia="cs-CZ"/>
              </w:rPr>
              <w:t>sociální výchova, multikulturní výchova, environmentální výchova</w:t>
            </w:r>
          </w:p>
        </w:tc>
        <w:tc>
          <w:tcPr>
            <w:tcW w:w="2268" w:type="dxa"/>
            <w:tcBorders>
              <w:top w:val="nil"/>
              <w:left w:val="nil"/>
              <w:bottom w:val="single" w:sz="4" w:space="0" w:color="auto"/>
              <w:right w:val="single" w:sz="4" w:space="0" w:color="auto"/>
            </w:tcBorders>
            <w:shd w:val="clear" w:color="auto" w:fill="auto"/>
            <w:vAlign w:val="center"/>
          </w:tcPr>
          <w:p w14:paraId="54E76D81"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6386CA8F" w14:textId="77777777" w:rsidTr="00F04539">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76C587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ČJ 24 porovnává a třídí slova podle zobecněného </w:t>
            </w:r>
            <w:proofErr w:type="gramStart"/>
            <w:r w:rsidRPr="00DC4825">
              <w:rPr>
                <w:sz w:val="20"/>
                <w:szCs w:val="20"/>
                <w:lang w:eastAsia="cs-CZ"/>
              </w:rPr>
              <w:t>významu - děj</w:t>
            </w:r>
            <w:proofErr w:type="gramEnd"/>
            <w:r w:rsidRPr="00DC4825">
              <w:rPr>
                <w:sz w:val="20"/>
                <w:szCs w:val="20"/>
                <w:lang w:eastAsia="cs-CZ"/>
              </w:rPr>
              <w:t>, věc, okolnost, vlastnost</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289F62A"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1B5808C"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66EE038"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69CAC3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5DD32452"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515CC5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8 zvládá základní hygienické návyky spojené se psaním</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704CA06F"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je schopen napsat správný tvar písmen</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46B3AE1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opakování psaní tvarů písmen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C3DC776"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919CCD1"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3200DFA3" w14:textId="77777777" w:rsidTr="00F04539">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825590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9 píše správné tvary písmen a číslic, správně spojuje písmena i</w:t>
            </w:r>
            <w:r>
              <w:rPr>
                <w:sz w:val="20"/>
                <w:szCs w:val="20"/>
                <w:lang w:eastAsia="cs-CZ"/>
              </w:rPr>
              <w:t> </w:t>
            </w:r>
            <w:r w:rsidRPr="00DC4825">
              <w:rPr>
                <w:sz w:val="20"/>
                <w:szCs w:val="20"/>
                <w:lang w:eastAsia="cs-CZ"/>
              </w:rPr>
              <w:t>slabiky; kontroluje vlastní písemný projev</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1BD5F37C"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9EA9284"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8EFB6DD"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F47011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5792715C" w14:textId="77777777" w:rsidTr="00F04539">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69050B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28 rozlišuje v textu druhy vět podle postoje mluvčího a</w:t>
            </w:r>
            <w:r>
              <w:rPr>
                <w:sz w:val="20"/>
                <w:szCs w:val="20"/>
                <w:lang w:eastAsia="cs-CZ"/>
              </w:rPr>
              <w:t> </w:t>
            </w:r>
            <w:r w:rsidRPr="00DC4825">
              <w:rPr>
                <w:sz w:val="20"/>
                <w:szCs w:val="20"/>
                <w:lang w:eastAsia="cs-CZ"/>
              </w:rPr>
              <w:t>k jejich vytvoření volí vhodné jazykové i zvukové prostředky</w:t>
            </w:r>
          </w:p>
        </w:tc>
        <w:tc>
          <w:tcPr>
            <w:tcW w:w="3402" w:type="dxa"/>
            <w:tcBorders>
              <w:top w:val="nil"/>
              <w:left w:val="nil"/>
              <w:bottom w:val="single" w:sz="4" w:space="0" w:color="auto"/>
              <w:right w:val="single" w:sz="4" w:space="0" w:color="auto"/>
            </w:tcBorders>
            <w:shd w:val="clear" w:color="auto" w:fill="auto"/>
            <w:vAlign w:val="center"/>
          </w:tcPr>
          <w:p w14:paraId="4975A13F"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rozliší druhy vět</w:t>
            </w:r>
          </w:p>
        </w:tc>
        <w:tc>
          <w:tcPr>
            <w:tcW w:w="2977" w:type="dxa"/>
            <w:tcBorders>
              <w:top w:val="nil"/>
              <w:left w:val="nil"/>
              <w:bottom w:val="single" w:sz="4" w:space="0" w:color="auto"/>
              <w:right w:val="single" w:sz="4" w:space="0" w:color="auto"/>
            </w:tcBorders>
            <w:shd w:val="clear" w:color="auto" w:fill="auto"/>
            <w:vAlign w:val="center"/>
          </w:tcPr>
          <w:p w14:paraId="40B7D82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druhy vět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09745F8"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6640EA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6E440F95"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813B0B6"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66F0B3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sestaví srozumitelný text z</w:t>
            </w:r>
            <w:r>
              <w:rPr>
                <w:sz w:val="20"/>
                <w:szCs w:val="20"/>
                <w:lang w:eastAsia="cs-CZ"/>
              </w:rPr>
              <w:t> </w:t>
            </w:r>
            <w:r w:rsidRPr="00DC4825">
              <w:rPr>
                <w:sz w:val="20"/>
                <w:szCs w:val="20"/>
                <w:lang w:eastAsia="cs-CZ"/>
              </w:rPr>
              <w:t>vět</w:t>
            </w:r>
            <w:r>
              <w:rPr>
                <w:sz w:val="20"/>
                <w:szCs w:val="20"/>
                <w:lang w:eastAsia="cs-CZ"/>
              </w:rPr>
              <w:t xml:space="preserve"> uvedených </w:t>
            </w:r>
            <w:r w:rsidRPr="00DC4825">
              <w:rPr>
                <w:sz w:val="20"/>
                <w:szCs w:val="20"/>
                <w:lang w:eastAsia="cs-CZ"/>
              </w:rPr>
              <w:t>v</w:t>
            </w:r>
            <w:r>
              <w:rPr>
                <w:sz w:val="20"/>
                <w:szCs w:val="20"/>
                <w:lang w:eastAsia="cs-CZ"/>
              </w:rPr>
              <w:t> </w:t>
            </w:r>
            <w:r w:rsidRPr="00DC4825">
              <w:rPr>
                <w:sz w:val="20"/>
                <w:szCs w:val="20"/>
                <w:lang w:eastAsia="cs-CZ"/>
              </w:rPr>
              <w:t>nesprávném pořadí</w:t>
            </w:r>
          </w:p>
        </w:tc>
        <w:tc>
          <w:tcPr>
            <w:tcW w:w="2977" w:type="dxa"/>
            <w:tcBorders>
              <w:top w:val="nil"/>
              <w:left w:val="nil"/>
              <w:bottom w:val="single" w:sz="4" w:space="0" w:color="auto"/>
              <w:right w:val="single" w:sz="4" w:space="0" w:color="auto"/>
            </w:tcBorders>
            <w:shd w:val="clear" w:color="auto" w:fill="auto"/>
            <w:vAlign w:val="center"/>
          </w:tcPr>
          <w:p w14:paraId="3D0EE3D3" w14:textId="374CBFF4"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pořadí vět v</w:t>
            </w:r>
            <w:r>
              <w:rPr>
                <w:sz w:val="20"/>
                <w:szCs w:val="20"/>
                <w:lang w:eastAsia="cs-CZ"/>
              </w:rPr>
              <w:t> </w:t>
            </w:r>
            <w:r w:rsidRPr="00DC4825">
              <w:rPr>
                <w:sz w:val="20"/>
                <w:szCs w:val="20"/>
                <w:lang w:eastAsia="cs-CZ"/>
              </w:rPr>
              <w:t>textu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DF7369C"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FF6E88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55D73C58" w14:textId="77777777" w:rsidTr="00F04539">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416C75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9 píše správné tvary písmen a číslic, správně spojuje písmena i</w:t>
            </w:r>
            <w:r>
              <w:rPr>
                <w:sz w:val="20"/>
                <w:szCs w:val="20"/>
                <w:lang w:eastAsia="cs-CZ"/>
              </w:rPr>
              <w:t> </w:t>
            </w:r>
            <w:r w:rsidRPr="00DC4825">
              <w:rPr>
                <w:sz w:val="20"/>
                <w:szCs w:val="20"/>
                <w:lang w:eastAsia="cs-CZ"/>
              </w:rPr>
              <w:t>slabiky; kontroluje vlastní písemný projev</w:t>
            </w:r>
          </w:p>
        </w:tc>
        <w:tc>
          <w:tcPr>
            <w:tcW w:w="3402" w:type="dxa"/>
            <w:tcBorders>
              <w:top w:val="nil"/>
              <w:left w:val="nil"/>
              <w:bottom w:val="single" w:sz="4" w:space="0" w:color="auto"/>
              <w:right w:val="single" w:sz="4" w:space="0" w:color="auto"/>
            </w:tcBorders>
            <w:shd w:val="clear" w:color="auto" w:fill="auto"/>
            <w:vAlign w:val="center"/>
          </w:tcPr>
          <w:p w14:paraId="38E9D9A0"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opíše správně krátký text psacího písma</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7E4EAF7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opis a přepis</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18C8E5E"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83EA1F0"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45BA5321" w14:textId="77777777" w:rsidTr="00F04539">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D32D2BC"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9 píše správné tvary písmen a číslic, správně spojuje písmena i</w:t>
            </w:r>
            <w:r>
              <w:rPr>
                <w:sz w:val="20"/>
                <w:szCs w:val="20"/>
                <w:lang w:eastAsia="cs-CZ"/>
              </w:rPr>
              <w:t> </w:t>
            </w:r>
            <w:r w:rsidRPr="00DC4825">
              <w:rPr>
                <w:sz w:val="20"/>
                <w:szCs w:val="20"/>
                <w:lang w:eastAsia="cs-CZ"/>
              </w:rPr>
              <w:t>slabiky; kontroluje vlastní písemný projev</w:t>
            </w:r>
          </w:p>
        </w:tc>
        <w:tc>
          <w:tcPr>
            <w:tcW w:w="3402" w:type="dxa"/>
            <w:tcBorders>
              <w:top w:val="nil"/>
              <w:left w:val="nil"/>
              <w:bottom w:val="single" w:sz="4" w:space="0" w:color="auto"/>
              <w:right w:val="single" w:sz="4" w:space="0" w:color="auto"/>
            </w:tcBorders>
            <w:shd w:val="clear" w:color="auto" w:fill="auto"/>
            <w:vAlign w:val="center"/>
          </w:tcPr>
          <w:p w14:paraId="61CB5D2C"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přepíše správně krátký text z</w:t>
            </w:r>
            <w:r>
              <w:rPr>
                <w:sz w:val="20"/>
                <w:szCs w:val="20"/>
                <w:lang w:eastAsia="cs-CZ"/>
              </w:rPr>
              <w:t> </w:t>
            </w:r>
            <w:r w:rsidRPr="00DC4825">
              <w:rPr>
                <w:sz w:val="20"/>
                <w:szCs w:val="20"/>
                <w:lang w:eastAsia="cs-CZ"/>
              </w:rPr>
              <w:t>tiskacího písma</w:t>
            </w: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51C249E2"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478A792"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3C1327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79EAE59D" w14:textId="77777777" w:rsidTr="00F04539">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1813E68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lastRenderedPageBreak/>
              <w:t>ČJ 22 rozlišuje zvukovou a</w:t>
            </w:r>
            <w:r>
              <w:rPr>
                <w:sz w:val="20"/>
                <w:szCs w:val="20"/>
                <w:lang w:eastAsia="cs-CZ"/>
              </w:rPr>
              <w:t> </w:t>
            </w:r>
            <w:r w:rsidRPr="00DC4825">
              <w:rPr>
                <w:sz w:val="20"/>
                <w:szCs w:val="20"/>
                <w:lang w:eastAsia="cs-CZ"/>
              </w:rPr>
              <w:t>grafickou podobu slova, člení slova na hlásky, odlišuje dlouhé a</w:t>
            </w:r>
            <w:r>
              <w:rPr>
                <w:sz w:val="20"/>
                <w:szCs w:val="20"/>
                <w:lang w:eastAsia="cs-CZ"/>
              </w:rPr>
              <w:t> </w:t>
            </w:r>
            <w:r w:rsidRPr="00DC4825">
              <w:rPr>
                <w:sz w:val="20"/>
                <w:szCs w:val="20"/>
                <w:lang w:eastAsia="cs-CZ"/>
              </w:rPr>
              <w:t>krátké samohlásky</w:t>
            </w:r>
          </w:p>
        </w:tc>
        <w:tc>
          <w:tcPr>
            <w:tcW w:w="3402" w:type="dxa"/>
            <w:tcBorders>
              <w:top w:val="nil"/>
              <w:left w:val="nil"/>
              <w:bottom w:val="single" w:sz="4" w:space="0" w:color="auto"/>
              <w:right w:val="single" w:sz="4" w:space="0" w:color="auto"/>
            </w:tcBorders>
            <w:shd w:val="clear" w:color="auto" w:fill="auto"/>
            <w:vAlign w:val="center"/>
          </w:tcPr>
          <w:p w14:paraId="4E8015E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rozdělit slova na slabiky a</w:t>
            </w:r>
            <w:r>
              <w:rPr>
                <w:sz w:val="20"/>
                <w:szCs w:val="20"/>
                <w:lang w:eastAsia="cs-CZ"/>
              </w:rPr>
              <w:t> </w:t>
            </w:r>
            <w:r w:rsidRPr="00DC4825">
              <w:rPr>
                <w:sz w:val="20"/>
                <w:szCs w:val="20"/>
                <w:lang w:eastAsia="cs-CZ"/>
              </w:rPr>
              <w:t>složit slovo ze slabik</w:t>
            </w:r>
          </w:p>
        </w:tc>
        <w:tc>
          <w:tcPr>
            <w:tcW w:w="2977" w:type="dxa"/>
            <w:tcBorders>
              <w:top w:val="nil"/>
              <w:left w:val="nil"/>
              <w:bottom w:val="single" w:sz="4" w:space="0" w:color="auto"/>
              <w:right w:val="single" w:sz="4" w:space="0" w:color="auto"/>
            </w:tcBorders>
            <w:shd w:val="clear" w:color="auto" w:fill="auto"/>
            <w:vAlign w:val="center"/>
          </w:tcPr>
          <w:p w14:paraId="22D4E34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stavba slova </w:t>
            </w:r>
            <w:r>
              <w:rPr>
                <w:sz w:val="20"/>
                <w:szCs w:val="20"/>
                <w:lang w:eastAsia="cs-CZ"/>
              </w:rPr>
              <w:t>–</w:t>
            </w:r>
            <w:r w:rsidRPr="00DC4825">
              <w:rPr>
                <w:sz w:val="20"/>
                <w:szCs w:val="20"/>
                <w:lang w:eastAsia="cs-CZ"/>
              </w:rPr>
              <w:t xml:space="preserve"> hlásky, slabiky, dělení slov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4C6E143"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CBC969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087E60DD" w14:textId="77777777" w:rsidTr="00F04539">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377BD6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22 rozlišuje zvukovou a</w:t>
            </w:r>
            <w:r>
              <w:rPr>
                <w:sz w:val="20"/>
                <w:szCs w:val="20"/>
                <w:lang w:eastAsia="cs-CZ"/>
              </w:rPr>
              <w:t> </w:t>
            </w:r>
            <w:r w:rsidRPr="00DC4825">
              <w:rPr>
                <w:sz w:val="20"/>
                <w:szCs w:val="20"/>
                <w:lang w:eastAsia="cs-CZ"/>
              </w:rPr>
              <w:t>grafickou podobu slova, člení slova na hlásky, odlišuje dlouhé a</w:t>
            </w:r>
            <w:r>
              <w:rPr>
                <w:sz w:val="20"/>
                <w:szCs w:val="20"/>
                <w:lang w:eastAsia="cs-CZ"/>
              </w:rPr>
              <w:t> </w:t>
            </w:r>
            <w:r w:rsidRPr="00DC4825">
              <w:rPr>
                <w:sz w:val="20"/>
                <w:szCs w:val="20"/>
                <w:lang w:eastAsia="cs-CZ"/>
              </w:rPr>
              <w:t>krátké samohlásky</w:t>
            </w:r>
          </w:p>
        </w:tc>
        <w:tc>
          <w:tcPr>
            <w:tcW w:w="3402" w:type="dxa"/>
            <w:tcBorders>
              <w:top w:val="nil"/>
              <w:left w:val="nil"/>
              <w:bottom w:val="single" w:sz="4" w:space="0" w:color="auto"/>
              <w:right w:val="single" w:sz="4" w:space="0" w:color="auto"/>
            </w:tcBorders>
            <w:shd w:val="clear" w:color="auto" w:fill="auto"/>
            <w:vAlign w:val="center"/>
          </w:tcPr>
          <w:p w14:paraId="63AA24E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rozliší krátké a dlouhé samohlásky</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1156C83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krátké a dlouhé samohlásky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7AC4FF7"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8845A0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3F649279" w14:textId="77777777" w:rsidTr="00F04539">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356B940"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22 rozlišuje zvukovou a</w:t>
            </w:r>
            <w:r>
              <w:rPr>
                <w:sz w:val="20"/>
                <w:szCs w:val="20"/>
                <w:lang w:eastAsia="cs-CZ"/>
              </w:rPr>
              <w:t> </w:t>
            </w:r>
            <w:r w:rsidRPr="00DC4825">
              <w:rPr>
                <w:sz w:val="20"/>
                <w:szCs w:val="20"/>
                <w:lang w:eastAsia="cs-CZ"/>
              </w:rPr>
              <w:t>grafickou podobu slova, člení slova na hlásky, odlišuje dlouhé a</w:t>
            </w:r>
            <w:r>
              <w:rPr>
                <w:sz w:val="20"/>
                <w:szCs w:val="20"/>
                <w:lang w:eastAsia="cs-CZ"/>
              </w:rPr>
              <w:t> </w:t>
            </w:r>
            <w:r w:rsidRPr="00DC4825">
              <w:rPr>
                <w:sz w:val="20"/>
                <w:szCs w:val="20"/>
                <w:lang w:eastAsia="cs-CZ"/>
              </w:rPr>
              <w:t>krátké samohlásky</w:t>
            </w:r>
          </w:p>
        </w:tc>
        <w:tc>
          <w:tcPr>
            <w:tcW w:w="3402" w:type="dxa"/>
            <w:tcBorders>
              <w:top w:val="nil"/>
              <w:left w:val="nil"/>
              <w:bottom w:val="single" w:sz="4" w:space="0" w:color="auto"/>
              <w:right w:val="single" w:sz="4" w:space="0" w:color="auto"/>
            </w:tcBorders>
            <w:shd w:val="clear" w:color="auto" w:fill="auto"/>
            <w:vAlign w:val="center"/>
          </w:tcPr>
          <w:p w14:paraId="610DCA94"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při psaní používá čárku u</w:t>
            </w:r>
            <w:r>
              <w:rPr>
                <w:sz w:val="20"/>
                <w:szCs w:val="20"/>
                <w:lang w:eastAsia="cs-CZ"/>
              </w:rPr>
              <w:t> </w:t>
            </w:r>
            <w:r w:rsidRPr="00DC4825">
              <w:rPr>
                <w:sz w:val="20"/>
                <w:szCs w:val="20"/>
                <w:lang w:eastAsia="cs-CZ"/>
              </w:rPr>
              <w:t>dlouhých samohlásek</w:t>
            </w: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69217331"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0E1D895"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33E7D94"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39AAE84E" w14:textId="77777777" w:rsidTr="00F04539">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10540D24"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29 odůvodňuje a píše správně: i/y po tvrdých a</w:t>
            </w:r>
            <w:r>
              <w:rPr>
                <w:sz w:val="20"/>
                <w:szCs w:val="20"/>
                <w:lang w:eastAsia="cs-CZ"/>
              </w:rPr>
              <w:t> </w:t>
            </w:r>
            <w:r w:rsidRPr="00DC4825">
              <w:rPr>
                <w:sz w:val="20"/>
                <w:szCs w:val="20"/>
                <w:lang w:eastAsia="cs-CZ"/>
              </w:rPr>
              <w:t xml:space="preserve">měkkých souhláskách i po obojetných souhláskách ve vyjmenovaných slovech; </w:t>
            </w:r>
            <w:proofErr w:type="spellStart"/>
            <w:r w:rsidRPr="00DC4825">
              <w:rPr>
                <w:sz w:val="20"/>
                <w:szCs w:val="20"/>
                <w:lang w:eastAsia="cs-CZ"/>
              </w:rPr>
              <w:t>dě</w:t>
            </w:r>
            <w:proofErr w:type="spellEnd"/>
            <w:r w:rsidRPr="00DC4825">
              <w:rPr>
                <w:sz w:val="20"/>
                <w:szCs w:val="20"/>
                <w:lang w:eastAsia="cs-CZ"/>
              </w:rPr>
              <w:t xml:space="preserve">, tě, ně, ú/ů, </w:t>
            </w:r>
            <w:proofErr w:type="spellStart"/>
            <w:r w:rsidRPr="00DC4825">
              <w:rPr>
                <w:sz w:val="20"/>
                <w:szCs w:val="20"/>
                <w:lang w:eastAsia="cs-CZ"/>
              </w:rPr>
              <w:t>bě</w:t>
            </w:r>
            <w:proofErr w:type="spellEnd"/>
            <w:r w:rsidRPr="00DC4825">
              <w:rPr>
                <w:sz w:val="20"/>
                <w:szCs w:val="20"/>
                <w:lang w:eastAsia="cs-CZ"/>
              </w:rPr>
              <w:t xml:space="preserve">, </w:t>
            </w:r>
            <w:proofErr w:type="spellStart"/>
            <w:r w:rsidRPr="00DC4825">
              <w:rPr>
                <w:sz w:val="20"/>
                <w:szCs w:val="20"/>
                <w:lang w:eastAsia="cs-CZ"/>
              </w:rPr>
              <w:t>pě</w:t>
            </w:r>
            <w:proofErr w:type="spellEnd"/>
            <w:r w:rsidRPr="00DC4825">
              <w:rPr>
                <w:sz w:val="20"/>
                <w:szCs w:val="20"/>
                <w:lang w:eastAsia="cs-CZ"/>
              </w:rPr>
              <w:t xml:space="preserve">, </w:t>
            </w:r>
            <w:proofErr w:type="spellStart"/>
            <w:r w:rsidRPr="00DC4825">
              <w:rPr>
                <w:sz w:val="20"/>
                <w:szCs w:val="20"/>
                <w:lang w:eastAsia="cs-CZ"/>
              </w:rPr>
              <w:t>vě</w:t>
            </w:r>
            <w:proofErr w:type="spellEnd"/>
            <w:r w:rsidRPr="00DC4825">
              <w:rPr>
                <w:sz w:val="20"/>
                <w:szCs w:val="20"/>
                <w:lang w:eastAsia="cs-CZ"/>
              </w:rPr>
              <w:t xml:space="preserve">, mě </w:t>
            </w:r>
            <w:r>
              <w:rPr>
                <w:sz w:val="20"/>
                <w:szCs w:val="20"/>
                <w:lang w:eastAsia="cs-CZ"/>
              </w:rPr>
              <w:t>–</w:t>
            </w:r>
            <w:r w:rsidRPr="00DC4825">
              <w:rPr>
                <w:sz w:val="20"/>
                <w:szCs w:val="20"/>
                <w:lang w:eastAsia="cs-CZ"/>
              </w:rPr>
              <w:t xml:space="preserve"> mimo morfologický šev; velká písmena na začátku věty a v typických případech vlastních jmen osob, zvířat a místních pojmenování</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0388E81C"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zvládá psaní slov se slabikami </w:t>
            </w:r>
            <w:proofErr w:type="spellStart"/>
            <w:r w:rsidRPr="00DC4825">
              <w:rPr>
                <w:sz w:val="20"/>
                <w:szCs w:val="20"/>
                <w:lang w:eastAsia="cs-CZ"/>
              </w:rPr>
              <w:t>dě</w:t>
            </w:r>
            <w:proofErr w:type="spellEnd"/>
            <w:r w:rsidRPr="00DC4825">
              <w:rPr>
                <w:sz w:val="20"/>
                <w:szCs w:val="20"/>
                <w:lang w:eastAsia="cs-CZ"/>
              </w:rPr>
              <w:t xml:space="preserve">, tě, ně, </w:t>
            </w:r>
            <w:proofErr w:type="spellStart"/>
            <w:r w:rsidRPr="00DC4825">
              <w:rPr>
                <w:sz w:val="20"/>
                <w:szCs w:val="20"/>
                <w:lang w:eastAsia="cs-CZ"/>
              </w:rPr>
              <w:t>bě</w:t>
            </w:r>
            <w:proofErr w:type="spellEnd"/>
            <w:r w:rsidRPr="00DC4825">
              <w:rPr>
                <w:sz w:val="20"/>
                <w:szCs w:val="20"/>
                <w:lang w:eastAsia="cs-CZ"/>
              </w:rPr>
              <w:t xml:space="preserve">, </w:t>
            </w:r>
            <w:proofErr w:type="spellStart"/>
            <w:r w:rsidRPr="00DC4825">
              <w:rPr>
                <w:sz w:val="20"/>
                <w:szCs w:val="20"/>
                <w:lang w:eastAsia="cs-CZ"/>
              </w:rPr>
              <w:t>pě</w:t>
            </w:r>
            <w:proofErr w:type="spellEnd"/>
            <w:r w:rsidRPr="00DC4825">
              <w:rPr>
                <w:sz w:val="20"/>
                <w:szCs w:val="20"/>
                <w:lang w:eastAsia="cs-CZ"/>
              </w:rPr>
              <w:t xml:space="preserve">, </w:t>
            </w:r>
            <w:proofErr w:type="spellStart"/>
            <w:r w:rsidRPr="00DC4825">
              <w:rPr>
                <w:sz w:val="20"/>
                <w:szCs w:val="20"/>
                <w:lang w:eastAsia="cs-CZ"/>
              </w:rPr>
              <w:t>vě</w:t>
            </w:r>
            <w:proofErr w:type="spellEnd"/>
            <w:r w:rsidRPr="00DC4825">
              <w:rPr>
                <w:sz w:val="20"/>
                <w:szCs w:val="20"/>
                <w:lang w:eastAsia="cs-CZ"/>
              </w:rPr>
              <w:t>, mě</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363D3F5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psaní "ě"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C549069" w14:textId="77777777" w:rsidR="00710538" w:rsidRPr="00DC4825" w:rsidRDefault="00710538" w:rsidP="00DC4825">
            <w:pPr>
              <w:suppressAutoHyphens w:val="0"/>
              <w:jc w:val="left"/>
              <w:rPr>
                <w:sz w:val="20"/>
                <w:szCs w:val="20"/>
                <w:lang w:eastAsia="cs-CZ"/>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tcPr>
          <w:p w14:paraId="2334BFB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122A2C97"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C9ECD9A"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34281E9"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497E8FF3"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2A118D2"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1941F394" w14:textId="77777777" w:rsidR="00710538" w:rsidRPr="00DC4825" w:rsidRDefault="00710538" w:rsidP="00DC4825">
            <w:pPr>
              <w:suppressAutoHyphens w:val="0"/>
              <w:jc w:val="left"/>
              <w:rPr>
                <w:sz w:val="20"/>
                <w:szCs w:val="20"/>
                <w:lang w:eastAsia="cs-CZ"/>
              </w:rPr>
            </w:pPr>
          </w:p>
        </w:tc>
      </w:tr>
      <w:tr w:rsidR="00710538" w:rsidRPr="00DC4825" w14:paraId="60915B7E"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6FD5CB1"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70D9E936"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2D4A0A5"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18930D1"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57227939" w14:textId="77777777" w:rsidR="00710538" w:rsidRPr="00DC4825" w:rsidRDefault="00710538" w:rsidP="00DC4825">
            <w:pPr>
              <w:suppressAutoHyphens w:val="0"/>
              <w:jc w:val="left"/>
              <w:rPr>
                <w:sz w:val="20"/>
                <w:szCs w:val="20"/>
                <w:lang w:eastAsia="cs-CZ"/>
              </w:rPr>
            </w:pPr>
          </w:p>
        </w:tc>
      </w:tr>
      <w:tr w:rsidR="00710538" w:rsidRPr="00DC4825" w14:paraId="605CB3C8"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36FDE2B"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5AAF8F4"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B1D809A"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5397742"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48A0EACE" w14:textId="77777777" w:rsidR="00710538" w:rsidRPr="00DC4825" w:rsidRDefault="00710538" w:rsidP="00DC4825">
            <w:pPr>
              <w:suppressAutoHyphens w:val="0"/>
              <w:jc w:val="left"/>
              <w:rPr>
                <w:sz w:val="20"/>
                <w:szCs w:val="20"/>
                <w:lang w:eastAsia="cs-CZ"/>
              </w:rPr>
            </w:pPr>
          </w:p>
        </w:tc>
      </w:tr>
      <w:tr w:rsidR="00710538" w:rsidRPr="00DC4825" w14:paraId="5F4B25B6"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5F69DC6A"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7B39C9C3"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2FE3652"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621C7D8"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08FCA4CE" w14:textId="77777777" w:rsidR="00710538" w:rsidRPr="00DC4825" w:rsidRDefault="00710538" w:rsidP="00DC4825">
            <w:pPr>
              <w:suppressAutoHyphens w:val="0"/>
              <w:jc w:val="left"/>
              <w:rPr>
                <w:sz w:val="20"/>
                <w:szCs w:val="20"/>
                <w:lang w:eastAsia="cs-CZ"/>
              </w:rPr>
            </w:pPr>
          </w:p>
        </w:tc>
      </w:tr>
      <w:tr w:rsidR="00710538" w:rsidRPr="00DC4825" w14:paraId="7B6F9A95"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0F29DC4"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569B628F" w14:textId="77777777" w:rsidR="00710538" w:rsidRPr="00DC4825" w:rsidRDefault="00710538" w:rsidP="00DC4825">
            <w:pPr>
              <w:suppressAutoHyphens w:val="0"/>
              <w:jc w:val="left"/>
              <w:rPr>
                <w:sz w:val="20"/>
                <w:szCs w:val="20"/>
                <w:lang w:eastAsia="cs-CZ"/>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2220F98B" w14:textId="77777777" w:rsidR="00710538" w:rsidRPr="00DC4825" w:rsidRDefault="00710538" w:rsidP="00865F4A">
            <w:pPr>
              <w:suppressAutoHyphens w:val="0"/>
              <w:ind w:firstLineChars="100" w:firstLine="200"/>
              <w:jc w:val="left"/>
              <w:rPr>
                <w:sz w:val="20"/>
                <w:szCs w:val="20"/>
                <w:lang w:eastAsia="cs-CZ"/>
              </w:rPr>
            </w:pPr>
            <w:proofErr w:type="spellStart"/>
            <w:r w:rsidRPr="00DC4825">
              <w:rPr>
                <w:sz w:val="20"/>
                <w:szCs w:val="20"/>
                <w:lang w:eastAsia="cs-CZ"/>
              </w:rPr>
              <w:t>dě</w:t>
            </w:r>
            <w:proofErr w:type="spellEnd"/>
            <w:r w:rsidRPr="00DC4825">
              <w:rPr>
                <w:sz w:val="20"/>
                <w:szCs w:val="20"/>
                <w:lang w:eastAsia="cs-CZ"/>
              </w:rPr>
              <w:t xml:space="preserve">, tě, ně, </w:t>
            </w:r>
            <w:proofErr w:type="spellStart"/>
            <w:r w:rsidRPr="00DC4825">
              <w:rPr>
                <w:sz w:val="20"/>
                <w:szCs w:val="20"/>
                <w:lang w:eastAsia="cs-CZ"/>
              </w:rPr>
              <w:t>bě</w:t>
            </w:r>
            <w:proofErr w:type="spellEnd"/>
            <w:r w:rsidRPr="00DC4825">
              <w:rPr>
                <w:sz w:val="20"/>
                <w:szCs w:val="20"/>
                <w:lang w:eastAsia="cs-CZ"/>
              </w:rPr>
              <w:t xml:space="preserve">, </w:t>
            </w:r>
            <w:proofErr w:type="spellStart"/>
            <w:r w:rsidRPr="00DC4825">
              <w:rPr>
                <w:sz w:val="20"/>
                <w:szCs w:val="20"/>
                <w:lang w:eastAsia="cs-CZ"/>
              </w:rPr>
              <w:t>pě</w:t>
            </w:r>
            <w:proofErr w:type="spellEnd"/>
            <w:r w:rsidRPr="00DC4825">
              <w:rPr>
                <w:sz w:val="20"/>
                <w:szCs w:val="20"/>
                <w:lang w:eastAsia="cs-CZ"/>
              </w:rPr>
              <w:t xml:space="preserve">, </w:t>
            </w:r>
            <w:proofErr w:type="spellStart"/>
            <w:r w:rsidRPr="00DC4825">
              <w:rPr>
                <w:sz w:val="20"/>
                <w:szCs w:val="20"/>
                <w:lang w:eastAsia="cs-CZ"/>
              </w:rPr>
              <w:t>vě</w:t>
            </w:r>
            <w:proofErr w:type="spellEnd"/>
            <w:r w:rsidRPr="00DC4825">
              <w:rPr>
                <w:sz w:val="20"/>
                <w:szCs w:val="20"/>
                <w:lang w:eastAsia="cs-CZ"/>
              </w:rPr>
              <w:t>, mě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D3F15D0"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5834C4D2" w14:textId="77777777" w:rsidR="00710538" w:rsidRPr="00DC4825" w:rsidRDefault="00710538" w:rsidP="00DC4825">
            <w:pPr>
              <w:suppressAutoHyphens w:val="0"/>
              <w:jc w:val="left"/>
              <w:rPr>
                <w:sz w:val="20"/>
                <w:szCs w:val="20"/>
                <w:lang w:eastAsia="cs-CZ"/>
              </w:rPr>
            </w:pPr>
          </w:p>
        </w:tc>
      </w:tr>
      <w:tr w:rsidR="00710538" w:rsidRPr="00DC4825" w14:paraId="005E71EC"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38A2E5C"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67212602"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DBC0978"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DE3074A"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199B92E1" w14:textId="77777777" w:rsidR="00710538" w:rsidRPr="00DC4825" w:rsidRDefault="00710538" w:rsidP="00DC4825">
            <w:pPr>
              <w:suppressAutoHyphens w:val="0"/>
              <w:jc w:val="left"/>
              <w:rPr>
                <w:sz w:val="20"/>
                <w:szCs w:val="20"/>
                <w:lang w:eastAsia="cs-CZ"/>
              </w:rPr>
            </w:pPr>
          </w:p>
        </w:tc>
      </w:tr>
      <w:tr w:rsidR="00710538" w:rsidRPr="00DC4825" w14:paraId="044B923A"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2451658"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6F76FCDE"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42CFC324"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880C80B"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7F874AC0" w14:textId="77777777" w:rsidR="00710538" w:rsidRPr="00DC4825" w:rsidRDefault="00710538" w:rsidP="00DC4825">
            <w:pPr>
              <w:suppressAutoHyphens w:val="0"/>
              <w:jc w:val="left"/>
              <w:rPr>
                <w:sz w:val="20"/>
                <w:szCs w:val="20"/>
                <w:lang w:eastAsia="cs-CZ"/>
              </w:rPr>
            </w:pPr>
          </w:p>
        </w:tc>
      </w:tr>
      <w:tr w:rsidR="00710538" w:rsidRPr="00DC4825" w14:paraId="0E4EFCC0"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23572E4"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7857B08"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16CDB275"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55EAE66"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1C554544" w14:textId="77777777" w:rsidR="00710538" w:rsidRPr="00DC4825" w:rsidRDefault="00710538" w:rsidP="00DC4825">
            <w:pPr>
              <w:suppressAutoHyphens w:val="0"/>
              <w:jc w:val="left"/>
              <w:rPr>
                <w:sz w:val="20"/>
                <w:szCs w:val="20"/>
                <w:lang w:eastAsia="cs-CZ"/>
              </w:rPr>
            </w:pPr>
          </w:p>
        </w:tc>
      </w:tr>
      <w:tr w:rsidR="00710538" w:rsidRPr="00DC4825" w14:paraId="7642B58F" w14:textId="77777777" w:rsidTr="00F04539">
        <w:trPr>
          <w:trHeight w:val="2805"/>
        </w:trPr>
        <w:tc>
          <w:tcPr>
            <w:tcW w:w="3484" w:type="dxa"/>
            <w:tcBorders>
              <w:top w:val="nil"/>
              <w:left w:val="single" w:sz="4" w:space="0" w:color="auto"/>
              <w:bottom w:val="single" w:sz="4" w:space="0" w:color="auto"/>
              <w:right w:val="single" w:sz="4" w:space="0" w:color="auto"/>
            </w:tcBorders>
            <w:shd w:val="clear" w:color="auto" w:fill="auto"/>
            <w:vAlign w:val="center"/>
          </w:tcPr>
          <w:p w14:paraId="07430A5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29 odůvodňuje a píše správně: i/y po tvrdých a</w:t>
            </w:r>
            <w:r>
              <w:rPr>
                <w:sz w:val="20"/>
                <w:szCs w:val="20"/>
                <w:lang w:eastAsia="cs-CZ"/>
              </w:rPr>
              <w:t> </w:t>
            </w:r>
            <w:r w:rsidRPr="00DC4825">
              <w:rPr>
                <w:sz w:val="20"/>
                <w:szCs w:val="20"/>
                <w:lang w:eastAsia="cs-CZ"/>
              </w:rPr>
              <w:t xml:space="preserve">měkkých souhláskách i po obojetných souhláskách ve vyjmenovaných slovech; </w:t>
            </w:r>
            <w:proofErr w:type="spellStart"/>
            <w:r w:rsidRPr="00DC4825">
              <w:rPr>
                <w:sz w:val="20"/>
                <w:szCs w:val="20"/>
                <w:lang w:eastAsia="cs-CZ"/>
              </w:rPr>
              <w:t>dě</w:t>
            </w:r>
            <w:proofErr w:type="spellEnd"/>
            <w:r w:rsidRPr="00DC4825">
              <w:rPr>
                <w:sz w:val="20"/>
                <w:szCs w:val="20"/>
                <w:lang w:eastAsia="cs-CZ"/>
              </w:rPr>
              <w:t xml:space="preserve">, tě, ně, ú/ů, </w:t>
            </w:r>
            <w:proofErr w:type="spellStart"/>
            <w:r w:rsidRPr="00DC4825">
              <w:rPr>
                <w:sz w:val="20"/>
                <w:szCs w:val="20"/>
                <w:lang w:eastAsia="cs-CZ"/>
              </w:rPr>
              <w:t>bě</w:t>
            </w:r>
            <w:proofErr w:type="spellEnd"/>
            <w:r w:rsidRPr="00DC4825">
              <w:rPr>
                <w:sz w:val="20"/>
                <w:szCs w:val="20"/>
                <w:lang w:eastAsia="cs-CZ"/>
              </w:rPr>
              <w:t xml:space="preserve">, </w:t>
            </w:r>
            <w:proofErr w:type="spellStart"/>
            <w:r w:rsidRPr="00DC4825">
              <w:rPr>
                <w:sz w:val="20"/>
                <w:szCs w:val="20"/>
                <w:lang w:eastAsia="cs-CZ"/>
              </w:rPr>
              <w:t>pě</w:t>
            </w:r>
            <w:proofErr w:type="spellEnd"/>
            <w:r w:rsidRPr="00DC4825">
              <w:rPr>
                <w:sz w:val="20"/>
                <w:szCs w:val="20"/>
                <w:lang w:eastAsia="cs-CZ"/>
              </w:rPr>
              <w:t xml:space="preserve">, </w:t>
            </w:r>
            <w:proofErr w:type="spellStart"/>
            <w:r w:rsidRPr="00DC4825">
              <w:rPr>
                <w:sz w:val="20"/>
                <w:szCs w:val="20"/>
                <w:lang w:eastAsia="cs-CZ"/>
              </w:rPr>
              <w:t>vě</w:t>
            </w:r>
            <w:proofErr w:type="spellEnd"/>
            <w:r w:rsidRPr="00DC4825">
              <w:rPr>
                <w:sz w:val="20"/>
                <w:szCs w:val="20"/>
                <w:lang w:eastAsia="cs-CZ"/>
              </w:rPr>
              <w:t xml:space="preserve">, </w:t>
            </w:r>
            <w:proofErr w:type="gramStart"/>
            <w:r w:rsidRPr="00DC4825">
              <w:rPr>
                <w:sz w:val="20"/>
                <w:szCs w:val="20"/>
                <w:lang w:eastAsia="cs-CZ"/>
              </w:rPr>
              <w:t>mě - mimo</w:t>
            </w:r>
            <w:proofErr w:type="gramEnd"/>
            <w:r w:rsidRPr="00DC4825">
              <w:rPr>
                <w:sz w:val="20"/>
                <w:szCs w:val="20"/>
                <w:lang w:eastAsia="cs-CZ"/>
              </w:rPr>
              <w:t xml:space="preserve"> morfologický šev; velká písmena na začátku věty a v typických případech vlastních jmen osob, zvířat a místních pojmenování</w:t>
            </w:r>
          </w:p>
        </w:tc>
        <w:tc>
          <w:tcPr>
            <w:tcW w:w="3402" w:type="dxa"/>
            <w:tcBorders>
              <w:top w:val="nil"/>
              <w:left w:val="nil"/>
              <w:bottom w:val="single" w:sz="4" w:space="0" w:color="auto"/>
              <w:right w:val="single" w:sz="4" w:space="0" w:color="auto"/>
            </w:tcBorders>
            <w:shd w:val="clear" w:color="auto" w:fill="auto"/>
            <w:vAlign w:val="center"/>
          </w:tcPr>
          <w:p w14:paraId="31EFCAF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správně odůvodňuje a píše i/y po tvrdých a měkkých souhláskách</w:t>
            </w:r>
          </w:p>
        </w:tc>
        <w:tc>
          <w:tcPr>
            <w:tcW w:w="2977" w:type="dxa"/>
            <w:tcBorders>
              <w:top w:val="nil"/>
              <w:left w:val="nil"/>
              <w:bottom w:val="single" w:sz="4" w:space="0" w:color="auto"/>
              <w:right w:val="single" w:sz="4" w:space="0" w:color="auto"/>
            </w:tcBorders>
            <w:shd w:val="clear" w:color="auto" w:fill="auto"/>
            <w:vAlign w:val="center"/>
          </w:tcPr>
          <w:p w14:paraId="574999F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tvrdé a měkké souhlásky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C1F1E23"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0D42956"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5844F151" w14:textId="77777777" w:rsidTr="00F04539">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783C2FAC"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29 odůvodňuje a píše správně: i/y po tvrdých a</w:t>
            </w:r>
            <w:r>
              <w:rPr>
                <w:sz w:val="20"/>
                <w:szCs w:val="20"/>
                <w:lang w:eastAsia="cs-CZ"/>
              </w:rPr>
              <w:t> </w:t>
            </w:r>
            <w:r w:rsidRPr="00DC4825">
              <w:rPr>
                <w:sz w:val="20"/>
                <w:szCs w:val="20"/>
                <w:lang w:eastAsia="cs-CZ"/>
              </w:rPr>
              <w:t xml:space="preserve">měkkých souhláskách i po obojetných souhláskách ve </w:t>
            </w:r>
            <w:r w:rsidRPr="00DC4825">
              <w:rPr>
                <w:sz w:val="20"/>
                <w:szCs w:val="20"/>
                <w:lang w:eastAsia="cs-CZ"/>
              </w:rPr>
              <w:lastRenderedPageBreak/>
              <w:t xml:space="preserve">vyjmenovaných slovech; </w:t>
            </w:r>
            <w:proofErr w:type="spellStart"/>
            <w:r w:rsidRPr="00DC4825">
              <w:rPr>
                <w:sz w:val="20"/>
                <w:szCs w:val="20"/>
                <w:lang w:eastAsia="cs-CZ"/>
              </w:rPr>
              <w:t>dě</w:t>
            </w:r>
            <w:proofErr w:type="spellEnd"/>
            <w:r w:rsidRPr="00DC4825">
              <w:rPr>
                <w:sz w:val="20"/>
                <w:szCs w:val="20"/>
                <w:lang w:eastAsia="cs-CZ"/>
              </w:rPr>
              <w:t xml:space="preserve">, tě, ně, ú/ů, </w:t>
            </w:r>
            <w:proofErr w:type="spellStart"/>
            <w:r w:rsidRPr="00DC4825">
              <w:rPr>
                <w:sz w:val="20"/>
                <w:szCs w:val="20"/>
                <w:lang w:eastAsia="cs-CZ"/>
              </w:rPr>
              <w:t>bě</w:t>
            </w:r>
            <w:proofErr w:type="spellEnd"/>
            <w:r w:rsidRPr="00DC4825">
              <w:rPr>
                <w:sz w:val="20"/>
                <w:szCs w:val="20"/>
                <w:lang w:eastAsia="cs-CZ"/>
              </w:rPr>
              <w:t xml:space="preserve">, </w:t>
            </w:r>
            <w:proofErr w:type="spellStart"/>
            <w:r w:rsidRPr="00DC4825">
              <w:rPr>
                <w:sz w:val="20"/>
                <w:szCs w:val="20"/>
                <w:lang w:eastAsia="cs-CZ"/>
              </w:rPr>
              <w:t>pě</w:t>
            </w:r>
            <w:proofErr w:type="spellEnd"/>
            <w:r w:rsidRPr="00DC4825">
              <w:rPr>
                <w:sz w:val="20"/>
                <w:szCs w:val="20"/>
                <w:lang w:eastAsia="cs-CZ"/>
              </w:rPr>
              <w:t xml:space="preserve">, </w:t>
            </w:r>
            <w:proofErr w:type="spellStart"/>
            <w:r w:rsidRPr="00DC4825">
              <w:rPr>
                <w:sz w:val="20"/>
                <w:szCs w:val="20"/>
                <w:lang w:eastAsia="cs-CZ"/>
              </w:rPr>
              <w:t>vě</w:t>
            </w:r>
            <w:proofErr w:type="spellEnd"/>
            <w:r w:rsidRPr="00DC4825">
              <w:rPr>
                <w:sz w:val="20"/>
                <w:szCs w:val="20"/>
                <w:lang w:eastAsia="cs-CZ"/>
              </w:rPr>
              <w:t xml:space="preserve">, </w:t>
            </w:r>
            <w:proofErr w:type="gramStart"/>
            <w:r w:rsidRPr="00DC4825">
              <w:rPr>
                <w:sz w:val="20"/>
                <w:szCs w:val="20"/>
                <w:lang w:eastAsia="cs-CZ"/>
              </w:rPr>
              <w:t>mě - mimo</w:t>
            </w:r>
            <w:proofErr w:type="gramEnd"/>
            <w:r w:rsidRPr="00DC4825">
              <w:rPr>
                <w:sz w:val="20"/>
                <w:szCs w:val="20"/>
                <w:lang w:eastAsia="cs-CZ"/>
              </w:rPr>
              <w:t xml:space="preserve"> morfologický šev; velká písmena na začátku věty a v typických případech vlastních jmen osob, zvířat a místních pojmenování</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37FDDC16"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lastRenderedPageBreak/>
              <w:t>správně odůvodňuje a píše slova s párovými souhláskami</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20F1028C"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spodoba na konci slov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4146C6B" w14:textId="77777777" w:rsidR="00710538" w:rsidRPr="00DC4825" w:rsidRDefault="00710538" w:rsidP="00DC4825">
            <w:pPr>
              <w:suppressAutoHyphens w:val="0"/>
              <w:jc w:val="left"/>
              <w:rPr>
                <w:sz w:val="20"/>
                <w:szCs w:val="20"/>
                <w:lang w:eastAsia="cs-CZ"/>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tcPr>
          <w:p w14:paraId="5E90136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59121969"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7EA9248"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CFAB68A"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29399291"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42A90B2"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4FFDDCF2" w14:textId="77777777" w:rsidR="00710538" w:rsidRPr="00DC4825" w:rsidRDefault="00710538" w:rsidP="00DC4825">
            <w:pPr>
              <w:suppressAutoHyphens w:val="0"/>
              <w:jc w:val="left"/>
              <w:rPr>
                <w:sz w:val="20"/>
                <w:szCs w:val="20"/>
                <w:lang w:eastAsia="cs-CZ"/>
              </w:rPr>
            </w:pPr>
          </w:p>
        </w:tc>
      </w:tr>
      <w:tr w:rsidR="00710538" w:rsidRPr="00DC4825" w14:paraId="4AB9B62B"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665C7C2"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9AD258F"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286AEBF"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FE35820"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5FB8AC60" w14:textId="77777777" w:rsidR="00710538" w:rsidRPr="00DC4825" w:rsidRDefault="00710538" w:rsidP="00DC4825">
            <w:pPr>
              <w:suppressAutoHyphens w:val="0"/>
              <w:jc w:val="left"/>
              <w:rPr>
                <w:sz w:val="20"/>
                <w:szCs w:val="20"/>
                <w:lang w:eastAsia="cs-CZ"/>
              </w:rPr>
            </w:pPr>
          </w:p>
        </w:tc>
      </w:tr>
      <w:tr w:rsidR="00710538" w:rsidRPr="00DC4825" w14:paraId="7D97D607"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518E5A8C"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5D349F46"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46CF2848"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4BF779A"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505C3CDD" w14:textId="77777777" w:rsidR="00710538" w:rsidRPr="00DC4825" w:rsidRDefault="00710538" w:rsidP="00DC4825">
            <w:pPr>
              <w:suppressAutoHyphens w:val="0"/>
              <w:jc w:val="left"/>
              <w:rPr>
                <w:sz w:val="20"/>
                <w:szCs w:val="20"/>
                <w:lang w:eastAsia="cs-CZ"/>
              </w:rPr>
            </w:pPr>
          </w:p>
        </w:tc>
      </w:tr>
      <w:tr w:rsidR="00710538" w:rsidRPr="00DC4825" w14:paraId="08F7974E"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4FAD263"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656605F1"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15FED08F"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F68CD79"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129F6BCF" w14:textId="77777777" w:rsidR="00710538" w:rsidRPr="00DC4825" w:rsidRDefault="00710538" w:rsidP="00DC4825">
            <w:pPr>
              <w:suppressAutoHyphens w:val="0"/>
              <w:jc w:val="left"/>
              <w:rPr>
                <w:sz w:val="20"/>
                <w:szCs w:val="20"/>
                <w:lang w:eastAsia="cs-CZ"/>
              </w:rPr>
            </w:pPr>
          </w:p>
        </w:tc>
      </w:tr>
      <w:tr w:rsidR="00710538" w:rsidRPr="00DC4825" w14:paraId="13FD2CF0"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1D743A2B"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0EE84B42" w14:textId="77777777" w:rsidR="00710538" w:rsidRPr="00DC4825" w:rsidRDefault="00710538" w:rsidP="00DC4825">
            <w:pPr>
              <w:suppressAutoHyphens w:val="0"/>
              <w:jc w:val="left"/>
              <w:rPr>
                <w:sz w:val="20"/>
                <w:szCs w:val="20"/>
                <w:lang w:eastAsia="cs-CZ"/>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009BC8F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spodoba uvnitř slov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88D1DA3" w14:textId="77777777" w:rsidR="00710538" w:rsidRPr="00DC4825" w:rsidRDefault="00710538" w:rsidP="00DC4825">
            <w:pPr>
              <w:suppressAutoHyphens w:val="0"/>
              <w:jc w:val="left"/>
              <w:rPr>
                <w:sz w:val="20"/>
                <w:szCs w:val="20"/>
                <w:lang w:eastAsia="cs-CZ"/>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tcPr>
          <w:p w14:paraId="78B6B2F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360C52B8"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2B1C070"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8306CF1"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64D034E3"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C5A0035"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43C6A09C" w14:textId="77777777" w:rsidR="00710538" w:rsidRPr="00DC4825" w:rsidRDefault="00710538" w:rsidP="00DC4825">
            <w:pPr>
              <w:suppressAutoHyphens w:val="0"/>
              <w:jc w:val="left"/>
              <w:rPr>
                <w:sz w:val="20"/>
                <w:szCs w:val="20"/>
                <w:lang w:eastAsia="cs-CZ"/>
              </w:rPr>
            </w:pPr>
          </w:p>
        </w:tc>
      </w:tr>
      <w:tr w:rsidR="00710538" w:rsidRPr="00DC4825" w14:paraId="454A310A"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11CE32B7"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E7C501A"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219C311"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7C2C616"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66361ED8" w14:textId="77777777" w:rsidR="00710538" w:rsidRPr="00DC4825" w:rsidRDefault="00710538" w:rsidP="00DC4825">
            <w:pPr>
              <w:suppressAutoHyphens w:val="0"/>
              <w:jc w:val="left"/>
              <w:rPr>
                <w:sz w:val="20"/>
                <w:szCs w:val="20"/>
                <w:lang w:eastAsia="cs-CZ"/>
              </w:rPr>
            </w:pPr>
          </w:p>
        </w:tc>
      </w:tr>
      <w:tr w:rsidR="00710538" w:rsidRPr="00DC4825" w14:paraId="7274538D"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A482E0A"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4E1B1491"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FF0DDD5"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DCB5ED3"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0E01B473" w14:textId="77777777" w:rsidR="00710538" w:rsidRPr="00DC4825" w:rsidRDefault="00710538" w:rsidP="00DC4825">
            <w:pPr>
              <w:suppressAutoHyphens w:val="0"/>
              <w:jc w:val="left"/>
              <w:rPr>
                <w:sz w:val="20"/>
                <w:szCs w:val="20"/>
                <w:lang w:eastAsia="cs-CZ"/>
              </w:rPr>
            </w:pPr>
          </w:p>
        </w:tc>
      </w:tr>
      <w:tr w:rsidR="00710538" w:rsidRPr="00DC4825" w14:paraId="705B018E" w14:textId="77777777" w:rsidTr="00F04539">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3B635C4" w14:textId="77777777" w:rsidR="00710538" w:rsidRPr="00DC4825" w:rsidRDefault="00710538" w:rsidP="00DC4825">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0398F9F"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2B47A480"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DD6DA1A" w14:textId="77777777" w:rsidR="00710538" w:rsidRPr="00DC4825" w:rsidRDefault="00710538" w:rsidP="00DC4825">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6679F93A" w14:textId="77777777" w:rsidR="00710538" w:rsidRPr="00DC4825" w:rsidRDefault="00710538" w:rsidP="00DC4825">
            <w:pPr>
              <w:suppressAutoHyphens w:val="0"/>
              <w:jc w:val="left"/>
              <w:rPr>
                <w:sz w:val="20"/>
                <w:szCs w:val="20"/>
                <w:lang w:eastAsia="cs-CZ"/>
              </w:rPr>
            </w:pPr>
          </w:p>
        </w:tc>
      </w:tr>
      <w:tr w:rsidR="00710538" w:rsidRPr="00DC4825" w14:paraId="65D9C632" w14:textId="77777777" w:rsidTr="00F04539">
        <w:trPr>
          <w:trHeight w:val="2381"/>
        </w:trPr>
        <w:tc>
          <w:tcPr>
            <w:tcW w:w="3484" w:type="dxa"/>
            <w:tcBorders>
              <w:top w:val="nil"/>
              <w:left w:val="single" w:sz="4" w:space="0" w:color="auto"/>
              <w:bottom w:val="single" w:sz="4" w:space="0" w:color="auto"/>
              <w:right w:val="single" w:sz="4" w:space="0" w:color="auto"/>
            </w:tcBorders>
            <w:shd w:val="clear" w:color="auto" w:fill="auto"/>
          </w:tcPr>
          <w:p w14:paraId="6E579C78" w14:textId="77777777" w:rsidR="00710538" w:rsidRPr="00DC4825" w:rsidRDefault="00710538" w:rsidP="00672345">
            <w:pPr>
              <w:suppressAutoHyphens w:val="0"/>
              <w:ind w:firstLineChars="100" w:firstLine="200"/>
              <w:jc w:val="left"/>
              <w:rPr>
                <w:sz w:val="20"/>
                <w:szCs w:val="20"/>
                <w:lang w:eastAsia="cs-CZ"/>
              </w:rPr>
            </w:pPr>
            <w:r w:rsidRPr="00DC4825">
              <w:rPr>
                <w:sz w:val="20"/>
                <w:szCs w:val="20"/>
                <w:lang w:eastAsia="cs-CZ"/>
              </w:rPr>
              <w:t>ČJ 29 odůvodňuje a píše správně: i/y po tvrdých a</w:t>
            </w:r>
            <w:r>
              <w:rPr>
                <w:sz w:val="20"/>
                <w:szCs w:val="20"/>
                <w:lang w:eastAsia="cs-CZ"/>
              </w:rPr>
              <w:t> </w:t>
            </w:r>
            <w:r w:rsidRPr="00DC4825">
              <w:rPr>
                <w:sz w:val="20"/>
                <w:szCs w:val="20"/>
                <w:lang w:eastAsia="cs-CZ"/>
              </w:rPr>
              <w:t xml:space="preserve">měkkých souhláskách i po obojetných souhláskách ve vyjmenovaných slovech; </w:t>
            </w:r>
            <w:proofErr w:type="spellStart"/>
            <w:r w:rsidRPr="00DC4825">
              <w:rPr>
                <w:sz w:val="20"/>
                <w:szCs w:val="20"/>
                <w:lang w:eastAsia="cs-CZ"/>
              </w:rPr>
              <w:t>dě</w:t>
            </w:r>
            <w:proofErr w:type="spellEnd"/>
            <w:r w:rsidRPr="00DC4825">
              <w:rPr>
                <w:sz w:val="20"/>
                <w:szCs w:val="20"/>
                <w:lang w:eastAsia="cs-CZ"/>
              </w:rPr>
              <w:t xml:space="preserve">, tě, ně, ú/ů, </w:t>
            </w:r>
            <w:proofErr w:type="spellStart"/>
            <w:r w:rsidRPr="00DC4825">
              <w:rPr>
                <w:sz w:val="20"/>
                <w:szCs w:val="20"/>
                <w:lang w:eastAsia="cs-CZ"/>
              </w:rPr>
              <w:t>bě</w:t>
            </w:r>
            <w:proofErr w:type="spellEnd"/>
            <w:r w:rsidRPr="00DC4825">
              <w:rPr>
                <w:sz w:val="20"/>
                <w:szCs w:val="20"/>
                <w:lang w:eastAsia="cs-CZ"/>
              </w:rPr>
              <w:t xml:space="preserve">, </w:t>
            </w:r>
            <w:proofErr w:type="spellStart"/>
            <w:r w:rsidRPr="00DC4825">
              <w:rPr>
                <w:sz w:val="20"/>
                <w:szCs w:val="20"/>
                <w:lang w:eastAsia="cs-CZ"/>
              </w:rPr>
              <w:t>pě</w:t>
            </w:r>
            <w:proofErr w:type="spellEnd"/>
            <w:r w:rsidRPr="00DC4825">
              <w:rPr>
                <w:sz w:val="20"/>
                <w:szCs w:val="20"/>
                <w:lang w:eastAsia="cs-CZ"/>
              </w:rPr>
              <w:t xml:space="preserve">, </w:t>
            </w:r>
            <w:proofErr w:type="spellStart"/>
            <w:r w:rsidRPr="00DC4825">
              <w:rPr>
                <w:sz w:val="20"/>
                <w:szCs w:val="20"/>
                <w:lang w:eastAsia="cs-CZ"/>
              </w:rPr>
              <w:t>vě</w:t>
            </w:r>
            <w:proofErr w:type="spellEnd"/>
            <w:r w:rsidRPr="00DC4825">
              <w:rPr>
                <w:sz w:val="20"/>
                <w:szCs w:val="20"/>
                <w:lang w:eastAsia="cs-CZ"/>
              </w:rPr>
              <w:t xml:space="preserve">, </w:t>
            </w:r>
            <w:proofErr w:type="gramStart"/>
            <w:r w:rsidRPr="00DC4825">
              <w:rPr>
                <w:sz w:val="20"/>
                <w:szCs w:val="20"/>
                <w:lang w:eastAsia="cs-CZ"/>
              </w:rPr>
              <w:t>mě - mimo</w:t>
            </w:r>
            <w:proofErr w:type="gramEnd"/>
            <w:r w:rsidRPr="00DC4825">
              <w:rPr>
                <w:sz w:val="20"/>
                <w:szCs w:val="20"/>
                <w:lang w:eastAsia="cs-CZ"/>
              </w:rPr>
              <w:t xml:space="preserve"> morfologický šev; velká písmena na začátku věty a v typických případech vlastních jmen osob, zvířat a místních pojmenování</w:t>
            </w:r>
          </w:p>
        </w:tc>
        <w:tc>
          <w:tcPr>
            <w:tcW w:w="3402" w:type="dxa"/>
            <w:tcBorders>
              <w:top w:val="nil"/>
              <w:left w:val="nil"/>
              <w:bottom w:val="single" w:sz="4" w:space="0" w:color="auto"/>
              <w:right w:val="single" w:sz="4" w:space="0" w:color="auto"/>
            </w:tcBorders>
            <w:shd w:val="clear" w:color="auto" w:fill="auto"/>
            <w:vAlign w:val="center"/>
          </w:tcPr>
          <w:p w14:paraId="321A996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rozliší jména obecná a vlastní</w:t>
            </w:r>
          </w:p>
        </w:tc>
        <w:tc>
          <w:tcPr>
            <w:tcW w:w="2977" w:type="dxa"/>
            <w:tcBorders>
              <w:top w:val="nil"/>
              <w:left w:val="nil"/>
              <w:bottom w:val="single" w:sz="4" w:space="0" w:color="auto"/>
              <w:right w:val="single" w:sz="4" w:space="0" w:color="auto"/>
            </w:tcBorders>
            <w:shd w:val="clear" w:color="auto" w:fill="auto"/>
            <w:vAlign w:val="center"/>
          </w:tcPr>
          <w:p w14:paraId="417C27B0"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jména obecná a vlastní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5F8258B"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BC5299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38449547" w14:textId="77777777" w:rsidTr="00F04539">
        <w:trPr>
          <w:trHeight w:val="2381"/>
        </w:trPr>
        <w:tc>
          <w:tcPr>
            <w:tcW w:w="3484" w:type="dxa"/>
            <w:tcBorders>
              <w:top w:val="nil"/>
              <w:left w:val="single" w:sz="4" w:space="0" w:color="auto"/>
              <w:bottom w:val="single" w:sz="4" w:space="0" w:color="auto"/>
              <w:right w:val="single" w:sz="4" w:space="0" w:color="auto"/>
            </w:tcBorders>
            <w:shd w:val="clear" w:color="auto" w:fill="auto"/>
          </w:tcPr>
          <w:p w14:paraId="6E95506A" w14:textId="77777777" w:rsidR="00710538" w:rsidRPr="00DC4825" w:rsidRDefault="00710538" w:rsidP="00672345">
            <w:pPr>
              <w:suppressAutoHyphens w:val="0"/>
              <w:ind w:firstLineChars="100" w:firstLine="200"/>
              <w:jc w:val="left"/>
              <w:rPr>
                <w:sz w:val="20"/>
                <w:szCs w:val="20"/>
                <w:lang w:eastAsia="cs-CZ"/>
              </w:rPr>
            </w:pPr>
            <w:r w:rsidRPr="00DC4825">
              <w:rPr>
                <w:sz w:val="20"/>
                <w:szCs w:val="20"/>
                <w:lang w:eastAsia="cs-CZ"/>
              </w:rPr>
              <w:t>ČJ 29 odůvodňuje a píše správně: i/y po tvrdých a</w:t>
            </w:r>
            <w:r>
              <w:rPr>
                <w:sz w:val="20"/>
                <w:szCs w:val="20"/>
                <w:lang w:eastAsia="cs-CZ"/>
              </w:rPr>
              <w:t> </w:t>
            </w:r>
            <w:r w:rsidRPr="00DC4825">
              <w:rPr>
                <w:sz w:val="20"/>
                <w:szCs w:val="20"/>
                <w:lang w:eastAsia="cs-CZ"/>
              </w:rPr>
              <w:t xml:space="preserve">měkkých souhláskách i po obojetných souhláskách ve vyjmenovaných slovech; </w:t>
            </w:r>
            <w:proofErr w:type="spellStart"/>
            <w:r w:rsidRPr="00DC4825">
              <w:rPr>
                <w:sz w:val="20"/>
                <w:szCs w:val="20"/>
                <w:lang w:eastAsia="cs-CZ"/>
              </w:rPr>
              <w:t>dě</w:t>
            </w:r>
            <w:proofErr w:type="spellEnd"/>
            <w:r w:rsidRPr="00DC4825">
              <w:rPr>
                <w:sz w:val="20"/>
                <w:szCs w:val="20"/>
                <w:lang w:eastAsia="cs-CZ"/>
              </w:rPr>
              <w:t xml:space="preserve">, tě, ně, ú/ů, </w:t>
            </w:r>
            <w:proofErr w:type="spellStart"/>
            <w:r w:rsidRPr="00DC4825">
              <w:rPr>
                <w:sz w:val="20"/>
                <w:szCs w:val="20"/>
                <w:lang w:eastAsia="cs-CZ"/>
              </w:rPr>
              <w:t>bě</w:t>
            </w:r>
            <w:proofErr w:type="spellEnd"/>
            <w:r w:rsidRPr="00DC4825">
              <w:rPr>
                <w:sz w:val="20"/>
                <w:szCs w:val="20"/>
                <w:lang w:eastAsia="cs-CZ"/>
              </w:rPr>
              <w:t xml:space="preserve">, </w:t>
            </w:r>
            <w:proofErr w:type="spellStart"/>
            <w:r w:rsidRPr="00DC4825">
              <w:rPr>
                <w:sz w:val="20"/>
                <w:szCs w:val="20"/>
                <w:lang w:eastAsia="cs-CZ"/>
              </w:rPr>
              <w:t>pě</w:t>
            </w:r>
            <w:proofErr w:type="spellEnd"/>
            <w:r w:rsidRPr="00DC4825">
              <w:rPr>
                <w:sz w:val="20"/>
                <w:szCs w:val="20"/>
                <w:lang w:eastAsia="cs-CZ"/>
              </w:rPr>
              <w:t xml:space="preserve">, </w:t>
            </w:r>
            <w:proofErr w:type="spellStart"/>
            <w:r w:rsidRPr="00DC4825">
              <w:rPr>
                <w:sz w:val="20"/>
                <w:szCs w:val="20"/>
                <w:lang w:eastAsia="cs-CZ"/>
              </w:rPr>
              <w:t>vě</w:t>
            </w:r>
            <w:proofErr w:type="spellEnd"/>
            <w:r w:rsidRPr="00DC4825">
              <w:rPr>
                <w:sz w:val="20"/>
                <w:szCs w:val="20"/>
                <w:lang w:eastAsia="cs-CZ"/>
              </w:rPr>
              <w:t xml:space="preserve">, </w:t>
            </w:r>
            <w:proofErr w:type="gramStart"/>
            <w:r w:rsidRPr="00DC4825">
              <w:rPr>
                <w:sz w:val="20"/>
                <w:szCs w:val="20"/>
                <w:lang w:eastAsia="cs-CZ"/>
              </w:rPr>
              <w:t>mě - mimo</w:t>
            </w:r>
            <w:proofErr w:type="gramEnd"/>
            <w:r w:rsidRPr="00DC4825">
              <w:rPr>
                <w:sz w:val="20"/>
                <w:szCs w:val="20"/>
                <w:lang w:eastAsia="cs-CZ"/>
              </w:rPr>
              <w:t xml:space="preserve"> morfologický šev; velká písmena na začátku věty a v typických případech vlastních jmen osob, zvířat a místních pojmenování</w:t>
            </w:r>
          </w:p>
        </w:tc>
        <w:tc>
          <w:tcPr>
            <w:tcW w:w="3402" w:type="dxa"/>
            <w:tcBorders>
              <w:top w:val="nil"/>
              <w:left w:val="nil"/>
              <w:bottom w:val="single" w:sz="4" w:space="0" w:color="auto"/>
              <w:right w:val="single" w:sz="4" w:space="0" w:color="auto"/>
            </w:tcBorders>
            <w:shd w:val="clear" w:color="auto" w:fill="auto"/>
            <w:vAlign w:val="center"/>
          </w:tcPr>
          <w:p w14:paraId="713AF40E"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správně psát vlastní jména</w:t>
            </w:r>
          </w:p>
        </w:tc>
        <w:tc>
          <w:tcPr>
            <w:tcW w:w="2977" w:type="dxa"/>
            <w:tcBorders>
              <w:top w:val="nil"/>
              <w:left w:val="nil"/>
              <w:bottom w:val="single" w:sz="4" w:space="0" w:color="auto"/>
              <w:right w:val="single" w:sz="4" w:space="0" w:color="auto"/>
            </w:tcBorders>
            <w:shd w:val="clear" w:color="auto" w:fill="auto"/>
            <w:vAlign w:val="center"/>
          </w:tcPr>
          <w:p w14:paraId="7DB1BF8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79B16A4"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3C06DE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00F1FA34"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A1F895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66E52340"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ovládá zpaměti řadu písmen abecedy</w:t>
            </w:r>
          </w:p>
        </w:tc>
        <w:tc>
          <w:tcPr>
            <w:tcW w:w="2977" w:type="dxa"/>
            <w:tcBorders>
              <w:top w:val="nil"/>
              <w:left w:val="nil"/>
              <w:bottom w:val="single" w:sz="4" w:space="0" w:color="auto"/>
              <w:right w:val="single" w:sz="4" w:space="0" w:color="auto"/>
            </w:tcBorders>
            <w:shd w:val="clear" w:color="auto" w:fill="auto"/>
            <w:vAlign w:val="center"/>
          </w:tcPr>
          <w:p w14:paraId="7F863B1E" w14:textId="1BD306CA" w:rsidR="00710538" w:rsidRPr="00DC4825" w:rsidRDefault="002305DE" w:rsidP="00865F4A">
            <w:pPr>
              <w:suppressAutoHyphens w:val="0"/>
              <w:ind w:firstLineChars="100" w:firstLine="200"/>
              <w:jc w:val="left"/>
              <w:rPr>
                <w:sz w:val="20"/>
                <w:szCs w:val="20"/>
                <w:lang w:eastAsia="cs-CZ"/>
              </w:rPr>
            </w:pPr>
            <w:r>
              <w:rPr>
                <w:sz w:val="20"/>
                <w:szCs w:val="20"/>
                <w:lang w:eastAsia="cs-CZ"/>
              </w:rPr>
              <w:t>a</w:t>
            </w:r>
            <w:r w:rsidR="00710538" w:rsidRPr="00DC4825">
              <w:rPr>
                <w:sz w:val="20"/>
                <w:szCs w:val="20"/>
                <w:lang w:eastAsia="cs-CZ"/>
              </w:rPr>
              <w:t>beceda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7C91229"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7CA8F8E"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244BC9B8"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E18588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670949B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seřadit slova podle abecedy</w:t>
            </w:r>
          </w:p>
        </w:tc>
        <w:tc>
          <w:tcPr>
            <w:tcW w:w="2977" w:type="dxa"/>
            <w:tcBorders>
              <w:top w:val="nil"/>
              <w:left w:val="nil"/>
              <w:bottom w:val="single" w:sz="4" w:space="0" w:color="auto"/>
              <w:right w:val="single" w:sz="4" w:space="0" w:color="auto"/>
            </w:tcBorders>
            <w:shd w:val="clear" w:color="auto" w:fill="auto"/>
            <w:vAlign w:val="center"/>
          </w:tcPr>
          <w:p w14:paraId="6A5E2E3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řazení podle abecedy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FD4B9EE"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EEDCFD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59E476FF"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A86646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60C74F2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5933CBA1"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opakování a procvičování probraného učiva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FFF9F42"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C8D759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bl>
    <w:p w14:paraId="2CB5F260" w14:textId="77777777" w:rsidR="00672345" w:rsidRDefault="00672345"/>
    <w:p w14:paraId="5B200944" w14:textId="77777777" w:rsidR="00672345" w:rsidRDefault="00672345"/>
    <w:p w14:paraId="77105EF9" w14:textId="77777777" w:rsidR="00672345" w:rsidRDefault="00672345"/>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710538" w:rsidRPr="00DC4825" w14:paraId="15EFBEF8" w14:textId="77777777" w:rsidTr="00F04539">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4A187E87" w14:textId="77777777" w:rsidR="00710538" w:rsidRPr="00DC4825" w:rsidRDefault="00710538" w:rsidP="00865F4A">
            <w:pPr>
              <w:suppressAutoHyphens w:val="0"/>
              <w:ind w:firstLineChars="100" w:firstLine="201"/>
              <w:jc w:val="left"/>
              <w:rPr>
                <w:b/>
                <w:bCs/>
                <w:sz w:val="20"/>
                <w:szCs w:val="20"/>
                <w:lang w:eastAsia="cs-CZ"/>
              </w:rPr>
            </w:pPr>
            <w:r w:rsidRPr="00DC4825">
              <w:rPr>
                <w:b/>
                <w:bCs/>
                <w:sz w:val="20"/>
                <w:szCs w:val="20"/>
                <w:lang w:eastAsia="cs-CZ"/>
              </w:rPr>
              <w:lastRenderedPageBreak/>
              <w:t>sloh</w:t>
            </w:r>
          </w:p>
        </w:tc>
        <w:tc>
          <w:tcPr>
            <w:tcW w:w="3402" w:type="dxa"/>
            <w:tcBorders>
              <w:top w:val="nil"/>
              <w:left w:val="nil"/>
              <w:bottom w:val="single" w:sz="4" w:space="0" w:color="auto"/>
              <w:right w:val="single" w:sz="4" w:space="0" w:color="auto"/>
            </w:tcBorders>
            <w:shd w:val="clear" w:color="auto" w:fill="auto"/>
            <w:vAlign w:val="center"/>
          </w:tcPr>
          <w:p w14:paraId="28BAD57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229CEB16" w14:textId="77777777" w:rsidR="00710538" w:rsidRPr="00DC4825" w:rsidRDefault="00710538" w:rsidP="00865F4A">
            <w:pPr>
              <w:suppressAutoHyphens w:val="0"/>
              <w:ind w:firstLineChars="100" w:firstLine="201"/>
              <w:jc w:val="left"/>
              <w:rPr>
                <w:b/>
                <w:bCs/>
                <w:sz w:val="20"/>
                <w:szCs w:val="20"/>
                <w:lang w:eastAsia="cs-CZ"/>
              </w:rPr>
            </w:pPr>
            <w:r w:rsidRPr="00DC4825">
              <w:rPr>
                <w:b/>
                <w:bCs/>
                <w:sz w:val="20"/>
                <w:szCs w:val="20"/>
                <w:lang w:eastAsia="cs-CZ"/>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tcPr>
          <w:p w14:paraId="2FA3836B"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EF55CA4"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02979655" w14:textId="77777777" w:rsidTr="00F04539">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97DFD3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61673D7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užít v mluveném projevu správné tvary slov</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50AE7B1D" w14:textId="650E50A2"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vypravování z</w:t>
            </w:r>
            <w:r>
              <w:rPr>
                <w:sz w:val="20"/>
                <w:szCs w:val="20"/>
                <w:lang w:eastAsia="cs-CZ"/>
              </w:rPr>
              <w:t> </w:t>
            </w:r>
            <w:r w:rsidRPr="00DC4825">
              <w:rPr>
                <w:sz w:val="20"/>
                <w:szCs w:val="20"/>
                <w:lang w:eastAsia="cs-CZ"/>
              </w:rPr>
              <w:t>prázdnin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CCA8F16"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1E03D2C"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5870BBC7" w14:textId="77777777" w:rsidTr="00F04539">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C6EEA16"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5 v krátkých mluvených projevech správně dýchá a volí vhodné tempo řeči</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1617121B"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0E1E648D"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0841B24"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711FF0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66564C16"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7E0A924"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7 na základě vlastních zážitků tvoří krátký mluvený projev</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00C5C0D8"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3D83CE33"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8216AD0"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50B8767"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205BB413" w14:textId="77777777" w:rsidTr="00F04539">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7B1E7BF"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ČJ 2 </w:t>
            </w:r>
            <w:proofErr w:type="gramStart"/>
            <w:r w:rsidRPr="00DC4825">
              <w:rPr>
                <w:sz w:val="20"/>
                <w:szCs w:val="20"/>
                <w:lang w:eastAsia="cs-CZ"/>
              </w:rPr>
              <w:t>porozumí  písemným</w:t>
            </w:r>
            <w:proofErr w:type="gramEnd"/>
            <w:r w:rsidRPr="00DC4825">
              <w:rPr>
                <w:sz w:val="20"/>
                <w:szCs w:val="20"/>
                <w:lang w:eastAsia="cs-CZ"/>
              </w:rPr>
              <w:t xml:space="preserve"> nebo mluveným pokynům přiměřené složitosti</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1F14589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používá v běžných situacích zásady slušného chování</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6A984AC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slušné chování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479F14E"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52B11EE"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2F35087D" w14:textId="77777777" w:rsidTr="00F04539">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91803D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6 volí vhodné verbální i</w:t>
            </w:r>
            <w:r>
              <w:rPr>
                <w:sz w:val="20"/>
                <w:szCs w:val="20"/>
                <w:lang w:eastAsia="cs-CZ"/>
              </w:rPr>
              <w:t> </w:t>
            </w:r>
            <w:r w:rsidRPr="00DC4825">
              <w:rPr>
                <w:sz w:val="20"/>
                <w:szCs w:val="20"/>
                <w:lang w:eastAsia="cs-CZ"/>
              </w:rPr>
              <w:t>nonverbální prostředky řeči v</w:t>
            </w:r>
            <w:r>
              <w:rPr>
                <w:sz w:val="20"/>
                <w:szCs w:val="20"/>
                <w:lang w:eastAsia="cs-CZ"/>
              </w:rPr>
              <w:t> </w:t>
            </w:r>
            <w:r w:rsidRPr="00DC4825">
              <w:rPr>
                <w:sz w:val="20"/>
                <w:szCs w:val="20"/>
                <w:lang w:eastAsia="cs-CZ"/>
              </w:rPr>
              <w:t>běžných školních i</w:t>
            </w:r>
            <w:r>
              <w:rPr>
                <w:sz w:val="20"/>
                <w:szCs w:val="20"/>
                <w:lang w:eastAsia="cs-CZ"/>
              </w:rPr>
              <w:t> </w:t>
            </w:r>
            <w:r w:rsidRPr="00DC4825">
              <w:rPr>
                <w:sz w:val="20"/>
                <w:szCs w:val="20"/>
                <w:lang w:eastAsia="cs-CZ"/>
              </w:rPr>
              <w:t>mimoškolních situacích</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958E94A" w14:textId="77777777" w:rsidR="00710538" w:rsidRPr="00DC4825" w:rsidRDefault="00710538"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52FA71C1" w14:textId="77777777" w:rsidR="00710538" w:rsidRPr="00DC4825" w:rsidRDefault="00710538"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B1E249D"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E6F4EF6"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37020F99" w14:textId="77777777" w:rsidTr="00F04539">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093641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4 pečlivě vyslovuje, opravuje svou nesprávnou nebo nedbalou výslovnost</w:t>
            </w:r>
          </w:p>
        </w:tc>
        <w:tc>
          <w:tcPr>
            <w:tcW w:w="3402" w:type="dxa"/>
            <w:tcBorders>
              <w:top w:val="nil"/>
              <w:left w:val="nil"/>
              <w:bottom w:val="single" w:sz="4" w:space="0" w:color="auto"/>
              <w:right w:val="single" w:sz="4" w:space="0" w:color="auto"/>
            </w:tcBorders>
            <w:shd w:val="clear" w:color="auto" w:fill="auto"/>
            <w:vAlign w:val="center"/>
          </w:tcPr>
          <w:p w14:paraId="5172FD60"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požádat a poděkovat</w:t>
            </w:r>
          </w:p>
        </w:tc>
        <w:tc>
          <w:tcPr>
            <w:tcW w:w="2977" w:type="dxa"/>
            <w:tcBorders>
              <w:top w:val="nil"/>
              <w:left w:val="nil"/>
              <w:bottom w:val="single" w:sz="4" w:space="0" w:color="auto"/>
              <w:right w:val="single" w:sz="4" w:space="0" w:color="auto"/>
            </w:tcBorders>
            <w:shd w:val="clear" w:color="auto" w:fill="auto"/>
            <w:vAlign w:val="center"/>
          </w:tcPr>
          <w:p w14:paraId="436F28DC"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žádost, poděkování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507A3F8"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12A18B1"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6B94431F" w14:textId="77777777" w:rsidTr="00F04539">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51D3D7E"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5 v krátkých mluvených projevech správně dýchá a volí vhodné tempo řeči</w:t>
            </w:r>
          </w:p>
        </w:tc>
        <w:tc>
          <w:tcPr>
            <w:tcW w:w="3402" w:type="dxa"/>
            <w:tcBorders>
              <w:top w:val="nil"/>
              <w:left w:val="nil"/>
              <w:bottom w:val="single" w:sz="4" w:space="0" w:color="auto"/>
              <w:right w:val="single" w:sz="4" w:space="0" w:color="auto"/>
            </w:tcBorders>
            <w:shd w:val="clear" w:color="auto" w:fill="auto"/>
            <w:vAlign w:val="center"/>
          </w:tcPr>
          <w:p w14:paraId="2DCCED9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popíše v krátkém popisu svého kamaráda</w:t>
            </w:r>
          </w:p>
        </w:tc>
        <w:tc>
          <w:tcPr>
            <w:tcW w:w="2977" w:type="dxa"/>
            <w:tcBorders>
              <w:top w:val="nil"/>
              <w:left w:val="nil"/>
              <w:bottom w:val="single" w:sz="4" w:space="0" w:color="auto"/>
              <w:right w:val="single" w:sz="4" w:space="0" w:color="auto"/>
            </w:tcBorders>
            <w:shd w:val="clear" w:color="auto" w:fill="auto"/>
            <w:vAlign w:val="center"/>
          </w:tcPr>
          <w:p w14:paraId="29C41D31"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popis </w:t>
            </w:r>
            <w:r>
              <w:rPr>
                <w:sz w:val="20"/>
                <w:szCs w:val="20"/>
                <w:lang w:eastAsia="cs-CZ"/>
              </w:rPr>
              <w:t>–</w:t>
            </w:r>
            <w:r w:rsidRPr="00DC4825">
              <w:rPr>
                <w:sz w:val="20"/>
                <w:szCs w:val="20"/>
                <w:lang w:eastAsia="cs-CZ"/>
              </w:rPr>
              <w:t xml:space="preserve"> kamarád</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2F4F300"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A1B122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61D5263F"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1DFFE1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9247021"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popíše krátce ve větách cestu do školy</w:t>
            </w:r>
          </w:p>
        </w:tc>
        <w:tc>
          <w:tcPr>
            <w:tcW w:w="2977" w:type="dxa"/>
            <w:tcBorders>
              <w:top w:val="nil"/>
              <w:left w:val="nil"/>
              <w:bottom w:val="single" w:sz="4" w:space="0" w:color="auto"/>
              <w:right w:val="single" w:sz="4" w:space="0" w:color="auto"/>
            </w:tcBorders>
            <w:shd w:val="clear" w:color="auto" w:fill="auto"/>
            <w:vAlign w:val="center"/>
          </w:tcPr>
          <w:p w14:paraId="05EE9AC7"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popis </w:t>
            </w:r>
            <w:r>
              <w:rPr>
                <w:sz w:val="20"/>
                <w:szCs w:val="20"/>
                <w:lang w:eastAsia="cs-CZ"/>
              </w:rPr>
              <w:t>–</w:t>
            </w:r>
            <w:r w:rsidRPr="00DC4825">
              <w:rPr>
                <w:sz w:val="20"/>
                <w:szCs w:val="20"/>
                <w:lang w:eastAsia="cs-CZ"/>
              </w:rPr>
              <w:t xml:space="preserve"> cesta do školy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E441F2B"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66CAA7C"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545151F2"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9291880"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10 píše věcně i formálně správně jednoduchá sdělení</w:t>
            </w:r>
          </w:p>
        </w:tc>
        <w:tc>
          <w:tcPr>
            <w:tcW w:w="3402" w:type="dxa"/>
            <w:tcBorders>
              <w:top w:val="nil"/>
              <w:left w:val="nil"/>
              <w:bottom w:val="single" w:sz="4" w:space="0" w:color="auto"/>
              <w:right w:val="single" w:sz="4" w:space="0" w:color="auto"/>
            </w:tcBorders>
            <w:shd w:val="clear" w:color="auto" w:fill="auto"/>
            <w:vAlign w:val="center"/>
          </w:tcPr>
          <w:p w14:paraId="489DC9A1" w14:textId="77777777" w:rsidR="00710538" w:rsidRPr="00DC4825" w:rsidRDefault="00710538" w:rsidP="00865F4A">
            <w:pPr>
              <w:suppressAutoHyphens w:val="0"/>
              <w:ind w:firstLineChars="100" w:firstLine="200"/>
              <w:jc w:val="left"/>
              <w:rPr>
                <w:sz w:val="20"/>
                <w:szCs w:val="20"/>
                <w:lang w:eastAsia="cs-CZ"/>
              </w:rPr>
            </w:pPr>
            <w:r>
              <w:rPr>
                <w:sz w:val="20"/>
                <w:szCs w:val="20"/>
                <w:lang w:eastAsia="cs-CZ"/>
              </w:rPr>
              <w:t xml:space="preserve">správně napíše </w:t>
            </w:r>
            <w:proofErr w:type="gramStart"/>
            <w:r>
              <w:rPr>
                <w:sz w:val="20"/>
                <w:szCs w:val="20"/>
                <w:lang w:eastAsia="cs-CZ"/>
              </w:rPr>
              <w:t>svojí</w:t>
            </w:r>
            <w:proofErr w:type="gramEnd"/>
            <w:r>
              <w:rPr>
                <w:sz w:val="20"/>
                <w:szCs w:val="20"/>
                <w:lang w:eastAsia="cs-CZ"/>
              </w:rPr>
              <w:t xml:space="preserve"> adresu</w:t>
            </w:r>
          </w:p>
        </w:tc>
        <w:tc>
          <w:tcPr>
            <w:tcW w:w="2977" w:type="dxa"/>
            <w:tcBorders>
              <w:top w:val="nil"/>
              <w:left w:val="nil"/>
              <w:bottom w:val="single" w:sz="4" w:space="0" w:color="auto"/>
              <w:right w:val="single" w:sz="4" w:space="0" w:color="auto"/>
            </w:tcBorders>
            <w:shd w:val="clear" w:color="auto" w:fill="auto"/>
            <w:vAlign w:val="center"/>
          </w:tcPr>
          <w:p w14:paraId="684D0B3D" w14:textId="17F01E0F" w:rsidR="00710538" w:rsidRPr="00DC4825" w:rsidRDefault="002305DE" w:rsidP="00865F4A">
            <w:pPr>
              <w:suppressAutoHyphens w:val="0"/>
              <w:ind w:firstLineChars="100" w:firstLine="200"/>
              <w:jc w:val="left"/>
              <w:rPr>
                <w:sz w:val="20"/>
                <w:szCs w:val="20"/>
                <w:lang w:eastAsia="cs-CZ"/>
              </w:rPr>
            </w:pPr>
            <w:r>
              <w:rPr>
                <w:sz w:val="20"/>
                <w:szCs w:val="20"/>
                <w:lang w:eastAsia="cs-CZ"/>
              </w:rPr>
              <w:t>a</w:t>
            </w:r>
            <w:r w:rsidR="00710538" w:rsidRPr="00DC4825">
              <w:rPr>
                <w:sz w:val="20"/>
                <w:szCs w:val="20"/>
                <w:lang w:eastAsia="cs-CZ"/>
              </w:rPr>
              <w:t>dresa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431CE72"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5C9A87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2114C873"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EC1940B"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3594FBF"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popíše jednoduchý recept na přípravu jídla</w:t>
            </w:r>
          </w:p>
        </w:tc>
        <w:tc>
          <w:tcPr>
            <w:tcW w:w="2977" w:type="dxa"/>
            <w:tcBorders>
              <w:top w:val="nil"/>
              <w:left w:val="nil"/>
              <w:bottom w:val="single" w:sz="4" w:space="0" w:color="auto"/>
              <w:right w:val="single" w:sz="4" w:space="0" w:color="auto"/>
            </w:tcBorders>
            <w:shd w:val="clear" w:color="auto" w:fill="auto"/>
            <w:vAlign w:val="center"/>
          </w:tcPr>
          <w:p w14:paraId="445545D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popis </w:t>
            </w:r>
            <w:r>
              <w:rPr>
                <w:sz w:val="20"/>
                <w:szCs w:val="20"/>
                <w:lang w:eastAsia="cs-CZ"/>
              </w:rPr>
              <w:t>–</w:t>
            </w:r>
            <w:r w:rsidRPr="00DC4825">
              <w:rPr>
                <w:sz w:val="20"/>
                <w:szCs w:val="20"/>
                <w:lang w:eastAsia="cs-CZ"/>
              </w:rPr>
              <w:t xml:space="preserve"> recept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1B56EE4"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86BF7F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7622C873"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55AB81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10 píše věcně i formálně správně jednoduchá sdělení</w:t>
            </w:r>
          </w:p>
        </w:tc>
        <w:tc>
          <w:tcPr>
            <w:tcW w:w="3402" w:type="dxa"/>
            <w:tcBorders>
              <w:top w:val="nil"/>
              <w:left w:val="nil"/>
              <w:bottom w:val="single" w:sz="4" w:space="0" w:color="auto"/>
              <w:right w:val="single" w:sz="4" w:space="0" w:color="auto"/>
            </w:tcBorders>
            <w:shd w:val="clear" w:color="auto" w:fill="auto"/>
            <w:vAlign w:val="center"/>
          </w:tcPr>
          <w:p w14:paraId="745471A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vytvoří vánoční přání a uvede adresu příjemce</w:t>
            </w:r>
          </w:p>
        </w:tc>
        <w:tc>
          <w:tcPr>
            <w:tcW w:w="2977" w:type="dxa"/>
            <w:tcBorders>
              <w:top w:val="nil"/>
              <w:left w:val="nil"/>
              <w:bottom w:val="single" w:sz="4" w:space="0" w:color="auto"/>
              <w:right w:val="single" w:sz="4" w:space="0" w:color="auto"/>
            </w:tcBorders>
            <w:shd w:val="clear" w:color="auto" w:fill="auto"/>
            <w:vAlign w:val="center"/>
          </w:tcPr>
          <w:p w14:paraId="66987804"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vánoční přání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9F84D42"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5B89B1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7D73D9DF"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F70D0B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604273F"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dokáže souvisle vyprávět o</w:t>
            </w:r>
            <w:r>
              <w:rPr>
                <w:sz w:val="20"/>
                <w:szCs w:val="20"/>
                <w:lang w:eastAsia="cs-CZ"/>
              </w:rPr>
              <w:t> </w:t>
            </w:r>
            <w:proofErr w:type="gramStart"/>
            <w:r w:rsidRPr="00DC4825">
              <w:rPr>
                <w:sz w:val="20"/>
                <w:szCs w:val="20"/>
                <w:lang w:eastAsia="cs-CZ"/>
              </w:rPr>
              <w:t>vánocích</w:t>
            </w:r>
            <w:proofErr w:type="gramEnd"/>
          </w:p>
        </w:tc>
        <w:tc>
          <w:tcPr>
            <w:tcW w:w="2977" w:type="dxa"/>
            <w:tcBorders>
              <w:top w:val="nil"/>
              <w:left w:val="nil"/>
              <w:bottom w:val="single" w:sz="4" w:space="0" w:color="auto"/>
              <w:right w:val="single" w:sz="4" w:space="0" w:color="auto"/>
            </w:tcBorders>
            <w:shd w:val="clear" w:color="auto" w:fill="auto"/>
            <w:vAlign w:val="center"/>
          </w:tcPr>
          <w:p w14:paraId="38624DC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xml:space="preserve">vypravování </w:t>
            </w:r>
            <w:r>
              <w:rPr>
                <w:sz w:val="20"/>
                <w:szCs w:val="20"/>
                <w:lang w:eastAsia="cs-CZ"/>
              </w:rPr>
              <w:t>–</w:t>
            </w:r>
            <w:r w:rsidRPr="00DC4825">
              <w:rPr>
                <w:sz w:val="20"/>
                <w:szCs w:val="20"/>
                <w:lang w:eastAsia="cs-CZ"/>
              </w:rPr>
              <w:t xml:space="preserve"> </w:t>
            </w:r>
            <w:proofErr w:type="gramStart"/>
            <w:r w:rsidRPr="00DC4825">
              <w:rPr>
                <w:sz w:val="20"/>
                <w:szCs w:val="20"/>
                <w:lang w:eastAsia="cs-CZ"/>
              </w:rPr>
              <w:t>vánoce</w:t>
            </w:r>
            <w:proofErr w:type="gramEnd"/>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B38D631"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E7DDC2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3381BA09" w14:textId="77777777" w:rsidTr="00F04539">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607A3D11"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C85952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popíše pohádkovou postavu</w:t>
            </w:r>
          </w:p>
        </w:tc>
        <w:tc>
          <w:tcPr>
            <w:tcW w:w="2977" w:type="dxa"/>
            <w:tcBorders>
              <w:top w:val="nil"/>
              <w:left w:val="nil"/>
              <w:bottom w:val="single" w:sz="4" w:space="0" w:color="auto"/>
              <w:right w:val="single" w:sz="4" w:space="0" w:color="auto"/>
            </w:tcBorders>
            <w:shd w:val="clear" w:color="auto" w:fill="auto"/>
            <w:vAlign w:val="center"/>
          </w:tcPr>
          <w:p w14:paraId="3BB8138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popis pohádkové postavy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B41D74E"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7EDA939"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211B16CF" w14:textId="77777777" w:rsidTr="00F04539">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2CACC4E"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lastRenderedPageBreak/>
              <w:t>ČJ 11 seřadí ilustrace podle dějové posloupnosti a vypráví podle nich jednoduchý příběh</w:t>
            </w:r>
          </w:p>
        </w:tc>
        <w:tc>
          <w:tcPr>
            <w:tcW w:w="3402" w:type="dxa"/>
            <w:tcBorders>
              <w:top w:val="nil"/>
              <w:left w:val="nil"/>
              <w:bottom w:val="single" w:sz="4" w:space="0" w:color="auto"/>
              <w:right w:val="single" w:sz="4" w:space="0" w:color="auto"/>
            </w:tcBorders>
            <w:shd w:val="clear" w:color="auto" w:fill="auto"/>
            <w:vAlign w:val="center"/>
          </w:tcPr>
          <w:p w14:paraId="090C886F"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samostatně vytvoří vypravování podle obrázkové osnovy</w:t>
            </w:r>
          </w:p>
        </w:tc>
        <w:tc>
          <w:tcPr>
            <w:tcW w:w="2977" w:type="dxa"/>
            <w:tcBorders>
              <w:top w:val="nil"/>
              <w:left w:val="nil"/>
              <w:bottom w:val="single" w:sz="4" w:space="0" w:color="auto"/>
              <w:right w:val="single" w:sz="4" w:space="0" w:color="auto"/>
            </w:tcBorders>
            <w:shd w:val="clear" w:color="auto" w:fill="auto"/>
            <w:vAlign w:val="center"/>
          </w:tcPr>
          <w:p w14:paraId="40DAB15D" w14:textId="4D0BC835"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Vypravování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AFE41FB"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73616F1"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5E2F6E50"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746D553"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ČJ 10 píše věcně i formálně správně jednoduchá sdělení</w:t>
            </w:r>
          </w:p>
        </w:tc>
        <w:tc>
          <w:tcPr>
            <w:tcW w:w="3402" w:type="dxa"/>
            <w:tcBorders>
              <w:top w:val="nil"/>
              <w:left w:val="nil"/>
              <w:bottom w:val="single" w:sz="4" w:space="0" w:color="auto"/>
              <w:right w:val="single" w:sz="4" w:space="0" w:color="auto"/>
            </w:tcBorders>
            <w:shd w:val="clear" w:color="auto" w:fill="auto"/>
            <w:vAlign w:val="center"/>
          </w:tcPr>
          <w:p w14:paraId="637287A0"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vytvoří přání mamince</w:t>
            </w:r>
          </w:p>
        </w:tc>
        <w:tc>
          <w:tcPr>
            <w:tcW w:w="2977" w:type="dxa"/>
            <w:tcBorders>
              <w:top w:val="nil"/>
              <w:left w:val="nil"/>
              <w:bottom w:val="single" w:sz="4" w:space="0" w:color="auto"/>
              <w:right w:val="single" w:sz="4" w:space="0" w:color="auto"/>
            </w:tcBorders>
            <w:shd w:val="clear" w:color="auto" w:fill="auto"/>
            <w:vAlign w:val="center"/>
          </w:tcPr>
          <w:p w14:paraId="3BC9E0F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přání mamince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FA722DC"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9F103E6"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41D3BDEA" w14:textId="77777777" w:rsidTr="00F04539">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CA7D225"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D35C28A"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samostatně vytvoří vypravování podle osnovy z</w:t>
            </w:r>
            <w:r>
              <w:rPr>
                <w:sz w:val="20"/>
                <w:szCs w:val="20"/>
                <w:lang w:eastAsia="cs-CZ"/>
              </w:rPr>
              <w:t> </w:t>
            </w:r>
            <w:r w:rsidRPr="00DC4825">
              <w:rPr>
                <w:sz w:val="20"/>
                <w:szCs w:val="20"/>
                <w:lang w:eastAsia="cs-CZ"/>
              </w:rPr>
              <w:t>otázek</w:t>
            </w:r>
          </w:p>
        </w:tc>
        <w:tc>
          <w:tcPr>
            <w:tcW w:w="2977" w:type="dxa"/>
            <w:tcBorders>
              <w:top w:val="nil"/>
              <w:left w:val="nil"/>
              <w:bottom w:val="single" w:sz="4" w:space="0" w:color="auto"/>
              <w:right w:val="single" w:sz="4" w:space="0" w:color="auto"/>
            </w:tcBorders>
            <w:shd w:val="clear" w:color="auto" w:fill="auto"/>
            <w:vAlign w:val="center"/>
          </w:tcPr>
          <w:p w14:paraId="0274ED9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11E6C1E"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726AD51"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r w:rsidR="00710538" w:rsidRPr="00DC4825" w14:paraId="5A8C14D8" w14:textId="77777777" w:rsidTr="00F04539">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3298A67"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BAF8DCD"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vymyslí vhodný nadpis vypravování, dokončí vypravování</w:t>
            </w:r>
          </w:p>
        </w:tc>
        <w:tc>
          <w:tcPr>
            <w:tcW w:w="2977" w:type="dxa"/>
            <w:tcBorders>
              <w:top w:val="nil"/>
              <w:left w:val="nil"/>
              <w:bottom w:val="single" w:sz="4" w:space="0" w:color="auto"/>
              <w:right w:val="single" w:sz="4" w:space="0" w:color="auto"/>
            </w:tcBorders>
            <w:shd w:val="clear" w:color="auto" w:fill="auto"/>
            <w:vAlign w:val="center"/>
          </w:tcPr>
          <w:p w14:paraId="38DFB908"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nadpis, dokončení textu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C38515D" w14:textId="77777777" w:rsidR="00710538" w:rsidRPr="00DC4825" w:rsidRDefault="00710538"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79642C2" w14:textId="77777777" w:rsidR="00710538" w:rsidRPr="00DC4825" w:rsidRDefault="00710538" w:rsidP="00865F4A">
            <w:pPr>
              <w:suppressAutoHyphens w:val="0"/>
              <w:ind w:firstLineChars="100" w:firstLine="200"/>
              <w:jc w:val="left"/>
              <w:rPr>
                <w:sz w:val="20"/>
                <w:szCs w:val="20"/>
                <w:lang w:eastAsia="cs-CZ"/>
              </w:rPr>
            </w:pPr>
            <w:r w:rsidRPr="00DC4825">
              <w:rPr>
                <w:sz w:val="20"/>
                <w:szCs w:val="20"/>
                <w:lang w:eastAsia="cs-CZ"/>
              </w:rPr>
              <w:t> </w:t>
            </w:r>
          </w:p>
        </w:tc>
      </w:tr>
    </w:tbl>
    <w:p w14:paraId="4B0892C9" w14:textId="77777777" w:rsidR="00594D59" w:rsidRDefault="00594D59">
      <w:pPr>
        <w:jc w:val="center"/>
        <w:rPr>
          <w:rFonts w:ascii="Arial" w:hAnsi="Arial" w:cs="Arial"/>
          <w:b/>
          <w:sz w:val="28"/>
          <w:szCs w:val="28"/>
        </w:rPr>
      </w:pPr>
    </w:p>
    <w:p w14:paraId="22F40D93" w14:textId="77777777" w:rsidR="0052420D" w:rsidRDefault="0052420D">
      <w:pPr>
        <w:jc w:val="center"/>
        <w:rPr>
          <w:rFonts w:ascii="Arial" w:hAnsi="Arial" w:cs="Arial"/>
          <w:b/>
          <w:sz w:val="28"/>
          <w:szCs w:val="28"/>
        </w:rPr>
      </w:pPr>
    </w:p>
    <w:p w14:paraId="07B9911B" w14:textId="77777777" w:rsidR="0052420D" w:rsidRDefault="0052420D">
      <w:pPr>
        <w:jc w:val="center"/>
        <w:rPr>
          <w:rFonts w:ascii="Arial" w:hAnsi="Arial" w:cs="Arial"/>
          <w:b/>
          <w:sz w:val="28"/>
          <w:szCs w:val="28"/>
        </w:rPr>
      </w:pPr>
    </w:p>
    <w:p w14:paraId="75005DF8" w14:textId="77777777" w:rsidR="0052420D" w:rsidRDefault="0052420D">
      <w:pPr>
        <w:jc w:val="center"/>
        <w:rPr>
          <w:rFonts w:ascii="Arial" w:hAnsi="Arial" w:cs="Arial"/>
          <w:b/>
          <w:sz w:val="28"/>
          <w:szCs w:val="28"/>
        </w:rPr>
      </w:pPr>
    </w:p>
    <w:p w14:paraId="2A21F6E5" w14:textId="77777777" w:rsidR="0052420D" w:rsidRDefault="0052420D">
      <w:pPr>
        <w:jc w:val="center"/>
        <w:rPr>
          <w:rFonts w:ascii="Arial" w:hAnsi="Arial" w:cs="Arial"/>
          <w:b/>
          <w:sz w:val="28"/>
          <w:szCs w:val="28"/>
        </w:rPr>
      </w:pPr>
    </w:p>
    <w:p w14:paraId="74097625" w14:textId="77777777" w:rsidR="0052420D" w:rsidRDefault="0052420D">
      <w:pPr>
        <w:jc w:val="center"/>
        <w:rPr>
          <w:rFonts w:ascii="Arial" w:hAnsi="Arial" w:cs="Arial"/>
          <w:b/>
          <w:sz w:val="28"/>
          <w:szCs w:val="28"/>
        </w:rPr>
      </w:pPr>
    </w:p>
    <w:p w14:paraId="2A066A2B" w14:textId="77777777" w:rsidR="00727626" w:rsidRDefault="00727626" w:rsidP="0052420D">
      <w:pPr>
        <w:jc w:val="center"/>
        <w:rPr>
          <w:rFonts w:ascii="Arial" w:hAnsi="Arial" w:cs="Arial"/>
          <w:b/>
          <w:sz w:val="28"/>
          <w:szCs w:val="28"/>
        </w:rPr>
      </w:pPr>
    </w:p>
    <w:p w14:paraId="5323CFDB" w14:textId="77777777" w:rsidR="00727626" w:rsidRDefault="00727626" w:rsidP="0052420D">
      <w:pPr>
        <w:jc w:val="center"/>
        <w:rPr>
          <w:rFonts w:ascii="Arial" w:hAnsi="Arial" w:cs="Arial"/>
          <w:b/>
          <w:sz w:val="28"/>
          <w:szCs w:val="28"/>
        </w:rPr>
      </w:pPr>
    </w:p>
    <w:p w14:paraId="1FE9F567" w14:textId="77777777" w:rsidR="00727626" w:rsidRDefault="00727626" w:rsidP="0052420D">
      <w:pPr>
        <w:jc w:val="center"/>
        <w:rPr>
          <w:rFonts w:ascii="Arial" w:hAnsi="Arial" w:cs="Arial"/>
          <w:b/>
          <w:sz w:val="28"/>
          <w:szCs w:val="28"/>
        </w:rPr>
      </w:pPr>
    </w:p>
    <w:p w14:paraId="6D783905" w14:textId="77777777" w:rsidR="00727626" w:rsidRDefault="00727626" w:rsidP="0052420D">
      <w:pPr>
        <w:jc w:val="center"/>
        <w:rPr>
          <w:rFonts w:ascii="Arial" w:hAnsi="Arial" w:cs="Arial"/>
          <w:b/>
          <w:sz w:val="28"/>
          <w:szCs w:val="28"/>
        </w:rPr>
      </w:pPr>
    </w:p>
    <w:p w14:paraId="38307565" w14:textId="77777777" w:rsidR="00727626" w:rsidRDefault="00727626" w:rsidP="0052420D">
      <w:pPr>
        <w:jc w:val="center"/>
        <w:rPr>
          <w:rFonts w:ascii="Arial" w:hAnsi="Arial" w:cs="Arial"/>
          <w:b/>
          <w:sz w:val="28"/>
          <w:szCs w:val="28"/>
        </w:rPr>
      </w:pPr>
    </w:p>
    <w:p w14:paraId="361471D8" w14:textId="77777777" w:rsidR="00727626" w:rsidRDefault="00727626" w:rsidP="0052420D">
      <w:pPr>
        <w:jc w:val="center"/>
        <w:rPr>
          <w:rFonts w:ascii="Arial" w:hAnsi="Arial" w:cs="Arial"/>
          <w:b/>
          <w:sz w:val="28"/>
          <w:szCs w:val="28"/>
        </w:rPr>
      </w:pPr>
    </w:p>
    <w:p w14:paraId="49603041" w14:textId="77777777" w:rsidR="00727626" w:rsidRDefault="00727626" w:rsidP="0052420D">
      <w:pPr>
        <w:jc w:val="center"/>
        <w:rPr>
          <w:rFonts w:ascii="Arial" w:hAnsi="Arial" w:cs="Arial"/>
          <w:b/>
          <w:sz w:val="28"/>
          <w:szCs w:val="28"/>
        </w:rPr>
      </w:pPr>
    </w:p>
    <w:p w14:paraId="0A27FDB7" w14:textId="77777777" w:rsidR="00727626" w:rsidRDefault="00727626" w:rsidP="0052420D">
      <w:pPr>
        <w:jc w:val="center"/>
        <w:rPr>
          <w:rFonts w:ascii="Arial" w:hAnsi="Arial" w:cs="Arial"/>
          <w:b/>
          <w:sz w:val="28"/>
          <w:szCs w:val="28"/>
        </w:rPr>
      </w:pPr>
    </w:p>
    <w:p w14:paraId="3B3D0FA0" w14:textId="77777777" w:rsidR="00727626" w:rsidRDefault="00727626" w:rsidP="0052420D">
      <w:pPr>
        <w:jc w:val="center"/>
        <w:rPr>
          <w:rFonts w:ascii="Arial" w:hAnsi="Arial" w:cs="Arial"/>
          <w:b/>
          <w:sz w:val="28"/>
          <w:szCs w:val="28"/>
        </w:rPr>
      </w:pPr>
    </w:p>
    <w:p w14:paraId="308D452B" w14:textId="77777777" w:rsidR="00727626" w:rsidRDefault="00727626" w:rsidP="0052420D">
      <w:pPr>
        <w:jc w:val="center"/>
        <w:rPr>
          <w:rFonts w:ascii="Arial" w:hAnsi="Arial" w:cs="Arial"/>
          <w:b/>
          <w:sz w:val="28"/>
          <w:szCs w:val="28"/>
        </w:rPr>
      </w:pPr>
    </w:p>
    <w:p w14:paraId="36A34682" w14:textId="77777777" w:rsidR="00727626" w:rsidRDefault="00727626" w:rsidP="0052420D">
      <w:pPr>
        <w:jc w:val="center"/>
        <w:rPr>
          <w:rFonts w:ascii="Arial" w:hAnsi="Arial" w:cs="Arial"/>
          <w:b/>
          <w:sz w:val="28"/>
          <w:szCs w:val="28"/>
        </w:rPr>
      </w:pPr>
    </w:p>
    <w:p w14:paraId="30D4B26F" w14:textId="77777777" w:rsidR="00727626" w:rsidRDefault="00727626" w:rsidP="0052420D">
      <w:pPr>
        <w:jc w:val="center"/>
        <w:rPr>
          <w:rFonts w:ascii="Arial" w:hAnsi="Arial" w:cs="Arial"/>
          <w:b/>
          <w:sz w:val="28"/>
          <w:szCs w:val="28"/>
        </w:rPr>
      </w:pPr>
    </w:p>
    <w:p w14:paraId="6ACE118E" w14:textId="77777777" w:rsidR="00727626" w:rsidRDefault="00727626" w:rsidP="0052420D">
      <w:pPr>
        <w:jc w:val="center"/>
        <w:rPr>
          <w:rFonts w:ascii="Arial" w:hAnsi="Arial" w:cs="Arial"/>
          <w:b/>
          <w:sz w:val="28"/>
          <w:szCs w:val="28"/>
        </w:rPr>
      </w:pPr>
    </w:p>
    <w:p w14:paraId="7E846E7E" w14:textId="77777777" w:rsidR="00727626" w:rsidRDefault="00727626" w:rsidP="0052420D">
      <w:pPr>
        <w:jc w:val="center"/>
        <w:rPr>
          <w:rFonts w:ascii="Arial" w:hAnsi="Arial" w:cs="Arial"/>
          <w:b/>
          <w:sz w:val="28"/>
          <w:szCs w:val="28"/>
        </w:rPr>
      </w:pPr>
    </w:p>
    <w:p w14:paraId="398FC5FE" w14:textId="77777777" w:rsidR="0052420D" w:rsidRDefault="0052420D" w:rsidP="0052420D">
      <w:pPr>
        <w:jc w:val="center"/>
        <w:rPr>
          <w:rFonts w:ascii="Arial" w:hAnsi="Arial" w:cs="Arial"/>
          <w:b/>
          <w:sz w:val="28"/>
          <w:szCs w:val="28"/>
        </w:rPr>
      </w:pPr>
      <w:r>
        <w:rPr>
          <w:rFonts w:ascii="Arial" w:hAnsi="Arial" w:cs="Arial"/>
          <w:b/>
          <w:sz w:val="28"/>
          <w:szCs w:val="28"/>
        </w:rPr>
        <w:lastRenderedPageBreak/>
        <w:t>Český jazyk – 3.</w:t>
      </w:r>
      <w:r w:rsidR="00F503DA">
        <w:rPr>
          <w:rFonts w:ascii="Arial" w:hAnsi="Arial" w:cs="Arial"/>
          <w:b/>
          <w:sz w:val="28"/>
          <w:szCs w:val="28"/>
        </w:rPr>
        <w:t> </w:t>
      </w:r>
      <w:r>
        <w:rPr>
          <w:rFonts w:ascii="Arial" w:hAnsi="Arial" w:cs="Arial"/>
          <w:b/>
          <w:sz w:val="28"/>
          <w:szCs w:val="28"/>
        </w:rPr>
        <w:t>ročník</w:t>
      </w:r>
    </w:p>
    <w:p w14:paraId="5BAB829B" w14:textId="77777777" w:rsidR="0052420D" w:rsidRDefault="0052420D">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2305DE" w:rsidRPr="00DC4825" w14:paraId="0225E1B8" w14:textId="77777777" w:rsidTr="002305DE">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3A691E97" w14:textId="77777777" w:rsidR="002305DE" w:rsidRPr="00DC4825" w:rsidRDefault="002305DE"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6DC75514" w14:textId="77777777" w:rsidR="002305DE" w:rsidRPr="00DC4825" w:rsidRDefault="002305DE"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1317D262" w14:textId="77777777" w:rsidR="002305DE" w:rsidRPr="00DC4825" w:rsidRDefault="002305DE"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13EEC5A8" w14:textId="77777777" w:rsidR="002305DE" w:rsidRPr="00DC4825" w:rsidRDefault="002305DE"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4A217F85" w14:textId="77777777" w:rsidR="002305DE" w:rsidRPr="00DC4825" w:rsidRDefault="002305DE"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D5495B" w:rsidRPr="00DC4825" w14:paraId="3AF62EA7" w14:textId="77777777" w:rsidTr="002305DE">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19254D5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26 užívá v mluveném projevu správné gramatické tvary podstatných jmen, přídavných jmen a sloves</w:t>
            </w:r>
          </w:p>
        </w:tc>
        <w:tc>
          <w:tcPr>
            <w:tcW w:w="3402" w:type="dxa"/>
            <w:tcBorders>
              <w:top w:val="nil"/>
              <w:left w:val="nil"/>
              <w:bottom w:val="single" w:sz="4" w:space="0" w:color="auto"/>
              <w:right w:val="single" w:sz="4" w:space="0" w:color="auto"/>
            </w:tcBorders>
            <w:shd w:val="clear" w:color="auto" w:fill="auto"/>
            <w:vAlign w:val="center"/>
          </w:tcPr>
          <w:p w14:paraId="4713F34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6368658C"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opakování učiva z předchozího ročníku</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7815A2D1" w14:textId="77777777" w:rsidR="00D5495B" w:rsidRDefault="00D5495B" w:rsidP="00A65690">
            <w:pPr>
              <w:suppressAutoHyphens w:val="0"/>
              <w:jc w:val="left"/>
              <w:rPr>
                <w:sz w:val="20"/>
                <w:szCs w:val="20"/>
                <w:lang w:eastAsia="cs-CZ"/>
              </w:rPr>
            </w:pPr>
          </w:p>
          <w:p w14:paraId="71141173" w14:textId="77777777" w:rsidR="00D5495B" w:rsidRPr="00DC4825" w:rsidRDefault="00D5495B" w:rsidP="00A65690">
            <w:pPr>
              <w:suppressAutoHyphens w:val="0"/>
              <w:jc w:val="left"/>
              <w:rPr>
                <w:sz w:val="20"/>
                <w:szCs w:val="20"/>
                <w:lang w:eastAsia="cs-CZ"/>
              </w:rPr>
            </w:pPr>
            <w:r w:rsidRPr="00DC4825">
              <w:rPr>
                <w:sz w:val="20"/>
                <w:szCs w:val="20"/>
                <w:lang w:eastAsia="cs-CZ"/>
              </w:rPr>
              <w:t>osobnostní a</w:t>
            </w:r>
            <w:r>
              <w:rPr>
                <w:sz w:val="20"/>
                <w:szCs w:val="20"/>
                <w:lang w:eastAsia="cs-CZ"/>
              </w:rPr>
              <w:t> </w:t>
            </w:r>
            <w:r w:rsidRPr="00DC4825">
              <w:rPr>
                <w:sz w:val="20"/>
                <w:szCs w:val="20"/>
                <w:lang w:eastAsia="cs-CZ"/>
              </w:rPr>
              <w:t>sociální výchova, multikulturní výchova, environmentální výchova</w:t>
            </w:r>
          </w:p>
        </w:tc>
        <w:tc>
          <w:tcPr>
            <w:tcW w:w="2268" w:type="dxa"/>
            <w:tcBorders>
              <w:top w:val="nil"/>
              <w:left w:val="nil"/>
              <w:bottom w:val="single" w:sz="4" w:space="0" w:color="auto"/>
              <w:right w:val="single" w:sz="4" w:space="0" w:color="auto"/>
            </w:tcBorders>
            <w:shd w:val="clear" w:color="auto" w:fill="auto"/>
            <w:vAlign w:val="center"/>
          </w:tcPr>
          <w:p w14:paraId="29EE6DC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3C207201" w14:textId="77777777" w:rsidTr="002305DE">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168A1D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614D75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správně odůvodňuje a píše i/y po tvrdých a měkkých souhláskách</w:t>
            </w:r>
          </w:p>
        </w:tc>
        <w:tc>
          <w:tcPr>
            <w:tcW w:w="2977" w:type="dxa"/>
            <w:tcBorders>
              <w:top w:val="nil"/>
              <w:left w:val="nil"/>
              <w:bottom w:val="single" w:sz="4" w:space="0" w:color="auto"/>
              <w:right w:val="single" w:sz="4" w:space="0" w:color="auto"/>
            </w:tcBorders>
            <w:shd w:val="clear" w:color="auto" w:fill="auto"/>
            <w:vAlign w:val="center"/>
          </w:tcPr>
          <w:p w14:paraId="1897287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psaní i/y po tvrdých a měkkých souhláskách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564858D"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C643A6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5384234" w14:textId="77777777" w:rsidTr="002305DE">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3C2773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665481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správně odůvodňuje a píše </w:t>
            </w:r>
            <w:proofErr w:type="gramStart"/>
            <w:r w:rsidRPr="00DC4825">
              <w:rPr>
                <w:sz w:val="20"/>
                <w:szCs w:val="20"/>
                <w:lang w:eastAsia="cs-CZ"/>
              </w:rPr>
              <w:t xml:space="preserve">ú </w:t>
            </w:r>
            <w:r>
              <w:rPr>
                <w:sz w:val="20"/>
                <w:szCs w:val="20"/>
                <w:lang w:eastAsia="cs-CZ"/>
              </w:rPr>
              <w:t xml:space="preserve">– </w:t>
            </w:r>
            <w:r w:rsidRPr="00DC4825">
              <w:rPr>
                <w:sz w:val="20"/>
                <w:szCs w:val="20"/>
                <w:lang w:eastAsia="cs-CZ"/>
              </w:rPr>
              <w:t>ů</w:t>
            </w:r>
            <w:proofErr w:type="gramEnd"/>
            <w:r w:rsidRPr="00DC4825">
              <w:rPr>
                <w:sz w:val="20"/>
                <w:szCs w:val="20"/>
                <w:lang w:eastAsia="cs-CZ"/>
              </w:rPr>
              <w:t xml:space="preserve"> v</w:t>
            </w:r>
            <w:r>
              <w:rPr>
                <w:sz w:val="20"/>
                <w:szCs w:val="20"/>
                <w:lang w:eastAsia="cs-CZ"/>
              </w:rPr>
              <w:t> </w:t>
            </w:r>
            <w:r w:rsidRPr="00DC4825">
              <w:rPr>
                <w:sz w:val="20"/>
                <w:szCs w:val="20"/>
                <w:lang w:eastAsia="cs-CZ"/>
              </w:rPr>
              <w:t>běžných případech</w:t>
            </w:r>
          </w:p>
        </w:tc>
        <w:tc>
          <w:tcPr>
            <w:tcW w:w="2977" w:type="dxa"/>
            <w:tcBorders>
              <w:top w:val="nil"/>
              <w:left w:val="nil"/>
              <w:bottom w:val="single" w:sz="4" w:space="0" w:color="auto"/>
              <w:right w:val="single" w:sz="4" w:space="0" w:color="auto"/>
            </w:tcBorders>
            <w:shd w:val="clear" w:color="auto" w:fill="auto"/>
            <w:vAlign w:val="center"/>
          </w:tcPr>
          <w:p w14:paraId="468A4CA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psaní </w:t>
            </w:r>
            <w:proofErr w:type="gramStart"/>
            <w:r w:rsidRPr="00DC4825">
              <w:rPr>
                <w:sz w:val="20"/>
                <w:szCs w:val="20"/>
                <w:lang w:eastAsia="cs-CZ"/>
              </w:rPr>
              <w:t xml:space="preserve">ú </w:t>
            </w:r>
            <w:r>
              <w:rPr>
                <w:sz w:val="20"/>
                <w:szCs w:val="20"/>
                <w:lang w:eastAsia="cs-CZ"/>
              </w:rPr>
              <w:t>–</w:t>
            </w:r>
            <w:r w:rsidRPr="00DC4825">
              <w:rPr>
                <w:sz w:val="20"/>
                <w:szCs w:val="20"/>
                <w:lang w:eastAsia="cs-CZ"/>
              </w:rPr>
              <w:t xml:space="preserve"> ů</w:t>
            </w:r>
            <w:proofErr w:type="gramEnd"/>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C9A515B"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72FF0D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5051296D" w14:textId="77777777" w:rsidTr="002305DE">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A50785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C267FD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správně odůvodňuje a píše slova s</w:t>
            </w:r>
            <w:r>
              <w:rPr>
                <w:sz w:val="20"/>
                <w:szCs w:val="20"/>
                <w:lang w:eastAsia="cs-CZ"/>
              </w:rPr>
              <w:t> </w:t>
            </w:r>
            <w:r w:rsidRPr="00DC4825">
              <w:rPr>
                <w:sz w:val="20"/>
                <w:szCs w:val="20"/>
                <w:lang w:eastAsia="cs-CZ"/>
              </w:rPr>
              <w:t>párovými souhláskami</w:t>
            </w:r>
          </w:p>
        </w:tc>
        <w:tc>
          <w:tcPr>
            <w:tcW w:w="2977" w:type="dxa"/>
            <w:tcBorders>
              <w:top w:val="nil"/>
              <w:left w:val="nil"/>
              <w:bottom w:val="single" w:sz="4" w:space="0" w:color="auto"/>
              <w:right w:val="single" w:sz="4" w:space="0" w:color="auto"/>
            </w:tcBorders>
            <w:shd w:val="clear" w:color="auto" w:fill="auto"/>
            <w:vAlign w:val="center"/>
          </w:tcPr>
          <w:p w14:paraId="4C0274A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spodoba na konci a uvnitř slov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7346571"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0246C0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5B3F05FA" w14:textId="77777777" w:rsidTr="002305DE">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54AF0F1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AE3C78A" w14:textId="77777777" w:rsidR="00D5495B" w:rsidRPr="00DC4825" w:rsidRDefault="00D5495B" w:rsidP="009B389D">
            <w:pPr>
              <w:suppressAutoHyphens w:val="0"/>
              <w:ind w:firstLineChars="100" w:firstLine="200"/>
              <w:jc w:val="left"/>
              <w:rPr>
                <w:sz w:val="20"/>
                <w:szCs w:val="20"/>
                <w:lang w:eastAsia="cs-CZ"/>
              </w:rPr>
            </w:pPr>
            <w:r>
              <w:rPr>
                <w:sz w:val="20"/>
                <w:szCs w:val="20"/>
                <w:lang w:eastAsia="cs-CZ"/>
              </w:rPr>
              <w:t xml:space="preserve">seřadí </w:t>
            </w:r>
            <w:r w:rsidRPr="00DC4825">
              <w:rPr>
                <w:sz w:val="20"/>
                <w:szCs w:val="20"/>
                <w:lang w:eastAsia="cs-CZ"/>
              </w:rPr>
              <w:t>slova podle abecedy</w:t>
            </w:r>
          </w:p>
        </w:tc>
        <w:tc>
          <w:tcPr>
            <w:tcW w:w="2977" w:type="dxa"/>
            <w:tcBorders>
              <w:top w:val="nil"/>
              <w:left w:val="nil"/>
              <w:bottom w:val="single" w:sz="4" w:space="0" w:color="auto"/>
              <w:right w:val="single" w:sz="4" w:space="0" w:color="auto"/>
            </w:tcBorders>
            <w:shd w:val="clear" w:color="auto" w:fill="auto"/>
            <w:vAlign w:val="center"/>
          </w:tcPr>
          <w:p w14:paraId="6F6AEA9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řazení slov podle abecedy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3E15303"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63A724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260BD8D" w14:textId="77777777" w:rsidTr="002305DE">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BD52F2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C7E8AC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rozdělí slovo na kořen, předponu a</w:t>
            </w:r>
            <w:r>
              <w:rPr>
                <w:sz w:val="20"/>
                <w:szCs w:val="20"/>
                <w:lang w:eastAsia="cs-CZ"/>
              </w:rPr>
              <w:t> </w:t>
            </w:r>
            <w:r w:rsidRPr="00DC4825">
              <w:rPr>
                <w:sz w:val="20"/>
                <w:szCs w:val="20"/>
                <w:lang w:eastAsia="cs-CZ"/>
              </w:rPr>
              <w:t>příponovou část, pozná rozdíl mezi předponou a předložkou</w:t>
            </w:r>
          </w:p>
        </w:tc>
        <w:tc>
          <w:tcPr>
            <w:tcW w:w="2977" w:type="dxa"/>
            <w:tcBorders>
              <w:top w:val="nil"/>
              <w:left w:val="nil"/>
              <w:bottom w:val="single" w:sz="4" w:space="0" w:color="auto"/>
              <w:right w:val="single" w:sz="4" w:space="0" w:color="auto"/>
            </w:tcBorders>
            <w:shd w:val="clear" w:color="auto" w:fill="auto"/>
            <w:vAlign w:val="center"/>
          </w:tcPr>
          <w:p w14:paraId="7D9F33E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kořen, předponová a příponová část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4973717"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829459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2D5E11F" w14:textId="77777777" w:rsidTr="002305DE">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1454AD6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23 porovnává významy slov, zvláště slova opačného významu a slova významem souřadná, nadřazená a</w:t>
            </w:r>
            <w:r>
              <w:rPr>
                <w:sz w:val="20"/>
                <w:szCs w:val="20"/>
                <w:lang w:eastAsia="cs-CZ"/>
              </w:rPr>
              <w:t> </w:t>
            </w:r>
            <w:r w:rsidRPr="00DC4825">
              <w:rPr>
                <w:sz w:val="20"/>
                <w:szCs w:val="20"/>
                <w:lang w:eastAsia="cs-CZ"/>
              </w:rPr>
              <w:t>podřazená, vyhledá v textu slova příbuzná</w:t>
            </w:r>
          </w:p>
        </w:tc>
        <w:tc>
          <w:tcPr>
            <w:tcW w:w="3402" w:type="dxa"/>
            <w:tcBorders>
              <w:top w:val="nil"/>
              <w:left w:val="nil"/>
              <w:bottom w:val="single" w:sz="4" w:space="0" w:color="auto"/>
              <w:right w:val="single" w:sz="4" w:space="0" w:color="auto"/>
            </w:tcBorders>
            <w:shd w:val="clear" w:color="auto" w:fill="auto"/>
            <w:vAlign w:val="center"/>
          </w:tcPr>
          <w:p w14:paraId="0F8E1B5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uvede syno</w:t>
            </w:r>
            <w:r>
              <w:rPr>
                <w:sz w:val="20"/>
                <w:szCs w:val="20"/>
                <w:lang w:eastAsia="cs-CZ"/>
              </w:rPr>
              <w:t>ny</w:t>
            </w:r>
            <w:r w:rsidRPr="00DC4825">
              <w:rPr>
                <w:sz w:val="20"/>
                <w:szCs w:val="20"/>
                <w:lang w:eastAsia="cs-CZ"/>
              </w:rPr>
              <w:t>ma k vhodným slovům</w:t>
            </w:r>
            <w:r>
              <w:rPr>
                <w:sz w:val="20"/>
                <w:szCs w:val="20"/>
                <w:lang w:eastAsia="cs-CZ"/>
              </w:rPr>
              <w:t xml:space="preserve">, </w:t>
            </w:r>
            <w:r w:rsidRPr="00DC4825">
              <w:rPr>
                <w:sz w:val="20"/>
                <w:szCs w:val="20"/>
                <w:lang w:eastAsia="cs-CZ"/>
              </w:rPr>
              <w:t>vytváří slova protikladná</w:t>
            </w:r>
            <w:r>
              <w:rPr>
                <w:sz w:val="20"/>
                <w:szCs w:val="20"/>
                <w:lang w:eastAsia="cs-CZ"/>
              </w:rPr>
              <w:t xml:space="preserve">, </w:t>
            </w:r>
            <w:r w:rsidRPr="00DC4825">
              <w:rPr>
                <w:sz w:val="20"/>
                <w:szCs w:val="20"/>
                <w:lang w:eastAsia="cs-CZ"/>
              </w:rPr>
              <w:t>rozlišuje nadřazenost a podřazenost slov</w:t>
            </w:r>
            <w:r>
              <w:rPr>
                <w:sz w:val="20"/>
                <w:szCs w:val="20"/>
                <w:lang w:eastAsia="cs-CZ"/>
              </w:rPr>
              <w:t xml:space="preserve">, </w:t>
            </w:r>
            <w:r w:rsidRPr="00DC4825">
              <w:rPr>
                <w:sz w:val="20"/>
                <w:szCs w:val="20"/>
                <w:lang w:eastAsia="cs-CZ"/>
              </w:rPr>
              <w:t>rozliší slova jednoznačná a</w:t>
            </w:r>
            <w:r>
              <w:rPr>
                <w:sz w:val="20"/>
                <w:szCs w:val="20"/>
                <w:lang w:eastAsia="cs-CZ"/>
              </w:rPr>
              <w:t> </w:t>
            </w:r>
            <w:r w:rsidRPr="00DC4825">
              <w:rPr>
                <w:sz w:val="20"/>
                <w:szCs w:val="20"/>
                <w:lang w:eastAsia="cs-CZ"/>
              </w:rPr>
              <w:t>mnohoznačná</w:t>
            </w:r>
            <w:r>
              <w:rPr>
                <w:sz w:val="20"/>
                <w:szCs w:val="20"/>
                <w:lang w:eastAsia="cs-CZ"/>
              </w:rPr>
              <w:t xml:space="preserve">, </w:t>
            </w:r>
            <w:r w:rsidRPr="00DC4825">
              <w:rPr>
                <w:sz w:val="20"/>
                <w:szCs w:val="20"/>
                <w:lang w:eastAsia="cs-CZ"/>
              </w:rPr>
              <w:t>vyhledá slova nespisovná a nahradí spisovným tvarem</w:t>
            </w:r>
            <w:r>
              <w:rPr>
                <w:sz w:val="20"/>
                <w:szCs w:val="20"/>
                <w:lang w:eastAsia="cs-CZ"/>
              </w:rPr>
              <w:t xml:space="preserve">, </w:t>
            </w:r>
            <w:r w:rsidRPr="00DC4825">
              <w:rPr>
                <w:sz w:val="20"/>
                <w:szCs w:val="20"/>
                <w:lang w:eastAsia="cs-CZ"/>
              </w:rPr>
              <w:t>rozliší slova citově zabarvená a</w:t>
            </w:r>
            <w:r>
              <w:rPr>
                <w:sz w:val="20"/>
                <w:szCs w:val="20"/>
                <w:lang w:eastAsia="cs-CZ"/>
              </w:rPr>
              <w:t> </w:t>
            </w:r>
            <w:r w:rsidRPr="00DC4825">
              <w:rPr>
                <w:sz w:val="20"/>
                <w:szCs w:val="20"/>
                <w:lang w:eastAsia="cs-CZ"/>
              </w:rPr>
              <w:t>vhodně je používá</w:t>
            </w:r>
          </w:p>
        </w:tc>
        <w:tc>
          <w:tcPr>
            <w:tcW w:w="2977" w:type="dxa"/>
            <w:tcBorders>
              <w:top w:val="nil"/>
              <w:left w:val="nil"/>
              <w:bottom w:val="single" w:sz="4" w:space="0" w:color="auto"/>
              <w:right w:val="single" w:sz="4" w:space="0" w:color="auto"/>
            </w:tcBorders>
            <w:shd w:val="clear" w:color="auto" w:fill="auto"/>
            <w:vAlign w:val="center"/>
          </w:tcPr>
          <w:p w14:paraId="59BAE1C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slova souznačná (synonyma)</w:t>
            </w:r>
            <w:r>
              <w:rPr>
                <w:sz w:val="20"/>
                <w:szCs w:val="20"/>
                <w:lang w:eastAsia="cs-CZ"/>
              </w:rPr>
              <w:t xml:space="preserve">, </w:t>
            </w:r>
            <w:r w:rsidRPr="00DC4825">
              <w:rPr>
                <w:sz w:val="20"/>
                <w:szCs w:val="20"/>
                <w:lang w:eastAsia="cs-CZ"/>
              </w:rPr>
              <w:t>protikladná slova (opaky)</w:t>
            </w:r>
            <w:r>
              <w:rPr>
                <w:sz w:val="20"/>
                <w:szCs w:val="20"/>
                <w:lang w:eastAsia="cs-CZ"/>
              </w:rPr>
              <w:t xml:space="preserve">, </w:t>
            </w:r>
            <w:r w:rsidRPr="00DC4825">
              <w:rPr>
                <w:sz w:val="20"/>
                <w:szCs w:val="20"/>
                <w:lang w:eastAsia="cs-CZ"/>
              </w:rPr>
              <w:t>slova nadřazená a podřazená, slova souznačná</w:t>
            </w:r>
            <w:r>
              <w:rPr>
                <w:sz w:val="20"/>
                <w:szCs w:val="20"/>
                <w:lang w:eastAsia="cs-CZ"/>
              </w:rPr>
              <w:t xml:space="preserve">, </w:t>
            </w:r>
            <w:r w:rsidRPr="00DC4825">
              <w:rPr>
                <w:sz w:val="20"/>
                <w:szCs w:val="20"/>
                <w:lang w:eastAsia="cs-CZ"/>
              </w:rPr>
              <w:t>slova jednoznačná a mnohoznačná</w:t>
            </w:r>
            <w:r>
              <w:rPr>
                <w:sz w:val="20"/>
                <w:szCs w:val="20"/>
                <w:lang w:eastAsia="cs-CZ"/>
              </w:rPr>
              <w:t xml:space="preserve">, </w:t>
            </w:r>
            <w:r w:rsidRPr="00DC4825">
              <w:rPr>
                <w:sz w:val="20"/>
                <w:szCs w:val="20"/>
                <w:lang w:eastAsia="cs-CZ"/>
              </w:rPr>
              <w:t>slova nespisovná</w:t>
            </w:r>
            <w:r>
              <w:rPr>
                <w:sz w:val="20"/>
                <w:szCs w:val="20"/>
                <w:lang w:eastAsia="cs-CZ"/>
              </w:rPr>
              <w:t xml:space="preserve">, </w:t>
            </w:r>
            <w:r w:rsidRPr="00DC4825">
              <w:rPr>
                <w:sz w:val="20"/>
                <w:szCs w:val="20"/>
                <w:lang w:eastAsia="cs-CZ"/>
              </w:rPr>
              <w:t>slova citově zabarvená</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DF9D8E3"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502431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75A7D3D8" w14:textId="77777777" w:rsidTr="002305DE">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622A021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23 porovnává významy slov, zvláště slova opačného významu a slova významem souřadná, nadřazená a podřazená, vyhledá v textu slova příbuzná</w:t>
            </w:r>
          </w:p>
        </w:tc>
        <w:tc>
          <w:tcPr>
            <w:tcW w:w="3402" w:type="dxa"/>
            <w:tcBorders>
              <w:top w:val="nil"/>
              <w:left w:val="nil"/>
              <w:bottom w:val="single" w:sz="4" w:space="0" w:color="auto"/>
              <w:right w:val="single" w:sz="4" w:space="0" w:color="auto"/>
            </w:tcBorders>
            <w:shd w:val="clear" w:color="auto" w:fill="auto"/>
            <w:vAlign w:val="center"/>
          </w:tcPr>
          <w:p w14:paraId="009FA73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vyhledá slova příbuzná a vymyslí slova příbuzná</w:t>
            </w:r>
          </w:p>
        </w:tc>
        <w:tc>
          <w:tcPr>
            <w:tcW w:w="2977" w:type="dxa"/>
            <w:tcBorders>
              <w:top w:val="nil"/>
              <w:left w:val="nil"/>
              <w:bottom w:val="single" w:sz="4" w:space="0" w:color="auto"/>
              <w:right w:val="single" w:sz="4" w:space="0" w:color="auto"/>
            </w:tcBorders>
            <w:shd w:val="clear" w:color="auto" w:fill="auto"/>
            <w:vAlign w:val="center"/>
          </w:tcPr>
          <w:p w14:paraId="07DEDEEC"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slova příbuzná</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763B641"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753D1E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5A6BEE09" w14:textId="77777777" w:rsidTr="002305DE">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276F24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6838EAA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prokáže znalost řad vyjmenovaných slov</w:t>
            </w:r>
          </w:p>
        </w:tc>
        <w:tc>
          <w:tcPr>
            <w:tcW w:w="2977" w:type="dxa"/>
            <w:tcBorders>
              <w:top w:val="nil"/>
              <w:left w:val="nil"/>
              <w:bottom w:val="single" w:sz="4" w:space="0" w:color="auto"/>
              <w:right w:val="single" w:sz="4" w:space="0" w:color="auto"/>
            </w:tcBorders>
            <w:shd w:val="clear" w:color="auto" w:fill="auto"/>
            <w:vAlign w:val="center"/>
          </w:tcPr>
          <w:p w14:paraId="6A8EDB3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vyjmenovaná slova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D8E3F8D"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528D47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D39065E" w14:textId="77777777" w:rsidTr="002305DE">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997C56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lastRenderedPageBreak/>
              <w:t> </w:t>
            </w:r>
          </w:p>
        </w:tc>
        <w:tc>
          <w:tcPr>
            <w:tcW w:w="3402" w:type="dxa"/>
            <w:tcBorders>
              <w:top w:val="nil"/>
              <w:left w:val="nil"/>
              <w:bottom w:val="single" w:sz="4" w:space="0" w:color="auto"/>
              <w:right w:val="single" w:sz="4" w:space="0" w:color="auto"/>
            </w:tcBorders>
            <w:shd w:val="clear" w:color="auto" w:fill="auto"/>
            <w:vAlign w:val="center"/>
          </w:tcPr>
          <w:p w14:paraId="4E7DF7F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správně odůvodňuje a píše i,</w:t>
            </w:r>
            <w:r>
              <w:rPr>
                <w:sz w:val="20"/>
                <w:szCs w:val="20"/>
                <w:lang w:eastAsia="cs-CZ"/>
              </w:rPr>
              <w:t xml:space="preserve"> </w:t>
            </w:r>
            <w:proofErr w:type="gramStart"/>
            <w:r w:rsidRPr="00DC4825">
              <w:rPr>
                <w:sz w:val="20"/>
                <w:szCs w:val="20"/>
                <w:lang w:eastAsia="cs-CZ"/>
              </w:rPr>
              <w:t xml:space="preserve">í </w:t>
            </w:r>
            <w:r>
              <w:rPr>
                <w:sz w:val="20"/>
                <w:szCs w:val="20"/>
                <w:lang w:eastAsia="cs-CZ"/>
              </w:rPr>
              <w:t>–</w:t>
            </w:r>
            <w:r w:rsidRPr="00DC4825">
              <w:rPr>
                <w:sz w:val="20"/>
                <w:szCs w:val="20"/>
                <w:lang w:eastAsia="cs-CZ"/>
              </w:rPr>
              <w:t xml:space="preserve"> y</w:t>
            </w:r>
            <w:proofErr w:type="gramEnd"/>
            <w:r w:rsidRPr="00DC4825">
              <w:rPr>
                <w:sz w:val="20"/>
                <w:szCs w:val="20"/>
                <w:lang w:eastAsia="cs-CZ"/>
              </w:rPr>
              <w:t>,</w:t>
            </w:r>
            <w:r>
              <w:rPr>
                <w:sz w:val="20"/>
                <w:szCs w:val="20"/>
                <w:lang w:eastAsia="cs-CZ"/>
              </w:rPr>
              <w:t xml:space="preserve"> </w:t>
            </w:r>
            <w:r w:rsidRPr="00DC4825">
              <w:rPr>
                <w:sz w:val="20"/>
                <w:szCs w:val="20"/>
                <w:lang w:eastAsia="cs-CZ"/>
              </w:rPr>
              <w:t>ý po obojetných souhláskách v kořeni slov</w:t>
            </w:r>
          </w:p>
        </w:tc>
        <w:tc>
          <w:tcPr>
            <w:tcW w:w="2977" w:type="dxa"/>
            <w:tcBorders>
              <w:top w:val="nil"/>
              <w:left w:val="nil"/>
              <w:bottom w:val="single" w:sz="4" w:space="0" w:color="auto"/>
              <w:right w:val="single" w:sz="4" w:space="0" w:color="auto"/>
            </w:tcBorders>
            <w:shd w:val="clear" w:color="auto" w:fill="auto"/>
            <w:vAlign w:val="center"/>
          </w:tcPr>
          <w:p w14:paraId="519E5A8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psaní i,</w:t>
            </w:r>
            <w:r>
              <w:rPr>
                <w:sz w:val="20"/>
                <w:szCs w:val="20"/>
                <w:lang w:eastAsia="cs-CZ"/>
              </w:rPr>
              <w:t xml:space="preserve"> </w:t>
            </w:r>
            <w:proofErr w:type="gramStart"/>
            <w:r w:rsidRPr="00DC4825">
              <w:rPr>
                <w:sz w:val="20"/>
                <w:szCs w:val="20"/>
                <w:lang w:eastAsia="cs-CZ"/>
              </w:rPr>
              <w:t>í – y</w:t>
            </w:r>
            <w:proofErr w:type="gramEnd"/>
            <w:r w:rsidRPr="00DC4825">
              <w:rPr>
                <w:sz w:val="20"/>
                <w:szCs w:val="20"/>
                <w:lang w:eastAsia="cs-CZ"/>
              </w:rPr>
              <w:t>,</w:t>
            </w:r>
            <w:r>
              <w:rPr>
                <w:sz w:val="20"/>
                <w:szCs w:val="20"/>
                <w:lang w:eastAsia="cs-CZ"/>
              </w:rPr>
              <w:t xml:space="preserve"> </w:t>
            </w:r>
            <w:r w:rsidRPr="00DC4825">
              <w:rPr>
                <w:sz w:val="20"/>
                <w:szCs w:val="20"/>
                <w:lang w:eastAsia="cs-CZ"/>
              </w:rPr>
              <w:t>ý po obojetných souhláskách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52DA40B"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2FADE9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12B64AFF" w14:textId="77777777" w:rsidTr="002305DE">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FB605A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25 rozlišuje slovní druhy v základním tvaru</w:t>
            </w:r>
          </w:p>
        </w:tc>
        <w:tc>
          <w:tcPr>
            <w:tcW w:w="3402" w:type="dxa"/>
            <w:tcBorders>
              <w:top w:val="nil"/>
              <w:left w:val="nil"/>
              <w:bottom w:val="single" w:sz="4" w:space="0" w:color="auto"/>
              <w:right w:val="single" w:sz="4" w:space="0" w:color="auto"/>
            </w:tcBorders>
            <w:shd w:val="clear" w:color="auto" w:fill="auto"/>
            <w:vAlign w:val="center"/>
          </w:tcPr>
          <w:p w14:paraId="05030E9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prokáže znalost řady slovních druhů, určí správně slovní druhy</w:t>
            </w:r>
          </w:p>
        </w:tc>
        <w:tc>
          <w:tcPr>
            <w:tcW w:w="2977" w:type="dxa"/>
            <w:tcBorders>
              <w:top w:val="nil"/>
              <w:left w:val="nil"/>
              <w:bottom w:val="single" w:sz="4" w:space="0" w:color="auto"/>
              <w:right w:val="single" w:sz="4" w:space="0" w:color="auto"/>
            </w:tcBorders>
            <w:shd w:val="clear" w:color="auto" w:fill="auto"/>
            <w:vAlign w:val="center"/>
          </w:tcPr>
          <w:p w14:paraId="6154732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slovní druhy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4489438"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F6AE3E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6AEB25A8" w14:textId="77777777" w:rsidTr="002305DE">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667DAF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9476C9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prokáže znalost pádových otázek, určuje mluvnické kategorie </w:t>
            </w:r>
            <w:proofErr w:type="spellStart"/>
            <w:r w:rsidRPr="00DC4825">
              <w:rPr>
                <w:sz w:val="20"/>
                <w:szCs w:val="20"/>
                <w:lang w:eastAsia="cs-CZ"/>
              </w:rPr>
              <w:t>podst</w:t>
            </w:r>
            <w:proofErr w:type="spellEnd"/>
            <w:r w:rsidRPr="00DC4825">
              <w:rPr>
                <w:sz w:val="20"/>
                <w:szCs w:val="20"/>
                <w:lang w:eastAsia="cs-CZ"/>
              </w:rPr>
              <w:t>.</w:t>
            </w:r>
            <w:r>
              <w:rPr>
                <w:sz w:val="20"/>
                <w:szCs w:val="20"/>
                <w:lang w:eastAsia="cs-CZ"/>
              </w:rPr>
              <w:t xml:space="preserve"> </w:t>
            </w:r>
            <w:r w:rsidRPr="00DC4825">
              <w:rPr>
                <w:sz w:val="20"/>
                <w:szCs w:val="20"/>
                <w:lang w:eastAsia="cs-CZ"/>
              </w:rPr>
              <w:t>Jmen</w:t>
            </w:r>
          </w:p>
        </w:tc>
        <w:tc>
          <w:tcPr>
            <w:tcW w:w="2977" w:type="dxa"/>
            <w:tcBorders>
              <w:top w:val="nil"/>
              <w:left w:val="nil"/>
              <w:bottom w:val="single" w:sz="4" w:space="0" w:color="auto"/>
              <w:right w:val="single" w:sz="4" w:space="0" w:color="auto"/>
            </w:tcBorders>
            <w:shd w:val="clear" w:color="auto" w:fill="auto"/>
            <w:vAlign w:val="center"/>
          </w:tcPr>
          <w:p w14:paraId="141E1EF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podstatná jména </w:t>
            </w:r>
            <w:r>
              <w:rPr>
                <w:sz w:val="20"/>
                <w:szCs w:val="20"/>
                <w:lang w:eastAsia="cs-CZ"/>
              </w:rPr>
              <w:t>–</w:t>
            </w:r>
            <w:r w:rsidRPr="00DC4825">
              <w:rPr>
                <w:sz w:val="20"/>
                <w:szCs w:val="20"/>
                <w:lang w:eastAsia="cs-CZ"/>
              </w:rPr>
              <w:t xml:space="preserve"> pád, číslo, rod</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8B8306E"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D26F75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3A410087" w14:textId="77777777" w:rsidTr="002305DE">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A109D8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A7956C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vyhledá slovesa v textu a určí mluvnické kategorie u sloves</w:t>
            </w:r>
          </w:p>
        </w:tc>
        <w:tc>
          <w:tcPr>
            <w:tcW w:w="2977" w:type="dxa"/>
            <w:tcBorders>
              <w:top w:val="nil"/>
              <w:left w:val="nil"/>
              <w:bottom w:val="single" w:sz="4" w:space="0" w:color="auto"/>
              <w:right w:val="single" w:sz="4" w:space="0" w:color="auto"/>
            </w:tcBorders>
            <w:shd w:val="clear" w:color="auto" w:fill="auto"/>
            <w:vAlign w:val="center"/>
          </w:tcPr>
          <w:p w14:paraId="2C031CB6" w14:textId="77777777" w:rsidR="00D5495B" w:rsidRPr="00DC4825" w:rsidRDefault="00D5495B" w:rsidP="00865F4A">
            <w:pPr>
              <w:suppressAutoHyphens w:val="0"/>
              <w:ind w:firstLineChars="100" w:firstLine="200"/>
              <w:jc w:val="left"/>
              <w:rPr>
                <w:sz w:val="20"/>
                <w:szCs w:val="20"/>
                <w:lang w:eastAsia="cs-CZ"/>
              </w:rPr>
            </w:pPr>
            <w:proofErr w:type="gramStart"/>
            <w:r w:rsidRPr="00DC4825">
              <w:rPr>
                <w:sz w:val="20"/>
                <w:szCs w:val="20"/>
                <w:lang w:eastAsia="cs-CZ"/>
              </w:rPr>
              <w:t>slovesa - osoba</w:t>
            </w:r>
            <w:proofErr w:type="gramEnd"/>
            <w:r w:rsidRPr="00DC4825">
              <w:rPr>
                <w:sz w:val="20"/>
                <w:szCs w:val="20"/>
                <w:lang w:eastAsia="cs-CZ"/>
              </w:rPr>
              <w:t>, číslo, čas, infinitiv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800AFC5"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D63D72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187F396C" w14:textId="77777777" w:rsidTr="002305DE">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6ABE1854" w14:textId="77777777" w:rsidR="00D5495B" w:rsidRPr="00DC4825" w:rsidRDefault="00D5495B" w:rsidP="00865F4A">
            <w:pPr>
              <w:suppressAutoHyphens w:val="0"/>
              <w:ind w:firstLineChars="100" w:firstLine="201"/>
              <w:jc w:val="left"/>
              <w:rPr>
                <w:b/>
                <w:bCs/>
                <w:sz w:val="20"/>
                <w:szCs w:val="20"/>
                <w:lang w:eastAsia="cs-CZ"/>
              </w:rPr>
            </w:pPr>
            <w:r w:rsidRPr="00DC4825">
              <w:rPr>
                <w:b/>
                <w:bCs/>
                <w:sz w:val="20"/>
                <w:szCs w:val="20"/>
                <w:lang w:eastAsia="cs-CZ"/>
              </w:rPr>
              <w:t>sloh</w:t>
            </w:r>
          </w:p>
        </w:tc>
        <w:tc>
          <w:tcPr>
            <w:tcW w:w="3402" w:type="dxa"/>
            <w:tcBorders>
              <w:top w:val="nil"/>
              <w:left w:val="nil"/>
              <w:bottom w:val="single" w:sz="4" w:space="0" w:color="auto"/>
              <w:right w:val="single" w:sz="4" w:space="0" w:color="auto"/>
            </w:tcBorders>
            <w:shd w:val="clear" w:color="auto" w:fill="auto"/>
            <w:vAlign w:val="center"/>
          </w:tcPr>
          <w:p w14:paraId="19B82DD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49C2D34A" w14:textId="77777777" w:rsidR="00D5495B" w:rsidRPr="00DC4825" w:rsidRDefault="00D5495B" w:rsidP="00865F4A">
            <w:pPr>
              <w:suppressAutoHyphens w:val="0"/>
              <w:ind w:firstLineChars="100" w:firstLine="201"/>
              <w:jc w:val="left"/>
              <w:rPr>
                <w:b/>
                <w:bCs/>
                <w:sz w:val="20"/>
                <w:szCs w:val="20"/>
                <w:lang w:eastAsia="cs-CZ"/>
              </w:rPr>
            </w:pPr>
            <w:r w:rsidRPr="00DC4825">
              <w:rPr>
                <w:b/>
                <w:bCs/>
                <w:sz w:val="20"/>
                <w:szCs w:val="20"/>
                <w:lang w:eastAsia="cs-CZ"/>
              </w:rPr>
              <w:t>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E10FC2E"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CA747E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71BF9E10" w14:textId="77777777" w:rsidTr="002305DE">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3CAB46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7 na základě vlastních zážitků tvoří krátký mluvený projev</w:t>
            </w:r>
          </w:p>
        </w:tc>
        <w:tc>
          <w:tcPr>
            <w:tcW w:w="3402" w:type="dxa"/>
            <w:tcBorders>
              <w:top w:val="nil"/>
              <w:left w:val="nil"/>
              <w:bottom w:val="single" w:sz="4" w:space="0" w:color="auto"/>
              <w:right w:val="single" w:sz="4" w:space="0" w:color="auto"/>
            </w:tcBorders>
            <w:shd w:val="clear" w:color="auto" w:fill="auto"/>
            <w:vAlign w:val="center"/>
          </w:tcPr>
          <w:p w14:paraId="7277E14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samostatně vytvoří vypravování podle obrázkové osnovy</w:t>
            </w:r>
          </w:p>
        </w:tc>
        <w:tc>
          <w:tcPr>
            <w:tcW w:w="2977" w:type="dxa"/>
            <w:tcBorders>
              <w:top w:val="nil"/>
              <w:left w:val="nil"/>
              <w:bottom w:val="single" w:sz="4" w:space="0" w:color="auto"/>
              <w:right w:val="single" w:sz="4" w:space="0" w:color="auto"/>
            </w:tcBorders>
            <w:shd w:val="clear" w:color="auto" w:fill="auto"/>
            <w:vAlign w:val="center"/>
          </w:tcPr>
          <w:p w14:paraId="7C0974E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vypravování podle osnovy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8269AAF"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C09098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1E5E64DD" w14:textId="77777777" w:rsidTr="002305DE">
        <w:trPr>
          <w:trHeight w:val="510"/>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5F1FCF1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 respektuje základní komunikační pravidla v rozhovoru</w:t>
            </w:r>
          </w:p>
        </w:tc>
        <w:tc>
          <w:tcPr>
            <w:tcW w:w="3402" w:type="dxa"/>
            <w:tcBorders>
              <w:top w:val="nil"/>
              <w:left w:val="nil"/>
              <w:bottom w:val="single" w:sz="4" w:space="0" w:color="auto"/>
              <w:right w:val="single" w:sz="4" w:space="0" w:color="auto"/>
            </w:tcBorders>
            <w:shd w:val="clear" w:color="auto" w:fill="auto"/>
            <w:vAlign w:val="center"/>
          </w:tcPr>
          <w:p w14:paraId="625861D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vypracuje vzkaz a dopis, uvede adresu příjemce</w:t>
            </w:r>
          </w:p>
        </w:tc>
        <w:tc>
          <w:tcPr>
            <w:tcW w:w="2977" w:type="dxa"/>
            <w:tcBorders>
              <w:top w:val="nil"/>
              <w:left w:val="nil"/>
              <w:bottom w:val="single" w:sz="4" w:space="0" w:color="auto"/>
              <w:right w:val="single" w:sz="4" w:space="0" w:color="auto"/>
            </w:tcBorders>
            <w:shd w:val="clear" w:color="auto" w:fill="auto"/>
            <w:vAlign w:val="center"/>
          </w:tcPr>
          <w:p w14:paraId="73ADA58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dopis, vzkaz</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6A1F82C"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EBA5BB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5D46C76" w14:textId="77777777" w:rsidTr="002305DE">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65027C9" w14:textId="77777777" w:rsidR="00D5495B" w:rsidRPr="00DC4825" w:rsidRDefault="00D5495B" w:rsidP="00DC4825">
            <w:pPr>
              <w:suppressAutoHyphens w:val="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6C13180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při telefonování použije zásady slušnosti</w:t>
            </w:r>
          </w:p>
        </w:tc>
        <w:tc>
          <w:tcPr>
            <w:tcW w:w="2977" w:type="dxa"/>
            <w:tcBorders>
              <w:top w:val="nil"/>
              <w:left w:val="nil"/>
              <w:bottom w:val="single" w:sz="4" w:space="0" w:color="auto"/>
              <w:right w:val="single" w:sz="4" w:space="0" w:color="auto"/>
            </w:tcBorders>
            <w:shd w:val="clear" w:color="auto" w:fill="auto"/>
            <w:vAlign w:val="center"/>
          </w:tcPr>
          <w:p w14:paraId="338D550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telefonní rozhovor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BCB4EDC"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19D2D0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EC8715F" w14:textId="77777777" w:rsidTr="002305DE">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151B05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7 na základě vlastních zážitků tvoří krátký mluvený projev</w:t>
            </w:r>
          </w:p>
        </w:tc>
        <w:tc>
          <w:tcPr>
            <w:tcW w:w="3402" w:type="dxa"/>
            <w:tcBorders>
              <w:top w:val="nil"/>
              <w:left w:val="nil"/>
              <w:bottom w:val="single" w:sz="4" w:space="0" w:color="auto"/>
              <w:right w:val="single" w:sz="4" w:space="0" w:color="auto"/>
            </w:tcBorders>
            <w:shd w:val="clear" w:color="auto" w:fill="auto"/>
            <w:vAlign w:val="center"/>
          </w:tcPr>
          <w:p w14:paraId="75E6541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popíše výstižně hračku a předmět denní potřeby</w:t>
            </w:r>
          </w:p>
        </w:tc>
        <w:tc>
          <w:tcPr>
            <w:tcW w:w="2977" w:type="dxa"/>
            <w:tcBorders>
              <w:top w:val="nil"/>
              <w:left w:val="nil"/>
              <w:bottom w:val="single" w:sz="4" w:space="0" w:color="auto"/>
              <w:right w:val="single" w:sz="4" w:space="0" w:color="auto"/>
            </w:tcBorders>
            <w:shd w:val="clear" w:color="auto" w:fill="auto"/>
            <w:vAlign w:val="center"/>
          </w:tcPr>
          <w:p w14:paraId="20352BE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popis hračky, předmětu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FC182D"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E383EA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22FF620" w14:textId="77777777" w:rsidTr="002305DE">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AB2282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6 volí vhodné verbální i</w:t>
            </w:r>
            <w:r>
              <w:rPr>
                <w:sz w:val="20"/>
                <w:szCs w:val="20"/>
                <w:lang w:eastAsia="cs-CZ"/>
              </w:rPr>
              <w:t> </w:t>
            </w:r>
            <w:r w:rsidRPr="00DC4825">
              <w:rPr>
                <w:sz w:val="20"/>
                <w:szCs w:val="20"/>
                <w:lang w:eastAsia="cs-CZ"/>
              </w:rPr>
              <w:t>nonverbální prostředky řeči v</w:t>
            </w:r>
            <w:r>
              <w:rPr>
                <w:sz w:val="20"/>
                <w:szCs w:val="20"/>
                <w:lang w:eastAsia="cs-CZ"/>
              </w:rPr>
              <w:t> </w:t>
            </w:r>
            <w:r w:rsidRPr="00DC4825">
              <w:rPr>
                <w:sz w:val="20"/>
                <w:szCs w:val="20"/>
                <w:lang w:eastAsia="cs-CZ"/>
              </w:rPr>
              <w:t>běžných školních i</w:t>
            </w:r>
            <w:r>
              <w:rPr>
                <w:sz w:val="20"/>
                <w:szCs w:val="20"/>
                <w:lang w:eastAsia="cs-CZ"/>
              </w:rPr>
              <w:t> </w:t>
            </w:r>
            <w:r w:rsidRPr="00DC4825">
              <w:rPr>
                <w:sz w:val="20"/>
                <w:szCs w:val="20"/>
                <w:lang w:eastAsia="cs-CZ"/>
              </w:rPr>
              <w:t>mimoškolních situacích</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7FBAFD1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při rozhovoru užívá zásady slušného chování</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438C398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rozhovor mezi dvěma osobami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87518AA"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F3FEB3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1885EFD" w14:textId="77777777" w:rsidTr="002305DE">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501EC3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 respektuje základní komunikační pravidla v rozhovoru</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55D0A5FE" w14:textId="77777777" w:rsidR="00D5495B" w:rsidRPr="00DC4825" w:rsidRDefault="00D5495B"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407CE634" w14:textId="77777777" w:rsidR="00D5495B" w:rsidRPr="00DC4825" w:rsidRDefault="00D5495B"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1F93775"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0D1892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5A191C30" w14:textId="77777777" w:rsidTr="002305DE">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7B0C90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10 píše věcně i formálně správně jednoduchá sdělení</w:t>
            </w:r>
          </w:p>
        </w:tc>
        <w:tc>
          <w:tcPr>
            <w:tcW w:w="3402" w:type="dxa"/>
            <w:tcBorders>
              <w:top w:val="nil"/>
              <w:left w:val="nil"/>
              <w:bottom w:val="single" w:sz="4" w:space="0" w:color="auto"/>
              <w:right w:val="single" w:sz="4" w:space="0" w:color="auto"/>
            </w:tcBorders>
            <w:shd w:val="clear" w:color="auto" w:fill="auto"/>
            <w:vAlign w:val="center"/>
          </w:tcPr>
          <w:p w14:paraId="041C207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vytvoří vánoční přání a uvede adresu příjemce</w:t>
            </w:r>
          </w:p>
        </w:tc>
        <w:tc>
          <w:tcPr>
            <w:tcW w:w="2977" w:type="dxa"/>
            <w:tcBorders>
              <w:top w:val="nil"/>
              <w:left w:val="nil"/>
              <w:bottom w:val="single" w:sz="4" w:space="0" w:color="auto"/>
              <w:right w:val="single" w:sz="4" w:space="0" w:color="auto"/>
            </w:tcBorders>
            <w:shd w:val="clear" w:color="auto" w:fill="auto"/>
            <w:vAlign w:val="center"/>
          </w:tcPr>
          <w:p w14:paraId="4615379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vánoční přání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0340FD5"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85042A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BF57F77" w14:textId="77777777" w:rsidTr="002305DE">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105B476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8CE74AA" w14:textId="77777777" w:rsidR="00D5495B" w:rsidRPr="00DC4825" w:rsidRDefault="00D5495B" w:rsidP="009110E2">
            <w:pPr>
              <w:suppressAutoHyphens w:val="0"/>
              <w:ind w:firstLineChars="100" w:firstLine="200"/>
              <w:jc w:val="left"/>
              <w:rPr>
                <w:sz w:val="20"/>
                <w:szCs w:val="20"/>
                <w:lang w:eastAsia="cs-CZ"/>
              </w:rPr>
            </w:pPr>
            <w:r>
              <w:rPr>
                <w:sz w:val="20"/>
                <w:szCs w:val="20"/>
                <w:lang w:eastAsia="cs-CZ"/>
              </w:rPr>
              <w:t>rozdělí sp</w:t>
            </w:r>
            <w:r w:rsidRPr="00DC4825">
              <w:rPr>
                <w:sz w:val="20"/>
                <w:szCs w:val="20"/>
                <w:lang w:eastAsia="cs-CZ"/>
              </w:rPr>
              <w:t>rávně text na části</w:t>
            </w:r>
          </w:p>
        </w:tc>
        <w:tc>
          <w:tcPr>
            <w:tcW w:w="2977" w:type="dxa"/>
            <w:tcBorders>
              <w:top w:val="nil"/>
              <w:left w:val="nil"/>
              <w:bottom w:val="single" w:sz="4" w:space="0" w:color="auto"/>
              <w:right w:val="single" w:sz="4" w:space="0" w:color="auto"/>
            </w:tcBorders>
            <w:shd w:val="clear" w:color="auto" w:fill="auto"/>
            <w:vAlign w:val="center"/>
          </w:tcPr>
          <w:p w14:paraId="435E4D1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osnova vypravování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37EE0FE"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58A769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123DB993" w14:textId="77777777" w:rsidTr="002305DE">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427B99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11 seřadí ilustrace podle dějové posloupnosti a vypráví podle nich jednoduchý příběh</w:t>
            </w:r>
          </w:p>
        </w:tc>
        <w:tc>
          <w:tcPr>
            <w:tcW w:w="3402" w:type="dxa"/>
            <w:tcBorders>
              <w:top w:val="nil"/>
              <w:left w:val="nil"/>
              <w:bottom w:val="single" w:sz="4" w:space="0" w:color="auto"/>
              <w:right w:val="single" w:sz="4" w:space="0" w:color="auto"/>
            </w:tcBorders>
            <w:shd w:val="clear" w:color="auto" w:fill="auto"/>
            <w:vAlign w:val="center"/>
          </w:tcPr>
          <w:p w14:paraId="6306D88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sestaví osnovu vypravování</w:t>
            </w:r>
          </w:p>
        </w:tc>
        <w:tc>
          <w:tcPr>
            <w:tcW w:w="2977" w:type="dxa"/>
            <w:tcBorders>
              <w:top w:val="nil"/>
              <w:left w:val="nil"/>
              <w:bottom w:val="single" w:sz="4" w:space="0" w:color="auto"/>
              <w:right w:val="single" w:sz="4" w:space="0" w:color="auto"/>
            </w:tcBorders>
            <w:shd w:val="clear" w:color="auto" w:fill="auto"/>
            <w:vAlign w:val="center"/>
          </w:tcPr>
          <w:p w14:paraId="18AC84C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sestavení osnovy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E28F3BB"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41B314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E888F91" w14:textId="77777777" w:rsidTr="002305DE">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504F4E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lastRenderedPageBreak/>
              <w:t>ČJ 27 spojuje věty do jednodušších souvětí vhodnými spojkami a jinými spojovacími výrazy</w:t>
            </w:r>
          </w:p>
        </w:tc>
        <w:tc>
          <w:tcPr>
            <w:tcW w:w="3402" w:type="dxa"/>
            <w:tcBorders>
              <w:top w:val="nil"/>
              <w:left w:val="nil"/>
              <w:bottom w:val="single" w:sz="4" w:space="0" w:color="auto"/>
              <w:right w:val="single" w:sz="4" w:space="0" w:color="auto"/>
            </w:tcBorders>
            <w:shd w:val="clear" w:color="auto" w:fill="auto"/>
            <w:vAlign w:val="center"/>
          </w:tcPr>
          <w:p w14:paraId="0A33F3C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samostatně vytvoří vypravování podle osnovy</w:t>
            </w:r>
          </w:p>
        </w:tc>
        <w:tc>
          <w:tcPr>
            <w:tcW w:w="2977" w:type="dxa"/>
            <w:tcBorders>
              <w:top w:val="nil"/>
              <w:left w:val="nil"/>
              <w:bottom w:val="single" w:sz="4" w:space="0" w:color="auto"/>
              <w:right w:val="single" w:sz="4" w:space="0" w:color="auto"/>
            </w:tcBorders>
            <w:shd w:val="clear" w:color="auto" w:fill="auto"/>
            <w:vAlign w:val="center"/>
          </w:tcPr>
          <w:p w14:paraId="061AB83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vypravování podle osnovy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6980A1C"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1C8C70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551A3CA" w14:textId="77777777" w:rsidTr="002305DE">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47F88BB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5149D6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vymyslí vhodný nadpis k</w:t>
            </w:r>
            <w:r>
              <w:rPr>
                <w:sz w:val="20"/>
                <w:szCs w:val="20"/>
                <w:lang w:eastAsia="cs-CZ"/>
              </w:rPr>
              <w:t> </w:t>
            </w:r>
            <w:r w:rsidRPr="00DC4825">
              <w:rPr>
                <w:sz w:val="20"/>
                <w:szCs w:val="20"/>
                <w:lang w:eastAsia="cs-CZ"/>
              </w:rPr>
              <w:t>textu</w:t>
            </w:r>
          </w:p>
        </w:tc>
        <w:tc>
          <w:tcPr>
            <w:tcW w:w="2977" w:type="dxa"/>
            <w:tcBorders>
              <w:top w:val="nil"/>
              <w:left w:val="nil"/>
              <w:bottom w:val="single" w:sz="4" w:space="0" w:color="auto"/>
              <w:right w:val="single" w:sz="4" w:space="0" w:color="auto"/>
            </w:tcBorders>
            <w:shd w:val="clear" w:color="auto" w:fill="auto"/>
            <w:vAlign w:val="center"/>
          </w:tcPr>
          <w:p w14:paraId="22E6916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vymýšlení nadpisu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6702A20"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80CFCF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6C5BDA3" w14:textId="77777777" w:rsidTr="002305DE">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4805533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F569F8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popíše pracovní postup </w:t>
            </w:r>
          </w:p>
        </w:tc>
        <w:tc>
          <w:tcPr>
            <w:tcW w:w="2977" w:type="dxa"/>
            <w:tcBorders>
              <w:top w:val="nil"/>
              <w:left w:val="nil"/>
              <w:bottom w:val="single" w:sz="4" w:space="0" w:color="auto"/>
              <w:right w:val="single" w:sz="4" w:space="0" w:color="auto"/>
            </w:tcBorders>
            <w:shd w:val="clear" w:color="auto" w:fill="auto"/>
            <w:vAlign w:val="center"/>
          </w:tcPr>
          <w:p w14:paraId="0933C90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popis pracovního postupu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4DEFB79"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9622F8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FDA0722" w14:textId="77777777" w:rsidTr="002305DE">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B08D22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10 píše věcně i formálně správně jednoduchá sdělení</w:t>
            </w:r>
          </w:p>
        </w:tc>
        <w:tc>
          <w:tcPr>
            <w:tcW w:w="3402" w:type="dxa"/>
            <w:tcBorders>
              <w:top w:val="nil"/>
              <w:left w:val="nil"/>
              <w:bottom w:val="single" w:sz="4" w:space="0" w:color="auto"/>
              <w:right w:val="single" w:sz="4" w:space="0" w:color="auto"/>
            </w:tcBorders>
            <w:shd w:val="clear" w:color="auto" w:fill="auto"/>
            <w:vAlign w:val="center"/>
          </w:tcPr>
          <w:p w14:paraId="4C732E5C"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sestaví pozvánku na školní akci</w:t>
            </w:r>
          </w:p>
        </w:tc>
        <w:tc>
          <w:tcPr>
            <w:tcW w:w="2977" w:type="dxa"/>
            <w:tcBorders>
              <w:top w:val="nil"/>
              <w:left w:val="nil"/>
              <w:bottom w:val="single" w:sz="4" w:space="0" w:color="auto"/>
              <w:right w:val="single" w:sz="4" w:space="0" w:color="auto"/>
            </w:tcBorders>
            <w:shd w:val="clear" w:color="auto" w:fill="auto"/>
            <w:vAlign w:val="center"/>
          </w:tcPr>
          <w:p w14:paraId="79C65390" w14:textId="6FC7FB7A"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Pozvánka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D8CA9F1"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860423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6EA51F84" w14:textId="77777777" w:rsidTr="002305DE">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A508F8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 respektuje základní komunikační pravidla v rozhovoru</w:t>
            </w:r>
          </w:p>
        </w:tc>
        <w:tc>
          <w:tcPr>
            <w:tcW w:w="3402" w:type="dxa"/>
            <w:tcBorders>
              <w:top w:val="nil"/>
              <w:left w:val="nil"/>
              <w:bottom w:val="single" w:sz="4" w:space="0" w:color="auto"/>
              <w:right w:val="single" w:sz="4" w:space="0" w:color="auto"/>
            </w:tcBorders>
            <w:shd w:val="clear" w:color="auto" w:fill="auto"/>
            <w:vAlign w:val="center"/>
          </w:tcPr>
          <w:p w14:paraId="7F9FD2C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hraním v rolích prokáže porozumění obsahu textu</w:t>
            </w:r>
          </w:p>
        </w:tc>
        <w:tc>
          <w:tcPr>
            <w:tcW w:w="2977" w:type="dxa"/>
            <w:tcBorders>
              <w:top w:val="nil"/>
              <w:left w:val="nil"/>
              <w:bottom w:val="single" w:sz="4" w:space="0" w:color="auto"/>
              <w:right w:val="single" w:sz="4" w:space="0" w:color="auto"/>
            </w:tcBorders>
            <w:shd w:val="clear" w:color="auto" w:fill="auto"/>
            <w:vAlign w:val="center"/>
          </w:tcPr>
          <w:p w14:paraId="31665CA3" w14:textId="158DF282"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Dramatizace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B40A1DD"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98E998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bl>
    <w:p w14:paraId="4FB709CE" w14:textId="77777777" w:rsidR="00594D59" w:rsidRDefault="00594D59">
      <w:pPr>
        <w:jc w:val="center"/>
        <w:rPr>
          <w:rFonts w:ascii="Arial" w:hAnsi="Arial" w:cs="Arial"/>
          <w:b/>
          <w:sz w:val="28"/>
          <w:szCs w:val="28"/>
        </w:rPr>
      </w:pPr>
    </w:p>
    <w:p w14:paraId="3C00119B" w14:textId="77777777" w:rsidR="00727626" w:rsidRDefault="00727626">
      <w:pPr>
        <w:jc w:val="center"/>
        <w:rPr>
          <w:rFonts w:ascii="Arial" w:hAnsi="Arial" w:cs="Arial"/>
          <w:b/>
          <w:sz w:val="28"/>
          <w:szCs w:val="28"/>
        </w:rPr>
      </w:pPr>
    </w:p>
    <w:p w14:paraId="69B0451E" w14:textId="77777777" w:rsidR="00727626" w:rsidRDefault="00727626">
      <w:pPr>
        <w:jc w:val="center"/>
        <w:rPr>
          <w:rFonts w:ascii="Arial" w:hAnsi="Arial" w:cs="Arial"/>
          <w:b/>
          <w:sz w:val="28"/>
          <w:szCs w:val="28"/>
        </w:rPr>
      </w:pPr>
    </w:p>
    <w:p w14:paraId="2A5879A0" w14:textId="77777777" w:rsidR="00727626" w:rsidRDefault="00727626">
      <w:pPr>
        <w:jc w:val="center"/>
        <w:rPr>
          <w:rFonts w:ascii="Arial" w:hAnsi="Arial" w:cs="Arial"/>
          <w:b/>
          <w:sz w:val="28"/>
          <w:szCs w:val="28"/>
        </w:rPr>
      </w:pPr>
    </w:p>
    <w:p w14:paraId="1F3EADEB" w14:textId="77777777" w:rsidR="00727626" w:rsidRDefault="00727626">
      <w:pPr>
        <w:jc w:val="center"/>
        <w:rPr>
          <w:rFonts w:ascii="Arial" w:hAnsi="Arial" w:cs="Arial"/>
          <w:b/>
          <w:sz w:val="28"/>
          <w:szCs w:val="28"/>
        </w:rPr>
      </w:pPr>
    </w:p>
    <w:p w14:paraId="42A2CC17" w14:textId="77777777" w:rsidR="00727626" w:rsidRDefault="00727626">
      <w:pPr>
        <w:jc w:val="center"/>
        <w:rPr>
          <w:rFonts w:ascii="Arial" w:hAnsi="Arial" w:cs="Arial"/>
          <w:b/>
          <w:sz w:val="28"/>
          <w:szCs w:val="28"/>
        </w:rPr>
      </w:pPr>
    </w:p>
    <w:p w14:paraId="7A7C5F46" w14:textId="77777777" w:rsidR="00727626" w:rsidRDefault="00727626">
      <w:pPr>
        <w:jc w:val="center"/>
        <w:rPr>
          <w:rFonts w:ascii="Arial" w:hAnsi="Arial" w:cs="Arial"/>
          <w:b/>
          <w:sz w:val="28"/>
          <w:szCs w:val="28"/>
        </w:rPr>
      </w:pPr>
    </w:p>
    <w:p w14:paraId="1060073B" w14:textId="77777777" w:rsidR="00727626" w:rsidRDefault="00727626">
      <w:pPr>
        <w:jc w:val="center"/>
        <w:rPr>
          <w:rFonts w:ascii="Arial" w:hAnsi="Arial" w:cs="Arial"/>
          <w:b/>
          <w:sz w:val="28"/>
          <w:szCs w:val="28"/>
        </w:rPr>
      </w:pPr>
    </w:p>
    <w:p w14:paraId="4F020D38" w14:textId="77777777" w:rsidR="00727626" w:rsidRDefault="00727626">
      <w:pPr>
        <w:jc w:val="center"/>
        <w:rPr>
          <w:rFonts w:ascii="Arial" w:hAnsi="Arial" w:cs="Arial"/>
          <w:b/>
          <w:sz w:val="28"/>
          <w:szCs w:val="28"/>
        </w:rPr>
      </w:pPr>
    </w:p>
    <w:p w14:paraId="1CC1EC52" w14:textId="77777777" w:rsidR="00727626" w:rsidRDefault="00727626">
      <w:pPr>
        <w:jc w:val="center"/>
        <w:rPr>
          <w:rFonts w:ascii="Arial" w:hAnsi="Arial" w:cs="Arial"/>
          <w:b/>
          <w:sz w:val="28"/>
          <w:szCs w:val="28"/>
        </w:rPr>
      </w:pPr>
    </w:p>
    <w:p w14:paraId="5693CA7F" w14:textId="77777777" w:rsidR="00727626" w:rsidRDefault="00727626">
      <w:pPr>
        <w:jc w:val="center"/>
        <w:rPr>
          <w:rFonts w:ascii="Arial" w:hAnsi="Arial" w:cs="Arial"/>
          <w:b/>
          <w:sz w:val="28"/>
          <w:szCs w:val="28"/>
        </w:rPr>
      </w:pPr>
    </w:p>
    <w:p w14:paraId="7ECC59A0" w14:textId="77777777" w:rsidR="00727626" w:rsidRDefault="00727626">
      <w:pPr>
        <w:jc w:val="center"/>
        <w:rPr>
          <w:rFonts w:ascii="Arial" w:hAnsi="Arial" w:cs="Arial"/>
          <w:b/>
          <w:sz w:val="28"/>
          <w:szCs w:val="28"/>
        </w:rPr>
      </w:pPr>
    </w:p>
    <w:p w14:paraId="00975A1F" w14:textId="77777777" w:rsidR="00727626" w:rsidRDefault="00727626">
      <w:pPr>
        <w:jc w:val="center"/>
        <w:rPr>
          <w:rFonts w:ascii="Arial" w:hAnsi="Arial" w:cs="Arial"/>
          <w:b/>
          <w:sz w:val="28"/>
          <w:szCs w:val="28"/>
        </w:rPr>
      </w:pPr>
    </w:p>
    <w:p w14:paraId="496908A4" w14:textId="77777777" w:rsidR="00727626" w:rsidRDefault="00727626">
      <w:pPr>
        <w:jc w:val="center"/>
        <w:rPr>
          <w:rFonts w:ascii="Arial" w:hAnsi="Arial" w:cs="Arial"/>
          <w:b/>
          <w:sz w:val="28"/>
          <w:szCs w:val="28"/>
        </w:rPr>
      </w:pPr>
    </w:p>
    <w:p w14:paraId="5D7D49F4" w14:textId="77777777" w:rsidR="00727626" w:rsidRDefault="00727626">
      <w:pPr>
        <w:jc w:val="center"/>
        <w:rPr>
          <w:rFonts w:ascii="Arial" w:hAnsi="Arial" w:cs="Arial"/>
          <w:b/>
          <w:sz w:val="28"/>
          <w:szCs w:val="28"/>
        </w:rPr>
      </w:pPr>
    </w:p>
    <w:p w14:paraId="2A8AFACC" w14:textId="77777777" w:rsidR="00727626" w:rsidRDefault="00727626">
      <w:pPr>
        <w:jc w:val="center"/>
        <w:rPr>
          <w:rFonts w:ascii="Arial" w:hAnsi="Arial" w:cs="Arial"/>
          <w:b/>
          <w:sz w:val="28"/>
          <w:szCs w:val="28"/>
        </w:rPr>
      </w:pPr>
    </w:p>
    <w:p w14:paraId="30C41FD4" w14:textId="77777777" w:rsidR="00727626" w:rsidRDefault="00727626">
      <w:pPr>
        <w:jc w:val="center"/>
        <w:rPr>
          <w:rFonts w:ascii="Arial" w:hAnsi="Arial" w:cs="Arial"/>
          <w:b/>
          <w:sz w:val="28"/>
          <w:szCs w:val="28"/>
        </w:rPr>
      </w:pPr>
    </w:p>
    <w:p w14:paraId="6F05D8F0" w14:textId="77777777" w:rsidR="00727626" w:rsidRDefault="00727626">
      <w:pPr>
        <w:jc w:val="center"/>
        <w:rPr>
          <w:rFonts w:ascii="Arial" w:hAnsi="Arial" w:cs="Arial"/>
          <w:b/>
          <w:sz w:val="28"/>
          <w:szCs w:val="28"/>
        </w:rPr>
      </w:pPr>
    </w:p>
    <w:p w14:paraId="4E604F9F" w14:textId="77777777" w:rsidR="00727626" w:rsidRDefault="00727626">
      <w:pPr>
        <w:jc w:val="center"/>
        <w:rPr>
          <w:rFonts w:ascii="Arial" w:hAnsi="Arial" w:cs="Arial"/>
          <w:b/>
          <w:sz w:val="28"/>
          <w:szCs w:val="28"/>
        </w:rPr>
      </w:pPr>
    </w:p>
    <w:p w14:paraId="5FDB57E8" w14:textId="77777777" w:rsidR="00594D59" w:rsidRDefault="00594D59">
      <w:pPr>
        <w:jc w:val="center"/>
        <w:rPr>
          <w:rFonts w:ascii="Arial" w:hAnsi="Arial" w:cs="Arial"/>
          <w:b/>
          <w:sz w:val="28"/>
          <w:szCs w:val="28"/>
        </w:rPr>
      </w:pPr>
      <w:r>
        <w:rPr>
          <w:rFonts w:ascii="Arial" w:hAnsi="Arial" w:cs="Arial"/>
          <w:b/>
          <w:sz w:val="28"/>
          <w:szCs w:val="28"/>
        </w:rPr>
        <w:lastRenderedPageBreak/>
        <w:t>Český jazyk – 4.</w:t>
      </w:r>
      <w:r w:rsidR="00F503DA">
        <w:rPr>
          <w:rFonts w:ascii="Arial" w:hAnsi="Arial" w:cs="Arial"/>
          <w:b/>
          <w:sz w:val="28"/>
          <w:szCs w:val="28"/>
        </w:rPr>
        <w:t> </w:t>
      </w:r>
      <w:r>
        <w:rPr>
          <w:rFonts w:ascii="Arial" w:hAnsi="Arial" w:cs="Arial"/>
          <w:b/>
          <w:sz w:val="28"/>
          <w:szCs w:val="28"/>
        </w:rPr>
        <w:t>ročník</w:t>
      </w:r>
    </w:p>
    <w:p w14:paraId="7CC8549E" w14:textId="77777777" w:rsidR="0052420D" w:rsidRDefault="0052420D">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DD7F45" w:rsidRPr="00DC4825" w14:paraId="5EE59544" w14:textId="77777777" w:rsidTr="00DD7F45">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5674C4AE" w14:textId="77777777" w:rsidR="002305DE" w:rsidRPr="00DC4825" w:rsidRDefault="002305DE"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58AA1B5B" w14:textId="77777777" w:rsidR="002305DE" w:rsidRPr="00DC4825" w:rsidRDefault="002305DE"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10E84B3A" w14:textId="77777777" w:rsidR="002305DE" w:rsidRPr="00DC4825" w:rsidRDefault="002305DE"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3A9AA964" w14:textId="77777777" w:rsidR="002305DE" w:rsidRPr="00DC4825" w:rsidRDefault="002305DE"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5A613971" w14:textId="77777777" w:rsidR="002305DE" w:rsidRPr="00DC4825" w:rsidRDefault="002305DE"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D5495B" w:rsidRPr="00DC4825" w14:paraId="0FE978FF"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08418D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6B91B5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rozlišuje grafickou a zvukovou podobu slova</w:t>
            </w:r>
          </w:p>
        </w:tc>
        <w:tc>
          <w:tcPr>
            <w:tcW w:w="2977" w:type="dxa"/>
            <w:tcBorders>
              <w:top w:val="nil"/>
              <w:left w:val="nil"/>
              <w:bottom w:val="single" w:sz="4" w:space="0" w:color="auto"/>
              <w:right w:val="single" w:sz="4" w:space="0" w:color="auto"/>
            </w:tcBorders>
            <w:shd w:val="clear" w:color="auto" w:fill="auto"/>
            <w:vAlign w:val="center"/>
          </w:tcPr>
          <w:p w14:paraId="465B87EA" w14:textId="77777777" w:rsidR="00D5495B" w:rsidRPr="00DC4825" w:rsidRDefault="00D5495B" w:rsidP="00865F4A">
            <w:pPr>
              <w:suppressAutoHyphens w:val="0"/>
              <w:ind w:firstLineChars="100" w:firstLine="200"/>
              <w:jc w:val="left"/>
              <w:rPr>
                <w:sz w:val="20"/>
                <w:szCs w:val="20"/>
                <w:lang w:eastAsia="cs-CZ"/>
              </w:rPr>
            </w:pPr>
            <w:r>
              <w:rPr>
                <w:sz w:val="20"/>
                <w:szCs w:val="20"/>
                <w:lang w:eastAsia="cs-CZ"/>
              </w:rPr>
              <w:t>opakování učiva z předchozího r</w:t>
            </w:r>
            <w:r w:rsidRPr="00DC4825">
              <w:rPr>
                <w:sz w:val="20"/>
                <w:szCs w:val="20"/>
                <w:lang w:eastAsia="cs-CZ"/>
              </w:rPr>
              <w:t>očníku</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237744E2" w14:textId="77777777" w:rsidR="00D5495B" w:rsidRDefault="00D5495B" w:rsidP="00A65690">
            <w:pPr>
              <w:suppressAutoHyphens w:val="0"/>
              <w:jc w:val="left"/>
              <w:rPr>
                <w:sz w:val="20"/>
                <w:szCs w:val="20"/>
                <w:lang w:eastAsia="cs-CZ"/>
              </w:rPr>
            </w:pPr>
          </w:p>
          <w:p w14:paraId="319A5982" w14:textId="77777777" w:rsidR="00D5495B" w:rsidRPr="00DC4825" w:rsidRDefault="00D5495B" w:rsidP="00A65690">
            <w:pPr>
              <w:suppressAutoHyphens w:val="0"/>
              <w:jc w:val="left"/>
              <w:rPr>
                <w:sz w:val="20"/>
                <w:szCs w:val="20"/>
                <w:lang w:eastAsia="cs-CZ"/>
              </w:rPr>
            </w:pPr>
            <w:r w:rsidRPr="00DC4825">
              <w:rPr>
                <w:sz w:val="20"/>
                <w:szCs w:val="20"/>
                <w:lang w:eastAsia="cs-CZ"/>
              </w:rPr>
              <w:t>osobnostní a</w:t>
            </w:r>
            <w:r>
              <w:rPr>
                <w:sz w:val="20"/>
                <w:szCs w:val="20"/>
                <w:lang w:eastAsia="cs-CZ"/>
              </w:rPr>
              <w:t> </w:t>
            </w:r>
            <w:r w:rsidRPr="00DC4825">
              <w:rPr>
                <w:sz w:val="20"/>
                <w:szCs w:val="20"/>
                <w:lang w:eastAsia="cs-CZ"/>
              </w:rPr>
              <w:t>sociální výchova, multikulturní výchova, environmentální výchova</w:t>
            </w:r>
          </w:p>
        </w:tc>
        <w:tc>
          <w:tcPr>
            <w:tcW w:w="2268" w:type="dxa"/>
            <w:tcBorders>
              <w:top w:val="nil"/>
              <w:left w:val="nil"/>
              <w:bottom w:val="single" w:sz="4" w:space="0" w:color="auto"/>
              <w:right w:val="single" w:sz="4" w:space="0" w:color="auto"/>
            </w:tcBorders>
            <w:shd w:val="clear" w:color="auto" w:fill="auto"/>
            <w:vAlign w:val="center"/>
          </w:tcPr>
          <w:p w14:paraId="0968AE0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6280A466"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AD38D6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30 porovnává významy slov, zvláště slova stejného nebo podobného významu a slova vícevýznamová</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70E570A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porovnává význam slov (synonyma, opaky, citově zabarvená, nadřazená, podřazená, souznačná, významové okruhy, slova spisovná a nespisovná)</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2D20942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význam slov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35A3C19"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7C02CB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A55CF37"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C2FCC2C"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33 rozlišuje slova spisovná a</w:t>
            </w:r>
            <w:r>
              <w:rPr>
                <w:sz w:val="20"/>
                <w:szCs w:val="20"/>
                <w:lang w:eastAsia="cs-CZ"/>
              </w:rPr>
              <w:t> </w:t>
            </w:r>
            <w:r w:rsidRPr="00DC4825">
              <w:rPr>
                <w:sz w:val="20"/>
                <w:szCs w:val="20"/>
                <w:lang w:eastAsia="cs-CZ"/>
              </w:rPr>
              <w:t>jejich nespisovné tvary</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50B89C22" w14:textId="77777777" w:rsidR="00D5495B" w:rsidRPr="00DC4825" w:rsidRDefault="00D5495B"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554AB0C6" w14:textId="77777777" w:rsidR="00D5495B" w:rsidRPr="00DC4825" w:rsidRDefault="00D5495B"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3FA833B"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C894CD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DD50A1E"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8FB352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31 rozlišuje ve slově kořen, část příponovou, předponovou a</w:t>
            </w:r>
            <w:r>
              <w:rPr>
                <w:sz w:val="20"/>
                <w:szCs w:val="20"/>
                <w:lang w:eastAsia="cs-CZ"/>
              </w:rPr>
              <w:t> </w:t>
            </w:r>
            <w:r w:rsidRPr="00DC4825">
              <w:rPr>
                <w:sz w:val="20"/>
                <w:szCs w:val="20"/>
                <w:lang w:eastAsia="cs-CZ"/>
              </w:rPr>
              <w:t>koncovku</w:t>
            </w:r>
          </w:p>
        </w:tc>
        <w:tc>
          <w:tcPr>
            <w:tcW w:w="3402" w:type="dxa"/>
            <w:tcBorders>
              <w:top w:val="nil"/>
              <w:left w:val="nil"/>
              <w:bottom w:val="single" w:sz="4" w:space="0" w:color="auto"/>
              <w:right w:val="single" w:sz="4" w:space="0" w:color="auto"/>
            </w:tcBorders>
            <w:shd w:val="clear" w:color="auto" w:fill="auto"/>
            <w:vAlign w:val="center"/>
          </w:tcPr>
          <w:p w14:paraId="1833715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pozná rozdíl mezi předponou a</w:t>
            </w:r>
            <w:r>
              <w:rPr>
                <w:sz w:val="20"/>
                <w:szCs w:val="20"/>
                <w:lang w:eastAsia="cs-CZ"/>
              </w:rPr>
              <w:t> </w:t>
            </w:r>
            <w:r w:rsidRPr="00DC4825">
              <w:rPr>
                <w:sz w:val="20"/>
                <w:szCs w:val="20"/>
                <w:lang w:eastAsia="cs-CZ"/>
              </w:rPr>
              <w:t>předložkou, určí správně části slova</w:t>
            </w:r>
          </w:p>
        </w:tc>
        <w:tc>
          <w:tcPr>
            <w:tcW w:w="2977" w:type="dxa"/>
            <w:tcBorders>
              <w:top w:val="nil"/>
              <w:left w:val="nil"/>
              <w:bottom w:val="single" w:sz="4" w:space="0" w:color="auto"/>
              <w:right w:val="single" w:sz="4" w:space="0" w:color="auto"/>
            </w:tcBorders>
            <w:shd w:val="clear" w:color="auto" w:fill="auto"/>
            <w:vAlign w:val="center"/>
          </w:tcPr>
          <w:p w14:paraId="088FCB5C"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kořen slova, předpony, příponová část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843C081"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A3CE97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76F1EDC7"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0F1E7D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3B5896EC"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prokáže znalost řad vyjmenovaných slov, hledá slova příbuzná</w:t>
            </w:r>
          </w:p>
        </w:tc>
        <w:tc>
          <w:tcPr>
            <w:tcW w:w="2977" w:type="dxa"/>
            <w:tcBorders>
              <w:top w:val="nil"/>
              <w:left w:val="nil"/>
              <w:bottom w:val="single" w:sz="4" w:space="0" w:color="auto"/>
              <w:right w:val="single" w:sz="4" w:space="0" w:color="auto"/>
            </w:tcBorders>
            <w:shd w:val="clear" w:color="auto" w:fill="auto"/>
            <w:vAlign w:val="center"/>
          </w:tcPr>
          <w:p w14:paraId="50A2B7D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opakování vyjmenovaných slov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9900D04"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650058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6C7D52E"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A3BD95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37 píše správně i/y ve slovech po obojetných souhláskách</w:t>
            </w:r>
          </w:p>
        </w:tc>
        <w:tc>
          <w:tcPr>
            <w:tcW w:w="3402" w:type="dxa"/>
            <w:tcBorders>
              <w:top w:val="nil"/>
              <w:left w:val="nil"/>
              <w:bottom w:val="single" w:sz="4" w:space="0" w:color="auto"/>
              <w:right w:val="single" w:sz="4" w:space="0" w:color="auto"/>
            </w:tcBorders>
            <w:shd w:val="clear" w:color="auto" w:fill="auto"/>
            <w:vAlign w:val="center"/>
          </w:tcPr>
          <w:p w14:paraId="250E982F" w14:textId="77777777" w:rsidR="00D5495B" w:rsidRPr="00DC4825" w:rsidRDefault="00D5495B" w:rsidP="00865F4A">
            <w:pPr>
              <w:suppressAutoHyphens w:val="0"/>
              <w:ind w:firstLineChars="100" w:firstLine="196"/>
              <w:jc w:val="left"/>
              <w:rPr>
                <w:sz w:val="20"/>
                <w:szCs w:val="20"/>
                <w:lang w:eastAsia="cs-CZ"/>
              </w:rPr>
            </w:pPr>
            <w:r w:rsidRPr="00F376D4">
              <w:rPr>
                <w:spacing w:val="-4"/>
                <w:sz w:val="20"/>
                <w:szCs w:val="20"/>
                <w:lang w:eastAsia="cs-CZ"/>
              </w:rPr>
              <w:t xml:space="preserve">postupně zvládá pravopis i, </w:t>
            </w:r>
            <w:proofErr w:type="gramStart"/>
            <w:r w:rsidRPr="00F376D4">
              <w:rPr>
                <w:spacing w:val="-4"/>
                <w:sz w:val="20"/>
                <w:szCs w:val="20"/>
                <w:lang w:eastAsia="cs-CZ"/>
              </w:rPr>
              <w:t>í – y</w:t>
            </w:r>
            <w:proofErr w:type="gramEnd"/>
            <w:r w:rsidRPr="00F376D4">
              <w:rPr>
                <w:spacing w:val="-4"/>
                <w:sz w:val="20"/>
                <w:szCs w:val="20"/>
                <w:lang w:eastAsia="cs-CZ"/>
              </w:rPr>
              <w:t>, ý</w:t>
            </w:r>
            <w:r w:rsidRPr="00DC4825">
              <w:rPr>
                <w:sz w:val="20"/>
                <w:szCs w:val="20"/>
                <w:lang w:eastAsia="cs-CZ"/>
              </w:rPr>
              <w:t xml:space="preserve"> po obojetných souhláskách uvnitř slova</w:t>
            </w:r>
          </w:p>
        </w:tc>
        <w:tc>
          <w:tcPr>
            <w:tcW w:w="2977" w:type="dxa"/>
            <w:tcBorders>
              <w:top w:val="nil"/>
              <w:left w:val="nil"/>
              <w:bottom w:val="single" w:sz="4" w:space="0" w:color="auto"/>
              <w:right w:val="single" w:sz="4" w:space="0" w:color="auto"/>
            </w:tcBorders>
            <w:shd w:val="clear" w:color="auto" w:fill="auto"/>
            <w:vAlign w:val="center"/>
          </w:tcPr>
          <w:p w14:paraId="3BF0FCE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opakovaní psaní i,</w:t>
            </w:r>
            <w:r>
              <w:rPr>
                <w:sz w:val="20"/>
                <w:szCs w:val="20"/>
                <w:lang w:eastAsia="cs-CZ"/>
              </w:rPr>
              <w:t xml:space="preserve"> </w:t>
            </w:r>
            <w:proofErr w:type="gramStart"/>
            <w:r w:rsidRPr="00DC4825">
              <w:rPr>
                <w:sz w:val="20"/>
                <w:szCs w:val="20"/>
                <w:lang w:eastAsia="cs-CZ"/>
              </w:rPr>
              <w:t xml:space="preserve">í </w:t>
            </w:r>
            <w:r>
              <w:rPr>
                <w:sz w:val="20"/>
                <w:szCs w:val="20"/>
                <w:lang w:eastAsia="cs-CZ"/>
              </w:rPr>
              <w:t>–</w:t>
            </w:r>
            <w:r w:rsidRPr="00DC4825">
              <w:rPr>
                <w:sz w:val="20"/>
                <w:szCs w:val="20"/>
                <w:lang w:eastAsia="cs-CZ"/>
              </w:rPr>
              <w:t xml:space="preserve"> y</w:t>
            </w:r>
            <w:proofErr w:type="gramEnd"/>
            <w:r w:rsidRPr="00DC4825">
              <w:rPr>
                <w:sz w:val="20"/>
                <w:szCs w:val="20"/>
                <w:lang w:eastAsia="cs-CZ"/>
              </w:rPr>
              <w:t>,</w:t>
            </w:r>
            <w:r>
              <w:rPr>
                <w:sz w:val="20"/>
                <w:szCs w:val="20"/>
                <w:lang w:eastAsia="cs-CZ"/>
              </w:rPr>
              <w:t xml:space="preserve"> </w:t>
            </w:r>
            <w:r w:rsidRPr="00DC4825">
              <w:rPr>
                <w:sz w:val="20"/>
                <w:szCs w:val="20"/>
                <w:lang w:eastAsia="cs-CZ"/>
              </w:rPr>
              <w:t>ý po obojetných souhláskách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DA0634A"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D0DD59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6DCD5CB2"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B49F89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32 určuje slovní druhy plnovýznamových slov a využívá je v gramaticky správných tvarech ve svém mluveném projevu</w:t>
            </w:r>
          </w:p>
        </w:tc>
        <w:tc>
          <w:tcPr>
            <w:tcW w:w="3402" w:type="dxa"/>
            <w:tcBorders>
              <w:top w:val="nil"/>
              <w:left w:val="nil"/>
              <w:bottom w:val="single" w:sz="4" w:space="0" w:color="auto"/>
              <w:right w:val="single" w:sz="4" w:space="0" w:color="auto"/>
            </w:tcBorders>
            <w:shd w:val="clear" w:color="auto" w:fill="auto"/>
            <w:vAlign w:val="center"/>
          </w:tcPr>
          <w:p w14:paraId="1FD2792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třídí slova podle slovních druhů</w:t>
            </w:r>
          </w:p>
        </w:tc>
        <w:tc>
          <w:tcPr>
            <w:tcW w:w="2977" w:type="dxa"/>
            <w:tcBorders>
              <w:top w:val="nil"/>
              <w:left w:val="nil"/>
              <w:bottom w:val="single" w:sz="4" w:space="0" w:color="auto"/>
              <w:right w:val="single" w:sz="4" w:space="0" w:color="auto"/>
            </w:tcBorders>
            <w:shd w:val="clear" w:color="auto" w:fill="auto"/>
            <w:vAlign w:val="center"/>
          </w:tcPr>
          <w:p w14:paraId="687E546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opakování slovních druhů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3F453EF"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F44CF3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5FE2840"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A6A06F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099CD3A" w14:textId="4DF8E723"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určuje mluvnické kategorie </w:t>
            </w:r>
            <w:proofErr w:type="spellStart"/>
            <w:r w:rsidRPr="00DC4825">
              <w:rPr>
                <w:sz w:val="20"/>
                <w:szCs w:val="20"/>
                <w:lang w:eastAsia="cs-CZ"/>
              </w:rPr>
              <w:t>podst</w:t>
            </w:r>
            <w:proofErr w:type="spellEnd"/>
            <w:r w:rsidRPr="00DC4825">
              <w:rPr>
                <w:sz w:val="20"/>
                <w:szCs w:val="20"/>
                <w:lang w:eastAsia="cs-CZ"/>
              </w:rPr>
              <w:t>.</w:t>
            </w:r>
            <w:r>
              <w:rPr>
                <w:sz w:val="20"/>
                <w:szCs w:val="20"/>
                <w:lang w:eastAsia="cs-CZ"/>
              </w:rPr>
              <w:t xml:space="preserve"> </w:t>
            </w:r>
            <w:r w:rsidR="00DD7F45">
              <w:rPr>
                <w:sz w:val="20"/>
                <w:szCs w:val="20"/>
                <w:lang w:eastAsia="cs-CZ"/>
              </w:rPr>
              <w:t>j</w:t>
            </w:r>
            <w:r w:rsidRPr="00DC4825">
              <w:rPr>
                <w:sz w:val="20"/>
                <w:szCs w:val="20"/>
                <w:lang w:eastAsia="cs-CZ"/>
              </w:rPr>
              <w:t>men</w:t>
            </w:r>
          </w:p>
        </w:tc>
        <w:tc>
          <w:tcPr>
            <w:tcW w:w="2977" w:type="dxa"/>
            <w:tcBorders>
              <w:top w:val="nil"/>
              <w:left w:val="nil"/>
              <w:bottom w:val="single" w:sz="4" w:space="0" w:color="auto"/>
              <w:right w:val="single" w:sz="4" w:space="0" w:color="auto"/>
            </w:tcBorders>
            <w:shd w:val="clear" w:color="auto" w:fill="auto"/>
            <w:vAlign w:val="center"/>
          </w:tcPr>
          <w:p w14:paraId="37631D6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skloňování podstatných jmen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9D146A4"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C8FDC2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67A04B3"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25AF5C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36943EB8" w14:textId="7373F94F"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je schopen určovat vzory </w:t>
            </w:r>
            <w:proofErr w:type="spellStart"/>
            <w:r w:rsidRPr="00DC4825">
              <w:rPr>
                <w:sz w:val="20"/>
                <w:szCs w:val="20"/>
                <w:lang w:eastAsia="cs-CZ"/>
              </w:rPr>
              <w:t>podst</w:t>
            </w:r>
            <w:proofErr w:type="spellEnd"/>
            <w:r w:rsidRPr="00DC4825">
              <w:rPr>
                <w:sz w:val="20"/>
                <w:szCs w:val="20"/>
                <w:lang w:eastAsia="cs-CZ"/>
              </w:rPr>
              <w:t>.</w:t>
            </w:r>
            <w:r>
              <w:rPr>
                <w:sz w:val="20"/>
                <w:szCs w:val="20"/>
                <w:lang w:eastAsia="cs-CZ"/>
              </w:rPr>
              <w:t xml:space="preserve"> </w:t>
            </w:r>
            <w:r w:rsidR="00DD7F45">
              <w:rPr>
                <w:sz w:val="20"/>
                <w:szCs w:val="20"/>
                <w:lang w:eastAsia="cs-CZ"/>
              </w:rPr>
              <w:t>j</w:t>
            </w:r>
            <w:r w:rsidRPr="00DC4825">
              <w:rPr>
                <w:sz w:val="20"/>
                <w:szCs w:val="20"/>
                <w:lang w:eastAsia="cs-CZ"/>
              </w:rPr>
              <w:t>men</w:t>
            </w:r>
          </w:p>
        </w:tc>
        <w:tc>
          <w:tcPr>
            <w:tcW w:w="2977" w:type="dxa"/>
            <w:tcBorders>
              <w:top w:val="nil"/>
              <w:left w:val="nil"/>
              <w:bottom w:val="single" w:sz="4" w:space="0" w:color="auto"/>
              <w:right w:val="single" w:sz="4" w:space="0" w:color="auto"/>
            </w:tcBorders>
            <w:shd w:val="clear" w:color="auto" w:fill="auto"/>
            <w:vAlign w:val="center"/>
          </w:tcPr>
          <w:p w14:paraId="7036E7B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vzory podstatných jmen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98CE73E"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D8FF36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5D951352"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212FCA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37 píše správně i/y ve slovech po obojetných souhláskách</w:t>
            </w:r>
          </w:p>
        </w:tc>
        <w:tc>
          <w:tcPr>
            <w:tcW w:w="3402" w:type="dxa"/>
            <w:tcBorders>
              <w:top w:val="nil"/>
              <w:left w:val="nil"/>
              <w:bottom w:val="single" w:sz="4" w:space="0" w:color="auto"/>
              <w:right w:val="single" w:sz="4" w:space="0" w:color="auto"/>
            </w:tcBorders>
            <w:shd w:val="clear" w:color="auto" w:fill="auto"/>
            <w:vAlign w:val="center"/>
          </w:tcPr>
          <w:p w14:paraId="1D7454C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odůvodňuje koncovky </w:t>
            </w:r>
            <w:proofErr w:type="spellStart"/>
            <w:r w:rsidRPr="00DC4825">
              <w:rPr>
                <w:sz w:val="20"/>
                <w:szCs w:val="20"/>
                <w:lang w:eastAsia="cs-CZ"/>
              </w:rPr>
              <w:t>podst</w:t>
            </w:r>
            <w:proofErr w:type="spellEnd"/>
            <w:r w:rsidRPr="00DC4825">
              <w:rPr>
                <w:sz w:val="20"/>
                <w:szCs w:val="20"/>
                <w:lang w:eastAsia="cs-CZ"/>
              </w:rPr>
              <w:t>.</w:t>
            </w:r>
            <w:r>
              <w:rPr>
                <w:sz w:val="20"/>
                <w:szCs w:val="20"/>
                <w:lang w:eastAsia="cs-CZ"/>
              </w:rPr>
              <w:t xml:space="preserve"> </w:t>
            </w:r>
            <w:r w:rsidRPr="00DC4825">
              <w:rPr>
                <w:sz w:val="20"/>
                <w:szCs w:val="20"/>
                <w:lang w:eastAsia="cs-CZ"/>
              </w:rPr>
              <w:t>jmen podle vzorů a správně užívá v</w:t>
            </w:r>
            <w:r>
              <w:rPr>
                <w:sz w:val="20"/>
                <w:szCs w:val="20"/>
                <w:lang w:eastAsia="cs-CZ"/>
              </w:rPr>
              <w:t> </w:t>
            </w:r>
            <w:r w:rsidRPr="00DC4825">
              <w:rPr>
                <w:sz w:val="20"/>
                <w:szCs w:val="20"/>
                <w:lang w:eastAsia="cs-CZ"/>
              </w:rPr>
              <w:t>písemném projevu</w:t>
            </w:r>
          </w:p>
        </w:tc>
        <w:tc>
          <w:tcPr>
            <w:tcW w:w="2977" w:type="dxa"/>
            <w:tcBorders>
              <w:top w:val="nil"/>
              <w:left w:val="nil"/>
              <w:bottom w:val="single" w:sz="4" w:space="0" w:color="auto"/>
              <w:right w:val="single" w:sz="4" w:space="0" w:color="auto"/>
            </w:tcBorders>
            <w:shd w:val="clear" w:color="auto" w:fill="auto"/>
            <w:vAlign w:val="center"/>
          </w:tcPr>
          <w:p w14:paraId="12E577F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pravopis koncovek vzorů podstatných jmen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D751EB8"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1282EB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FD28D86" w14:textId="77777777" w:rsidTr="00DD7F4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3B131FC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67B62FB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určuje mluvnické kategorie sloves</w:t>
            </w:r>
          </w:p>
        </w:tc>
        <w:tc>
          <w:tcPr>
            <w:tcW w:w="2977" w:type="dxa"/>
            <w:tcBorders>
              <w:top w:val="nil"/>
              <w:left w:val="nil"/>
              <w:bottom w:val="single" w:sz="4" w:space="0" w:color="auto"/>
              <w:right w:val="single" w:sz="4" w:space="0" w:color="auto"/>
            </w:tcBorders>
            <w:shd w:val="clear" w:color="auto" w:fill="auto"/>
            <w:vAlign w:val="center"/>
          </w:tcPr>
          <w:p w14:paraId="5350677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časování sloves</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DF40133"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4DEBBA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B78560F"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B8C37E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lastRenderedPageBreak/>
              <w:t> </w:t>
            </w:r>
          </w:p>
        </w:tc>
        <w:tc>
          <w:tcPr>
            <w:tcW w:w="3402" w:type="dxa"/>
            <w:tcBorders>
              <w:top w:val="nil"/>
              <w:left w:val="nil"/>
              <w:bottom w:val="single" w:sz="4" w:space="0" w:color="auto"/>
              <w:right w:val="single" w:sz="4" w:space="0" w:color="auto"/>
            </w:tcBorders>
            <w:shd w:val="clear" w:color="auto" w:fill="auto"/>
            <w:vAlign w:val="center"/>
          </w:tcPr>
          <w:p w14:paraId="2D4A6EAB" w14:textId="77777777" w:rsidR="00D5495B" w:rsidRPr="00DC4825" w:rsidRDefault="00D5495B" w:rsidP="007802A7">
            <w:pPr>
              <w:suppressAutoHyphens w:val="0"/>
              <w:ind w:firstLineChars="100" w:firstLine="200"/>
              <w:jc w:val="left"/>
              <w:rPr>
                <w:sz w:val="20"/>
                <w:szCs w:val="20"/>
                <w:lang w:eastAsia="cs-CZ"/>
              </w:rPr>
            </w:pPr>
            <w:r>
              <w:rPr>
                <w:sz w:val="20"/>
                <w:szCs w:val="20"/>
                <w:lang w:eastAsia="cs-CZ"/>
              </w:rPr>
              <w:t>určuje slovesný</w:t>
            </w:r>
            <w:r w:rsidRPr="00DC4825">
              <w:rPr>
                <w:sz w:val="20"/>
                <w:szCs w:val="20"/>
                <w:lang w:eastAsia="cs-CZ"/>
              </w:rPr>
              <w:t xml:space="preserve"> způsob</w:t>
            </w:r>
          </w:p>
        </w:tc>
        <w:tc>
          <w:tcPr>
            <w:tcW w:w="2977" w:type="dxa"/>
            <w:tcBorders>
              <w:top w:val="nil"/>
              <w:left w:val="nil"/>
              <w:bottom w:val="single" w:sz="4" w:space="0" w:color="auto"/>
              <w:right w:val="single" w:sz="4" w:space="0" w:color="auto"/>
            </w:tcBorders>
            <w:shd w:val="clear" w:color="auto" w:fill="auto"/>
            <w:vAlign w:val="center"/>
          </w:tcPr>
          <w:p w14:paraId="1B845B5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slovesný způsob</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85F5318"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C0373A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54419DC"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28A647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34 vyhledává základní skladební dvojici a v neúplné základní skladební dvojici označuje základ věty</w:t>
            </w:r>
          </w:p>
        </w:tc>
        <w:tc>
          <w:tcPr>
            <w:tcW w:w="3402" w:type="dxa"/>
            <w:tcBorders>
              <w:top w:val="nil"/>
              <w:left w:val="nil"/>
              <w:bottom w:val="single" w:sz="4" w:space="0" w:color="auto"/>
              <w:right w:val="single" w:sz="4" w:space="0" w:color="auto"/>
            </w:tcBorders>
            <w:shd w:val="clear" w:color="auto" w:fill="auto"/>
            <w:vAlign w:val="center"/>
          </w:tcPr>
          <w:p w14:paraId="723D6CC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rozliší větu jednoduchou a</w:t>
            </w:r>
            <w:r>
              <w:rPr>
                <w:sz w:val="20"/>
                <w:szCs w:val="20"/>
                <w:lang w:eastAsia="cs-CZ"/>
              </w:rPr>
              <w:t> </w:t>
            </w:r>
            <w:r w:rsidRPr="00DC4825">
              <w:rPr>
                <w:sz w:val="20"/>
                <w:szCs w:val="20"/>
                <w:lang w:eastAsia="cs-CZ"/>
              </w:rPr>
              <w:t>souvětí, vyhledá přísudek a</w:t>
            </w:r>
            <w:r>
              <w:rPr>
                <w:sz w:val="20"/>
                <w:szCs w:val="20"/>
                <w:lang w:eastAsia="cs-CZ"/>
              </w:rPr>
              <w:t> </w:t>
            </w:r>
            <w:r w:rsidRPr="00DC4825">
              <w:rPr>
                <w:sz w:val="20"/>
                <w:szCs w:val="20"/>
                <w:lang w:eastAsia="cs-CZ"/>
              </w:rPr>
              <w:t>podmět</w:t>
            </w:r>
          </w:p>
        </w:tc>
        <w:tc>
          <w:tcPr>
            <w:tcW w:w="2977" w:type="dxa"/>
            <w:tcBorders>
              <w:top w:val="nil"/>
              <w:left w:val="nil"/>
              <w:bottom w:val="single" w:sz="4" w:space="0" w:color="auto"/>
              <w:right w:val="single" w:sz="4" w:space="0" w:color="auto"/>
            </w:tcBorders>
            <w:shd w:val="clear" w:color="auto" w:fill="auto"/>
            <w:vAlign w:val="center"/>
          </w:tcPr>
          <w:p w14:paraId="398384BC"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stavba věty jednoduché </w:t>
            </w:r>
            <w:r>
              <w:rPr>
                <w:sz w:val="20"/>
                <w:szCs w:val="20"/>
                <w:lang w:eastAsia="cs-CZ"/>
              </w:rPr>
              <w:t>–</w:t>
            </w:r>
            <w:r w:rsidRPr="00DC4825">
              <w:rPr>
                <w:sz w:val="20"/>
                <w:szCs w:val="20"/>
                <w:lang w:eastAsia="cs-CZ"/>
              </w:rPr>
              <w:t xml:space="preserve"> podmět a</w:t>
            </w:r>
            <w:r>
              <w:rPr>
                <w:sz w:val="20"/>
                <w:szCs w:val="20"/>
                <w:lang w:eastAsia="cs-CZ"/>
              </w:rPr>
              <w:t> </w:t>
            </w:r>
            <w:r w:rsidRPr="00DC4825">
              <w:rPr>
                <w:sz w:val="20"/>
                <w:szCs w:val="20"/>
                <w:lang w:eastAsia="cs-CZ"/>
              </w:rPr>
              <w:t>přísudek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93B48ED"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26985F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75155D1E"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0A0E65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7B0704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seznamuje se se shodou přísudku s</w:t>
            </w:r>
            <w:r>
              <w:rPr>
                <w:sz w:val="20"/>
                <w:szCs w:val="20"/>
                <w:lang w:eastAsia="cs-CZ"/>
              </w:rPr>
              <w:t> </w:t>
            </w:r>
            <w:r w:rsidRPr="00DC4825">
              <w:rPr>
                <w:sz w:val="20"/>
                <w:szCs w:val="20"/>
                <w:lang w:eastAsia="cs-CZ"/>
              </w:rPr>
              <w:t>podmětem</w:t>
            </w:r>
          </w:p>
        </w:tc>
        <w:tc>
          <w:tcPr>
            <w:tcW w:w="2977" w:type="dxa"/>
            <w:tcBorders>
              <w:top w:val="nil"/>
              <w:left w:val="nil"/>
              <w:bottom w:val="single" w:sz="4" w:space="0" w:color="auto"/>
              <w:right w:val="single" w:sz="4" w:space="0" w:color="auto"/>
            </w:tcBorders>
            <w:shd w:val="clear" w:color="auto" w:fill="auto"/>
            <w:vAlign w:val="center"/>
          </w:tcPr>
          <w:p w14:paraId="46D0AFEF" w14:textId="2B7C9072"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shoda přísudku s</w:t>
            </w:r>
            <w:r>
              <w:rPr>
                <w:sz w:val="20"/>
                <w:szCs w:val="20"/>
                <w:lang w:eastAsia="cs-CZ"/>
              </w:rPr>
              <w:t> </w:t>
            </w:r>
            <w:r w:rsidRPr="00DC4825">
              <w:rPr>
                <w:sz w:val="20"/>
                <w:szCs w:val="20"/>
                <w:lang w:eastAsia="cs-CZ"/>
              </w:rPr>
              <w:t>podmětem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F2E0AAC"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45C542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614ED36E" w14:textId="77777777" w:rsidTr="00DD7F45">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4FA238E4" w14:textId="77777777" w:rsidR="00D5495B" w:rsidRPr="00DC4825" w:rsidRDefault="00D5495B" w:rsidP="00865F4A">
            <w:pPr>
              <w:suppressAutoHyphens w:val="0"/>
              <w:ind w:firstLineChars="100" w:firstLine="201"/>
              <w:jc w:val="left"/>
              <w:rPr>
                <w:b/>
                <w:bCs/>
                <w:sz w:val="20"/>
                <w:szCs w:val="20"/>
                <w:lang w:eastAsia="cs-CZ"/>
              </w:rPr>
            </w:pPr>
            <w:r w:rsidRPr="00DC4825">
              <w:rPr>
                <w:b/>
                <w:bCs/>
                <w:sz w:val="20"/>
                <w:szCs w:val="20"/>
                <w:lang w:eastAsia="cs-CZ"/>
              </w:rPr>
              <w:t>sloh</w:t>
            </w:r>
          </w:p>
        </w:tc>
        <w:tc>
          <w:tcPr>
            <w:tcW w:w="3402" w:type="dxa"/>
            <w:tcBorders>
              <w:top w:val="nil"/>
              <w:left w:val="nil"/>
              <w:bottom w:val="single" w:sz="4" w:space="0" w:color="auto"/>
              <w:right w:val="single" w:sz="4" w:space="0" w:color="auto"/>
            </w:tcBorders>
            <w:shd w:val="clear" w:color="auto" w:fill="auto"/>
            <w:vAlign w:val="center"/>
          </w:tcPr>
          <w:p w14:paraId="1D6D595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070A637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D88DA05"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620BF1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31B4B5C"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2811FE4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21 sestaví osnovu vyprávění a</w:t>
            </w:r>
            <w:r>
              <w:rPr>
                <w:sz w:val="20"/>
                <w:szCs w:val="20"/>
                <w:lang w:eastAsia="cs-CZ"/>
              </w:rPr>
              <w:t> </w:t>
            </w:r>
            <w:r w:rsidRPr="00DC4825">
              <w:rPr>
                <w:sz w:val="20"/>
                <w:szCs w:val="20"/>
                <w:lang w:eastAsia="cs-CZ"/>
              </w:rPr>
              <w:t>na jejím základě vytváří krátký mluvený nebo písemný projev s dodržením časové posloupnosti</w:t>
            </w:r>
          </w:p>
        </w:tc>
        <w:tc>
          <w:tcPr>
            <w:tcW w:w="3402" w:type="dxa"/>
            <w:tcBorders>
              <w:top w:val="nil"/>
              <w:left w:val="nil"/>
              <w:bottom w:val="single" w:sz="4" w:space="0" w:color="auto"/>
              <w:right w:val="single" w:sz="4" w:space="0" w:color="auto"/>
            </w:tcBorders>
            <w:shd w:val="clear" w:color="auto" w:fill="auto"/>
            <w:vAlign w:val="center"/>
          </w:tcPr>
          <w:p w14:paraId="5555938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samostatně vytvoří vypravování podle osnovy</w:t>
            </w:r>
          </w:p>
        </w:tc>
        <w:tc>
          <w:tcPr>
            <w:tcW w:w="2977" w:type="dxa"/>
            <w:tcBorders>
              <w:top w:val="nil"/>
              <w:left w:val="nil"/>
              <w:bottom w:val="single" w:sz="4" w:space="0" w:color="auto"/>
              <w:right w:val="single" w:sz="4" w:space="0" w:color="auto"/>
            </w:tcBorders>
            <w:shd w:val="clear" w:color="auto" w:fill="auto"/>
            <w:vAlign w:val="center"/>
          </w:tcPr>
          <w:p w14:paraId="4F0AA8A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vypravování </w:t>
            </w:r>
            <w:r>
              <w:rPr>
                <w:sz w:val="20"/>
                <w:szCs w:val="20"/>
                <w:lang w:eastAsia="cs-CZ"/>
              </w:rPr>
              <w:t>–</w:t>
            </w:r>
            <w:r w:rsidRPr="00DC4825">
              <w:rPr>
                <w:sz w:val="20"/>
                <w:szCs w:val="20"/>
                <w:lang w:eastAsia="cs-CZ"/>
              </w:rPr>
              <w:t xml:space="preserve"> osnova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06B0071"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3FCC4E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7BC7F17"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926AFA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14 posuzuje úplnost či neúplnost jednoduchého sdělení</w:t>
            </w:r>
          </w:p>
        </w:tc>
        <w:tc>
          <w:tcPr>
            <w:tcW w:w="3402" w:type="dxa"/>
            <w:tcBorders>
              <w:top w:val="nil"/>
              <w:left w:val="nil"/>
              <w:bottom w:val="single" w:sz="4" w:space="0" w:color="auto"/>
              <w:right w:val="single" w:sz="4" w:space="0" w:color="auto"/>
            </w:tcBorders>
            <w:shd w:val="clear" w:color="auto" w:fill="auto"/>
            <w:vAlign w:val="center"/>
          </w:tcPr>
          <w:p w14:paraId="6C2EAD4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vypracuje vzkaz a dopis, uvede adresu příjemce</w:t>
            </w:r>
          </w:p>
        </w:tc>
        <w:tc>
          <w:tcPr>
            <w:tcW w:w="2977" w:type="dxa"/>
            <w:tcBorders>
              <w:top w:val="nil"/>
              <w:left w:val="nil"/>
              <w:bottom w:val="single" w:sz="4" w:space="0" w:color="auto"/>
              <w:right w:val="single" w:sz="4" w:space="0" w:color="auto"/>
            </w:tcBorders>
            <w:shd w:val="clear" w:color="auto" w:fill="auto"/>
            <w:vAlign w:val="center"/>
          </w:tcPr>
          <w:p w14:paraId="55BB8D4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dopis, vzkaz, pozvánka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457FAA0"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E36CF5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4C47A3E"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5646A6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16 vede správně dialog, telefonický rozhovor, zanechá vzkaz na záznamníku</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1852AB1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při telefonování použije zásady slušnosti</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367B4C2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telefonický rozhovor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1A5CE8"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96AE44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16BFA04"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0927F6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19 rozlišuje spisovnou a</w:t>
            </w:r>
            <w:r>
              <w:rPr>
                <w:sz w:val="20"/>
                <w:szCs w:val="20"/>
                <w:lang w:eastAsia="cs-CZ"/>
              </w:rPr>
              <w:t> </w:t>
            </w:r>
            <w:r w:rsidRPr="00DC4825">
              <w:rPr>
                <w:sz w:val="20"/>
                <w:szCs w:val="20"/>
                <w:lang w:eastAsia="cs-CZ"/>
              </w:rPr>
              <w:t>nespisovnou výslovnost a vhodně ji užívá podle komunikační situace</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4F2F6FCF" w14:textId="77777777" w:rsidR="00D5495B" w:rsidRPr="00DC4825" w:rsidRDefault="00D5495B"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69E131A9" w14:textId="77777777" w:rsidR="00D5495B" w:rsidRPr="00DC4825" w:rsidRDefault="00D5495B"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9AC2746"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C6B74C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5D66D684"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66351E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20 píše správně po stránce obsahové i formální jednoduché komunikační žánry</w:t>
            </w:r>
          </w:p>
        </w:tc>
        <w:tc>
          <w:tcPr>
            <w:tcW w:w="3402" w:type="dxa"/>
            <w:tcBorders>
              <w:top w:val="nil"/>
              <w:left w:val="nil"/>
              <w:bottom w:val="single" w:sz="4" w:space="0" w:color="auto"/>
              <w:right w:val="single" w:sz="4" w:space="0" w:color="auto"/>
            </w:tcBorders>
            <w:shd w:val="clear" w:color="auto" w:fill="auto"/>
            <w:vAlign w:val="center"/>
          </w:tcPr>
          <w:p w14:paraId="0B490A3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zvládá stručný popis, obsahující fakta</w:t>
            </w:r>
          </w:p>
        </w:tc>
        <w:tc>
          <w:tcPr>
            <w:tcW w:w="2977" w:type="dxa"/>
            <w:tcBorders>
              <w:top w:val="nil"/>
              <w:left w:val="nil"/>
              <w:bottom w:val="single" w:sz="4" w:space="0" w:color="auto"/>
              <w:right w:val="single" w:sz="4" w:space="0" w:color="auto"/>
            </w:tcBorders>
            <w:shd w:val="clear" w:color="auto" w:fill="auto"/>
            <w:vAlign w:val="center"/>
          </w:tcPr>
          <w:p w14:paraId="0C18D16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popis věci, osoby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8AE63EB"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53C17B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79D4E9D"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D407CA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20 píše správně po stránce obsahové i formální jednoduché komunikační žánry</w:t>
            </w:r>
          </w:p>
        </w:tc>
        <w:tc>
          <w:tcPr>
            <w:tcW w:w="3402" w:type="dxa"/>
            <w:tcBorders>
              <w:top w:val="nil"/>
              <w:left w:val="nil"/>
              <w:bottom w:val="single" w:sz="4" w:space="0" w:color="auto"/>
              <w:right w:val="single" w:sz="4" w:space="0" w:color="auto"/>
            </w:tcBorders>
            <w:shd w:val="clear" w:color="auto" w:fill="auto"/>
            <w:vAlign w:val="center"/>
          </w:tcPr>
          <w:p w14:paraId="3DFA6EA1" w14:textId="55D553AB"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zvládá stručný popis </w:t>
            </w:r>
            <w:proofErr w:type="spellStart"/>
            <w:r w:rsidRPr="00DC4825">
              <w:rPr>
                <w:sz w:val="20"/>
                <w:szCs w:val="20"/>
                <w:lang w:eastAsia="cs-CZ"/>
              </w:rPr>
              <w:t>prac</w:t>
            </w:r>
            <w:proofErr w:type="spellEnd"/>
            <w:r w:rsidRPr="00DC4825">
              <w:rPr>
                <w:sz w:val="20"/>
                <w:szCs w:val="20"/>
                <w:lang w:eastAsia="cs-CZ"/>
              </w:rPr>
              <w:t>.</w:t>
            </w:r>
            <w:r>
              <w:rPr>
                <w:sz w:val="20"/>
                <w:szCs w:val="20"/>
                <w:lang w:eastAsia="cs-CZ"/>
              </w:rPr>
              <w:t xml:space="preserve"> </w:t>
            </w:r>
            <w:r w:rsidR="00DD7F45">
              <w:rPr>
                <w:sz w:val="20"/>
                <w:szCs w:val="20"/>
                <w:lang w:eastAsia="cs-CZ"/>
              </w:rPr>
              <w:t>p</w:t>
            </w:r>
            <w:r w:rsidRPr="00DC4825">
              <w:rPr>
                <w:sz w:val="20"/>
                <w:szCs w:val="20"/>
                <w:lang w:eastAsia="cs-CZ"/>
              </w:rPr>
              <w:t>ostupu</w:t>
            </w:r>
          </w:p>
        </w:tc>
        <w:tc>
          <w:tcPr>
            <w:tcW w:w="2977" w:type="dxa"/>
            <w:tcBorders>
              <w:top w:val="nil"/>
              <w:left w:val="nil"/>
              <w:bottom w:val="single" w:sz="4" w:space="0" w:color="auto"/>
              <w:right w:val="single" w:sz="4" w:space="0" w:color="auto"/>
            </w:tcBorders>
            <w:shd w:val="clear" w:color="auto" w:fill="auto"/>
            <w:vAlign w:val="center"/>
          </w:tcPr>
          <w:p w14:paraId="4B72E22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popis pracovního postupu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731157D"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11256E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DCBEF74"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8DD9D5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14 posuzuje úplnost či neúplnost jednoduchého sdělení</w:t>
            </w:r>
          </w:p>
        </w:tc>
        <w:tc>
          <w:tcPr>
            <w:tcW w:w="3402" w:type="dxa"/>
            <w:tcBorders>
              <w:top w:val="nil"/>
              <w:left w:val="nil"/>
              <w:bottom w:val="single" w:sz="4" w:space="0" w:color="auto"/>
              <w:right w:val="single" w:sz="4" w:space="0" w:color="auto"/>
            </w:tcBorders>
            <w:shd w:val="clear" w:color="auto" w:fill="auto"/>
            <w:vAlign w:val="center"/>
          </w:tcPr>
          <w:p w14:paraId="48E94D2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sestaví a odešle vánoční přání</w:t>
            </w:r>
          </w:p>
        </w:tc>
        <w:tc>
          <w:tcPr>
            <w:tcW w:w="2977" w:type="dxa"/>
            <w:tcBorders>
              <w:top w:val="nil"/>
              <w:left w:val="nil"/>
              <w:bottom w:val="single" w:sz="4" w:space="0" w:color="auto"/>
              <w:right w:val="single" w:sz="4" w:space="0" w:color="auto"/>
            </w:tcBorders>
            <w:shd w:val="clear" w:color="auto" w:fill="auto"/>
            <w:vAlign w:val="center"/>
          </w:tcPr>
          <w:p w14:paraId="3941760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vánoční přání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9ABDABE"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0F3A34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6753D55"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3ADF70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21 sestaví osnovu vyprávění a</w:t>
            </w:r>
            <w:r>
              <w:rPr>
                <w:sz w:val="20"/>
                <w:szCs w:val="20"/>
                <w:lang w:eastAsia="cs-CZ"/>
              </w:rPr>
              <w:t> </w:t>
            </w:r>
            <w:r w:rsidRPr="00DC4825">
              <w:rPr>
                <w:sz w:val="20"/>
                <w:szCs w:val="20"/>
                <w:lang w:eastAsia="cs-CZ"/>
              </w:rPr>
              <w:t>na jejím základě vytváří krátký mluvený nebo písemný projev s dodržením časové posloupnosti</w:t>
            </w:r>
          </w:p>
        </w:tc>
        <w:tc>
          <w:tcPr>
            <w:tcW w:w="3402" w:type="dxa"/>
            <w:tcBorders>
              <w:top w:val="nil"/>
              <w:left w:val="nil"/>
              <w:bottom w:val="single" w:sz="4" w:space="0" w:color="auto"/>
              <w:right w:val="single" w:sz="4" w:space="0" w:color="auto"/>
            </w:tcBorders>
            <w:shd w:val="clear" w:color="auto" w:fill="auto"/>
            <w:vAlign w:val="center"/>
          </w:tcPr>
          <w:p w14:paraId="23E9AE3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sestaví osnovu vypravování a</w:t>
            </w:r>
            <w:r>
              <w:rPr>
                <w:sz w:val="20"/>
                <w:szCs w:val="20"/>
                <w:lang w:eastAsia="cs-CZ"/>
              </w:rPr>
              <w:t> </w:t>
            </w:r>
            <w:r w:rsidRPr="00DC4825">
              <w:rPr>
                <w:sz w:val="20"/>
                <w:szCs w:val="20"/>
                <w:lang w:eastAsia="cs-CZ"/>
              </w:rPr>
              <w:t>vypracuje vypravování, dodržuje základní pravidla</w:t>
            </w:r>
          </w:p>
        </w:tc>
        <w:tc>
          <w:tcPr>
            <w:tcW w:w="2977" w:type="dxa"/>
            <w:tcBorders>
              <w:top w:val="nil"/>
              <w:left w:val="nil"/>
              <w:bottom w:val="single" w:sz="4" w:space="0" w:color="auto"/>
              <w:right w:val="single" w:sz="4" w:space="0" w:color="auto"/>
            </w:tcBorders>
            <w:shd w:val="clear" w:color="auto" w:fill="auto"/>
            <w:vAlign w:val="center"/>
          </w:tcPr>
          <w:p w14:paraId="56CE41E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vypravování podle osnovy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548508A"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246855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16DFEC5E"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ABEB59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lastRenderedPageBreak/>
              <w:t>ČJ 14 posuzuje úplnost či neúplnost jednoduchého sdělení</w:t>
            </w:r>
          </w:p>
        </w:tc>
        <w:tc>
          <w:tcPr>
            <w:tcW w:w="3402" w:type="dxa"/>
            <w:tcBorders>
              <w:top w:val="nil"/>
              <w:left w:val="nil"/>
              <w:bottom w:val="single" w:sz="4" w:space="0" w:color="auto"/>
              <w:right w:val="single" w:sz="4" w:space="0" w:color="auto"/>
            </w:tcBorders>
            <w:shd w:val="clear" w:color="auto" w:fill="auto"/>
            <w:vAlign w:val="center"/>
          </w:tcPr>
          <w:p w14:paraId="2149B8F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sestaví jednoduchý příklad zprávy a oznámení</w:t>
            </w:r>
          </w:p>
        </w:tc>
        <w:tc>
          <w:tcPr>
            <w:tcW w:w="2977" w:type="dxa"/>
            <w:tcBorders>
              <w:top w:val="nil"/>
              <w:left w:val="nil"/>
              <w:bottom w:val="single" w:sz="4" w:space="0" w:color="auto"/>
              <w:right w:val="single" w:sz="4" w:space="0" w:color="auto"/>
            </w:tcBorders>
            <w:shd w:val="clear" w:color="auto" w:fill="auto"/>
            <w:vAlign w:val="center"/>
          </w:tcPr>
          <w:p w14:paraId="244A151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zpráva, oznámení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960491A"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DE149F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A4986F9"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77B7EE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16 vede správně dialog, telefonický rozhovor, zanechá vzkaz na záznamníku</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47BF6870" w14:textId="77777777" w:rsidR="00D5495B" w:rsidRPr="00DC4825" w:rsidRDefault="00D5495B" w:rsidP="007802A7">
            <w:pPr>
              <w:suppressAutoHyphens w:val="0"/>
              <w:ind w:firstLineChars="100" w:firstLine="200"/>
              <w:jc w:val="left"/>
              <w:rPr>
                <w:sz w:val="20"/>
                <w:szCs w:val="20"/>
                <w:lang w:eastAsia="cs-CZ"/>
              </w:rPr>
            </w:pPr>
            <w:r>
              <w:rPr>
                <w:sz w:val="20"/>
                <w:szCs w:val="20"/>
                <w:lang w:eastAsia="cs-CZ"/>
              </w:rPr>
              <w:t>s</w:t>
            </w:r>
            <w:r w:rsidRPr="00DC4825">
              <w:rPr>
                <w:sz w:val="20"/>
                <w:szCs w:val="20"/>
                <w:lang w:eastAsia="cs-CZ"/>
              </w:rPr>
              <w:t>e</w:t>
            </w:r>
            <w:r>
              <w:rPr>
                <w:sz w:val="20"/>
                <w:szCs w:val="20"/>
                <w:lang w:eastAsia="cs-CZ"/>
              </w:rPr>
              <w:t>staví příklady</w:t>
            </w:r>
            <w:r w:rsidRPr="00DC4825">
              <w:rPr>
                <w:sz w:val="20"/>
                <w:szCs w:val="20"/>
                <w:lang w:eastAsia="cs-CZ"/>
              </w:rPr>
              <w:t xml:space="preserve"> </w:t>
            </w:r>
            <w:r>
              <w:rPr>
                <w:sz w:val="20"/>
                <w:szCs w:val="20"/>
                <w:lang w:eastAsia="cs-CZ"/>
              </w:rPr>
              <w:t>dalších</w:t>
            </w:r>
            <w:r w:rsidRPr="00DC4825">
              <w:rPr>
                <w:sz w:val="20"/>
                <w:szCs w:val="20"/>
                <w:lang w:eastAsia="cs-CZ"/>
              </w:rPr>
              <w:t xml:space="preserve"> for</w:t>
            </w:r>
            <w:r>
              <w:rPr>
                <w:sz w:val="20"/>
                <w:szCs w:val="20"/>
                <w:lang w:eastAsia="cs-CZ"/>
              </w:rPr>
              <w:t>em</w:t>
            </w:r>
            <w:r w:rsidRPr="00DC4825">
              <w:rPr>
                <w:sz w:val="20"/>
                <w:szCs w:val="20"/>
                <w:lang w:eastAsia="cs-CZ"/>
              </w:rPr>
              <w:t xml:space="preserve"> komunikace</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15165D5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inzerát, SMS, blahopřání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E640F1D"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FA4A48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5281E606"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1CBB87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19 rozlišuje spisovnou a</w:t>
            </w:r>
            <w:r>
              <w:rPr>
                <w:sz w:val="20"/>
                <w:szCs w:val="20"/>
                <w:lang w:eastAsia="cs-CZ"/>
              </w:rPr>
              <w:t> </w:t>
            </w:r>
            <w:r w:rsidRPr="00DC4825">
              <w:rPr>
                <w:sz w:val="20"/>
                <w:szCs w:val="20"/>
                <w:lang w:eastAsia="cs-CZ"/>
              </w:rPr>
              <w:t>nespisovnou výslovnost a vhodně ji užívá podle komunikační situace</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F70043F" w14:textId="77777777" w:rsidR="00D5495B" w:rsidRPr="00DC4825" w:rsidRDefault="00D5495B"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475FB104" w14:textId="77777777" w:rsidR="00D5495B" w:rsidRPr="00DC4825" w:rsidRDefault="00D5495B"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A40ECEC"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7CDF02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67EB12C"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C624B5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13 rozlišuje podstatné a</w:t>
            </w:r>
            <w:r>
              <w:rPr>
                <w:sz w:val="20"/>
                <w:szCs w:val="20"/>
                <w:lang w:eastAsia="cs-CZ"/>
              </w:rPr>
              <w:t> </w:t>
            </w:r>
            <w:r w:rsidRPr="00DC4825">
              <w:rPr>
                <w:sz w:val="20"/>
                <w:szCs w:val="20"/>
                <w:lang w:eastAsia="cs-CZ"/>
              </w:rPr>
              <w:t>okrajové informace v textu vhodném pro daný věk, podstatné informace zaznamenává</w:t>
            </w:r>
          </w:p>
        </w:tc>
        <w:tc>
          <w:tcPr>
            <w:tcW w:w="3402" w:type="dxa"/>
            <w:tcBorders>
              <w:top w:val="nil"/>
              <w:left w:val="nil"/>
              <w:bottom w:val="single" w:sz="4" w:space="0" w:color="auto"/>
              <w:right w:val="single" w:sz="4" w:space="0" w:color="auto"/>
            </w:tcBorders>
            <w:shd w:val="clear" w:color="auto" w:fill="auto"/>
            <w:vAlign w:val="center"/>
          </w:tcPr>
          <w:p w14:paraId="41F06C2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dokáže vystihnout podstatné informace, vyhledat je v textu a</w:t>
            </w:r>
            <w:r>
              <w:rPr>
                <w:sz w:val="20"/>
                <w:szCs w:val="20"/>
                <w:lang w:eastAsia="cs-CZ"/>
              </w:rPr>
              <w:t> </w:t>
            </w:r>
            <w:r w:rsidRPr="00DC4825">
              <w:rPr>
                <w:sz w:val="20"/>
                <w:szCs w:val="20"/>
                <w:lang w:eastAsia="cs-CZ"/>
              </w:rPr>
              <w:t>zpracovat jako jednoduchý výpisek</w:t>
            </w:r>
          </w:p>
        </w:tc>
        <w:tc>
          <w:tcPr>
            <w:tcW w:w="2977" w:type="dxa"/>
            <w:tcBorders>
              <w:top w:val="nil"/>
              <w:left w:val="nil"/>
              <w:bottom w:val="single" w:sz="4" w:space="0" w:color="auto"/>
              <w:right w:val="single" w:sz="4" w:space="0" w:color="auto"/>
            </w:tcBorders>
            <w:shd w:val="clear" w:color="auto" w:fill="auto"/>
            <w:vAlign w:val="center"/>
          </w:tcPr>
          <w:p w14:paraId="3F719BBC" w14:textId="6C022C31"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výpisky z</w:t>
            </w:r>
            <w:r>
              <w:rPr>
                <w:sz w:val="20"/>
                <w:szCs w:val="20"/>
                <w:lang w:eastAsia="cs-CZ"/>
              </w:rPr>
              <w:t> </w:t>
            </w:r>
            <w:r w:rsidRPr="00DC4825">
              <w:rPr>
                <w:sz w:val="20"/>
                <w:szCs w:val="20"/>
                <w:lang w:eastAsia="cs-CZ"/>
              </w:rPr>
              <w:t>textu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67BBA7E"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3AE730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bl>
    <w:p w14:paraId="055FCD97" w14:textId="77777777" w:rsidR="00594D59" w:rsidRDefault="00594D59">
      <w:pPr>
        <w:jc w:val="center"/>
        <w:rPr>
          <w:rFonts w:ascii="Arial" w:hAnsi="Arial" w:cs="Arial"/>
          <w:b/>
          <w:sz w:val="28"/>
          <w:szCs w:val="28"/>
        </w:rPr>
      </w:pPr>
    </w:p>
    <w:p w14:paraId="475EBCD9" w14:textId="77777777" w:rsidR="001E26DA" w:rsidRDefault="001E26DA">
      <w:pPr>
        <w:jc w:val="center"/>
        <w:rPr>
          <w:rFonts w:ascii="Arial" w:hAnsi="Arial" w:cs="Arial"/>
          <w:b/>
          <w:sz w:val="28"/>
          <w:szCs w:val="28"/>
        </w:rPr>
      </w:pPr>
    </w:p>
    <w:p w14:paraId="187FA401" w14:textId="77777777" w:rsidR="001E26DA" w:rsidRDefault="001E26DA">
      <w:pPr>
        <w:jc w:val="center"/>
        <w:rPr>
          <w:rFonts w:ascii="Arial" w:hAnsi="Arial" w:cs="Arial"/>
          <w:b/>
          <w:sz w:val="28"/>
          <w:szCs w:val="28"/>
        </w:rPr>
      </w:pPr>
    </w:p>
    <w:p w14:paraId="73C385AA" w14:textId="77777777" w:rsidR="001E26DA" w:rsidRDefault="001E26DA">
      <w:pPr>
        <w:jc w:val="center"/>
        <w:rPr>
          <w:rFonts w:ascii="Arial" w:hAnsi="Arial" w:cs="Arial"/>
          <w:b/>
          <w:sz w:val="28"/>
          <w:szCs w:val="28"/>
        </w:rPr>
      </w:pPr>
    </w:p>
    <w:p w14:paraId="2EEBB9A7" w14:textId="77777777" w:rsidR="001E26DA" w:rsidRDefault="001E26DA">
      <w:pPr>
        <w:jc w:val="center"/>
        <w:rPr>
          <w:rFonts w:ascii="Arial" w:hAnsi="Arial" w:cs="Arial"/>
          <w:b/>
          <w:sz w:val="28"/>
          <w:szCs w:val="28"/>
        </w:rPr>
      </w:pPr>
    </w:p>
    <w:p w14:paraId="243E0EEA" w14:textId="77777777" w:rsidR="001E26DA" w:rsidRDefault="001E26DA">
      <w:pPr>
        <w:jc w:val="center"/>
        <w:rPr>
          <w:rFonts w:ascii="Arial" w:hAnsi="Arial" w:cs="Arial"/>
          <w:b/>
          <w:sz w:val="28"/>
          <w:szCs w:val="28"/>
        </w:rPr>
      </w:pPr>
    </w:p>
    <w:p w14:paraId="7BCEF947" w14:textId="77777777" w:rsidR="001E26DA" w:rsidRDefault="001E26DA">
      <w:pPr>
        <w:jc w:val="center"/>
        <w:rPr>
          <w:rFonts w:ascii="Arial" w:hAnsi="Arial" w:cs="Arial"/>
          <w:b/>
          <w:sz w:val="28"/>
          <w:szCs w:val="28"/>
        </w:rPr>
      </w:pPr>
    </w:p>
    <w:p w14:paraId="4E3E0391" w14:textId="77777777" w:rsidR="001E26DA" w:rsidRDefault="001E26DA">
      <w:pPr>
        <w:jc w:val="center"/>
        <w:rPr>
          <w:rFonts w:ascii="Arial" w:hAnsi="Arial" w:cs="Arial"/>
          <w:b/>
          <w:sz w:val="28"/>
          <w:szCs w:val="28"/>
        </w:rPr>
      </w:pPr>
    </w:p>
    <w:p w14:paraId="3C1BA55F" w14:textId="77777777" w:rsidR="001E26DA" w:rsidRDefault="001E26DA">
      <w:pPr>
        <w:jc w:val="center"/>
        <w:rPr>
          <w:rFonts w:ascii="Arial" w:hAnsi="Arial" w:cs="Arial"/>
          <w:b/>
          <w:sz w:val="28"/>
          <w:szCs w:val="28"/>
        </w:rPr>
      </w:pPr>
    </w:p>
    <w:p w14:paraId="0BA4033C" w14:textId="77777777" w:rsidR="001E26DA" w:rsidRDefault="001E26DA">
      <w:pPr>
        <w:jc w:val="center"/>
        <w:rPr>
          <w:rFonts w:ascii="Arial" w:hAnsi="Arial" w:cs="Arial"/>
          <w:b/>
          <w:sz w:val="28"/>
          <w:szCs w:val="28"/>
        </w:rPr>
      </w:pPr>
    </w:p>
    <w:p w14:paraId="2E1CC07B" w14:textId="77777777" w:rsidR="00727626" w:rsidRDefault="00727626">
      <w:pPr>
        <w:jc w:val="center"/>
        <w:rPr>
          <w:rFonts w:ascii="Arial" w:hAnsi="Arial" w:cs="Arial"/>
          <w:b/>
          <w:sz w:val="28"/>
          <w:szCs w:val="28"/>
        </w:rPr>
      </w:pPr>
    </w:p>
    <w:p w14:paraId="2011048E" w14:textId="77777777" w:rsidR="00727626" w:rsidRDefault="00727626">
      <w:pPr>
        <w:jc w:val="center"/>
        <w:rPr>
          <w:rFonts w:ascii="Arial" w:hAnsi="Arial" w:cs="Arial"/>
          <w:b/>
          <w:sz w:val="28"/>
          <w:szCs w:val="28"/>
        </w:rPr>
      </w:pPr>
    </w:p>
    <w:p w14:paraId="47E87535" w14:textId="77777777" w:rsidR="00727626" w:rsidRDefault="00727626">
      <w:pPr>
        <w:jc w:val="center"/>
        <w:rPr>
          <w:rFonts w:ascii="Arial" w:hAnsi="Arial" w:cs="Arial"/>
          <w:b/>
          <w:sz w:val="28"/>
          <w:szCs w:val="28"/>
        </w:rPr>
      </w:pPr>
    </w:p>
    <w:p w14:paraId="3BE53FE1" w14:textId="77777777" w:rsidR="00727626" w:rsidRDefault="00727626">
      <w:pPr>
        <w:jc w:val="center"/>
        <w:rPr>
          <w:rFonts w:ascii="Arial" w:hAnsi="Arial" w:cs="Arial"/>
          <w:b/>
          <w:sz w:val="28"/>
          <w:szCs w:val="28"/>
        </w:rPr>
      </w:pPr>
    </w:p>
    <w:p w14:paraId="64D07B78" w14:textId="77777777" w:rsidR="00727626" w:rsidRDefault="00727626">
      <w:pPr>
        <w:jc w:val="center"/>
        <w:rPr>
          <w:rFonts w:ascii="Arial" w:hAnsi="Arial" w:cs="Arial"/>
          <w:b/>
          <w:sz w:val="28"/>
          <w:szCs w:val="28"/>
        </w:rPr>
      </w:pPr>
    </w:p>
    <w:p w14:paraId="2D1D978A" w14:textId="77777777" w:rsidR="00727626" w:rsidRDefault="00727626">
      <w:pPr>
        <w:jc w:val="center"/>
        <w:rPr>
          <w:rFonts w:ascii="Arial" w:hAnsi="Arial" w:cs="Arial"/>
          <w:b/>
          <w:sz w:val="28"/>
          <w:szCs w:val="28"/>
        </w:rPr>
      </w:pPr>
    </w:p>
    <w:p w14:paraId="634B6704" w14:textId="77777777" w:rsidR="00727626" w:rsidRDefault="00727626">
      <w:pPr>
        <w:jc w:val="center"/>
        <w:rPr>
          <w:rFonts w:ascii="Arial" w:hAnsi="Arial" w:cs="Arial"/>
          <w:b/>
          <w:sz w:val="28"/>
          <w:szCs w:val="28"/>
        </w:rPr>
      </w:pPr>
    </w:p>
    <w:p w14:paraId="5EBBF525" w14:textId="77777777" w:rsidR="00594D59" w:rsidRDefault="00594D59">
      <w:pPr>
        <w:jc w:val="center"/>
        <w:rPr>
          <w:rFonts w:ascii="Arial" w:hAnsi="Arial" w:cs="Arial"/>
          <w:b/>
          <w:sz w:val="28"/>
          <w:szCs w:val="28"/>
        </w:rPr>
      </w:pPr>
      <w:r>
        <w:rPr>
          <w:rFonts w:ascii="Arial" w:hAnsi="Arial" w:cs="Arial"/>
          <w:b/>
          <w:sz w:val="28"/>
          <w:szCs w:val="28"/>
        </w:rPr>
        <w:lastRenderedPageBreak/>
        <w:t>Český jazyk – 5.</w:t>
      </w:r>
      <w:r w:rsidR="00F503DA">
        <w:rPr>
          <w:rFonts w:ascii="Arial" w:hAnsi="Arial" w:cs="Arial"/>
          <w:b/>
          <w:sz w:val="28"/>
          <w:szCs w:val="28"/>
        </w:rPr>
        <w:t> </w:t>
      </w:r>
      <w:r>
        <w:rPr>
          <w:rFonts w:ascii="Arial" w:hAnsi="Arial" w:cs="Arial"/>
          <w:b/>
          <w:sz w:val="28"/>
          <w:szCs w:val="28"/>
        </w:rPr>
        <w:t>ročník</w:t>
      </w:r>
    </w:p>
    <w:p w14:paraId="6BB86D79" w14:textId="77777777" w:rsidR="0052420D" w:rsidRDefault="0052420D">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DD7F45" w:rsidRPr="00DC4825" w14:paraId="09A84A77" w14:textId="77777777" w:rsidTr="00DD7F45">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73F7A5E7" w14:textId="77777777" w:rsidR="00DD7F45" w:rsidRPr="00DC4825" w:rsidRDefault="00DD7F45"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7EA48680" w14:textId="77777777" w:rsidR="00DD7F45" w:rsidRPr="00DC4825" w:rsidRDefault="00DD7F45"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08C8D8CF" w14:textId="77777777" w:rsidR="00DD7F45" w:rsidRPr="00DC4825" w:rsidRDefault="00DD7F45"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1C323DDD" w14:textId="77777777" w:rsidR="00DD7F45" w:rsidRPr="00DC4825" w:rsidRDefault="00DD7F45"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4E7C17C2" w14:textId="77777777" w:rsidR="00DD7F45" w:rsidRPr="00DC4825" w:rsidRDefault="00DD7F45"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D5495B" w:rsidRPr="00DC4825" w14:paraId="057DE4E0"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35A647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DCD775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rozlišuje grafickou a zvukovou podobu slova</w:t>
            </w:r>
          </w:p>
        </w:tc>
        <w:tc>
          <w:tcPr>
            <w:tcW w:w="2977" w:type="dxa"/>
            <w:tcBorders>
              <w:top w:val="nil"/>
              <w:left w:val="nil"/>
              <w:bottom w:val="single" w:sz="4" w:space="0" w:color="auto"/>
              <w:right w:val="single" w:sz="4" w:space="0" w:color="auto"/>
            </w:tcBorders>
            <w:shd w:val="clear" w:color="auto" w:fill="auto"/>
            <w:vAlign w:val="center"/>
          </w:tcPr>
          <w:p w14:paraId="2E68D28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opakování učiva z předchozího ročníku</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341095A5" w14:textId="77777777" w:rsidR="00D5495B" w:rsidRDefault="00D5495B" w:rsidP="00A65690">
            <w:pPr>
              <w:suppressAutoHyphens w:val="0"/>
              <w:jc w:val="left"/>
              <w:rPr>
                <w:sz w:val="20"/>
                <w:szCs w:val="20"/>
                <w:lang w:eastAsia="cs-CZ"/>
              </w:rPr>
            </w:pPr>
          </w:p>
          <w:p w14:paraId="7B49BB12" w14:textId="77777777" w:rsidR="00D5495B" w:rsidRPr="00DC4825" w:rsidRDefault="00D5495B" w:rsidP="00A65690">
            <w:pPr>
              <w:suppressAutoHyphens w:val="0"/>
              <w:jc w:val="left"/>
              <w:rPr>
                <w:sz w:val="20"/>
                <w:szCs w:val="20"/>
                <w:lang w:eastAsia="cs-CZ"/>
              </w:rPr>
            </w:pPr>
            <w:r w:rsidRPr="00DC4825">
              <w:rPr>
                <w:sz w:val="20"/>
                <w:szCs w:val="20"/>
                <w:lang w:eastAsia="cs-CZ"/>
              </w:rPr>
              <w:t>osobnostní a</w:t>
            </w:r>
            <w:r>
              <w:rPr>
                <w:sz w:val="20"/>
                <w:szCs w:val="20"/>
                <w:lang w:eastAsia="cs-CZ"/>
              </w:rPr>
              <w:t> </w:t>
            </w:r>
            <w:r w:rsidRPr="00DC4825">
              <w:rPr>
                <w:sz w:val="20"/>
                <w:szCs w:val="20"/>
                <w:lang w:eastAsia="cs-CZ"/>
              </w:rPr>
              <w:t>sociální výchova, multikulturní výchova, environmentální výchova</w:t>
            </w:r>
          </w:p>
        </w:tc>
        <w:tc>
          <w:tcPr>
            <w:tcW w:w="2268" w:type="dxa"/>
            <w:tcBorders>
              <w:top w:val="nil"/>
              <w:left w:val="nil"/>
              <w:bottom w:val="single" w:sz="4" w:space="0" w:color="auto"/>
              <w:right w:val="single" w:sz="4" w:space="0" w:color="auto"/>
            </w:tcBorders>
            <w:shd w:val="clear" w:color="auto" w:fill="auto"/>
            <w:vAlign w:val="center"/>
          </w:tcPr>
          <w:p w14:paraId="569AA37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6148CC1C"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9C2144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30 porovnává významy slov, zvláště slova stejného nebo podobného významu a slova vícevýznamová</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3590DCC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porovnává význam slov (synonyma, opaky, citově zabarvená, nadřazená, podřazená, souznačná, významové okruhy, homonyma)</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1171C6B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význam slov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3B6FD2A"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E1B1D8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965A4A6"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0CB48F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33 rozlišuje slova spisovná a jejich nespisovné tvary</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51BB93DC" w14:textId="77777777" w:rsidR="00D5495B" w:rsidRPr="00DC4825" w:rsidRDefault="00D5495B"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24242E20" w14:textId="77777777" w:rsidR="00D5495B" w:rsidRPr="00DC4825" w:rsidRDefault="00D5495B"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19B5881"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F9F329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5D44CFA2"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B6A58A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31 rozlišuje ve slově kořen, část příponovou, předponovou a</w:t>
            </w:r>
            <w:r>
              <w:rPr>
                <w:sz w:val="20"/>
                <w:szCs w:val="20"/>
                <w:lang w:eastAsia="cs-CZ"/>
              </w:rPr>
              <w:t> </w:t>
            </w:r>
            <w:r w:rsidRPr="00DC4825">
              <w:rPr>
                <w:sz w:val="20"/>
                <w:szCs w:val="20"/>
                <w:lang w:eastAsia="cs-CZ"/>
              </w:rPr>
              <w:t>koncovku</w:t>
            </w:r>
          </w:p>
        </w:tc>
        <w:tc>
          <w:tcPr>
            <w:tcW w:w="3402" w:type="dxa"/>
            <w:tcBorders>
              <w:top w:val="nil"/>
              <w:left w:val="nil"/>
              <w:bottom w:val="single" w:sz="4" w:space="0" w:color="auto"/>
              <w:right w:val="single" w:sz="4" w:space="0" w:color="auto"/>
            </w:tcBorders>
            <w:shd w:val="clear" w:color="auto" w:fill="auto"/>
            <w:vAlign w:val="center"/>
          </w:tcPr>
          <w:p w14:paraId="19D7210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pozná rozdíl mezi předponou a</w:t>
            </w:r>
            <w:r>
              <w:rPr>
                <w:sz w:val="20"/>
                <w:szCs w:val="20"/>
                <w:lang w:eastAsia="cs-CZ"/>
              </w:rPr>
              <w:t> </w:t>
            </w:r>
            <w:r w:rsidRPr="00DC4825">
              <w:rPr>
                <w:sz w:val="20"/>
                <w:szCs w:val="20"/>
                <w:lang w:eastAsia="cs-CZ"/>
              </w:rPr>
              <w:t>předložkou, určí správně části slova</w:t>
            </w:r>
          </w:p>
        </w:tc>
        <w:tc>
          <w:tcPr>
            <w:tcW w:w="2977" w:type="dxa"/>
            <w:tcBorders>
              <w:top w:val="nil"/>
              <w:left w:val="nil"/>
              <w:bottom w:val="single" w:sz="4" w:space="0" w:color="auto"/>
              <w:right w:val="single" w:sz="4" w:space="0" w:color="auto"/>
            </w:tcBorders>
            <w:shd w:val="clear" w:color="auto" w:fill="auto"/>
            <w:vAlign w:val="center"/>
          </w:tcPr>
          <w:p w14:paraId="6D1A219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stavba slova </w:t>
            </w:r>
            <w:r>
              <w:rPr>
                <w:sz w:val="20"/>
                <w:szCs w:val="20"/>
                <w:lang w:eastAsia="cs-CZ"/>
              </w:rPr>
              <w:t>–</w:t>
            </w:r>
            <w:r w:rsidRPr="00DC4825">
              <w:rPr>
                <w:sz w:val="20"/>
                <w:szCs w:val="20"/>
                <w:lang w:eastAsia="cs-CZ"/>
              </w:rPr>
              <w:t xml:space="preserve"> kořen slova, předpony, příponová část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6A4C590"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A3C102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3B1D41E8"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3DE526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30CA12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správně odůvodňuje a píše slova podle pravopisu </w:t>
            </w:r>
          </w:p>
        </w:tc>
        <w:tc>
          <w:tcPr>
            <w:tcW w:w="2977" w:type="dxa"/>
            <w:tcBorders>
              <w:top w:val="nil"/>
              <w:left w:val="nil"/>
              <w:bottom w:val="single" w:sz="4" w:space="0" w:color="auto"/>
              <w:right w:val="single" w:sz="4" w:space="0" w:color="auto"/>
            </w:tcBorders>
            <w:shd w:val="clear" w:color="auto" w:fill="auto"/>
            <w:vAlign w:val="center"/>
          </w:tcPr>
          <w:p w14:paraId="468FE7B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pravopis na styku předpony nebo přípony a kořene slova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2748BED"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C28FA7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19D39273"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C762E3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CD87C2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prokáže znalost řad vyjmenovaných slov, hledá slova příbuzná</w:t>
            </w:r>
          </w:p>
        </w:tc>
        <w:tc>
          <w:tcPr>
            <w:tcW w:w="2977" w:type="dxa"/>
            <w:tcBorders>
              <w:top w:val="nil"/>
              <w:left w:val="nil"/>
              <w:bottom w:val="single" w:sz="4" w:space="0" w:color="auto"/>
              <w:right w:val="single" w:sz="4" w:space="0" w:color="auto"/>
            </w:tcBorders>
            <w:shd w:val="clear" w:color="auto" w:fill="auto"/>
            <w:vAlign w:val="center"/>
          </w:tcPr>
          <w:p w14:paraId="6820B62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opakování vyjmenovaných slov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2802C53"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A31213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3E1465E2"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4A605F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37 píše správně i/y ve slovech po obojetných souhláskách</w:t>
            </w:r>
          </w:p>
        </w:tc>
        <w:tc>
          <w:tcPr>
            <w:tcW w:w="3402" w:type="dxa"/>
            <w:tcBorders>
              <w:top w:val="nil"/>
              <w:left w:val="nil"/>
              <w:bottom w:val="single" w:sz="4" w:space="0" w:color="auto"/>
              <w:right w:val="single" w:sz="4" w:space="0" w:color="auto"/>
            </w:tcBorders>
            <w:shd w:val="clear" w:color="auto" w:fill="auto"/>
            <w:vAlign w:val="center"/>
          </w:tcPr>
          <w:p w14:paraId="5040525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zvládá pravopis i,</w:t>
            </w:r>
            <w:r>
              <w:rPr>
                <w:sz w:val="20"/>
                <w:szCs w:val="20"/>
                <w:lang w:eastAsia="cs-CZ"/>
              </w:rPr>
              <w:t xml:space="preserve"> </w:t>
            </w:r>
            <w:proofErr w:type="gramStart"/>
            <w:r w:rsidRPr="00DC4825">
              <w:rPr>
                <w:sz w:val="20"/>
                <w:szCs w:val="20"/>
                <w:lang w:eastAsia="cs-CZ"/>
              </w:rPr>
              <w:t xml:space="preserve">í </w:t>
            </w:r>
            <w:r>
              <w:rPr>
                <w:sz w:val="20"/>
                <w:szCs w:val="20"/>
                <w:lang w:eastAsia="cs-CZ"/>
              </w:rPr>
              <w:t>–</w:t>
            </w:r>
            <w:r w:rsidRPr="00DC4825">
              <w:rPr>
                <w:sz w:val="20"/>
                <w:szCs w:val="20"/>
                <w:lang w:eastAsia="cs-CZ"/>
              </w:rPr>
              <w:t xml:space="preserve"> y</w:t>
            </w:r>
            <w:proofErr w:type="gramEnd"/>
            <w:r w:rsidRPr="00DC4825">
              <w:rPr>
                <w:sz w:val="20"/>
                <w:szCs w:val="20"/>
                <w:lang w:eastAsia="cs-CZ"/>
              </w:rPr>
              <w:t>,</w:t>
            </w:r>
            <w:r>
              <w:rPr>
                <w:sz w:val="20"/>
                <w:szCs w:val="20"/>
                <w:lang w:eastAsia="cs-CZ"/>
              </w:rPr>
              <w:t xml:space="preserve"> </w:t>
            </w:r>
            <w:r w:rsidRPr="00DC4825">
              <w:rPr>
                <w:sz w:val="20"/>
                <w:szCs w:val="20"/>
                <w:lang w:eastAsia="cs-CZ"/>
              </w:rPr>
              <w:t>ý po obojetných souhláskách uvnitř slova</w:t>
            </w:r>
          </w:p>
        </w:tc>
        <w:tc>
          <w:tcPr>
            <w:tcW w:w="2977" w:type="dxa"/>
            <w:tcBorders>
              <w:top w:val="nil"/>
              <w:left w:val="nil"/>
              <w:bottom w:val="single" w:sz="4" w:space="0" w:color="auto"/>
              <w:right w:val="single" w:sz="4" w:space="0" w:color="auto"/>
            </w:tcBorders>
            <w:shd w:val="clear" w:color="auto" w:fill="auto"/>
            <w:vAlign w:val="center"/>
          </w:tcPr>
          <w:p w14:paraId="4EA31E1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opakovaní psaní i,</w:t>
            </w:r>
            <w:r>
              <w:rPr>
                <w:sz w:val="20"/>
                <w:szCs w:val="20"/>
                <w:lang w:eastAsia="cs-CZ"/>
              </w:rPr>
              <w:t xml:space="preserve"> </w:t>
            </w:r>
            <w:proofErr w:type="gramStart"/>
            <w:r w:rsidRPr="00DC4825">
              <w:rPr>
                <w:sz w:val="20"/>
                <w:szCs w:val="20"/>
                <w:lang w:eastAsia="cs-CZ"/>
              </w:rPr>
              <w:t xml:space="preserve">í </w:t>
            </w:r>
            <w:r>
              <w:rPr>
                <w:sz w:val="20"/>
                <w:szCs w:val="20"/>
                <w:lang w:eastAsia="cs-CZ"/>
              </w:rPr>
              <w:t>–</w:t>
            </w:r>
            <w:r w:rsidRPr="00DC4825">
              <w:rPr>
                <w:sz w:val="20"/>
                <w:szCs w:val="20"/>
                <w:lang w:eastAsia="cs-CZ"/>
              </w:rPr>
              <w:t xml:space="preserve"> y</w:t>
            </w:r>
            <w:proofErr w:type="gramEnd"/>
            <w:r w:rsidRPr="00DC4825">
              <w:rPr>
                <w:sz w:val="20"/>
                <w:szCs w:val="20"/>
                <w:lang w:eastAsia="cs-CZ"/>
              </w:rPr>
              <w:t>,</w:t>
            </w:r>
            <w:r>
              <w:rPr>
                <w:sz w:val="20"/>
                <w:szCs w:val="20"/>
                <w:lang w:eastAsia="cs-CZ"/>
              </w:rPr>
              <w:t xml:space="preserve"> </w:t>
            </w:r>
            <w:r w:rsidRPr="00DC4825">
              <w:rPr>
                <w:sz w:val="20"/>
                <w:szCs w:val="20"/>
                <w:lang w:eastAsia="cs-CZ"/>
              </w:rPr>
              <w:t>ý po obojetných souhláskách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1459C8C"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6935AE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69234187" w14:textId="77777777" w:rsidTr="00DD7F45">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2F9552F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32 určuje slovní druhy plnovýznamových slov a využívá je v gramaticky správných tvarech ve svém mluveném projevu</w:t>
            </w:r>
          </w:p>
        </w:tc>
        <w:tc>
          <w:tcPr>
            <w:tcW w:w="3402" w:type="dxa"/>
            <w:tcBorders>
              <w:top w:val="nil"/>
              <w:left w:val="nil"/>
              <w:bottom w:val="single" w:sz="4" w:space="0" w:color="auto"/>
              <w:right w:val="single" w:sz="4" w:space="0" w:color="auto"/>
            </w:tcBorders>
            <w:shd w:val="clear" w:color="auto" w:fill="auto"/>
            <w:vAlign w:val="center"/>
          </w:tcPr>
          <w:p w14:paraId="0E9D7D1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třídí slova podle slovních druhů</w:t>
            </w:r>
          </w:p>
        </w:tc>
        <w:tc>
          <w:tcPr>
            <w:tcW w:w="2977" w:type="dxa"/>
            <w:tcBorders>
              <w:top w:val="nil"/>
              <w:left w:val="nil"/>
              <w:bottom w:val="single" w:sz="4" w:space="0" w:color="auto"/>
              <w:right w:val="single" w:sz="4" w:space="0" w:color="auto"/>
            </w:tcBorders>
            <w:shd w:val="clear" w:color="auto" w:fill="auto"/>
            <w:vAlign w:val="center"/>
          </w:tcPr>
          <w:p w14:paraId="4AD5AD2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opakování slovních druhů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F117356"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B82848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16D84FD0"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895B60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27415A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určuje mluvnické kategorie </w:t>
            </w:r>
            <w:proofErr w:type="spellStart"/>
            <w:r w:rsidRPr="00DC4825">
              <w:rPr>
                <w:sz w:val="20"/>
                <w:szCs w:val="20"/>
                <w:lang w:eastAsia="cs-CZ"/>
              </w:rPr>
              <w:t>podst</w:t>
            </w:r>
            <w:proofErr w:type="spellEnd"/>
            <w:r w:rsidRPr="00DC4825">
              <w:rPr>
                <w:sz w:val="20"/>
                <w:szCs w:val="20"/>
                <w:lang w:eastAsia="cs-CZ"/>
              </w:rPr>
              <w:t>.</w:t>
            </w:r>
            <w:r>
              <w:rPr>
                <w:sz w:val="20"/>
                <w:szCs w:val="20"/>
                <w:lang w:eastAsia="cs-CZ"/>
              </w:rPr>
              <w:t xml:space="preserve"> </w:t>
            </w:r>
            <w:r w:rsidRPr="00DC4825">
              <w:rPr>
                <w:sz w:val="20"/>
                <w:szCs w:val="20"/>
                <w:lang w:eastAsia="cs-CZ"/>
              </w:rPr>
              <w:t>jmen</w:t>
            </w:r>
          </w:p>
        </w:tc>
        <w:tc>
          <w:tcPr>
            <w:tcW w:w="2977" w:type="dxa"/>
            <w:tcBorders>
              <w:top w:val="nil"/>
              <w:left w:val="nil"/>
              <w:bottom w:val="single" w:sz="4" w:space="0" w:color="auto"/>
              <w:right w:val="single" w:sz="4" w:space="0" w:color="auto"/>
            </w:tcBorders>
            <w:shd w:val="clear" w:color="auto" w:fill="auto"/>
            <w:vAlign w:val="center"/>
          </w:tcPr>
          <w:p w14:paraId="6A6FD14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skloňování podstatných jmen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EABB81"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627FB1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5E429C07"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37AA9B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37 píše správně i/y ve slovech po obojetných souhláskách</w:t>
            </w:r>
          </w:p>
        </w:tc>
        <w:tc>
          <w:tcPr>
            <w:tcW w:w="3402" w:type="dxa"/>
            <w:tcBorders>
              <w:top w:val="nil"/>
              <w:left w:val="nil"/>
              <w:bottom w:val="single" w:sz="4" w:space="0" w:color="auto"/>
              <w:right w:val="single" w:sz="4" w:space="0" w:color="auto"/>
            </w:tcBorders>
            <w:shd w:val="clear" w:color="auto" w:fill="auto"/>
            <w:vAlign w:val="center"/>
          </w:tcPr>
          <w:p w14:paraId="13CDB27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odůvodňuje koncovky </w:t>
            </w:r>
            <w:proofErr w:type="spellStart"/>
            <w:r w:rsidRPr="00DC4825">
              <w:rPr>
                <w:sz w:val="20"/>
                <w:szCs w:val="20"/>
                <w:lang w:eastAsia="cs-CZ"/>
              </w:rPr>
              <w:t>podst</w:t>
            </w:r>
            <w:proofErr w:type="spellEnd"/>
            <w:r w:rsidRPr="00DC4825">
              <w:rPr>
                <w:sz w:val="20"/>
                <w:szCs w:val="20"/>
                <w:lang w:eastAsia="cs-CZ"/>
              </w:rPr>
              <w:t>.</w:t>
            </w:r>
            <w:r>
              <w:rPr>
                <w:sz w:val="20"/>
                <w:szCs w:val="20"/>
                <w:lang w:eastAsia="cs-CZ"/>
              </w:rPr>
              <w:t xml:space="preserve"> </w:t>
            </w:r>
            <w:r w:rsidRPr="00DC4825">
              <w:rPr>
                <w:sz w:val="20"/>
                <w:szCs w:val="20"/>
                <w:lang w:eastAsia="cs-CZ"/>
              </w:rPr>
              <w:t>jmen podle vzorů a správně užívá v písemném projevu</w:t>
            </w:r>
          </w:p>
        </w:tc>
        <w:tc>
          <w:tcPr>
            <w:tcW w:w="2977" w:type="dxa"/>
            <w:tcBorders>
              <w:top w:val="nil"/>
              <w:left w:val="nil"/>
              <w:bottom w:val="single" w:sz="4" w:space="0" w:color="auto"/>
              <w:right w:val="single" w:sz="4" w:space="0" w:color="auto"/>
            </w:tcBorders>
            <w:shd w:val="clear" w:color="auto" w:fill="auto"/>
            <w:vAlign w:val="center"/>
          </w:tcPr>
          <w:p w14:paraId="55434E2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pravopis koncovek vzorů podstatných jmen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F16777"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41B16B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5495EBD"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C68B1E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lastRenderedPageBreak/>
              <w:t> </w:t>
            </w:r>
          </w:p>
        </w:tc>
        <w:tc>
          <w:tcPr>
            <w:tcW w:w="3402" w:type="dxa"/>
            <w:tcBorders>
              <w:top w:val="nil"/>
              <w:left w:val="nil"/>
              <w:bottom w:val="single" w:sz="4" w:space="0" w:color="auto"/>
              <w:right w:val="single" w:sz="4" w:space="0" w:color="auto"/>
            </w:tcBorders>
            <w:shd w:val="clear" w:color="auto" w:fill="auto"/>
            <w:vAlign w:val="center"/>
          </w:tcPr>
          <w:p w14:paraId="177EB4D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vyhledává v textu přídavná jména a</w:t>
            </w:r>
            <w:r>
              <w:rPr>
                <w:sz w:val="20"/>
                <w:szCs w:val="20"/>
                <w:lang w:eastAsia="cs-CZ"/>
              </w:rPr>
              <w:t> </w:t>
            </w:r>
            <w:r w:rsidRPr="00DC4825">
              <w:rPr>
                <w:sz w:val="20"/>
                <w:szCs w:val="20"/>
                <w:lang w:eastAsia="cs-CZ"/>
              </w:rPr>
              <w:t>určuje druh přídavných jmen, seznamuje se se skloňováním přídavných jmen</w:t>
            </w:r>
          </w:p>
        </w:tc>
        <w:tc>
          <w:tcPr>
            <w:tcW w:w="2977" w:type="dxa"/>
            <w:tcBorders>
              <w:top w:val="nil"/>
              <w:left w:val="nil"/>
              <w:bottom w:val="single" w:sz="4" w:space="0" w:color="auto"/>
              <w:right w:val="single" w:sz="4" w:space="0" w:color="auto"/>
            </w:tcBorders>
            <w:shd w:val="clear" w:color="auto" w:fill="auto"/>
            <w:vAlign w:val="center"/>
          </w:tcPr>
          <w:p w14:paraId="72EBF9C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druhy přídavných jmen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85B6D21"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676593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BBE0BBB"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AC41E4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37 píše správně i/y ve slovech po obojetných souhláskách</w:t>
            </w:r>
          </w:p>
        </w:tc>
        <w:tc>
          <w:tcPr>
            <w:tcW w:w="3402" w:type="dxa"/>
            <w:tcBorders>
              <w:top w:val="nil"/>
              <w:left w:val="nil"/>
              <w:bottom w:val="single" w:sz="4" w:space="0" w:color="auto"/>
              <w:right w:val="single" w:sz="4" w:space="0" w:color="auto"/>
            </w:tcBorders>
            <w:shd w:val="clear" w:color="auto" w:fill="auto"/>
            <w:vAlign w:val="center"/>
          </w:tcPr>
          <w:p w14:paraId="00CA445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odůvodňuje koncovky přídavných jmen podle vzorů a správně užívá v</w:t>
            </w:r>
            <w:r>
              <w:rPr>
                <w:sz w:val="20"/>
                <w:szCs w:val="20"/>
                <w:lang w:eastAsia="cs-CZ"/>
              </w:rPr>
              <w:t> </w:t>
            </w:r>
            <w:r w:rsidRPr="00DC4825">
              <w:rPr>
                <w:sz w:val="20"/>
                <w:szCs w:val="20"/>
                <w:lang w:eastAsia="cs-CZ"/>
              </w:rPr>
              <w:t>písemném projevu</w:t>
            </w:r>
          </w:p>
        </w:tc>
        <w:tc>
          <w:tcPr>
            <w:tcW w:w="2977" w:type="dxa"/>
            <w:tcBorders>
              <w:top w:val="nil"/>
              <w:left w:val="nil"/>
              <w:bottom w:val="single" w:sz="4" w:space="0" w:color="auto"/>
              <w:right w:val="single" w:sz="4" w:space="0" w:color="auto"/>
            </w:tcBorders>
            <w:shd w:val="clear" w:color="auto" w:fill="auto"/>
            <w:vAlign w:val="center"/>
          </w:tcPr>
          <w:p w14:paraId="6AAB85A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pravopis koncovek přídavných jmen tvrdých a měkkých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A293E5D"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B4A482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154C1445" w14:textId="77777777" w:rsidTr="00DD7F4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54D4D46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3E6757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určuje mluvnické kategorie sloves</w:t>
            </w:r>
          </w:p>
        </w:tc>
        <w:tc>
          <w:tcPr>
            <w:tcW w:w="2977" w:type="dxa"/>
            <w:tcBorders>
              <w:top w:val="nil"/>
              <w:left w:val="nil"/>
              <w:bottom w:val="single" w:sz="4" w:space="0" w:color="auto"/>
              <w:right w:val="single" w:sz="4" w:space="0" w:color="auto"/>
            </w:tcBorders>
            <w:shd w:val="clear" w:color="auto" w:fill="auto"/>
            <w:vAlign w:val="center"/>
          </w:tcPr>
          <w:p w14:paraId="3B348F6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časování sloves</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0CBBF6D"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37B893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69DF3CF"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2B2564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EA40ED9" w14:textId="77777777" w:rsidR="00D5495B" w:rsidRPr="00DC4825" w:rsidRDefault="00D5495B" w:rsidP="009110E2">
            <w:pPr>
              <w:suppressAutoHyphens w:val="0"/>
              <w:ind w:firstLineChars="100" w:firstLine="200"/>
              <w:jc w:val="left"/>
              <w:rPr>
                <w:sz w:val="20"/>
                <w:szCs w:val="20"/>
                <w:lang w:eastAsia="cs-CZ"/>
              </w:rPr>
            </w:pPr>
            <w:r w:rsidRPr="00DC4825">
              <w:rPr>
                <w:sz w:val="20"/>
                <w:szCs w:val="20"/>
                <w:lang w:eastAsia="cs-CZ"/>
              </w:rPr>
              <w:t xml:space="preserve">vyhledává v textu zájmena a určuje druh zájmen, </w:t>
            </w:r>
            <w:r>
              <w:rPr>
                <w:sz w:val="20"/>
                <w:szCs w:val="20"/>
                <w:lang w:eastAsia="cs-CZ"/>
              </w:rPr>
              <w:t>skloňuje zájmena</w:t>
            </w:r>
          </w:p>
        </w:tc>
        <w:tc>
          <w:tcPr>
            <w:tcW w:w="2977" w:type="dxa"/>
            <w:tcBorders>
              <w:top w:val="nil"/>
              <w:left w:val="nil"/>
              <w:bottom w:val="single" w:sz="4" w:space="0" w:color="auto"/>
              <w:right w:val="single" w:sz="4" w:space="0" w:color="auto"/>
            </w:tcBorders>
            <w:shd w:val="clear" w:color="auto" w:fill="auto"/>
            <w:vAlign w:val="center"/>
          </w:tcPr>
          <w:p w14:paraId="66DA71B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druhy zájmen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B17022E"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CBBAB0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3FF31521"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49EF6C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37 píše správně i/y ve slovech po obojetných souhláskách</w:t>
            </w:r>
          </w:p>
        </w:tc>
        <w:tc>
          <w:tcPr>
            <w:tcW w:w="3402" w:type="dxa"/>
            <w:tcBorders>
              <w:top w:val="nil"/>
              <w:left w:val="nil"/>
              <w:bottom w:val="single" w:sz="4" w:space="0" w:color="auto"/>
              <w:right w:val="single" w:sz="4" w:space="0" w:color="auto"/>
            </w:tcBorders>
            <w:shd w:val="clear" w:color="auto" w:fill="auto"/>
            <w:vAlign w:val="center"/>
          </w:tcPr>
          <w:p w14:paraId="116D50E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vyhledává v textu číslovky a určuje druh číslovek, seznamuje se se skloňováním číslovek</w:t>
            </w:r>
          </w:p>
        </w:tc>
        <w:tc>
          <w:tcPr>
            <w:tcW w:w="2977" w:type="dxa"/>
            <w:tcBorders>
              <w:top w:val="nil"/>
              <w:left w:val="nil"/>
              <w:bottom w:val="single" w:sz="4" w:space="0" w:color="auto"/>
              <w:right w:val="single" w:sz="4" w:space="0" w:color="auto"/>
            </w:tcBorders>
            <w:shd w:val="clear" w:color="auto" w:fill="auto"/>
            <w:vAlign w:val="center"/>
          </w:tcPr>
          <w:p w14:paraId="29C5CBC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druhy číslovek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A3F2EB"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8AAEA8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764F4C0A"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B7E6AA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34 vyhledává základní skladební dvojici a v neúplné základní skladební dvojici označuje základ věty</w:t>
            </w:r>
          </w:p>
        </w:tc>
        <w:tc>
          <w:tcPr>
            <w:tcW w:w="3402" w:type="dxa"/>
            <w:tcBorders>
              <w:top w:val="nil"/>
              <w:left w:val="nil"/>
              <w:bottom w:val="single" w:sz="4" w:space="0" w:color="auto"/>
              <w:right w:val="single" w:sz="4" w:space="0" w:color="auto"/>
            </w:tcBorders>
            <w:shd w:val="clear" w:color="auto" w:fill="auto"/>
            <w:vAlign w:val="center"/>
          </w:tcPr>
          <w:p w14:paraId="6BCE767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rozliší větu jednoduchou a souvětí, vyhledá přísudek a podmět, určí druh podmětu a druh přísudku</w:t>
            </w:r>
          </w:p>
        </w:tc>
        <w:tc>
          <w:tcPr>
            <w:tcW w:w="2977" w:type="dxa"/>
            <w:tcBorders>
              <w:top w:val="nil"/>
              <w:left w:val="nil"/>
              <w:bottom w:val="single" w:sz="4" w:space="0" w:color="auto"/>
              <w:right w:val="single" w:sz="4" w:space="0" w:color="auto"/>
            </w:tcBorders>
            <w:shd w:val="clear" w:color="auto" w:fill="auto"/>
            <w:vAlign w:val="center"/>
          </w:tcPr>
          <w:p w14:paraId="6AA2849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stavba věty </w:t>
            </w:r>
            <w:proofErr w:type="gramStart"/>
            <w:r w:rsidRPr="00DC4825">
              <w:rPr>
                <w:sz w:val="20"/>
                <w:szCs w:val="20"/>
                <w:lang w:eastAsia="cs-CZ"/>
              </w:rPr>
              <w:t>jednoduché - podmět</w:t>
            </w:r>
            <w:proofErr w:type="gramEnd"/>
            <w:r w:rsidRPr="00DC4825">
              <w:rPr>
                <w:sz w:val="20"/>
                <w:szCs w:val="20"/>
                <w:lang w:eastAsia="cs-CZ"/>
              </w:rPr>
              <w:t xml:space="preserve"> a přísudek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2E557D6"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3678B1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6CF688AB"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B250A4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37 píše správně i/y ve slovech po obojetných souhláskách</w:t>
            </w:r>
          </w:p>
        </w:tc>
        <w:tc>
          <w:tcPr>
            <w:tcW w:w="3402" w:type="dxa"/>
            <w:tcBorders>
              <w:top w:val="nil"/>
              <w:left w:val="nil"/>
              <w:bottom w:val="single" w:sz="4" w:space="0" w:color="auto"/>
              <w:right w:val="single" w:sz="4" w:space="0" w:color="auto"/>
            </w:tcBorders>
            <w:shd w:val="clear" w:color="auto" w:fill="auto"/>
            <w:vAlign w:val="center"/>
          </w:tcPr>
          <w:p w14:paraId="370910C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odůvodňuje psaní koncovek sloves ve shodě přísudku s podmětem</w:t>
            </w:r>
          </w:p>
        </w:tc>
        <w:tc>
          <w:tcPr>
            <w:tcW w:w="2977" w:type="dxa"/>
            <w:tcBorders>
              <w:top w:val="nil"/>
              <w:left w:val="nil"/>
              <w:bottom w:val="single" w:sz="4" w:space="0" w:color="auto"/>
              <w:right w:val="single" w:sz="4" w:space="0" w:color="auto"/>
            </w:tcBorders>
            <w:shd w:val="clear" w:color="auto" w:fill="auto"/>
            <w:vAlign w:val="center"/>
          </w:tcPr>
          <w:p w14:paraId="71D47B5A" w14:textId="2DA1238E"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shoda přísudku s</w:t>
            </w:r>
            <w:r>
              <w:rPr>
                <w:sz w:val="20"/>
                <w:szCs w:val="20"/>
                <w:lang w:eastAsia="cs-CZ"/>
              </w:rPr>
              <w:t> </w:t>
            </w:r>
            <w:r w:rsidRPr="00DC4825">
              <w:rPr>
                <w:sz w:val="20"/>
                <w:szCs w:val="20"/>
                <w:lang w:eastAsia="cs-CZ"/>
              </w:rPr>
              <w:t>podmětem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1DA9657"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9C6715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A028CE9"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8E5EA3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35 odlišuje větu jednoduchou a souvětí, vhodně změní větu jednoduchou v</w:t>
            </w:r>
            <w:r>
              <w:rPr>
                <w:sz w:val="20"/>
                <w:szCs w:val="20"/>
                <w:lang w:eastAsia="cs-CZ"/>
              </w:rPr>
              <w:t> </w:t>
            </w:r>
            <w:r w:rsidRPr="00DC4825">
              <w:rPr>
                <w:sz w:val="20"/>
                <w:szCs w:val="20"/>
                <w:lang w:eastAsia="cs-CZ"/>
              </w:rPr>
              <w:t>souvětí</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37569DE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pozná souvětí, zapíše jeho větný vzorec a vytvoří souvětí podle vzorce, správně užije čárku v souvětí</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10F3F4DE" w14:textId="22A19FC2" w:rsidR="00D5495B" w:rsidRPr="00DC4825" w:rsidRDefault="00DD7F45" w:rsidP="00865F4A">
            <w:pPr>
              <w:suppressAutoHyphens w:val="0"/>
              <w:ind w:firstLineChars="100" w:firstLine="200"/>
              <w:jc w:val="left"/>
              <w:rPr>
                <w:sz w:val="20"/>
                <w:szCs w:val="20"/>
                <w:lang w:eastAsia="cs-CZ"/>
              </w:rPr>
            </w:pPr>
            <w:r>
              <w:rPr>
                <w:sz w:val="20"/>
                <w:szCs w:val="20"/>
                <w:lang w:eastAsia="cs-CZ"/>
              </w:rPr>
              <w:t>s</w:t>
            </w:r>
            <w:r w:rsidR="00D5495B" w:rsidRPr="00DC4825">
              <w:rPr>
                <w:sz w:val="20"/>
                <w:szCs w:val="20"/>
                <w:lang w:eastAsia="cs-CZ"/>
              </w:rPr>
              <w:t>ouvětí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8149D53"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9E464F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100EB5A6"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EE4821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36 užívá vhodných spojovacích výrazů, podle potřeby projevu je obměňuje</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5F5E7B39" w14:textId="77777777" w:rsidR="00D5495B" w:rsidRPr="00DC4825" w:rsidRDefault="00D5495B"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46AA2AA0" w14:textId="77777777" w:rsidR="00D5495B" w:rsidRPr="00DC4825" w:rsidRDefault="00D5495B"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FF7A81E"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AF97BC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E3AE01F"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1F5B5CC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38 zvládá základní příklady syntaktického pravopisu</w:t>
            </w:r>
          </w:p>
        </w:tc>
        <w:tc>
          <w:tcPr>
            <w:tcW w:w="3402" w:type="dxa"/>
            <w:tcBorders>
              <w:top w:val="nil"/>
              <w:left w:val="nil"/>
              <w:bottom w:val="single" w:sz="4" w:space="0" w:color="auto"/>
              <w:right w:val="single" w:sz="4" w:space="0" w:color="auto"/>
            </w:tcBorders>
            <w:shd w:val="clear" w:color="auto" w:fill="auto"/>
            <w:vAlign w:val="center"/>
          </w:tcPr>
          <w:p w14:paraId="0F03E07E" w14:textId="77777777" w:rsidR="00D5495B" w:rsidRPr="00DC4825" w:rsidRDefault="00D5495B" w:rsidP="009110E2">
            <w:pPr>
              <w:suppressAutoHyphens w:val="0"/>
              <w:ind w:firstLineChars="100" w:firstLine="200"/>
              <w:jc w:val="left"/>
              <w:rPr>
                <w:sz w:val="20"/>
                <w:szCs w:val="20"/>
                <w:lang w:eastAsia="cs-CZ"/>
              </w:rPr>
            </w:pPr>
            <w:r>
              <w:rPr>
                <w:sz w:val="20"/>
                <w:szCs w:val="20"/>
                <w:lang w:eastAsia="cs-CZ"/>
              </w:rPr>
              <w:t>používá</w:t>
            </w:r>
            <w:r w:rsidRPr="00DC4825">
              <w:rPr>
                <w:sz w:val="20"/>
                <w:szCs w:val="20"/>
                <w:lang w:eastAsia="cs-CZ"/>
              </w:rPr>
              <w:t xml:space="preserve"> základními typy přímé řeči, </w:t>
            </w:r>
            <w:r>
              <w:rPr>
                <w:sz w:val="20"/>
                <w:szCs w:val="20"/>
                <w:lang w:eastAsia="cs-CZ"/>
              </w:rPr>
              <w:t>zapíše</w:t>
            </w:r>
            <w:r w:rsidRPr="00DC4825">
              <w:rPr>
                <w:sz w:val="20"/>
                <w:szCs w:val="20"/>
                <w:lang w:eastAsia="cs-CZ"/>
              </w:rPr>
              <w:t xml:space="preserve"> jednoduchou přímou řeč s větou uvozovací</w:t>
            </w:r>
          </w:p>
        </w:tc>
        <w:tc>
          <w:tcPr>
            <w:tcW w:w="2977" w:type="dxa"/>
            <w:tcBorders>
              <w:top w:val="nil"/>
              <w:left w:val="nil"/>
              <w:bottom w:val="single" w:sz="4" w:space="0" w:color="auto"/>
              <w:right w:val="single" w:sz="4" w:space="0" w:color="auto"/>
            </w:tcBorders>
            <w:shd w:val="clear" w:color="auto" w:fill="auto"/>
            <w:vAlign w:val="center"/>
          </w:tcPr>
          <w:p w14:paraId="22C8083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přímá řeč</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B3B0275"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1DA494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bl>
    <w:p w14:paraId="43B4D43C" w14:textId="77777777" w:rsidR="00E818E5" w:rsidRDefault="00E818E5"/>
    <w:p w14:paraId="0B3EECDF" w14:textId="77777777" w:rsidR="00E818E5" w:rsidRDefault="00E818E5"/>
    <w:p w14:paraId="0811F025" w14:textId="77777777" w:rsidR="00E818E5" w:rsidRDefault="00E818E5"/>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D5495B" w:rsidRPr="00DC4825" w14:paraId="0605E397" w14:textId="77777777" w:rsidTr="00DD7F45">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333679B5" w14:textId="77777777" w:rsidR="00D5495B" w:rsidRPr="00DC4825" w:rsidRDefault="00D5495B" w:rsidP="00865F4A">
            <w:pPr>
              <w:suppressAutoHyphens w:val="0"/>
              <w:ind w:firstLineChars="100" w:firstLine="201"/>
              <w:jc w:val="left"/>
              <w:rPr>
                <w:b/>
                <w:bCs/>
                <w:sz w:val="20"/>
                <w:szCs w:val="20"/>
                <w:lang w:eastAsia="cs-CZ"/>
              </w:rPr>
            </w:pPr>
            <w:r w:rsidRPr="00DC4825">
              <w:rPr>
                <w:b/>
                <w:bCs/>
                <w:sz w:val="20"/>
                <w:szCs w:val="20"/>
                <w:lang w:eastAsia="cs-CZ"/>
              </w:rPr>
              <w:lastRenderedPageBreak/>
              <w:t>sloh</w:t>
            </w:r>
          </w:p>
        </w:tc>
        <w:tc>
          <w:tcPr>
            <w:tcW w:w="3402" w:type="dxa"/>
            <w:tcBorders>
              <w:top w:val="nil"/>
              <w:left w:val="nil"/>
              <w:bottom w:val="single" w:sz="4" w:space="0" w:color="auto"/>
              <w:right w:val="single" w:sz="4" w:space="0" w:color="auto"/>
            </w:tcBorders>
            <w:shd w:val="clear" w:color="auto" w:fill="auto"/>
            <w:vAlign w:val="center"/>
          </w:tcPr>
          <w:p w14:paraId="4BE7EC6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1B65B2A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tcPr>
          <w:p w14:paraId="6BBE8EB0"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874DB1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73487A9" w14:textId="77777777" w:rsidTr="00DD7F45">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2AF8D05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21 sestaví osnovu vyprávění a na jejím základě vytváří krátký mluvený nebo písemný projev s dodržením časové posloupnosti</w:t>
            </w:r>
          </w:p>
        </w:tc>
        <w:tc>
          <w:tcPr>
            <w:tcW w:w="3402" w:type="dxa"/>
            <w:tcBorders>
              <w:top w:val="nil"/>
              <w:left w:val="nil"/>
              <w:bottom w:val="single" w:sz="4" w:space="0" w:color="auto"/>
              <w:right w:val="single" w:sz="4" w:space="0" w:color="auto"/>
            </w:tcBorders>
            <w:shd w:val="clear" w:color="auto" w:fill="auto"/>
            <w:vAlign w:val="center"/>
          </w:tcPr>
          <w:p w14:paraId="265DE4E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samostatně vytvoří vypravování podle osnovy</w:t>
            </w:r>
          </w:p>
        </w:tc>
        <w:tc>
          <w:tcPr>
            <w:tcW w:w="2977" w:type="dxa"/>
            <w:tcBorders>
              <w:top w:val="nil"/>
              <w:left w:val="nil"/>
              <w:bottom w:val="single" w:sz="4" w:space="0" w:color="auto"/>
              <w:right w:val="single" w:sz="4" w:space="0" w:color="auto"/>
            </w:tcBorders>
            <w:shd w:val="clear" w:color="auto" w:fill="auto"/>
            <w:vAlign w:val="center"/>
          </w:tcPr>
          <w:p w14:paraId="7B22AA49" w14:textId="6DC072D5"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xml:space="preserve">vypravování </w:t>
            </w:r>
            <w:r>
              <w:rPr>
                <w:sz w:val="20"/>
                <w:szCs w:val="20"/>
                <w:lang w:eastAsia="cs-CZ"/>
              </w:rPr>
              <w:t>–</w:t>
            </w:r>
            <w:r w:rsidRPr="00DC4825">
              <w:rPr>
                <w:sz w:val="20"/>
                <w:szCs w:val="20"/>
                <w:lang w:eastAsia="cs-CZ"/>
              </w:rPr>
              <w:t xml:space="preserve"> osnova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879DFE5"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68F0160"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D6E77F3"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545125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14 posuzuje úplnost či neúplnost jednoduchého sdělení</w:t>
            </w:r>
          </w:p>
        </w:tc>
        <w:tc>
          <w:tcPr>
            <w:tcW w:w="3402" w:type="dxa"/>
            <w:tcBorders>
              <w:top w:val="nil"/>
              <w:left w:val="nil"/>
              <w:bottom w:val="single" w:sz="4" w:space="0" w:color="auto"/>
              <w:right w:val="single" w:sz="4" w:space="0" w:color="auto"/>
            </w:tcBorders>
            <w:shd w:val="clear" w:color="auto" w:fill="auto"/>
            <w:vAlign w:val="center"/>
          </w:tcPr>
          <w:p w14:paraId="45DCA8E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vypracuje vzkaz a dopis, uvede adresu příjemce</w:t>
            </w:r>
          </w:p>
        </w:tc>
        <w:tc>
          <w:tcPr>
            <w:tcW w:w="2977" w:type="dxa"/>
            <w:tcBorders>
              <w:top w:val="nil"/>
              <w:left w:val="nil"/>
              <w:bottom w:val="single" w:sz="4" w:space="0" w:color="auto"/>
              <w:right w:val="single" w:sz="4" w:space="0" w:color="auto"/>
            </w:tcBorders>
            <w:shd w:val="clear" w:color="auto" w:fill="auto"/>
            <w:vAlign w:val="center"/>
          </w:tcPr>
          <w:p w14:paraId="3D48B34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dopis, vzkaz, pozvánka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30DAAF8"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E64D5E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58680913"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1FC8351"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16 vede správně dialog, telefonický rozhovor, zanechá vzkaz na záznamníku</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4F466C5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při telefonování použije zásady slušnosti</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5BB6AB4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telefonický rozhovor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FFEBD27"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AAB4AF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6CA297F2"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2A30F6D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19 rozlišuje spisovnou a</w:t>
            </w:r>
            <w:r>
              <w:rPr>
                <w:sz w:val="20"/>
                <w:szCs w:val="20"/>
                <w:lang w:eastAsia="cs-CZ"/>
              </w:rPr>
              <w:t> </w:t>
            </w:r>
            <w:r w:rsidRPr="00DC4825">
              <w:rPr>
                <w:sz w:val="20"/>
                <w:szCs w:val="20"/>
                <w:lang w:eastAsia="cs-CZ"/>
              </w:rPr>
              <w:t>nespisovnou výslovnost a</w:t>
            </w:r>
            <w:r>
              <w:rPr>
                <w:sz w:val="20"/>
                <w:szCs w:val="20"/>
                <w:lang w:eastAsia="cs-CZ"/>
              </w:rPr>
              <w:t> </w:t>
            </w:r>
            <w:r w:rsidRPr="00DC4825">
              <w:rPr>
                <w:sz w:val="20"/>
                <w:szCs w:val="20"/>
                <w:lang w:eastAsia="cs-CZ"/>
              </w:rPr>
              <w:t>vhodně ji užívá podle komunikační situace</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37A8740" w14:textId="77777777" w:rsidR="00D5495B" w:rsidRPr="00DC4825" w:rsidRDefault="00D5495B"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EA3605D" w14:textId="77777777" w:rsidR="00D5495B" w:rsidRPr="00DC4825" w:rsidRDefault="00D5495B"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D31EA64"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EF9B50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5F986A2D"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4AC06E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20 píše správně po stránce obsahové i formální jednoduché komunikační žánry</w:t>
            </w:r>
          </w:p>
        </w:tc>
        <w:tc>
          <w:tcPr>
            <w:tcW w:w="3402" w:type="dxa"/>
            <w:tcBorders>
              <w:top w:val="nil"/>
              <w:left w:val="nil"/>
              <w:bottom w:val="single" w:sz="4" w:space="0" w:color="auto"/>
              <w:right w:val="single" w:sz="4" w:space="0" w:color="auto"/>
            </w:tcBorders>
            <w:shd w:val="clear" w:color="auto" w:fill="auto"/>
            <w:vAlign w:val="center"/>
          </w:tcPr>
          <w:p w14:paraId="46921D58" w14:textId="77777777" w:rsidR="00D5495B" w:rsidRPr="00DC4825" w:rsidRDefault="00D5495B" w:rsidP="00865F4A">
            <w:pPr>
              <w:suppressAutoHyphens w:val="0"/>
              <w:ind w:firstLineChars="100" w:firstLine="200"/>
              <w:jc w:val="left"/>
              <w:rPr>
                <w:sz w:val="20"/>
                <w:szCs w:val="20"/>
                <w:lang w:eastAsia="cs-CZ"/>
              </w:rPr>
            </w:pPr>
            <w:r>
              <w:rPr>
                <w:sz w:val="20"/>
                <w:szCs w:val="20"/>
                <w:lang w:eastAsia="cs-CZ"/>
              </w:rPr>
              <w:t>vytvoří</w:t>
            </w:r>
            <w:r w:rsidRPr="00DC4825">
              <w:rPr>
                <w:sz w:val="20"/>
                <w:szCs w:val="20"/>
                <w:lang w:eastAsia="cs-CZ"/>
              </w:rPr>
              <w:t xml:space="preserve"> stručný popis, obsahující fakta</w:t>
            </w:r>
          </w:p>
        </w:tc>
        <w:tc>
          <w:tcPr>
            <w:tcW w:w="2977" w:type="dxa"/>
            <w:tcBorders>
              <w:top w:val="nil"/>
              <w:left w:val="nil"/>
              <w:bottom w:val="single" w:sz="4" w:space="0" w:color="auto"/>
              <w:right w:val="single" w:sz="4" w:space="0" w:color="auto"/>
            </w:tcBorders>
            <w:shd w:val="clear" w:color="auto" w:fill="auto"/>
            <w:vAlign w:val="center"/>
          </w:tcPr>
          <w:p w14:paraId="6E7C86B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popis věci, osoby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72F0C14"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2EF40D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1C892357"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52E1EF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20 píše správně po stránce obsahové i formální jednoduché komunikační žánry</w:t>
            </w:r>
          </w:p>
        </w:tc>
        <w:tc>
          <w:tcPr>
            <w:tcW w:w="3402" w:type="dxa"/>
            <w:tcBorders>
              <w:top w:val="nil"/>
              <w:left w:val="nil"/>
              <w:bottom w:val="single" w:sz="4" w:space="0" w:color="auto"/>
              <w:right w:val="single" w:sz="4" w:space="0" w:color="auto"/>
            </w:tcBorders>
            <w:shd w:val="clear" w:color="auto" w:fill="auto"/>
            <w:vAlign w:val="center"/>
          </w:tcPr>
          <w:p w14:paraId="05676CD6" w14:textId="1D351E3C" w:rsidR="00D5495B" w:rsidRPr="00DC4825" w:rsidRDefault="00D5495B" w:rsidP="009110E2">
            <w:pPr>
              <w:suppressAutoHyphens w:val="0"/>
              <w:jc w:val="left"/>
              <w:rPr>
                <w:sz w:val="20"/>
                <w:szCs w:val="20"/>
                <w:lang w:eastAsia="cs-CZ"/>
              </w:rPr>
            </w:pPr>
            <w:r>
              <w:rPr>
                <w:sz w:val="20"/>
                <w:szCs w:val="20"/>
                <w:lang w:eastAsia="cs-CZ"/>
              </w:rPr>
              <w:t>sestaví stručný</w:t>
            </w:r>
            <w:r w:rsidRPr="00DC4825">
              <w:rPr>
                <w:sz w:val="20"/>
                <w:szCs w:val="20"/>
                <w:lang w:eastAsia="cs-CZ"/>
              </w:rPr>
              <w:t xml:space="preserve"> popis prac</w:t>
            </w:r>
            <w:r>
              <w:rPr>
                <w:sz w:val="20"/>
                <w:szCs w:val="20"/>
                <w:lang w:eastAsia="cs-CZ"/>
              </w:rPr>
              <w:t xml:space="preserve">ovního </w:t>
            </w:r>
            <w:r w:rsidRPr="00DC4825">
              <w:rPr>
                <w:sz w:val="20"/>
                <w:szCs w:val="20"/>
                <w:lang w:eastAsia="cs-CZ"/>
              </w:rPr>
              <w:t>postupu</w:t>
            </w:r>
          </w:p>
        </w:tc>
        <w:tc>
          <w:tcPr>
            <w:tcW w:w="2977" w:type="dxa"/>
            <w:tcBorders>
              <w:top w:val="nil"/>
              <w:left w:val="nil"/>
              <w:bottom w:val="single" w:sz="4" w:space="0" w:color="auto"/>
              <w:right w:val="single" w:sz="4" w:space="0" w:color="auto"/>
            </w:tcBorders>
            <w:shd w:val="clear" w:color="auto" w:fill="auto"/>
            <w:vAlign w:val="center"/>
          </w:tcPr>
          <w:p w14:paraId="6BC705B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popis pracovního postupu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A43AB6F"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1148D9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1CD7506F" w14:textId="77777777" w:rsidTr="00DD7F4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541D84A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B765EB9"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sestaví a odešle vánoční přání</w:t>
            </w:r>
          </w:p>
        </w:tc>
        <w:tc>
          <w:tcPr>
            <w:tcW w:w="2977" w:type="dxa"/>
            <w:tcBorders>
              <w:top w:val="nil"/>
              <w:left w:val="nil"/>
              <w:bottom w:val="single" w:sz="4" w:space="0" w:color="auto"/>
              <w:right w:val="single" w:sz="4" w:space="0" w:color="auto"/>
            </w:tcBorders>
            <w:shd w:val="clear" w:color="auto" w:fill="auto"/>
            <w:vAlign w:val="center"/>
          </w:tcPr>
          <w:p w14:paraId="571C9C3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vánoční přání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40E7363"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96D9AC6"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1279FEB9" w14:textId="77777777" w:rsidTr="00DD7F45">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0B35762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21 sestaví osnovu vyprávění a na jejím základě vytváří krátký mluvený nebo písemný projev s dodržením časové posloupnosti</w:t>
            </w:r>
          </w:p>
        </w:tc>
        <w:tc>
          <w:tcPr>
            <w:tcW w:w="3402" w:type="dxa"/>
            <w:tcBorders>
              <w:top w:val="nil"/>
              <w:left w:val="nil"/>
              <w:bottom w:val="single" w:sz="4" w:space="0" w:color="auto"/>
              <w:right w:val="single" w:sz="4" w:space="0" w:color="auto"/>
            </w:tcBorders>
            <w:shd w:val="clear" w:color="auto" w:fill="auto"/>
            <w:vAlign w:val="center"/>
          </w:tcPr>
          <w:p w14:paraId="1D01DEF4"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sestaví osnovu vypravování a</w:t>
            </w:r>
            <w:r>
              <w:rPr>
                <w:sz w:val="20"/>
                <w:szCs w:val="20"/>
                <w:lang w:eastAsia="cs-CZ"/>
              </w:rPr>
              <w:t> </w:t>
            </w:r>
            <w:r w:rsidRPr="00DC4825">
              <w:rPr>
                <w:sz w:val="20"/>
                <w:szCs w:val="20"/>
                <w:lang w:eastAsia="cs-CZ"/>
              </w:rPr>
              <w:t>vypracuje vypravování, dodržuje základní pravidla</w:t>
            </w:r>
          </w:p>
        </w:tc>
        <w:tc>
          <w:tcPr>
            <w:tcW w:w="2977" w:type="dxa"/>
            <w:tcBorders>
              <w:top w:val="nil"/>
              <w:left w:val="nil"/>
              <w:bottom w:val="single" w:sz="4" w:space="0" w:color="auto"/>
              <w:right w:val="single" w:sz="4" w:space="0" w:color="auto"/>
            </w:tcBorders>
            <w:shd w:val="clear" w:color="auto" w:fill="auto"/>
            <w:vAlign w:val="center"/>
          </w:tcPr>
          <w:p w14:paraId="6BD2FFF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vypravování podle osnovy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FF94CA7"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9FE792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5A61486"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D2DABD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20 píše správně po stránce obsahové i formální jednoduché komunikační žánry</w:t>
            </w:r>
          </w:p>
        </w:tc>
        <w:tc>
          <w:tcPr>
            <w:tcW w:w="3402" w:type="dxa"/>
            <w:tcBorders>
              <w:top w:val="nil"/>
              <w:left w:val="nil"/>
              <w:bottom w:val="single" w:sz="4" w:space="0" w:color="auto"/>
              <w:right w:val="single" w:sz="4" w:space="0" w:color="auto"/>
            </w:tcBorders>
            <w:shd w:val="clear" w:color="auto" w:fill="auto"/>
            <w:vAlign w:val="center"/>
          </w:tcPr>
          <w:p w14:paraId="0C272105"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tvoří vlastní literární text na dané téma</w:t>
            </w:r>
          </w:p>
        </w:tc>
        <w:tc>
          <w:tcPr>
            <w:tcW w:w="2977" w:type="dxa"/>
            <w:tcBorders>
              <w:top w:val="nil"/>
              <w:left w:val="nil"/>
              <w:bottom w:val="single" w:sz="4" w:space="0" w:color="auto"/>
              <w:right w:val="single" w:sz="4" w:space="0" w:color="auto"/>
            </w:tcBorders>
            <w:shd w:val="clear" w:color="auto" w:fill="auto"/>
            <w:vAlign w:val="center"/>
          </w:tcPr>
          <w:p w14:paraId="542A674D" w14:textId="52F89263" w:rsidR="00D5495B" w:rsidRPr="00DC4825" w:rsidRDefault="00DD7F45" w:rsidP="00865F4A">
            <w:pPr>
              <w:suppressAutoHyphens w:val="0"/>
              <w:ind w:firstLineChars="100" w:firstLine="200"/>
              <w:jc w:val="left"/>
              <w:rPr>
                <w:sz w:val="20"/>
                <w:szCs w:val="20"/>
                <w:lang w:eastAsia="cs-CZ"/>
              </w:rPr>
            </w:pPr>
            <w:r>
              <w:rPr>
                <w:sz w:val="20"/>
                <w:szCs w:val="20"/>
                <w:lang w:eastAsia="cs-CZ"/>
              </w:rPr>
              <w:t>p</w:t>
            </w:r>
            <w:r w:rsidR="00D5495B" w:rsidRPr="00DC4825">
              <w:rPr>
                <w:sz w:val="20"/>
                <w:szCs w:val="20"/>
                <w:lang w:eastAsia="cs-CZ"/>
              </w:rPr>
              <w:t>ovídka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E0173E1"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8C76CCF"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2F94B6EB"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F6E0B8E"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14 posuzuje úplnost či neúplnost jednoduchého sdělení</w:t>
            </w:r>
          </w:p>
        </w:tc>
        <w:tc>
          <w:tcPr>
            <w:tcW w:w="3402" w:type="dxa"/>
            <w:tcBorders>
              <w:top w:val="nil"/>
              <w:left w:val="nil"/>
              <w:bottom w:val="single" w:sz="4" w:space="0" w:color="auto"/>
              <w:right w:val="single" w:sz="4" w:space="0" w:color="auto"/>
            </w:tcBorders>
            <w:shd w:val="clear" w:color="auto" w:fill="auto"/>
            <w:vAlign w:val="center"/>
          </w:tcPr>
          <w:p w14:paraId="4BBE2D3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sestaví jednoduchý příklad zprávy a oznámení</w:t>
            </w:r>
          </w:p>
        </w:tc>
        <w:tc>
          <w:tcPr>
            <w:tcW w:w="2977" w:type="dxa"/>
            <w:tcBorders>
              <w:top w:val="nil"/>
              <w:left w:val="nil"/>
              <w:bottom w:val="single" w:sz="4" w:space="0" w:color="auto"/>
              <w:right w:val="single" w:sz="4" w:space="0" w:color="auto"/>
            </w:tcBorders>
            <w:shd w:val="clear" w:color="auto" w:fill="auto"/>
            <w:vAlign w:val="center"/>
          </w:tcPr>
          <w:p w14:paraId="59DA5127"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zpráva, oznámení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4099866"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F287EC8"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442FD6D8"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73A1D4D"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lastRenderedPageBreak/>
              <w:t>ČJ 17 rozpoznává manipulativní komunikaci v</w:t>
            </w:r>
            <w:r>
              <w:rPr>
                <w:sz w:val="20"/>
                <w:szCs w:val="20"/>
                <w:lang w:eastAsia="cs-CZ"/>
              </w:rPr>
              <w:t> </w:t>
            </w:r>
            <w:r w:rsidRPr="00DC4825">
              <w:rPr>
                <w:sz w:val="20"/>
                <w:szCs w:val="20"/>
                <w:lang w:eastAsia="cs-CZ"/>
              </w:rPr>
              <w:t>reklamě</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0B82FB34" w14:textId="77777777" w:rsidR="00D5495B" w:rsidRPr="00DC4825" w:rsidRDefault="00D5495B" w:rsidP="00865F4A">
            <w:pPr>
              <w:suppressAutoHyphens w:val="0"/>
              <w:ind w:firstLineChars="100" w:firstLine="200"/>
              <w:jc w:val="left"/>
              <w:rPr>
                <w:sz w:val="20"/>
                <w:szCs w:val="20"/>
                <w:lang w:eastAsia="cs-CZ"/>
              </w:rPr>
            </w:pPr>
            <w:r>
              <w:rPr>
                <w:sz w:val="20"/>
                <w:szCs w:val="20"/>
                <w:lang w:eastAsia="cs-CZ"/>
              </w:rPr>
              <w:t>vypracuje příklady dalších forem komunikace</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3AEBA07B"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inzerát, SMS, přihláška, dotazník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FB0EC7C"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16D2BA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06AFEDE8" w14:textId="77777777" w:rsidTr="00DD7F4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A51F302"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ČJ 19 rozlišuje spisovnou a</w:t>
            </w:r>
            <w:r>
              <w:rPr>
                <w:sz w:val="20"/>
                <w:szCs w:val="20"/>
                <w:lang w:eastAsia="cs-CZ"/>
              </w:rPr>
              <w:t> </w:t>
            </w:r>
            <w:r w:rsidRPr="00DC4825">
              <w:rPr>
                <w:sz w:val="20"/>
                <w:szCs w:val="20"/>
                <w:lang w:eastAsia="cs-CZ"/>
              </w:rPr>
              <w:t>nespisovnou výslovnost a</w:t>
            </w:r>
            <w:r>
              <w:rPr>
                <w:sz w:val="20"/>
                <w:szCs w:val="20"/>
                <w:lang w:eastAsia="cs-CZ"/>
              </w:rPr>
              <w:t> </w:t>
            </w:r>
            <w:r w:rsidRPr="00DC4825">
              <w:rPr>
                <w:sz w:val="20"/>
                <w:szCs w:val="20"/>
                <w:lang w:eastAsia="cs-CZ"/>
              </w:rPr>
              <w:t>vhodně ji užívá podle komunikační situace</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4E48C10" w14:textId="77777777" w:rsidR="00D5495B" w:rsidRPr="00DC4825" w:rsidRDefault="00D5495B" w:rsidP="00DC4825">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3EDE10DD" w14:textId="77777777" w:rsidR="00D5495B" w:rsidRPr="00DC4825" w:rsidRDefault="00D5495B" w:rsidP="00DC4825">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99FFDBE"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9D620AA"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r w:rsidR="00D5495B" w:rsidRPr="00DC4825" w14:paraId="3764154E" w14:textId="77777777" w:rsidTr="00DD7F45">
        <w:trPr>
          <w:trHeight w:val="964"/>
        </w:trPr>
        <w:tc>
          <w:tcPr>
            <w:tcW w:w="3484" w:type="dxa"/>
            <w:tcBorders>
              <w:top w:val="nil"/>
              <w:left w:val="single" w:sz="4" w:space="0" w:color="auto"/>
              <w:bottom w:val="single" w:sz="4" w:space="0" w:color="auto"/>
              <w:right w:val="single" w:sz="4" w:space="0" w:color="auto"/>
            </w:tcBorders>
            <w:shd w:val="clear" w:color="auto" w:fill="auto"/>
          </w:tcPr>
          <w:p w14:paraId="26469016" w14:textId="77777777" w:rsidR="00D5495B" w:rsidRPr="00DC4825" w:rsidRDefault="00D5495B" w:rsidP="00E818E5">
            <w:pPr>
              <w:suppressAutoHyphens w:val="0"/>
              <w:ind w:firstLineChars="100" w:firstLine="200"/>
              <w:jc w:val="left"/>
              <w:rPr>
                <w:sz w:val="20"/>
                <w:szCs w:val="20"/>
                <w:lang w:eastAsia="cs-CZ"/>
              </w:rPr>
            </w:pPr>
            <w:r w:rsidRPr="00DC4825">
              <w:rPr>
                <w:sz w:val="20"/>
                <w:szCs w:val="20"/>
                <w:lang w:eastAsia="cs-CZ"/>
              </w:rPr>
              <w:t>ČJ 13 rozlišuje podstatné a</w:t>
            </w:r>
            <w:r>
              <w:rPr>
                <w:sz w:val="20"/>
                <w:szCs w:val="20"/>
                <w:lang w:eastAsia="cs-CZ"/>
              </w:rPr>
              <w:t> </w:t>
            </w:r>
            <w:r w:rsidRPr="00DC4825">
              <w:rPr>
                <w:sz w:val="20"/>
                <w:szCs w:val="20"/>
                <w:lang w:eastAsia="cs-CZ"/>
              </w:rPr>
              <w:t>okrajové informace v textu vhodném pro daný věk, podstatné informace zaznamenává</w:t>
            </w:r>
          </w:p>
        </w:tc>
        <w:tc>
          <w:tcPr>
            <w:tcW w:w="3402" w:type="dxa"/>
            <w:tcBorders>
              <w:top w:val="nil"/>
              <w:left w:val="nil"/>
              <w:bottom w:val="single" w:sz="4" w:space="0" w:color="auto"/>
              <w:right w:val="single" w:sz="4" w:space="0" w:color="auto"/>
            </w:tcBorders>
            <w:shd w:val="clear" w:color="auto" w:fill="auto"/>
            <w:vAlign w:val="center"/>
          </w:tcPr>
          <w:p w14:paraId="7C12554F" w14:textId="77777777" w:rsidR="00D5495B" w:rsidRPr="00DC4825" w:rsidRDefault="00D5495B" w:rsidP="00865F4A">
            <w:pPr>
              <w:suppressAutoHyphens w:val="0"/>
              <w:ind w:firstLineChars="100" w:firstLine="200"/>
              <w:jc w:val="left"/>
              <w:rPr>
                <w:sz w:val="20"/>
                <w:szCs w:val="20"/>
                <w:lang w:eastAsia="cs-CZ"/>
              </w:rPr>
            </w:pPr>
            <w:r>
              <w:rPr>
                <w:sz w:val="20"/>
                <w:szCs w:val="20"/>
                <w:lang w:eastAsia="cs-CZ"/>
              </w:rPr>
              <w:t>vystihne</w:t>
            </w:r>
            <w:r w:rsidRPr="00DC4825">
              <w:rPr>
                <w:sz w:val="20"/>
                <w:szCs w:val="20"/>
                <w:lang w:eastAsia="cs-CZ"/>
              </w:rPr>
              <w:t xml:space="preserve"> podstatné informace, vyhledat je v textu a</w:t>
            </w:r>
            <w:r>
              <w:rPr>
                <w:sz w:val="20"/>
                <w:szCs w:val="20"/>
                <w:lang w:eastAsia="cs-CZ"/>
              </w:rPr>
              <w:t> </w:t>
            </w:r>
            <w:r w:rsidRPr="00DC4825">
              <w:rPr>
                <w:sz w:val="20"/>
                <w:szCs w:val="20"/>
                <w:lang w:eastAsia="cs-CZ"/>
              </w:rPr>
              <w:t>zpracovat jako jednoduchý výpisek</w:t>
            </w:r>
          </w:p>
        </w:tc>
        <w:tc>
          <w:tcPr>
            <w:tcW w:w="2977" w:type="dxa"/>
            <w:tcBorders>
              <w:top w:val="nil"/>
              <w:left w:val="nil"/>
              <w:bottom w:val="single" w:sz="4" w:space="0" w:color="auto"/>
              <w:right w:val="single" w:sz="4" w:space="0" w:color="auto"/>
            </w:tcBorders>
            <w:shd w:val="clear" w:color="auto" w:fill="auto"/>
            <w:vAlign w:val="center"/>
          </w:tcPr>
          <w:p w14:paraId="665FB62D" w14:textId="32070C9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výpisky z</w:t>
            </w:r>
            <w:r>
              <w:rPr>
                <w:sz w:val="20"/>
                <w:szCs w:val="20"/>
                <w:lang w:eastAsia="cs-CZ"/>
              </w:rPr>
              <w:t> </w:t>
            </w:r>
            <w:r w:rsidRPr="00DC4825">
              <w:rPr>
                <w:sz w:val="20"/>
                <w:szCs w:val="20"/>
                <w:lang w:eastAsia="cs-CZ"/>
              </w:rPr>
              <w:t>textu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1C6F8C3" w14:textId="77777777" w:rsidR="00D5495B" w:rsidRPr="00DC4825" w:rsidRDefault="00D5495B" w:rsidP="00DC482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9421673" w14:textId="77777777" w:rsidR="00D5495B" w:rsidRPr="00DC4825" w:rsidRDefault="00D5495B" w:rsidP="00865F4A">
            <w:pPr>
              <w:suppressAutoHyphens w:val="0"/>
              <w:ind w:firstLineChars="100" w:firstLine="200"/>
              <w:jc w:val="left"/>
              <w:rPr>
                <w:sz w:val="20"/>
                <w:szCs w:val="20"/>
                <w:lang w:eastAsia="cs-CZ"/>
              </w:rPr>
            </w:pPr>
            <w:r w:rsidRPr="00DC4825">
              <w:rPr>
                <w:sz w:val="20"/>
                <w:szCs w:val="20"/>
                <w:lang w:eastAsia="cs-CZ"/>
              </w:rPr>
              <w:t> </w:t>
            </w:r>
          </w:p>
        </w:tc>
      </w:tr>
    </w:tbl>
    <w:p w14:paraId="15921320" w14:textId="77777777" w:rsidR="001E26DA" w:rsidRDefault="001E26DA">
      <w:pPr>
        <w:jc w:val="center"/>
        <w:rPr>
          <w:rFonts w:ascii="Arial" w:hAnsi="Arial" w:cs="Arial"/>
          <w:b/>
          <w:sz w:val="28"/>
          <w:szCs w:val="28"/>
        </w:rPr>
      </w:pPr>
    </w:p>
    <w:p w14:paraId="1FF47889" w14:textId="77777777" w:rsidR="001E26DA" w:rsidRDefault="001E26DA">
      <w:pPr>
        <w:jc w:val="center"/>
        <w:rPr>
          <w:rFonts w:ascii="Arial" w:hAnsi="Arial" w:cs="Arial"/>
          <w:b/>
          <w:sz w:val="28"/>
          <w:szCs w:val="28"/>
        </w:rPr>
      </w:pPr>
    </w:p>
    <w:p w14:paraId="00C0E54F" w14:textId="77777777" w:rsidR="00727626" w:rsidRDefault="00727626">
      <w:pPr>
        <w:jc w:val="center"/>
        <w:rPr>
          <w:rFonts w:ascii="Arial" w:hAnsi="Arial" w:cs="Arial"/>
          <w:b/>
          <w:sz w:val="28"/>
          <w:szCs w:val="28"/>
        </w:rPr>
      </w:pPr>
    </w:p>
    <w:p w14:paraId="0329AA65" w14:textId="77777777" w:rsidR="00727626" w:rsidRDefault="00727626">
      <w:pPr>
        <w:jc w:val="center"/>
        <w:rPr>
          <w:rFonts w:ascii="Arial" w:hAnsi="Arial" w:cs="Arial"/>
          <w:b/>
          <w:sz w:val="28"/>
          <w:szCs w:val="28"/>
        </w:rPr>
      </w:pPr>
    </w:p>
    <w:p w14:paraId="707A9BFD" w14:textId="77777777" w:rsidR="00727626" w:rsidRDefault="00727626">
      <w:pPr>
        <w:jc w:val="center"/>
        <w:rPr>
          <w:rFonts w:ascii="Arial" w:hAnsi="Arial" w:cs="Arial"/>
          <w:b/>
          <w:sz w:val="28"/>
          <w:szCs w:val="28"/>
        </w:rPr>
      </w:pPr>
    </w:p>
    <w:p w14:paraId="2ABF2033" w14:textId="77777777" w:rsidR="00727626" w:rsidRDefault="00727626">
      <w:pPr>
        <w:jc w:val="center"/>
        <w:rPr>
          <w:rFonts w:ascii="Arial" w:hAnsi="Arial" w:cs="Arial"/>
          <w:b/>
          <w:sz w:val="28"/>
          <w:szCs w:val="28"/>
        </w:rPr>
      </w:pPr>
    </w:p>
    <w:p w14:paraId="0143033F" w14:textId="77777777" w:rsidR="00727626" w:rsidRDefault="00727626">
      <w:pPr>
        <w:jc w:val="center"/>
        <w:rPr>
          <w:rFonts w:ascii="Arial" w:hAnsi="Arial" w:cs="Arial"/>
          <w:b/>
          <w:sz w:val="28"/>
          <w:szCs w:val="28"/>
        </w:rPr>
      </w:pPr>
    </w:p>
    <w:p w14:paraId="02E03CA4" w14:textId="77777777" w:rsidR="00727626" w:rsidRDefault="00727626">
      <w:pPr>
        <w:jc w:val="center"/>
        <w:rPr>
          <w:rFonts w:ascii="Arial" w:hAnsi="Arial" w:cs="Arial"/>
          <w:b/>
          <w:sz w:val="28"/>
          <w:szCs w:val="28"/>
        </w:rPr>
      </w:pPr>
    </w:p>
    <w:p w14:paraId="6F830E42" w14:textId="77777777" w:rsidR="00727626" w:rsidRDefault="00727626">
      <w:pPr>
        <w:jc w:val="center"/>
        <w:rPr>
          <w:rFonts w:ascii="Arial" w:hAnsi="Arial" w:cs="Arial"/>
          <w:b/>
          <w:sz w:val="28"/>
          <w:szCs w:val="28"/>
        </w:rPr>
      </w:pPr>
    </w:p>
    <w:p w14:paraId="11C6E589" w14:textId="77777777" w:rsidR="00727626" w:rsidRDefault="00727626">
      <w:pPr>
        <w:jc w:val="center"/>
        <w:rPr>
          <w:rFonts w:ascii="Arial" w:hAnsi="Arial" w:cs="Arial"/>
          <w:b/>
          <w:sz w:val="28"/>
          <w:szCs w:val="28"/>
        </w:rPr>
      </w:pPr>
    </w:p>
    <w:p w14:paraId="16608520" w14:textId="77777777" w:rsidR="00727626" w:rsidRDefault="00727626">
      <w:pPr>
        <w:jc w:val="center"/>
        <w:rPr>
          <w:rFonts w:ascii="Arial" w:hAnsi="Arial" w:cs="Arial"/>
          <w:b/>
          <w:sz w:val="28"/>
          <w:szCs w:val="28"/>
        </w:rPr>
      </w:pPr>
    </w:p>
    <w:p w14:paraId="0FDFD3A0" w14:textId="77777777" w:rsidR="00727626" w:rsidRDefault="00727626">
      <w:pPr>
        <w:jc w:val="center"/>
        <w:rPr>
          <w:rFonts w:ascii="Arial" w:hAnsi="Arial" w:cs="Arial"/>
          <w:b/>
          <w:sz w:val="28"/>
          <w:szCs w:val="28"/>
        </w:rPr>
      </w:pPr>
    </w:p>
    <w:p w14:paraId="18C6610B" w14:textId="77777777" w:rsidR="00727626" w:rsidRDefault="00727626">
      <w:pPr>
        <w:jc w:val="center"/>
        <w:rPr>
          <w:rFonts w:ascii="Arial" w:hAnsi="Arial" w:cs="Arial"/>
          <w:b/>
          <w:sz w:val="28"/>
          <w:szCs w:val="28"/>
        </w:rPr>
      </w:pPr>
    </w:p>
    <w:p w14:paraId="0D859427" w14:textId="77777777" w:rsidR="00727626" w:rsidRDefault="00727626">
      <w:pPr>
        <w:jc w:val="center"/>
        <w:rPr>
          <w:rFonts w:ascii="Arial" w:hAnsi="Arial" w:cs="Arial"/>
          <w:b/>
          <w:sz w:val="28"/>
          <w:szCs w:val="28"/>
        </w:rPr>
      </w:pPr>
    </w:p>
    <w:p w14:paraId="589155A3" w14:textId="77777777" w:rsidR="00727626" w:rsidRDefault="00727626">
      <w:pPr>
        <w:jc w:val="center"/>
        <w:rPr>
          <w:rFonts w:ascii="Arial" w:hAnsi="Arial" w:cs="Arial"/>
          <w:b/>
          <w:sz w:val="28"/>
          <w:szCs w:val="28"/>
        </w:rPr>
      </w:pPr>
    </w:p>
    <w:p w14:paraId="5A8F3444" w14:textId="77777777" w:rsidR="00727626" w:rsidRDefault="00727626">
      <w:pPr>
        <w:jc w:val="center"/>
        <w:rPr>
          <w:rFonts w:ascii="Arial" w:hAnsi="Arial" w:cs="Arial"/>
          <w:b/>
          <w:sz w:val="28"/>
          <w:szCs w:val="28"/>
        </w:rPr>
      </w:pPr>
    </w:p>
    <w:p w14:paraId="42D4FDAE" w14:textId="77777777" w:rsidR="00727626" w:rsidRDefault="00727626">
      <w:pPr>
        <w:jc w:val="center"/>
        <w:rPr>
          <w:rFonts w:ascii="Arial" w:hAnsi="Arial" w:cs="Arial"/>
          <w:b/>
          <w:sz w:val="28"/>
          <w:szCs w:val="28"/>
        </w:rPr>
      </w:pPr>
    </w:p>
    <w:p w14:paraId="0014C20C" w14:textId="77777777" w:rsidR="00727626" w:rsidRDefault="00727626">
      <w:pPr>
        <w:jc w:val="center"/>
        <w:rPr>
          <w:rFonts w:ascii="Arial" w:hAnsi="Arial" w:cs="Arial"/>
          <w:b/>
          <w:sz w:val="28"/>
          <w:szCs w:val="28"/>
        </w:rPr>
      </w:pPr>
    </w:p>
    <w:p w14:paraId="376504ED" w14:textId="77777777" w:rsidR="00727626" w:rsidRDefault="00727626">
      <w:pPr>
        <w:jc w:val="center"/>
        <w:rPr>
          <w:rFonts w:ascii="Arial" w:hAnsi="Arial" w:cs="Arial"/>
          <w:b/>
          <w:sz w:val="28"/>
          <w:szCs w:val="28"/>
        </w:rPr>
      </w:pPr>
    </w:p>
    <w:p w14:paraId="397AC547" w14:textId="77777777" w:rsidR="00727626" w:rsidRDefault="00727626">
      <w:pPr>
        <w:jc w:val="center"/>
        <w:rPr>
          <w:rFonts w:ascii="Arial" w:hAnsi="Arial" w:cs="Arial"/>
          <w:b/>
          <w:sz w:val="28"/>
          <w:szCs w:val="28"/>
        </w:rPr>
      </w:pPr>
    </w:p>
    <w:p w14:paraId="35EEF95A" w14:textId="77777777" w:rsidR="00727626" w:rsidRDefault="00727626">
      <w:pPr>
        <w:jc w:val="center"/>
        <w:rPr>
          <w:rFonts w:ascii="Arial" w:hAnsi="Arial" w:cs="Arial"/>
          <w:b/>
          <w:sz w:val="28"/>
          <w:szCs w:val="28"/>
        </w:rPr>
      </w:pPr>
    </w:p>
    <w:p w14:paraId="2BE0D341" w14:textId="77777777" w:rsidR="00594D59" w:rsidRDefault="00594D59">
      <w:pPr>
        <w:jc w:val="center"/>
        <w:rPr>
          <w:rFonts w:ascii="Arial" w:hAnsi="Arial" w:cs="Arial"/>
          <w:b/>
          <w:sz w:val="28"/>
          <w:szCs w:val="28"/>
        </w:rPr>
      </w:pPr>
      <w:r>
        <w:rPr>
          <w:rFonts w:ascii="Arial" w:hAnsi="Arial" w:cs="Arial"/>
          <w:b/>
          <w:sz w:val="28"/>
          <w:szCs w:val="28"/>
        </w:rPr>
        <w:t>Čtení – 2.</w:t>
      </w:r>
      <w:r w:rsidR="001E26DA">
        <w:rPr>
          <w:rFonts w:ascii="Arial" w:hAnsi="Arial" w:cs="Arial"/>
          <w:b/>
          <w:sz w:val="28"/>
          <w:szCs w:val="28"/>
        </w:rPr>
        <w:t xml:space="preserve"> až 5. </w:t>
      </w:r>
      <w:r>
        <w:rPr>
          <w:rFonts w:ascii="Arial" w:hAnsi="Arial" w:cs="Arial"/>
          <w:b/>
          <w:sz w:val="28"/>
          <w:szCs w:val="28"/>
        </w:rPr>
        <w:t>ročník</w:t>
      </w:r>
    </w:p>
    <w:p w14:paraId="6B152B1E" w14:textId="77777777" w:rsidR="00594D59" w:rsidRDefault="00594D59">
      <w:pPr>
        <w:jc w:val="left"/>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901"/>
        <w:gridCol w:w="2210"/>
      </w:tblGrid>
      <w:tr w:rsidR="00DD7F45" w:rsidRPr="00DC4825" w14:paraId="3194AC32" w14:textId="77777777" w:rsidTr="00DD7F45">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2514BE3A" w14:textId="77777777" w:rsidR="00DD7F45" w:rsidRPr="00DC4825" w:rsidRDefault="00DD7F45"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27D27DE1" w14:textId="77777777" w:rsidR="00DD7F45" w:rsidRPr="00DC4825" w:rsidRDefault="00DD7F45"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5133ED2A" w14:textId="77777777" w:rsidR="00DD7F45" w:rsidRPr="00DC4825" w:rsidRDefault="00DD7F45"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901" w:type="dxa"/>
            <w:tcBorders>
              <w:top w:val="single" w:sz="4" w:space="0" w:color="auto"/>
              <w:left w:val="nil"/>
              <w:bottom w:val="nil"/>
              <w:right w:val="single" w:sz="4" w:space="0" w:color="auto"/>
            </w:tcBorders>
            <w:shd w:val="clear" w:color="auto" w:fill="00FF00"/>
            <w:vAlign w:val="center"/>
          </w:tcPr>
          <w:p w14:paraId="501E4896" w14:textId="77777777" w:rsidR="00DD7F45" w:rsidRPr="00DC4825" w:rsidRDefault="00DD7F45"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10" w:type="dxa"/>
            <w:tcBorders>
              <w:top w:val="single" w:sz="4" w:space="0" w:color="auto"/>
              <w:left w:val="nil"/>
              <w:bottom w:val="nil"/>
              <w:right w:val="single" w:sz="4" w:space="0" w:color="auto"/>
            </w:tcBorders>
            <w:shd w:val="clear" w:color="auto" w:fill="00FF00"/>
            <w:vAlign w:val="center"/>
          </w:tcPr>
          <w:p w14:paraId="34D384A6" w14:textId="77777777" w:rsidR="00DD7F45" w:rsidRPr="00DC4825" w:rsidRDefault="00DD7F45"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1E26DA" w:rsidRPr="001E26DA" w14:paraId="7218673E" w14:textId="77777777" w:rsidTr="00DD7F4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5927D2C2"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c>
          <w:tcPr>
            <w:tcW w:w="3402" w:type="dxa"/>
            <w:tcBorders>
              <w:top w:val="nil"/>
              <w:left w:val="nil"/>
              <w:bottom w:val="single" w:sz="4" w:space="0" w:color="auto"/>
              <w:right w:val="single" w:sz="4" w:space="0" w:color="auto"/>
            </w:tcBorders>
            <w:shd w:val="clear" w:color="auto" w:fill="FFFF00"/>
            <w:vAlign w:val="center"/>
          </w:tcPr>
          <w:p w14:paraId="67CD5389" w14:textId="77777777" w:rsidR="001E26DA" w:rsidRPr="001E26DA" w:rsidRDefault="001E26DA" w:rsidP="00865F4A">
            <w:pPr>
              <w:suppressAutoHyphens w:val="0"/>
              <w:ind w:firstLineChars="100" w:firstLine="201"/>
              <w:jc w:val="left"/>
              <w:rPr>
                <w:b/>
                <w:bCs/>
                <w:sz w:val="20"/>
                <w:szCs w:val="20"/>
                <w:lang w:eastAsia="cs-CZ"/>
              </w:rPr>
            </w:pPr>
            <w:r w:rsidRPr="001E26DA">
              <w:rPr>
                <w:b/>
                <w:bCs/>
                <w:sz w:val="20"/>
                <w:szCs w:val="20"/>
                <w:lang w:eastAsia="cs-CZ"/>
              </w:rPr>
              <w:t>2.</w:t>
            </w:r>
            <w:r w:rsidR="00115A60">
              <w:rPr>
                <w:b/>
                <w:bCs/>
                <w:sz w:val="20"/>
                <w:szCs w:val="20"/>
                <w:lang w:eastAsia="cs-CZ"/>
              </w:rPr>
              <w:t> </w:t>
            </w:r>
            <w:r w:rsidRPr="001E26DA">
              <w:rPr>
                <w:b/>
                <w:bCs/>
                <w:sz w:val="20"/>
                <w:szCs w:val="20"/>
                <w:lang w:eastAsia="cs-CZ"/>
              </w:rPr>
              <w:t>ročník</w:t>
            </w:r>
          </w:p>
        </w:tc>
        <w:tc>
          <w:tcPr>
            <w:tcW w:w="2977" w:type="dxa"/>
            <w:tcBorders>
              <w:top w:val="nil"/>
              <w:left w:val="nil"/>
              <w:bottom w:val="single" w:sz="4" w:space="0" w:color="auto"/>
              <w:right w:val="single" w:sz="4" w:space="0" w:color="auto"/>
            </w:tcBorders>
            <w:shd w:val="clear" w:color="auto" w:fill="auto"/>
            <w:vAlign w:val="center"/>
          </w:tcPr>
          <w:p w14:paraId="4B0AA0A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c>
          <w:tcPr>
            <w:tcW w:w="1901" w:type="dxa"/>
            <w:vMerge w:val="restart"/>
            <w:tcBorders>
              <w:top w:val="nil"/>
              <w:left w:val="single" w:sz="4" w:space="0" w:color="auto"/>
              <w:bottom w:val="single" w:sz="4" w:space="0" w:color="000000"/>
              <w:right w:val="single" w:sz="4" w:space="0" w:color="auto"/>
            </w:tcBorders>
            <w:shd w:val="clear" w:color="auto" w:fill="auto"/>
          </w:tcPr>
          <w:p w14:paraId="71C250D4" w14:textId="77777777" w:rsidR="00A65690" w:rsidRDefault="00A65690" w:rsidP="00A65690">
            <w:pPr>
              <w:suppressAutoHyphens w:val="0"/>
              <w:jc w:val="left"/>
              <w:rPr>
                <w:sz w:val="20"/>
                <w:szCs w:val="20"/>
                <w:lang w:eastAsia="cs-CZ"/>
              </w:rPr>
            </w:pPr>
          </w:p>
          <w:p w14:paraId="46A3C243" w14:textId="77777777" w:rsidR="001E26DA" w:rsidRPr="001E26DA" w:rsidRDefault="001E26DA" w:rsidP="00A65690">
            <w:pPr>
              <w:suppressAutoHyphens w:val="0"/>
              <w:jc w:val="left"/>
              <w:rPr>
                <w:sz w:val="20"/>
                <w:szCs w:val="20"/>
                <w:lang w:eastAsia="cs-CZ"/>
              </w:rPr>
            </w:pPr>
            <w:r w:rsidRPr="001E26DA">
              <w:rPr>
                <w:sz w:val="20"/>
                <w:szCs w:val="20"/>
                <w:lang w:eastAsia="cs-CZ"/>
              </w:rPr>
              <w:t>osobnostní a</w:t>
            </w:r>
            <w:r w:rsidR="00DC42AB">
              <w:rPr>
                <w:sz w:val="20"/>
                <w:szCs w:val="20"/>
                <w:lang w:eastAsia="cs-CZ"/>
              </w:rPr>
              <w:t> </w:t>
            </w:r>
            <w:r w:rsidRPr="001E26DA">
              <w:rPr>
                <w:sz w:val="20"/>
                <w:szCs w:val="20"/>
                <w:lang w:eastAsia="cs-CZ"/>
              </w:rPr>
              <w:t>sociální výchova, multikulturní výchova, environmentální výchova</w:t>
            </w:r>
          </w:p>
        </w:tc>
        <w:tc>
          <w:tcPr>
            <w:tcW w:w="2210" w:type="dxa"/>
            <w:tcBorders>
              <w:top w:val="nil"/>
              <w:left w:val="nil"/>
              <w:bottom w:val="single" w:sz="4" w:space="0" w:color="auto"/>
              <w:right w:val="single" w:sz="4" w:space="0" w:color="auto"/>
            </w:tcBorders>
            <w:shd w:val="clear" w:color="auto" w:fill="auto"/>
            <w:vAlign w:val="center"/>
          </w:tcPr>
          <w:p w14:paraId="136057E3"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08643329" w14:textId="77777777" w:rsidTr="00DD7F4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2D3DB62D"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3382B18B"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prokáže znalost písmen abecedy</w:t>
            </w:r>
          </w:p>
        </w:tc>
        <w:tc>
          <w:tcPr>
            <w:tcW w:w="2977" w:type="dxa"/>
            <w:tcBorders>
              <w:top w:val="nil"/>
              <w:left w:val="nil"/>
              <w:bottom w:val="single" w:sz="4" w:space="0" w:color="auto"/>
              <w:right w:val="single" w:sz="4" w:space="0" w:color="auto"/>
            </w:tcBorders>
            <w:shd w:val="clear" w:color="auto" w:fill="auto"/>
            <w:vAlign w:val="center"/>
          </w:tcPr>
          <w:p w14:paraId="37E1E921"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čtení sloupců slov se stoupající obtížností</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70B96356"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1324DDF8"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04698675"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70B6AFD"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 plynule čte s porozuměním texty přiměřeného rozsahu a náročnosti</w:t>
            </w:r>
          </w:p>
        </w:tc>
        <w:tc>
          <w:tcPr>
            <w:tcW w:w="3402" w:type="dxa"/>
            <w:tcBorders>
              <w:top w:val="nil"/>
              <w:left w:val="nil"/>
              <w:bottom w:val="single" w:sz="4" w:space="0" w:color="auto"/>
              <w:right w:val="single" w:sz="4" w:space="0" w:color="auto"/>
            </w:tcBorders>
            <w:shd w:val="clear" w:color="auto" w:fill="auto"/>
            <w:vAlign w:val="center"/>
          </w:tcPr>
          <w:p w14:paraId="5C141D23" w14:textId="77777777" w:rsidR="001E26DA" w:rsidRPr="001E26DA" w:rsidRDefault="007802A7" w:rsidP="007802A7">
            <w:pPr>
              <w:suppressAutoHyphens w:val="0"/>
              <w:ind w:firstLineChars="100" w:firstLine="200"/>
              <w:jc w:val="left"/>
              <w:rPr>
                <w:sz w:val="20"/>
                <w:szCs w:val="20"/>
                <w:lang w:eastAsia="cs-CZ"/>
              </w:rPr>
            </w:pPr>
            <w:r>
              <w:rPr>
                <w:sz w:val="20"/>
                <w:szCs w:val="20"/>
                <w:lang w:eastAsia="cs-CZ"/>
              </w:rPr>
              <w:t>čte</w:t>
            </w:r>
            <w:r w:rsidR="001E26DA" w:rsidRPr="001E26DA">
              <w:rPr>
                <w:sz w:val="20"/>
                <w:szCs w:val="20"/>
                <w:lang w:eastAsia="cs-CZ"/>
              </w:rPr>
              <w:t xml:space="preserve"> porozuměním</w:t>
            </w:r>
          </w:p>
        </w:tc>
        <w:tc>
          <w:tcPr>
            <w:tcW w:w="2977" w:type="dxa"/>
            <w:tcBorders>
              <w:top w:val="nil"/>
              <w:left w:val="nil"/>
              <w:bottom w:val="single" w:sz="4" w:space="0" w:color="auto"/>
              <w:right w:val="single" w:sz="4" w:space="0" w:color="auto"/>
            </w:tcBorders>
            <w:shd w:val="clear" w:color="auto" w:fill="auto"/>
            <w:vAlign w:val="center"/>
          </w:tcPr>
          <w:p w14:paraId="0AAEAE85"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postupné zvládání složitějších textů</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6A69DFE2"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7ABECA73"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52D8F82A"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F57E08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 pečlivě vyslovuje, opravuje svou nesprávnou nebo nedbalou výslovnost</w:t>
            </w:r>
          </w:p>
        </w:tc>
        <w:tc>
          <w:tcPr>
            <w:tcW w:w="3402" w:type="dxa"/>
            <w:tcBorders>
              <w:top w:val="nil"/>
              <w:left w:val="nil"/>
              <w:bottom w:val="single" w:sz="4" w:space="0" w:color="auto"/>
              <w:right w:val="single" w:sz="4" w:space="0" w:color="auto"/>
            </w:tcBorders>
            <w:shd w:val="clear" w:color="auto" w:fill="auto"/>
            <w:vAlign w:val="center"/>
          </w:tcPr>
          <w:p w14:paraId="494DE426"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zdůrazní přízvuk ve slově i větě, čte vázaně slova s předložkami</w:t>
            </w:r>
          </w:p>
        </w:tc>
        <w:tc>
          <w:tcPr>
            <w:tcW w:w="2977" w:type="dxa"/>
            <w:tcBorders>
              <w:top w:val="nil"/>
              <w:left w:val="nil"/>
              <w:bottom w:val="single" w:sz="4" w:space="0" w:color="auto"/>
              <w:right w:val="single" w:sz="4" w:space="0" w:color="auto"/>
            </w:tcBorders>
            <w:shd w:val="clear" w:color="auto" w:fill="auto"/>
            <w:vAlign w:val="center"/>
          </w:tcPr>
          <w:p w14:paraId="4C3673B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správný přízvuk, čtení slov s předložkami</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60026BF4"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57F4511F"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4C660FA7"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8B53E4B"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 plynule čte s porozuměním texty přiměřeného rozsahu a náročnosti</w:t>
            </w:r>
          </w:p>
        </w:tc>
        <w:tc>
          <w:tcPr>
            <w:tcW w:w="3402" w:type="dxa"/>
            <w:tcBorders>
              <w:top w:val="nil"/>
              <w:left w:val="nil"/>
              <w:bottom w:val="single" w:sz="4" w:space="0" w:color="auto"/>
              <w:right w:val="single" w:sz="4" w:space="0" w:color="auto"/>
            </w:tcBorders>
            <w:shd w:val="clear" w:color="auto" w:fill="auto"/>
            <w:vAlign w:val="center"/>
          </w:tcPr>
          <w:p w14:paraId="0C23B7B0" w14:textId="77777777" w:rsidR="001E26DA" w:rsidRPr="001E26DA" w:rsidRDefault="007802A7" w:rsidP="007802A7">
            <w:pPr>
              <w:suppressAutoHyphens w:val="0"/>
              <w:ind w:firstLineChars="100" w:firstLine="200"/>
              <w:jc w:val="left"/>
              <w:rPr>
                <w:sz w:val="20"/>
                <w:szCs w:val="20"/>
                <w:lang w:eastAsia="cs-CZ"/>
              </w:rPr>
            </w:pPr>
            <w:r>
              <w:rPr>
                <w:sz w:val="20"/>
                <w:szCs w:val="20"/>
                <w:lang w:eastAsia="cs-CZ"/>
              </w:rPr>
              <w:t>samostatně čte</w:t>
            </w:r>
          </w:p>
        </w:tc>
        <w:tc>
          <w:tcPr>
            <w:tcW w:w="2977" w:type="dxa"/>
            <w:tcBorders>
              <w:top w:val="nil"/>
              <w:left w:val="nil"/>
              <w:bottom w:val="single" w:sz="4" w:space="0" w:color="auto"/>
              <w:right w:val="single" w:sz="4" w:space="0" w:color="auto"/>
            </w:tcBorders>
            <w:shd w:val="clear" w:color="auto" w:fill="auto"/>
            <w:vAlign w:val="center"/>
          </w:tcPr>
          <w:p w14:paraId="514A98C1"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rozvoj souvislého čtení textu</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35D2F855"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798DB502"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4FDC8A49"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2735250" w14:textId="085BF8A2"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3 respektuje základní komunikační pravidla v</w:t>
            </w:r>
            <w:r w:rsidR="00ED2E30">
              <w:rPr>
                <w:sz w:val="20"/>
                <w:szCs w:val="20"/>
                <w:lang w:eastAsia="cs-CZ"/>
              </w:rPr>
              <w:t> </w:t>
            </w:r>
            <w:r w:rsidRPr="001E26DA">
              <w:rPr>
                <w:sz w:val="20"/>
                <w:szCs w:val="20"/>
                <w:lang w:eastAsia="cs-CZ"/>
              </w:rPr>
              <w:t>rozhovoru</w:t>
            </w:r>
          </w:p>
        </w:tc>
        <w:tc>
          <w:tcPr>
            <w:tcW w:w="3402" w:type="dxa"/>
            <w:tcBorders>
              <w:top w:val="nil"/>
              <w:left w:val="nil"/>
              <w:bottom w:val="single" w:sz="4" w:space="0" w:color="auto"/>
              <w:right w:val="single" w:sz="4" w:space="0" w:color="auto"/>
            </w:tcBorders>
            <w:shd w:val="clear" w:color="auto" w:fill="auto"/>
            <w:vAlign w:val="center"/>
          </w:tcPr>
          <w:p w14:paraId="1D2975F8" w14:textId="77777777" w:rsidR="001E26DA" w:rsidRPr="001E26DA" w:rsidRDefault="001E26DA" w:rsidP="007802A7">
            <w:pPr>
              <w:suppressAutoHyphens w:val="0"/>
              <w:ind w:firstLineChars="100" w:firstLine="200"/>
              <w:jc w:val="left"/>
              <w:rPr>
                <w:sz w:val="20"/>
                <w:szCs w:val="20"/>
                <w:lang w:eastAsia="cs-CZ"/>
              </w:rPr>
            </w:pPr>
            <w:r w:rsidRPr="001E26DA">
              <w:rPr>
                <w:sz w:val="20"/>
                <w:szCs w:val="20"/>
                <w:lang w:eastAsia="cs-CZ"/>
              </w:rPr>
              <w:t xml:space="preserve">vhodně intonuje přímou řeč, </w:t>
            </w:r>
            <w:r w:rsidR="007802A7">
              <w:rPr>
                <w:sz w:val="20"/>
                <w:szCs w:val="20"/>
                <w:lang w:eastAsia="cs-CZ"/>
              </w:rPr>
              <w:t xml:space="preserve">použije </w:t>
            </w:r>
            <w:r w:rsidRPr="001E26DA">
              <w:rPr>
                <w:sz w:val="20"/>
                <w:szCs w:val="20"/>
                <w:lang w:eastAsia="cs-CZ"/>
              </w:rPr>
              <w:t>čtení v rolích</w:t>
            </w:r>
          </w:p>
        </w:tc>
        <w:tc>
          <w:tcPr>
            <w:tcW w:w="2977" w:type="dxa"/>
            <w:tcBorders>
              <w:top w:val="nil"/>
              <w:left w:val="nil"/>
              <w:bottom w:val="single" w:sz="4" w:space="0" w:color="auto"/>
              <w:right w:val="single" w:sz="4" w:space="0" w:color="auto"/>
            </w:tcBorders>
            <w:shd w:val="clear" w:color="auto" w:fill="auto"/>
            <w:vAlign w:val="center"/>
          </w:tcPr>
          <w:p w14:paraId="5A9F79B2"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čtení přímé řeči</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330C80E6"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01B9CC3A"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5B3B9A2B"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AB1FBB8"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39 čte a přednáší zpaměti ve vhodném frázování a tempu literární texty přiměřené věku</w:t>
            </w:r>
          </w:p>
        </w:tc>
        <w:tc>
          <w:tcPr>
            <w:tcW w:w="3402" w:type="dxa"/>
            <w:tcBorders>
              <w:top w:val="nil"/>
              <w:left w:val="nil"/>
              <w:bottom w:val="single" w:sz="4" w:space="0" w:color="auto"/>
              <w:right w:val="single" w:sz="4" w:space="0" w:color="auto"/>
            </w:tcBorders>
            <w:shd w:val="clear" w:color="auto" w:fill="auto"/>
            <w:vAlign w:val="center"/>
          </w:tcPr>
          <w:p w14:paraId="7912B395"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přednáší zpaměti texty ve vhodném frázování a tempu</w:t>
            </w:r>
          </w:p>
        </w:tc>
        <w:tc>
          <w:tcPr>
            <w:tcW w:w="2977" w:type="dxa"/>
            <w:tcBorders>
              <w:top w:val="nil"/>
              <w:left w:val="nil"/>
              <w:bottom w:val="single" w:sz="4" w:space="0" w:color="auto"/>
              <w:right w:val="single" w:sz="4" w:space="0" w:color="auto"/>
            </w:tcBorders>
            <w:shd w:val="clear" w:color="auto" w:fill="auto"/>
            <w:vAlign w:val="center"/>
          </w:tcPr>
          <w:p w14:paraId="5D8050FD"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básně, říkadla, hádanky, rozpočítadla</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1EAFEF7A"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5E82CE92"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294D1186"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8964960"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889B4FA" w14:textId="77777777" w:rsidR="001E26DA" w:rsidRPr="001E26DA" w:rsidRDefault="007802A7" w:rsidP="00865F4A">
            <w:pPr>
              <w:suppressAutoHyphens w:val="0"/>
              <w:ind w:firstLineChars="100" w:firstLine="200"/>
              <w:jc w:val="left"/>
              <w:rPr>
                <w:sz w:val="20"/>
                <w:szCs w:val="20"/>
                <w:lang w:eastAsia="cs-CZ"/>
              </w:rPr>
            </w:pPr>
            <w:r>
              <w:rPr>
                <w:sz w:val="20"/>
                <w:szCs w:val="20"/>
                <w:lang w:eastAsia="cs-CZ"/>
              </w:rPr>
              <w:t>soustředěně poslouchá četbu</w:t>
            </w:r>
          </w:p>
        </w:tc>
        <w:tc>
          <w:tcPr>
            <w:tcW w:w="2977" w:type="dxa"/>
            <w:tcBorders>
              <w:top w:val="nil"/>
              <w:left w:val="nil"/>
              <w:bottom w:val="single" w:sz="4" w:space="0" w:color="auto"/>
              <w:right w:val="single" w:sz="4" w:space="0" w:color="auto"/>
            </w:tcBorders>
            <w:shd w:val="clear" w:color="auto" w:fill="auto"/>
            <w:vAlign w:val="center"/>
          </w:tcPr>
          <w:p w14:paraId="35F0B123"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pohádky a pověsti</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6DC86F24"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3D5CB9B4"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divadelní představení</w:t>
            </w:r>
          </w:p>
        </w:tc>
      </w:tr>
      <w:tr w:rsidR="001E26DA" w:rsidRPr="001E26DA" w14:paraId="33BFB908"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CA60113"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40 vyjadřuje své pocity z</w:t>
            </w:r>
            <w:r w:rsidR="00115A60">
              <w:rPr>
                <w:sz w:val="20"/>
                <w:szCs w:val="20"/>
                <w:lang w:eastAsia="cs-CZ"/>
              </w:rPr>
              <w:t> </w:t>
            </w:r>
            <w:r w:rsidRPr="001E26DA">
              <w:rPr>
                <w:sz w:val="20"/>
                <w:szCs w:val="20"/>
                <w:lang w:eastAsia="cs-CZ"/>
              </w:rPr>
              <w:t>přečteného textu</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5783DCA4" w14:textId="77777777" w:rsidR="001E26DA" w:rsidRPr="001E26DA" w:rsidRDefault="007802A7" w:rsidP="00865F4A">
            <w:pPr>
              <w:suppressAutoHyphens w:val="0"/>
              <w:ind w:firstLineChars="100" w:firstLine="200"/>
              <w:jc w:val="left"/>
              <w:rPr>
                <w:sz w:val="20"/>
                <w:szCs w:val="20"/>
                <w:lang w:eastAsia="cs-CZ"/>
              </w:rPr>
            </w:pPr>
            <w:r>
              <w:rPr>
                <w:sz w:val="20"/>
                <w:szCs w:val="20"/>
                <w:lang w:eastAsia="cs-CZ"/>
              </w:rPr>
              <w:t>reprodukuje</w:t>
            </w:r>
            <w:r w:rsidR="001E26DA" w:rsidRPr="001E26DA">
              <w:rPr>
                <w:sz w:val="20"/>
                <w:szCs w:val="20"/>
                <w:lang w:eastAsia="cs-CZ"/>
              </w:rPr>
              <w:t xml:space="preserve"> text</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78B455E4"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čtení o přírodě</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3950159F"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505A501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23D3A881"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D2A3B9A"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42 pracuje tvořivě s literárním textem podle pokynů učitele a podle svých schopností</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83D58AA" w14:textId="77777777" w:rsidR="001E26DA" w:rsidRPr="001E26DA" w:rsidRDefault="001E26DA" w:rsidP="001E26DA">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247F43CE" w14:textId="77777777" w:rsidR="001E26DA" w:rsidRPr="001E26DA" w:rsidRDefault="001E26DA" w:rsidP="001E26DA">
            <w:pPr>
              <w:suppressAutoHyphens w:val="0"/>
              <w:jc w:val="left"/>
              <w:rPr>
                <w:sz w:val="20"/>
                <w:szCs w:val="20"/>
                <w:lang w:eastAsia="cs-CZ"/>
              </w:rPr>
            </w:pP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41590BB4"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1022D861"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75776ED4"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9F4173C"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41 rozlišuje vyjadřování v próze a</w:t>
            </w:r>
            <w:r w:rsidR="00115A60">
              <w:rPr>
                <w:sz w:val="20"/>
                <w:szCs w:val="20"/>
                <w:lang w:eastAsia="cs-CZ"/>
              </w:rPr>
              <w:t> </w:t>
            </w:r>
            <w:r w:rsidRPr="001E26DA">
              <w:rPr>
                <w:sz w:val="20"/>
                <w:szCs w:val="20"/>
                <w:lang w:eastAsia="cs-CZ"/>
              </w:rPr>
              <w:t>ve verších, odlišuje pohádku od ostatních vyprávění</w:t>
            </w:r>
          </w:p>
        </w:tc>
        <w:tc>
          <w:tcPr>
            <w:tcW w:w="3402" w:type="dxa"/>
            <w:tcBorders>
              <w:top w:val="nil"/>
              <w:left w:val="nil"/>
              <w:bottom w:val="single" w:sz="4" w:space="0" w:color="auto"/>
              <w:right w:val="single" w:sz="4" w:space="0" w:color="auto"/>
            </w:tcBorders>
            <w:shd w:val="clear" w:color="auto" w:fill="auto"/>
            <w:vAlign w:val="center"/>
          </w:tcPr>
          <w:p w14:paraId="742C1F60"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rozliší hlavní žánry dětské literatury</w:t>
            </w:r>
          </w:p>
        </w:tc>
        <w:tc>
          <w:tcPr>
            <w:tcW w:w="2977" w:type="dxa"/>
            <w:tcBorders>
              <w:top w:val="nil"/>
              <w:left w:val="nil"/>
              <w:bottom w:val="single" w:sz="4" w:space="0" w:color="auto"/>
              <w:right w:val="single" w:sz="4" w:space="0" w:color="auto"/>
            </w:tcBorders>
            <w:shd w:val="clear" w:color="auto" w:fill="auto"/>
            <w:vAlign w:val="center"/>
          </w:tcPr>
          <w:p w14:paraId="5BBCAA1F"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čtení z večerníčkových příběhů</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6FD75807"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3358EC8B"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161FFF17" w14:textId="77777777" w:rsidTr="00DD7F4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01E3AF2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c>
          <w:tcPr>
            <w:tcW w:w="3402" w:type="dxa"/>
            <w:tcBorders>
              <w:top w:val="nil"/>
              <w:left w:val="nil"/>
              <w:bottom w:val="single" w:sz="4" w:space="0" w:color="auto"/>
              <w:right w:val="single" w:sz="4" w:space="0" w:color="auto"/>
            </w:tcBorders>
            <w:shd w:val="clear" w:color="auto" w:fill="FFFF00"/>
            <w:vAlign w:val="center"/>
          </w:tcPr>
          <w:p w14:paraId="16C359FD" w14:textId="77777777" w:rsidR="001E26DA" w:rsidRPr="001E26DA" w:rsidRDefault="001E26DA" w:rsidP="00865F4A">
            <w:pPr>
              <w:suppressAutoHyphens w:val="0"/>
              <w:ind w:firstLineChars="100" w:firstLine="201"/>
              <w:jc w:val="left"/>
              <w:rPr>
                <w:b/>
                <w:bCs/>
                <w:sz w:val="20"/>
                <w:szCs w:val="20"/>
                <w:lang w:eastAsia="cs-CZ"/>
              </w:rPr>
            </w:pPr>
            <w:r w:rsidRPr="001E26DA">
              <w:rPr>
                <w:b/>
                <w:bCs/>
                <w:sz w:val="20"/>
                <w:szCs w:val="20"/>
                <w:lang w:eastAsia="cs-CZ"/>
              </w:rPr>
              <w:t>3.</w:t>
            </w:r>
            <w:r w:rsidR="00115A60">
              <w:rPr>
                <w:b/>
                <w:bCs/>
                <w:sz w:val="20"/>
                <w:szCs w:val="20"/>
                <w:lang w:eastAsia="cs-CZ"/>
              </w:rPr>
              <w:t> </w:t>
            </w:r>
            <w:r w:rsidRPr="001E26DA">
              <w:rPr>
                <w:b/>
                <w:bCs/>
                <w:sz w:val="20"/>
                <w:szCs w:val="20"/>
                <w:lang w:eastAsia="cs-CZ"/>
              </w:rPr>
              <w:t>ročník</w:t>
            </w:r>
          </w:p>
        </w:tc>
        <w:tc>
          <w:tcPr>
            <w:tcW w:w="2977" w:type="dxa"/>
            <w:tcBorders>
              <w:top w:val="nil"/>
              <w:left w:val="nil"/>
              <w:bottom w:val="single" w:sz="4" w:space="0" w:color="auto"/>
              <w:right w:val="single" w:sz="4" w:space="0" w:color="auto"/>
            </w:tcBorders>
            <w:shd w:val="clear" w:color="auto" w:fill="auto"/>
            <w:vAlign w:val="center"/>
          </w:tcPr>
          <w:p w14:paraId="5F600B30"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029A1DD6"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6D7755B5"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2704EB92"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489C2FC"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 plynule čte s porozuměním texty přiměřeného rozsahu a náročnosti</w:t>
            </w:r>
          </w:p>
        </w:tc>
        <w:tc>
          <w:tcPr>
            <w:tcW w:w="3402" w:type="dxa"/>
            <w:tcBorders>
              <w:top w:val="nil"/>
              <w:left w:val="nil"/>
              <w:bottom w:val="single" w:sz="4" w:space="0" w:color="auto"/>
              <w:right w:val="single" w:sz="4" w:space="0" w:color="auto"/>
            </w:tcBorders>
            <w:shd w:val="clear" w:color="auto" w:fill="auto"/>
            <w:vAlign w:val="center"/>
          </w:tcPr>
          <w:p w14:paraId="140A2F24" w14:textId="77777777" w:rsidR="001E26DA" w:rsidRPr="001E26DA" w:rsidRDefault="007802A7" w:rsidP="00865F4A">
            <w:pPr>
              <w:suppressAutoHyphens w:val="0"/>
              <w:ind w:firstLineChars="100" w:firstLine="200"/>
              <w:jc w:val="left"/>
              <w:rPr>
                <w:sz w:val="20"/>
                <w:szCs w:val="20"/>
                <w:lang w:eastAsia="cs-CZ"/>
              </w:rPr>
            </w:pPr>
            <w:r>
              <w:rPr>
                <w:sz w:val="20"/>
                <w:szCs w:val="20"/>
                <w:lang w:eastAsia="cs-CZ"/>
              </w:rPr>
              <w:t>plynule čte</w:t>
            </w:r>
            <w:r w:rsidR="001E26DA" w:rsidRPr="001E26DA">
              <w:rPr>
                <w:sz w:val="20"/>
                <w:szCs w:val="20"/>
                <w:lang w:eastAsia="cs-CZ"/>
              </w:rPr>
              <w:t xml:space="preserve"> s porozuměním</w:t>
            </w:r>
          </w:p>
        </w:tc>
        <w:tc>
          <w:tcPr>
            <w:tcW w:w="2977" w:type="dxa"/>
            <w:tcBorders>
              <w:top w:val="nil"/>
              <w:left w:val="nil"/>
              <w:bottom w:val="single" w:sz="4" w:space="0" w:color="auto"/>
              <w:right w:val="single" w:sz="4" w:space="0" w:color="auto"/>
            </w:tcBorders>
            <w:shd w:val="clear" w:color="auto" w:fill="auto"/>
            <w:vAlign w:val="center"/>
          </w:tcPr>
          <w:p w14:paraId="65BF39A3"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hlasité čtení a předčítání</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74131FF1"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1CBD58D0"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14DCCEFB"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2CE08E0"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lastRenderedPageBreak/>
              <w:t>ČJ 1 plynule čte s porozuměním texty přiměřeného rozsahu a náročnosti</w:t>
            </w:r>
          </w:p>
        </w:tc>
        <w:tc>
          <w:tcPr>
            <w:tcW w:w="3402" w:type="dxa"/>
            <w:tcBorders>
              <w:top w:val="nil"/>
              <w:left w:val="nil"/>
              <w:bottom w:val="single" w:sz="4" w:space="0" w:color="auto"/>
              <w:right w:val="single" w:sz="4" w:space="0" w:color="auto"/>
            </w:tcBorders>
            <w:shd w:val="clear" w:color="auto" w:fill="auto"/>
            <w:vAlign w:val="center"/>
          </w:tcPr>
          <w:p w14:paraId="35371BC5" w14:textId="77777777" w:rsidR="001E26DA" w:rsidRPr="001E26DA" w:rsidRDefault="007802A7" w:rsidP="00865F4A">
            <w:pPr>
              <w:suppressAutoHyphens w:val="0"/>
              <w:ind w:firstLineChars="100" w:firstLine="200"/>
              <w:jc w:val="left"/>
              <w:rPr>
                <w:sz w:val="20"/>
                <w:szCs w:val="20"/>
                <w:lang w:eastAsia="cs-CZ"/>
              </w:rPr>
            </w:pPr>
            <w:r>
              <w:rPr>
                <w:sz w:val="20"/>
                <w:szCs w:val="20"/>
                <w:lang w:eastAsia="cs-CZ"/>
              </w:rPr>
              <w:t>čte potichu</w:t>
            </w:r>
          </w:p>
        </w:tc>
        <w:tc>
          <w:tcPr>
            <w:tcW w:w="2977" w:type="dxa"/>
            <w:tcBorders>
              <w:top w:val="nil"/>
              <w:left w:val="nil"/>
              <w:bottom w:val="single" w:sz="4" w:space="0" w:color="auto"/>
              <w:right w:val="single" w:sz="4" w:space="0" w:color="auto"/>
            </w:tcBorders>
            <w:shd w:val="clear" w:color="auto" w:fill="auto"/>
            <w:vAlign w:val="center"/>
          </w:tcPr>
          <w:p w14:paraId="1E31165C"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nácvik tichého čtení</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5C337DF8"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3E7475ED"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54F3ECC8"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5FD2A67" w14:textId="70AD4C4F"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3 respektuje základní komunikační pravidla v</w:t>
            </w:r>
            <w:r w:rsidR="00ED2E30">
              <w:rPr>
                <w:sz w:val="20"/>
                <w:szCs w:val="20"/>
                <w:lang w:eastAsia="cs-CZ"/>
              </w:rPr>
              <w:t> </w:t>
            </w:r>
            <w:r w:rsidRPr="001E26DA">
              <w:rPr>
                <w:sz w:val="20"/>
                <w:szCs w:val="20"/>
                <w:lang w:eastAsia="cs-CZ"/>
              </w:rPr>
              <w:t>rozhovoru</w:t>
            </w:r>
          </w:p>
        </w:tc>
        <w:tc>
          <w:tcPr>
            <w:tcW w:w="3402" w:type="dxa"/>
            <w:tcBorders>
              <w:top w:val="nil"/>
              <w:left w:val="nil"/>
              <w:bottom w:val="single" w:sz="4" w:space="0" w:color="auto"/>
              <w:right w:val="single" w:sz="4" w:space="0" w:color="auto"/>
            </w:tcBorders>
            <w:shd w:val="clear" w:color="auto" w:fill="auto"/>
            <w:vAlign w:val="center"/>
          </w:tcPr>
          <w:p w14:paraId="0C50AC9B" w14:textId="77777777" w:rsidR="001E26DA" w:rsidRPr="001E26DA" w:rsidRDefault="007802A7" w:rsidP="00865F4A">
            <w:pPr>
              <w:suppressAutoHyphens w:val="0"/>
              <w:ind w:firstLineChars="100" w:firstLine="200"/>
              <w:jc w:val="left"/>
              <w:rPr>
                <w:sz w:val="20"/>
                <w:szCs w:val="20"/>
                <w:lang w:eastAsia="cs-CZ"/>
              </w:rPr>
            </w:pPr>
            <w:r>
              <w:rPr>
                <w:sz w:val="20"/>
                <w:szCs w:val="20"/>
                <w:lang w:eastAsia="cs-CZ"/>
              </w:rPr>
              <w:t>čte</w:t>
            </w:r>
            <w:r w:rsidR="001E26DA" w:rsidRPr="001E26DA">
              <w:rPr>
                <w:sz w:val="20"/>
                <w:szCs w:val="20"/>
                <w:lang w:eastAsia="cs-CZ"/>
              </w:rPr>
              <w:t xml:space="preserve"> v rolích, vhodně intonuje a dramatizuje text</w:t>
            </w:r>
          </w:p>
        </w:tc>
        <w:tc>
          <w:tcPr>
            <w:tcW w:w="2977" w:type="dxa"/>
            <w:tcBorders>
              <w:top w:val="nil"/>
              <w:left w:val="nil"/>
              <w:bottom w:val="single" w:sz="4" w:space="0" w:color="auto"/>
              <w:right w:val="single" w:sz="4" w:space="0" w:color="auto"/>
            </w:tcBorders>
            <w:shd w:val="clear" w:color="auto" w:fill="auto"/>
            <w:vAlign w:val="center"/>
          </w:tcPr>
          <w:p w14:paraId="0DFA5B1A"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vyprávění, dramatizace</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5885AF0A"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1B98EE1F"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5F4DC6A3"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CCFA67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5 v krátkých mluvených projevech správně dýchá a volí vhodné tempo řeči</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3532466D"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přednáší zpaměti texty ve vhodném frázování a tempu</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64C48E9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xml:space="preserve">poezie </w:t>
            </w:r>
            <w:r w:rsidR="00115A60">
              <w:rPr>
                <w:sz w:val="20"/>
                <w:szCs w:val="20"/>
                <w:lang w:eastAsia="cs-CZ"/>
              </w:rPr>
              <w:t>–</w:t>
            </w:r>
            <w:r w:rsidRPr="001E26DA">
              <w:rPr>
                <w:sz w:val="20"/>
                <w:szCs w:val="20"/>
                <w:lang w:eastAsia="cs-CZ"/>
              </w:rPr>
              <w:t xml:space="preserve"> recitace, verš, rým</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639F7CF7"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7889F375"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2A7F5DE2"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5CA543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39 čte a přednáší zpaměti ve vhodném frázování a tempu literární texty přiměřené věku</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7E0DF5F4" w14:textId="77777777" w:rsidR="001E26DA" w:rsidRPr="001E26DA" w:rsidRDefault="001E26DA" w:rsidP="001E26DA">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8A19D61" w14:textId="77777777" w:rsidR="001E26DA" w:rsidRPr="001E26DA" w:rsidRDefault="001E26DA" w:rsidP="001E26DA">
            <w:pPr>
              <w:suppressAutoHyphens w:val="0"/>
              <w:jc w:val="left"/>
              <w:rPr>
                <w:sz w:val="20"/>
                <w:szCs w:val="20"/>
                <w:lang w:eastAsia="cs-CZ"/>
              </w:rPr>
            </w:pP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6B1F894C"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33E31A94"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35EF2F2E"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34170D4"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41 rozlišuje vyjadřování v próze a</w:t>
            </w:r>
            <w:r w:rsidR="00115A60">
              <w:rPr>
                <w:sz w:val="20"/>
                <w:szCs w:val="20"/>
                <w:lang w:eastAsia="cs-CZ"/>
              </w:rPr>
              <w:t> </w:t>
            </w:r>
            <w:r w:rsidRPr="001E26DA">
              <w:rPr>
                <w:sz w:val="20"/>
                <w:szCs w:val="20"/>
                <w:lang w:eastAsia="cs-CZ"/>
              </w:rPr>
              <w:t>ve verších, odlišuje pohádku od ostatních vyprávění</w:t>
            </w:r>
          </w:p>
        </w:tc>
        <w:tc>
          <w:tcPr>
            <w:tcW w:w="3402" w:type="dxa"/>
            <w:tcBorders>
              <w:top w:val="nil"/>
              <w:left w:val="nil"/>
              <w:bottom w:val="single" w:sz="4" w:space="0" w:color="auto"/>
              <w:right w:val="single" w:sz="4" w:space="0" w:color="auto"/>
            </w:tcBorders>
            <w:shd w:val="clear" w:color="auto" w:fill="auto"/>
            <w:vAlign w:val="center"/>
          </w:tcPr>
          <w:p w14:paraId="30926B07"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rozlišuje různé literární druhy a žánry</w:t>
            </w:r>
          </w:p>
        </w:tc>
        <w:tc>
          <w:tcPr>
            <w:tcW w:w="2977" w:type="dxa"/>
            <w:tcBorders>
              <w:top w:val="nil"/>
              <w:left w:val="nil"/>
              <w:bottom w:val="single" w:sz="4" w:space="0" w:color="auto"/>
              <w:right w:val="single" w:sz="4" w:space="0" w:color="auto"/>
            </w:tcBorders>
            <w:shd w:val="clear" w:color="auto" w:fill="auto"/>
            <w:vAlign w:val="center"/>
          </w:tcPr>
          <w:p w14:paraId="7C20C8AD"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xml:space="preserve">próza </w:t>
            </w:r>
            <w:r w:rsidR="00115A60">
              <w:rPr>
                <w:sz w:val="20"/>
                <w:szCs w:val="20"/>
                <w:lang w:eastAsia="cs-CZ"/>
              </w:rPr>
              <w:t>–</w:t>
            </w:r>
            <w:r w:rsidRPr="001E26DA">
              <w:rPr>
                <w:sz w:val="20"/>
                <w:szCs w:val="20"/>
                <w:lang w:eastAsia="cs-CZ"/>
              </w:rPr>
              <w:t xml:space="preserve"> pohádka, bajka, pověst, povídka</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10BF8C96"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1F81142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55ED644B"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3F1B9B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42 pracuje tvořivě s literárním textem podle pokynů učitele a podle svých schopností</w:t>
            </w:r>
          </w:p>
        </w:tc>
        <w:tc>
          <w:tcPr>
            <w:tcW w:w="3402" w:type="dxa"/>
            <w:tcBorders>
              <w:top w:val="nil"/>
              <w:left w:val="nil"/>
              <w:bottom w:val="single" w:sz="4" w:space="0" w:color="auto"/>
              <w:right w:val="single" w:sz="4" w:space="0" w:color="auto"/>
            </w:tcBorders>
            <w:shd w:val="clear" w:color="auto" w:fill="auto"/>
            <w:vAlign w:val="center"/>
          </w:tcPr>
          <w:p w14:paraId="5B6EC905"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využívá literárního textu jako zdroje informací</w:t>
            </w:r>
          </w:p>
        </w:tc>
        <w:tc>
          <w:tcPr>
            <w:tcW w:w="2977" w:type="dxa"/>
            <w:tcBorders>
              <w:top w:val="nil"/>
              <w:left w:val="nil"/>
              <w:bottom w:val="single" w:sz="4" w:space="0" w:color="auto"/>
              <w:right w:val="single" w:sz="4" w:space="0" w:color="auto"/>
            </w:tcBorders>
            <w:shd w:val="clear" w:color="auto" w:fill="auto"/>
            <w:vAlign w:val="center"/>
          </w:tcPr>
          <w:p w14:paraId="4422A45A"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četba jako zdroj informací</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0007DAE1"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48649678"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5665D1E2"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F2D6B8A"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40 vyjadřuje své pocity z</w:t>
            </w:r>
            <w:r w:rsidR="00115A60">
              <w:rPr>
                <w:sz w:val="20"/>
                <w:szCs w:val="20"/>
                <w:lang w:eastAsia="cs-CZ"/>
              </w:rPr>
              <w:t> </w:t>
            </w:r>
            <w:r w:rsidRPr="001E26DA">
              <w:rPr>
                <w:sz w:val="20"/>
                <w:szCs w:val="20"/>
                <w:lang w:eastAsia="cs-CZ"/>
              </w:rPr>
              <w:t>přečteného textu</w:t>
            </w:r>
          </w:p>
        </w:tc>
        <w:tc>
          <w:tcPr>
            <w:tcW w:w="3402" w:type="dxa"/>
            <w:tcBorders>
              <w:top w:val="nil"/>
              <w:left w:val="nil"/>
              <w:bottom w:val="single" w:sz="4" w:space="0" w:color="auto"/>
              <w:right w:val="single" w:sz="4" w:space="0" w:color="auto"/>
            </w:tcBorders>
            <w:shd w:val="clear" w:color="auto" w:fill="auto"/>
            <w:vAlign w:val="center"/>
          </w:tcPr>
          <w:p w14:paraId="5C833BE3" w14:textId="77777777" w:rsidR="001E26DA" w:rsidRPr="001E26DA" w:rsidRDefault="007802A7" w:rsidP="00865F4A">
            <w:pPr>
              <w:suppressAutoHyphens w:val="0"/>
              <w:ind w:firstLineChars="100" w:firstLine="200"/>
              <w:jc w:val="left"/>
              <w:rPr>
                <w:sz w:val="20"/>
                <w:szCs w:val="20"/>
                <w:lang w:eastAsia="cs-CZ"/>
              </w:rPr>
            </w:pPr>
            <w:r>
              <w:rPr>
                <w:sz w:val="20"/>
                <w:szCs w:val="20"/>
                <w:lang w:eastAsia="cs-CZ"/>
              </w:rPr>
              <w:t>reprodukuje</w:t>
            </w:r>
            <w:r w:rsidR="001E26DA" w:rsidRPr="001E26DA">
              <w:rPr>
                <w:sz w:val="20"/>
                <w:szCs w:val="20"/>
                <w:lang w:eastAsia="cs-CZ"/>
              </w:rPr>
              <w:t xml:space="preserve"> text</w:t>
            </w:r>
          </w:p>
        </w:tc>
        <w:tc>
          <w:tcPr>
            <w:tcW w:w="2977" w:type="dxa"/>
            <w:tcBorders>
              <w:top w:val="nil"/>
              <w:left w:val="nil"/>
              <w:bottom w:val="single" w:sz="4" w:space="0" w:color="auto"/>
              <w:right w:val="single" w:sz="4" w:space="0" w:color="auto"/>
            </w:tcBorders>
            <w:shd w:val="clear" w:color="auto" w:fill="auto"/>
            <w:vAlign w:val="center"/>
          </w:tcPr>
          <w:p w14:paraId="319D5A7E"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7CA5643E"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7003A1DF"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6344FA7E"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B31BE45"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41 rozlišuje vyjadřování v próze a</w:t>
            </w:r>
            <w:r w:rsidR="00115A60">
              <w:rPr>
                <w:sz w:val="20"/>
                <w:szCs w:val="20"/>
                <w:lang w:eastAsia="cs-CZ"/>
              </w:rPr>
              <w:t> </w:t>
            </w:r>
            <w:r w:rsidRPr="001E26DA">
              <w:rPr>
                <w:sz w:val="20"/>
                <w:szCs w:val="20"/>
                <w:lang w:eastAsia="cs-CZ"/>
              </w:rPr>
              <w:t>ve verších, odlišuje pohádku od ostatních vyprávění</w:t>
            </w:r>
          </w:p>
        </w:tc>
        <w:tc>
          <w:tcPr>
            <w:tcW w:w="3402" w:type="dxa"/>
            <w:tcBorders>
              <w:top w:val="nil"/>
              <w:left w:val="nil"/>
              <w:bottom w:val="single" w:sz="4" w:space="0" w:color="auto"/>
              <w:right w:val="single" w:sz="4" w:space="0" w:color="auto"/>
            </w:tcBorders>
            <w:shd w:val="clear" w:color="auto" w:fill="auto"/>
            <w:vAlign w:val="center"/>
          </w:tcPr>
          <w:p w14:paraId="5E5D1782"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zná základní pojmy v literatuře, pozná autora známé dětské knihy</w:t>
            </w:r>
          </w:p>
        </w:tc>
        <w:tc>
          <w:tcPr>
            <w:tcW w:w="2977" w:type="dxa"/>
            <w:tcBorders>
              <w:top w:val="nil"/>
              <w:left w:val="nil"/>
              <w:bottom w:val="single" w:sz="4" w:space="0" w:color="auto"/>
              <w:right w:val="single" w:sz="4" w:space="0" w:color="auto"/>
            </w:tcBorders>
            <w:shd w:val="clear" w:color="auto" w:fill="auto"/>
            <w:vAlign w:val="center"/>
          </w:tcPr>
          <w:p w14:paraId="345BCA24"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čtení známých knížek pro děti př</w:t>
            </w:r>
            <w:r w:rsidR="00115A60">
              <w:rPr>
                <w:sz w:val="20"/>
                <w:szCs w:val="20"/>
                <w:lang w:eastAsia="cs-CZ"/>
              </w:rPr>
              <w:t>i</w:t>
            </w:r>
            <w:r w:rsidRPr="001E26DA">
              <w:rPr>
                <w:sz w:val="20"/>
                <w:szCs w:val="20"/>
                <w:lang w:eastAsia="cs-CZ"/>
              </w:rPr>
              <w:t>měřené věku</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4066A0D8"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3C35492C"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54B25A6B" w14:textId="77777777" w:rsidTr="00DD7F4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684AA7FC"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c>
          <w:tcPr>
            <w:tcW w:w="3402" w:type="dxa"/>
            <w:tcBorders>
              <w:top w:val="nil"/>
              <w:left w:val="nil"/>
              <w:bottom w:val="single" w:sz="4" w:space="0" w:color="auto"/>
              <w:right w:val="single" w:sz="4" w:space="0" w:color="auto"/>
            </w:tcBorders>
            <w:shd w:val="clear" w:color="auto" w:fill="FFFF00"/>
            <w:vAlign w:val="center"/>
          </w:tcPr>
          <w:p w14:paraId="131B6430" w14:textId="77777777" w:rsidR="001E26DA" w:rsidRPr="001E26DA" w:rsidRDefault="001E26DA" w:rsidP="00865F4A">
            <w:pPr>
              <w:suppressAutoHyphens w:val="0"/>
              <w:ind w:firstLineChars="100" w:firstLine="201"/>
              <w:jc w:val="left"/>
              <w:rPr>
                <w:b/>
                <w:bCs/>
                <w:sz w:val="20"/>
                <w:szCs w:val="20"/>
                <w:lang w:eastAsia="cs-CZ"/>
              </w:rPr>
            </w:pPr>
            <w:r w:rsidRPr="001E26DA">
              <w:rPr>
                <w:b/>
                <w:bCs/>
                <w:sz w:val="20"/>
                <w:szCs w:val="20"/>
                <w:lang w:eastAsia="cs-CZ"/>
              </w:rPr>
              <w:t>4.</w:t>
            </w:r>
            <w:r w:rsidR="00115A60">
              <w:rPr>
                <w:b/>
                <w:bCs/>
                <w:sz w:val="20"/>
                <w:szCs w:val="20"/>
                <w:lang w:eastAsia="cs-CZ"/>
              </w:rPr>
              <w:t> </w:t>
            </w:r>
            <w:r w:rsidRPr="001E26DA">
              <w:rPr>
                <w:b/>
                <w:bCs/>
                <w:sz w:val="20"/>
                <w:szCs w:val="20"/>
                <w:lang w:eastAsia="cs-CZ"/>
              </w:rPr>
              <w:t>ročník</w:t>
            </w:r>
          </w:p>
        </w:tc>
        <w:tc>
          <w:tcPr>
            <w:tcW w:w="2977" w:type="dxa"/>
            <w:tcBorders>
              <w:top w:val="nil"/>
              <w:left w:val="nil"/>
              <w:bottom w:val="single" w:sz="4" w:space="0" w:color="auto"/>
              <w:right w:val="single" w:sz="4" w:space="0" w:color="auto"/>
            </w:tcBorders>
            <w:shd w:val="clear" w:color="auto" w:fill="auto"/>
            <w:vAlign w:val="center"/>
          </w:tcPr>
          <w:p w14:paraId="1CDF3FA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3B99EF0A"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1B7438C3"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27BBF1CC"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943A2F2"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12 čte s porozuměním přiměřeně náročné texty potichu i nahlas</w:t>
            </w:r>
          </w:p>
        </w:tc>
        <w:tc>
          <w:tcPr>
            <w:tcW w:w="3402" w:type="dxa"/>
            <w:tcBorders>
              <w:top w:val="nil"/>
              <w:left w:val="nil"/>
              <w:bottom w:val="single" w:sz="4" w:space="0" w:color="auto"/>
              <w:right w:val="single" w:sz="4" w:space="0" w:color="auto"/>
            </w:tcBorders>
            <w:shd w:val="clear" w:color="auto" w:fill="auto"/>
            <w:vAlign w:val="center"/>
          </w:tcPr>
          <w:p w14:paraId="12CF0338" w14:textId="77777777" w:rsidR="001E26DA" w:rsidRPr="001E26DA" w:rsidRDefault="007802A7" w:rsidP="00865F4A">
            <w:pPr>
              <w:suppressAutoHyphens w:val="0"/>
              <w:ind w:firstLineChars="100" w:firstLine="200"/>
              <w:jc w:val="left"/>
              <w:rPr>
                <w:sz w:val="20"/>
                <w:szCs w:val="20"/>
                <w:lang w:eastAsia="cs-CZ"/>
              </w:rPr>
            </w:pPr>
            <w:r>
              <w:rPr>
                <w:sz w:val="20"/>
                <w:szCs w:val="20"/>
                <w:lang w:eastAsia="cs-CZ"/>
              </w:rPr>
              <w:t>plynule čte</w:t>
            </w:r>
            <w:r w:rsidR="001E26DA" w:rsidRPr="001E26DA">
              <w:rPr>
                <w:sz w:val="20"/>
                <w:szCs w:val="20"/>
                <w:lang w:eastAsia="cs-CZ"/>
              </w:rPr>
              <w:t xml:space="preserve"> s porozuměním</w:t>
            </w:r>
          </w:p>
        </w:tc>
        <w:tc>
          <w:tcPr>
            <w:tcW w:w="2977" w:type="dxa"/>
            <w:tcBorders>
              <w:top w:val="nil"/>
              <w:left w:val="nil"/>
              <w:bottom w:val="single" w:sz="4" w:space="0" w:color="auto"/>
              <w:right w:val="single" w:sz="4" w:space="0" w:color="auto"/>
            </w:tcBorders>
            <w:shd w:val="clear" w:color="auto" w:fill="auto"/>
            <w:vAlign w:val="center"/>
          </w:tcPr>
          <w:p w14:paraId="2ABB4500"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hlasité čtení a předčítání</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6D52D9AE"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1E75C965"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06621E1D"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037EB3C"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12 čte s porozuměním přiměřeně náročné texty potichu i nahlas</w:t>
            </w:r>
          </w:p>
        </w:tc>
        <w:tc>
          <w:tcPr>
            <w:tcW w:w="3402" w:type="dxa"/>
            <w:tcBorders>
              <w:top w:val="nil"/>
              <w:left w:val="nil"/>
              <w:bottom w:val="single" w:sz="4" w:space="0" w:color="auto"/>
              <w:right w:val="single" w:sz="4" w:space="0" w:color="auto"/>
            </w:tcBorders>
            <w:shd w:val="clear" w:color="auto" w:fill="auto"/>
            <w:vAlign w:val="center"/>
          </w:tcPr>
          <w:p w14:paraId="2C484B9E"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používá tiché čtení s porozuměním textu</w:t>
            </w:r>
          </w:p>
        </w:tc>
        <w:tc>
          <w:tcPr>
            <w:tcW w:w="2977" w:type="dxa"/>
            <w:tcBorders>
              <w:top w:val="nil"/>
              <w:left w:val="nil"/>
              <w:bottom w:val="single" w:sz="4" w:space="0" w:color="auto"/>
              <w:right w:val="single" w:sz="4" w:space="0" w:color="auto"/>
            </w:tcBorders>
            <w:shd w:val="clear" w:color="auto" w:fill="auto"/>
            <w:vAlign w:val="center"/>
          </w:tcPr>
          <w:p w14:paraId="6C89B8BF"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tiché čtení</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7A817B1B"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545CC79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206BFD2B"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D29F6BA"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18 volí náležitou intonaci, přízvuk, pauzy a tempo podle svého komunikačního záměru</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4DEB469D" w14:textId="77777777" w:rsidR="001E26DA" w:rsidRPr="001E26DA" w:rsidRDefault="007802A7" w:rsidP="00865F4A">
            <w:pPr>
              <w:suppressAutoHyphens w:val="0"/>
              <w:ind w:firstLineChars="100" w:firstLine="200"/>
              <w:jc w:val="left"/>
              <w:rPr>
                <w:sz w:val="20"/>
                <w:szCs w:val="20"/>
                <w:lang w:eastAsia="cs-CZ"/>
              </w:rPr>
            </w:pPr>
            <w:r>
              <w:rPr>
                <w:sz w:val="20"/>
                <w:szCs w:val="20"/>
                <w:lang w:eastAsia="cs-CZ"/>
              </w:rPr>
              <w:t>čte</w:t>
            </w:r>
            <w:r w:rsidR="001E26DA" w:rsidRPr="001E26DA">
              <w:rPr>
                <w:sz w:val="20"/>
                <w:szCs w:val="20"/>
                <w:lang w:eastAsia="cs-CZ"/>
              </w:rPr>
              <w:t xml:space="preserve"> v rolích, vhodně intonuje a dramatizuje text</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5600D76A" w14:textId="01523E2C" w:rsidR="001E26DA" w:rsidRPr="001E26DA" w:rsidRDefault="008A4559" w:rsidP="00865F4A">
            <w:pPr>
              <w:suppressAutoHyphens w:val="0"/>
              <w:ind w:firstLineChars="100" w:firstLine="200"/>
              <w:jc w:val="left"/>
              <w:rPr>
                <w:sz w:val="20"/>
                <w:szCs w:val="20"/>
                <w:lang w:eastAsia="cs-CZ"/>
              </w:rPr>
            </w:pPr>
            <w:r>
              <w:rPr>
                <w:sz w:val="20"/>
                <w:szCs w:val="20"/>
                <w:lang w:eastAsia="cs-CZ"/>
              </w:rPr>
              <w:t>d</w:t>
            </w:r>
            <w:r w:rsidR="001E26DA" w:rsidRPr="001E26DA">
              <w:rPr>
                <w:sz w:val="20"/>
                <w:szCs w:val="20"/>
                <w:lang w:eastAsia="cs-CZ"/>
              </w:rPr>
              <w:t>ramatizace</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7954EA4D"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49AD824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05EE268E"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9DC1B82"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44 volně reprodukuje text podle svých schopností, tvoří vlastní literární text na dané téma</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C182F9B" w14:textId="77777777" w:rsidR="001E26DA" w:rsidRPr="001E26DA" w:rsidRDefault="001E26DA" w:rsidP="001E26DA">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06E71DEF" w14:textId="77777777" w:rsidR="001E26DA" w:rsidRPr="001E26DA" w:rsidRDefault="001E26DA" w:rsidP="001E26DA">
            <w:pPr>
              <w:suppressAutoHyphens w:val="0"/>
              <w:jc w:val="left"/>
              <w:rPr>
                <w:sz w:val="20"/>
                <w:szCs w:val="20"/>
                <w:lang w:eastAsia="cs-CZ"/>
              </w:rPr>
            </w:pP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6B741E62"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60BE7728"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08EB4411"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C49D414"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15 reprodukuje obsah přiměřeně složitého sdělení a zapamatuje si z něj podstatná fakta</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5759C97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vyjadřuje své pocity z přečteného textu</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2A93085E" w14:textId="53D1B410" w:rsidR="001E26DA" w:rsidRPr="001E26DA" w:rsidRDefault="008A4559" w:rsidP="00865F4A">
            <w:pPr>
              <w:suppressAutoHyphens w:val="0"/>
              <w:ind w:firstLineChars="100" w:firstLine="200"/>
              <w:jc w:val="left"/>
              <w:rPr>
                <w:sz w:val="20"/>
                <w:szCs w:val="20"/>
                <w:lang w:eastAsia="cs-CZ"/>
              </w:rPr>
            </w:pPr>
            <w:r>
              <w:rPr>
                <w:sz w:val="20"/>
                <w:szCs w:val="20"/>
                <w:lang w:eastAsia="cs-CZ"/>
              </w:rPr>
              <w:t>v</w:t>
            </w:r>
            <w:r w:rsidR="001E26DA" w:rsidRPr="001E26DA">
              <w:rPr>
                <w:sz w:val="20"/>
                <w:szCs w:val="20"/>
                <w:lang w:eastAsia="cs-CZ"/>
              </w:rPr>
              <w:t>yprávění</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65B4B6B8"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60D29000"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73DA844C"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49F0183"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lastRenderedPageBreak/>
              <w:t>ČJ 43 vyjadřuje své dojmy z četby a</w:t>
            </w:r>
            <w:r w:rsidR="00115A60">
              <w:rPr>
                <w:sz w:val="20"/>
                <w:szCs w:val="20"/>
                <w:lang w:eastAsia="cs-CZ"/>
              </w:rPr>
              <w:t> </w:t>
            </w:r>
            <w:r w:rsidRPr="001E26DA">
              <w:rPr>
                <w:sz w:val="20"/>
                <w:szCs w:val="20"/>
                <w:lang w:eastAsia="cs-CZ"/>
              </w:rPr>
              <w:t>zaznamenává je</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309E76B" w14:textId="77777777" w:rsidR="001E26DA" w:rsidRPr="001E26DA" w:rsidRDefault="001E26DA" w:rsidP="001E26DA">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4DFFABC4" w14:textId="77777777" w:rsidR="001E26DA" w:rsidRPr="001E26DA" w:rsidRDefault="001E26DA" w:rsidP="001E26DA">
            <w:pPr>
              <w:suppressAutoHyphens w:val="0"/>
              <w:jc w:val="left"/>
              <w:rPr>
                <w:sz w:val="20"/>
                <w:szCs w:val="20"/>
                <w:lang w:eastAsia="cs-CZ"/>
              </w:rPr>
            </w:pP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646D6B5F"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54BD0E4D"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64CCB1EB"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1126022"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18 volí náležitou intonaci, přízvuk, pauzy a tempo podle svého komunikačního záměru</w:t>
            </w:r>
          </w:p>
        </w:tc>
        <w:tc>
          <w:tcPr>
            <w:tcW w:w="3402" w:type="dxa"/>
            <w:tcBorders>
              <w:top w:val="nil"/>
              <w:left w:val="nil"/>
              <w:bottom w:val="single" w:sz="4" w:space="0" w:color="auto"/>
              <w:right w:val="single" w:sz="4" w:space="0" w:color="auto"/>
            </w:tcBorders>
            <w:shd w:val="clear" w:color="auto" w:fill="auto"/>
            <w:vAlign w:val="center"/>
          </w:tcPr>
          <w:p w14:paraId="58FEAA07"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přednáší zpaměti texty ve vhodném frázování a tempu</w:t>
            </w:r>
          </w:p>
        </w:tc>
        <w:tc>
          <w:tcPr>
            <w:tcW w:w="2977" w:type="dxa"/>
            <w:tcBorders>
              <w:top w:val="nil"/>
              <w:left w:val="nil"/>
              <w:bottom w:val="single" w:sz="4" w:space="0" w:color="auto"/>
              <w:right w:val="single" w:sz="4" w:space="0" w:color="auto"/>
            </w:tcBorders>
            <w:shd w:val="clear" w:color="auto" w:fill="auto"/>
            <w:vAlign w:val="center"/>
          </w:tcPr>
          <w:p w14:paraId="3CCDB8CB"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xml:space="preserve">poezie </w:t>
            </w:r>
            <w:r w:rsidR="00115A60">
              <w:rPr>
                <w:sz w:val="20"/>
                <w:szCs w:val="20"/>
                <w:lang w:eastAsia="cs-CZ"/>
              </w:rPr>
              <w:t>–</w:t>
            </w:r>
            <w:r w:rsidRPr="001E26DA">
              <w:rPr>
                <w:sz w:val="20"/>
                <w:szCs w:val="20"/>
                <w:lang w:eastAsia="cs-CZ"/>
              </w:rPr>
              <w:t xml:space="preserve"> recitace</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3B370CF4"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49F8B1E0"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7F41A8A4"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BD27285"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45 rozlišuje různé typy uměleckých a neuměleckých textů</w:t>
            </w:r>
          </w:p>
        </w:tc>
        <w:tc>
          <w:tcPr>
            <w:tcW w:w="3402" w:type="dxa"/>
            <w:tcBorders>
              <w:top w:val="nil"/>
              <w:left w:val="nil"/>
              <w:bottom w:val="single" w:sz="4" w:space="0" w:color="auto"/>
              <w:right w:val="single" w:sz="4" w:space="0" w:color="auto"/>
            </w:tcBorders>
            <w:shd w:val="clear" w:color="auto" w:fill="auto"/>
            <w:vAlign w:val="center"/>
          </w:tcPr>
          <w:p w14:paraId="73800C3D"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rozlišuje různé literární druhy a žánry</w:t>
            </w:r>
          </w:p>
        </w:tc>
        <w:tc>
          <w:tcPr>
            <w:tcW w:w="2977" w:type="dxa"/>
            <w:tcBorders>
              <w:top w:val="nil"/>
              <w:left w:val="nil"/>
              <w:bottom w:val="single" w:sz="4" w:space="0" w:color="auto"/>
              <w:right w:val="single" w:sz="4" w:space="0" w:color="auto"/>
            </w:tcBorders>
            <w:shd w:val="clear" w:color="auto" w:fill="auto"/>
            <w:vAlign w:val="center"/>
          </w:tcPr>
          <w:p w14:paraId="12627BA5"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xml:space="preserve">próza </w:t>
            </w:r>
            <w:r w:rsidR="00115A60">
              <w:rPr>
                <w:sz w:val="20"/>
                <w:szCs w:val="20"/>
                <w:lang w:eastAsia="cs-CZ"/>
              </w:rPr>
              <w:t>–</w:t>
            </w:r>
            <w:r w:rsidRPr="001E26DA">
              <w:rPr>
                <w:sz w:val="20"/>
                <w:szCs w:val="20"/>
                <w:lang w:eastAsia="cs-CZ"/>
              </w:rPr>
              <w:t xml:space="preserve"> pohádka, bajka, pověst, povídka</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672E299A"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70FEEFC7"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1F1FE249"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4EF8574"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43 vyjadřuje své dojmy z četby a</w:t>
            </w:r>
            <w:r w:rsidR="00115A60">
              <w:rPr>
                <w:sz w:val="20"/>
                <w:szCs w:val="20"/>
                <w:lang w:eastAsia="cs-CZ"/>
              </w:rPr>
              <w:t> </w:t>
            </w:r>
            <w:r w:rsidRPr="001E26DA">
              <w:rPr>
                <w:sz w:val="20"/>
                <w:szCs w:val="20"/>
                <w:lang w:eastAsia="cs-CZ"/>
              </w:rPr>
              <w:t>zaznamenává je</w:t>
            </w:r>
          </w:p>
        </w:tc>
        <w:tc>
          <w:tcPr>
            <w:tcW w:w="3402" w:type="dxa"/>
            <w:tcBorders>
              <w:top w:val="nil"/>
              <w:left w:val="nil"/>
              <w:bottom w:val="single" w:sz="4" w:space="0" w:color="auto"/>
              <w:right w:val="single" w:sz="4" w:space="0" w:color="auto"/>
            </w:tcBorders>
            <w:shd w:val="clear" w:color="auto" w:fill="auto"/>
            <w:vAlign w:val="center"/>
          </w:tcPr>
          <w:p w14:paraId="43DF7FF1"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využívá literárního textu jako zdroje informací</w:t>
            </w:r>
          </w:p>
        </w:tc>
        <w:tc>
          <w:tcPr>
            <w:tcW w:w="2977" w:type="dxa"/>
            <w:tcBorders>
              <w:top w:val="nil"/>
              <w:left w:val="nil"/>
              <w:bottom w:val="single" w:sz="4" w:space="0" w:color="auto"/>
              <w:right w:val="single" w:sz="4" w:space="0" w:color="auto"/>
            </w:tcBorders>
            <w:shd w:val="clear" w:color="auto" w:fill="auto"/>
            <w:vAlign w:val="center"/>
          </w:tcPr>
          <w:p w14:paraId="703C215B"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četba jako zdroj informací</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4DD893F9"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08B1914D"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2E578CA4"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538BD8C"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46 při jednoduchém rozboru literárních textů používá elementární literární pojmy</w:t>
            </w:r>
          </w:p>
        </w:tc>
        <w:tc>
          <w:tcPr>
            <w:tcW w:w="3402" w:type="dxa"/>
            <w:tcBorders>
              <w:top w:val="nil"/>
              <w:left w:val="nil"/>
              <w:bottom w:val="single" w:sz="4" w:space="0" w:color="auto"/>
              <w:right w:val="single" w:sz="4" w:space="0" w:color="auto"/>
            </w:tcBorders>
            <w:shd w:val="clear" w:color="auto" w:fill="auto"/>
            <w:vAlign w:val="center"/>
          </w:tcPr>
          <w:p w14:paraId="0CCC7217"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seznamuje se se spisovateli dětské literatury a ilustrátory</w:t>
            </w:r>
          </w:p>
        </w:tc>
        <w:tc>
          <w:tcPr>
            <w:tcW w:w="2977" w:type="dxa"/>
            <w:tcBorders>
              <w:top w:val="nil"/>
              <w:left w:val="nil"/>
              <w:bottom w:val="single" w:sz="4" w:space="0" w:color="auto"/>
              <w:right w:val="single" w:sz="4" w:space="0" w:color="auto"/>
            </w:tcBorders>
            <w:shd w:val="clear" w:color="auto" w:fill="auto"/>
            <w:vAlign w:val="center"/>
          </w:tcPr>
          <w:p w14:paraId="1A4181BF"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w:t>
            </w:r>
            <w:r w:rsidR="00EF5A18">
              <w:rPr>
                <w:sz w:val="20"/>
                <w:szCs w:val="20"/>
                <w:lang w:eastAsia="cs-CZ"/>
              </w:rPr>
              <w:t>tení známých knížek pro děti při</w:t>
            </w:r>
            <w:r w:rsidRPr="001E26DA">
              <w:rPr>
                <w:sz w:val="20"/>
                <w:szCs w:val="20"/>
                <w:lang w:eastAsia="cs-CZ"/>
              </w:rPr>
              <w:t>měřené</w:t>
            </w:r>
            <w:r w:rsidR="00EF5A18">
              <w:rPr>
                <w:sz w:val="20"/>
                <w:szCs w:val="20"/>
                <w:lang w:eastAsia="cs-CZ"/>
              </w:rPr>
              <w:t>ho</w:t>
            </w:r>
            <w:r w:rsidRPr="001E26DA">
              <w:rPr>
                <w:sz w:val="20"/>
                <w:szCs w:val="20"/>
                <w:lang w:eastAsia="cs-CZ"/>
              </w:rPr>
              <w:t xml:space="preserve"> věku</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5E1B485D"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57B3F8AB"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07E3E89A" w14:textId="77777777" w:rsidTr="00DD7F4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6FBB4538"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c>
          <w:tcPr>
            <w:tcW w:w="3402" w:type="dxa"/>
            <w:tcBorders>
              <w:top w:val="nil"/>
              <w:left w:val="nil"/>
              <w:bottom w:val="single" w:sz="4" w:space="0" w:color="auto"/>
              <w:right w:val="single" w:sz="4" w:space="0" w:color="auto"/>
            </w:tcBorders>
            <w:shd w:val="clear" w:color="auto" w:fill="FFFF00"/>
            <w:vAlign w:val="center"/>
          </w:tcPr>
          <w:p w14:paraId="7E5B66C8" w14:textId="77777777" w:rsidR="001E26DA" w:rsidRPr="001E26DA" w:rsidRDefault="001E26DA" w:rsidP="00865F4A">
            <w:pPr>
              <w:suppressAutoHyphens w:val="0"/>
              <w:ind w:firstLineChars="100" w:firstLine="201"/>
              <w:jc w:val="left"/>
              <w:rPr>
                <w:b/>
                <w:bCs/>
                <w:sz w:val="20"/>
                <w:szCs w:val="20"/>
                <w:lang w:eastAsia="cs-CZ"/>
              </w:rPr>
            </w:pPr>
            <w:r w:rsidRPr="001E26DA">
              <w:rPr>
                <w:b/>
                <w:bCs/>
                <w:sz w:val="20"/>
                <w:szCs w:val="20"/>
                <w:lang w:eastAsia="cs-CZ"/>
              </w:rPr>
              <w:t>5.</w:t>
            </w:r>
            <w:r w:rsidR="00115A60">
              <w:rPr>
                <w:b/>
                <w:bCs/>
                <w:sz w:val="20"/>
                <w:szCs w:val="20"/>
                <w:lang w:eastAsia="cs-CZ"/>
              </w:rPr>
              <w:t> </w:t>
            </w:r>
            <w:r w:rsidRPr="001E26DA">
              <w:rPr>
                <w:b/>
                <w:bCs/>
                <w:sz w:val="20"/>
                <w:szCs w:val="20"/>
                <w:lang w:eastAsia="cs-CZ"/>
              </w:rPr>
              <w:t>ročník</w:t>
            </w:r>
          </w:p>
        </w:tc>
        <w:tc>
          <w:tcPr>
            <w:tcW w:w="2977" w:type="dxa"/>
            <w:tcBorders>
              <w:top w:val="nil"/>
              <w:left w:val="nil"/>
              <w:bottom w:val="single" w:sz="4" w:space="0" w:color="auto"/>
              <w:right w:val="single" w:sz="4" w:space="0" w:color="auto"/>
            </w:tcBorders>
            <w:shd w:val="clear" w:color="auto" w:fill="auto"/>
            <w:vAlign w:val="center"/>
          </w:tcPr>
          <w:p w14:paraId="1383072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24B67727"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0705E30C"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156B65CD"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D5F19FC"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12 čte s porozuměním přiměřeně náročné texty potichu i nahlas</w:t>
            </w:r>
          </w:p>
        </w:tc>
        <w:tc>
          <w:tcPr>
            <w:tcW w:w="3402" w:type="dxa"/>
            <w:tcBorders>
              <w:top w:val="nil"/>
              <w:left w:val="nil"/>
              <w:bottom w:val="single" w:sz="4" w:space="0" w:color="auto"/>
              <w:right w:val="single" w:sz="4" w:space="0" w:color="auto"/>
            </w:tcBorders>
            <w:shd w:val="clear" w:color="auto" w:fill="auto"/>
            <w:vAlign w:val="center"/>
          </w:tcPr>
          <w:p w14:paraId="5474C1AC" w14:textId="77777777" w:rsidR="001E26DA" w:rsidRPr="001E26DA" w:rsidRDefault="007802A7" w:rsidP="00865F4A">
            <w:pPr>
              <w:suppressAutoHyphens w:val="0"/>
              <w:ind w:firstLineChars="100" w:firstLine="200"/>
              <w:jc w:val="left"/>
              <w:rPr>
                <w:sz w:val="20"/>
                <w:szCs w:val="20"/>
                <w:lang w:eastAsia="cs-CZ"/>
              </w:rPr>
            </w:pPr>
            <w:r>
              <w:rPr>
                <w:sz w:val="20"/>
                <w:szCs w:val="20"/>
                <w:lang w:eastAsia="cs-CZ"/>
              </w:rPr>
              <w:t>plynule čte</w:t>
            </w:r>
            <w:r w:rsidR="001E26DA" w:rsidRPr="001E26DA">
              <w:rPr>
                <w:sz w:val="20"/>
                <w:szCs w:val="20"/>
                <w:lang w:eastAsia="cs-CZ"/>
              </w:rPr>
              <w:t xml:space="preserve"> s porozuměním</w:t>
            </w:r>
          </w:p>
        </w:tc>
        <w:tc>
          <w:tcPr>
            <w:tcW w:w="2977" w:type="dxa"/>
            <w:tcBorders>
              <w:top w:val="nil"/>
              <w:left w:val="nil"/>
              <w:bottom w:val="single" w:sz="4" w:space="0" w:color="auto"/>
              <w:right w:val="single" w:sz="4" w:space="0" w:color="auto"/>
            </w:tcBorders>
            <w:shd w:val="clear" w:color="auto" w:fill="auto"/>
            <w:vAlign w:val="center"/>
          </w:tcPr>
          <w:p w14:paraId="1E36B742"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hlasité čtení a předčítání</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3421154D"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743AF8E5"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7AED9EAC"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42D1FA5"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12 čte s porozuměním přiměřeně náročné texty potichu i nahlas</w:t>
            </w:r>
          </w:p>
        </w:tc>
        <w:tc>
          <w:tcPr>
            <w:tcW w:w="3402" w:type="dxa"/>
            <w:tcBorders>
              <w:top w:val="nil"/>
              <w:left w:val="nil"/>
              <w:bottom w:val="single" w:sz="4" w:space="0" w:color="auto"/>
              <w:right w:val="single" w:sz="4" w:space="0" w:color="auto"/>
            </w:tcBorders>
            <w:shd w:val="clear" w:color="auto" w:fill="auto"/>
            <w:vAlign w:val="center"/>
          </w:tcPr>
          <w:p w14:paraId="6223E34B"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používá tiché čtení s porozuměním textu</w:t>
            </w:r>
          </w:p>
        </w:tc>
        <w:tc>
          <w:tcPr>
            <w:tcW w:w="2977" w:type="dxa"/>
            <w:tcBorders>
              <w:top w:val="nil"/>
              <w:left w:val="nil"/>
              <w:bottom w:val="single" w:sz="4" w:space="0" w:color="auto"/>
              <w:right w:val="single" w:sz="4" w:space="0" w:color="auto"/>
            </w:tcBorders>
            <w:shd w:val="clear" w:color="auto" w:fill="auto"/>
            <w:vAlign w:val="center"/>
          </w:tcPr>
          <w:p w14:paraId="15D392BC"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tiché čtení</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70B0EBA5"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4E4CFF5E"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3BCBB9C9"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8ED316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18 volí náležitou intonaci, přízvuk, pauzy a tempo podle svého komunikačního záměru</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0E8D459D" w14:textId="77777777" w:rsidR="001E26DA" w:rsidRPr="001E26DA" w:rsidRDefault="007802A7" w:rsidP="00865F4A">
            <w:pPr>
              <w:suppressAutoHyphens w:val="0"/>
              <w:ind w:firstLineChars="100" w:firstLine="200"/>
              <w:jc w:val="left"/>
              <w:rPr>
                <w:sz w:val="20"/>
                <w:szCs w:val="20"/>
                <w:lang w:eastAsia="cs-CZ"/>
              </w:rPr>
            </w:pPr>
            <w:r>
              <w:rPr>
                <w:sz w:val="20"/>
                <w:szCs w:val="20"/>
                <w:lang w:eastAsia="cs-CZ"/>
              </w:rPr>
              <w:t>čte</w:t>
            </w:r>
            <w:r w:rsidR="001E26DA" w:rsidRPr="001E26DA">
              <w:rPr>
                <w:sz w:val="20"/>
                <w:szCs w:val="20"/>
                <w:lang w:eastAsia="cs-CZ"/>
              </w:rPr>
              <w:t xml:space="preserve"> v rolích, vhodně intonuje a dramatizuje text</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5CB461EA" w14:textId="214C0711" w:rsidR="001E26DA" w:rsidRPr="001E26DA" w:rsidRDefault="008A4559" w:rsidP="00865F4A">
            <w:pPr>
              <w:suppressAutoHyphens w:val="0"/>
              <w:ind w:firstLineChars="100" w:firstLine="200"/>
              <w:jc w:val="left"/>
              <w:rPr>
                <w:sz w:val="20"/>
                <w:szCs w:val="20"/>
                <w:lang w:eastAsia="cs-CZ"/>
              </w:rPr>
            </w:pPr>
            <w:r>
              <w:rPr>
                <w:sz w:val="20"/>
                <w:szCs w:val="20"/>
                <w:lang w:eastAsia="cs-CZ"/>
              </w:rPr>
              <w:t>d</w:t>
            </w:r>
            <w:r w:rsidR="001E26DA" w:rsidRPr="001E26DA">
              <w:rPr>
                <w:sz w:val="20"/>
                <w:szCs w:val="20"/>
                <w:lang w:eastAsia="cs-CZ"/>
              </w:rPr>
              <w:t>ramatizace</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0F1D2B99"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6D1E3B0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34FC10B3"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1A3350E"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44 volně reprodukuje text podle svých schopností, tvoří vlastní literární text na dané téma</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D37162E" w14:textId="77777777" w:rsidR="001E26DA" w:rsidRPr="001E26DA" w:rsidRDefault="001E26DA" w:rsidP="001E26DA">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055AB01E" w14:textId="77777777" w:rsidR="001E26DA" w:rsidRPr="001E26DA" w:rsidRDefault="001E26DA" w:rsidP="001E26DA">
            <w:pPr>
              <w:suppressAutoHyphens w:val="0"/>
              <w:jc w:val="left"/>
              <w:rPr>
                <w:sz w:val="20"/>
                <w:szCs w:val="20"/>
                <w:lang w:eastAsia="cs-CZ"/>
              </w:rPr>
            </w:pP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0323145E"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73D106BA"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5CF76FD4"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51968A3"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15 reprodukuje obsah přiměřeně složitého sdělení a zapamatuje si z něj podstatná fakta</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7AD0053C"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vyjadřuje své pocity a názory z</w:t>
            </w:r>
            <w:r w:rsidR="00115A60">
              <w:rPr>
                <w:sz w:val="20"/>
                <w:szCs w:val="20"/>
                <w:lang w:eastAsia="cs-CZ"/>
              </w:rPr>
              <w:t> </w:t>
            </w:r>
            <w:r w:rsidRPr="001E26DA">
              <w:rPr>
                <w:sz w:val="20"/>
                <w:szCs w:val="20"/>
                <w:lang w:eastAsia="cs-CZ"/>
              </w:rPr>
              <w:t>přečteného textu</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1965CEB4" w14:textId="328CF2D7" w:rsidR="001E26DA" w:rsidRPr="001E26DA" w:rsidRDefault="008A4559" w:rsidP="00865F4A">
            <w:pPr>
              <w:suppressAutoHyphens w:val="0"/>
              <w:ind w:firstLineChars="100" w:firstLine="200"/>
              <w:jc w:val="left"/>
              <w:rPr>
                <w:sz w:val="20"/>
                <w:szCs w:val="20"/>
                <w:lang w:eastAsia="cs-CZ"/>
              </w:rPr>
            </w:pPr>
            <w:r>
              <w:rPr>
                <w:sz w:val="20"/>
                <w:szCs w:val="20"/>
                <w:lang w:eastAsia="cs-CZ"/>
              </w:rPr>
              <w:t>v</w:t>
            </w:r>
            <w:r w:rsidR="001E26DA" w:rsidRPr="001E26DA">
              <w:rPr>
                <w:sz w:val="20"/>
                <w:szCs w:val="20"/>
                <w:lang w:eastAsia="cs-CZ"/>
              </w:rPr>
              <w:t>yprávění</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71B78543"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28804C2F"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2BD39BE2"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B8A002B"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43 vyjadřuje své dojmy z četby a</w:t>
            </w:r>
            <w:r w:rsidR="00115A60">
              <w:rPr>
                <w:sz w:val="20"/>
                <w:szCs w:val="20"/>
                <w:lang w:eastAsia="cs-CZ"/>
              </w:rPr>
              <w:t> </w:t>
            </w:r>
            <w:r w:rsidRPr="001E26DA">
              <w:rPr>
                <w:sz w:val="20"/>
                <w:szCs w:val="20"/>
                <w:lang w:eastAsia="cs-CZ"/>
              </w:rPr>
              <w:t>zaznamenává je</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18353788" w14:textId="77777777" w:rsidR="001E26DA" w:rsidRPr="001E26DA" w:rsidRDefault="001E26DA" w:rsidP="001E26DA">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4CA021F0" w14:textId="77777777" w:rsidR="001E26DA" w:rsidRPr="001E26DA" w:rsidRDefault="001E26DA" w:rsidP="001E26DA">
            <w:pPr>
              <w:suppressAutoHyphens w:val="0"/>
              <w:jc w:val="left"/>
              <w:rPr>
                <w:sz w:val="20"/>
                <w:szCs w:val="20"/>
                <w:lang w:eastAsia="cs-CZ"/>
              </w:rPr>
            </w:pP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3642E39B"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3F228EF8"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5127D48B"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00FF422"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18 volí náležitou intonaci, přízvuk, pauzy a tempo podle svého komunikačního záměru</w:t>
            </w:r>
          </w:p>
        </w:tc>
        <w:tc>
          <w:tcPr>
            <w:tcW w:w="3402" w:type="dxa"/>
            <w:tcBorders>
              <w:top w:val="nil"/>
              <w:left w:val="nil"/>
              <w:bottom w:val="single" w:sz="4" w:space="0" w:color="auto"/>
              <w:right w:val="single" w:sz="4" w:space="0" w:color="auto"/>
            </w:tcBorders>
            <w:shd w:val="clear" w:color="auto" w:fill="auto"/>
            <w:vAlign w:val="center"/>
          </w:tcPr>
          <w:p w14:paraId="2F159DAF"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přednáší zpaměti texty ve vhodném frázování a tempu</w:t>
            </w:r>
          </w:p>
        </w:tc>
        <w:tc>
          <w:tcPr>
            <w:tcW w:w="2977" w:type="dxa"/>
            <w:tcBorders>
              <w:top w:val="nil"/>
              <w:left w:val="nil"/>
              <w:bottom w:val="single" w:sz="4" w:space="0" w:color="auto"/>
              <w:right w:val="single" w:sz="4" w:space="0" w:color="auto"/>
            </w:tcBorders>
            <w:shd w:val="clear" w:color="auto" w:fill="auto"/>
            <w:vAlign w:val="center"/>
          </w:tcPr>
          <w:p w14:paraId="6B4F1A9D"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xml:space="preserve">poezie </w:t>
            </w:r>
            <w:r w:rsidR="00115A60">
              <w:rPr>
                <w:sz w:val="20"/>
                <w:szCs w:val="20"/>
                <w:lang w:eastAsia="cs-CZ"/>
              </w:rPr>
              <w:t>–</w:t>
            </w:r>
            <w:r w:rsidRPr="001E26DA">
              <w:rPr>
                <w:sz w:val="20"/>
                <w:szCs w:val="20"/>
                <w:lang w:eastAsia="cs-CZ"/>
              </w:rPr>
              <w:t xml:space="preserve"> recitace</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54BCE348"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6D6830DF"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5F0C20C8"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011CA51"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45 rozlišuje různé typy uměleckých a neuměleckých textů</w:t>
            </w:r>
          </w:p>
        </w:tc>
        <w:tc>
          <w:tcPr>
            <w:tcW w:w="3402" w:type="dxa"/>
            <w:tcBorders>
              <w:top w:val="nil"/>
              <w:left w:val="nil"/>
              <w:bottom w:val="single" w:sz="4" w:space="0" w:color="auto"/>
              <w:right w:val="single" w:sz="4" w:space="0" w:color="auto"/>
            </w:tcBorders>
            <w:shd w:val="clear" w:color="auto" w:fill="auto"/>
            <w:vAlign w:val="center"/>
          </w:tcPr>
          <w:p w14:paraId="458B3588"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rozlišuje různé literární druhy a žánry</w:t>
            </w:r>
          </w:p>
        </w:tc>
        <w:tc>
          <w:tcPr>
            <w:tcW w:w="2977" w:type="dxa"/>
            <w:tcBorders>
              <w:top w:val="nil"/>
              <w:left w:val="nil"/>
              <w:bottom w:val="single" w:sz="4" w:space="0" w:color="auto"/>
              <w:right w:val="single" w:sz="4" w:space="0" w:color="auto"/>
            </w:tcBorders>
            <w:shd w:val="clear" w:color="auto" w:fill="auto"/>
            <w:vAlign w:val="center"/>
          </w:tcPr>
          <w:p w14:paraId="08916D6A"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xml:space="preserve">próza </w:t>
            </w:r>
            <w:r w:rsidR="00115A60">
              <w:rPr>
                <w:sz w:val="20"/>
                <w:szCs w:val="20"/>
                <w:lang w:eastAsia="cs-CZ"/>
              </w:rPr>
              <w:t>–</w:t>
            </w:r>
            <w:r w:rsidRPr="001E26DA">
              <w:rPr>
                <w:sz w:val="20"/>
                <w:szCs w:val="20"/>
                <w:lang w:eastAsia="cs-CZ"/>
              </w:rPr>
              <w:t xml:space="preserve"> pohádka, bajka, pověst, povídka</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4E1F35CD"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1E5FDF74"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688640EA"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F5288F9"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43 vyjadřuje své dojmy z četby a</w:t>
            </w:r>
            <w:r w:rsidR="00115A60">
              <w:rPr>
                <w:sz w:val="20"/>
                <w:szCs w:val="20"/>
                <w:lang w:eastAsia="cs-CZ"/>
              </w:rPr>
              <w:t> </w:t>
            </w:r>
            <w:r w:rsidRPr="001E26DA">
              <w:rPr>
                <w:sz w:val="20"/>
                <w:szCs w:val="20"/>
                <w:lang w:eastAsia="cs-CZ"/>
              </w:rPr>
              <w:t>zaznamenává je</w:t>
            </w:r>
          </w:p>
        </w:tc>
        <w:tc>
          <w:tcPr>
            <w:tcW w:w="3402" w:type="dxa"/>
            <w:tcBorders>
              <w:top w:val="nil"/>
              <w:left w:val="nil"/>
              <w:bottom w:val="single" w:sz="4" w:space="0" w:color="auto"/>
              <w:right w:val="single" w:sz="4" w:space="0" w:color="auto"/>
            </w:tcBorders>
            <w:shd w:val="clear" w:color="auto" w:fill="auto"/>
            <w:vAlign w:val="center"/>
          </w:tcPr>
          <w:p w14:paraId="4C5D9D03"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využívá literárního textu jako zdroje informací</w:t>
            </w:r>
          </w:p>
        </w:tc>
        <w:tc>
          <w:tcPr>
            <w:tcW w:w="2977" w:type="dxa"/>
            <w:tcBorders>
              <w:top w:val="nil"/>
              <w:left w:val="nil"/>
              <w:bottom w:val="single" w:sz="4" w:space="0" w:color="auto"/>
              <w:right w:val="single" w:sz="4" w:space="0" w:color="auto"/>
            </w:tcBorders>
            <w:shd w:val="clear" w:color="auto" w:fill="auto"/>
            <w:vAlign w:val="center"/>
          </w:tcPr>
          <w:p w14:paraId="3E5D4CF0"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četba jako zdroj informací</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1C5D6CA8"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471E17DD"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7EA13F0D"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17543BA"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lastRenderedPageBreak/>
              <w:t>ČJ 46 při jednoduchém rozboru literárních textů používá elementární literární pojmy</w:t>
            </w:r>
          </w:p>
        </w:tc>
        <w:tc>
          <w:tcPr>
            <w:tcW w:w="3402" w:type="dxa"/>
            <w:tcBorders>
              <w:top w:val="nil"/>
              <w:left w:val="nil"/>
              <w:bottom w:val="single" w:sz="4" w:space="0" w:color="auto"/>
              <w:right w:val="single" w:sz="4" w:space="0" w:color="auto"/>
            </w:tcBorders>
            <w:shd w:val="clear" w:color="auto" w:fill="auto"/>
            <w:vAlign w:val="center"/>
          </w:tcPr>
          <w:p w14:paraId="0AB3ED92" w14:textId="77777777" w:rsidR="001E26DA" w:rsidRPr="001E26DA" w:rsidRDefault="007802A7" w:rsidP="007802A7">
            <w:pPr>
              <w:suppressAutoHyphens w:val="0"/>
              <w:ind w:firstLineChars="100" w:firstLine="200"/>
              <w:jc w:val="left"/>
              <w:rPr>
                <w:sz w:val="20"/>
                <w:szCs w:val="20"/>
                <w:lang w:eastAsia="cs-CZ"/>
              </w:rPr>
            </w:pPr>
            <w:r>
              <w:rPr>
                <w:sz w:val="20"/>
                <w:szCs w:val="20"/>
                <w:lang w:eastAsia="cs-CZ"/>
              </w:rPr>
              <w:t>zná vybrané</w:t>
            </w:r>
            <w:r w:rsidR="001E26DA" w:rsidRPr="001E26DA">
              <w:rPr>
                <w:sz w:val="20"/>
                <w:szCs w:val="20"/>
                <w:lang w:eastAsia="cs-CZ"/>
              </w:rPr>
              <w:t xml:space="preserve"> spisovatel</w:t>
            </w:r>
            <w:r>
              <w:rPr>
                <w:sz w:val="20"/>
                <w:szCs w:val="20"/>
                <w:lang w:eastAsia="cs-CZ"/>
              </w:rPr>
              <w:t>e</w:t>
            </w:r>
            <w:r w:rsidR="001E26DA" w:rsidRPr="001E26DA">
              <w:rPr>
                <w:sz w:val="20"/>
                <w:szCs w:val="20"/>
                <w:lang w:eastAsia="cs-CZ"/>
              </w:rPr>
              <w:t xml:space="preserve"> dětské literatury a ilustrátory</w:t>
            </w:r>
          </w:p>
        </w:tc>
        <w:tc>
          <w:tcPr>
            <w:tcW w:w="2977" w:type="dxa"/>
            <w:tcBorders>
              <w:top w:val="nil"/>
              <w:left w:val="nil"/>
              <w:bottom w:val="single" w:sz="4" w:space="0" w:color="auto"/>
              <w:right w:val="single" w:sz="4" w:space="0" w:color="auto"/>
            </w:tcBorders>
            <w:shd w:val="clear" w:color="auto" w:fill="auto"/>
            <w:vAlign w:val="center"/>
          </w:tcPr>
          <w:p w14:paraId="33ADB9F5" w14:textId="77777777" w:rsidR="001E26DA" w:rsidRPr="001E26DA" w:rsidRDefault="001E26DA" w:rsidP="006E3354">
            <w:pPr>
              <w:suppressAutoHyphens w:val="0"/>
              <w:ind w:firstLineChars="100" w:firstLine="200"/>
              <w:jc w:val="left"/>
              <w:rPr>
                <w:sz w:val="20"/>
                <w:szCs w:val="20"/>
                <w:lang w:eastAsia="cs-CZ"/>
              </w:rPr>
            </w:pPr>
            <w:r w:rsidRPr="001E26DA">
              <w:rPr>
                <w:sz w:val="20"/>
                <w:szCs w:val="20"/>
                <w:lang w:eastAsia="cs-CZ"/>
              </w:rPr>
              <w:t>čtení známých knížek pro děti</w:t>
            </w:r>
            <w:r w:rsidR="006E3354">
              <w:rPr>
                <w:sz w:val="20"/>
                <w:szCs w:val="20"/>
                <w:lang w:eastAsia="cs-CZ"/>
              </w:rPr>
              <w:t>,</w:t>
            </w:r>
            <w:r w:rsidRPr="001E26DA">
              <w:rPr>
                <w:sz w:val="20"/>
                <w:szCs w:val="20"/>
                <w:lang w:eastAsia="cs-CZ"/>
              </w:rPr>
              <w:t xml:space="preserve"> př</w:t>
            </w:r>
            <w:r w:rsidR="006E3354">
              <w:rPr>
                <w:sz w:val="20"/>
                <w:szCs w:val="20"/>
                <w:lang w:eastAsia="cs-CZ"/>
              </w:rPr>
              <w:t>iměřených</w:t>
            </w:r>
            <w:r w:rsidRPr="001E26DA">
              <w:rPr>
                <w:sz w:val="20"/>
                <w:szCs w:val="20"/>
                <w:lang w:eastAsia="cs-CZ"/>
              </w:rPr>
              <w:t xml:space="preserve"> věku</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2AC3A8A9"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2F2A2384"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6ACA1211" w14:textId="77777777" w:rsidTr="00DD7F4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AFCD1D8"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43 vyjadřuje své dojmy z četby a</w:t>
            </w:r>
            <w:r w:rsidR="00115A60">
              <w:rPr>
                <w:sz w:val="20"/>
                <w:szCs w:val="20"/>
                <w:lang w:eastAsia="cs-CZ"/>
              </w:rPr>
              <w:t> </w:t>
            </w:r>
            <w:r w:rsidRPr="001E26DA">
              <w:rPr>
                <w:sz w:val="20"/>
                <w:szCs w:val="20"/>
                <w:lang w:eastAsia="cs-CZ"/>
              </w:rPr>
              <w:t>zaznamenává je</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200B0DEF"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zvládá vyjádřit vlastní názor na přečtenou knihu</w:t>
            </w:r>
          </w:p>
        </w:tc>
        <w:tc>
          <w:tcPr>
            <w:tcW w:w="2977" w:type="dxa"/>
            <w:tcBorders>
              <w:top w:val="nil"/>
              <w:left w:val="single" w:sz="4" w:space="0" w:color="auto"/>
              <w:bottom w:val="single" w:sz="4" w:space="0" w:color="000000"/>
              <w:right w:val="single" w:sz="4" w:space="0" w:color="auto"/>
            </w:tcBorders>
            <w:shd w:val="clear" w:color="auto" w:fill="auto"/>
            <w:vAlign w:val="center"/>
          </w:tcPr>
          <w:p w14:paraId="632241B8"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vyjádření vlastního názoru na přečtenou knihu</w:t>
            </w:r>
          </w:p>
        </w:tc>
        <w:tc>
          <w:tcPr>
            <w:tcW w:w="1901" w:type="dxa"/>
            <w:vMerge/>
            <w:tcBorders>
              <w:top w:val="nil"/>
              <w:left w:val="single" w:sz="4" w:space="0" w:color="auto"/>
              <w:bottom w:val="single" w:sz="4" w:space="0" w:color="000000"/>
              <w:right w:val="single" w:sz="4" w:space="0" w:color="auto"/>
            </w:tcBorders>
            <w:shd w:val="clear" w:color="auto" w:fill="auto"/>
            <w:vAlign w:val="center"/>
          </w:tcPr>
          <w:p w14:paraId="34401D04"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1AA5EEE2"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r w:rsidR="001E26DA" w:rsidRPr="001E26DA" w14:paraId="7C34CA0F" w14:textId="77777777" w:rsidTr="00DD7F4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523F854"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ČJ 46 při jednoduchém rozboru literárních textů používá elementární literární pojmy</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2FFAACEC" w14:textId="77777777" w:rsidR="001E26DA" w:rsidRPr="001E26DA" w:rsidRDefault="001E26DA" w:rsidP="001E26DA">
            <w:pPr>
              <w:suppressAutoHyphens w:val="0"/>
              <w:jc w:val="left"/>
              <w:rPr>
                <w:sz w:val="20"/>
                <w:szCs w:val="20"/>
                <w:lang w:eastAsia="cs-CZ"/>
              </w:rPr>
            </w:pPr>
          </w:p>
        </w:tc>
        <w:tc>
          <w:tcPr>
            <w:tcW w:w="2977" w:type="dxa"/>
            <w:tcBorders>
              <w:top w:val="nil"/>
              <w:left w:val="single" w:sz="4" w:space="0" w:color="auto"/>
              <w:bottom w:val="single" w:sz="4" w:space="0" w:color="000000"/>
              <w:right w:val="single" w:sz="4" w:space="0" w:color="auto"/>
            </w:tcBorders>
            <w:shd w:val="clear" w:color="auto" w:fill="auto"/>
            <w:vAlign w:val="center"/>
          </w:tcPr>
          <w:p w14:paraId="3EC89D9F" w14:textId="77777777" w:rsidR="001E26DA" w:rsidRPr="001E26DA" w:rsidRDefault="001E26DA" w:rsidP="001E26DA">
            <w:pPr>
              <w:suppressAutoHyphens w:val="0"/>
              <w:jc w:val="left"/>
              <w:rPr>
                <w:sz w:val="20"/>
                <w:szCs w:val="20"/>
                <w:lang w:eastAsia="cs-CZ"/>
              </w:rPr>
            </w:pPr>
          </w:p>
        </w:tc>
        <w:tc>
          <w:tcPr>
            <w:tcW w:w="1901" w:type="dxa"/>
            <w:tcBorders>
              <w:top w:val="nil"/>
              <w:left w:val="single" w:sz="4" w:space="0" w:color="auto"/>
              <w:bottom w:val="single" w:sz="4" w:space="0" w:color="000000"/>
              <w:right w:val="single" w:sz="4" w:space="0" w:color="auto"/>
            </w:tcBorders>
            <w:shd w:val="clear" w:color="auto" w:fill="auto"/>
            <w:vAlign w:val="center"/>
          </w:tcPr>
          <w:p w14:paraId="3153A5F8" w14:textId="77777777" w:rsidR="001E26DA" w:rsidRPr="001E26DA" w:rsidRDefault="001E26DA" w:rsidP="001E26DA">
            <w:pPr>
              <w:suppressAutoHyphens w:val="0"/>
              <w:jc w:val="left"/>
              <w:rPr>
                <w:sz w:val="20"/>
                <w:szCs w:val="20"/>
                <w:lang w:eastAsia="cs-CZ"/>
              </w:rPr>
            </w:pPr>
          </w:p>
        </w:tc>
        <w:tc>
          <w:tcPr>
            <w:tcW w:w="2210" w:type="dxa"/>
            <w:tcBorders>
              <w:top w:val="nil"/>
              <w:left w:val="nil"/>
              <w:bottom w:val="single" w:sz="4" w:space="0" w:color="auto"/>
              <w:right w:val="single" w:sz="4" w:space="0" w:color="auto"/>
            </w:tcBorders>
            <w:shd w:val="clear" w:color="auto" w:fill="auto"/>
            <w:vAlign w:val="center"/>
          </w:tcPr>
          <w:p w14:paraId="7112E053" w14:textId="77777777" w:rsidR="001E26DA" w:rsidRPr="001E26DA" w:rsidRDefault="001E26DA" w:rsidP="00865F4A">
            <w:pPr>
              <w:suppressAutoHyphens w:val="0"/>
              <w:ind w:firstLineChars="100" w:firstLine="200"/>
              <w:jc w:val="left"/>
              <w:rPr>
                <w:sz w:val="20"/>
                <w:szCs w:val="20"/>
                <w:lang w:eastAsia="cs-CZ"/>
              </w:rPr>
            </w:pPr>
            <w:r w:rsidRPr="001E26DA">
              <w:rPr>
                <w:sz w:val="20"/>
                <w:szCs w:val="20"/>
                <w:lang w:eastAsia="cs-CZ"/>
              </w:rPr>
              <w:t> </w:t>
            </w:r>
          </w:p>
        </w:tc>
      </w:tr>
    </w:tbl>
    <w:p w14:paraId="10388FAC" w14:textId="77777777" w:rsidR="001E26DA" w:rsidRDefault="001E26DA">
      <w:pPr>
        <w:jc w:val="left"/>
        <w:sectPr w:rsidR="001E26DA" w:rsidSect="001E26DA">
          <w:footnotePr>
            <w:pos w:val="beneathText"/>
          </w:footnotePr>
          <w:pgSz w:w="16837" w:h="11905" w:orient="landscape"/>
          <w:pgMar w:top="1134" w:right="1418" w:bottom="1418" w:left="1418" w:header="397" w:footer="709" w:gutter="0"/>
          <w:cols w:space="708"/>
          <w:docGrid w:linePitch="360"/>
        </w:sectPr>
      </w:pPr>
    </w:p>
    <w:p w14:paraId="64EC7473" w14:textId="19D5B52C" w:rsidR="00594D59" w:rsidRDefault="004E57CE">
      <w:pPr>
        <w:pStyle w:val="Vzdlvacobor"/>
        <w:jc w:val="center"/>
      </w:pPr>
      <w:r>
        <w:lastRenderedPageBreak/>
        <w:t xml:space="preserve">ANGLICKÝ </w:t>
      </w:r>
      <w:r w:rsidR="00594D59">
        <w:t>JAZYK</w:t>
      </w:r>
    </w:p>
    <w:p w14:paraId="5E3C5E1B" w14:textId="36941680" w:rsidR="00594D59" w:rsidRDefault="00594D59">
      <w:pPr>
        <w:pStyle w:val="MezititulekRVPZV12bTunZarovnatdoblokuPrvndek1cmPed6"/>
        <w:jc w:val="center"/>
      </w:pPr>
      <w:r>
        <w:t xml:space="preserve">Vzdělávací obsah </w:t>
      </w:r>
      <w:r w:rsidR="004E57CE">
        <w:t>vyučovacího předmětu</w:t>
      </w:r>
    </w:p>
    <w:p w14:paraId="4CF31517" w14:textId="77777777" w:rsidR="001E26DA" w:rsidRDefault="001E26DA">
      <w:pPr>
        <w:pStyle w:val="MezititulekRVPZV12bTunZarovnatdoblokuPrvndek1cmPed6"/>
        <w:jc w:val="center"/>
      </w:pPr>
    </w:p>
    <w:tbl>
      <w:tblPr>
        <w:tblW w:w="7300" w:type="dxa"/>
        <w:tblInd w:w="-110" w:type="dxa"/>
        <w:tblCellMar>
          <w:left w:w="70" w:type="dxa"/>
          <w:right w:w="70" w:type="dxa"/>
        </w:tblCellMar>
        <w:tblLook w:val="0000" w:firstRow="0" w:lastRow="0" w:firstColumn="0" w:lastColumn="0" w:noHBand="0" w:noVBand="0"/>
      </w:tblPr>
      <w:tblGrid>
        <w:gridCol w:w="2500"/>
        <w:gridCol w:w="960"/>
        <w:gridCol w:w="960"/>
        <w:gridCol w:w="960"/>
        <w:gridCol w:w="960"/>
        <w:gridCol w:w="960"/>
      </w:tblGrid>
      <w:tr w:rsidR="001E26DA" w:rsidRPr="004D1CB6" w14:paraId="39679F64" w14:textId="7777777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CE0AF" w14:textId="77777777" w:rsidR="001E26DA" w:rsidRPr="004D1CB6" w:rsidRDefault="001E26DA" w:rsidP="00865F4A">
            <w:pPr>
              <w:ind w:firstLineChars="100" w:firstLine="240"/>
            </w:pPr>
            <w:r w:rsidRPr="004D1CB6">
              <w:t>Vzdělávací oblast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65C45E6E" w14:textId="77777777" w:rsidR="001E26DA" w:rsidRPr="004D1CB6" w:rsidRDefault="001E26DA" w:rsidP="00865F4A">
            <w:pPr>
              <w:ind w:firstLineChars="100" w:firstLine="240"/>
            </w:pPr>
            <w:r w:rsidRPr="004D1CB6">
              <w:t>Jazyk a jazyková komunikace</w:t>
            </w:r>
          </w:p>
        </w:tc>
      </w:tr>
      <w:tr w:rsidR="001E26DA" w:rsidRPr="004D1CB6" w14:paraId="127A9EEC"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575A9BB7" w14:textId="77777777" w:rsidR="001E26DA" w:rsidRPr="004D1CB6" w:rsidRDefault="001E26DA" w:rsidP="00865F4A">
            <w:pPr>
              <w:ind w:firstLineChars="100" w:firstLine="240"/>
            </w:pPr>
            <w:r w:rsidRPr="004D1CB6">
              <w:t>Vzdělávací obor</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4A1493E5" w14:textId="77777777" w:rsidR="001E26DA" w:rsidRPr="004D1CB6" w:rsidRDefault="001E26DA" w:rsidP="00865F4A">
            <w:pPr>
              <w:ind w:firstLineChars="100" w:firstLine="240"/>
            </w:pPr>
            <w:r w:rsidRPr="004D1CB6">
              <w:t>Cizí jazyk</w:t>
            </w:r>
          </w:p>
        </w:tc>
      </w:tr>
      <w:tr w:rsidR="001E26DA" w:rsidRPr="004D1CB6" w14:paraId="688638A1" w14:textId="77777777">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052F7857" w14:textId="77777777" w:rsidR="001E26DA" w:rsidRPr="004D1CB6" w:rsidRDefault="001E26DA" w:rsidP="00865F4A">
            <w:pPr>
              <w:ind w:firstLineChars="100" w:firstLine="240"/>
            </w:pPr>
            <w:r w:rsidRPr="004D1CB6">
              <w:t>Vyučovací předmět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0928425A" w14:textId="77777777" w:rsidR="001E26DA" w:rsidRPr="004D1CB6" w:rsidRDefault="001E26DA" w:rsidP="00A9041B">
            <w:pPr>
              <w:rPr>
                <w:b/>
                <w:bCs/>
              </w:rPr>
            </w:pPr>
            <w:r>
              <w:rPr>
                <w:b/>
                <w:bCs/>
              </w:rPr>
              <w:t xml:space="preserve"> </w:t>
            </w:r>
            <w:r w:rsidRPr="004D1CB6">
              <w:rPr>
                <w:b/>
                <w:bCs/>
              </w:rPr>
              <w:t xml:space="preserve">Anglický jazyk </w:t>
            </w:r>
          </w:p>
        </w:tc>
      </w:tr>
      <w:tr w:rsidR="001E26DA" w:rsidRPr="004D1CB6" w14:paraId="07C04810"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003772B3" w14:textId="77777777" w:rsidR="001E26DA" w:rsidRPr="004D1CB6" w:rsidRDefault="001E26DA" w:rsidP="00865F4A">
            <w:pPr>
              <w:ind w:firstLineChars="100" w:firstLine="240"/>
            </w:pPr>
            <w:r w:rsidRPr="004D1CB6">
              <w:t>Ročník</w:t>
            </w:r>
          </w:p>
        </w:tc>
        <w:tc>
          <w:tcPr>
            <w:tcW w:w="960" w:type="dxa"/>
            <w:tcBorders>
              <w:top w:val="nil"/>
              <w:left w:val="nil"/>
              <w:bottom w:val="single" w:sz="4" w:space="0" w:color="auto"/>
              <w:right w:val="single" w:sz="4" w:space="0" w:color="auto"/>
            </w:tcBorders>
            <w:shd w:val="clear" w:color="auto" w:fill="auto"/>
            <w:noWrap/>
            <w:vAlign w:val="bottom"/>
          </w:tcPr>
          <w:p w14:paraId="6A37FA51" w14:textId="77777777" w:rsidR="001E26DA" w:rsidRPr="004D1CB6" w:rsidRDefault="001E26DA" w:rsidP="00A9041B">
            <w:pPr>
              <w:jc w:val="center"/>
            </w:pPr>
            <w:r w:rsidRPr="004D1CB6">
              <w:t>1.</w:t>
            </w:r>
          </w:p>
        </w:tc>
        <w:tc>
          <w:tcPr>
            <w:tcW w:w="960" w:type="dxa"/>
            <w:tcBorders>
              <w:top w:val="nil"/>
              <w:left w:val="nil"/>
              <w:bottom w:val="single" w:sz="4" w:space="0" w:color="auto"/>
              <w:right w:val="single" w:sz="4" w:space="0" w:color="auto"/>
            </w:tcBorders>
            <w:shd w:val="clear" w:color="auto" w:fill="auto"/>
            <w:noWrap/>
            <w:vAlign w:val="bottom"/>
          </w:tcPr>
          <w:p w14:paraId="008AE599" w14:textId="77777777" w:rsidR="001E26DA" w:rsidRPr="004D1CB6" w:rsidRDefault="001E26DA" w:rsidP="00A9041B">
            <w:pPr>
              <w:jc w:val="center"/>
            </w:pPr>
            <w:r w:rsidRPr="004D1CB6">
              <w:t>2.</w:t>
            </w:r>
          </w:p>
        </w:tc>
        <w:tc>
          <w:tcPr>
            <w:tcW w:w="960" w:type="dxa"/>
            <w:tcBorders>
              <w:top w:val="nil"/>
              <w:left w:val="nil"/>
              <w:bottom w:val="single" w:sz="4" w:space="0" w:color="auto"/>
              <w:right w:val="single" w:sz="4" w:space="0" w:color="auto"/>
            </w:tcBorders>
            <w:shd w:val="clear" w:color="auto" w:fill="auto"/>
            <w:noWrap/>
            <w:vAlign w:val="bottom"/>
          </w:tcPr>
          <w:p w14:paraId="6B96DD38" w14:textId="77777777" w:rsidR="001E26DA" w:rsidRPr="004D1CB6" w:rsidRDefault="001E26DA" w:rsidP="00A9041B">
            <w:pPr>
              <w:jc w:val="center"/>
            </w:pPr>
            <w:r w:rsidRPr="004D1CB6">
              <w:t>3.</w:t>
            </w:r>
          </w:p>
        </w:tc>
        <w:tc>
          <w:tcPr>
            <w:tcW w:w="960" w:type="dxa"/>
            <w:tcBorders>
              <w:top w:val="nil"/>
              <w:left w:val="nil"/>
              <w:bottom w:val="single" w:sz="4" w:space="0" w:color="auto"/>
              <w:right w:val="single" w:sz="4" w:space="0" w:color="auto"/>
            </w:tcBorders>
            <w:shd w:val="clear" w:color="auto" w:fill="auto"/>
            <w:noWrap/>
            <w:vAlign w:val="bottom"/>
          </w:tcPr>
          <w:p w14:paraId="15B1A7DB" w14:textId="77777777" w:rsidR="001E26DA" w:rsidRPr="004D1CB6" w:rsidRDefault="001E26DA" w:rsidP="00A9041B">
            <w:pPr>
              <w:jc w:val="center"/>
            </w:pPr>
            <w:r w:rsidRPr="004D1CB6">
              <w:t>4.</w:t>
            </w:r>
          </w:p>
        </w:tc>
        <w:tc>
          <w:tcPr>
            <w:tcW w:w="960" w:type="dxa"/>
            <w:tcBorders>
              <w:top w:val="nil"/>
              <w:left w:val="nil"/>
              <w:bottom w:val="single" w:sz="4" w:space="0" w:color="auto"/>
              <w:right w:val="single" w:sz="4" w:space="0" w:color="auto"/>
            </w:tcBorders>
            <w:shd w:val="clear" w:color="auto" w:fill="auto"/>
            <w:noWrap/>
            <w:vAlign w:val="bottom"/>
          </w:tcPr>
          <w:p w14:paraId="5B813AF9" w14:textId="77777777" w:rsidR="001E26DA" w:rsidRPr="004D1CB6" w:rsidRDefault="001E26DA" w:rsidP="00A9041B">
            <w:pPr>
              <w:jc w:val="center"/>
            </w:pPr>
            <w:r w:rsidRPr="004D1CB6">
              <w:t>5.</w:t>
            </w:r>
          </w:p>
        </w:tc>
      </w:tr>
      <w:tr w:rsidR="001E26DA" w:rsidRPr="004D1CB6" w14:paraId="28C20967"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76994CF9" w14:textId="77777777" w:rsidR="001E26DA" w:rsidRPr="004D1CB6" w:rsidRDefault="001E26DA" w:rsidP="00865F4A">
            <w:pPr>
              <w:ind w:firstLineChars="100" w:firstLine="240"/>
            </w:pPr>
            <w:r w:rsidRPr="004D1CB6">
              <w:t>Hodinová dotace</w:t>
            </w:r>
          </w:p>
        </w:tc>
        <w:tc>
          <w:tcPr>
            <w:tcW w:w="960" w:type="dxa"/>
            <w:tcBorders>
              <w:top w:val="nil"/>
              <w:left w:val="nil"/>
              <w:bottom w:val="single" w:sz="4" w:space="0" w:color="auto"/>
              <w:right w:val="single" w:sz="4" w:space="0" w:color="auto"/>
            </w:tcBorders>
            <w:shd w:val="clear" w:color="auto" w:fill="auto"/>
            <w:noWrap/>
            <w:vAlign w:val="bottom"/>
          </w:tcPr>
          <w:p w14:paraId="722AF161" w14:textId="77777777" w:rsidR="001E26DA" w:rsidRPr="004D1CB6" w:rsidRDefault="001E26DA" w:rsidP="00A9041B">
            <w:pPr>
              <w:jc w:val="center"/>
            </w:pPr>
          </w:p>
        </w:tc>
        <w:tc>
          <w:tcPr>
            <w:tcW w:w="960" w:type="dxa"/>
            <w:tcBorders>
              <w:top w:val="nil"/>
              <w:left w:val="nil"/>
              <w:bottom w:val="single" w:sz="4" w:space="0" w:color="auto"/>
              <w:right w:val="single" w:sz="4" w:space="0" w:color="auto"/>
            </w:tcBorders>
            <w:shd w:val="clear" w:color="auto" w:fill="auto"/>
            <w:noWrap/>
            <w:vAlign w:val="bottom"/>
          </w:tcPr>
          <w:p w14:paraId="747AF911" w14:textId="77777777" w:rsidR="001E26DA" w:rsidRPr="004D1CB6" w:rsidRDefault="001E26DA" w:rsidP="00A9041B">
            <w:pPr>
              <w:jc w:val="center"/>
            </w:pPr>
            <w:r w:rsidRPr="004D1CB6">
              <w:t>1</w:t>
            </w:r>
          </w:p>
        </w:tc>
        <w:tc>
          <w:tcPr>
            <w:tcW w:w="960" w:type="dxa"/>
            <w:tcBorders>
              <w:top w:val="nil"/>
              <w:left w:val="nil"/>
              <w:bottom w:val="single" w:sz="4" w:space="0" w:color="auto"/>
              <w:right w:val="single" w:sz="4" w:space="0" w:color="auto"/>
            </w:tcBorders>
            <w:shd w:val="clear" w:color="auto" w:fill="auto"/>
            <w:noWrap/>
            <w:vAlign w:val="bottom"/>
          </w:tcPr>
          <w:p w14:paraId="2CB1F17F" w14:textId="77777777" w:rsidR="001E26DA" w:rsidRPr="004D1CB6" w:rsidRDefault="001E26DA" w:rsidP="00A9041B">
            <w:pPr>
              <w:jc w:val="center"/>
            </w:pPr>
            <w:r w:rsidRPr="004D1CB6">
              <w:t>3</w:t>
            </w:r>
          </w:p>
        </w:tc>
        <w:tc>
          <w:tcPr>
            <w:tcW w:w="960" w:type="dxa"/>
            <w:tcBorders>
              <w:top w:val="nil"/>
              <w:left w:val="nil"/>
              <w:bottom w:val="single" w:sz="4" w:space="0" w:color="auto"/>
              <w:right w:val="single" w:sz="4" w:space="0" w:color="auto"/>
            </w:tcBorders>
            <w:shd w:val="clear" w:color="auto" w:fill="auto"/>
            <w:noWrap/>
            <w:vAlign w:val="bottom"/>
          </w:tcPr>
          <w:p w14:paraId="418A5367" w14:textId="77777777" w:rsidR="001E26DA" w:rsidRPr="004D1CB6" w:rsidRDefault="001E26DA" w:rsidP="00A9041B">
            <w:pPr>
              <w:jc w:val="center"/>
            </w:pPr>
            <w:r w:rsidRPr="004D1CB6">
              <w:t>3</w:t>
            </w:r>
          </w:p>
        </w:tc>
        <w:tc>
          <w:tcPr>
            <w:tcW w:w="960" w:type="dxa"/>
            <w:tcBorders>
              <w:top w:val="nil"/>
              <w:left w:val="nil"/>
              <w:bottom w:val="single" w:sz="4" w:space="0" w:color="auto"/>
              <w:right w:val="single" w:sz="4" w:space="0" w:color="auto"/>
            </w:tcBorders>
            <w:shd w:val="clear" w:color="auto" w:fill="auto"/>
            <w:noWrap/>
            <w:vAlign w:val="bottom"/>
          </w:tcPr>
          <w:p w14:paraId="72AE6E15" w14:textId="77777777" w:rsidR="001E26DA" w:rsidRPr="004D1CB6" w:rsidRDefault="001E26DA" w:rsidP="00A9041B">
            <w:pPr>
              <w:jc w:val="center"/>
            </w:pPr>
            <w:r w:rsidRPr="004D1CB6">
              <w:t>3</w:t>
            </w:r>
          </w:p>
        </w:tc>
      </w:tr>
    </w:tbl>
    <w:p w14:paraId="01DD1607" w14:textId="77777777" w:rsidR="001E26DA" w:rsidRPr="004D1CB6" w:rsidRDefault="001E26DA" w:rsidP="001E26DA"/>
    <w:p w14:paraId="19A2B1BC" w14:textId="1226B07B" w:rsidR="001E26DA" w:rsidRPr="004D1CB6" w:rsidRDefault="007C1DED" w:rsidP="001E26DA">
      <w:pPr>
        <w:rPr>
          <w:b/>
        </w:rPr>
      </w:pPr>
      <w:r>
        <w:rPr>
          <w:b/>
        </w:rPr>
        <w:t>Charakteristika a o</w:t>
      </w:r>
      <w:r w:rsidR="001E26DA" w:rsidRPr="004D1CB6">
        <w:rPr>
          <w:b/>
        </w:rPr>
        <w:t>bsah</w:t>
      </w:r>
      <w:r>
        <w:rPr>
          <w:b/>
        </w:rPr>
        <w:t xml:space="preserve"> vyučovacího předmětu</w:t>
      </w:r>
      <w:r w:rsidR="001E26DA" w:rsidRPr="004D1CB6">
        <w:rPr>
          <w:b/>
        </w:rPr>
        <w:t>:</w:t>
      </w:r>
    </w:p>
    <w:p w14:paraId="11892CB4" w14:textId="77777777" w:rsidR="001E26DA" w:rsidRPr="004D1CB6" w:rsidRDefault="001E26DA" w:rsidP="001E26DA">
      <w:pPr>
        <w:pStyle w:val="TextodstavecRVPZV11bZarovnatdoblokuPrvndek1cmPed6b"/>
        <w:ind w:firstLine="0"/>
        <w:rPr>
          <w:sz w:val="24"/>
          <w:szCs w:val="24"/>
        </w:rPr>
      </w:pPr>
      <w:r>
        <w:rPr>
          <w:bCs/>
          <w:sz w:val="24"/>
          <w:szCs w:val="24"/>
        </w:rPr>
        <w:t xml:space="preserve">   </w:t>
      </w:r>
      <w:r w:rsidRPr="004B4CFA">
        <w:rPr>
          <w:b/>
          <w:bCs/>
          <w:sz w:val="24"/>
          <w:szCs w:val="24"/>
        </w:rPr>
        <w:t>Anglický jazyk</w:t>
      </w:r>
      <w:r w:rsidRPr="004D1CB6">
        <w:rPr>
          <w:i/>
          <w:iCs/>
          <w:sz w:val="24"/>
          <w:szCs w:val="24"/>
        </w:rPr>
        <w:t xml:space="preserve"> </w:t>
      </w:r>
      <w:r w:rsidRPr="004D1CB6">
        <w:rPr>
          <w:sz w:val="24"/>
          <w:szCs w:val="24"/>
        </w:rPr>
        <w:t>přispívá k chápání a objevování skutečností, které přesahují oblast zkušeností zprostředkovaných mateřským jazykem. Poskytují živý jazykový základ a předpoklady pro komunikaci žáků v rámci integrované Evropy a světa.</w:t>
      </w:r>
    </w:p>
    <w:p w14:paraId="5684B0BC" w14:textId="3ACB6BBA" w:rsidR="001E26DA" w:rsidRDefault="001E26DA" w:rsidP="001E26DA">
      <w:pPr>
        <w:pStyle w:val="TextodstavecRVPZV11bZarovnatdoblokuPrvndek1cmPed6b"/>
        <w:ind w:firstLine="0"/>
        <w:rPr>
          <w:sz w:val="24"/>
          <w:szCs w:val="24"/>
        </w:rPr>
      </w:pPr>
      <w:r>
        <w:rPr>
          <w:sz w:val="24"/>
          <w:szCs w:val="24"/>
        </w:rPr>
        <w:t xml:space="preserve">   </w:t>
      </w:r>
      <w:r w:rsidRPr="004D1CB6">
        <w:rPr>
          <w:sz w:val="24"/>
          <w:szCs w:val="24"/>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14:paraId="28F096C3" w14:textId="77777777" w:rsidR="007C1DED" w:rsidRDefault="007C1DED" w:rsidP="001E26DA">
      <w:pPr>
        <w:pStyle w:val="TextodstavecRVPZV11bZarovnatdoblokuPrvndek1cmPed6b"/>
        <w:ind w:firstLine="0"/>
        <w:rPr>
          <w:sz w:val="24"/>
          <w:szCs w:val="24"/>
        </w:rPr>
      </w:pPr>
    </w:p>
    <w:p w14:paraId="11FCCB78" w14:textId="1D101F1D" w:rsidR="007C1DED" w:rsidRPr="004D1CB6" w:rsidRDefault="007C1DED" w:rsidP="007C1DED">
      <w:pPr>
        <w:rPr>
          <w:b/>
        </w:rPr>
      </w:pPr>
      <w:r w:rsidRPr="004D1CB6">
        <w:rPr>
          <w:b/>
        </w:rPr>
        <w:t>Organizace</w:t>
      </w:r>
      <w:r>
        <w:rPr>
          <w:b/>
        </w:rPr>
        <w:t xml:space="preserve"> vyučovacího předmětu</w:t>
      </w:r>
      <w:r w:rsidRPr="004D1CB6">
        <w:rPr>
          <w:b/>
        </w:rPr>
        <w:t>:</w:t>
      </w:r>
    </w:p>
    <w:p w14:paraId="2A167677" w14:textId="714D2BB5" w:rsidR="007C1DED" w:rsidRPr="004D1CB6" w:rsidRDefault="007C1DED" w:rsidP="007C1DED">
      <w:r>
        <w:t xml:space="preserve">   </w:t>
      </w:r>
      <w:r w:rsidRPr="004D1CB6">
        <w:t xml:space="preserve">Výuka probíhá v dělených třídách, přičemž se přihlíží ke specifickým požadavkům na průběh hodiny anglického jazyka, tzn. vytváření skupin, kdy ve skupině jsou vyučovány maximálně dva ročníky. Nedílnou součástí vyučovacího předmětu jsou průřezová témata osobnostní a sociální výchova a </w:t>
      </w:r>
      <w:r>
        <w:t>v</w:t>
      </w:r>
      <w:r w:rsidRPr="004D1CB6">
        <w:t>ýchova k myšlení v evropských a globálních souvislostech.</w:t>
      </w:r>
      <w:r>
        <w:t xml:space="preserve"> </w:t>
      </w:r>
      <w:r w:rsidRPr="00406AC3">
        <w:t>V</w:t>
      </w:r>
      <w:r>
        <w:t xml:space="preserve"> </w:t>
      </w:r>
      <w:r w:rsidRPr="00406AC3">
        <w:t>kombinaci s vyučovacím předmětem Anglický jazyk může docházet ke snížení počtu ročníků ve třídě</w:t>
      </w:r>
      <w:r>
        <w:t>.</w:t>
      </w:r>
    </w:p>
    <w:p w14:paraId="3B7CF0BE" w14:textId="77777777" w:rsidR="001E26DA" w:rsidRPr="001E26DA" w:rsidRDefault="001E26DA" w:rsidP="001E26DA">
      <w:pPr>
        <w:pStyle w:val="TextodstavecRVPZV11bZarovnatdoblokuPrvndek1cmPed6b"/>
        <w:ind w:firstLine="0"/>
        <w:rPr>
          <w:sz w:val="24"/>
          <w:szCs w:val="24"/>
        </w:rPr>
      </w:pPr>
    </w:p>
    <w:p w14:paraId="432C77B3" w14:textId="77777777" w:rsidR="001E26DA" w:rsidRPr="001E26DA" w:rsidRDefault="001E26DA" w:rsidP="007D2C36">
      <w:pPr>
        <w:pStyle w:val="MezititulekRVPZV12bTunZarovnatdoblokuPrvndek1cmPed6"/>
      </w:pPr>
      <w:r w:rsidRPr="001E26DA">
        <w:t xml:space="preserve">Cílové zaměření </w:t>
      </w:r>
      <w:r w:rsidR="00A65690">
        <w:t>vyučovacího předmětu</w:t>
      </w:r>
      <w:r w:rsidRPr="001E26DA">
        <w:t>:</w:t>
      </w:r>
    </w:p>
    <w:p w14:paraId="1BF8DD3B" w14:textId="77777777" w:rsidR="001E26DA" w:rsidRPr="001E26DA" w:rsidRDefault="001E26DA" w:rsidP="007D2C36">
      <w:pPr>
        <w:pStyle w:val="StylTextodkrajeRVPZVnenKurzva1"/>
        <w:spacing w:before="0"/>
        <w:rPr>
          <w:sz w:val="24"/>
          <w:szCs w:val="24"/>
        </w:rPr>
      </w:pPr>
      <w:r w:rsidRPr="001E26DA">
        <w:rPr>
          <w:sz w:val="24"/>
          <w:szCs w:val="24"/>
        </w:rPr>
        <w:t>Vzdělávání v</w:t>
      </w:r>
      <w:r w:rsidR="00A65690">
        <w:rPr>
          <w:sz w:val="24"/>
          <w:szCs w:val="24"/>
        </w:rPr>
        <w:t> </w:t>
      </w:r>
      <w:r w:rsidRPr="001E26DA">
        <w:rPr>
          <w:sz w:val="24"/>
          <w:szCs w:val="24"/>
        </w:rPr>
        <w:t>dané</w:t>
      </w:r>
      <w:r w:rsidR="00A65690">
        <w:rPr>
          <w:sz w:val="24"/>
          <w:szCs w:val="24"/>
        </w:rPr>
        <w:t>m vyučovacím předmětu</w:t>
      </w:r>
      <w:r w:rsidRPr="001E26DA">
        <w:rPr>
          <w:sz w:val="24"/>
          <w:szCs w:val="24"/>
        </w:rPr>
        <w:t xml:space="preserve"> směřuje k utváření a rozvíjení klíčových kompetencí tím, že vede žáka k:</w:t>
      </w:r>
    </w:p>
    <w:p w14:paraId="354BD3AF" w14:textId="77777777" w:rsidR="001E26DA" w:rsidRPr="001E26DA" w:rsidRDefault="001E26DA" w:rsidP="007D2C36">
      <w:pPr>
        <w:pStyle w:val="VetvtextuRVPZVCharPed3b0"/>
        <w:spacing w:before="0"/>
        <w:ind w:left="527" w:right="0" w:hanging="357"/>
        <w:rPr>
          <w:sz w:val="24"/>
          <w:szCs w:val="24"/>
        </w:rPr>
      </w:pPr>
      <w:r w:rsidRPr="001E26DA">
        <w:rPr>
          <w:sz w:val="24"/>
          <w:szCs w:val="24"/>
        </w:rPr>
        <w:t>chápání jazyka jako svébytného historického jevu, v němž se odráží historický a kulturní vývoj národa, a tedy jako významného sjednocujícího činitele národního společenství a</w:t>
      </w:r>
      <w:r w:rsidR="00DC42AB">
        <w:rPr>
          <w:sz w:val="24"/>
          <w:szCs w:val="24"/>
        </w:rPr>
        <w:t> </w:t>
      </w:r>
      <w:r w:rsidRPr="001E26DA">
        <w:rPr>
          <w:sz w:val="24"/>
          <w:szCs w:val="24"/>
        </w:rPr>
        <w:t>jako důležitého a nezbytného nástroje celoživotního vzdělávání</w:t>
      </w:r>
    </w:p>
    <w:p w14:paraId="3904C3B5" w14:textId="0F731001" w:rsidR="001E26DA" w:rsidRPr="001E26DA" w:rsidRDefault="001E26DA" w:rsidP="007D2C36">
      <w:pPr>
        <w:pStyle w:val="VetvtextuRVPZVCharPed3b0"/>
        <w:spacing w:before="0"/>
        <w:ind w:left="527" w:right="0" w:hanging="357"/>
        <w:rPr>
          <w:sz w:val="24"/>
          <w:szCs w:val="24"/>
        </w:rPr>
      </w:pPr>
      <w:r w:rsidRPr="001E26DA">
        <w:rPr>
          <w:sz w:val="24"/>
          <w:szCs w:val="24"/>
        </w:rPr>
        <w:t>rozvíjení pozitivního vztahu k</w:t>
      </w:r>
      <w:r w:rsidR="007C1DED">
        <w:rPr>
          <w:sz w:val="24"/>
          <w:szCs w:val="24"/>
        </w:rPr>
        <w:t xml:space="preserve"> cizímu </w:t>
      </w:r>
      <w:r w:rsidRPr="001E26DA">
        <w:rPr>
          <w:sz w:val="24"/>
          <w:szCs w:val="24"/>
        </w:rPr>
        <w:t>jazyku a jeho chápání jako potenciálního zdroje pro rozvoj osobního i kulturního bohatství</w:t>
      </w:r>
    </w:p>
    <w:p w14:paraId="06D4B626" w14:textId="77777777" w:rsidR="001E26DA" w:rsidRPr="001E26DA" w:rsidRDefault="001E26DA" w:rsidP="007D2C36">
      <w:pPr>
        <w:pStyle w:val="VetvtextuRVPZVCharPed3b0"/>
        <w:spacing w:before="0"/>
        <w:ind w:left="527" w:right="0" w:hanging="357"/>
        <w:rPr>
          <w:sz w:val="24"/>
          <w:szCs w:val="24"/>
        </w:rPr>
      </w:pPr>
      <w:r w:rsidRPr="001E26DA">
        <w:rPr>
          <w:sz w:val="24"/>
          <w:szCs w:val="24"/>
        </w:rPr>
        <w:t>vnímání a postupnému osvojování jazyka jako bohatého mnohotvárného prostředku k získávání a předávání informací, k vyjádření jeho potřeb i prožitků a ke sdělování názorů</w:t>
      </w:r>
    </w:p>
    <w:p w14:paraId="295C768B" w14:textId="77777777" w:rsidR="001E26DA" w:rsidRPr="001E26DA" w:rsidRDefault="001E26DA" w:rsidP="007D2C36">
      <w:pPr>
        <w:pStyle w:val="VetvtextuRVPZVCharPed3b0"/>
        <w:spacing w:before="0"/>
        <w:ind w:left="527" w:right="0" w:hanging="357"/>
        <w:rPr>
          <w:sz w:val="24"/>
          <w:szCs w:val="24"/>
        </w:rPr>
      </w:pPr>
      <w:r w:rsidRPr="001E26DA">
        <w:rPr>
          <w:sz w:val="24"/>
          <w:szCs w:val="24"/>
        </w:rPr>
        <w:t>zvládnutí běžných pravidel mezilidské komunikace daného kulturního prostředí a rozvíjení pozitivního vztahu k jazyku v rámci interkulturní komunikace</w:t>
      </w:r>
    </w:p>
    <w:p w14:paraId="5B3C88D0" w14:textId="77777777" w:rsidR="001E26DA" w:rsidRPr="001E26DA" w:rsidRDefault="001E26DA" w:rsidP="007D2C36">
      <w:pPr>
        <w:pStyle w:val="VetvtextuRVPZVCharPed3b0"/>
        <w:spacing w:before="0"/>
        <w:ind w:left="527" w:right="0" w:hanging="357"/>
        <w:rPr>
          <w:sz w:val="24"/>
          <w:szCs w:val="24"/>
        </w:rPr>
      </w:pPr>
      <w:r w:rsidRPr="001E26DA">
        <w:rPr>
          <w:sz w:val="24"/>
          <w:szCs w:val="24"/>
        </w:rPr>
        <w:t>samostatnému získávání informací z různých zdrojů a k zvládnutí práce s jazykovými a literárními prameny i s texty různého zaměření</w:t>
      </w:r>
    </w:p>
    <w:p w14:paraId="3C5976FE" w14:textId="77777777" w:rsidR="001E26DA" w:rsidRPr="001E26DA" w:rsidRDefault="001E26DA" w:rsidP="007D2C36">
      <w:pPr>
        <w:pStyle w:val="VetvtextuRVPZVCharPed3b0"/>
        <w:spacing w:before="0"/>
        <w:ind w:left="527" w:right="0" w:hanging="357"/>
        <w:rPr>
          <w:sz w:val="24"/>
          <w:szCs w:val="24"/>
        </w:rPr>
      </w:pPr>
      <w:r w:rsidRPr="001E26DA">
        <w:rPr>
          <w:sz w:val="24"/>
          <w:szCs w:val="24"/>
        </w:rPr>
        <w:t>získávání sebedůvěry při vystupování na veřejnosti a ke kultivovanému projevu jako prostředku prosazení sebe sama</w:t>
      </w:r>
    </w:p>
    <w:p w14:paraId="4F36C989" w14:textId="77777777" w:rsidR="001E26DA" w:rsidRDefault="001E26DA" w:rsidP="007D2C36">
      <w:pPr>
        <w:pStyle w:val="VetvtextuRVPZVCharPed3b0"/>
        <w:spacing w:before="0"/>
        <w:ind w:left="527" w:right="0" w:hanging="357"/>
        <w:rPr>
          <w:sz w:val="24"/>
          <w:szCs w:val="24"/>
        </w:rPr>
      </w:pPr>
      <w:r w:rsidRPr="001E26DA">
        <w:rPr>
          <w:sz w:val="24"/>
          <w:szCs w:val="24"/>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14:paraId="03DE6FC1" w14:textId="77777777" w:rsidR="00A9041B" w:rsidRDefault="00A9041B" w:rsidP="00A9041B">
      <w:pPr>
        <w:pStyle w:val="VetvtextuRVPZVCharPed3b0"/>
        <w:numPr>
          <w:ilvl w:val="0"/>
          <w:numId w:val="0"/>
        </w:numPr>
        <w:ind w:left="170" w:right="0"/>
        <w:rPr>
          <w:sz w:val="24"/>
          <w:szCs w:val="24"/>
        </w:rPr>
      </w:pPr>
    </w:p>
    <w:p w14:paraId="0771F092" w14:textId="77777777" w:rsidR="00A9041B" w:rsidRDefault="00A9041B" w:rsidP="00A9041B">
      <w:pPr>
        <w:pStyle w:val="VetvtextuRVPZVCharPed3b0"/>
        <w:numPr>
          <w:ilvl w:val="0"/>
          <w:numId w:val="0"/>
        </w:numPr>
        <w:ind w:left="170" w:right="0"/>
        <w:rPr>
          <w:sz w:val="24"/>
          <w:szCs w:val="24"/>
        </w:rPr>
      </w:pPr>
    </w:p>
    <w:p w14:paraId="3926C005" w14:textId="77777777" w:rsidR="007D2C36" w:rsidRPr="001E26DA" w:rsidRDefault="007D2C36" w:rsidP="00A9041B">
      <w:pPr>
        <w:pStyle w:val="VetvtextuRVPZVCharPed3b0"/>
        <w:numPr>
          <w:ilvl w:val="0"/>
          <w:numId w:val="0"/>
        </w:numPr>
        <w:ind w:left="170" w:right="0"/>
        <w:rPr>
          <w:sz w:val="24"/>
          <w:szCs w:val="24"/>
        </w:rPr>
      </w:pPr>
    </w:p>
    <w:p w14:paraId="1EA15563" w14:textId="40C2AE32" w:rsidR="00A9041B" w:rsidRPr="004D1CB6" w:rsidRDefault="00A9041B" w:rsidP="00A9041B">
      <w:pPr>
        <w:rPr>
          <w:b/>
        </w:rPr>
      </w:pPr>
      <w:r w:rsidRPr="004D1CB6">
        <w:rPr>
          <w:b/>
        </w:rPr>
        <w:t>Výchovné a vzdělávací strategie</w:t>
      </w:r>
      <w:r w:rsidR="007C1DED">
        <w:rPr>
          <w:b/>
        </w:rPr>
        <w:t xml:space="preserve"> vyučovacího předmětu</w:t>
      </w:r>
      <w:r w:rsidRPr="004D1CB6">
        <w:rPr>
          <w:b/>
        </w:rPr>
        <w:t>:</w:t>
      </w:r>
    </w:p>
    <w:p w14:paraId="2E557B13" w14:textId="77777777" w:rsidR="00A9041B" w:rsidRPr="004D1CB6" w:rsidRDefault="00A9041B" w:rsidP="00A9041B">
      <w:pPr>
        <w:pStyle w:val="VetvtextuRVPZVCharPed3b0"/>
        <w:numPr>
          <w:ilvl w:val="0"/>
          <w:numId w:val="0"/>
        </w:numPr>
        <w:ind w:left="170" w:right="0"/>
        <w:rPr>
          <w:sz w:val="24"/>
          <w:szCs w:val="24"/>
        </w:rPr>
      </w:pPr>
      <w:r w:rsidRPr="004D1CB6">
        <w:rPr>
          <w:sz w:val="24"/>
          <w:szCs w:val="24"/>
        </w:rPr>
        <w:t>Ve vyučovacím předmětu Anglický jazyk využíváme pro utvář</w:t>
      </w:r>
      <w:r>
        <w:rPr>
          <w:sz w:val="24"/>
          <w:szCs w:val="24"/>
        </w:rPr>
        <w:t xml:space="preserve">ení a rozvíjení dané klíčové </w:t>
      </w:r>
      <w:r w:rsidRPr="004D1CB6">
        <w:rPr>
          <w:sz w:val="24"/>
          <w:szCs w:val="24"/>
        </w:rPr>
        <w:t>kompetence nejčastěji následující výchovné a vzdělávací strategie:</w:t>
      </w:r>
    </w:p>
    <w:p w14:paraId="205F6604" w14:textId="77777777" w:rsidR="00A9041B" w:rsidRPr="004D1CB6" w:rsidRDefault="00A9041B" w:rsidP="00A9041B"/>
    <w:p w14:paraId="06D96054" w14:textId="77777777" w:rsidR="00A9041B" w:rsidRPr="00A65690" w:rsidRDefault="00A9041B" w:rsidP="00A9041B">
      <w:pPr>
        <w:rPr>
          <w:i/>
        </w:rPr>
      </w:pPr>
      <w:r w:rsidRPr="00A65690">
        <w:rPr>
          <w:i/>
        </w:rPr>
        <w:t>Kompetence k učení:</w:t>
      </w:r>
    </w:p>
    <w:p w14:paraId="5C5124D2"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zadáváme termínované domácí úkoly</w:t>
      </w:r>
    </w:p>
    <w:p w14:paraId="2FFE6FDF"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žákům není bráněno při vlastní volně pořadí vypracování úkolů</w:t>
      </w:r>
    </w:p>
    <w:p w14:paraId="4F1680D9"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umožňujeme žákům využívat dostupné informační systémy pro vlastní vyhledávání informací (encyklopedie, slovníky, kroniky, internet)</w:t>
      </w:r>
    </w:p>
    <w:p w14:paraId="2D59DF92"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zadáváme žákům samostatné práce (individuální a skupinové) vyžadující aplikaci získaných informací</w:t>
      </w:r>
    </w:p>
    <w:p w14:paraId="6BE2BC9A"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požadujeme od žáků prezentaci samostatné práce a domácích úkolů</w:t>
      </w:r>
    </w:p>
    <w:p w14:paraId="746A549B"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využíváme sebehodnocení žáků</w:t>
      </w:r>
    </w:p>
    <w:p w14:paraId="2E3CB778"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umožňujeme žákům ve vhodných případech realizovat vlastní nápady a náměty</w:t>
      </w:r>
    </w:p>
    <w:p w14:paraId="6A57457E"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navštěvujeme se žáky základní školy s 2.</w:t>
      </w:r>
      <w:r w:rsidR="00DC42AB">
        <w:rPr>
          <w:noProof/>
          <w:sz w:val="24"/>
          <w:szCs w:val="24"/>
        </w:rPr>
        <w:t> </w:t>
      </w:r>
      <w:r w:rsidRPr="004D1CB6">
        <w:rPr>
          <w:noProof/>
          <w:sz w:val="24"/>
          <w:szCs w:val="24"/>
        </w:rPr>
        <w:t>stupněm a osmileté gymnázium</w:t>
      </w:r>
    </w:p>
    <w:p w14:paraId="3111D6E1"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zadáváme individuální motivační úkoly</w:t>
      </w:r>
    </w:p>
    <w:p w14:paraId="146D42FE"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zařazujeme prvky alternativních stylů vzdělávání</w:t>
      </w:r>
    </w:p>
    <w:p w14:paraId="3EAFC82A"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přistupujeme k žákům individuálně, respektujeme jejich pracovní tempo</w:t>
      </w:r>
    </w:p>
    <w:p w14:paraId="789ECE71"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poskytujeme žákům pravidelně týdenní plány s přehledem učiva a dalších akcí</w:t>
      </w:r>
    </w:p>
    <w:p w14:paraId="7F62C76C" w14:textId="77777777" w:rsidR="00A9041B" w:rsidRPr="004D1CB6" w:rsidRDefault="00A9041B" w:rsidP="00A9041B">
      <w:pPr>
        <w:pStyle w:val="Mezera"/>
        <w:rPr>
          <w:noProof/>
          <w:sz w:val="24"/>
          <w:szCs w:val="24"/>
        </w:rPr>
      </w:pPr>
    </w:p>
    <w:p w14:paraId="0B897C8A" w14:textId="77777777" w:rsidR="00A9041B" w:rsidRPr="003A3440" w:rsidRDefault="00A9041B" w:rsidP="00A9041B">
      <w:pPr>
        <w:pStyle w:val="Mezera"/>
        <w:rPr>
          <w:noProof/>
          <w:sz w:val="24"/>
          <w:szCs w:val="24"/>
        </w:rPr>
      </w:pPr>
      <w:r w:rsidRPr="00A65690">
        <w:rPr>
          <w:i/>
          <w:noProof/>
          <w:sz w:val="24"/>
          <w:szCs w:val="24"/>
        </w:rPr>
        <w:t>Kompetence k řešení problémů</w:t>
      </w:r>
      <w:r w:rsidRPr="003A3440">
        <w:rPr>
          <w:noProof/>
          <w:sz w:val="24"/>
          <w:szCs w:val="24"/>
        </w:rPr>
        <w:t>:</w:t>
      </w:r>
    </w:p>
    <w:p w14:paraId="347B68D0"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žákům není bráněno při vlastní volbě pořadí vypracování úkolů</w:t>
      </w:r>
    </w:p>
    <w:p w14:paraId="7D70D39E"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nabízíme žákům k řešení úkoly, které vyžadují propojení znalostí z více vyučovacích předmětů</w:t>
      </w:r>
    </w:p>
    <w:p w14:paraId="6C734F5A"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 xml:space="preserve">nabízíme žáků účast v soutěžích, ve kterých mohou porovnat své schopnosti </w:t>
      </w:r>
      <w:r>
        <w:rPr>
          <w:noProof/>
          <w:sz w:val="24"/>
          <w:szCs w:val="24"/>
        </w:rPr>
        <w:t>s</w:t>
      </w:r>
      <w:r w:rsidRPr="004D1CB6">
        <w:rPr>
          <w:noProof/>
          <w:sz w:val="24"/>
          <w:szCs w:val="24"/>
        </w:rPr>
        <w:t> druhými</w:t>
      </w:r>
    </w:p>
    <w:p w14:paraId="1EB832BF"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podporujeme týmovou spolupráci</w:t>
      </w:r>
    </w:p>
    <w:p w14:paraId="1B7F9764"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podněcujeme žáky k vlastnímu hodnocení</w:t>
      </w:r>
    </w:p>
    <w:p w14:paraId="08DF8E2E"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povzbuzujeme při nezdarech</w:t>
      </w:r>
    </w:p>
    <w:p w14:paraId="035E2CB1"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využíváme metody brainstormingu</w:t>
      </w:r>
    </w:p>
    <w:p w14:paraId="4EE53BB2" w14:textId="77777777" w:rsidR="00A9041B" w:rsidRPr="004D1CB6" w:rsidRDefault="00A9041B" w:rsidP="00A9041B">
      <w:pPr>
        <w:pStyle w:val="Mezera"/>
        <w:rPr>
          <w:noProof/>
          <w:sz w:val="24"/>
          <w:szCs w:val="24"/>
        </w:rPr>
      </w:pPr>
    </w:p>
    <w:p w14:paraId="4B2FFABF" w14:textId="77777777" w:rsidR="00A9041B" w:rsidRPr="00A65690" w:rsidRDefault="00A9041B" w:rsidP="00A9041B">
      <w:pPr>
        <w:pStyle w:val="Mezera"/>
        <w:rPr>
          <w:i/>
          <w:noProof/>
          <w:sz w:val="24"/>
          <w:szCs w:val="24"/>
        </w:rPr>
      </w:pPr>
      <w:r w:rsidRPr="00A65690">
        <w:rPr>
          <w:i/>
          <w:noProof/>
          <w:sz w:val="24"/>
          <w:szCs w:val="24"/>
        </w:rPr>
        <w:t>Kompetence komunikativní:</w:t>
      </w:r>
    </w:p>
    <w:p w14:paraId="0AB35E7C" w14:textId="77777777" w:rsidR="00A9041B" w:rsidRPr="004D1CB6" w:rsidRDefault="00A9041B" w:rsidP="00A9041B">
      <w:pPr>
        <w:pStyle w:val="VetvtextuRVPZVChar"/>
        <w:numPr>
          <w:ilvl w:val="0"/>
          <w:numId w:val="12"/>
        </w:numPr>
        <w:spacing w:before="0"/>
        <w:ind w:left="714" w:right="72" w:hanging="357"/>
        <w:rPr>
          <w:sz w:val="24"/>
          <w:szCs w:val="24"/>
        </w:rPr>
      </w:pPr>
      <w:r w:rsidRPr="004D1CB6">
        <w:rPr>
          <w:sz w:val="24"/>
          <w:szCs w:val="24"/>
        </w:rPr>
        <w:t>využíváme metody obsahující prvky prezentace výsledků</w:t>
      </w:r>
    </w:p>
    <w:p w14:paraId="1E3C8082" w14:textId="77777777" w:rsidR="00A9041B" w:rsidRPr="004D1CB6" w:rsidRDefault="00A9041B" w:rsidP="00A9041B">
      <w:pPr>
        <w:pStyle w:val="VetvtextuRVPZVChar"/>
        <w:numPr>
          <w:ilvl w:val="0"/>
          <w:numId w:val="12"/>
        </w:numPr>
        <w:spacing w:before="0"/>
        <w:ind w:left="714" w:right="72" w:hanging="357"/>
        <w:rPr>
          <w:sz w:val="24"/>
          <w:szCs w:val="24"/>
        </w:rPr>
      </w:pPr>
      <w:r w:rsidRPr="004D1CB6">
        <w:rPr>
          <w:sz w:val="24"/>
          <w:szCs w:val="24"/>
        </w:rPr>
        <w:t>žáci mají maximální možnost samostatné ústní i písemné prezentace</w:t>
      </w:r>
    </w:p>
    <w:p w14:paraId="121ABD51" w14:textId="77777777" w:rsidR="00A9041B" w:rsidRPr="004D1CB6" w:rsidRDefault="00A9041B" w:rsidP="00A9041B">
      <w:pPr>
        <w:pStyle w:val="VetvtextuRVPZVChar"/>
        <w:numPr>
          <w:ilvl w:val="0"/>
          <w:numId w:val="12"/>
        </w:numPr>
        <w:spacing w:before="0"/>
        <w:ind w:left="714" w:right="72" w:hanging="357"/>
        <w:rPr>
          <w:sz w:val="24"/>
          <w:szCs w:val="24"/>
        </w:rPr>
      </w:pPr>
      <w:r w:rsidRPr="004D1CB6">
        <w:rPr>
          <w:sz w:val="24"/>
          <w:szCs w:val="24"/>
        </w:rPr>
        <w:t>klademe důraz na prožitkové vyučování</w:t>
      </w:r>
    </w:p>
    <w:p w14:paraId="26DD87D9" w14:textId="77777777" w:rsidR="00A9041B" w:rsidRPr="004D1CB6" w:rsidRDefault="00A9041B" w:rsidP="00A9041B">
      <w:pPr>
        <w:pStyle w:val="VetvtextuRVPZVChar"/>
        <w:numPr>
          <w:ilvl w:val="0"/>
          <w:numId w:val="12"/>
        </w:numPr>
        <w:spacing w:before="0"/>
        <w:ind w:left="714" w:right="72" w:hanging="357"/>
        <w:rPr>
          <w:sz w:val="24"/>
          <w:szCs w:val="24"/>
        </w:rPr>
      </w:pPr>
      <w:r w:rsidRPr="004D1CB6">
        <w:rPr>
          <w:sz w:val="24"/>
          <w:szCs w:val="24"/>
        </w:rPr>
        <w:t>pracujeme se žáky prostřednictvím nonverbální komunikace</w:t>
      </w:r>
    </w:p>
    <w:p w14:paraId="1BB144E2" w14:textId="77777777" w:rsidR="00A9041B" w:rsidRDefault="00A9041B" w:rsidP="00A9041B">
      <w:pPr>
        <w:pStyle w:val="VetvtextuRVPZVChar"/>
        <w:numPr>
          <w:ilvl w:val="0"/>
          <w:numId w:val="12"/>
        </w:numPr>
        <w:tabs>
          <w:tab w:val="clear" w:pos="567"/>
          <w:tab w:val="clear" w:pos="720"/>
          <w:tab w:val="num" w:pos="561"/>
        </w:tabs>
        <w:spacing w:before="0"/>
        <w:ind w:left="374" w:right="72" w:hanging="17"/>
        <w:rPr>
          <w:sz w:val="24"/>
          <w:szCs w:val="24"/>
        </w:rPr>
      </w:pPr>
      <w:r w:rsidRPr="004D1CB6">
        <w:rPr>
          <w:sz w:val="24"/>
          <w:szCs w:val="24"/>
        </w:rPr>
        <w:t>využíváme prvky dramatizace, hraní rolí a seznam</w:t>
      </w:r>
      <w:r>
        <w:rPr>
          <w:sz w:val="24"/>
          <w:szCs w:val="24"/>
        </w:rPr>
        <w:t xml:space="preserve">ujeme žáky s dalšími prostředky  </w:t>
      </w:r>
    </w:p>
    <w:p w14:paraId="7AAC5CA7" w14:textId="77777777" w:rsidR="00A9041B" w:rsidRDefault="00A9041B" w:rsidP="00A9041B">
      <w:pPr>
        <w:pStyle w:val="VetvtextuRVPZVChar"/>
        <w:numPr>
          <w:ilvl w:val="0"/>
          <w:numId w:val="0"/>
        </w:numPr>
        <w:spacing w:before="0"/>
        <w:ind w:left="357" w:right="72"/>
      </w:pPr>
      <w:r>
        <w:t xml:space="preserve">    </w:t>
      </w:r>
      <w:r w:rsidRPr="004D1CB6">
        <w:t>komunikace</w:t>
      </w:r>
    </w:p>
    <w:p w14:paraId="416B689B" w14:textId="77777777" w:rsidR="00A9041B" w:rsidRPr="00DC42AB" w:rsidRDefault="00A9041B" w:rsidP="00A9041B">
      <w:pPr>
        <w:pStyle w:val="VetvtextuRVPZVChar"/>
        <w:numPr>
          <w:ilvl w:val="0"/>
          <w:numId w:val="0"/>
        </w:numPr>
        <w:spacing w:before="0"/>
        <w:ind w:left="357" w:right="72"/>
        <w:rPr>
          <w:sz w:val="24"/>
          <w:szCs w:val="24"/>
        </w:rPr>
      </w:pPr>
      <w:r w:rsidRPr="00E818E5">
        <w:rPr>
          <w:sz w:val="24"/>
          <w:szCs w:val="24"/>
        </w:rPr>
        <w:t xml:space="preserve">-  </w:t>
      </w:r>
      <w:r w:rsidRPr="00E818E5">
        <w:rPr>
          <w:noProof/>
          <w:sz w:val="24"/>
          <w:szCs w:val="24"/>
        </w:rPr>
        <w:t>vedeme žáky k respektování pravidel (umění naslouchat) a zásad slušného chování</w:t>
      </w:r>
    </w:p>
    <w:p w14:paraId="5098D88D" w14:textId="77777777" w:rsidR="00A9041B" w:rsidRPr="004D1CB6" w:rsidRDefault="00A9041B" w:rsidP="00A9041B">
      <w:pPr>
        <w:pStyle w:val="Mezera"/>
        <w:rPr>
          <w:noProof/>
          <w:sz w:val="24"/>
          <w:szCs w:val="24"/>
        </w:rPr>
      </w:pPr>
    </w:p>
    <w:p w14:paraId="12B875B0" w14:textId="77777777" w:rsidR="00A9041B" w:rsidRPr="00A65690" w:rsidRDefault="00A9041B" w:rsidP="00A9041B">
      <w:pPr>
        <w:pStyle w:val="Mezera"/>
        <w:rPr>
          <w:i/>
          <w:noProof/>
          <w:sz w:val="24"/>
          <w:szCs w:val="24"/>
        </w:rPr>
      </w:pPr>
      <w:r w:rsidRPr="00A65690">
        <w:rPr>
          <w:i/>
          <w:noProof/>
          <w:sz w:val="24"/>
          <w:szCs w:val="24"/>
        </w:rPr>
        <w:t>Kompetence sociální a personální:</w:t>
      </w:r>
    </w:p>
    <w:p w14:paraId="498799F5"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proměňujeme skupiny, ve kterých se děti učí</w:t>
      </w:r>
    </w:p>
    <w:p w14:paraId="722A2E9B"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důsledně vyžadujeme dodržování společně dohodnutých pravidel chování</w:t>
      </w:r>
    </w:p>
    <w:p w14:paraId="574AF202"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preferujeme pozitivní hodnocení</w:t>
      </w:r>
    </w:p>
    <w:p w14:paraId="713320BF"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vyžadujeme od žáků odpovědnost za své chování</w:t>
      </w:r>
    </w:p>
    <w:p w14:paraId="517C406A"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zařazujeme do výuky práci v týmu, zdůrazňujeme pravidla kvalitní spolupráce a nutnost vzájemné pomoci</w:t>
      </w:r>
    </w:p>
    <w:p w14:paraId="26BFF442"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vedeme žáky k objevování pozitivních kvalit u svých spolužáků</w:t>
      </w:r>
    </w:p>
    <w:p w14:paraId="2D0A41F9"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zařazujme do výuky projekty, projektové dny a prvky alternativních vzdělávacích systémů</w:t>
      </w:r>
    </w:p>
    <w:p w14:paraId="7D91B78F"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lastRenderedPageBreak/>
        <w:t>při výuce využíváme hry, na jejichž realizaci se podílejí žáci</w:t>
      </w:r>
    </w:p>
    <w:p w14:paraId="5A3BDB70" w14:textId="77777777" w:rsidR="00A9041B" w:rsidRPr="004D1CB6" w:rsidRDefault="00A9041B" w:rsidP="00A9041B">
      <w:pPr>
        <w:pStyle w:val="Mezera"/>
        <w:numPr>
          <w:ilvl w:val="0"/>
          <w:numId w:val="12"/>
        </w:numPr>
        <w:suppressAutoHyphens w:val="0"/>
        <w:rPr>
          <w:noProof/>
          <w:sz w:val="24"/>
          <w:szCs w:val="24"/>
        </w:rPr>
      </w:pPr>
      <w:r w:rsidRPr="004D1CB6">
        <w:rPr>
          <w:noProof/>
          <w:sz w:val="24"/>
          <w:szCs w:val="24"/>
        </w:rPr>
        <w:t>umožňujeme dětem skupinovou práci, při které spolupracují děti různého věku a</w:t>
      </w:r>
      <w:r w:rsidR="00DC42AB">
        <w:rPr>
          <w:noProof/>
          <w:sz w:val="24"/>
          <w:szCs w:val="24"/>
        </w:rPr>
        <w:t> </w:t>
      </w:r>
      <w:r w:rsidRPr="004D1CB6">
        <w:rPr>
          <w:noProof/>
          <w:sz w:val="24"/>
          <w:szCs w:val="24"/>
        </w:rPr>
        <w:t>schopností</w:t>
      </w:r>
    </w:p>
    <w:p w14:paraId="455E4682" w14:textId="77777777" w:rsidR="00A9041B" w:rsidRDefault="00A9041B" w:rsidP="00A9041B">
      <w:pPr>
        <w:pStyle w:val="MezeraChar"/>
        <w:rPr>
          <w:noProof/>
          <w:sz w:val="24"/>
        </w:rPr>
      </w:pPr>
      <w:r>
        <w:rPr>
          <w:noProof/>
          <w:sz w:val="24"/>
        </w:rPr>
        <w:t xml:space="preserve">      -     </w:t>
      </w:r>
      <w:r w:rsidRPr="004D1CB6">
        <w:rPr>
          <w:noProof/>
          <w:sz w:val="24"/>
        </w:rPr>
        <w:t xml:space="preserve">nabídkou zájmových útvarů podněcujeme zájmovou činnost a smysluplné využití </w:t>
      </w:r>
      <w:r>
        <w:rPr>
          <w:noProof/>
          <w:sz w:val="24"/>
        </w:rPr>
        <w:t xml:space="preserve"> </w:t>
      </w:r>
    </w:p>
    <w:p w14:paraId="4CC3B581" w14:textId="77777777" w:rsidR="00594D59" w:rsidRDefault="00A9041B" w:rsidP="00A9041B">
      <w:pPr>
        <w:pStyle w:val="MezeraChar"/>
        <w:rPr>
          <w:noProof/>
          <w:sz w:val="24"/>
        </w:rPr>
      </w:pPr>
      <w:r>
        <w:rPr>
          <w:noProof/>
          <w:sz w:val="24"/>
        </w:rPr>
        <w:t xml:space="preserve">             </w:t>
      </w:r>
      <w:r w:rsidRPr="004D1CB6">
        <w:rPr>
          <w:noProof/>
          <w:sz w:val="24"/>
        </w:rPr>
        <w:t>volného času</w:t>
      </w:r>
    </w:p>
    <w:p w14:paraId="0B16EC42" w14:textId="77777777" w:rsidR="00727626" w:rsidRDefault="00727626" w:rsidP="00A9041B">
      <w:pPr>
        <w:pStyle w:val="MezeraChar"/>
        <w:rPr>
          <w:noProof/>
          <w:sz w:val="24"/>
        </w:rPr>
      </w:pPr>
    </w:p>
    <w:p w14:paraId="09726404" w14:textId="77777777" w:rsidR="00727626" w:rsidRDefault="00727626" w:rsidP="00727626">
      <w:pPr>
        <w:pStyle w:val="Mezera"/>
        <w:suppressAutoHyphens w:val="0"/>
        <w:rPr>
          <w:i/>
          <w:noProof/>
          <w:sz w:val="24"/>
          <w:szCs w:val="24"/>
        </w:rPr>
      </w:pPr>
      <w:r w:rsidRPr="008118D0">
        <w:rPr>
          <w:i/>
          <w:noProof/>
          <w:sz w:val="24"/>
          <w:szCs w:val="24"/>
        </w:rPr>
        <w:t>Kompetence občanské</w:t>
      </w:r>
    </w:p>
    <w:p w14:paraId="04739E3C" w14:textId="77777777" w:rsidR="00727626" w:rsidRPr="00B62EE7" w:rsidRDefault="00727626" w:rsidP="00727626">
      <w:r>
        <w:rPr>
          <w:noProof/>
        </w:rPr>
        <w:t xml:space="preserve">      -     </w:t>
      </w:r>
      <w:r w:rsidRPr="00B62EE7">
        <w:rPr>
          <w:noProof/>
        </w:rPr>
        <w:t>podporujeme týmovou spolupráci</w:t>
      </w:r>
    </w:p>
    <w:p w14:paraId="628A20C9" w14:textId="77777777" w:rsidR="00727626" w:rsidRPr="00B62EE7" w:rsidRDefault="00727626" w:rsidP="00727626">
      <w:pPr>
        <w:pStyle w:val="Mezera"/>
        <w:numPr>
          <w:ilvl w:val="0"/>
          <w:numId w:val="12"/>
        </w:numPr>
        <w:suppressAutoHyphens w:val="0"/>
        <w:rPr>
          <w:noProof/>
          <w:sz w:val="24"/>
          <w:szCs w:val="24"/>
        </w:rPr>
      </w:pPr>
      <w:r w:rsidRPr="00B62EE7">
        <w:rPr>
          <w:noProof/>
          <w:sz w:val="24"/>
          <w:szCs w:val="24"/>
        </w:rPr>
        <w:t>vedeme žáky k respektování pravidel (umění naslouchat) a zásad slušného chování</w:t>
      </w:r>
    </w:p>
    <w:p w14:paraId="6818B9AD" w14:textId="77777777" w:rsidR="00727626" w:rsidRPr="00B62EE7" w:rsidRDefault="00727626" w:rsidP="00727626">
      <w:pPr>
        <w:pStyle w:val="VetvtextuRVPZVChar"/>
        <w:numPr>
          <w:ilvl w:val="0"/>
          <w:numId w:val="12"/>
        </w:numPr>
        <w:spacing w:before="0"/>
        <w:ind w:right="72"/>
        <w:rPr>
          <w:sz w:val="24"/>
          <w:szCs w:val="24"/>
        </w:rPr>
      </w:pPr>
      <w:r>
        <w:rPr>
          <w:sz w:val="24"/>
          <w:szCs w:val="24"/>
        </w:rPr>
        <w:t xml:space="preserve">   </w:t>
      </w:r>
      <w:r w:rsidRPr="00B62EE7">
        <w:rPr>
          <w:sz w:val="24"/>
          <w:szCs w:val="24"/>
        </w:rPr>
        <w:t xml:space="preserve">klademe otevřené otázky a vedeme žáky k aktivnímu kladení věcných otázek </w:t>
      </w:r>
    </w:p>
    <w:p w14:paraId="179808F4" w14:textId="77777777" w:rsidR="00727626" w:rsidRPr="008118D0" w:rsidRDefault="00727626" w:rsidP="00727626">
      <w:pPr>
        <w:pStyle w:val="Mezera"/>
        <w:suppressAutoHyphens w:val="0"/>
        <w:rPr>
          <w:noProof/>
          <w:sz w:val="24"/>
          <w:szCs w:val="24"/>
        </w:rPr>
      </w:pPr>
    </w:p>
    <w:p w14:paraId="3E9C29B8" w14:textId="77777777" w:rsidR="00727626" w:rsidRPr="008118D0" w:rsidRDefault="00727626" w:rsidP="00727626">
      <w:pPr>
        <w:pStyle w:val="Mezera"/>
        <w:suppressAutoHyphens w:val="0"/>
        <w:rPr>
          <w:i/>
          <w:noProof/>
          <w:sz w:val="24"/>
          <w:szCs w:val="24"/>
        </w:rPr>
      </w:pPr>
      <w:r w:rsidRPr="008118D0">
        <w:rPr>
          <w:i/>
          <w:noProof/>
          <w:sz w:val="24"/>
          <w:szCs w:val="24"/>
        </w:rPr>
        <w:t>Kompetence pracovní</w:t>
      </w:r>
    </w:p>
    <w:p w14:paraId="07F950B6" w14:textId="77777777" w:rsidR="00727626" w:rsidRPr="00B62EE7" w:rsidRDefault="00727626" w:rsidP="00727626">
      <w:pPr>
        <w:pStyle w:val="Mezera"/>
        <w:numPr>
          <w:ilvl w:val="0"/>
          <w:numId w:val="12"/>
        </w:numPr>
        <w:suppressAutoHyphens w:val="0"/>
        <w:rPr>
          <w:noProof/>
          <w:sz w:val="24"/>
          <w:szCs w:val="24"/>
        </w:rPr>
      </w:pPr>
      <w:r w:rsidRPr="00B62EE7">
        <w:rPr>
          <w:noProof/>
          <w:sz w:val="24"/>
          <w:szCs w:val="24"/>
        </w:rPr>
        <w:t>umožňujeme žákům vytváření vlastních pomůcek a drobných dárků pro mladší věkové skupiny a rodiče</w:t>
      </w:r>
    </w:p>
    <w:p w14:paraId="029A19EE" w14:textId="62FBB101" w:rsidR="00727626" w:rsidRDefault="00727626" w:rsidP="00727626">
      <w:pPr>
        <w:pStyle w:val="Mezera"/>
        <w:numPr>
          <w:ilvl w:val="0"/>
          <w:numId w:val="12"/>
        </w:numPr>
        <w:suppressAutoHyphens w:val="0"/>
        <w:rPr>
          <w:noProof/>
          <w:sz w:val="24"/>
          <w:szCs w:val="24"/>
        </w:rPr>
      </w:pPr>
      <w:r w:rsidRPr="00B62EE7">
        <w:rPr>
          <w:noProof/>
          <w:sz w:val="24"/>
          <w:szCs w:val="24"/>
        </w:rPr>
        <w:t>vyžadujeme od žáků zhodnocení vlastní práce a návrhů na zlepšení</w:t>
      </w:r>
    </w:p>
    <w:p w14:paraId="6CC25A50" w14:textId="1B8771F6" w:rsidR="00A572F0" w:rsidRDefault="00A572F0" w:rsidP="00A572F0">
      <w:pPr>
        <w:pStyle w:val="Mezera"/>
        <w:suppressAutoHyphens w:val="0"/>
        <w:rPr>
          <w:noProof/>
          <w:sz w:val="24"/>
          <w:szCs w:val="24"/>
        </w:rPr>
      </w:pPr>
    </w:p>
    <w:p w14:paraId="539BA2A9" w14:textId="284888DF" w:rsidR="00A572F0" w:rsidRPr="008A4559" w:rsidRDefault="00A572F0" w:rsidP="00A572F0">
      <w:pPr>
        <w:pStyle w:val="Mezera"/>
        <w:suppressAutoHyphens w:val="0"/>
        <w:rPr>
          <w:i/>
          <w:noProof/>
          <w:sz w:val="24"/>
          <w:szCs w:val="24"/>
        </w:rPr>
      </w:pPr>
      <w:r w:rsidRPr="008A4559">
        <w:rPr>
          <w:i/>
          <w:noProof/>
          <w:sz w:val="24"/>
          <w:szCs w:val="24"/>
        </w:rPr>
        <w:t>Kompetence digitální</w:t>
      </w:r>
    </w:p>
    <w:p w14:paraId="7ED70D5D" w14:textId="7A8E4956" w:rsidR="00A572F0" w:rsidRPr="008A4559" w:rsidRDefault="00A572F0" w:rsidP="00A572F0">
      <w:pPr>
        <w:pStyle w:val="Mezera"/>
        <w:numPr>
          <w:ilvl w:val="0"/>
          <w:numId w:val="12"/>
        </w:numPr>
        <w:suppressAutoHyphens w:val="0"/>
        <w:rPr>
          <w:noProof/>
          <w:sz w:val="24"/>
          <w:szCs w:val="24"/>
        </w:rPr>
      </w:pPr>
      <w:r w:rsidRPr="008A4559">
        <w:rPr>
          <w:noProof/>
          <w:sz w:val="24"/>
          <w:szCs w:val="24"/>
        </w:rPr>
        <w:t>vyhledává význam daného výrazu, přehrává výslovnost daného výrazu</w:t>
      </w:r>
    </w:p>
    <w:p w14:paraId="2166422F" w14:textId="0EE3C61E" w:rsidR="00A572F0" w:rsidRPr="008A4559" w:rsidRDefault="00A572F0" w:rsidP="00A572F0">
      <w:pPr>
        <w:pStyle w:val="Mezera"/>
        <w:numPr>
          <w:ilvl w:val="0"/>
          <w:numId w:val="12"/>
        </w:numPr>
        <w:suppressAutoHyphens w:val="0"/>
        <w:rPr>
          <w:noProof/>
          <w:sz w:val="24"/>
          <w:szCs w:val="24"/>
        </w:rPr>
      </w:pPr>
      <w:r w:rsidRPr="008A4559">
        <w:rPr>
          <w:noProof/>
          <w:sz w:val="24"/>
          <w:szCs w:val="24"/>
        </w:rPr>
        <w:t xml:space="preserve">využívá online zdroje </w:t>
      </w:r>
      <w:r w:rsidR="00ED2E30" w:rsidRPr="008A4559">
        <w:rPr>
          <w:noProof/>
          <w:sz w:val="24"/>
          <w:szCs w:val="24"/>
        </w:rPr>
        <w:t>zabývající</w:t>
      </w:r>
      <w:r w:rsidRPr="008A4559">
        <w:rPr>
          <w:noProof/>
          <w:sz w:val="24"/>
          <w:szCs w:val="24"/>
        </w:rPr>
        <w:t xml:space="preserve"> s</w:t>
      </w:r>
      <w:r w:rsidR="00ED2E30" w:rsidRPr="008A4559">
        <w:rPr>
          <w:noProof/>
          <w:sz w:val="24"/>
          <w:szCs w:val="24"/>
        </w:rPr>
        <w:t>e</w:t>
      </w:r>
      <w:r w:rsidRPr="008A4559">
        <w:rPr>
          <w:noProof/>
          <w:sz w:val="24"/>
          <w:szCs w:val="24"/>
        </w:rPr>
        <w:t xml:space="preserve"> opravou gramatiky a pravopisu</w:t>
      </w:r>
    </w:p>
    <w:p w14:paraId="0D74D673" w14:textId="77777777" w:rsidR="00ED2E30" w:rsidRPr="008A4559" w:rsidRDefault="00ED2E30" w:rsidP="00A572F0">
      <w:pPr>
        <w:pStyle w:val="Mezera"/>
        <w:numPr>
          <w:ilvl w:val="0"/>
          <w:numId w:val="12"/>
        </w:numPr>
        <w:suppressAutoHyphens w:val="0"/>
        <w:rPr>
          <w:noProof/>
          <w:sz w:val="24"/>
          <w:szCs w:val="24"/>
        </w:rPr>
      </w:pPr>
      <w:r w:rsidRPr="008A4559">
        <w:rPr>
          <w:noProof/>
          <w:sz w:val="24"/>
          <w:szCs w:val="24"/>
        </w:rPr>
        <w:t>používá prostředky digitálních technologií a výukových aplikací k rozvoji a procvičování slovní zásoby a gramatických jevů</w:t>
      </w:r>
    </w:p>
    <w:p w14:paraId="0F9EB5BE" w14:textId="6D165296" w:rsidR="00A572F0" w:rsidRPr="00C321A3" w:rsidRDefault="00ED2E30" w:rsidP="00A572F0">
      <w:pPr>
        <w:pStyle w:val="Mezera"/>
        <w:numPr>
          <w:ilvl w:val="0"/>
          <w:numId w:val="12"/>
        </w:numPr>
        <w:suppressAutoHyphens w:val="0"/>
        <w:rPr>
          <w:noProof/>
          <w:color w:val="5B9BD5" w:themeColor="accent5"/>
          <w:sz w:val="24"/>
          <w:szCs w:val="24"/>
        </w:rPr>
      </w:pPr>
      <w:r w:rsidRPr="008A4559">
        <w:rPr>
          <w:noProof/>
          <w:sz w:val="24"/>
          <w:szCs w:val="24"/>
        </w:rPr>
        <w:t>motivujeme žáky k efektivnímu a smysluplnému využití digitálních technologií pro usnadnění komunikace a zkvalitnění výsledků práce</w:t>
      </w:r>
      <w:r w:rsidR="00A572F0" w:rsidRPr="008A4559">
        <w:rPr>
          <w:noProof/>
          <w:sz w:val="24"/>
          <w:szCs w:val="24"/>
        </w:rPr>
        <w:t xml:space="preserve"> </w:t>
      </w:r>
      <w:r w:rsidR="00A572F0" w:rsidRPr="008A4559">
        <w:rPr>
          <w:noProof/>
          <w:sz w:val="24"/>
          <w:szCs w:val="24"/>
        </w:rPr>
        <w:cr/>
      </w:r>
    </w:p>
    <w:p w14:paraId="0C6B33D7" w14:textId="303347BA" w:rsidR="00C321A3" w:rsidRDefault="00C321A3" w:rsidP="00C321A3">
      <w:pPr>
        <w:pStyle w:val="Mezera"/>
        <w:suppressAutoHyphens w:val="0"/>
        <w:ind w:left="720"/>
        <w:rPr>
          <w:noProof/>
          <w:sz w:val="24"/>
          <w:szCs w:val="24"/>
        </w:rPr>
      </w:pPr>
    </w:p>
    <w:p w14:paraId="3A537653" w14:textId="0CF02926" w:rsidR="00C321A3" w:rsidRDefault="00C321A3" w:rsidP="00C321A3">
      <w:pPr>
        <w:pStyle w:val="Mezera"/>
        <w:suppressAutoHyphens w:val="0"/>
        <w:ind w:left="720"/>
        <w:rPr>
          <w:noProof/>
          <w:sz w:val="24"/>
          <w:szCs w:val="24"/>
        </w:rPr>
      </w:pPr>
    </w:p>
    <w:p w14:paraId="74674CAD" w14:textId="39F579B1" w:rsidR="00C321A3" w:rsidRDefault="00C321A3" w:rsidP="00C321A3">
      <w:pPr>
        <w:pStyle w:val="Mezera"/>
        <w:suppressAutoHyphens w:val="0"/>
        <w:ind w:left="720"/>
        <w:rPr>
          <w:noProof/>
          <w:sz w:val="24"/>
          <w:szCs w:val="24"/>
        </w:rPr>
      </w:pPr>
    </w:p>
    <w:p w14:paraId="194A440F" w14:textId="5121B53C" w:rsidR="00C321A3" w:rsidRDefault="00C321A3" w:rsidP="00C321A3">
      <w:pPr>
        <w:pStyle w:val="Mezera"/>
        <w:suppressAutoHyphens w:val="0"/>
        <w:ind w:left="720"/>
        <w:rPr>
          <w:noProof/>
          <w:sz w:val="24"/>
          <w:szCs w:val="24"/>
        </w:rPr>
      </w:pPr>
    </w:p>
    <w:p w14:paraId="1532AB12" w14:textId="77777777" w:rsidR="00C321A3" w:rsidRPr="00ED2E30" w:rsidRDefault="00C321A3" w:rsidP="00C321A3">
      <w:pPr>
        <w:pStyle w:val="Mezera"/>
        <w:suppressAutoHyphens w:val="0"/>
        <w:ind w:left="720"/>
        <w:rPr>
          <w:noProof/>
          <w:color w:val="5B9BD5" w:themeColor="accent5"/>
          <w:sz w:val="24"/>
          <w:szCs w:val="24"/>
        </w:rPr>
      </w:pPr>
    </w:p>
    <w:p w14:paraId="22397963" w14:textId="77777777" w:rsidR="00A9041B" w:rsidRDefault="00A9041B" w:rsidP="00A9041B">
      <w:pPr>
        <w:pStyle w:val="MezeraChar"/>
      </w:pPr>
    </w:p>
    <w:p w14:paraId="11F28EC7" w14:textId="77777777" w:rsidR="00594D59" w:rsidRDefault="00594D59">
      <w:pPr>
        <w:pStyle w:val="StylMezititulekRVPZV11bTunZarovnatdoblokuPrvndek"/>
        <w:spacing w:before="0" w:after="120"/>
      </w:pPr>
      <w:r>
        <w:t>1. stupeň</w:t>
      </w:r>
    </w:p>
    <w:tbl>
      <w:tblPr>
        <w:tblW w:w="0" w:type="auto"/>
        <w:tblInd w:w="-77" w:type="dxa"/>
        <w:tblLayout w:type="fixed"/>
        <w:tblCellMar>
          <w:left w:w="70" w:type="dxa"/>
          <w:right w:w="70" w:type="dxa"/>
        </w:tblCellMar>
        <w:tblLook w:val="0000" w:firstRow="0" w:lastRow="0" w:firstColumn="0" w:lastColumn="0" w:noHBand="0" w:noVBand="0"/>
      </w:tblPr>
      <w:tblGrid>
        <w:gridCol w:w="9650"/>
      </w:tblGrid>
      <w:tr w:rsidR="00594D59" w14:paraId="3FC3E787" w14:textId="77777777">
        <w:tc>
          <w:tcPr>
            <w:tcW w:w="9650" w:type="dxa"/>
            <w:tcBorders>
              <w:top w:val="single" w:sz="4" w:space="0" w:color="000000"/>
              <w:left w:val="single" w:sz="4" w:space="0" w:color="000000"/>
              <w:bottom w:val="single" w:sz="4" w:space="0" w:color="000000"/>
              <w:right w:val="single" w:sz="4" w:space="0" w:color="000000"/>
            </w:tcBorders>
            <w:shd w:val="clear" w:color="auto" w:fill="E6E6E6"/>
          </w:tcPr>
          <w:p w14:paraId="215C2A88" w14:textId="77777777" w:rsidR="00594D59" w:rsidRDefault="00594D59">
            <w:pPr>
              <w:pStyle w:val="TmaRVPZV"/>
              <w:snapToGrid w:val="0"/>
              <w:ind w:left="57"/>
            </w:pPr>
            <w:r>
              <w:t>receptivní, Produktivní a interaktivní řečové dovednosti</w:t>
            </w:r>
          </w:p>
          <w:p w14:paraId="67D86CC2" w14:textId="77777777" w:rsidR="00594D59" w:rsidRDefault="00594D59">
            <w:pPr>
              <w:pStyle w:val="StylMezititulekRVPZV11bTunZarovnatdoblokuPrvndek"/>
              <w:ind w:left="57"/>
            </w:pPr>
            <w:r>
              <w:t>Očekávané výstupy</w:t>
            </w:r>
            <w:r w:rsidR="007802A7">
              <w:t xml:space="preserve"> převzaté z RVP ZV</w:t>
            </w:r>
            <w:r w:rsidR="00DC42AB">
              <w:t>–</w:t>
            </w:r>
            <w:r>
              <w:t xml:space="preserve"> 1. období</w:t>
            </w:r>
          </w:p>
          <w:p w14:paraId="74D14802" w14:textId="77777777" w:rsidR="00594D59" w:rsidRDefault="00594D59">
            <w:pPr>
              <w:pStyle w:val="StylTextodkrajeRVPZVnenKurzva1"/>
              <w:ind w:left="57"/>
            </w:pPr>
            <w:r>
              <w:t>žák</w:t>
            </w:r>
          </w:p>
          <w:p w14:paraId="1BC46665" w14:textId="77777777" w:rsidR="00594D59" w:rsidRDefault="00594D59">
            <w:pPr>
              <w:pStyle w:val="Styl11bTunKurzvaVpravo02cmPed1bChar"/>
              <w:numPr>
                <w:ilvl w:val="0"/>
                <w:numId w:val="0"/>
              </w:numPr>
              <w:ind w:left="170" w:right="0"/>
            </w:pPr>
            <w:r>
              <w:t>AJ 1 vyslovuje a čte foneticky správně v přiměřeném rozsahu slovní zásoby</w:t>
            </w:r>
          </w:p>
          <w:p w14:paraId="5898F94C" w14:textId="77777777" w:rsidR="00594D59" w:rsidRDefault="00594D59">
            <w:pPr>
              <w:pStyle w:val="Styl11bTunKurzvaVpravo02cmPed1bChar"/>
              <w:numPr>
                <w:ilvl w:val="0"/>
                <w:numId w:val="0"/>
              </w:numPr>
              <w:ind w:left="170" w:right="0"/>
            </w:pPr>
            <w:r>
              <w:t>AJ 2 rozumí jednoduchým pokynům a větám, adekvátně na ně reaguje</w:t>
            </w:r>
          </w:p>
          <w:p w14:paraId="7FA0B2D2" w14:textId="77777777" w:rsidR="00594D59" w:rsidRDefault="00594D59">
            <w:pPr>
              <w:pStyle w:val="Styl11bTunKurzvaVpravo02cmPed1bChar"/>
              <w:numPr>
                <w:ilvl w:val="0"/>
                <w:numId w:val="0"/>
              </w:numPr>
              <w:ind w:left="170" w:right="0"/>
            </w:pPr>
            <w:r>
              <w:t>AJ 3 rozlišuje grafickou a mluvenou podobu slova</w:t>
            </w:r>
          </w:p>
          <w:p w14:paraId="52F916CD" w14:textId="77777777" w:rsidR="00594D59" w:rsidRDefault="00594D59">
            <w:pPr>
              <w:pStyle w:val="Styl11bTunKurzvaVpravo02cmPed1bChar"/>
              <w:numPr>
                <w:ilvl w:val="0"/>
                <w:numId w:val="0"/>
              </w:numPr>
              <w:ind w:left="170" w:right="0"/>
            </w:pPr>
            <w:r>
              <w:t>AJ 4 pochopí obsah a smysl jednoduché, pomalé a pečlivě vyslovované konverzace dvou osob s dostatkem času pro porozumění</w:t>
            </w:r>
          </w:p>
          <w:p w14:paraId="38ECA1B2" w14:textId="77777777" w:rsidR="00594D59" w:rsidRDefault="00594D59">
            <w:pPr>
              <w:pStyle w:val="Styl11bTunKurzvaVpravo02cmPed1bChar"/>
              <w:numPr>
                <w:ilvl w:val="0"/>
                <w:numId w:val="0"/>
              </w:numPr>
              <w:ind w:left="170" w:right="0"/>
            </w:pPr>
            <w:r>
              <w:t>AJ 5 používá abecední slovník učebnice</w:t>
            </w:r>
          </w:p>
          <w:p w14:paraId="690400BB" w14:textId="77777777" w:rsidR="00594D59" w:rsidRDefault="00594D59">
            <w:pPr>
              <w:pStyle w:val="TmaRVPZV"/>
              <w:ind w:left="57"/>
            </w:pPr>
            <w:r>
              <w:t>Receptivní řečové dovednosti</w:t>
            </w:r>
          </w:p>
          <w:p w14:paraId="599CE252" w14:textId="77777777" w:rsidR="00594D59" w:rsidRDefault="00594D59">
            <w:pPr>
              <w:pStyle w:val="StylMezititulekRVPZV11bTunZarovnatdoblokuPrvndek"/>
              <w:ind w:left="57"/>
            </w:pPr>
            <w:r>
              <w:t>Očekávané výstupy</w:t>
            </w:r>
            <w:r w:rsidR="007802A7">
              <w:t xml:space="preserve"> převzaté z RVP ZV</w:t>
            </w:r>
            <w:r w:rsidR="00DC42AB">
              <w:t>–</w:t>
            </w:r>
            <w:r>
              <w:t xml:space="preserve"> 2. období</w:t>
            </w:r>
          </w:p>
          <w:p w14:paraId="72A33C34" w14:textId="77777777" w:rsidR="00594D59" w:rsidRDefault="00594D59">
            <w:pPr>
              <w:pStyle w:val="StylTextodkrajeRVPZVnenKurzva1"/>
              <w:ind w:left="57"/>
            </w:pPr>
            <w:r>
              <w:t>žák</w:t>
            </w:r>
          </w:p>
          <w:p w14:paraId="7B497D9D" w14:textId="77777777" w:rsidR="00594D59" w:rsidRDefault="00594D59">
            <w:pPr>
              <w:pStyle w:val="Styl11bTunKurzvaVpravo02cmPed1bChar"/>
              <w:numPr>
                <w:ilvl w:val="0"/>
                <w:numId w:val="0"/>
              </w:numPr>
              <w:ind w:left="170" w:right="0"/>
            </w:pPr>
            <w:r>
              <w:t>AJ 6 rozumí známým slovům a jednoduchým větám se vztahem k osvojovaným tématům</w:t>
            </w:r>
          </w:p>
          <w:p w14:paraId="4D64F170" w14:textId="77777777" w:rsidR="00594D59" w:rsidRDefault="00594D59">
            <w:pPr>
              <w:pStyle w:val="Styl11bTunKurzvaVpravo02cmPed1bChar"/>
              <w:numPr>
                <w:ilvl w:val="0"/>
                <w:numId w:val="0"/>
              </w:numPr>
              <w:ind w:left="170" w:right="0"/>
            </w:pPr>
            <w:r>
              <w:t>AJ 7 rozumí obsahu a smyslu jednoduchých autentických materiálů (časopisy, obrazové a poslechové materiály) a využívá je při své práci</w:t>
            </w:r>
          </w:p>
          <w:p w14:paraId="348F23D7" w14:textId="77777777" w:rsidR="00594D59" w:rsidRDefault="00594D59">
            <w:pPr>
              <w:pStyle w:val="Styl11bTunKurzvaVpravo02cmPed1bChar"/>
              <w:numPr>
                <w:ilvl w:val="0"/>
                <w:numId w:val="0"/>
              </w:numPr>
              <w:ind w:left="170" w:right="0"/>
            </w:pPr>
            <w:r>
              <w:t>AJ 8 čte nahlas plynule a foneticky správně jednoduché texty obsahující známou slovní zásobu</w:t>
            </w:r>
          </w:p>
          <w:p w14:paraId="725EB3E3" w14:textId="77777777" w:rsidR="00594D59" w:rsidRDefault="00594D59">
            <w:pPr>
              <w:pStyle w:val="Styl11bTunKurzvaVpravo02cmPed1bChar"/>
              <w:numPr>
                <w:ilvl w:val="0"/>
                <w:numId w:val="0"/>
              </w:numPr>
              <w:ind w:left="170" w:right="0"/>
            </w:pPr>
            <w:r>
              <w:t>AJ 9 vyhledá v jednoduchém textu potřebnou informaci a vytvoří odpověď na otázku</w:t>
            </w:r>
          </w:p>
          <w:p w14:paraId="362801ED" w14:textId="77777777" w:rsidR="00594D59" w:rsidRDefault="00594D59">
            <w:pPr>
              <w:pStyle w:val="Styl11bTunKurzvaVpravo02cmPed1bChar"/>
              <w:numPr>
                <w:ilvl w:val="0"/>
                <w:numId w:val="0"/>
              </w:numPr>
              <w:ind w:left="170" w:right="0"/>
            </w:pPr>
            <w:r>
              <w:t>AJ 10 používá dvojjazyčný slovník</w:t>
            </w:r>
          </w:p>
          <w:p w14:paraId="37DEC1AE" w14:textId="0A358C5E" w:rsidR="00594D59" w:rsidRDefault="00594D59">
            <w:pPr>
              <w:pStyle w:val="TmaRVPZV"/>
              <w:ind w:left="57"/>
            </w:pPr>
            <w:r>
              <w:lastRenderedPageBreak/>
              <w:t>Produktivní řečové dovednosti</w:t>
            </w:r>
          </w:p>
          <w:p w14:paraId="77B90F38" w14:textId="77777777" w:rsidR="00594D59" w:rsidRDefault="00E02E36">
            <w:pPr>
              <w:pStyle w:val="StylMezititulekRVPZV11bTunZarovnatdoblokuPrvndek"/>
              <w:ind w:left="57"/>
            </w:pPr>
            <w:r>
              <w:t xml:space="preserve">Očekávané výstupy převzaté z RVP ZV </w:t>
            </w:r>
            <w:r w:rsidR="00DC42AB">
              <w:t>–</w:t>
            </w:r>
            <w:r w:rsidR="00594D59">
              <w:t xml:space="preserve"> 2. období</w:t>
            </w:r>
          </w:p>
          <w:p w14:paraId="1189BD79" w14:textId="77777777" w:rsidR="00594D59" w:rsidRDefault="00594D59">
            <w:pPr>
              <w:pStyle w:val="StylTextodkrajeRVPZVnenKurzva1"/>
              <w:ind w:left="57"/>
            </w:pPr>
            <w:r>
              <w:t>žák</w:t>
            </w:r>
          </w:p>
          <w:p w14:paraId="6C36949C" w14:textId="77777777" w:rsidR="00594D59" w:rsidRDefault="00594D59">
            <w:pPr>
              <w:pStyle w:val="Styl11bTunKurzvaVpravo02cmPed1bChar"/>
              <w:numPr>
                <w:ilvl w:val="0"/>
                <w:numId w:val="0"/>
              </w:numPr>
              <w:ind w:left="170" w:right="0"/>
            </w:pPr>
            <w:r>
              <w:t>AJ 11 sestaví gramaticky a formálně správně jednoduché písemné sdělení, krátký text a odpověď na sdělení; vyplní své základní údaje do formulářů</w:t>
            </w:r>
          </w:p>
          <w:p w14:paraId="04F013B8" w14:textId="77777777" w:rsidR="00594D59" w:rsidRDefault="00594D59">
            <w:pPr>
              <w:pStyle w:val="Styl11bTunKurzvaVpravo02cmPed1bChar"/>
              <w:numPr>
                <w:ilvl w:val="0"/>
                <w:numId w:val="0"/>
              </w:numPr>
              <w:ind w:left="170" w:right="0"/>
            </w:pPr>
            <w:r>
              <w:t>AJ 12 reprodukuje ústně i písemně obsah přiměřeně obtížného textu a jednoduché konverzace</w:t>
            </w:r>
          </w:p>
          <w:p w14:paraId="093134D1" w14:textId="77777777" w:rsidR="00594D59" w:rsidRDefault="00594D59">
            <w:pPr>
              <w:pStyle w:val="Styl11bTunKurzvaVpravo02cmPed1bChar"/>
              <w:numPr>
                <w:ilvl w:val="0"/>
                <w:numId w:val="0"/>
              </w:numPr>
              <w:spacing w:after="60"/>
              <w:ind w:left="170" w:right="0"/>
            </w:pPr>
            <w:r>
              <w:t>AJ 13 obměňuje krátké texty se zachováním smyslu textu</w:t>
            </w:r>
          </w:p>
        </w:tc>
      </w:tr>
      <w:tr w:rsidR="00594D59" w14:paraId="7E2B0491" w14:textId="77777777">
        <w:tc>
          <w:tcPr>
            <w:tcW w:w="9650" w:type="dxa"/>
            <w:tcBorders>
              <w:top w:val="single" w:sz="4" w:space="0" w:color="000000"/>
              <w:left w:val="single" w:sz="4" w:space="0" w:color="000000"/>
              <w:bottom w:val="single" w:sz="4" w:space="0" w:color="000000"/>
              <w:right w:val="single" w:sz="4" w:space="0" w:color="000000"/>
            </w:tcBorders>
            <w:shd w:val="clear" w:color="auto" w:fill="E6E6E6"/>
          </w:tcPr>
          <w:p w14:paraId="59960952" w14:textId="77777777" w:rsidR="00594D59" w:rsidRDefault="00594D59">
            <w:pPr>
              <w:pStyle w:val="TmaRVPZV"/>
              <w:snapToGrid w:val="0"/>
              <w:ind w:left="57"/>
            </w:pPr>
            <w:r>
              <w:lastRenderedPageBreak/>
              <w:t>Interaktivní řečové dovednosti</w:t>
            </w:r>
          </w:p>
          <w:p w14:paraId="6BF0827A" w14:textId="77777777" w:rsidR="00594D59" w:rsidRDefault="00594D59">
            <w:pPr>
              <w:pStyle w:val="StylMezititulekRVPZV11bTunZarovnatdoblokuPrvndek"/>
              <w:ind w:left="57"/>
            </w:pPr>
            <w:r>
              <w:t>Očekávané výstupy</w:t>
            </w:r>
            <w:r w:rsidR="00E02E36">
              <w:t xml:space="preserve"> převzaté z RVP ZV</w:t>
            </w:r>
            <w:r>
              <w:t xml:space="preserve"> </w:t>
            </w:r>
            <w:r w:rsidR="00DC42AB">
              <w:t>–</w:t>
            </w:r>
            <w:r>
              <w:t xml:space="preserve"> 2. období</w:t>
            </w:r>
          </w:p>
          <w:p w14:paraId="04CA6D8C" w14:textId="77777777" w:rsidR="00594D59" w:rsidRPr="00C321A3" w:rsidRDefault="00594D59">
            <w:pPr>
              <w:pStyle w:val="StylTextodkrajeRVPZVnenKurzva"/>
              <w:ind w:left="57"/>
              <w:rPr>
                <w:b w:val="0"/>
                <w:bCs w:val="0"/>
              </w:rPr>
            </w:pPr>
            <w:r w:rsidRPr="00C321A3">
              <w:rPr>
                <w:b w:val="0"/>
                <w:bCs w:val="0"/>
              </w:rPr>
              <w:t>žák</w:t>
            </w:r>
          </w:p>
          <w:p w14:paraId="64D944A3" w14:textId="77777777" w:rsidR="00594D59" w:rsidRPr="00C321A3" w:rsidRDefault="00594D59">
            <w:pPr>
              <w:pStyle w:val="Styl11bTunKurzvaVpravo02cmPed1bChar"/>
              <w:numPr>
                <w:ilvl w:val="0"/>
                <w:numId w:val="0"/>
              </w:numPr>
              <w:spacing w:after="60"/>
              <w:ind w:left="170" w:right="0"/>
              <w:rPr>
                <w:b w:val="0"/>
                <w:bCs w:val="0"/>
                <w:i w:val="0"/>
                <w:iCs w:val="0"/>
              </w:rPr>
            </w:pPr>
            <w:r w:rsidRPr="00C321A3">
              <w:rPr>
                <w:rStyle w:val="Styl11bTunKurzvaVpravo02cmPed1bCharChar"/>
                <w:b/>
                <w:bCs/>
                <w:i/>
                <w:iCs/>
              </w:rPr>
              <w:t>AJ 14 aktivně se zapojí do jednoduché konverzace, pozdraví a rozloučí</w:t>
            </w:r>
            <w:r w:rsidRPr="00C321A3">
              <w:rPr>
                <w:b w:val="0"/>
                <w:bCs w:val="0"/>
                <w:i w:val="0"/>
                <w:iCs w:val="0"/>
              </w:rPr>
              <w:t xml:space="preserve"> </w:t>
            </w:r>
            <w:r w:rsidRPr="00C321A3">
              <w:t>se s dospělým i kamarádem, poskytne požadovanou informaci</w:t>
            </w:r>
          </w:p>
        </w:tc>
      </w:tr>
    </w:tbl>
    <w:p w14:paraId="535B2955" w14:textId="77777777" w:rsidR="00A9041B" w:rsidRDefault="00A9041B">
      <w:pPr>
        <w:jc w:val="center"/>
        <w:rPr>
          <w:rFonts w:ascii="Arial" w:hAnsi="Arial" w:cs="Arial"/>
          <w:b/>
          <w:sz w:val="28"/>
          <w:szCs w:val="28"/>
        </w:rPr>
        <w:sectPr w:rsidR="00A9041B">
          <w:footnotePr>
            <w:pos w:val="beneathText"/>
          </w:footnotePr>
          <w:pgSz w:w="11905" w:h="16837"/>
          <w:pgMar w:top="1418" w:right="1134" w:bottom="1418" w:left="1418" w:header="397" w:footer="709" w:gutter="0"/>
          <w:cols w:space="708"/>
          <w:docGrid w:linePitch="360"/>
        </w:sectPr>
      </w:pPr>
    </w:p>
    <w:p w14:paraId="6B4D890E" w14:textId="77777777" w:rsidR="00594D59" w:rsidRDefault="00594D59">
      <w:pPr>
        <w:jc w:val="center"/>
        <w:rPr>
          <w:rFonts w:ascii="Arial" w:hAnsi="Arial" w:cs="Arial"/>
          <w:b/>
          <w:sz w:val="28"/>
          <w:szCs w:val="28"/>
        </w:rPr>
      </w:pPr>
      <w:r>
        <w:rPr>
          <w:rFonts w:ascii="Arial" w:hAnsi="Arial" w:cs="Arial"/>
          <w:b/>
          <w:sz w:val="28"/>
          <w:szCs w:val="28"/>
        </w:rPr>
        <w:lastRenderedPageBreak/>
        <w:t>Anglický jazyk – 2.</w:t>
      </w:r>
      <w:r w:rsidR="0083336B">
        <w:rPr>
          <w:rFonts w:ascii="Arial" w:hAnsi="Arial" w:cs="Arial"/>
          <w:b/>
          <w:sz w:val="28"/>
          <w:szCs w:val="28"/>
        </w:rPr>
        <w:t> </w:t>
      </w:r>
      <w:r>
        <w:rPr>
          <w:rFonts w:ascii="Arial" w:hAnsi="Arial" w:cs="Arial"/>
          <w:b/>
          <w:sz w:val="28"/>
          <w:szCs w:val="28"/>
        </w:rPr>
        <w:t>ročník</w:t>
      </w:r>
    </w:p>
    <w:p w14:paraId="188FBC80" w14:textId="77777777" w:rsidR="00594D59" w:rsidRDefault="00594D59">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C321A3" w:rsidRPr="00DC4825" w14:paraId="50680629" w14:textId="77777777" w:rsidTr="00C321A3">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53D99712" w14:textId="77777777" w:rsidR="00C321A3" w:rsidRPr="00DC4825" w:rsidRDefault="00C321A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5D857CF5" w14:textId="77777777" w:rsidR="00C321A3" w:rsidRPr="00DC4825" w:rsidRDefault="00C321A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6517A0AA" w14:textId="77777777" w:rsidR="00C321A3" w:rsidRPr="00DC4825" w:rsidRDefault="00C321A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567B758B" w14:textId="77777777" w:rsidR="00C321A3" w:rsidRPr="00DC4825" w:rsidRDefault="00C321A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595942E4" w14:textId="77777777" w:rsidR="00C321A3" w:rsidRPr="00DC4825" w:rsidRDefault="00C321A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ED2E30" w:rsidRPr="00A9041B" w14:paraId="61E6B780" w14:textId="77777777" w:rsidTr="00C321A3">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6252A2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2 rozumí jednoduchým pokynům a větám, adekvátně na ně reaguje</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2ACE946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pozdraví, rozloučí se, dotáže se na jméno, představí se, používá antonyma </w:t>
            </w:r>
            <w:proofErr w:type="spellStart"/>
            <w:r w:rsidRPr="00A9041B">
              <w:rPr>
                <w:sz w:val="20"/>
                <w:szCs w:val="20"/>
                <w:lang w:eastAsia="cs-CZ"/>
              </w:rPr>
              <w:t>yes</w:t>
            </w:r>
            <w:proofErr w:type="spellEnd"/>
            <w:r w:rsidRPr="00A9041B">
              <w:rPr>
                <w:sz w:val="20"/>
                <w:szCs w:val="20"/>
                <w:lang w:eastAsia="cs-CZ"/>
              </w:rPr>
              <w:t xml:space="preserve"> x no, poděkuje</w:t>
            </w:r>
          </w:p>
        </w:tc>
        <w:tc>
          <w:tcPr>
            <w:tcW w:w="2977" w:type="dxa"/>
            <w:tcBorders>
              <w:top w:val="nil"/>
              <w:left w:val="nil"/>
              <w:bottom w:val="single" w:sz="4" w:space="0" w:color="auto"/>
              <w:right w:val="single" w:sz="4" w:space="0" w:color="auto"/>
            </w:tcBorders>
            <w:shd w:val="clear" w:color="auto" w:fill="auto"/>
            <w:vAlign w:val="center"/>
          </w:tcPr>
          <w:p w14:paraId="521FE76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pozdravy Hello, </w:t>
            </w:r>
            <w:r w:rsidRPr="0083336B">
              <w:rPr>
                <w:sz w:val="20"/>
                <w:szCs w:val="20"/>
                <w:lang w:val="en-GB" w:eastAsia="cs-CZ"/>
              </w:rPr>
              <w:t>Bye, Good morning, good afternoon, good evening, good</w:t>
            </w:r>
            <w:r w:rsidRPr="00A9041B">
              <w:rPr>
                <w:sz w:val="20"/>
                <w:szCs w:val="20"/>
                <w:lang w:eastAsia="cs-CZ"/>
              </w:rPr>
              <w:t xml:space="preserve"> night</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201FCCE9" w14:textId="77777777" w:rsidR="00ED2E30" w:rsidRDefault="00ED2E30" w:rsidP="00A65690">
            <w:pPr>
              <w:suppressAutoHyphens w:val="0"/>
              <w:jc w:val="left"/>
              <w:rPr>
                <w:sz w:val="20"/>
                <w:szCs w:val="20"/>
                <w:lang w:eastAsia="cs-CZ"/>
              </w:rPr>
            </w:pPr>
          </w:p>
          <w:p w14:paraId="7F04D77D" w14:textId="77777777" w:rsidR="00ED2E30" w:rsidRPr="00A9041B" w:rsidRDefault="00ED2E30" w:rsidP="00A65690">
            <w:pPr>
              <w:suppressAutoHyphens w:val="0"/>
              <w:jc w:val="left"/>
              <w:rPr>
                <w:sz w:val="20"/>
                <w:szCs w:val="20"/>
                <w:lang w:eastAsia="cs-CZ"/>
              </w:rPr>
            </w:pPr>
            <w:r w:rsidRPr="00A9041B">
              <w:rPr>
                <w:sz w:val="20"/>
                <w:szCs w:val="20"/>
                <w:lang w:eastAsia="cs-CZ"/>
              </w:rPr>
              <w:t>osobnostní a</w:t>
            </w:r>
            <w:r>
              <w:rPr>
                <w:sz w:val="20"/>
                <w:szCs w:val="20"/>
                <w:lang w:eastAsia="cs-CZ"/>
              </w:rPr>
              <w:t> </w:t>
            </w:r>
            <w:r w:rsidRPr="00A9041B">
              <w:rPr>
                <w:sz w:val="20"/>
                <w:szCs w:val="20"/>
                <w:lang w:eastAsia="cs-CZ"/>
              </w:rPr>
              <w:t>sociální výchova</w:t>
            </w:r>
          </w:p>
        </w:tc>
        <w:tc>
          <w:tcPr>
            <w:tcW w:w="2268" w:type="dxa"/>
            <w:tcBorders>
              <w:top w:val="nil"/>
              <w:left w:val="nil"/>
              <w:bottom w:val="single" w:sz="4" w:space="0" w:color="auto"/>
              <w:right w:val="single" w:sz="4" w:space="0" w:color="auto"/>
            </w:tcBorders>
            <w:shd w:val="clear" w:color="auto" w:fill="auto"/>
            <w:vAlign w:val="center"/>
          </w:tcPr>
          <w:p w14:paraId="77CBD63C"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9D7D11E" w14:textId="77777777" w:rsidTr="00C321A3">
        <w:trPr>
          <w:trHeight w:val="510"/>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6B1AA58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784C374D"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EF2857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otázka </w:t>
            </w:r>
            <w:r w:rsidRPr="0083336B">
              <w:rPr>
                <w:sz w:val="20"/>
                <w:szCs w:val="20"/>
                <w:lang w:val="en-GB" w:eastAsia="cs-CZ"/>
              </w:rPr>
              <w:t>What's your name</w:t>
            </w:r>
            <w:r w:rsidRPr="00A9041B">
              <w:rPr>
                <w:sz w:val="20"/>
                <w:szCs w:val="20"/>
                <w:lang w:eastAsia="cs-CZ"/>
              </w:rPr>
              <w:t xml:space="preserve"> a odpověď na ní, představování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540DDA4"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483A82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5578854" w14:textId="77777777" w:rsidTr="00C321A3">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377E2EA9"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7ED0DD29"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DC170F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antonym </w:t>
            </w:r>
            <w:proofErr w:type="spellStart"/>
            <w:r w:rsidRPr="00A9041B">
              <w:rPr>
                <w:sz w:val="20"/>
                <w:szCs w:val="20"/>
                <w:lang w:eastAsia="cs-CZ"/>
              </w:rPr>
              <w:t>yes</w:t>
            </w:r>
            <w:proofErr w:type="spellEnd"/>
            <w:r w:rsidRPr="00A9041B">
              <w:rPr>
                <w:sz w:val="20"/>
                <w:szCs w:val="20"/>
                <w:lang w:eastAsia="cs-CZ"/>
              </w:rPr>
              <w:t xml:space="preserve"> x </w:t>
            </w:r>
            <w:proofErr w:type="spellStart"/>
            <w:proofErr w:type="gramStart"/>
            <w:r w:rsidRPr="00A9041B">
              <w:rPr>
                <w:sz w:val="20"/>
                <w:szCs w:val="20"/>
                <w:lang w:eastAsia="cs-CZ"/>
              </w:rPr>
              <w:t>no,poděkování</w:t>
            </w:r>
            <w:proofErr w:type="spellEnd"/>
            <w:proofErr w:type="gramEnd"/>
            <w:r w:rsidRPr="00A9041B">
              <w:rPr>
                <w:sz w:val="20"/>
                <w:szCs w:val="20"/>
                <w:lang w:eastAsia="cs-CZ"/>
              </w:rPr>
              <w:t xml:space="preserve"> </w:t>
            </w:r>
            <w:r w:rsidRPr="0083336B">
              <w:rPr>
                <w:sz w:val="20"/>
                <w:szCs w:val="20"/>
                <w:lang w:val="en-GB" w:eastAsia="cs-CZ"/>
              </w:rPr>
              <w:t>thank you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11A0B39"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F2D3BB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ADF9FD4" w14:textId="77777777" w:rsidTr="00C321A3">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A1603F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2 rozumí jednoduchým pokynům a větám, adekvátně na ně reaguje</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79A2E18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počítá do dvanácti, určí celé hodiny, udá svůj věk</w:t>
            </w:r>
          </w:p>
        </w:tc>
        <w:tc>
          <w:tcPr>
            <w:tcW w:w="2977" w:type="dxa"/>
            <w:tcBorders>
              <w:top w:val="nil"/>
              <w:left w:val="nil"/>
              <w:bottom w:val="single" w:sz="4" w:space="0" w:color="auto"/>
              <w:right w:val="single" w:sz="4" w:space="0" w:color="auto"/>
            </w:tcBorders>
            <w:shd w:val="clear" w:color="auto" w:fill="auto"/>
            <w:vAlign w:val="center"/>
          </w:tcPr>
          <w:p w14:paraId="78B3378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čísla 1-12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0C7F07"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671E80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658A72D" w14:textId="77777777" w:rsidTr="00C321A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4003338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55DD7027"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B24706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otázka </w:t>
            </w:r>
            <w:r w:rsidRPr="0083336B">
              <w:rPr>
                <w:sz w:val="20"/>
                <w:szCs w:val="20"/>
                <w:lang w:val="en-GB" w:eastAsia="cs-CZ"/>
              </w:rPr>
              <w:t>How</w:t>
            </w:r>
            <w:r w:rsidRPr="00A9041B">
              <w:rPr>
                <w:sz w:val="20"/>
                <w:szCs w:val="20"/>
                <w:lang w:eastAsia="cs-CZ"/>
              </w:rPr>
              <w:t xml:space="preserve"> many…? a odpověď na 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00E6573"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356DC91"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8CA6F73"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21256F7"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449F37F8"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B32F0D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otázka </w:t>
            </w:r>
            <w:r w:rsidRPr="0083336B">
              <w:rPr>
                <w:sz w:val="20"/>
                <w:szCs w:val="20"/>
                <w:lang w:val="en-GB" w:eastAsia="cs-CZ"/>
              </w:rPr>
              <w:t>What</w:t>
            </w:r>
            <w:r w:rsidRPr="00A9041B">
              <w:rPr>
                <w:sz w:val="20"/>
                <w:szCs w:val="20"/>
                <w:lang w:eastAsia="cs-CZ"/>
              </w:rPr>
              <w:t xml:space="preserve"> </w:t>
            </w:r>
            <w:proofErr w:type="spellStart"/>
            <w:r w:rsidRPr="00A9041B">
              <w:rPr>
                <w:sz w:val="20"/>
                <w:szCs w:val="20"/>
                <w:lang w:eastAsia="cs-CZ"/>
              </w:rPr>
              <w:t>time</w:t>
            </w:r>
            <w:proofErr w:type="spellEnd"/>
            <w:r w:rsidRPr="00A9041B">
              <w:rPr>
                <w:sz w:val="20"/>
                <w:szCs w:val="20"/>
                <w:lang w:eastAsia="cs-CZ"/>
              </w:rPr>
              <w:t>? a odpověď na 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AB0661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C49082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B628167"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192259EF"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55E0E06B"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F0E445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otázka </w:t>
            </w:r>
            <w:r w:rsidRPr="0083336B">
              <w:rPr>
                <w:sz w:val="20"/>
                <w:szCs w:val="20"/>
                <w:lang w:val="en-GB" w:eastAsia="cs-CZ"/>
              </w:rPr>
              <w:t>How old are you</w:t>
            </w:r>
            <w:r w:rsidRPr="00A9041B">
              <w:rPr>
                <w:sz w:val="20"/>
                <w:szCs w:val="20"/>
                <w:lang w:eastAsia="cs-CZ"/>
              </w:rPr>
              <w:t>? a odpověď na 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D1E655F"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2239D9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8E916A2" w14:textId="77777777" w:rsidTr="00C321A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2D0B1F7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1EC1EF6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pojmenuje vybrané školní potřeby, udá jejich barvu a počet</w:t>
            </w:r>
          </w:p>
        </w:tc>
        <w:tc>
          <w:tcPr>
            <w:tcW w:w="2977" w:type="dxa"/>
            <w:tcBorders>
              <w:top w:val="nil"/>
              <w:left w:val="nil"/>
              <w:bottom w:val="single" w:sz="4" w:space="0" w:color="auto"/>
              <w:right w:val="single" w:sz="4" w:space="0" w:color="auto"/>
            </w:tcBorders>
            <w:shd w:val="clear" w:color="auto" w:fill="auto"/>
            <w:vAlign w:val="center"/>
          </w:tcPr>
          <w:p w14:paraId="110AACA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názvy vybraných školních potřeb</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0E68A0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7490F9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696784B"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11636D2"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4C41D454"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47B83A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názvy barev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863453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363CC03"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F35B429"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5591899F"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4B597154"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15D71D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popis předmětů dle barev a počtu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551752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1088727"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87297A5" w14:textId="77777777" w:rsidTr="00C321A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4A4D96A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1D999E5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používá antonyma velikosti a</w:t>
            </w:r>
            <w:r>
              <w:rPr>
                <w:sz w:val="20"/>
                <w:szCs w:val="20"/>
                <w:lang w:eastAsia="cs-CZ"/>
              </w:rPr>
              <w:t> </w:t>
            </w:r>
            <w:r w:rsidRPr="00A9041B">
              <w:rPr>
                <w:sz w:val="20"/>
                <w:szCs w:val="20"/>
                <w:lang w:eastAsia="cs-CZ"/>
              </w:rPr>
              <w:t>délky</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295C84B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antonyma long, </w:t>
            </w:r>
            <w:r w:rsidRPr="0083336B">
              <w:rPr>
                <w:sz w:val="20"/>
                <w:szCs w:val="20"/>
                <w:lang w:val="en-GB" w:eastAsia="cs-CZ"/>
              </w:rPr>
              <w:t>short, small</w:t>
            </w:r>
            <w:r w:rsidRPr="00A9041B">
              <w:rPr>
                <w:sz w:val="20"/>
                <w:szCs w:val="20"/>
                <w:lang w:eastAsia="cs-CZ"/>
              </w:rPr>
              <w:t>, big</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32290E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01D8B37"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FDFD8BA"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F306689"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7EDA8E8D"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219BAFEF"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578D43"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4D30E7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FB340E2"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98A596C"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5B9555D4"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0B0A9ECE"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47573A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8E3369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99E91F0" w14:textId="77777777" w:rsidTr="00C321A3">
        <w:trPr>
          <w:trHeight w:val="510"/>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1ACD171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48FC747F" w14:textId="77777777" w:rsidR="00ED2E30" w:rsidRPr="00A9041B" w:rsidRDefault="00ED2E30" w:rsidP="007802A7">
            <w:pPr>
              <w:suppressAutoHyphens w:val="0"/>
              <w:ind w:firstLineChars="100" w:firstLine="200"/>
              <w:jc w:val="left"/>
              <w:rPr>
                <w:sz w:val="20"/>
                <w:szCs w:val="20"/>
                <w:lang w:eastAsia="cs-CZ"/>
              </w:rPr>
            </w:pPr>
            <w:r>
              <w:rPr>
                <w:sz w:val="20"/>
                <w:szCs w:val="20"/>
                <w:lang w:eastAsia="cs-CZ"/>
              </w:rPr>
              <w:t>pojmenuje členy rodiny a vybrané</w:t>
            </w:r>
            <w:r w:rsidRPr="00A9041B">
              <w:rPr>
                <w:sz w:val="20"/>
                <w:szCs w:val="20"/>
                <w:lang w:eastAsia="cs-CZ"/>
              </w:rPr>
              <w:t xml:space="preserve"> vybavení místnosti</w:t>
            </w:r>
          </w:p>
        </w:tc>
        <w:tc>
          <w:tcPr>
            <w:tcW w:w="2977" w:type="dxa"/>
            <w:tcBorders>
              <w:top w:val="nil"/>
              <w:left w:val="nil"/>
              <w:bottom w:val="single" w:sz="4" w:space="0" w:color="auto"/>
              <w:right w:val="single" w:sz="4" w:space="0" w:color="auto"/>
            </w:tcBorders>
            <w:shd w:val="clear" w:color="auto" w:fill="auto"/>
            <w:vAlign w:val="center"/>
          </w:tcPr>
          <w:p w14:paraId="180E187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názvy členů rodiny, vybraného vybavení místnosti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0B6FB28"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6CE0B9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99516C1"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5351A357"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7DF423E2"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A1188C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vazby </w:t>
            </w:r>
            <w:r w:rsidRPr="0083336B">
              <w:rPr>
                <w:sz w:val="20"/>
                <w:szCs w:val="20"/>
                <w:lang w:val="en-GB" w:eastAsia="cs-CZ"/>
              </w:rPr>
              <w:t>This is</w:t>
            </w:r>
            <w:r w:rsidRPr="00A9041B">
              <w:rPr>
                <w:sz w:val="20"/>
                <w:szCs w:val="20"/>
                <w:lang w:eastAsia="cs-CZ"/>
              </w:rPr>
              <w: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420496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5ABC443"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9058494" w14:textId="77777777" w:rsidTr="00C321A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7796D0D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2 rozumí jednoduchým pokynům a větám, adekvátně na ně reaguje</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6FD6A31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vyjmenuje anglickou abecedu, vyhláskuje své jméno</w:t>
            </w:r>
          </w:p>
        </w:tc>
        <w:tc>
          <w:tcPr>
            <w:tcW w:w="2977" w:type="dxa"/>
            <w:tcBorders>
              <w:top w:val="nil"/>
              <w:left w:val="nil"/>
              <w:bottom w:val="single" w:sz="4" w:space="0" w:color="auto"/>
              <w:right w:val="single" w:sz="4" w:space="0" w:color="auto"/>
            </w:tcBorders>
            <w:shd w:val="clear" w:color="auto" w:fill="auto"/>
            <w:vAlign w:val="center"/>
          </w:tcPr>
          <w:p w14:paraId="183AB0C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anglická abeceda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461DC0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9428C1A"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043C5B1"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3BC1861"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2000952" w14:textId="77777777" w:rsidR="00ED2E30" w:rsidRPr="00A9041B" w:rsidRDefault="00ED2E30" w:rsidP="00A9041B">
            <w:pPr>
              <w:suppressAutoHyphens w:val="0"/>
              <w:jc w:val="left"/>
              <w:rPr>
                <w:sz w:val="20"/>
                <w:szCs w:val="20"/>
                <w:lang w:eastAsia="cs-CZ"/>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76725E9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hláskování jména, použití pokynu </w:t>
            </w:r>
            <w:r w:rsidRPr="0083336B">
              <w:rPr>
                <w:sz w:val="20"/>
                <w:szCs w:val="20"/>
                <w:lang w:val="en-GB" w:eastAsia="cs-CZ"/>
              </w:rPr>
              <w:t>Spell</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92B22EF"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6E8139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5CE6596"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3040898"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6CCA7B45"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2EE7EDEB"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DBEBB52"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92544D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D3D6D26" w14:textId="77777777" w:rsidTr="00C321A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1A1C0CE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lastRenderedPageBreak/>
              <w:t>AJ 6 rozumí známým slovům a jednoduchým větám se vztahem k osvojovaným tématům</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4127B27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pojmenuje vybrané hračky, používá předložky on, in, </w:t>
            </w:r>
            <w:r w:rsidRPr="0083336B">
              <w:rPr>
                <w:sz w:val="20"/>
                <w:szCs w:val="20"/>
                <w:lang w:val="en-GB" w:eastAsia="cs-CZ"/>
              </w:rPr>
              <w:t>next</w:t>
            </w:r>
            <w:r w:rsidRPr="00A9041B">
              <w:rPr>
                <w:sz w:val="20"/>
                <w:szCs w:val="20"/>
                <w:lang w:eastAsia="cs-CZ"/>
              </w:rPr>
              <w:t xml:space="preserve"> to k určení polohy</w:t>
            </w:r>
          </w:p>
        </w:tc>
        <w:tc>
          <w:tcPr>
            <w:tcW w:w="2977" w:type="dxa"/>
            <w:tcBorders>
              <w:top w:val="nil"/>
              <w:left w:val="nil"/>
              <w:bottom w:val="single" w:sz="4" w:space="0" w:color="auto"/>
              <w:right w:val="single" w:sz="4" w:space="0" w:color="auto"/>
            </w:tcBorders>
            <w:shd w:val="clear" w:color="auto" w:fill="auto"/>
            <w:vAlign w:val="center"/>
          </w:tcPr>
          <w:p w14:paraId="2AF7449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názvy vybraných hraček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1EED45D"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255B63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6E80520" w14:textId="77777777" w:rsidTr="00C321A3">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891119E"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405D8076"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E16133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předložek místa on, in, </w:t>
            </w:r>
            <w:r w:rsidRPr="0083336B">
              <w:rPr>
                <w:sz w:val="20"/>
                <w:szCs w:val="20"/>
                <w:lang w:val="en-GB" w:eastAsia="cs-CZ"/>
              </w:rPr>
              <w:t>next</w:t>
            </w:r>
            <w:r w:rsidRPr="00A9041B">
              <w:rPr>
                <w:sz w:val="20"/>
                <w:szCs w:val="20"/>
                <w:lang w:eastAsia="cs-CZ"/>
              </w:rPr>
              <w:t xml:space="preserve"> to k</w:t>
            </w:r>
            <w:r>
              <w:rPr>
                <w:sz w:val="20"/>
                <w:szCs w:val="20"/>
                <w:lang w:eastAsia="cs-CZ"/>
              </w:rPr>
              <w:t> </w:t>
            </w:r>
            <w:r w:rsidRPr="00A9041B">
              <w:rPr>
                <w:sz w:val="20"/>
                <w:szCs w:val="20"/>
                <w:lang w:eastAsia="cs-CZ"/>
              </w:rPr>
              <w:t>určení pozice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01BECAE"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A53AB8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FCF6CAB" w14:textId="77777777" w:rsidTr="00C321A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1E19877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546F078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pojmenuje části hlavy, používá vazbu má, vyjádří pocit radosti a</w:t>
            </w:r>
            <w:r>
              <w:rPr>
                <w:sz w:val="20"/>
                <w:szCs w:val="20"/>
                <w:lang w:eastAsia="cs-CZ"/>
              </w:rPr>
              <w:t> </w:t>
            </w:r>
            <w:r w:rsidRPr="00A9041B">
              <w:rPr>
                <w:sz w:val="20"/>
                <w:szCs w:val="20"/>
                <w:lang w:eastAsia="cs-CZ"/>
              </w:rPr>
              <w:t>smutku, používá antonyma happy x sad</w:t>
            </w:r>
          </w:p>
        </w:tc>
        <w:tc>
          <w:tcPr>
            <w:tcW w:w="2977" w:type="dxa"/>
            <w:tcBorders>
              <w:top w:val="nil"/>
              <w:left w:val="nil"/>
              <w:bottom w:val="single" w:sz="4" w:space="0" w:color="auto"/>
              <w:right w:val="single" w:sz="4" w:space="0" w:color="auto"/>
            </w:tcBorders>
            <w:shd w:val="clear" w:color="auto" w:fill="auto"/>
            <w:vAlign w:val="center"/>
          </w:tcPr>
          <w:p w14:paraId="4281507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názvy částí hlavy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4C6DF9E"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C7D591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9CA516A"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388C77E"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115A11C8"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768D37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vazby has </w:t>
            </w:r>
            <w:r w:rsidRPr="0083336B">
              <w:rPr>
                <w:sz w:val="20"/>
                <w:szCs w:val="20"/>
                <w:lang w:val="en-GB" w:eastAsia="cs-CZ"/>
              </w:rPr>
              <w:t>got</w:t>
            </w:r>
            <w:r w:rsidRPr="00A9041B">
              <w:rPr>
                <w:sz w:val="20"/>
                <w:szCs w:val="20"/>
                <w:lang w:eastAsia="cs-CZ"/>
              </w:rPr>
              <w:t xml:space="preserve"> u osob he,</w:t>
            </w:r>
            <w:r w:rsidRPr="0083336B">
              <w:rPr>
                <w:sz w:val="20"/>
                <w:szCs w:val="20"/>
                <w:lang w:val="en-GB" w:eastAsia="cs-CZ"/>
              </w:rPr>
              <w:t xml:space="preserve"> she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CEBB2E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93A39DB"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00A7728"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31A21498"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1FCD0D4"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AE4250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antonyma happy, sad</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7F1D62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3B13351"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7F7B6D1"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C89ED02"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42563766"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00982B1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slova his, her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299E36F"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4B6E83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030638F" w14:textId="77777777" w:rsidTr="00C321A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452D16D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6DD10DD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pojmenuje vybrané ovoce a</w:t>
            </w:r>
            <w:r>
              <w:rPr>
                <w:sz w:val="20"/>
                <w:szCs w:val="20"/>
                <w:lang w:eastAsia="cs-CZ"/>
              </w:rPr>
              <w:t> </w:t>
            </w:r>
            <w:r w:rsidRPr="00A9041B">
              <w:rPr>
                <w:sz w:val="20"/>
                <w:szCs w:val="20"/>
                <w:lang w:eastAsia="cs-CZ"/>
              </w:rPr>
              <w:t>zeleninu, používá vazbu mám</w:t>
            </w:r>
          </w:p>
        </w:tc>
        <w:tc>
          <w:tcPr>
            <w:tcW w:w="2977" w:type="dxa"/>
            <w:tcBorders>
              <w:top w:val="nil"/>
              <w:left w:val="nil"/>
              <w:bottom w:val="single" w:sz="4" w:space="0" w:color="auto"/>
              <w:right w:val="single" w:sz="4" w:space="0" w:color="auto"/>
            </w:tcBorders>
            <w:shd w:val="clear" w:color="auto" w:fill="auto"/>
            <w:vAlign w:val="center"/>
          </w:tcPr>
          <w:p w14:paraId="080BE61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názvy vybraných druhů ovoce a zeleniny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24230AB"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051E0F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3F0C066"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B683A24"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188B6513"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6B1564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vazby </w:t>
            </w:r>
            <w:r w:rsidRPr="0083336B">
              <w:rPr>
                <w:sz w:val="20"/>
                <w:szCs w:val="20"/>
                <w:lang w:val="en-GB" w:eastAsia="cs-CZ"/>
              </w:rPr>
              <w:t>have got</w:t>
            </w:r>
            <w:r w:rsidRPr="00A9041B">
              <w:rPr>
                <w:sz w:val="20"/>
                <w:szCs w:val="20"/>
                <w:lang w:eastAsia="cs-CZ"/>
              </w:rPr>
              <w:t xml:space="preserve"> u osoby 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4FEAEB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98239D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D9B4AB4" w14:textId="77777777" w:rsidTr="00C321A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6611C8B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534F09F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pojmenuje vybrané potraviny, vyjádří pocit hladu, libosti a</w:t>
            </w:r>
            <w:r>
              <w:rPr>
                <w:sz w:val="20"/>
                <w:szCs w:val="20"/>
                <w:lang w:eastAsia="cs-CZ"/>
              </w:rPr>
              <w:t> </w:t>
            </w:r>
            <w:r w:rsidRPr="00A9041B">
              <w:rPr>
                <w:sz w:val="20"/>
                <w:szCs w:val="20"/>
                <w:lang w:eastAsia="cs-CZ"/>
              </w:rPr>
              <w:t>nelibosti</w:t>
            </w:r>
          </w:p>
        </w:tc>
        <w:tc>
          <w:tcPr>
            <w:tcW w:w="2977" w:type="dxa"/>
            <w:tcBorders>
              <w:top w:val="nil"/>
              <w:left w:val="nil"/>
              <w:bottom w:val="single" w:sz="4" w:space="0" w:color="auto"/>
              <w:right w:val="single" w:sz="4" w:space="0" w:color="auto"/>
            </w:tcBorders>
            <w:shd w:val="clear" w:color="auto" w:fill="auto"/>
            <w:vAlign w:val="center"/>
          </w:tcPr>
          <w:p w14:paraId="1A3F67D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názvy vybraných druhů jídla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51312E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7C7F8AA"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382AEB6"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98DB708"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1CB36701"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983549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věta </w:t>
            </w:r>
            <w:proofErr w:type="spellStart"/>
            <w:r w:rsidRPr="00A9041B">
              <w:rPr>
                <w:sz w:val="20"/>
                <w:szCs w:val="20"/>
                <w:lang w:eastAsia="cs-CZ"/>
              </w:rPr>
              <w:t>I'm</w:t>
            </w:r>
            <w:proofErr w:type="spellEnd"/>
            <w:r w:rsidRPr="00A9041B">
              <w:rPr>
                <w:sz w:val="20"/>
                <w:szCs w:val="20"/>
                <w:lang w:eastAsia="cs-CZ"/>
              </w:rPr>
              <w:t xml:space="preserve"> </w:t>
            </w:r>
            <w:r w:rsidRPr="0083336B">
              <w:rPr>
                <w:sz w:val="20"/>
                <w:szCs w:val="20"/>
                <w:lang w:val="en-GB" w:eastAsia="cs-CZ"/>
              </w:rPr>
              <w:t>hungry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CE431B8"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954566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86EA79F"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7757666"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704C11AD"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14F05F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vazba I </w:t>
            </w:r>
            <w:proofErr w:type="gramStart"/>
            <w:r w:rsidRPr="0083336B">
              <w:rPr>
                <w:sz w:val="20"/>
                <w:szCs w:val="20"/>
                <w:lang w:val="en-GB" w:eastAsia="cs-CZ"/>
              </w:rPr>
              <w:t>like</w:t>
            </w:r>
            <w:proofErr w:type="gramEnd"/>
            <w:r w:rsidRPr="00A9041B">
              <w:rPr>
                <w:sz w:val="20"/>
                <w:szCs w:val="20"/>
                <w:lang w:eastAsia="cs-CZ"/>
              </w:rPr>
              <w:t xml:space="preserve"> a </w:t>
            </w:r>
            <w:r w:rsidRPr="0083336B">
              <w:rPr>
                <w:sz w:val="20"/>
                <w:szCs w:val="20"/>
                <w:lang w:val="en-GB" w:eastAsia="cs-CZ"/>
              </w:rPr>
              <w:t>I don't like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22A9F4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82C596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780F635" w14:textId="77777777" w:rsidTr="00C321A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58216B7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15253D0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pojmenuje vybrané nápoje, vyjádří pocit žízně</w:t>
            </w:r>
          </w:p>
        </w:tc>
        <w:tc>
          <w:tcPr>
            <w:tcW w:w="2977" w:type="dxa"/>
            <w:tcBorders>
              <w:top w:val="nil"/>
              <w:left w:val="nil"/>
              <w:bottom w:val="single" w:sz="4" w:space="0" w:color="auto"/>
              <w:right w:val="single" w:sz="4" w:space="0" w:color="auto"/>
            </w:tcBorders>
            <w:shd w:val="clear" w:color="auto" w:fill="auto"/>
            <w:vAlign w:val="center"/>
          </w:tcPr>
          <w:p w14:paraId="50A30C3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názvy vybraných nápojů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4C79B69"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8A1F00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8A2BB57"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397230A9"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6CC1A254"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B7D4FA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věta </w:t>
            </w:r>
            <w:proofErr w:type="spellStart"/>
            <w:r w:rsidRPr="00A9041B">
              <w:rPr>
                <w:sz w:val="20"/>
                <w:szCs w:val="20"/>
                <w:lang w:eastAsia="cs-CZ"/>
              </w:rPr>
              <w:t>I'm</w:t>
            </w:r>
            <w:proofErr w:type="spellEnd"/>
            <w:r w:rsidRPr="00A9041B">
              <w:rPr>
                <w:sz w:val="20"/>
                <w:szCs w:val="20"/>
                <w:lang w:eastAsia="cs-CZ"/>
              </w:rPr>
              <w:t xml:space="preserve"> </w:t>
            </w:r>
            <w:r w:rsidRPr="0083336B">
              <w:rPr>
                <w:sz w:val="20"/>
                <w:szCs w:val="20"/>
                <w:lang w:val="en-GB" w:eastAsia="cs-CZ"/>
              </w:rPr>
              <w:t>thirsty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18B3B4E"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56ED9B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92B9E6F" w14:textId="77777777" w:rsidTr="00C321A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35F9BB9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489E788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pojmenuje části lidského těla, popisuje počty částí těla</w:t>
            </w:r>
          </w:p>
        </w:tc>
        <w:tc>
          <w:tcPr>
            <w:tcW w:w="2977" w:type="dxa"/>
            <w:tcBorders>
              <w:top w:val="nil"/>
              <w:left w:val="nil"/>
              <w:bottom w:val="single" w:sz="4" w:space="0" w:color="auto"/>
              <w:right w:val="single" w:sz="4" w:space="0" w:color="auto"/>
            </w:tcBorders>
            <w:shd w:val="clear" w:color="auto" w:fill="auto"/>
            <w:vAlign w:val="center"/>
          </w:tcPr>
          <w:p w14:paraId="0282C9B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názvy částí těla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694643B"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5D5E12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6EABDE0" w14:textId="77777777" w:rsidTr="00C321A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1969FF8A"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127D0450"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11B26D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vazby </w:t>
            </w:r>
            <w:r w:rsidRPr="0083336B">
              <w:rPr>
                <w:sz w:val="20"/>
                <w:szCs w:val="20"/>
                <w:lang w:val="en-GB" w:eastAsia="cs-CZ"/>
              </w:rPr>
              <w:t>have got</w:t>
            </w:r>
            <w:r w:rsidRPr="00A9041B">
              <w:rPr>
                <w:sz w:val="20"/>
                <w:szCs w:val="20"/>
                <w:lang w:eastAsia="cs-CZ"/>
              </w:rPr>
              <w:t xml:space="preserve"> s částmi těla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D9AF1D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C3C789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bl>
    <w:p w14:paraId="56831ACF" w14:textId="77777777" w:rsidR="00594D59" w:rsidRDefault="00594D59"/>
    <w:p w14:paraId="7EA84845" w14:textId="77777777" w:rsidR="00727626" w:rsidRDefault="00727626">
      <w:pPr>
        <w:jc w:val="center"/>
        <w:rPr>
          <w:rFonts w:ascii="Arial" w:hAnsi="Arial" w:cs="Arial"/>
          <w:b/>
          <w:sz w:val="28"/>
          <w:szCs w:val="28"/>
        </w:rPr>
      </w:pPr>
    </w:p>
    <w:p w14:paraId="18E96D70" w14:textId="77777777" w:rsidR="00727626" w:rsidRDefault="00727626">
      <w:pPr>
        <w:jc w:val="center"/>
        <w:rPr>
          <w:rFonts w:ascii="Arial" w:hAnsi="Arial" w:cs="Arial"/>
          <w:b/>
          <w:sz w:val="28"/>
          <w:szCs w:val="28"/>
        </w:rPr>
      </w:pPr>
    </w:p>
    <w:p w14:paraId="4E182A98" w14:textId="77777777" w:rsidR="00727626" w:rsidRDefault="00727626">
      <w:pPr>
        <w:jc w:val="center"/>
        <w:rPr>
          <w:rFonts w:ascii="Arial" w:hAnsi="Arial" w:cs="Arial"/>
          <w:b/>
          <w:sz w:val="28"/>
          <w:szCs w:val="28"/>
        </w:rPr>
      </w:pPr>
    </w:p>
    <w:p w14:paraId="1026D8F2" w14:textId="77777777" w:rsidR="00727626" w:rsidRDefault="00727626">
      <w:pPr>
        <w:jc w:val="center"/>
        <w:rPr>
          <w:rFonts w:ascii="Arial" w:hAnsi="Arial" w:cs="Arial"/>
          <w:b/>
          <w:sz w:val="28"/>
          <w:szCs w:val="28"/>
        </w:rPr>
      </w:pPr>
    </w:p>
    <w:p w14:paraId="3D5D7995" w14:textId="10B40991" w:rsidR="00727626" w:rsidRDefault="00727626">
      <w:pPr>
        <w:jc w:val="center"/>
        <w:rPr>
          <w:rFonts w:ascii="Arial" w:hAnsi="Arial" w:cs="Arial"/>
          <w:b/>
          <w:sz w:val="28"/>
          <w:szCs w:val="28"/>
        </w:rPr>
      </w:pPr>
    </w:p>
    <w:p w14:paraId="65DFB09A" w14:textId="5186F53C" w:rsidR="00812715" w:rsidRDefault="00812715">
      <w:pPr>
        <w:jc w:val="center"/>
        <w:rPr>
          <w:rFonts w:ascii="Arial" w:hAnsi="Arial" w:cs="Arial"/>
          <w:b/>
          <w:sz w:val="28"/>
          <w:szCs w:val="28"/>
        </w:rPr>
      </w:pPr>
    </w:p>
    <w:p w14:paraId="417AF136" w14:textId="77777777" w:rsidR="00812715" w:rsidRDefault="00812715">
      <w:pPr>
        <w:jc w:val="center"/>
        <w:rPr>
          <w:rFonts w:ascii="Arial" w:hAnsi="Arial" w:cs="Arial"/>
          <w:b/>
          <w:sz w:val="28"/>
          <w:szCs w:val="28"/>
        </w:rPr>
      </w:pPr>
    </w:p>
    <w:p w14:paraId="460E0F69" w14:textId="77777777" w:rsidR="00727626" w:rsidRDefault="00727626">
      <w:pPr>
        <w:jc w:val="center"/>
        <w:rPr>
          <w:rFonts w:ascii="Arial" w:hAnsi="Arial" w:cs="Arial"/>
          <w:b/>
          <w:sz w:val="28"/>
          <w:szCs w:val="28"/>
        </w:rPr>
      </w:pPr>
    </w:p>
    <w:p w14:paraId="24721786" w14:textId="77777777" w:rsidR="00727626" w:rsidRDefault="00727626">
      <w:pPr>
        <w:jc w:val="center"/>
        <w:rPr>
          <w:rFonts w:ascii="Arial" w:hAnsi="Arial" w:cs="Arial"/>
          <w:b/>
          <w:sz w:val="28"/>
          <w:szCs w:val="28"/>
        </w:rPr>
      </w:pPr>
    </w:p>
    <w:p w14:paraId="47FD2421" w14:textId="77777777" w:rsidR="00727626" w:rsidRDefault="00727626">
      <w:pPr>
        <w:jc w:val="center"/>
        <w:rPr>
          <w:rFonts w:ascii="Arial" w:hAnsi="Arial" w:cs="Arial"/>
          <w:b/>
          <w:sz w:val="28"/>
          <w:szCs w:val="28"/>
        </w:rPr>
      </w:pPr>
    </w:p>
    <w:p w14:paraId="555FE585" w14:textId="77777777" w:rsidR="00727626" w:rsidRDefault="00727626">
      <w:pPr>
        <w:jc w:val="center"/>
        <w:rPr>
          <w:rFonts w:ascii="Arial" w:hAnsi="Arial" w:cs="Arial"/>
          <w:b/>
          <w:sz w:val="28"/>
          <w:szCs w:val="28"/>
        </w:rPr>
      </w:pPr>
    </w:p>
    <w:p w14:paraId="5AF50FDB" w14:textId="77777777" w:rsidR="00727626" w:rsidRDefault="00727626">
      <w:pPr>
        <w:jc w:val="center"/>
        <w:rPr>
          <w:rFonts w:ascii="Arial" w:hAnsi="Arial" w:cs="Arial"/>
          <w:b/>
          <w:sz w:val="28"/>
          <w:szCs w:val="28"/>
        </w:rPr>
      </w:pPr>
    </w:p>
    <w:p w14:paraId="066E3E05" w14:textId="77777777" w:rsidR="00594D59" w:rsidRDefault="00594D59">
      <w:pPr>
        <w:jc w:val="center"/>
        <w:rPr>
          <w:rFonts w:ascii="Arial" w:hAnsi="Arial" w:cs="Arial"/>
          <w:b/>
          <w:sz w:val="28"/>
          <w:szCs w:val="28"/>
        </w:rPr>
      </w:pPr>
      <w:r>
        <w:rPr>
          <w:rFonts w:ascii="Arial" w:hAnsi="Arial" w:cs="Arial"/>
          <w:b/>
          <w:sz w:val="28"/>
          <w:szCs w:val="28"/>
        </w:rPr>
        <w:lastRenderedPageBreak/>
        <w:t>Anglický jazyk – 3.</w:t>
      </w:r>
      <w:r w:rsidR="0083336B">
        <w:rPr>
          <w:rFonts w:ascii="Arial" w:hAnsi="Arial" w:cs="Arial"/>
          <w:b/>
          <w:sz w:val="28"/>
          <w:szCs w:val="28"/>
        </w:rPr>
        <w:t> </w:t>
      </w:r>
      <w:r>
        <w:rPr>
          <w:rFonts w:ascii="Arial" w:hAnsi="Arial" w:cs="Arial"/>
          <w:b/>
          <w:sz w:val="28"/>
          <w:szCs w:val="28"/>
        </w:rPr>
        <w:t>ročník</w:t>
      </w:r>
    </w:p>
    <w:p w14:paraId="4E4E0A27" w14:textId="77777777" w:rsidR="00A9041B" w:rsidRDefault="00A9041B">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ED2E30" w:rsidRPr="00A9041B" w14:paraId="778AC141" w14:textId="77777777" w:rsidTr="00812715">
        <w:trPr>
          <w:trHeight w:val="1020"/>
        </w:trPr>
        <w:tc>
          <w:tcPr>
            <w:tcW w:w="3484" w:type="dxa"/>
            <w:tcBorders>
              <w:top w:val="single" w:sz="4" w:space="0" w:color="auto"/>
              <w:left w:val="single" w:sz="4" w:space="0" w:color="auto"/>
              <w:bottom w:val="single" w:sz="4" w:space="0" w:color="auto"/>
              <w:right w:val="single" w:sz="4" w:space="0" w:color="auto"/>
            </w:tcBorders>
            <w:shd w:val="clear" w:color="auto" w:fill="00FF00"/>
            <w:vAlign w:val="center"/>
          </w:tcPr>
          <w:p w14:paraId="22E846D2"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Očekávané výstupy dle RVP</w:t>
            </w:r>
          </w:p>
        </w:tc>
        <w:tc>
          <w:tcPr>
            <w:tcW w:w="3402" w:type="dxa"/>
            <w:tcBorders>
              <w:top w:val="single" w:sz="4" w:space="0" w:color="auto"/>
              <w:left w:val="nil"/>
              <w:bottom w:val="single" w:sz="4" w:space="0" w:color="auto"/>
              <w:right w:val="single" w:sz="4" w:space="0" w:color="auto"/>
            </w:tcBorders>
            <w:shd w:val="clear" w:color="auto" w:fill="00FF00"/>
            <w:vAlign w:val="center"/>
          </w:tcPr>
          <w:p w14:paraId="43F1B929"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Školní výstupy</w:t>
            </w:r>
          </w:p>
        </w:tc>
        <w:tc>
          <w:tcPr>
            <w:tcW w:w="2977" w:type="dxa"/>
            <w:tcBorders>
              <w:top w:val="single" w:sz="4" w:space="0" w:color="auto"/>
              <w:left w:val="nil"/>
              <w:bottom w:val="single" w:sz="4" w:space="0" w:color="auto"/>
              <w:right w:val="single" w:sz="4" w:space="0" w:color="auto"/>
            </w:tcBorders>
            <w:shd w:val="clear" w:color="auto" w:fill="00FF00"/>
            <w:vAlign w:val="center"/>
          </w:tcPr>
          <w:p w14:paraId="2B592FB0"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Učivo</w:t>
            </w:r>
          </w:p>
        </w:tc>
        <w:tc>
          <w:tcPr>
            <w:tcW w:w="1843" w:type="dxa"/>
            <w:tcBorders>
              <w:top w:val="single" w:sz="4" w:space="0" w:color="auto"/>
              <w:left w:val="nil"/>
              <w:bottom w:val="single" w:sz="4" w:space="0" w:color="auto"/>
              <w:right w:val="single" w:sz="4" w:space="0" w:color="auto"/>
            </w:tcBorders>
            <w:shd w:val="clear" w:color="auto" w:fill="00FF00"/>
            <w:vAlign w:val="center"/>
          </w:tcPr>
          <w:p w14:paraId="3C79A163"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Průřezová témata</w:t>
            </w:r>
          </w:p>
        </w:tc>
        <w:tc>
          <w:tcPr>
            <w:tcW w:w="2268" w:type="dxa"/>
            <w:tcBorders>
              <w:top w:val="single" w:sz="4" w:space="0" w:color="auto"/>
              <w:left w:val="nil"/>
              <w:bottom w:val="single" w:sz="4" w:space="0" w:color="auto"/>
              <w:right w:val="single" w:sz="4" w:space="0" w:color="auto"/>
            </w:tcBorders>
            <w:shd w:val="clear" w:color="auto" w:fill="00FF00"/>
            <w:vAlign w:val="center"/>
          </w:tcPr>
          <w:p w14:paraId="21313353"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Poznámky</w:t>
            </w:r>
          </w:p>
        </w:tc>
      </w:tr>
      <w:tr w:rsidR="00ED2E30" w:rsidRPr="00A9041B" w14:paraId="2AC802A0" w14:textId="77777777" w:rsidTr="0081271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124CD1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2 rozumí jednoduchým pokynům a větám, adekvátně na ně reaguje</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1BDD4D4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pozdraví, poděkuje, představí se, zeptá se na jméno a rozloučí se, reaguje na probrané pokyny, omluví se</w:t>
            </w:r>
          </w:p>
        </w:tc>
        <w:tc>
          <w:tcPr>
            <w:tcW w:w="2977" w:type="dxa"/>
            <w:tcBorders>
              <w:top w:val="nil"/>
              <w:left w:val="nil"/>
              <w:bottom w:val="single" w:sz="4" w:space="0" w:color="auto"/>
              <w:right w:val="single" w:sz="4" w:space="0" w:color="auto"/>
            </w:tcBorders>
            <w:shd w:val="clear" w:color="auto" w:fill="auto"/>
            <w:vAlign w:val="center"/>
          </w:tcPr>
          <w:p w14:paraId="13E9F5F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opakování Hello, </w:t>
            </w:r>
            <w:r w:rsidRPr="00BD5584">
              <w:rPr>
                <w:sz w:val="20"/>
                <w:szCs w:val="20"/>
                <w:lang w:val="en-GB" w:eastAsia="cs-CZ"/>
              </w:rPr>
              <w:t>Hi, Goodbye, Bye</w:t>
            </w:r>
            <w:r w:rsidRPr="00A9041B">
              <w:rPr>
                <w:sz w:val="20"/>
                <w:szCs w:val="20"/>
                <w:lang w:eastAsia="cs-CZ"/>
              </w:rPr>
              <w:t xml:space="preserve"> a</w:t>
            </w:r>
            <w:r>
              <w:rPr>
                <w:sz w:val="20"/>
                <w:szCs w:val="20"/>
                <w:lang w:eastAsia="cs-CZ"/>
              </w:rPr>
              <w:t> </w:t>
            </w:r>
            <w:r w:rsidRPr="00A9041B">
              <w:rPr>
                <w:sz w:val="20"/>
                <w:szCs w:val="20"/>
                <w:lang w:eastAsia="cs-CZ"/>
              </w:rPr>
              <w:t xml:space="preserve">pokyny </w:t>
            </w:r>
            <w:r w:rsidRPr="00BD5584">
              <w:rPr>
                <w:sz w:val="20"/>
                <w:szCs w:val="20"/>
                <w:lang w:val="en-GB" w:eastAsia="cs-CZ"/>
              </w:rPr>
              <w:t>Stand up, Sit down, Come here</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211B15CD" w14:textId="77777777" w:rsidR="00ED2E30" w:rsidRDefault="00ED2E30" w:rsidP="00A65690">
            <w:pPr>
              <w:suppressAutoHyphens w:val="0"/>
              <w:jc w:val="left"/>
              <w:rPr>
                <w:sz w:val="20"/>
                <w:szCs w:val="20"/>
                <w:lang w:eastAsia="cs-CZ"/>
              </w:rPr>
            </w:pPr>
          </w:p>
          <w:p w14:paraId="2720309E" w14:textId="77777777" w:rsidR="00ED2E30" w:rsidRPr="00A9041B" w:rsidRDefault="00ED2E30" w:rsidP="00A65690">
            <w:pPr>
              <w:suppressAutoHyphens w:val="0"/>
              <w:jc w:val="left"/>
              <w:rPr>
                <w:sz w:val="20"/>
                <w:szCs w:val="20"/>
                <w:lang w:eastAsia="cs-CZ"/>
              </w:rPr>
            </w:pPr>
            <w:r w:rsidRPr="00A9041B">
              <w:rPr>
                <w:sz w:val="20"/>
                <w:szCs w:val="20"/>
                <w:lang w:eastAsia="cs-CZ"/>
              </w:rPr>
              <w:t>osobnostní a</w:t>
            </w:r>
            <w:r>
              <w:rPr>
                <w:sz w:val="20"/>
                <w:szCs w:val="20"/>
                <w:lang w:eastAsia="cs-CZ"/>
              </w:rPr>
              <w:t> </w:t>
            </w:r>
            <w:r w:rsidRPr="00A9041B">
              <w:rPr>
                <w:sz w:val="20"/>
                <w:szCs w:val="20"/>
                <w:lang w:eastAsia="cs-CZ"/>
              </w:rPr>
              <w:t>sociální výchova</w:t>
            </w:r>
          </w:p>
        </w:tc>
        <w:tc>
          <w:tcPr>
            <w:tcW w:w="2268" w:type="dxa"/>
            <w:tcBorders>
              <w:top w:val="nil"/>
              <w:left w:val="nil"/>
              <w:bottom w:val="single" w:sz="4" w:space="0" w:color="auto"/>
              <w:right w:val="single" w:sz="4" w:space="0" w:color="auto"/>
            </w:tcBorders>
            <w:shd w:val="clear" w:color="auto" w:fill="auto"/>
            <w:vAlign w:val="center"/>
          </w:tcPr>
          <w:p w14:paraId="18F5DA6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CD6219F" w14:textId="77777777" w:rsidTr="00812715">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561974D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4 pochopí obsah a smysl jednoduché, pomalé a pečlivě vyslovované konverzace dvou osob s dostatkem času pro porozumění</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9A519BA"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DD8CD7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představování se jménem a dotaz na jméno, poděkování </w:t>
            </w:r>
            <w:r w:rsidRPr="00BD5584">
              <w:rPr>
                <w:sz w:val="20"/>
                <w:szCs w:val="20"/>
                <w:lang w:val="en-GB" w:eastAsia="cs-CZ"/>
              </w:rPr>
              <w:t>thank you</w:t>
            </w:r>
            <w:r w:rsidRPr="00A9041B">
              <w:rPr>
                <w:sz w:val="20"/>
                <w:szCs w:val="20"/>
                <w:lang w:eastAsia="cs-CZ"/>
              </w:rPr>
              <w:t xml:space="preserve">, omluva </w:t>
            </w:r>
            <w:r w:rsidRPr="00BD5584">
              <w:rPr>
                <w:sz w:val="20"/>
                <w:szCs w:val="20"/>
                <w:lang w:val="en-GB" w:eastAsia="cs-CZ"/>
              </w:rPr>
              <w:t>I'm sorry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935C1B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E56390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E006246" w14:textId="77777777" w:rsidTr="0081271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DD4C26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 vyslovuje a čte foneticky správně v přiměřeném rozsahu slovní zásoby</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0633BE7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zapisuje správně do slovníku, je si vědom, že v</w:t>
            </w:r>
            <w:r>
              <w:rPr>
                <w:sz w:val="20"/>
                <w:szCs w:val="20"/>
                <w:lang w:eastAsia="cs-CZ"/>
              </w:rPr>
              <w:t> </w:t>
            </w:r>
            <w:r w:rsidRPr="00A9041B">
              <w:rPr>
                <w:sz w:val="20"/>
                <w:szCs w:val="20"/>
                <w:lang w:eastAsia="cs-CZ"/>
              </w:rPr>
              <w:t>angličtině slova jinak píšeme a jinak čteme</w:t>
            </w:r>
          </w:p>
        </w:tc>
        <w:tc>
          <w:tcPr>
            <w:tcW w:w="2977" w:type="dxa"/>
            <w:tcBorders>
              <w:top w:val="nil"/>
              <w:left w:val="nil"/>
              <w:bottom w:val="single" w:sz="4" w:space="0" w:color="auto"/>
              <w:right w:val="single" w:sz="4" w:space="0" w:color="auto"/>
            </w:tcBorders>
            <w:shd w:val="clear" w:color="auto" w:fill="auto"/>
            <w:vAlign w:val="center"/>
          </w:tcPr>
          <w:p w14:paraId="0A1FBB0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seznámení a práce se slovníkem v učebnici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7A313C4"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63A19E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r>
      <w:tr w:rsidR="00ED2E30" w:rsidRPr="00A9041B" w14:paraId="2EB397EC" w14:textId="77777777" w:rsidTr="00812715">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0FC6E97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3 rozlišuje grafickou a</w:t>
            </w:r>
            <w:r>
              <w:rPr>
                <w:sz w:val="20"/>
                <w:szCs w:val="20"/>
                <w:lang w:eastAsia="cs-CZ"/>
              </w:rPr>
              <w:t> </w:t>
            </w:r>
            <w:r w:rsidRPr="00A9041B">
              <w:rPr>
                <w:sz w:val="20"/>
                <w:szCs w:val="20"/>
                <w:lang w:eastAsia="cs-CZ"/>
              </w:rPr>
              <w:t>mluvenou podobu slova</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CF7C330" w14:textId="77777777" w:rsidR="00ED2E30" w:rsidRPr="00A9041B" w:rsidRDefault="00ED2E30" w:rsidP="00A9041B">
            <w:pPr>
              <w:suppressAutoHyphens w:val="0"/>
              <w:jc w:val="left"/>
              <w:rPr>
                <w:sz w:val="20"/>
                <w:szCs w:val="20"/>
                <w:lang w:eastAsia="cs-CZ"/>
              </w:rPr>
            </w:pP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2807E86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nacvičení psaní slovní zásoby </w:t>
            </w:r>
            <w:r>
              <w:rPr>
                <w:sz w:val="20"/>
                <w:szCs w:val="20"/>
                <w:lang w:eastAsia="cs-CZ"/>
              </w:rPr>
              <w:t>–</w:t>
            </w:r>
            <w:r w:rsidRPr="00A9041B">
              <w:rPr>
                <w:sz w:val="20"/>
                <w:szCs w:val="20"/>
                <w:lang w:eastAsia="cs-CZ"/>
              </w:rPr>
              <w:t xml:space="preserve"> psaní, výslovnost, český význam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E9A8CA8"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A12CF9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E9BE8A1"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3AD80310"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0BFA5DD9"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1EEF09ED"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2067854"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D43017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2EB674D" w14:textId="77777777" w:rsidTr="0081271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E383D8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5 používá abecední slovník učebnice</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E9D6A77"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080A2BFA"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7C93D7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E46F32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DD15EE5" w14:textId="77777777" w:rsidTr="0081271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BE6D50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2 rozumí jednoduchým pokynům a větám, adekvátně na ně reaguje</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6187688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zeptá se na jméno předmětu, označí předmět, reaguje na probrané pokyny, používá větu jednoduchou, dodržuje pořádek slov ve větě</w:t>
            </w:r>
          </w:p>
        </w:tc>
        <w:tc>
          <w:tcPr>
            <w:tcW w:w="2977" w:type="dxa"/>
            <w:tcBorders>
              <w:top w:val="nil"/>
              <w:left w:val="nil"/>
              <w:bottom w:val="single" w:sz="4" w:space="0" w:color="auto"/>
              <w:right w:val="single" w:sz="4" w:space="0" w:color="auto"/>
            </w:tcBorders>
            <w:shd w:val="clear" w:color="auto" w:fill="auto"/>
            <w:vAlign w:val="center"/>
          </w:tcPr>
          <w:p w14:paraId="22C0D33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slova podobně znějí</w:t>
            </w:r>
            <w:r>
              <w:rPr>
                <w:sz w:val="20"/>
                <w:szCs w:val="20"/>
                <w:lang w:eastAsia="cs-CZ"/>
              </w:rPr>
              <w:t>c</w:t>
            </w:r>
            <w:r w:rsidRPr="00A9041B">
              <w:rPr>
                <w:sz w:val="20"/>
                <w:szCs w:val="20"/>
                <w:lang w:eastAsia="cs-CZ"/>
              </w:rPr>
              <w:t>í v češtině a v angličtině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B65140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FBE2D0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75E844A" w14:textId="77777777" w:rsidTr="00812715">
        <w:trPr>
          <w:trHeight w:val="76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143267D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4 pochopí obsah a smysl jednoduché, pomalé a pečlivě vyslovované konverzace dvou osob s dostatkem času pro porozumění</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6CC54A56"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7C1B2C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otázky </w:t>
            </w:r>
            <w:r w:rsidRPr="00BD5584">
              <w:rPr>
                <w:sz w:val="20"/>
                <w:szCs w:val="20"/>
                <w:lang w:val="en-GB" w:eastAsia="cs-CZ"/>
              </w:rPr>
              <w:t>What's this</w:t>
            </w:r>
            <w:r w:rsidRPr="00A9041B">
              <w:rPr>
                <w:sz w:val="20"/>
                <w:szCs w:val="20"/>
                <w:lang w:eastAsia="cs-CZ"/>
              </w:rPr>
              <w:t>? +</w:t>
            </w:r>
            <w:r>
              <w:rPr>
                <w:sz w:val="20"/>
                <w:szCs w:val="20"/>
                <w:lang w:eastAsia="cs-CZ"/>
              </w:rPr>
              <w:t> </w:t>
            </w:r>
            <w:r w:rsidRPr="00A9041B">
              <w:rPr>
                <w:sz w:val="20"/>
                <w:szCs w:val="20"/>
                <w:lang w:eastAsia="cs-CZ"/>
              </w:rPr>
              <w:t xml:space="preserve">odpověď na ní </w:t>
            </w:r>
            <w:r w:rsidRPr="00BD5584">
              <w:rPr>
                <w:sz w:val="20"/>
                <w:szCs w:val="20"/>
                <w:lang w:val="en-GB" w:eastAsia="cs-CZ"/>
              </w:rPr>
              <w:t>It's</w:t>
            </w:r>
            <w:r w:rsidRPr="00A9041B">
              <w:rPr>
                <w:sz w:val="20"/>
                <w:szCs w:val="20"/>
                <w:lang w:eastAsia="cs-CZ"/>
              </w:rPr>
              <w:t>…, věta jednoduchá, pořádek slov ve větě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3547E5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B7FF81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574707A"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0061295"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04038FCF"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7B0BC1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nácvik a psaní pokynů Listen, </w:t>
            </w:r>
            <w:proofErr w:type="spellStart"/>
            <w:r w:rsidRPr="00A9041B">
              <w:rPr>
                <w:sz w:val="20"/>
                <w:szCs w:val="20"/>
                <w:lang w:eastAsia="cs-CZ"/>
              </w:rPr>
              <w:t>Look</w:t>
            </w:r>
            <w:proofErr w:type="spellEnd"/>
            <w:r w:rsidRPr="00A9041B">
              <w:rPr>
                <w:sz w:val="20"/>
                <w:szCs w:val="20"/>
                <w:lang w:eastAsia="cs-CZ"/>
              </w:rPr>
              <w:t xml:space="preserve">, Open </w:t>
            </w:r>
            <w:r w:rsidRPr="00BD5584">
              <w:rPr>
                <w:sz w:val="20"/>
                <w:szCs w:val="20"/>
                <w:lang w:val="en-GB" w:eastAsia="cs-CZ"/>
              </w:rPr>
              <w:t>your book, Close your book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DA5873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2403D17"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ECF8A39" w14:textId="77777777" w:rsidTr="0081271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F0BB8F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2 rozumí jednoduchým pokynům a větám, adekvátně na ně reaguje</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0FC46C0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zeptá se na barvu předmětu, označí barvu předmětu, reaguje na probrané </w:t>
            </w:r>
            <w:r w:rsidRPr="00A9041B">
              <w:rPr>
                <w:sz w:val="20"/>
                <w:szCs w:val="20"/>
                <w:lang w:eastAsia="cs-CZ"/>
              </w:rPr>
              <w:lastRenderedPageBreak/>
              <w:t>pokyny, používá větu jednoduchou, dodržuje pořádek slov ve větě</w:t>
            </w:r>
          </w:p>
        </w:tc>
        <w:tc>
          <w:tcPr>
            <w:tcW w:w="2977" w:type="dxa"/>
            <w:tcBorders>
              <w:top w:val="nil"/>
              <w:left w:val="nil"/>
              <w:bottom w:val="single" w:sz="4" w:space="0" w:color="auto"/>
              <w:right w:val="single" w:sz="4" w:space="0" w:color="auto"/>
            </w:tcBorders>
            <w:shd w:val="clear" w:color="auto" w:fill="auto"/>
            <w:vAlign w:val="center"/>
          </w:tcPr>
          <w:p w14:paraId="7D70D8C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lastRenderedPageBreak/>
              <w:t xml:space="preserve">zápis a procvičení slovní zásoby </w:t>
            </w:r>
            <w:r>
              <w:rPr>
                <w:sz w:val="20"/>
                <w:szCs w:val="20"/>
                <w:lang w:eastAsia="cs-CZ"/>
              </w:rPr>
              <w:t>–</w:t>
            </w:r>
            <w:r w:rsidRPr="00A9041B">
              <w:rPr>
                <w:sz w:val="20"/>
                <w:szCs w:val="20"/>
                <w:lang w:eastAsia="cs-CZ"/>
              </w:rPr>
              <w:t xml:space="preserve"> barvy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90EB53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449D07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CFDC9EF" w14:textId="77777777" w:rsidTr="00812715">
        <w:trPr>
          <w:trHeight w:val="76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0AF685A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lastRenderedPageBreak/>
              <w:t>AJ 4 pochopí obsah a smysl jednoduché, pomalé a pečlivě vyslovované konverzace dvou osob s dostatkem času pro porozumění</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E71FC16"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5E0961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otázky </w:t>
            </w:r>
            <w:r w:rsidRPr="00BD5584">
              <w:rPr>
                <w:sz w:val="20"/>
                <w:szCs w:val="20"/>
                <w:lang w:val="en-GB" w:eastAsia="cs-CZ"/>
              </w:rPr>
              <w:t>What colour is</w:t>
            </w:r>
            <w:r w:rsidRPr="00A9041B">
              <w:rPr>
                <w:sz w:val="20"/>
                <w:szCs w:val="20"/>
                <w:lang w:eastAsia="cs-CZ"/>
              </w:rPr>
              <w:t>…? +</w:t>
            </w:r>
            <w:r>
              <w:rPr>
                <w:sz w:val="20"/>
                <w:szCs w:val="20"/>
                <w:lang w:eastAsia="cs-CZ"/>
              </w:rPr>
              <w:t> </w:t>
            </w:r>
            <w:r w:rsidRPr="00A9041B">
              <w:rPr>
                <w:sz w:val="20"/>
                <w:szCs w:val="20"/>
                <w:lang w:eastAsia="cs-CZ"/>
              </w:rPr>
              <w:t xml:space="preserve">odpověď na ní </w:t>
            </w:r>
            <w:r w:rsidRPr="00BD5584">
              <w:rPr>
                <w:sz w:val="20"/>
                <w:szCs w:val="20"/>
                <w:lang w:val="en-GB" w:eastAsia="cs-CZ"/>
              </w:rPr>
              <w:t>It's</w:t>
            </w:r>
            <w:r w:rsidRPr="00A9041B">
              <w:rPr>
                <w:sz w:val="20"/>
                <w:szCs w:val="20"/>
                <w:lang w:eastAsia="cs-CZ"/>
              </w:rPr>
              <w:t>…, věta jednoduchá, pořádek slov ve větě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BB0629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8C231D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29134D2"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F38B9B3"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6E390D19" w14:textId="77777777" w:rsidR="00ED2E30" w:rsidRPr="00A9041B" w:rsidRDefault="00ED2E30" w:rsidP="00A9041B">
            <w:pPr>
              <w:suppressAutoHyphens w:val="0"/>
              <w:jc w:val="left"/>
              <w:rPr>
                <w:sz w:val="20"/>
                <w:szCs w:val="20"/>
                <w:lang w:eastAsia="cs-CZ"/>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1DB868B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nácvik a psaní pokynů </w:t>
            </w:r>
            <w:r w:rsidRPr="00BD5584">
              <w:rPr>
                <w:sz w:val="20"/>
                <w:szCs w:val="20"/>
                <w:lang w:val="en-GB" w:eastAsia="cs-CZ"/>
              </w:rPr>
              <w:t>Write, Colour, Match, Touch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EBCB9CD"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930DCBD"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B8C04D7"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57A44749"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44FA40B"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0E5522C0"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9AC6E24"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70A272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00D095D" w14:textId="77777777" w:rsidTr="0081271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5A27C8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2 rozumí jednoduchým pokynům a větám, adekvátně na ně reaguje</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358F36E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zeptá se druhé </w:t>
            </w:r>
            <w:proofErr w:type="gramStart"/>
            <w:r w:rsidRPr="00A9041B">
              <w:rPr>
                <w:sz w:val="20"/>
                <w:szCs w:val="20"/>
                <w:lang w:eastAsia="cs-CZ"/>
              </w:rPr>
              <w:t>osoby</w:t>
            </w:r>
            <w:proofErr w:type="gramEnd"/>
            <w:r w:rsidRPr="00A9041B">
              <w:rPr>
                <w:sz w:val="20"/>
                <w:szCs w:val="20"/>
                <w:lang w:eastAsia="cs-CZ"/>
              </w:rPr>
              <w:t xml:space="preserve"> jak se má, odpoví na otázku jak se má, reaguje na probrané pokyny, používá větu jednoduchou, dodržuje pořádek slov ve větě</w:t>
            </w:r>
          </w:p>
        </w:tc>
        <w:tc>
          <w:tcPr>
            <w:tcW w:w="2977" w:type="dxa"/>
            <w:tcBorders>
              <w:top w:val="nil"/>
              <w:left w:val="nil"/>
              <w:bottom w:val="single" w:sz="4" w:space="0" w:color="auto"/>
              <w:right w:val="single" w:sz="4" w:space="0" w:color="auto"/>
            </w:tcBorders>
            <w:shd w:val="clear" w:color="auto" w:fill="auto"/>
            <w:vAlign w:val="center"/>
          </w:tcPr>
          <w:p w14:paraId="523943A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otázky </w:t>
            </w:r>
            <w:r w:rsidRPr="00BD5584">
              <w:rPr>
                <w:sz w:val="20"/>
                <w:szCs w:val="20"/>
                <w:lang w:val="en-GB" w:eastAsia="cs-CZ"/>
              </w:rPr>
              <w:t>How are you</w:t>
            </w:r>
            <w:r w:rsidRPr="00A9041B">
              <w:rPr>
                <w:sz w:val="20"/>
                <w:szCs w:val="20"/>
                <w:lang w:eastAsia="cs-CZ"/>
              </w:rPr>
              <w:t>? +</w:t>
            </w:r>
            <w:r>
              <w:rPr>
                <w:sz w:val="20"/>
                <w:szCs w:val="20"/>
                <w:lang w:eastAsia="cs-CZ"/>
              </w:rPr>
              <w:t> </w:t>
            </w:r>
            <w:r w:rsidRPr="00A9041B">
              <w:rPr>
                <w:sz w:val="20"/>
                <w:szCs w:val="20"/>
                <w:lang w:eastAsia="cs-CZ"/>
              </w:rPr>
              <w:t xml:space="preserve">odpověď </w:t>
            </w:r>
            <w:r w:rsidRPr="00BD5584">
              <w:rPr>
                <w:sz w:val="20"/>
                <w:szCs w:val="20"/>
                <w:lang w:val="en-GB" w:eastAsia="cs-CZ"/>
              </w:rPr>
              <w:t>I'm fine</w:t>
            </w:r>
            <w:r w:rsidRPr="00A9041B">
              <w:rPr>
                <w:sz w:val="20"/>
                <w:szCs w:val="20"/>
                <w:lang w:eastAsia="cs-CZ"/>
              </w:rPr>
              <w:t>, sad, happy, věta jednoduchá, pořádek slov ve větě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1FE06C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956BFE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596237E" w14:textId="77777777" w:rsidTr="00812715">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1F2D05B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4 pochopí obsah a smysl jednoduché, pomalé a pečlivě vyslovované konverzace dvou osob s dostatkem času pro porozumění</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D40D130"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AA5EF8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nácvik a psaní pokynů </w:t>
            </w:r>
            <w:r w:rsidRPr="00BD5584">
              <w:rPr>
                <w:sz w:val="20"/>
                <w:szCs w:val="20"/>
                <w:lang w:val="en-GB" w:eastAsia="cs-CZ"/>
              </w:rPr>
              <w:t>Read</w:t>
            </w:r>
            <w:r w:rsidRPr="00A9041B">
              <w:rPr>
                <w:sz w:val="20"/>
                <w:szCs w:val="20"/>
                <w:lang w:eastAsia="cs-CZ"/>
              </w:rPr>
              <w:t xml:space="preserve">, </w:t>
            </w:r>
            <w:r w:rsidRPr="00BD5584">
              <w:rPr>
                <w:sz w:val="20"/>
                <w:szCs w:val="20"/>
                <w:lang w:val="en-GB" w:eastAsia="cs-CZ"/>
              </w:rPr>
              <w:t>Say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43B826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A06E54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57B207F" w14:textId="77777777" w:rsidTr="00812715">
        <w:trPr>
          <w:trHeight w:val="510"/>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5BDC5EA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2 rozumí jednoduchým pokynům a větám, adekvátně na ně reaguje</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3029251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počítá od 0 do 10 a zpět, zeptá se na telefonní číslo a</w:t>
            </w:r>
            <w:r>
              <w:rPr>
                <w:sz w:val="20"/>
                <w:szCs w:val="20"/>
                <w:lang w:eastAsia="cs-CZ"/>
              </w:rPr>
              <w:t> </w:t>
            </w:r>
            <w:r w:rsidRPr="00A9041B">
              <w:rPr>
                <w:sz w:val="20"/>
                <w:szCs w:val="20"/>
                <w:lang w:eastAsia="cs-CZ"/>
              </w:rPr>
              <w:t>řekne po číslicích tel. č., reaguje na probraný pokyn</w:t>
            </w:r>
          </w:p>
        </w:tc>
        <w:tc>
          <w:tcPr>
            <w:tcW w:w="2977" w:type="dxa"/>
            <w:tcBorders>
              <w:top w:val="nil"/>
              <w:left w:val="nil"/>
              <w:bottom w:val="single" w:sz="4" w:space="0" w:color="auto"/>
              <w:right w:val="single" w:sz="4" w:space="0" w:color="auto"/>
            </w:tcBorders>
            <w:shd w:val="clear" w:color="auto" w:fill="auto"/>
            <w:vAlign w:val="center"/>
          </w:tcPr>
          <w:p w14:paraId="35816C3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čísel 0 až 10 + otázka </w:t>
            </w:r>
            <w:r w:rsidRPr="00BD5584">
              <w:rPr>
                <w:sz w:val="20"/>
                <w:szCs w:val="20"/>
                <w:lang w:val="en-GB" w:eastAsia="cs-CZ"/>
              </w:rPr>
              <w:t>What's your telephone number</w:t>
            </w:r>
            <w:r w:rsidRPr="00A9041B">
              <w:rPr>
                <w:sz w:val="20"/>
                <w:szCs w:val="20"/>
                <w:lang w:eastAsia="cs-CZ"/>
              </w:rPr>
              <w:t>? a odpověď na 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86B43B8"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611D73D"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F523F04"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5F9A59BD"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F718AF1"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01EC0CE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nácvik a psaní pokynu </w:t>
            </w:r>
            <w:r w:rsidRPr="00BD5584">
              <w:rPr>
                <w:sz w:val="20"/>
                <w:szCs w:val="20"/>
                <w:lang w:val="en-GB" w:eastAsia="cs-CZ"/>
              </w:rPr>
              <w:t>Count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CA03CA7"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A439FB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D4C72C1" w14:textId="77777777" w:rsidTr="00812715">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31483DA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2 rozumí jednoduchým pokynům a větám, adekvátně na ně reaguje</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3B71977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odříká anglickou abecedu, vyhláskuje jméno a slova</w:t>
            </w:r>
          </w:p>
        </w:tc>
        <w:tc>
          <w:tcPr>
            <w:tcW w:w="2977" w:type="dxa"/>
            <w:tcBorders>
              <w:top w:val="nil"/>
              <w:left w:val="nil"/>
              <w:bottom w:val="single" w:sz="4" w:space="0" w:color="auto"/>
              <w:right w:val="single" w:sz="4" w:space="0" w:color="auto"/>
            </w:tcBorders>
            <w:shd w:val="clear" w:color="auto" w:fill="auto"/>
            <w:vAlign w:val="center"/>
          </w:tcPr>
          <w:p w14:paraId="0FCC96B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opakování anglické abecedy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9462687"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340F03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871EC93"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8DB2ADB"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B07FE1B" w14:textId="77777777" w:rsidR="00ED2E30" w:rsidRPr="00A9041B" w:rsidRDefault="00ED2E30" w:rsidP="00A9041B">
            <w:pPr>
              <w:suppressAutoHyphens w:val="0"/>
              <w:jc w:val="left"/>
              <w:rPr>
                <w:sz w:val="20"/>
                <w:szCs w:val="20"/>
                <w:lang w:eastAsia="cs-CZ"/>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3CAC36E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nácvik a psaní pokynu </w:t>
            </w:r>
            <w:r w:rsidRPr="00BD5584">
              <w:rPr>
                <w:sz w:val="20"/>
                <w:szCs w:val="20"/>
                <w:lang w:val="en-GB" w:eastAsia="cs-CZ"/>
              </w:rPr>
              <w:t>Spell</w:t>
            </w:r>
            <w:r w:rsidRPr="00A9041B">
              <w:rPr>
                <w:sz w:val="20"/>
                <w:szCs w:val="20"/>
                <w:lang w:eastAsia="cs-CZ"/>
              </w:rPr>
              <w:t xml:space="preserve"> a hláskování slov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1586BD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82CC44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F861191"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358D851E"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1388ED7"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41CC97C3"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3A6BB8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E73E787"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A6D12F4" w14:textId="77777777" w:rsidTr="00812715">
        <w:trPr>
          <w:trHeight w:val="510"/>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155CB45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2 rozumí jednoduchým pokynům a větám, adekvátně na ně reaguje</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207ECD6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popíše množství a barvu předmětů, zná základní rozdíl mezi jednotným a množným číslem, reaguje na probrané pokyny, používá větu jednoduchou, dodržuje pořádek slov ve větě</w:t>
            </w:r>
          </w:p>
        </w:tc>
        <w:tc>
          <w:tcPr>
            <w:tcW w:w="2977" w:type="dxa"/>
            <w:tcBorders>
              <w:top w:val="nil"/>
              <w:left w:val="nil"/>
              <w:bottom w:val="single" w:sz="4" w:space="0" w:color="auto"/>
              <w:right w:val="single" w:sz="4" w:space="0" w:color="auto"/>
            </w:tcBorders>
            <w:shd w:val="clear" w:color="auto" w:fill="auto"/>
            <w:vAlign w:val="center"/>
          </w:tcPr>
          <w:p w14:paraId="3B9A24C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školní třída, škola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D6568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7C20CA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7BC7C11"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57CE6C6"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3ADDC06"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FDE9E7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popis předmětů </w:t>
            </w:r>
            <w:r>
              <w:rPr>
                <w:sz w:val="20"/>
                <w:szCs w:val="20"/>
                <w:lang w:eastAsia="cs-CZ"/>
              </w:rPr>
              <w:t>–</w:t>
            </w:r>
            <w:r w:rsidRPr="00A9041B">
              <w:rPr>
                <w:sz w:val="20"/>
                <w:szCs w:val="20"/>
                <w:lang w:eastAsia="cs-CZ"/>
              </w:rPr>
              <w:t xml:space="preserve"> </w:t>
            </w:r>
            <w:r w:rsidRPr="00BD5584">
              <w:rPr>
                <w:sz w:val="20"/>
                <w:szCs w:val="20"/>
                <w:lang w:val="en-GB" w:eastAsia="cs-CZ"/>
              </w:rPr>
              <w:t>This is</w:t>
            </w:r>
            <w:r w:rsidRPr="00A9041B">
              <w:rPr>
                <w:sz w:val="20"/>
                <w:szCs w:val="20"/>
                <w:lang w:eastAsia="cs-CZ"/>
              </w:rPr>
              <w:t>, barva, počet, věta jednoduchá, pořádek slov ve větě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99B6F9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B14CAF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28FAD92"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4F07371"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78972AB"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F00E1F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použití a psaní množného čísla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F0FBF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5FF69E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8880E6E"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D029946"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7BEE718"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1B48DA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nácvik a psaní pokynů </w:t>
            </w:r>
            <w:r>
              <w:rPr>
                <w:sz w:val="20"/>
                <w:szCs w:val="20"/>
                <w:lang w:eastAsia="cs-CZ"/>
              </w:rPr>
              <w:t>–</w:t>
            </w:r>
            <w:r w:rsidRPr="00A9041B">
              <w:rPr>
                <w:sz w:val="20"/>
                <w:szCs w:val="20"/>
                <w:lang w:eastAsia="cs-CZ"/>
              </w:rPr>
              <w:t xml:space="preserve"> </w:t>
            </w:r>
            <w:proofErr w:type="spellStart"/>
            <w:r w:rsidRPr="00A9041B">
              <w:rPr>
                <w:sz w:val="20"/>
                <w:szCs w:val="20"/>
                <w:lang w:eastAsia="cs-CZ"/>
              </w:rPr>
              <w:t>Get</w:t>
            </w:r>
            <w:proofErr w:type="spellEnd"/>
            <w:r w:rsidRPr="00A9041B">
              <w:rPr>
                <w:sz w:val="20"/>
                <w:szCs w:val="20"/>
                <w:lang w:eastAsia="cs-CZ"/>
              </w:rPr>
              <w:t>, Pick up</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ACE02E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C52335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38A0623" w14:textId="77777777" w:rsidTr="00812715">
        <w:trPr>
          <w:trHeight w:val="510"/>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169E87F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4 pochopí obsah a smysl jednoduché, pomalé a pečlivě vyslovované konverzace dvou osob s dostatkem času pro porozumění</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5AD3389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zeptá se na název a barvu předmětu, odpoví na stejný druh otázky, používá větu jednoduchou, dodržuje pořádek slov ve větě, utvoří otázku a zápor dle probíraného učiva</w:t>
            </w:r>
          </w:p>
        </w:tc>
        <w:tc>
          <w:tcPr>
            <w:tcW w:w="2977" w:type="dxa"/>
            <w:tcBorders>
              <w:top w:val="nil"/>
              <w:left w:val="nil"/>
              <w:bottom w:val="single" w:sz="4" w:space="0" w:color="auto"/>
              <w:right w:val="single" w:sz="4" w:space="0" w:color="auto"/>
            </w:tcBorders>
            <w:shd w:val="clear" w:color="auto" w:fill="auto"/>
            <w:vAlign w:val="center"/>
          </w:tcPr>
          <w:p w14:paraId="742EF097" w14:textId="36D6296A"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předměty v</w:t>
            </w:r>
            <w:r>
              <w:rPr>
                <w:sz w:val="20"/>
                <w:szCs w:val="20"/>
                <w:lang w:eastAsia="cs-CZ"/>
              </w:rPr>
              <w:t> </w:t>
            </w:r>
            <w:r w:rsidRPr="00A9041B">
              <w:rPr>
                <w:sz w:val="20"/>
                <w:szCs w:val="20"/>
                <w:lang w:eastAsia="cs-CZ"/>
              </w:rPr>
              <w:t>penálu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B26F1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45C49DA"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2BF96D9"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111A53AB"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A0890C7" w14:textId="77777777" w:rsidR="00ED2E30" w:rsidRPr="00A9041B" w:rsidRDefault="00ED2E30" w:rsidP="00A9041B">
            <w:pPr>
              <w:suppressAutoHyphens w:val="0"/>
              <w:jc w:val="left"/>
              <w:rPr>
                <w:sz w:val="20"/>
                <w:szCs w:val="20"/>
                <w:lang w:eastAsia="cs-CZ"/>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75A6EAF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otázky </w:t>
            </w:r>
            <w:r w:rsidRPr="00BD5584">
              <w:rPr>
                <w:sz w:val="20"/>
                <w:szCs w:val="20"/>
                <w:lang w:val="en-GB" w:eastAsia="cs-CZ"/>
              </w:rPr>
              <w:t>Is it</w:t>
            </w:r>
            <w:r w:rsidRPr="00A9041B">
              <w:rPr>
                <w:sz w:val="20"/>
                <w:szCs w:val="20"/>
                <w:lang w:eastAsia="cs-CZ"/>
              </w:rPr>
              <w:t xml:space="preserve">…? a odpovědi na ní </w:t>
            </w:r>
            <w:proofErr w:type="spellStart"/>
            <w:r w:rsidRPr="00A9041B">
              <w:rPr>
                <w:sz w:val="20"/>
                <w:szCs w:val="20"/>
                <w:lang w:eastAsia="cs-CZ"/>
              </w:rPr>
              <w:t>Yes</w:t>
            </w:r>
            <w:proofErr w:type="spellEnd"/>
            <w:r w:rsidRPr="00A9041B">
              <w:rPr>
                <w:sz w:val="20"/>
                <w:szCs w:val="20"/>
                <w:lang w:eastAsia="cs-CZ"/>
              </w:rPr>
              <w:t xml:space="preserve">, </w:t>
            </w:r>
            <w:r w:rsidRPr="00BD5584">
              <w:rPr>
                <w:sz w:val="20"/>
                <w:szCs w:val="20"/>
                <w:lang w:val="en-GB" w:eastAsia="cs-CZ"/>
              </w:rPr>
              <w:t>it is</w:t>
            </w:r>
            <w:r w:rsidRPr="00A9041B">
              <w:rPr>
                <w:sz w:val="20"/>
                <w:szCs w:val="20"/>
                <w:lang w:eastAsia="cs-CZ"/>
              </w:rPr>
              <w:t xml:space="preserve"> x No, </w:t>
            </w:r>
            <w:r w:rsidRPr="00BD5584">
              <w:rPr>
                <w:sz w:val="20"/>
                <w:szCs w:val="20"/>
                <w:lang w:val="en-GB" w:eastAsia="cs-CZ"/>
              </w:rPr>
              <w:t>it isn't</w:t>
            </w:r>
            <w:r w:rsidRPr="00A9041B">
              <w:rPr>
                <w:sz w:val="20"/>
                <w:szCs w:val="20"/>
                <w:lang w:eastAsia="cs-CZ"/>
              </w:rPr>
              <w:t>, věta jednoduchá, pořádek slov ve větě, tvorba otázky a záporu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076E4AF"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C2FD9B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2DE7929"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B0ACF1C"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8B83B90"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2ED1EDB6"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EC36554"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913422D"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EDB5F19"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BDAF84F"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6A749D14"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16BAF2D1"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FF940B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8339B5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2C79ABE"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0DC4402"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D29D95E"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2984C06B"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7DC53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F02A02C"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318A291" w14:textId="77777777" w:rsidTr="00812715">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2E882DF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lastRenderedPageBreak/>
              <w:t>AJ 4 pochopí obsah a smysl jednoduché, pomalé a pečlivě vyslovované konverzace dvou osob s dostatkem času pro porozumění</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39570B8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počítá od 0 do 20, zeptá se na věk a na stejnou otázku odpoví, zná některá anglická jména</w:t>
            </w:r>
          </w:p>
        </w:tc>
        <w:tc>
          <w:tcPr>
            <w:tcW w:w="2977" w:type="dxa"/>
            <w:tcBorders>
              <w:top w:val="nil"/>
              <w:left w:val="nil"/>
              <w:bottom w:val="single" w:sz="4" w:space="0" w:color="auto"/>
              <w:right w:val="single" w:sz="4" w:space="0" w:color="auto"/>
            </w:tcBorders>
            <w:shd w:val="clear" w:color="auto" w:fill="auto"/>
            <w:vAlign w:val="center"/>
          </w:tcPr>
          <w:p w14:paraId="5B6234D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použití a psaní čísel 11-20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728033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510083B"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6D91C9D"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53215410"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0A2DD47"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30FC31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otázky </w:t>
            </w:r>
            <w:r w:rsidRPr="00BD5584">
              <w:rPr>
                <w:sz w:val="20"/>
                <w:szCs w:val="20"/>
                <w:lang w:val="en-GB" w:eastAsia="cs-CZ"/>
              </w:rPr>
              <w:t>How old are you</w:t>
            </w:r>
            <w:r w:rsidRPr="00A9041B">
              <w:rPr>
                <w:sz w:val="20"/>
                <w:szCs w:val="20"/>
                <w:lang w:eastAsia="cs-CZ"/>
              </w:rPr>
              <w:t>? +</w:t>
            </w:r>
            <w:r>
              <w:rPr>
                <w:sz w:val="20"/>
                <w:szCs w:val="20"/>
                <w:lang w:eastAsia="cs-CZ"/>
              </w:rPr>
              <w:t> </w:t>
            </w:r>
            <w:r w:rsidRPr="00A9041B">
              <w:rPr>
                <w:sz w:val="20"/>
                <w:szCs w:val="20"/>
                <w:lang w:eastAsia="cs-CZ"/>
              </w:rPr>
              <w:t>odpověď na ní, blahopřání k narozeninám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0CDAB3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D2DF33C"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C0CC0DA"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22B8860"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B1BC6CF"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3A6B74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rozlišování některých dívčích a chlapeckých jmen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9DDF76F"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36A31F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4F2F5CA" w14:textId="77777777" w:rsidTr="0081271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104F546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4E65816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používá zájmena he a </w:t>
            </w:r>
            <w:r w:rsidRPr="00BD5584">
              <w:rPr>
                <w:sz w:val="20"/>
                <w:szCs w:val="20"/>
                <w:lang w:val="en-GB" w:eastAsia="cs-CZ"/>
              </w:rPr>
              <w:t>she</w:t>
            </w:r>
            <w:r w:rsidRPr="00A9041B">
              <w:rPr>
                <w:sz w:val="20"/>
                <w:szCs w:val="20"/>
                <w:lang w:eastAsia="cs-CZ"/>
              </w:rPr>
              <w:t>, popíše tělesné vlastnosti lidí, členy rodiny</w:t>
            </w:r>
          </w:p>
        </w:tc>
        <w:tc>
          <w:tcPr>
            <w:tcW w:w="2977" w:type="dxa"/>
            <w:tcBorders>
              <w:top w:val="nil"/>
              <w:left w:val="nil"/>
              <w:bottom w:val="single" w:sz="4" w:space="0" w:color="auto"/>
              <w:right w:val="single" w:sz="4" w:space="0" w:color="auto"/>
            </w:tcBorders>
            <w:shd w:val="clear" w:color="auto" w:fill="auto"/>
            <w:vAlign w:val="center"/>
          </w:tcPr>
          <w:p w14:paraId="2723318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rodina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23EC0B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C730E2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6FCEB96" w14:textId="77777777" w:rsidTr="0081271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7CC176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BA9CBA4"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BF61F8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zájmen He </w:t>
            </w:r>
            <w:r w:rsidRPr="00BD5584">
              <w:rPr>
                <w:sz w:val="20"/>
                <w:szCs w:val="20"/>
                <w:lang w:val="en-GB" w:eastAsia="cs-CZ"/>
              </w:rPr>
              <w:t>is</w:t>
            </w:r>
            <w:r w:rsidRPr="00A9041B">
              <w:rPr>
                <w:sz w:val="20"/>
                <w:szCs w:val="20"/>
                <w:lang w:eastAsia="cs-CZ"/>
              </w:rPr>
              <w:t xml:space="preserve">, </w:t>
            </w:r>
            <w:r w:rsidRPr="00BD5584">
              <w:rPr>
                <w:sz w:val="20"/>
                <w:szCs w:val="20"/>
                <w:lang w:val="en-GB" w:eastAsia="cs-CZ"/>
              </w:rPr>
              <w:t>She is</w:t>
            </w:r>
            <w:r w:rsidRPr="00A9041B">
              <w:rPr>
                <w:sz w:val="20"/>
                <w:szCs w:val="20"/>
                <w:lang w:eastAsia="cs-CZ"/>
              </w:rPr>
              <w:t xml:space="preserve"> a jejich stažené verze k popisu lidských vlastností, antonyma tělesných vlastností, rodina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C6E46B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D9ACED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7319D66" w14:textId="77777777" w:rsidTr="0081271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0FE6B43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209D140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počítá od 0 do 100, používá zájmena I, </w:t>
            </w:r>
            <w:r w:rsidRPr="0083336B">
              <w:rPr>
                <w:sz w:val="20"/>
                <w:szCs w:val="20"/>
                <w:lang w:val="en-GB" w:eastAsia="cs-CZ"/>
              </w:rPr>
              <w:t>you</w:t>
            </w:r>
            <w:r w:rsidRPr="00A9041B">
              <w:rPr>
                <w:sz w:val="20"/>
                <w:szCs w:val="20"/>
                <w:lang w:eastAsia="cs-CZ"/>
              </w:rPr>
              <w:t xml:space="preserve">, he, </w:t>
            </w:r>
            <w:r w:rsidRPr="0083336B">
              <w:rPr>
                <w:sz w:val="20"/>
                <w:szCs w:val="20"/>
                <w:lang w:val="en-GB" w:eastAsia="cs-CZ"/>
              </w:rPr>
              <w:t>she</w:t>
            </w:r>
            <w:r w:rsidRPr="00A9041B">
              <w:rPr>
                <w:sz w:val="20"/>
                <w:szCs w:val="20"/>
                <w:lang w:eastAsia="cs-CZ"/>
              </w:rPr>
              <w:t>, his, her ve větách</w:t>
            </w:r>
          </w:p>
        </w:tc>
        <w:tc>
          <w:tcPr>
            <w:tcW w:w="2977" w:type="dxa"/>
            <w:tcBorders>
              <w:top w:val="nil"/>
              <w:left w:val="nil"/>
              <w:bottom w:val="single" w:sz="4" w:space="0" w:color="auto"/>
              <w:right w:val="single" w:sz="4" w:space="0" w:color="auto"/>
            </w:tcBorders>
            <w:shd w:val="clear" w:color="auto" w:fill="auto"/>
            <w:vAlign w:val="center"/>
          </w:tcPr>
          <w:p w14:paraId="4515124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použití a psaní desítek 20-100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A7E028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F33899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7163D91" w14:textId="77777777" w:rsidTr="0081271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2570397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D590A74"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BF2F2E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použití a psaní zájmen his a her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9698D7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164121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22E3926" w14:textId="77777777" w:rsidTr="0081271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3B44B54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5EB10DA"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5F24D8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použití a psaní čísel 20-100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51698E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EF3987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D4D14F4" w14:textId="77777777" w:rsidTr="0081271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25327C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B29768D"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0B5CBB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zájmen I </w:t>
            </w:r>
            <w:r w:rsidRPr="0083336B">
              <w:rPr>
                <w:sz w:val="20"/>
                <w:szCs w:val="20"/>
                <w:lang w:val="en-GB" w:eastAsia="cs-CZ"/>
              </w:rPr>
              <w:t>am</w:t>
            </w:r>
            <w:r w:rsidRPr="00A9041B">
              <w:rPr>
                <w:sz w:val="20"/>
                <w:szCs w:val="20"/>
                <w:lang w:eastAsia="cs-CZ"/>
              </w:rPr>
              <w:t xml:space="preserve">, </w:t>
            </w:r>
            <w:r w:rsidRPr="0083336B">
              <w:rPr>
                <w:sz w:val="20"/>
                <w:szCs w:val="20"/>
                <w:lang w:val="en-GB" w:eastAsia="cs-CZ"/>
              </w:rPr>
              <w:t>you are</w:t>
            </w:r>
            <w:r w:rsidRPr="00A9041B">
              <w:rPr>
                <w:sz w:val="20"/>
                <w:szCs w:val="20"/>
                <w:lang w:eastAsia="cs-CZ"/>
              </w:rPr>
              <w:t xml:space="preserve"> a jejich stažené verze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BD729E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86F34E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EBC3DFD" w14:textId="77777777" w:rsidTr="00812715">
        <w:trPr>
          <w:trHeight w:val="283"/>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61298D5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4 pochopí obsah a smysl jednoduché, pomalé a pečlivě vyslovované konverzace dvou osob s dostatkem času pro porozumění</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1220EF8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zeptá se kde se předměty a</w:t>
            </w:r>
            <w:r>
              <w:rPr>
                <w:sz w:val="20"/>
                <w:szCs w:val="20"/>
                <w:lang w:eastAsia="cs-CZ"/>
              </w:rPr>
              <w:t> </w:t>
            </w:r>
            <w:r w:rsidRPr="00A9041B">
              <w:rPr>
                <w:sz w:val="20"/>
                <w:szCs w:val="20"/>
                <w:lang w:eastAsia="cs-CZ"/>
              </w:rPr>
              <w:t>osoby nachází v domě a na stejný druh otázky odpoví, používá větu jednoduchou, dodržuje pořádek slov ve větě, utvoří otázku dle probíraného učiva</w:t>
            </w:r>
          </w:p>
        </w:tc>
        <w:tc>
          <w:tcPr>
            <w:tcW w:w="2977" w:type="dxa"/>
            <w:tcBorders>
              <w:top w:val="nil"/>
              <w:left w:val="nil"/>
              <w:bottom w:val="single" w:sz="4" w:space="0" w:color="auto"/>
              <w:right w:val="single" w:sz="4" w:space="0" w:color="auto"/>
            </w:tcBorders>
            <w:shd w:val="clear" w:color="auto" w:fill="auto"/>
            <w:vAlign w:val="center"/>
          </w:tcPr>
          <w:p w14:paraId="149186C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w:t>
            </w:r>
            <w:proofErr w:type="gramStart"/>
            <w:r w:rsidRPr="00A9041B">
              <w:rPr>
                <w:sz w:val="20"/>
                <w:szCs w:val="20"/>
                <w:lang w:eastAsia="cs-CZ"/>
              </w:rPr>
              <w:t>zásoby - místnosti</w:t>
            </w:r>
            <w:proofErr w:type="gramEnd"/>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BBB650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F1F4C3B"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3BD51D6"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6A2E27D"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1D78524" w14:textId="77777777" w:rsidR="00ED2E30" w:rsidRPr="00A9041B" w:rsidRDefault="00ED2E30" w:rsidP="00A9041B">
            <w:pPr>
              <w:suppressAutoHyphens w:val="0"/>
              <w:jc w:val="left"/>
              <w:rPr>
                <w:sz w:val="20"/>
                <w:szCs w:val="20"/>
                <w:lang w:eastAsia="cs-CZ"/>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341B849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otázky </w:t>
            </w:r>
            <w:r w:rsidRPr="0083336B">
              <w:rPr>
                <w:sz w:val="20"/>
                <w:szCs w:val="20"/>
                <w:lang w:val="en-GB" w:eastAsia="cs-CZ"/>
              </w:rPr>
              <w:t>Where is</w:t>
            </w:r>
            <w:r w:rsidRPr="00A9041B">
              <w:rPr>
                <w:sz w:val="20"/>
                <w:szCs w:val="20"/>
                <w:lang w:eastAsia="cs-CZ"/>
              </w:rPr>
              <w:t xml:space="preserve">…? </w:t>
            </w:r>
            <w:r>
              <w:rPr>
                <w:sz w:val="20"/>
                <w:szCs w:val="20"/>
                <w:lang w:eastAsia="cs-CZ"/>
              </w:rPr>
              <w:t>a </w:t>
            </w:r>
            <w:r w:rsidRPr="00A9041B">
              <w:rPr>
                <w:sz w:val="20"/>
                <w:szCs w:val="20"/>
                <w:lang w:eastAsia="cs-CZ"/>
              </w:rPr>
              <w:t>odpověď na ní, věta jednoduchá, pořádek slov ve větě, tvorba otázky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48595E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3D45493"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6DBAA68"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0F94EB1"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74CAEE0"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3DD814B"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8BA86A2"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6CBE34C"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794AB62"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42542C7"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47FB4D1"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42489EC0"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12FDBE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413D30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EA702AB" w14:textId="77777777" w:rsidTr="0081271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D7FACA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60EC17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používá základní zájmena ve větách</w:t>
            </w:r>
          </w:p>
        </w:tc>
        <w:tc>
          <w:tcPr>
            <w:tcW w:w="2977" w:type="dxa"/>
            <w:tcBorders>
              <w:top w:val="nil"/>
              <w:left w:val="nil"/>
              <w:bottom w:val="single" w:sz="4" w:space="0" w:color="auto"/>
              <w:right w:val="single" w:sz="4" w:space="0" w:color="auto"/>
            </w:tcBorders>
            <w:shd w:val="clear" w:color="auto" w:fill="auto"/>
            <w:vAlign w:val="center"/>
          </w:tcPr>
          <w:p w14:paraId="1F2164A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použití a psaní základních zájmen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0AE3A6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70324C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44841EA" w14:textId="77777777" w:rsidTr="00812715">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581E372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4 pochopí obsah a smysl jednoduché, pomalé a pečlivě vyslovované konverzace dvou osob s dostatkem času pro porozumění</w:t>
            </w:r>
          </w:p>
        </w:tc>
        <w:tc>
          <w:tcPr>
            <w:tcW w:w="3402" w:type="dxa"/>
            <w:tcBorders>
              <w:top w:val="nil"/>
              <w:left w:val="nil"/>
              <w:bottom w:val="single" w:sz="4" w:space="0" w:color="auto"/>
              <w:right w:val="single" w:sz="4" w:space="0" w:color="auto"/>
            </w:tcBorders>
            <w:shd w:val="clear" w:color="auto" w:fill="auto"/>
            <w:vAlign w:val="center"/>
          </w:tcPr>
          <w:p w14:paraId="1A37D07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zeptá se odkud někdo je a na ten samý druh otázky odpoví, používá větu jednoduchou, dodržuje pořádek slov ve větě, utvoří otázku dle probíraného učiva</w:t>
            </w:r>
          </w:p>
        </w:tc>
        <w:tc>
          <w:tcPr>
            <w:tcW w:w="2977" w:type="dxa"/>
            <w:tcBorders>
              <w:top w:val="nil"/>
              <w:left w:val="nil"/>
              <w:bottom w:val="single" w:sz="4" w:space="0" w:color="auto"/>
              <w:right w:val="single" w:sz="4" w:space="0" w:color="auto"/>
            </w:tcBorders>
            <w:shd w:val="clear" w:color="auto" w:fill="auto"/>
            <w:vAlign w:val="center"/>
          </w:tcPr>
          <w:p w14:paraId="6A45C05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otázky </w:t>
            </w:r>
            <w:r w:rsidRPr="0083336B">
              <w:rPr>
                <w:sz w:val="20"/>
                <w:szCs w:val="20"/>
                <w:lang w:val="en-GB" w:eastAsia="cs-CZ"/>
              </w:rPr>
              <w:t>Where are you from</w:t>
            </w:r>
            <w:r w:rsidRPr="00A9041B">
              <w:rPr>
                <w:sz w:val="20"/>
                <w:szCs w:val="20"/>
                <w:lang w:eastAsia="cs-CZ"/>
              </w:rPr>
              <w:t xml:space="preserve">? </w:t>
            </w:r>
            <w:r>
              <w:rPr>
                <w:sz w:val="20"/>
                <w:szCs w:val="20"/>
                <w:lang w:eastAsia="cs-CZ"/>
              </w:rPr>
              <w:t>a </w:t>
            </w:r>
            <w:r w:rsidRPr="00A9041B">
              <w:rPr>
                <w:sz w:val="20"/>
                <w:szCs w:val="20"/>
                <w:lang w:eastAsia="cs-CZ"/>
              </w:rPr>
              <w:t>odpověď na ní, věta jednoduchá, pořádek slov ve větě, tvorba otázky, adresa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EA8E16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FDBF4BA"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2BD371C" w14:textId="77777777" w:rsidTr="00812715">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6315664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4 pochopí obsah a smysl jednoduché, pomalé a pečlivě vyslovované konverzace dvou osob s dostatkem času pro porozumění</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47019B7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používá správný tvar neurčitého členu, zeptá se na oblíbenou hračku a na ten samý druh otázky i odpoví, </w:t>
            </w:r>
            <w:proofErr w:type="gramStart"/>
            <w:r w:rsidRPr="00A9041B">
              <w:rPr>
                <w:sz w:val="20"/>
                <w:szCs w:val="20"/>
                <w:lang w:eastAsia="cs-CZ"/>
              </w:rPr>
              <w:t>popíše</w:t>
            </w:r>
            <w:proofErr w:type="gramEnd"/>
            <w:r w:rsidRPr="00A9041B">
              <w:rPr>
                <w:sz w:val="20"/>
                <w:szCs w:val="20"/>
                <w:lang w:eastAsia="cs-CZ"/>
              </w:rPr>
              <w:t xml:space="preserve"> kde se hračka nachází, využívá </w:t>
            </w:r>
            <w:r w:rsidRPr="00A9041B">
              <w:rPr>
                <w:sz w:val="20"/>
                <w:szCs w:val="20"/>
                <w:lang w:eastAsia="cs-CZ"/>
              </w:rPr>
              <w:lastRenderedPageBreak/>
              <w:t>ukazovacích tvarů k ukázání na osobu či předmět, používá větu jednoduchou, dodržuje pořádek slov ve větě, utvoří otázku dle probíraného učiva</w:t>
            </w:r>
          </w:p>
        </w:tc>
        <w:tc>
          <w:tcPr>
            <w:tcW w:w="2977" w:type="dxa"/>
            <w:tcBorders>
              <w:top w:val="nil"/>
              <w:left w:val="nil"/>
              <w:bottom w:val="single" w:sz="4" w:space="0" w:color="auto"/>
              <w:right w:val="single" w:sz="4" w:space="0" w:color="auto"/>
            </w:tcBorders>
            <w:shd w:val="clear" w:color="auto" w:fill="auto"/>
            <w:vAlign w:val="center"/>
          </w:tcPr>
          <w:p w14:paraId="23B51C3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lastRenderedPageBreak/>
              <w:t xml:space="preserve">zápis a procvičení slovní </w:t>
            </w:r>
            <w:proofErr w:type="gramStart"/>
            <w:r w:rsidRPr="00A9041B">
              <w:rPr>
                <w:sz w:val="20"/>
                <w:szCs w:val="20"/>
                <w:lang w:eastAsia="cs-CZ"/>
              </w:rPr>
              <w:t>zásoby - hračky</w:t>
            </w:r>
            <w:proofErr w:type="gramEnd"/>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4B7A08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396FEE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76D087D"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5FF8158C"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B5F76BF"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85B63E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neurčitého členu a x </w:t>
            </w:r>
            <w:r w:rsidRPr="0083336B">
              <w:rPr>
                <w:sz w:val="20"/>
                <w:szCs w:val="20"/>
                <w:lang w:val="en-GB" w:eastAsia="cs-CZ"/>
              </w:rPr>
              <w:t>an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7B3C2EF"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64A320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25CB846" w14:textId="77777777" w:rsidTr="00812715">
        <w:trPr>
          <w:trHeight w:val="76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1CEB58C3"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0BB8F0E8"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0FEB35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otázky </w:t>
            </w:r>
            <w:r w:rsidRPr="0083336B">
              <w:rPr>
                <w:sz w:val="20"/>
                <w:szCs w:val="20"/>
                <w:lang w:val="en-GB" w:eastAsia="cs-CZ"/>
              </w:rPr>
              <w:t>What's your favourite toy</w:t>
            </w:r>
            <w:r w:rsidRPr="00A9041B">
              <w:rPr>
                <w:sz w:val="20"/>
                <w:szCs w:val="20"/>
                <w:lang w:eastAsia="cs-CZ"/>
              </w:rPr>
              <w:t>? a odpověď na ní, věta jednoduchá, pořádek slov ve větě, tvorba otázky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8009B4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A50A1D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7D82859"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A163E1A"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2596222"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A16816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nábytek </w:t>
            </w:r>
            <w:r>
              <w:rPr>
                <w:sz w:val="20"/>
                <w:szCs w:val="20"/>
                <w:lang w:eastAsia="cs-CZ"/>
              </w:rPr>
              <w:t>–</w:t>
            </w:r>
            <w:r w:rsidRPr="00A9041B">
              <w:rPr>
                <w:sz w:val="20"/>
                <w:szCs w:val="20"/>
                <w:lang w:eastAsia="cs-CZ"/>
              </w:rPr>
              <w:t xml:space="preserve"> domov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CFC3C3D"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39FE31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A2A5C10"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A90B83E"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CF92188"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C880D6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předložek místa on, in, </w:t>
            </w:r>
            <w:r w:rsidRPr="0083336B">
              <w:rPr>
                <w:sz w:val="20"/>
                <w:szCs w:val="20"/>
                <w:lang w:val="en-GB" w:eastAsia="cs-CZ"/>
              </w:rPr>
              <w:t xml:space="preserve">next </w:t>
            </w:r>
            <w:r w:rsidRPr="00A9041B">
              <w:rPr>
                <w:sz w:val="20"/>
                <w:szCs w:val="20"/>
                <w:lang w:eastAsia="cs-CZ"/>
              </w:rPr>
              <w:t xml:space="preserve">to, </w:t>
            </w:r>
            <w:r w:rsidRPr="0083336B">
              <w:rPr>
                <w:sz w:val="20"/>
                <w:szCs w:val="20"/>
                <w:lang w:val="en-GB" w:eastAsia="cs-CZ"/>
              </w:rPr>
              <w:t>under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AFB9FE2"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23158D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F5D85CA"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61ACCD8"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0D315E34"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9F79B4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ukazovacích tvarů </w:t>
            </w:r>
            <w:r w:rsidRPr="0083336B">
              <w:rPr>
                <w:sz w:val="20"/>
                <w:szCs w:val="20"/>
                <w:lang w:val="en-GB" w:eastAsia="cs-CZ"/>
              </w:rPr>
              <w:t>there is</w:t>
            </w:r>
            <w:r w:rsidRPr="00A9041B">
              <w:rPr>
                <w:sz w:val="20"/>
                <w:szCs w:val="20"/>
                <w:lang w:eastAsia="cs-CZ"/>
              </w:rPr>
              <w:t xml:space="preserve"> x </w:t>
            </w:r>
            <w:r w:rsidRPr="0083336B">
              <w:rPr>
                <w:sz w:val="20"/>
                <w:szCs w:val="20"/>
                <w:lang w:val="en-GB" w:eastAsia="cs-CZ"/>
              </w:rPr>
              <w:t>there are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677F3E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2D4F8E7"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83B4274"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1E28859"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A95A2D0"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993CF4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slov </w:t>
            </w:r>
            <w:r w:rsidRPr="0083336B">
              <w:rPr>
                <w:sz w:val="20"/>
                <w:szCs w:val="20"/>
                <w:lang w:val="en-GB" w:eastAsia="cs-CZ"/>
              </w:rPr>
              <w:t xml:space="preserve">same </w:t>
            </w:r>
            <w:r w:rsidRPr="00A9041B">
              <w:rPr>
                <w:sz w:val="20"/>
                <w:szCs w:val="20"/>
                <w:lang w:eastAsia="cs-CZ"/>
              </w:rPr>
              <w:t xml:space="preserve">a </w:t>
            </w:r>
            <w:r w:rsidRPr="0083336B">
              <w:rPr>
                <w:sz w:val="20"/>
                <w:szCs w:val="20"/>
                <w:lang w:val="en-GB" w:eastAsia="cs-CZ"/>
              </w:rPr>
              <w:t>different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A94114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D66B503"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F014706" w14:textId="77777777" w:rsidTr="0081271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44713A7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46DD281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popíše hlavu a další části těla u sebe a u jiných osob, používá větu jednoduchou, dodržuje pořádek slov ve větě, utvoří zápor dle probíraného učiva</w:t>
            </w:r>
          </w:p>
        </w:tc>
        <w:tc>
          <w:tcPr>
            <w:tcW w:w="2977" w:type="dxa"/>
            <w:tcBorders>
              <w:top w:val="nil"/>
              <w:left w:val="nil"/>
              <w:bottom w:val="single" w:sz="4" w:space="0" w:color="auto"/>
              <w:right w:val="single" w:sz="4" w:space="0" w:color="auto"/>
            </w:tcBorders>
            <w:shd w:val="clear" w:color="auto" w:fill="auto"/>
            <w:vAlign w:val="center"/>
          </w:tcPr>
          <w:p w14:paraId="2D580F6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části hlavy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00BD7C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160F0C3"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F2B8539" w14:textId="77777777" w:rsidTr="0081271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F0E976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DD25B26"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9FFA4C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vazeb I </w:t>
            </w:r>
            <w:r w:rsidRPr="0083336B">
              <w:rPr>
                <w:sz w:val="20"/>
                <w:szCs w:val="20"/>
                <w:lang w:val="en-GB" w:eastAsia="cs-CZ"/>
              </w:rPr>
              <w:t xml:space="preserve">have </w:t>
            </w:r>
            <w:proofErr w:type="gramStart"/>
            <w:r w:rsidRPr="0083336B">
              <w:rPr>
                <w:sz w:val="20"/>
                <w:szCs w:val="20"/>
                <w:lang w:val="en-GB" w:eastAsia="cs-CZ"/>
              </w:rPr>
              <w:t>got</w:t>
            </w:r>
            <w:proofErr w:type="gramEnd"/>
            <w:r w:rsidRPr="00A9041B">
              <w:rPr>
                <w:sz w:val="20"/>
                <w:szCs w:val="20"/>
                <w:lang w:eastAsia="cs-CZ"/>
              </w:rPr>
              <w:t xml:space="preserve"> a I </w:t>
            </w:r>
            <w:r w:rsidRPr="0083336B">
              <w:rPr>
                <w:sz w:val="20"/>
                <w:szCs w:val="20"/>
                <w:lang w:val="en-GB" w:eastAsia="cs-CZ"/>
              </w:rPr>
              <w:t>Haven't got</w:t>
            </w:r>
            <w:r w:rsidRPr="00A9041B">
              <w:rPr>
                <w:sz w:val="20"/>
                <w:szCs w:val="20"/>
                <w:lang w:eastAsia="cs-CZ"/>
              </w:rPr>
              <w:t xml:space="preserve"> a jejich zkrácených verzí, věta jednoduchá, pořádek slov ve větě, tvorba záporu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5EDA0AB"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8397433"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11A0E4F" w14:textId="77777777" w:rsidTr="0081271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63A2942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6F198735"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164F88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popis vlastní hlavy </w:t>
            </w:r>
            <w:r>
              <w:rPr>
                <w:sz w:val="20"/>
                <w:szCs w:val="20"/>
                <w:lang w:eastAsia="cs-CZ"/>
              </w:rPr>
              <w:t>–</w:t>
            </w:r>
            <w:r w:rsidRPr="00A9041B">
              <w:rPr>
                <w:sz w:val="20"/>
                <w:szCs w:val="20"/>
                <w:lang w:eastAsia="cs-CZ"/>
              </w:rPr>
              <w:t xml:space="preserve"> ústně a písemně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A81834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596B13B"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EA430B1" w14:textId="77777777" w:rsidTr="0081271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FA3B96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70D6470"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7D2EE5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vazby </w:t>
            </w:r>
            <w:r w:rsidRPr="0083336B">
              <w:rPr>
                <w:sz w:val="20"/>
                <w:szCs w:val="20"/>
                <w:lang w:val="en-GB" w:eastAsia="cs-CZ"/>
              </w:rPr>
              <w:t>have got</w:t>
            </w:r>
            <w:r w:rsidRPr="00A9041B">
              <w:rPr>
                <w:sz w:val="20"/>
                <w:szCs w:val="20"/>
                <w:lang w:eastAsia="cs-CZ"/>
              </w:rPr>
              <w:t xml:space="preserve"> a </w:t>
            </w:r>
            <w:r w:rsidRPr="0083336B">
              <w:rPr>
                <w:sz w:val="20"/>
                <w:szCs w:val="20"/>
                <w:lang w:val="en-GB" w:eastAsia="cs-CZ"/>
              </w:rPr>
              <w:t>haven't got</w:t>
            </w:r>
            <w:r w:rsidRPr="00A9041B">
              <w:rPr>
                <w:sz w:val="20"/>
                <w:szCs w:val="20"/>
                <w:lang w:eastAsia="cs-CZ"/>
              </w:rPr>
              <w:t xml:space="preserve"> a jejich zkrácených verzí u osob </w:t>
            </w:r>
            <w:r w:rsidRPr="0083336B">
              <w:rPr>
                <w:sz w:val="20"/>
                <w:szCs w:val="20"/>
                <w:lang w:val="en-GB" w:eastAsia="cs-CZ"/>
              </w:rPr>
              <w:t>you, he, she, it, we, they</w:t>
            </w:r>
            <w:r w:rsidRPr="00A9041B">
              <w:rPr>
                <w:sz w:val="20"/>
                <w:szCs w:val="20"/>
                <w:lang w:eastAsia="cs-CZ"/>
              </w:rPr>
              <w:t xml:space="preserve"> a popis částí hlavy a těla u dalších osob</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837B1C9"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BAC5E23"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3632A48" w14:textId="77777777" w:rsidTr="0081271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5BECD72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807FA98"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5256ED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tvorba karet s osobními údaji spolužáků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9F7CCC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277A78B"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833D7C0" w14:textId="77777777" w:rsidTr="00812715">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5E59DB2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2 rozumí jednoduchým pokynům a větám, adekvátně na ně reaguje</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38386C1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popíše tělo u vybraných domácích mazlíčků, dle pokynů nakreslí příšerku, používá větu jednoduchou, dodržuje pořádek slov ve větě, utvoří otázku dle probíraného učiva</w:t>
            </w:r>
          </w:p>
        </w:tc>
        <w:tc>
          <w:tcPr>
            <w:tcW w:w="2977" w:type="dxa"/>
            <w:tcBorders>
              <w:top w:val="nil"/>
              <w:left w:val="nil"/>
              <w:bottom w:val="single" w:sz="4" w:space="0" w:color="auto"/>
              <w:right w:val="single" w:sz="4" w:space="0" w:color="auto"/>
            </w:tcBorders>
            <w:shd w:val="clear" w:color="auto" w:fill="auto"/>
            <w:vAlign w:val="center"/>
          </w:tcPr>
          <w:p w14:paraId="67966AF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názvy zvířat </w:t>
            </w:r>
            <w:r>
              <w:rPr>
                <w:sz w:val="20"/>
                <w:szCs w:val="20"/>
                <w:lang w:eastAsia="cs-CZ"/>
              </w:rPr>
              <w:t>–</w:t>
            </w:r>
            <w:r w:rsidRPr="00A9041B">
              <w:rPr>
                <w:sz w:val="20"/>
                <w:szCs w:val="20"/>
                <w:lang w:eastAsia="cs-CZ"/>
              </w:rPr>
              <w:t xml:space="preserve"> pes, kočka, kanárek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988B06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BE340A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ACA11BC"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7E8CA7A"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8AC691D"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949394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popis vzhledu a vlastností vybraných domácích mazlíčků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BF9BF34"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728FEF6"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FEC62B0"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1517487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944D288"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04D6D3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vazby </w:t>
            </w:r>
            <w:r w:rsidRPr="0083336B">
              <w:rPr>
                <w:sz w:val="20"/>
                <w:szCs w:val="20"/>
                <w:lang w:val="en-GB" w:eastAsia="cs-CZ"/>
              </w:rPr>
              <w:t>have got</w:t>
            </w:r>
            <w:r w:rsidRPr="00A9041B">
              <w:rPr>
                <w:sz w:val="20"/>
                <w:szCs w:val="20"/>
                <w:lang w:eastAsia="cs-CZ"/>
              </w:rPr>
              <w:t xml:space="preserve"> v otázkách a</w:t>
            </w:r>
            <w:r>
              <w:rPr>
                <w:sz w:val="20"/>
                <w:szCs w:val="20"/>
                <w:lang w:eastAsia="cs-CZ"/>
              </w:rPr>
              <w:t> </w:t>
            </w:r>
            <w:r w:rsidRPr="00A9041B">
              <w:rPr>
                <w:sz w:val="20"/>
                <w:szCs w:val="20"/>
                <w:lang w:eastAsia="cs-CZ"/>
              </w:rPr>
              <w:t>krátké odpovědi na tyto otázky, věta jednoduchá, pořádek slov ve větě, tvorba otázky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CC7E76F"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C067CB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1399B9C" w14:textId="77777777" w:rsidTr="0081271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A92AF5C"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685E49D1"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0442B84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popis vzhledu a vlastností příšerek a jejich kresba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46F67D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0EF23B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bl>
    <w:p w14:paraId="2AC054C6" w14:textId="77777777" w:rsidR="00594D59" w:rsidRDefault="00594D59">
      <w:pPr>
        <w:jc w:val="center"/>
        <w:rPr>
          <w:rFonts w:ascii="Arial" w:hAnsi="Arial" w:cs="Arial"/>
          <w:b/>
          <w:sz w:val="28"/>
          <w:szCs w:val="28"/>
        </w:rPr>
      </w:pPr>
      <w:r>
        <w:rPr>
          <w:rFonts w:ascii="Arial" w:hAnsi="Arial" w:cs="Arial"/>
          <w:b/>
          <w:sz w:val="28"/>
          <w:szCs w:val="28"/>
        </w:rPr>
        <w:lastRenderedPageBreak/>
        <w:t>Anglický jazyk – 4.</w:t>
      </w:r>
      <w:r w:rsidR="0083336B">
        <w:rPr>
          <w:rFonts w:ascii="Arial" w:hAnsi="Arial" w:cs="Arial"/>
          <w:b/>
          <w:sz w:val="28"/>
          <w:szCs w:val="28"/>
        </w:rPr>
        <w:t> </w:t>
      </w:r>
      <w:r>
        <w:rPr>
          <w:rFonts w:ascii="Arial" w:hAnsi="Arial" w:cs="Arial"/>
          <w:b/>
          <w:sz w:val="28"/>
          <w:szCs w:val="28"/>
        </w:rPr>
        <w:t>ročník</w:t>
      </w:r>
    </w:p>
    <w:p w14:paraId="2F80F0D2" w14:textId="77777777" w:rsidR="00594D59" w:rsidRDefault="00594D59">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ED2E30" w:rsidRPr="00A9041B" w14:paraId="17E95D3C" w14:textId="77777777" w:rsidTr="00812715">
        <w:trPr>
          <w:trHeight w:val="765"/>
        </w:trPr>
        <w:tc>
          <w:tcPr>
            <w:tcW w:w="3484" w:type="dxa"/>
            <w:tcBorders>
              <w:top w:val="single" w:sz="4" w:space="0" w:color="auto"/>
              <w:left w:val="single" w:sz="4" w:space="0" w:color="auto"/>
              <w:bottom w:val="single" w:sz="4" w:space="0" w:color="auto"/>
              <w:right w:val="single" w:sz="4" w:space="0" w:color="auto"/>
            </w:tcBorders>
            <w:shd w:val="clear" w:color="auto" w:fill="00FF00"/>
            <w:vAlign w:val="center"/>
          </w:tcPr>
          <w:p w14:paraId="00A3674F"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Očekávané výstupy dle RVP</w:t>
            </w:r>
          </w:p>
        </w:tc>
        <w:tc>
          <w:tcPr>
            <w:tcW w:w="3402" w:type="dxa"/>
            <w:tcBorders>
              <w:top w:val="single" w:sz="4" w:space="0" w:color="auto"/>
              <w:left w:val="nil"/>
              <w:bottom w:val="single" w:sz="4" w:space="0" w:color="auto"/>
              <w:right w:val="single" w:sz="4" w:space="0" w:color="auto"/>
            </w:tcBorders>
            <w:shd w:val="clear" w:color="auto" w:fill="00FF00"/>
            <w:vAlign w:val="center"/>
          </w:tcPr>
          <w:p w14:paraId="17BEEBF6"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Školní výstupy</w:t>
            </w:r>
          </w:p>
        </w:tc>
        <w:tc>
          <w:tcPr>
            <w:tcW w:w="2977" w:type="dxa"/>
            <w:tcBorders>
              <w:top w:val="single" w:sz="4" w:space="0" w:color="auto"/>
              <w:left w:val="nil"/>
              <w:bottom w:val="single" w:sz="4" w:space="0" w:color="auto"/>
              <w:right w:val="single" w:sz="4" w:space="0" w:color="auto"/>
            </w:tcBorders>
            <w:shd w:val="clear" w:color="auto" w:fill="00FF00"/>
            <w:vAlign w:val="center"/>
          </w:tcPr>
          <w:p w14:paraId="126F00EE"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Učivo</w:t>
            </w:r>
          </w:p>
        </w:tc>
        <w:tc>
          <w:tcPr>
            <w:tcW w:w="1843" w:type="dxa"/>
            <w:tcBorders>
              <w:top w:val="single" w:sz="4" w:space="0" w:color="auto"/>
              <w:left w:val="nil"/>
              <w:bottom w:val="single" w:sz="4" w:space="0" w:color="auto"/>
              <w:right w:val="single" w:sz="4" w:space="0" w:color="auto"/>
            </w:tcBorders>
            <w:shd w:val="clear" w:color="auto" w:fill="00FF00"/>
            <w:vAlign w:val="center"/>
          </w:tcPr>
          <w:p w14:paraId="1898E0B1"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Průřezová témata</w:t>
            </w:r>
          </w:p>
        </w:tc>
        <w:tc>
          <w:tcPr>
            <w:tcW w:w="2268" w:type="dxa"/>
            <w:tcBorders>
              <w:top w:val="single" w:sz="4" w:space="0" w:color="auto"/>
              <w:left w:val="nil"/>
              <w:bottom w:val="single" w:sz="4" w:space="0" w:color="auto"/>
              <w:right w:val="single" w:sz="4" w:space="0" w:color="auto"/>
            </w:tcBorders>
            <w:shd w:val="clear" w:color="auto" w:fill="00FF00"/>
            <w:vAlign w:val="center"/>
          </w:tcPr>
          <w:p w14:paraId="3BF0974E"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Poznámky</w:t>
            </w:r>
          </w:p>
        </w:tc>
      </w:tr>
      <w:tr w:rsidR="00ED2E30" w:rsidRPr="00A9041B" w14:paraId="36C57A10"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EAA8EB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tcBorders>
              <w:top w:val="nil"/>
              <w:left w:val="nil"/>
              <w:bottom w:val="single" w:sz="4" w:space="0" w:color="auto"/>
              <w:right w:val="single" w:sz="4" w:space="0" w:color="auto"/>
            </w:tcBorders>
            <w:shd w:val="clear" w:color="auto" w:fill="auto"/>
            <w:vAlign w:val="center"/>
          </w:tcPr>
          <w:p w14:paraId="20325DC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4745281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opakování učiva z předchozího ročníku</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0C40617A" w14:textId="77777777" w:rsidR="00ED2E30" w:rsidRDefault="00ED2E30" w:rsidP="00A65690">
            <w:pPr>
              <w:suppressAutoHyphens w:val="0"/>
              <w:jc w:val="left"/>
              <w:rPr>
                <w:sz w:val="20"/>
                <w:szCs w:val="20"/>
                <w:lang w:eastAsia="cs-CZ"/>
              </w:rPr>
            </w:pPr>
          </w:p>
          <w:p w14:paraId="1CE83979" w14:textId="77777777" w:rsidR="00ED2E30" w:rsidRPr="00A9041B" w:rsidRDefault="00ED2E30" w:rsidP="00A65690">
            <w:pPr>
              <w:suppressAutoHyphens w:val="0"/>
              <w:jc w:val="left"/>
              <w:rPr>
                <w:sz w:val="20"/>
                <w:szCs w:val="20"/>
                <w:lang w:eastAsia="cs-CZ"/>
              </w:rPr>
            </w:pPr>
            <w:r w:rsidRPr="00A9041B">
              <w:rPr>
                <w:sz w:val="20"/>
                <w:szCs w:val="20"/>
                <w:lang w:eastAsia="cs-CZ"/>
              </w:rPr>
              <w:t>osobnostní a</w:t>
            </w:r>
            <w:r>
              <w:rPr>
                <w:sz w:val="20"/>
                <w:szCs w:val="20"/>
                <w:lang w:eastAsia="cs-CZ"/>
              </w:rPr>
              <w:t> </w:t>
            </w:r>
            <w:r w:rsidRPr="00A9041B">
              <w:rPr>
                <w:sz w:val="20"/>
                <w:szCs w:val="20"/>
                <w:lang w:eastAsia="cs-CZ"/>
              </w:rPr>
              <w:t>sociální výchova, výchova k</w:t>
            </w:r>
            <w:r>
              <w:rPr>
                <w:sz w:val="20"/>
                <w:szCs w:val="20"/>
                <w:lang w:eastAsia="cs-CZ"/>
              </w:rPr>
              <w:t> </w:t>
            </w:r>
            <w:r w:rsidRPr="00A9041B">
              <w:rPr>
                <w:sz w:val="20"/>
                <w:szCs w:val="20"/>
                <w:lang w:eastAsia="cs-CZ"/>
              </w:rPr>
              <w:t>myšlení v</w:t>
            </w:r>
            <w:r>
              <w:rPr>
                <w:sz w:val="20"/>
                <w:szCs w:val="20"/>
                <w:lang w:eastAsia="cs-CZ"/>
              </w:rPr>
              <w:t> </w:t>
            </w:r>
            <w:r w:rsidRPr="00A9041B">
              <w:rPr>
                <w:sz w:val="20"/>
                <w:szCs w:val="20"/>
                <w:lang w:eastAsia="cs-CZ"/>
              </w:rPr>
              <w:t>evropských a</w:t>
            </w:r>
            <w:r>
              <w:rPr>
                <w:sz w:val="20"/>
                <w:szCs w:val="20"/>
                <w:lang w:eastAsia="cs-CZ"/>
              </w:rPr>
              <w:t> </w:t>
            </w:r>
            <w:r w:rsidRPr="00A9041B">
              <w:rPr>
                <w:sz w:val="20"/>
                <w:szCs w:val="20"/>
                <w:lang w:eastAsia="cs-CZ"/>
              </w:rPr>
              <w:t>globálních souvislostech</w:t>
            </w:r>
          </w:p>
        </w:tc>
        <w:tc>
          <w:tcPr>
            <w:tcW w:w="2268" w:type="dxa"/>
            <w:tcBorders>
              <w:top w:val="nil"/>
              <w:left w:val="nil"/>
              <w:bottom w:val="single" w:sz="4" w:space="0" w:color="auto"/>
              <w:right w:val="single" w:sz="4" w:space="0" w:color="auto"/>
            </w:tcBorders>
            <w:shd w:val="clear" w:color="auto" w:fill="auto"/>
            <w:vAlign w:val="center"/>
          </w:tcPr>
          <w:p w14:paraId="13F19A9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5B96090" w14:textId="77777777" w:rsidTr="00812715">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50E8896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7 rozumí obsahu a smyslu jednoduchých autentických materiálů (časopisy, obrazové a poslechové materiály) a</w:t>
            </w:r>
            <w:r>
              <w:rPr>
                <w:sz w:val="20"/>
                <w:szCs w:val="20"/>
                <w:lang w:eastAsia="cs-CZ"/>
              </w:rPr>
              <w:t> </w:t>
            </w:r>
            <w:r w:rsidRPr="00A9041B">
              <w:rPr>
                <w:sz w:val="20"/>
                <w:szCs w:val="20"/>
                <w:lang w:eastAsia="cs-CZ"/>
              </w:rPr>
              <w:t>využívá je při své práci</w:t>
            </w:r>
          </w:p>
        </w:tc>
        <w:tc>
          <w:tcPr>
            <w:tcW w:w="3402" w:type="dxa"/>
            <w:tcBorders>
              <w:top w:val="nil"/>
              <w:left w:val="nil"/>
              <w:bottom w:val="single" w:sz="4" w:space="0" w:color="auto"/>
              <w:right w:val="single" w:sz="4" w:space="0" w:color="auto"/>
            </w:tcBorders>
            <w:shd w:val="clear" w:color="auto" w:fill="auto"/>
            <w:vAlign w:val="center"/>
          </w:tcPr>
          <w:p w14:paraId="03EC539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používá obrazové a poslechové materiály při své práci</w:t>
            </w:r>
          </w:p>
        </w:tc>
        <w:tc>
          <w:tcPr>
            <w:tcW w:w="2977" w:type="dxa"/>
            <w:tcBorders>
              <w:top w:val="nil"/>
              <w:left w:val="nil"/>
              <w:bottom w:val="nil"/>
              <w:right w:val="single" w:sz="4" w:space="0" w:color="auto"/>
            </w:tcBorders>
            <w:shd w:val="clear" w:color="auto" w:fill="auto"/>
            <w:vAlign w:val="center"/>
          </w:tcPr>
          <w:p w14:paraId="1C4EB40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seznámení s použitím obrazových a</w:t>
            </w:r>
            <w:r>
              <w:rPr>
                <w:sz w:val="20"/>
                <w:szCs w:val="20"/>
                <w:lang w:eastAsia="cs-CZ"/>
              </w:rPr>
              <w:t> </w:t>
            </w:r>
            <w:r w:rsidRPr="00A9041B">
              <w:rPr>
                <w:sz w:val="20"/>
                <w:szCs w:val="20"/>
                <w:lang w:eastAsia="cs-CZ"/>
              </w:rPr>
              <w:t>poslechových materiálů, anglických časopisů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810DE73"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A32B0E6"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649B5B4" w14:textId="77777777" w:rsidTr="00812715">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13BA5B9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10 používá dvojjazyčný slovník</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6F5788B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správně píše fonetické symboly potřebné pro zápis výslovnosti, tyto symboly správně vysloví, používá dvojjazyčný slovník</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C23BEE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seznámení s používáním dvojjazyčného slovníku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3B6649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73DBB5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1DEAABC"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4CC88D7"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5AA80C3" w14:textId="77777777" w:rsidR="00ED2E30" w:rsidRPr="00A9041B" w:rsidRDefault="00ED2E30" w:rsidP="00A9041B">
            <w:pPr>
              <w:suppressAutoHyphens w:val="0"/>
              <w:jc w:val="left"/>
              <w:rPr>
                <w:sz w:val="20"/>
                <w:szCs w:val="20"/>
                <w:lang w:eastAsia="cs-CZ"/>
              </w:rPr>
            </w:pPr>
          </w:p>
        </w:tc>
        <w:tc>
          <w:tcPr>
            <w:tcW w:w="2977"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91A9ED2"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8600FA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84533BC"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298EABF" w14:textId="77777777" w:rsidTr="0081271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648B67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E8C56E8"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8EEE92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nácvik použití fonetických znaků pro zápis výslovnosti a jejich výslovnosti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BDF3D3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E3B437C"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AD27A68"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F72A79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1C93E54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popíše své koníčky a také koníčky dalších osob, používá větu jednoduchou</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70CEDEA1" w14:textId="2E176F23"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00812715">
              <w:rPr>
                <w:sz w:val="20"/>
                <w:szCs w:val="20"/>
                <w:lang w:eastAsia="cs-CZ"/>
              </w:rPr>
              <w:t xml:space="preserve"> </w:t>
            </w:r>
            <w:r w:rsidRPr="00A9041B">
              <w:rPr>
                <w:sz w:val="20"/>
                <w:szCs w:val="20"/>
                <w:lang w:eastAsia="cs-CZ"/>
              </w:rPr>
              <w:t>koníčky, volný čas a zájmová činnost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62403B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EB041A1"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A46C6FA" w14:textId="77777777" w:rsidTr="00812715">
        <w:trPr>
          <w:trHeight w:val="1191"/>
        </w:trPr>
        <w:tc>
          <w:tcPr>
            <w:tcW w:w="3484" w:type="dxa"/>
            <w:tcBorders>
              <w:top w:val="nil"/>
              <w:left w:val="single" w:sz="4" w:space="0" w:color="auto"/>
              <w:bottom w:val="single" w:sz="4" w:space="0" w:color="auto"/>
              <w:right w:val="single" w:sz="4" w:space="0" w:color="auto"/>
            </w:tcBorders>
            <w:shd w:val="clear" w:color="auto" w:fill="auto"/>
          </w:tcPr>
          <w:p w14:paraId="17AEB51C" w14:textId="77777777" w:rsidR="00ED2E30" w:rsidRPr="00A9041B" w:rsidRDefault="00ED2E30" w:rsidP="00E818E5">
            <w:pPr>
              <w:suppressAutoHyphens w:val="0"/>
              <w:ind w:firstLineChars="100" w:firstLine="200"/>
              <w:jc w:val="left"/>
              <w:rPr>
                <w:sz w:val="20"/>
                <w:szCs w:val="20"/>
                <w:lang w:eastAsia="cs-CZ"/>
              </w:rPr>
            </w:pPr>
            <w:r w:rsidRPr="00A9041B">
              <w:rPr>
                <w:sz w:val="20"/>
                <w:szCs w:val="20"/>
                <w:lang w:eastAsia="cs-CZ"/>
              </w:rPr>
              <w:t>AJ 11 sestaví gramaticky a</w:t>
            </w:r>
            <w:r>
              <w:rPr>
                <w:sz w:val="20"/>
                <w:szCs w:val="20"/>
                <w:lang w:eastAsia="cs-CZ"/>
              </w:rPr>
              <w:t> </w:t>
            </w:r>
            <w:r w:rsidRPr="00A9041B">
              <w:rPr>
                <w:sz w:val="20"/>
                <w:szCs w:val="20"/>
                <w:lang w:eastAsia="cs-CZ"/>
              </w:rPr>
              <w:t>formálně správně jednoduché písemné sdělení, krátký text a</w:t>
            </w:r>
            <w:r>
              <w:rPr>
                <w:sz w:val="20"/>
                <w:szCs w:val="20"/>
                <w:lang w:eastAsia="cs-CZ"/>
              </w:rPr>
              <w:t> </w:t>
            </w:r>
            <w:r w:rsidRPr="00A9041B">
              <w:rPr>
                <w:sz w:val="20"/>
                <w:szCs w:val="20"/>
                <w:lang w:eastAsia="cs-CZ"/>
              </w:rPr>
              <w:t>odpověď na sdělení; vyplní své základní údaje do formulářů</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466B808"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13AEE1FA"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E5ADBE2"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EB253D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7A421DD" w14:textId="77777777" w:rsidTr="00812715">
        <w:trPr>
          <w:trHeight w:val="1191"/>
        </w:trPr>
        <w:tc>
          <w:tcPr>
            <w:tcW w:w="3484" w:type="dxa"/>
            <w:tcBorders>
              <w:top w:val="nil"/>
              <w:left w:val="single" w:sz="4" w:space="0" w:color="auto"/>
              <w:bottom w:val="single" w:sz="4" w:space="0" w:color="auto"/>
              <w:right w:val="single" w:sz="4" w:space="0" w:color="auto"/>
            </w:tcBorders>
            <w:shd w:val="clear" w:color="auto" w:fill="auto"/>
          </w:tcPr>
          <w:p w14:paraId="084C524B" w14:textId="77777777" w:rsidR="00ED2E30" w:rsidRPr="00A9041B" w:rsidRDefault="00ED2E30" w:rsidP="00E818E5">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2FDC941" w14:textId="77777777" w:rsidR="00ED2E30" w:rsidRPr="00A9041B" w:rsidRDefault="00ED2E30" w:rsidP="00A9041B">
            <w:pPr>
              <w:suppressAutoHyphens w:val="0"/>
              <w:jc w:val="left"/>
              <w:rPr>
                <w:sz w:val="20"/>
                <w:szCs w:val="20"/>
                <w:lang w:eastAsia="cs-CZ"/>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0D1EC3C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popis toho, jaké mají různí lidé koníčky, věta jednoduchá</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152308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91D647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7D3AB38"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1EB4060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lastRenderedPageBreak/>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B594111"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2A221E4A"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E04F17"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646DE8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37A6339"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E5C7CC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7D2CAF2B" w14:textId="77777777" w:rsidR="00ED2E30" w:rsidRPr="00A9041B" w:rsidRDefault="00ED2E30" w:rsidP="0080287C">
            <w:pPr>
              <w:suppressAutoHyphens w:val="0"/>
              <w:ind w:firstLineChars="100" w:firstLine="200"/>
              <w:jc w:val="left"/>
              <w:rPr>
                <w:sz w:val="20"/>
                <w:szCs w:val="20"/>
                <w:lang w:eastAsia="cs-CZ"/>
              </w:rPr>
            </w:pPr>
            <w:r>
              <w:rPr>
                <w:sz w:val="20"/>
                <w:szCs w:val="20"/>
                <w:lang w:eastAsia="cs-CZ"/>
              </w:rPr>
              <w:t>p</w:t>
            </w:r>
            <w:r w:rsidRPr="00A9041B">
              <w:rPr>
                <w:sz w:val="20"/>
                <w:szCs w:val="20"/>
                <w:lang w:eastAsia="cs-CZ"/>
              </w:rPr>
              <w:t>opíše</w:t>
            </w:r>
            <w:r>
              <w:rPr>
                <w:sz w:val="20"/>
                <w:szCs w:val="20"/>
                <w:lang w:eastAsia="cs-CZ"/>
              </w:rPr>
              <w:t>,</w:t>
            </w:r>
            <w:r w:rsidRPr="00A9041B">
              <w:rPr>
                <w:sz w:val="20"/>
                <w:szCs w:val="20"/>
                <w:lang w:eastAsia="cs-CZ"/>
              </w:rPr>
              <w:t xml:space="preserve"> co umí a neumí a co umí a neumí další osoby, zeptá se dalších </w:t>
            </w:r>
            <w:proofErr w:type="gramStart"/>
            <w:r w:rsidRPr="00A9041B">
              <w:rPr>
                <w:sz w:val="20"/>
                <w:szCs w:val="20"/>
                <w:lang w:eastAsia="cs-CZ"/>
              </w:rPr>
              <w:t>osob</w:t>
            </w:r>
            <w:proofErr w:type="gramEnd"/>
            <w:r w:rsidRPr="00A9041B">
              <w:rPr>
                <w:sz w:val="20"/>
                <w:szCs w:val="20"/>
                <w:lang w:eastAsia="cs-CZ"/>
              </w:rPr>
              <w:t xml:space="preserve"> co umí a</w:t>
            </w:r>
            <w:r>
              <w:rPr>
                <w:sz w:val="20"/>
                <w:szCs w:val="20"/>
                <w:lang w:eastAsia="cs-CZ"/>
              </w:rPr>
              <w:t> </w:t>
            </w:r>
            <w:r w:rsidRPr="00A9041B">
              <w:rPr>
                <w:sz w:val="20"/>
                <w:szCs w:val="20"/>
                <w:lang w:eastAsia="cs-CZ"/>
              </w:rPr>
              <w:t>neumí</w:t>
            </w:r>
            <w:r>
              <w:rPr>
                <w:sz w:val="20"/>
                <w:szCs w:val="20"/>
                <w:lang w:eastAsia="cs-CZ"/>
              </w:rPr>
              <w:t xml:space="preserve">, </w:t>
            </w:r>
            <w:r w:rsidRPr="00A9041B">
              <w:rPr>
                <w:sz w:val="20"/>
                <w:szCs w:val="20"/>
                <w:lang w:eastAsia="cs-CZ"/>
              </w:rPr>
              <w:t>popíše některé populární sport</w:t>
            </w:r>
            <w:r>
              <w:rPr>
                <w:sz w:val="20"/>
                <w:szCs w:val="20"/>
                <w:lang w:eastAsia="cs-CZ"/>
              </w:rPr>
              <w:t xml:space="preserve">, </w:t>
            </w:r>
            <w:r w:rsidRPr="00A9041B">
              <w:rPr>
                <w:sz w:val="20"/>
                <w:szCs w:val="20"/>
                <w:lang w:eastAsia="cs-CZ"/>
              </w:rPr>
              <w:t xml:space="preserve">používá žádost s </w:t>
            </w:r>
            <w:r w:rsidRPr="00BD5584">
              <w:rPr>
                <w:sz w:val="20"/>
                <w:szCs w:val="20"/>
                <w:lang w:val="en-GB" w:eastAsia="cs-CZ"/>
              </w:rPr>
              <w:t>can</w:t>
            </w:r>
            <w:r w:rsidRPr="00A9041B">
              <w:rPr>
                <w:sz w:val="20"/>
                <w:szCs w:val="20"/>
                <w:lang w:eastAsia="cs-CZ"/>
              </w:rPr>
              <w:t>, používá větu jednoduchou,</w:t>
            </w:r>
            <w:r>
              <w:rPr>
                <w:sz w:val="20"/>
                <w:szCs w:val="20"/>
                <w:lang w:eastAsia="cs-CZ"/>
              </w:rPr>
              <w:t xml:space="preserve"> </w:t>
            </w:r>
            <w:r w:rsidRPr="00A9041B">
              <w:rPr>
                <w:sz w:val="20"/>
                <w:szCs w:val="20"/>
                <w:lang w:eastAsia="cs-CZ"/>
              </w:rPr>
              <w:t>utvoří otázku dle probíraného učiva</w:t>
            </w:r>
          </w:p>
        </w:tc>
        <w:tc>
          <w:tcPr>
            <w:tcW w:w="2977" w:type="dxa"/>
            <w:tcBorders>
              <w:top w:val="nil"/>
              <w:left w:val="nil"/>
              <w:bottom w:val="single" w:sz="4" w:space="0" w:color="auto"/>
              <w:right w:val="single" w:sz="4" w:space="0" w:color="auto"/>
            </w:tcBorders>
            <w:shd w:val="clear" w:color="auto" w:fill="auto"/>
            <w:vAlign w:val="center"/>
          </w:tcPr>
          <w:p w14:paraId="3648F7A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vazeb </w:t>
            </w:r>
            <w:r w:rsidRPr="00BD5584">
              <w:rPr>
                <w:sz w:val="20"/>
                <w:szCs w:val="20"/>
                <w:lang w:val="en-GB" w:eastAsia="cs-CZ"/>
              </w:rPr>
              <w:t>can a can't</w:t>
            </w:r>
            <w:r w:rsidRPr="00A9041B">
              <w:rPr>
                <w:sz w:val="20"/>
                <w:szCs w:val="20"/>
                <w:lang w:eastAsia="cs-CZ"/>
              </w:rPr>
              <w:t xml:space="preserve"> u všech osob, žádost s </w:t>
            </w:r>
            <w:r w:rsidRPr="00BD5584">
              <w:rPr>
                <w:sz w:val="20"/>
                <w:szCs w:val="20"/>
                <w:lang w:val="en-GB" w:eastAsia="cs-CZ"/>
              </w:rPr>
              <w:t>can</w:t>
            </w:r>
            <w:r w:rsidRPr="00A9041B">
              <w:rPr>
                <w:sz w:val="20"/>
                <w:szCs w:val="20"/>
                <w:lang w:eastAsia="cs-CZ"/>
              </w:rPr>
              <w:t>, věta jednoduchá, tvorba otázky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5C030A8"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91771EC"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EAF4FE2"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93D382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CA11893"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B388D6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popis toho, co lidé umí a neumí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A3449D4"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30129D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9942BE2" w14:textId="77777777" w:rsidTr="00812715">
        <w:trPr>
          <w:trHeight w:val="1191"/>
        </w:trPr>
        <w:tc>
          <w:tcPr>
            <w:tcW w:w="3484" w:type="dxa"/>
            <w:tcBorders>
              <w:top w:val="nil"/>
              <w:left w:val="single" w:sz="4" w:space="0" w:color="auto"/>
              <w:bottom w:val="single" w:sz="4" w:space="0" w:color="auto"/>
              <w:right w:val="single" w:sz="4" w:space="0" w:color="auto"/>
            </w:tcBorders>
            <w:shd w:val="clear" w:color="auto" w:fill="auto"/>
          </w:tcPr>
          <w:p w14:paraId="56987A13" w14:textId="77777777" w:rsidR="00ED2E30" w:rsidRPr="00A9041B" w:rsidRDefault="00ED2E30" w:rsidP="00E818E5">
            <w:pPr>
              <w:suppressAutoHyphens w:val="0"/>
              <w:ind w:firstLineChars="100" w:firstLine="200"/>
              <w:jc w:val="left"/>
              <w:rPr>
                <w:sz w:val="20"/>
                <w:szCs w:val="20"/>
                <w:lang w:eastAsia="cs-CZ"/>
              </w:rPr>
            </w:pPr>
            <w:r w:rsidRPr="00A9041B">
              <w:rPr>
                <w:sz w:val="20"/>
                <w:szCs w:val="20"/>
                <w:lang w:eastAsia="cs-CZ"/>
              </w:rPr>
              <w:t>AJ 11 sestaví gramaticky a</w:t>
            </w:r>
            <w:r>
              <w:rPr>
                <w:sz w:val="20"/>
                <w:szCs w:val="20"/>
                <w:lang w:eastAsia="cs-CZ"/>
              </w:rPr>
              <w:t> </w:t>
            </w:r>
            <w:r w:rsidRPr="00A9041B">
              <w:rPr>
                <w:sz w:val="20"/>
                <w:szCs w:val="20"/>
                <w:lang w:eastAsia="cs-CZ"/>
              </w:rPr>
              <w:t>formálně správně jednoduché písemné sdělení, krátký text a</w:t>
            </w:r>
            <w:r>
              <w:rPr>
                <w:sz w:val="20"/>
                <w:szCs w:val="20"/>
                <w:lang w:eastAsia="cs-CZ"/>
              </w:rPr>
              <w:t> </w:t>
            </w:r>
            <w:r w:rsidRPr="00A9041B">
              <w:rPr>
                <w:sz w:val="20"/>
                <w:szCs w:val="20"/>
                <w:lang w:eastAsia="cs-CZ"/>
              </w:rPr>
              <w:t>odpověď na sdělení; vyplní své základní údaje do formulářů</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290172D"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CD5DEE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sporty a hudební nástroje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2A0D53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F1F9496"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D79F738" w14:textId="77777777" w:rsidTr="0081271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46484C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13 obměňuje krátké texty se zachováním smyslu textu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F475E26"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FF3C20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otázek s </w:t>
            </w:r>
            <w:r w:rsidRPr="00BD5584">
              <w:rPr>
                <w:sz w:val="20"/>
                <w:szCs w:val="20"/>
                <w:lang w:val="en-GB" w:eastAsia="cs-CZ"/>
              </w:rPr>
              <w:t>can</w:t>
            </w:r>
            <w:r w:rsidRPr="00A9041B">
              <w:rPr>
                <w:sz w:val="20"/>
                <w:szCs w:val="20"/>
                <w:lang w:eastAsia="cs-CZ"/>
              </w:rPr>
              <w:t xml:space="preserve"> a odpovědí na ně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FA96E7B"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200383B"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D0DBFAF" w14:textId="77777777" w:rsidTr="00812715">
        <w:trPr>
          <w:trHeight w:val="510"/>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6B0DD34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0C6ED330"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2A8991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popis populárních sportů v některých zemích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174F65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F1BEADB"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397722B"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337F543F"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6CFCD27"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CFE29F5" w14:textId="11896CE8"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otázky </w:t>
            </w:r>
            <w:r w:rsidRPr="00BD5584">
              <w:rPr>
                <w:sz w:val="20"/>
                <w:szCs w:val="20"/>
                <w:lang w:val="en-GB" w:eastAsia="cs-CZ"/>
              </w:rPr>
              <w:t>What's you</w:t>
            </w:r>
            <w:r w:rsidR="00166C93">
              <w:rPr>
                <w:sz w:val="20"/>
                <w:szCs w:val="20"/>
                <w:lang w:val="en-GB" w:eastAsia="cs-CZ"/>
              </w:rPr>
              <w:t>r</w:t>
            </w:r>
            <w:r w:rsidRPr="00BD5584">
              <w:rPr>
                <w:sz w:val="20"/>
                <w:szCs w:val="20"/>
                <w:lang w:val="en-GB" w:eastAsia="cs-CZ"/>
              </w:rPr>
              <w:t xml:space="preserve"> favourite </w:t>
            </w:r>
            <w:r w:rsidRPr="00A9041B">
              <w:rPr>
                <w:sz w:val="20"/>
                <w:szCs w:val="20"/>
                <w:lang w:eastAsia="cs-CZ"/>
              </w:rPr>
              <w:t>sport? a odpověď na ni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C900F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5373FC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096BE9B"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403952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787E5946" w14:textId="77777777" w:rsidR="00ED2E30" w:rsidRPr="00A9041B" w:rsidRDefault="00ED2E30" w:rsidP="0080287C">
            <w:pPr>
              <w:suppressAutoHyphens w:val="0"/>
              <w:ind w:firstLineChars="100" w:firstLine="200"/>
              <w:jc w:val="left"/>
              <w:rPr>
                <w:sz w:val="20"/>
                <w:szCs w:val="20"/>
                <w:lang w:eastAsia="cs-CZ"/>
              </w:rPr>
            </w:pPr>
            <w:r w:rsidRPr="00A9041B">
              <w:rPr>
                <w:sz w:val="20"/>
                <w:szCs w:val="20"/>
                <w:lang w:eastAsia="cs-CZ"/>
              </w:rPr>
              <w:t>mluví a píše o tom, co má a</w:t>
            </w:r>
            <w:r>
              <w:rPr>
                <w:sz w:val="20"/>
                <w:szCs w:val="20"/>
                <w:lang w:eastAsia="cs-CZ"/>
              </w:rPr>
              <w:t> </w:t>
            </w:r>
            <w:r w:rsidRPr="00A9041B">
              <w:rPr>
                <w:sz w:val="20"/>
                <w:szCs w:val="20"/>
                <w:lang w:eastAsia="cs-CZ"/>
              </w:rPr>
              <w:t>nemá rád</w:t>
            </w:r>
            <w:r>
              <w:rPr>
                <w:sz w:val="20"/>
                <w:szCs w:val="20"/>
                <w:lang w:eastAsia="cs-CZ"/>
              </w:rPr>
              <w:t xml:space="preserve">, </w:t>
            </w:r>
            <w:r w:rsidRPr="00A9041B">
              <w:rPr>
                <w:sz w:val="20"/>
                <w:szCs w:val="20"/>
                <w:lang w:eastAsia="cs-CZ"/>
              </w:rPr>
              <w:t xml:space="preserve">zeptá se jiných </w:t>
            </w:r>
            <w:proofErr w:type="gramStart"/>
            <w:r w:rsidRPr="00A9041B">
              <w:rPr>
                <w:sz w:val="20"/>
                <w:szCs w:val="20"/>
                <w:lang w:eastAsia="cs-CZ"/>
              </w:rPr>
              <w:t>osob</w:t>
            </w:r>
            <w:proofErr w:type="gramEnd"/>
            <w:r w:rsidRPr="00A9041B">
              <w:rPr>
                <w:sz w:val="20"/>
                <w:szCs w:val="20"/>
                <w:lang w:eastAsia="cs-CZ"/>
              </w:rPr>
              <w:t xml:space="preserve"> co mají a</w:t>
            </w:r>
            <w:r>
              <w:rPr>
                <w:sz w:val="20"/>
                <w:szCs w:val="20"/>
                <w:lang w:eastAsia="cs-CZ"/>
              </w:rPr>
              <w:t> </w:t>
            </w:r>
            <w:r w:rsidRPr="00A9041B">
              <w:rPr>
                <w:sz w:val="20"/>
                <w:szCs w:val="20"/>
                <w:lang w:eastAsia="cs-CZ"/>
              </w:rPr>
              <w:t>nemají rádi</w:t>
            </w:r>
            <w:r>
              <w:rPr>
                <w:sz w:val="20"/>
                <w:szCs w:val="20"/>
                <w:lang w:eastAsia="cs-CZ"/>
              </w:rPr>
              <w:t xml:space="preserve">, </w:t>
            </w:r>
            <w:r w:rsidRPr="00A9041B">
              <w:rPr>
                <w:sz w:val="20"/>
                <w:szCs w:val="20"/>
                <w:lang w:eastAsia="cs-CZ"/>
              </w:rPr>
              <w:t>odpoví když je tázán zda má určité jídlo rád či nerad</w:t>
            </w:r>
            <w:r>
              <w:rPr>
                <w:sz w:val="20"/>
                <w:szCs w:val="20"/>
                <w:lang w:eastAsia="cs-CZ"/>
              </w:rPr>
              <w:t xml:space="preserve">, </w:t>
            </w:r>
            <w:r w:rsidRPr="00A9041B">
              <w:rPr>
                <w:sz w:val="20"/>
                <w:szCs w:val="20"/>
                <w:lang w:eastAsia="cs-CZ"/>
              </w:rPr>
              <w:t>používá větu jednoduchou</w:t>
            </w:r>
            <w:r>
              <w:rPr>
                <w:sz w:val="20"/>
                <w:szCs w:val="20"/>
                <w:lang w:eastAsia="cs-CZ"/>
              </w:rPr>
              <w:t xml:space="preserve">, </w:t>
            </w:r>
            <w:r w:rsidRPr="00A9041B">
              <w:rPr>
                <w:sz w:val="20"/>
                <w:szCs w:val="20"/>
                <w:lang w:eastAsia="cs-CZ"/>
              </w:rPr>
              <w:t>utvoří zápor dle probíraného učiva</w:t>
            </w:r>
          </w:p>
        </w:tc>
        <w:tc>
          <w:tcPr>
            <w:tcW w:w="2977" w:type="dxa"/>
            <w:tcBorders>
              <w:top w:val="nil"/>
              <w:left w:val="nil"/>
              <w:bottom w:val="single" w:sz="4" w:space="0" w:color="auto"/>
              <w:right w:val="single" w:sz="4" w:space="0" w:color="auto"/>
            </w:tcBorders>
            <w:shd w:val="clear" w:color="auto" w:fill="auto"/>
            <w:vAlign w:val="center"/>
          </w:tcPr>
          <w:p w14:paraId="2233DDA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jídlo a</w:t>
            </w:r>
            <w:r>
              <w:rPr>
                <w:sz w:val="20"/>
                <w:szCs w:val="20"/>
                <w:lang w:eastAsia="cs-CZ"/>
              </w:rPr>
              <w:t> </w:t>
            </w:r>
            <w:r w:rsidRPr="00A9041B">
              <w:rPr>
                <w:sz w:val="20"/>
                <w:szCs w:val="20"/>
                <w:lang w:eastAsia="cs-CZ"/>
              </w:rPr>
              <w:t>nápoje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65915BE"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2A3CA5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17FE68F"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21B06F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61E71695"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95A3EB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vazeb </w:t>
            </w:r>
            <w:r w:rsidRPr="00BD5584">
              <w:rPr>
                <w:sz w:val="20"/>
                <w:szCs w:val="20"/>
                <w:lang w:val="en-GB" w:eastAsia="cs-CZ"/>
              </w:rPr>
              <w:t xml:space="preserve">I </w:t>
            </w:r>
            <w:proofErr w:type="gramStart"/>
            <w:r w:rsidRPr="00BD5584">
              <w:rPr>
                <w:sz w:val="20"/>
                <w:szCs w:val="20"/>
                <w:lang w:val="en-GB" w:eastAsia="cs-CZ"/>
              </w:rPr>
              <w:t>like</w:t>
            </w:r>
            <w:proofErr w:type="gramEnd"/>
            <w:r w:rsidRPr="00BD5584">
              <w:rPr>
                <w:sz w:val="20"/>
                <w:szCs w:val="20"/>
                <w:lang w:val="en-GB" w:eastAsia="cs-CZ"/>
              </w:rPr>
              <w:t xml:space="preserve"> a I don't like</w:t>
            </w:r>
            <w:r w:rsidRPr="00A9041B">
              <w:rPr>
                <w:sz w:val="20"/>
                <w:szCs w:val="20"/>
                <w:lang w:eastAsia="cs-CZ"/>
              </w:rPr>
              <w:t xml:space="preserve"> u</w:t>
            </w:r>
            <w:r>
              <w:rPr>
                <w:sz w:val="20"/>
                <w:szCs w:val="20"/>
                <w:lang w:eastAsia="cs-CZ"/>
              </w:rPr>
              <w:t> </w:t>
            </w:r>
            <w:r w:rsidRPr="00A9041B">
              <w:rPr>
                <w:sz w:val="20"/>
                <w:szCs w:val="20"/>
                <w:lang w:eastAsia="cs-CZ"/>
              </w:rPr>
              <w:t>osoby 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A550BA2"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BAC067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8EAFCAE" w14:textId="77777777" w:rsidTr="00812715">
        <w:trPr>
          <w:trHeight w:val="1191"/>
        </w:trPr>
        <w:tc>
          <w:tcPr>
            <w:tcW w:w="3484" w:type="dxa"/>
            <w:tcBorders>
              <w:top w:val="nil"/>
              <w:left w:val="single" w:sz="4" w:space="0" w:color="auto"/>
              <w:bottom w:val="single" w:sz="4" w:space="0" w:color="auto"/>
              <w:right w:val="single" w:sz="4" w:space="0" w:color="auto"/>
            </w:tcBorders>
            <w:shd w:val="clear" w:color="auto" w:fill="auto"/>
          </w:tcPr>
          <w:p w14:paraId="72BCB6C4" w14:textId="77777777" w:rsidR="00ED2E30" w:rsidRPr="00A9041B" w:rsidRDefault="00ED2E30" w:rsidP="00E136BA">
            <w:pPr>
              <w:suppressAutoHyphens w:val="0"/>
              <w:ind w:firstLineChars="100" w:firstLine="200"/>
              <w:jc w:val="left"/>
              <w:rPr>
                <w:sz w:val="20"/>
                <w:szCs w:val="20"/>
                <w:lang w:eastAsia="cs-CZ"/>
              </w:rPr>
            </w:pPr>
            <w:r w:rsidRPr="00A9041B">
              <w:rPr>
                <w:sz w:val="20"/>
                <w:szCs w:val="20"/>
                <w:lang w:eastAsia="cs-CZ"/>
              </w:rPr>
              <w:lastRenderedPageBreak/>
              <w:t>AJ 11 sestaví gramaticky a</w:t>
            </w:r>
            <w:r>
              <w:rPr>
                <w:sz w:val="20"/>
                <w:szCs w:val="20"/>
                <w:lang w:eastAsia="cs-CZ"/>
              </w:rPr>
              <w:t> </w:t>
            </w:r>
            <w:r w:rsidRPr="00A9041B">
              <w:rPr>
                <w:sz w:val="20"/>
                <w:szCs w:val="20"/>
                <w:lang w:eastAsia="cs-CZ"/>
              </w:rPr>
              <w:t>formálně správně jednoduché písemné sdělení, krátký text a</w:t>
            </w:r>
            <w:r>
              <w:rPr>
                <w:sz w:val="20"/>
                <w:szCs w:val="20"/>
                <w:lang w:eastAsia="cs-CZ"/>
              </w:rPr>
              <w:t> </w:t>
            </w:r>
            <w:r w:rsidRPr="00A9041B">
              <w:rPr>
                <w:sz w:val="20"/>
                <w:szCs w:val="20"/>
                <w:lang w:eastAsia="cs-CZ"/>
              </w:rPr>
              <w:t>odpověď na sdělení; vyplní své základní údaje do formulářů</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CBC6D98"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3C54BB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otázky s vazbou </w:t>
            </w:r>
            <w:r w:rsidRPr="00206FF1">
              <w:rPr>
                <w:sz w:val="20"/>
                <w:szCs w:val="20"/>
                <w:lang w:val="en-GB" w:eastAsia="cs-CZ"/>
              </w:rPr>
              <w:t xml:space="preserve">like </w:t>
            </w:r>
            <w:r w:rsidRPr="00A9041B">
              <w:rPr>
                <w:sz w:val="20"/>
                <w:szCs w:val="20"/>
                <w:lang w:eastAsia="cs-CZ"/>
              </w:rPr>
              <w:t>u</w:t>
            </w:r>
            <w:r>
              <w:rPr>
                <w:sz w:val="20"/>
                <w:szCs w:val="20"/>
                <w:lang w:eastAsia="cs-CZ"/>
              </w:rPr>
              <w:t> </w:t>
            </w:r>
            <w:r w:rsidRPr="00A9041B">
              <w:rPr>
                <w:sz w:val="20"/>
                <w:szCs w:val="20"/>
                <w:lang w:eastAsia="cs-CZ"/>
              </w:rPr>
              <w:t xml:space="preserve">osoby </w:t>
            </w:r>
            <w:r w:rsidRPr="00206FF1">
              <w:rPr>
                <w:sz w:val="20"/>
                <w:szCs w:val="20"/>
                <w:lang w:val="en-GB" w:eastAsia="cs-CZ"/>
              </w:rPr>
              <w:t>you</w:t>
            </w:r>
            <w:r w:rsidRPr="00A9041B">
              <w:rPr>
                <w:sz w:val="20"/>
                <w:szCs w:val="20"/>
                <w:lang w:eastAsia="cs-CZ"/>
              </w:rPr>
              <w:t xml:space="preserve"> a odpovědi na 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CA6D40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71FC59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BFBADED" w14:textId="77777777" w:rsidTr="0081271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9EC711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13 obměňuje krátké texty se zachováním smyslu textu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EBC071A"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E6958A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další jídla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09E3059"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FB19DB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B3800C4" w14:textId="77777777" w:rsidTr="00812715">
        <w:trPr>
          <w:trHeight w:val="1417"/>
        </w:trPr>
        <w:tc>
          <w:tcPr>
            <w:tcW w:w="3484" w:type="dxa"/>
            <w:tcBorders>
              <w:top w:val="nil"/>
              <w:left w:val="single" w:sz="4" w:space="0" w:color="auto"/>
              <w:bottom w:val="single" w:sz="4" w:space="0" w:color="auto"/>
              <w:right w:val="single" w:sz="4" w:space="0" w:color="auto"/>
            </w:tcBorders>
            <w:shd w:val="clear" w:color="auto" w:fill="auto"/>
          </w:tcPr>
          <w:p w14:paraId="414C2507" w14:textId="77777777" w:rsidR="00ED2E30" w:rsidRPr="00A9041B" w:rsidRDefault="00ED2E30" w:rsidP="00E136BA">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13565C5"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88E037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vazeb </w:t>
            </w:r>
            <w:r w:rsidRPr="00206FF1">
              <w:rPr>
                <w:sz w:val="20"/>
                <w:szCs w:val="20"/>
                <w:lang w:val="en-GB" w:eastAsia="cs-CZ"/>
              </w:rPr>
              <w:t>I hate a I love</w:t>
            </w:r>
            <w:r w:rsidRPr="00A9041B">
              <w:rPr>
                <w:sz w:val="20"/>
                <w:szCs w:val="20"/>
                <w:lang w:eastAsia="cs-CZ"/>
              </w:rPr>
              <w:t xml:space="preserve"> (synonyma k </w:t>
            </w:r>
            <w:r w:rsidRPr="00206FF1">
              <w:rPr>
                <w:sz w:val="20"/>
                <w:szCs w:val="20"/>
                <w:lang w:val="en-GB" w:eastAsia="cs-CZ"/>
              </w:rPr>
              <w:t>like a don't like</w:t>
            </w:r>
            <w:r w:rsidRPr="00A9041B">
              <w:rPr>
                <w:sz w:val="20"/>
                <w:szCs w:val="20"/>
                <w:lang w:eastAsia="cs-CZ"/>
              </w:rPr>
              <w:t>), tradice v</w:t>
            </w:r>
            <w:r>
              <w:rPr>
                <w:sz w:val="20"/>
                <w:szCs w:val="20"/>
                <w:lang w:eastAsia="cs-CZ"/>
              </w:rPr>
              <w:t> </w:t>
            </w:r>
            <w:r w:rsidRPr="00A9041B">
              <w:rPr>
                <w:sz w:val="20"/>
                <w:szCs w:val="20"/>
                <w:lang w:eastAsia="cs-CZ"/>
              </w:rPr>
              <w:t>anglickém jídle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F7EA772"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8EA9A8D"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2F2B6CE"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E824EA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380F076C" w14:textId="77777777" w:rsidR="00ED2E30" w:rsidRPr="00A9041B" w:rsidRDefault="00ED2E30" w:rsidP="0080287C">
            <w:pPr>
              <w:suppressAutoHyphens w:val="0"/>
              <w:ind w:firstLineChars="100" w:firstLine="200"/>
              <w:jc w:val="left"/>
              <w:rPr>
                <w:sz w:val="20"/>
                <w:szCs w:val="20"/>
                <w:lang w:eastAsia="cs-CZ"/>
              </w:rPr>
            </w:pPr>
            <w:r w:rsidRPr="00A9041B">
              <w:rPr>
                <w:sz w:val="20"/>
                <w:szCs w:val="20"/>
                <w:lang w:eastAsia="cs-CZ"/>
              </w:rPr>
              <w:t>odpoví na otázky co má rád a</w:t>
            </w:r>
            <w:r>
              <w:rPr>
                <w:sz w:val="20"/>
                <w:szCs w:val="20"/>
                <w:lang w:eastAsia="cs-CZ"/>
              </w:rPr>
              <w:t> </w:t>
            </w:r>
            <w:r w:rsidRPr="00A9041B">
              <w:rPr>
                <w:sz w:val="20"/>
                <w:szCs w:val="20"/>
                <w:lang w:eastAsia="cs-CZ"/>
              </w:rPr>
              <w:t>co dělá a tyto otázky dokáže položit dalším osobám</w:t>
            </w:r>
            <w:r>
              <w:rPr>
                <w:sz w:val="20"/>
                <w:szCs w:val="20"/>
                <w:lang w:eastAsia="cs-CZ"/>
              </w:rPr>
              <w:t xml:space="preserve">, </w:t>
            </w:r>
            <w:r w:rsidRPr="00A9041B">
              <w:rPr>
                <w:sz w:val="20"/>
                <w:szCs w:val="20"/>
                <w:lang w:eastAsia="cs-CZ"/>
              </w:rPr>
              <w:t>píše a</w:t>
            </w:r>
            <w:r>
              <w:rPr>
                <w:sz w:val="20"/>
                <w:szCs w:val="20"/>
                <w:lang w:eastAsia="cs-CZ"/>
              </w:rPr>
              <w:t> </w:t>
            </w:r>
            <w:r w:rsidRPr="00A9041B">
              <w:rPr>
                <w:sz w:val="20"/>
                <w:szCs w:val="20"/>
                <w:lang w:eastAsia="cs-CZ"/>
              </w:rPr>
              <w:t>mluví o tom, co mají různí lidé rádi/neradi, co rádi/neradi čtou a</w:t>
            </w:r>
            <w:r>
              <w:rPr>
                <w:sz w:val="20"/>
                <w:szCs w:val="20"/>
                <w:lang w:eastAsia="cs-CZ"/>
              </w:rPr>
              <w:t> </w:t>
            </w:r>
            <w:r w:rsidRPr="00A9041B">
              <w:rPr>
                <w:sz w:val="20"/>
                <w:szCs w:val="20"/>
                <w:lang w:eastAsia="cs-CZ"/>
              </w:rPr>
              <w:t>hrají</w:t>
            </w:r>
            <w:r>
              <w:rPr>
                <w:sz w:val="20"/>
                <w:szCs w:val="20"/>
                <w:lang w:eastAsia="cs-CZ"/>
              </w:rPr>
              <w:t xml:space="preserve"> </w:t>
            </w:r>
            <w:r w:rsidRPr="00A9041B">
              <w:rPr>
                <w:sz w:val="20"/>
                <w:szCs w:val="20"/>
                <w:lang w:eastAsia="cs-CZ"/>
              </w:rPr>
              <w:t>používá větu jednoduchou</w:t>
            </w:r>
            <w:r>
              <w:rPr>
                <w:sz w:val="20"/>
                <w:szCs w:val="20"/>
                <w:lang w:eastAsia="cs-CZ"/>
              </w:rPr>
              <w:t xml:space="preserve">, </w:t>
            </w:r>
            <w:r w:rsidRPr="00A9041B">
              <w:rPr>
                <w:sz w:val="20"/>
                <w:szCs w:val="20"/>
                <w:lang w:eastAsia="cs-CZ"/>
              </w:rPr>
              <w:t>utvoří otázku a</w:t>
            </w:r>
            <w:r>
              <w:rPr>
                <w:sz w:val="20"/>
                <w:szCs w:val="20"/>
                <w:lang w:eastAsia="cs-CZ"/>
              </w:rPr>
              <w:t> </w:t>
            </w:r>
            <w:r w:rsidRPr="00A9041B">
              <w:rPr>
                <w:sz w:val="20"/>
                <w:szCs w:val="20"/>
                <w:lang w:eastAsia="cs-CZ"/>
              </w:rPr>
              <w:t>zápor dle probíraného učiva</w:t>
            </w:r>
          </w:p>
        </w:tc>
        <w:tc>
          <w:tcPr>
            <w:tcW w:w="2977" w:type="dxa"/>
            <w:tcBorders>
              <w:top w:val="nil"/>
              <w:left w:val="nil"/>
              <w:bottom w:val="single" w:sz="4" w:space="0" w:color="auto"/>
              <w:right w:val="single" w:sz="4" w:space="0" w:color="auto"/>
            </w:tcBorders>
            <w:shd w:val="clear" w:color="auto" w:fill="auto"/>
            <w:vAlign w:val="center"/>
          </w:tcPr>
          <w:p w14:paraId="339C960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počasí a roční období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16A97F4"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1541D3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1D23876"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45BD5C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0224FE13"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033DD2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otázek </w:t>
            </w:r>
            <w:r w:rsidRPr="00206FF1">
              <w:rPr>
                <w:sz w:val="20"/>
                <w:szCs w:val="20"/>
                <w:lang w:val="en-GB" w:eastAsia="cs-CZ"/>
              </w:rPr>
              <w:t>What do you like</w:t>
            </w:r>
            <w:r w:rsidRPr="00A9041B">
              <w:rPr>
                <w:sz w:val="20"/>
                <w:szCs w:val="20"/>
                <w:lang w:eastAsia="cs-CZ"/>
              </w:rPr>
              <w:t>? A</w:t>
            </w:r>
            <w:r>
              <w:rPr>
                <w:sz w:val="20"/>
                <w:szCs w:val="20"/>
                <w:lang w:eastAsia="cs-CZ"/>
              </w:rPr>
              <w:t> </w:t>
            </w:r>
            <w:r w:rsidRPr="00206FF1">
              <w:rPr>
                <w:sz w:val="20"/>
                <w:szCs w:val="20"/>
                <w:lang w:val="en-GB" w:eastAsia="cs-CZ"/>
              </w:rPr>
              <w:t>What do you like doing</w:t>
            </w:r>
            <w:r w:rsidRPr="00A9041B">
              <w:rPr>
                <w:sz w:val="20"/>
                <w:szCs w:val="20"/>
                <w:lang w:eastAsia="cs-CZ"/>
              </w:rPr>
              <w:t>? a odpovědi na ně, volný čas a zájmová činnost, příroda a</w:t>
            </w:r>
            <w:r>
              <w:rPr>
                <w:sz w:val="20"/>
                <w:szCs w:val="20"/>
                <w:lang w:eastAsia="cs-CZ"/>
              </w:rPr>
              <w:t> </w:t>
            </w:r>
            <w:r w:rsidRPr="00A9041B">
              <w:rPr>
                <w:sz w:val="20"/>
                <w:szCs w:val="20"/>
                <w:lang w:eastAsia="cs-CZ"/>
              </w:rPr>
              <w:t>počasí, věta jednoduchá, tvorba otázky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3D0FF4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3DEB4F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21D6E6D" w14:textId="77777777" w:rsidTr="00812715">
        <w:trPr>
          <w:trHeight w:val="1191"/>
        </w:trPr>
        <w:tc>
          <w:tcPr>
            <w:tcW w:w="3484" w:type="dxa"/>
            <w:tcBorders>
              <w:top w:val="nil"/>
              <w:left w:val="single" w:sz="4" w:space="0" w:color="auto"/>
              <w:bottom w:val="single" w:sz="4" w:space="0" w:color="auto"/>
              <w:right w:val="single" w:sz="4" w:space="0" w:color="auto"/>
            </w:tcBorders>
            <w:shd w:val="clear" w:color="auto" w:fill="auto"/>
          </w:tcPr>
          <w:p w14:paraId="48CCC595" w14:textId="77777777" w:rsidR="00ED2E30" w:rsidRPr="00A9041B" w:rsidRDefault="00ED2E30" w:rsidP="00E136BA">
            <w:pPr>
              <w:suppressAutoHyphens w:val="0"/>
              <w:ind w:firstLineChars="100" w:firstLine="200"/>
              <w:jc w:val="left"/>
              <w:rPr>
                <w:sz w:val="20"/>
                <w:szCs w:val="20"/>
                <w:lang w:eastAsia="cs-CZ"/>
              </w:rPr>
            </w:pPr>
            <w:r w:rsidRPr="00A9041B">
              <w:rPr>
                <w:sz w:val="20"/>
                <w:szCs w:val="20"/>
                <w:lang w:eastAsia="cs-CZ"/>
              </w:rPr>
              <w:t>AJ 11 sestaví gramaticky a</w:t>
            </w:r>
            <w:r>
              <w:rPr>
                <w:sz w:val="20"/>
                <w:szCs w:val="20"/>
                <w:lang w:eastAsia="cs-CZ"/>
              </w:rPr>
              <w:t> </w:t>
            </w:r>
            <w:r w:rsidRPr="00A9041B">
              <w:rPr>
                <w:sz w:val="20"/>
                <w:szCs w:val="20"/>
                <w:lang w:eastAsia="cs-CZ"/>
              </w:rPr>
              <w:t>formálně správně jednoduché písemné sdělení, krátký text a</w:t>
            </w:r>
            <w:r>
              <w:rPr>
                <w:sz w:val="20"/>
                <w:szCs w:val="20"/>
                <w:lang w:eastAsia="cs-CZ"/>
              </w:rPr>
              <w:t> </w:t>
            </w:r>
            <w:r w:rsidRPr="00A9041B">
              <w:rPr>
                <w:sz w:val="20"/>
                <w:szCs w:val="20"/>
                <w:lang w:eastAsia="cs-CZ"/>
              </w:rPr>
              <w:t>odpověď na sdělení; vyplní své základní údaje do formulářů</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2C4C03D"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010FDF9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vazby </w:t>
            </w:r>
            <w:r w:rsidRPr="00206FF1">
              <w:rPr>
                <w:sz w:val="20"/>
                <w:szCs w:val="20"/>
                <w:lang w:val="en-GB" w:eastAsia="cs-CZ"/>
              </w:rPr>
              <w:t>like</w:t>
            </w:r>
            <w:r w:rsidRPr="00A9041B">
              <w:rPr>
                <w:sz w:val="20"/>
                <w:szCs w:val="20"/>
                <w:lang w:eastAsia="cs-CZ"/>
              </w:rPr>
              <w:t xml:space="preserve"> u osob he a </w:t>
            </w:r>
            <w:r w:rsidRPr="00206FF1">
              <w:rPr>
                <w:sz w:val="20"/>
                <w:szCs w:val="20"/>
                <w:lang w:val="en-GB" w:eastAsia="cs-CZ"/>
              </w:rPr>
              <w:t>she</w:t>
            </w:r>
            <w:r w:rsidRPr="00A9041B">
              <w:rPr>
                <w:sz w:val="20"/>
                <w:szCs w:val="20"/>
                <w:lang w:eastAsia="cs-CZ"/>
              </w:rPr>
              <w:t xml:space="preserve">, seznámení s rozdílem mezi použitím </w:t>
            </w:r>
            <w:r w:rsidRPr="00206FF1">
              <w:rPr>
                <w:sz w:val="20"/>
                <w:szCs w:val="20"/>
                <w:lang w:val="en-GB" w:eastAsia="cs-CZ"/>
              </w:rPr>
              <w:t>like</w:t>
            </w:r>
            <w:r w:rsidRPr="00A9041B">
              <w:rPr>
                <w:sz w:val="20"/>
                <w:szCs w:val="20"/>
                <w:lang w:eastAsia="cs-CZ"/>
              </w:rPr>
              <w:t xml:space="preserve"> u</w:t>
            </w:r>
            <w:r>
              <w:rPr>
                <w:sz w:val="20"/>
                <w:szCs w:val="20"/>
                <w:lang w:eastAsia="cs-CZ"/>
              </w:rPr>
              <w:t> </w:t>
            </w:r>
            <w:r w:rsidRPr="00A9041B">
              <w:rPr>
                <w:sz w:val="20"/>
                <w:szCs w:val="20"/>
                <w:lang w:eastAsia="cs-CZ"/>
              </w:rPr>
              <w:t xml:space="preserve">osob he, </w:t>
            </w:r>
            <w:r w:rsidRPr="00206FF1">
              <w:rPr>
                <w:sz w:val="20"/>
                <w:szCs w:val="20"/>
                <w:lang w:val="en-GB" w:eastAsia="cs-CZ"/>
              </w:rPr>
              <w:t>she</w:t>
            </w:r>
            <w:r w:rsidRPr="00A9041B">
              <w:rPr>
                <w:sz w:val="20"/>
                <w:szCs w:val="20"/>
                <w:lang w:eastAsia="cs-CZ"/>
              </w:rPr>
              <w:t xml:space="preserve"> a u ostatních osob</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7B2E9C4"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5BEC1CB"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AD357EB"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2E2211C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12 reprodukuje ústně i</w:t>
            </w:r>
            <w:r>
              <w:rPr>
                <w:sz w:val="20"/>
                <w:szCs w:val="20"/>
                <w:lang w:eastAsia="cs-CZ"/>
              </w:rPr>
              <w:t> </w:t>
            </w:r>
            <w:r w:rsidRPr="00A9041B">
              <w:rPr>
                <w:sz w:val="20"/>
                <w:szCs w:val="20"/>
                <w:lang w:eastAsia="cs-CZ"/>
              </w:rPr>
              <w:t>písemně obsah přiměřeně obtížného textu a jednoduché konverzace</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6C11ED3E"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06C7427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sloves </w:t>
            </w:r>
            <w:r w:rsidRPr="00206FF1">
              <w:rPr>
                <w:sz w:val="20"/>
                <w:szCs w:val="20"/>
                <w:lang w:val="en-GB" w:eastAsia="cs-CZ"/>
              </w:rPr>
              <w:t>read a play</w:t>
            </w:r>
            <w:r w:rsidRPr="00A9041B">
              <w:rPr>
                <w:sz w:val="20"/>
                <w:szCs w:val="20"/>
                <w:lang w:eastAsia="cs-CZ"/>
              </w:rPr>
              <w:t xml:space="preserve"> ve větách s různými osobami, s důrazem na rozdíl mezi použitím u osob he, </w:t>
            </w:r>
            <w:r w:rsidRPr="00206FF1">
              <w:rPr>
                <w:sz w:val="20"/>
                <w:szCs w:val="20"/>
                <w:lang w:val="en-GB" w:eastAsia="cs-CZ"/>
              </w:rPr>
              <w:t>she</w:t>
            </w:r>
            <w:r w:rsidRPr="00A9041B">
              <w:rPr>
                <w:sz w:val="20"/>
                <w:szCs w:val="20"/>
                <w:lang w:eastAsia="cs-CZ"/>
              </w:rPr>
              <w:t xml:space="preserve"> a</w:t>
            </w:r>
            <w:r>
              <w:rPr>
                <w:sz w:val="20"/>
                <w:szCs w:val="20"/>
                <w:lang w:eastAsia="cs-CZ"/>
              </w:rPr>
              <w:t> </w:t>
            </w:r>
            <w:r w:rsidRPr="00A9041B">
              <w:rPr>
                <w:sz w:val="20"/>
                <w:szCs w:val="20"/>
                <w:lang w:eastAsia="cs-CZ"/>
              </w:rPr>
              <w:t>u</w:t>
            </w:r>
            <w:r>
              <w:rPr>
                <w:sz w:val="20"/>
                <w:szCs w:val="20"/>
                <w:lang w:eastAsia="cs-CZ"/>
              </w:rPr>
              <w:t> </w:t>
            </w:r>
            <w:r w:rsidRPr="00A9041B">
              <w:rPr>
                <w:sz w:val="20"/>
                <w:szCs w:val="20"/>
                <w:lang w:eastAsia="cs-CZ"/>
              </w:rPr>
              <w:t>ostatních osob</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4AB645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E34CE1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AB6BB5F" w14:textId="77777777" w:rsidTr="00812715">
        <w:trPr>
          <w:trHeight w:val="1417"/>
        </w:trPr>
        <w:tc>
          <w:tcPr>
            <w:tcW w:w="3484" w:type="dxa"/>
            <w:tcBorders>
              <w:top w:val="nil"/>
              <w:left w:val="single" w:sz="4" w:space="0" w:color="auto"/>
              <w:bottom w:val="single" w:sz="4" w:space="0" w:color="auto"/>
              <w:right w:val="single" w:sz="4" w:space="0" w:color="auto"/>
            </w:tcBorders>
            <w:shd w:val="clear" w:color="auto" w:fill="auto"/>
          </w:tcPr>
          <w:p w14:paraId="08E0AD1D" w14:textId="77777777" w:rsidR="00ED2E30" w:rsidRPr="00A9041B" w:rsidRDefault="00ED2E30" w:rsidP="00E136BA">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E5DE3BD" w14:textId="77777777" w:rsidR="00ED2E30" w:rsidRPr="00A9041B" w:rsidRDefault="00ED2E30" w:rsidP="00A9041B">
            <w:pPr>
              <w:suppressAutoHyphens w:val="0"/>
              <w:jc w:val="left"/>
              <w:rPr>
                <w:sz w:val="20"/>
                <w:szCs w:val="20"/>
                <w:lang w:eastAsia="cs-CZ"/>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62F697F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záporu u sloves play, </w:t>
            </w:r>
            <w:r w:rsidRPr="00206FF1">
              <w:rPr>
                <w:sz w:val="20"/>
                <w:szCs w:val="20"/>
                <w:lang w:val="en-GB" w:eastAsia="cs-CZ"/>
              </w:rPr>
              <w:t>read, like</w:t>
            </w:r>
            <w:r w:rsidRPr="00A9041B">
              <w:rPr>
                <w:sz w:val="20"/>
                <w:szCs w:val="20"/>
                <w:lang w:eastAsia="cs-CZ"/>
              </w:rPr>
              <w:t xml:space="preserve"> u osob he, </w:t>
            </w:r>
            <w:r w:rsidRPr="00206FF1">
              <w:rPr>
                <w:sz w:val="20"/>
                <w:szCs w:val="20"/>
                <w:lang w:val="en-GB" w:eastAsia="cs-CZ"/>
              </w:rPr>
              <w:t>she</w:t>
            </w:r>
            <w:r w:rsidRPr="00A9041B">
              <w:rPr>
                <w:sz w:val="20"/>
                <w:szCs w:val="20"/>
                <w:lang w:eastAsia="cs-CZ"/>
              </w:rPr>
              <w:t>, tvorba záporu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654B93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B522DE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2C189FF" w14:textId="77777777" w:rsidTr="0081271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F3F12E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lastRenderedPageBreak/>
              <w:t>AJ 13 obměňuje krátké texty se zachováním smyslu textu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1C567F6"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2D3210C0"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5E728F7"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01B4F6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233675E"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5D7A6D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4D298B6F" w14:textId="77777777" w:rsidR="00ED2E30" w:rsidRPr="00A9041B" w:rsidRDefault="00ED2E30" w:rsidP="00EB70DD">
            <w:pPr>
              <w:suppressAutoHyphens w:val="0"/>
              <w:ind w:firstLineChars="100" w:firstLine="200"/>
              <w:jc w:val="left"/>
              <w:rPr>
                <w:sz w:val="20"/>
                <w:szCs w:val="20"/>
                <w:lang w:eastAsia="cs-CZ"/>
              </w:rPr>
            </w:pPr>
            <w:r w:rsidRPr="00A9041B">
              <w:rPr>
                <w:sz w:val="20"/>
                <w:szCs w:val="20"/>
                <w:lang w:eastAsia="cs-CZ"/>
              </w:rPr>
              <w:t>pojmenuje dny v</w:t>
            </w:r>
            <w:r>
              <w:rPr>
                <w:sz w:val="20"/>
                <w:szCs w:val="20"/>
                <w:lang w:eastAsia="cs-CZ"/>
              </w:rPr>
              <w:t> </w:t>
            </w:r>
            <w:r w:rsidRPr="00A9041B">
              <w:rPr>
                <w:sz w:val="20"/>
                <w:szCs w:val="20"/>
                <w:lang w:eastAsia="cs-CZ"/>
              </w:rPr>
              <w:t>týdnu</w:t>
            </w:r>
            <w:r>
              <w:rPr>
                <w:sz w:val="20"/>
                <w:szCs w:val="20"/>
                <w:lang w:eastAsia="cs-CZ"/>
              </w:rPr>
              <w:t xml:space="preserve">, </w:t>
            </w:r>
            <w:r w:rsidRPr="00A9041B">
              <w:rPr>
                <w:sz w:val="20"/>
                <w:szCs w:val="20"/>
                <w:lang w:eastAsia="cs-CZ"/>
              </w:rPr>
              <w:t>vytvoří rozvrh a popíše ho</w:t>
            </w:r>
            <w:r>
              <w:rPr>
                <w:sz w:val="20"/>
                <w:szCs w:val="20"/>
                <w:lang w:eastAsia="cs-CZ"/>
              </w:rPr>
              <w:t xml:space="preserve">, </w:t>
            </w:r>
            <w:proofErr w:type="gramStart"/>
            <w:r w:rsidRPr="00A9041B">
              <w:rPr>
                <w:sz w:val="20"/>
                <w:szCs w:val="20"/>
                <w:lang w:eastAsia="cs-CZ"/>
              </w:rPr>
              <w:t>popíše</w:t>
            </w:r>
            <w:proofErr w:type="gramEnd"/>
            <w:r w:rsidRPr="00A9041B">
              <w:rPr>
                <w:sz w:val="20"/>
                <w:szCs w:val="20"/>
                <w:lang w:eastAsia="cs-CZ"/>
              </w:rPr>
              <w:t xml:space="preserve"> co se děje v různých učebních předmětech</w:t>
            </w:r>
            <w:r>
              <w:rPr>
                <w:sz w:val="20"/>
                <w:szCs w:val="20"/>
                <w:lang w:eastAsia="cs-CZ"/>
              </w:rPr>
              <w:t xml:space="preserve">, </w:t>
            </w:r>
            <w:r w:rsidRPr="00A9041B">
              <w:rPr>
                <w:sz w:val="20"/>
                <w:szCs w:val="20"/>
                <w:lang w:eastAsia="cs-CZ"/>
              </w:rPr>
              <w:t xml:space="preserve">určí čas včetně vazeb </w:t>
            </w:r>
            <w:r w:rsidRPr="00206FF1">
              <w:rPr>
                <w:sz w:val="20"/>
                <w:szCs w:val="20"/>
                <w:lang w:val="en-GB" w:eastAsia="cs-CZ"/>
              </w:rPr>
              <w:t>am a pm</w:t>
            </w:r>
            <w:r>
              <w:rPr>
                <w:sz w:val="20"/>
                <w:szCs w:val="20"/>
                <w:lang w:val="en-GB" w:eastAsia="cs-CZ"/>
              </w:rPr>
              <w:t xml:space="preserve">, </w:t>
            </w:r>
            <w:r w:rsidRPr="00A9041B">
              <w:rPr>
                <w:sz w:val="20"/>
                <w:szCs w:val="20"/>
                <w:lang w:eastAsia="cs-CZ"/>
              </w:rPr>
              <w:t xml:space="preserve">uvede rozdíly v použití časových předložek on, in, </w:t>
            </w:r>
            <w:r w:rsidRPr="00206FF1">
              <w:rPr>
                <w:sz w:val="20"/>
                <w:szCs w:val="20"/>
                <w:lang w:val="en-GB" w:eastAsia="cs-CZ"/>
              </w:rPr>
              <w:t>at</w:t>
            </w:r>
            <w:r w:rsidRPr="00A9041B">
              <w:rPr>
                <w:sz w:val="20"/>
                <w:szCs w:val="20"/>
                <w:lang w:eastAsia="cs-CZ"/>
              </w:rPr>
              <w:t xml:space="preserve">, </w:t>
            </w:r>
            <w:proofErr w:type="spellStart"/>
            <w:r w:rsidRPr="00A9041B">
              <w:rPr>
                <w:sz w:val="20"/>
                <w:szCs w:val="20"/>
                <w:lang w:eastAsia="cs-CZ"/>
              </w:rPr>
              <w:t>from</w:t>
            </w:r>
            <w:proofErr w:type="spellEnd"/>
            <w:r w:rsidRPr="00A9041B">
              <w:rPr>
                <w:sz w:val="20"/>
                <w:szCs w:val="20"/>
                <w:lang w:eastAsia="cs-CZ"/>
              </w:rPr>
              <w:t>-to</w:t>
            </w:r>
            <w:r>
              <w:rPr>
                <w:sz w:val="20"/>
                <w:szCs w:val="20"/>
                <w:lang w:eastAsia="cs-CZ"/>
              </w:rPr>
              <w:t xml:space="preserve">, </w:t>
            </w:r>
            <w:r w:rsidRPr="00A9041B">
              <w:rPr>
                <w:sz w:val="20"/>
                <w:szCs w:val="20"/>
                <w:lang w:eastAsia="cs-CZ"/>
              </w:rPr>
              <w:t>popíše co dělá v průběhu dne/týdne</w:t>
            </w:r>
            <w:r>
              <w:rPr>
                <w:sz w:val="20"/>
                <w:szCs w:val="20"/>
                <w:lang w:eastAsia="cs-CZ"/>
              </w:rPr>
              <w:t xml:space="preserve">, </w:t>
            </w:r>
            <w:r w:rsidRPr="00A9041B">
              <w:rPr>
                <w:sz w:val="20"/>
                <w:szCs w:val="20"/>
                <w:lang w:eastAsia="cs-CZ"/>
              </w:rPr>
              <w:t>používá větu jednoduchou</w:t>
            </w:r>
            <w:r>
              <w:rPr>
                <w:sz w:val="20"/>
                <w:szCs w:val="20"/>
                <w:lang w:eastAsia="cs-CZ"/>
              </w:rPr>
              <w:t xml:space="preserve">, </w:t>
            </w:r>
            <w:r w:rsidRPr="00A9041B">
              <w:rPr>
                <w:sz w:val="20"/>
                <w:szCs w:val="20"/>
                <w:lang w:eastAsia="cs-CZ"/>
              </w:rPr>
              <w:t>utvoří otázku dle probíraného učiva</w:t>
            </w:r>
            <w:r>
              <w:rPr>
                <w:sz w:val="20"/>
                <w:szCs w:val="20"/>
                <w:lang w:eastAsia="cs-CZ"/>
              </w:rPr>
              <w:t>, zná</w:t>
            </w:r>
            <w:r w:rsidRPr="00A9041B">
              <w:rPr>
                <w:sz w:val="20"/>
                <w:szCs w:val="20"/>
                <w:lang w:eastAsia="cs-CZ"/>
              </w:rPr>
              <w:t xml:space="preserve"> zvyky v počítání času v Anglii</w:t>
            </w:r>
          </w:p>
        </w:tc>
        <w:tc>
          <w:tcPr>
            <w:tcW w:w="2977" w:type="dxa"/>
            <w:tcBorders>
              <w:top w:val="nil"/>
              <w:left w:val="nil"/>
              <w:bottom w:val="single" w:sz="4" w:space="0" w:color="auto"/>
              <w:right w:val="single" w:sz="4" w:space="0" w:color="auto"/>
            </w:tcBorders>
            <w:shd w:val="clear" w:color="auto" w:fill="auto"/>
            <w:vAlign w:val="center"/>
          </w:tcPr>
          <w:p w14:paraId="4DD70AA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učební předměty, škola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C536239"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5EBCD6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E49EC9B"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9116CA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6C82CF22"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151449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použití a psaní názvů dnů v týdnu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8D3FD59"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7AB362C"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69E1CDC" w14:textId="77777777" w:rsidTr="00812715">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2506E01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11 sestaví gramaticky a</w:t>
            </w:r>
            <w:r>
              <w:rPr>
                <w:sz w:val="20"/>
                <w:szCs w:val="20"/>
                <w:lang w:eastAsia="cs-CZ"/>
              </w:rPr>
              <w:t> </w:t>
            </w:r>
            <w:r w:rsidRPr="00A9041B">
              <w:rPr>
                <w:sz w:val="20"/>
                <w:szCs w:val="20"/>
                <w:lang w:eastAsia="cs-CZ"/>
              </w:rPr>
              <w:t>formálně správně jednoduché písemné sdělení, krátký text a</w:t>
            </w:r>
            <w:r>
              <w:rPr>
                <w:sz w:val="20"/>
                <w:szCs w:val="20"/>
                <w:lang w:eastAsia="cs-CZ"/>
              </w:rPr>
              <w:t> </w:t>
            </w:r>
            <w:r w:rsidRPr="00A9041B">
              <w:rPr>
                <w:sz w:val="20"/>
                <w:szCs w:val="20"/>
                <w:lang w:eastAsia="cs-CZ"/>
              </w:rPr>
              <w:t>odpověď na sdělení; vyplní své základní údaje do formulářů</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3D057EF"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nil"/>
              <w:right w:val="single" w:sz="4" w:space="0" w:color="auto"/>
            </w:tcBorders>
            <w:shd w:val="clear" w:color="auto" w:fill="auto"/>
            <w:vAlign w:val="center"/>
          </w:tcPr>
          <w:p w14:paraId="3ACA236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použití a psaní předložek on a in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436B95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2703B43"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4D5B536" w14:textId="77777777" w:rsidTr="00812715">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1AC5DB26"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3750644" w14:textId="77777777" w:rsidR="00ED2E30" w:rsidRPr="00A9041B" w:rsidRDefault="00ED2E30" w:rsidP="00A9041B">
            <w:pPr>
              <w:suppressAutoHyphens w:val="0"/>
              <w:jc w:val="left"/>
              <w:rPr>
                <w:sz w:val="20"/>
                <w:szCs w:val="20"/>
                <w:lang w:eastAsia="cs-CZ"/>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B7E20C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ústní a písemné vyjádření časových údajů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53171AD"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4E29E0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43882A6"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5958858"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49C8CDC"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4D4952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časových předložek on, in, </w:t>
            </w:r>
            <w:r w:rsidRPr="00206FF1">
              <w:rPr>
                <w:sz w:val="20"/>
                <w:szCs w:val="20"/>
                <w:lang w:val="en-GB" w:eastAsia="cs-CZ"/>
              </w:rPr>
              <w:t>at</w:t>
            </w:r>
            <w:r w:rsidRPr="00A9041B">
              <w:rPr>
                <w:sz w:val="20"/>
                <w:szCs w:val="20"/>
                <w:lang w:eastAsia="cs-CZ"/>
              </w:rPr>
              <w:t xml:space="preserve">, </w:t>
            </w:r>
            <w:proofErr w:type="spellStart"/>
            <w:proofErr w:type="gramStart"/>
            <w:r w:rsidRPr="00A9041B">
              <w:rPr>
                <w:sz w:val="20"/>
                <w:szCs w:val="20"/>
                <w:lang w:eastAsia="cs-CZ"/>
              </w:rPr>
              <w:t>from</w:t>
            </w:r>
            <w:proofErr w:type="spellEnd"/>
            <w:r w:rsidRPr="00A9041B">
              <w:rPr>
                <w:sz w:val="20"/>
                <w:szCs w:val="20"/>
                <w:lang w:eastAsia="cs-CZ"/>
              </w:rPr>
              <w:t xml:space="preserve"> -to</w:t>
            </w:r>
            <w:proofErr w:type="gramEnd"/>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E5F45FE"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80CF5A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FACA26C" w14:textId="77777777" w:rsidTr="00812715">
        <w:trPr>
          <w:trHeight w:val="76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16F8EDA1"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66C0EC5D"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238927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otázek </w:t>
            </w:r>
            <w:r w:rsidRPr="00206FF1">
              <w:rPr>
                <w:sz w:val="20"/>
                <w:szCs w:val="20"/>
                <w:lang w:val="en-GB" w:eastAsia="cs-CZ"/>
              </w:rPr>
              <w:t>What's the time</w:t>
            </w:r>
            <w:r w:rsidRPr="00A9041B">
              <w:rPr>
                <w:sz w:val="20"/>
                <w:szCs w:val="20"/>
                <w:lang w:eastAsia="cs-CZ"/>
              </w:rPr>
              <w:t xml:space="preserve">? </w:t>
            </w:r>
            <w:r w:rsidRPr="00206FF1">
              <w:rPr>
                <w:sz w:val="20"/>
                <w:szCs w:val="20"/>
                <w:lang w:val="en-GB" w:eastAsia="cs-CZ"/>
              </w:rPr>
              <w:t>A When do you</w:t>
            </w:r>
            <w:r w:rsidRPr="00A9041B">
              <w:rPr>
                <w:sz w:val="20"/>
                <w:szCs w:val="20"/>
                <w:lang w:eastAsia="cs-CZ"/>
              </w:rPr>
              <w:t xml:space="preserve">…? </w:t>
            </w:r>
            <w:proofErr w:type="gramStart"/>
            <w:r w:rsidRPr="00A9041B">
              <w:rPr>
                <w:sz w:val="20"/>
                <w:szCs w:val="20"/>
                <w:lang w:eastAsia="cs-CZ"/>
              </w:rPr>
              <w:t>a</w:t>
            </w:r>
            <w:proofErr w:type="gramEnd"/>
            <w:r w:rsidRPr="00A9041B">
              <w:rPr>
                <w:sz w:val="20"/>
                <w:szCs w:val="20"/>
                <w:lang w:eastAsia="cs-CZ"/>
              </w:rPr>
              <w:t xml:space="preserve"> odpovědi na ně, věta jednoduchá, tvorba otázky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A4552CD"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0866A66"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AE8112A" w14:textId="77777777" w:rsidTr="00812715">
        <w:trPr>
          <w:trHeight w:val="76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CDFDB22"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02E66F49"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D48056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seznámení s rozdíly v určování času v</w:t>
            </w:r>
            <w:r>
              <w:rPr>
                <w:sz w:val="20"/>
                <w:szCs w:val="20"/>
                <w:lang w:eastAsia="cs-CZ"/>
              </w:rPr>
              <w:t> </w:t>
            </w:r>
            <w:r w:rsidRPr="00A9041B">
              <w:rPr>
                <w:sz w:val="20"/>
                <w:szCs w:val="20"/>
                <w:lang w:eastAsia="cs-CZ"/>
              </w:rPr>
              <w:t xml:space="preserve">Anglii a v ČR </w:t>
            </w:r>
            <w:r>
              <w:rPr>
                <w:sz w:val="20"/>
                <w:szCs w:val="20"/>
                <w:lang w:eastAsia="cs-CZ"/>
              </w:rPr>
              <w:t>–</w:t>
            </w:r>
            <w:r w:rsidRPr="00A9041B">
              <w:rPr>
                <w:sz w:val="20"/>
                <w:szCs w:val="20"/>
                <w:lang w:eastAsia="cs-CZ"/>
              </w:rPr>
              <w:t xml:space="preserve"> psaní a použití </w:t>
            </w:r>
            <w:r w:rsidRPr="00206FF1">
              <w:rPr>
                <w:sz w:val="20"/>
                <w:szCs w:val="20"/>
                <w:lang w:val="en-GB" w:eastAsia="cs-CZ"/>
              </w:rPr>
              <w:t>am, pm</w:t>
            </w:r>
            <w:r w:rsidRPr="00A9041B">
              <w:rPr>
                <w:sz w:val="20"/>
                <w:szCs w:val="20"/>
                <w:lang w:eastAsia="cs-CZ"/>
              </w:rPr>
              <w:t>, zvyky v počítání času v Anglii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C0401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667E5C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0DA95F2"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3E73F5D"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0976BB17"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AF40ED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ústní a písemný popis aktivit prováděných v průběhu dne/týdne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0C411DD"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CEDFB9C"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8B56958"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CB7371C"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BCA10FA"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1FA1E9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otázky </w:t>
            </w:r>
            <w:r w:rsidRPr="00206FF1">
              <w:rPr>
                <w:sz w:val="20"/>
                <w:szCs w:val="20"/>
                <w:lang w:val="en-GB" w:eastAsia="cs-CZ"/>
              </w:rPr>
              <w:t>What do you do</w:t>
            </w:r>
            <w:r w:rsidRPr="00A9041B">
              <w:rPr>
                <w:sz w:val="20"/>
                <w:szCs w:val="20"/>
                <w:lang w:eastAsia="cs-CZ"/>
              </w:rPr>
              <w:t>…? a odpověď na ni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8B861A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486213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DBEFA10"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296FC1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6551846C" w14:textId="77777777" w:rsidR="00ED2E30" w:rsidRPr="00A9041B" w:rsidRDefault="00ED2E30" w:rsidP="0080287C">
            <w:pPr>
              <w:suppressAutoHyphens w:val="0"/>
              <w:ind w:firstLineChars="100" w:firstLine="200"/>
              <w:jc w:val="left"/>
              <w:rPr>
                <w:sz w:val="20"/>
                <w:szCs w:val="20"/>
                <w:lang w:eastAsia="cs-CZ"/>
              </w:rPr>
            </w:pPr>
            <w:r w:rsidRPr="00A9041B">
              <w:rPr>
                <w:sz w:val="20"/>
                <w:szCs w:val="20"/>
                <w:lang w:eastAsia="cs-CZ"/>
              </w:rPr>
              <w:t>popíše co má/nemá na sobě a</w:t>
            </w:r>
            <w:r>
              <w:rPr>
                <w:sz w:val="20"/>
                <w:szCs w:val="20"/>
                <w:lang w:eastAsia="cs-CZ"/>
              </w:rPr>
              <w:t> </w:t>
            </w:r>
            <w:r w:rsidRPr="00A9041B">
              <w:rPr>
                <w:sz w:val="20"/>
                <w:szCs w:val="20"/>
                <w:lang w:eastAsia="cs-CZ"/>
              </w:rPr>
              <w:t>co mají/nemají na sobě ostatní</w:t>
            </w:r>
            <w:r>
              <w:rPr>
                <w:sz w:val="20"/>
                <w:szCs w:val="20"/>
                <w:lang w:eastAsia="cs-CZ"/>
              </w:rPr>
              <w:t xml:space="preserve">, </w:t>
            </w:r>
            <w:r w:rsidRPr="00A9041B">
              <w:rPr>
                <w:sz w:val="20"/>
                <w:szCs w:val="20"/>
                <w:lang w:eastAsia="cs-CZ"/>
              </w:rPr>
              <w:t xml:space="preserve">ptá </w:t>
            </w:r>
            <w:proofErr w:type="gramStart"/>
            <w:r w:rsidRPr="00A9041B">
              <w:rPr>
                <w:sz w:val="20"/>
                <w:szCs w:val="20"/>
                <w:lang w:eastAsia="cs-CZ"/>
              </w:rPr>
              <w:t>se</w:t>
            </w:r>
            <w:proofErr w:type="gramEnd"/>
            <w:r w:rsidRPr="00A9041B">
              <w:rPr>
                <w:sz w:val="20"/>
                <w:szCs w:val="20"/>
                <w:lang w:eastAsia="cs-CZ"/>
              </w:rPr>
              <w:t xml:space="preserve"> co mají jiní na sobě, </w:t>
            </w:r>
            <w:r>
              <w:rPr>
                <w:sz w:val="20"/>
                <w:szCs w:val="20"/>
                <w:lang w:eastAsia="cs-CZ"/>
              </w:rPr>
              <w:t xml:space="preserve">popíše </w:t>
            </w:r>
            <w:r w:rsidRPr="00A9041B">
              <w:rPr>
                <w:sz w:val="20"/>
                <w:szCs w:val="20"/>
                <w:lang w:eastAsia="cs-CZ"/>
              </w:rPr>
              <w:t>oblékání</w:t>
            </w:r>
            <w:r>
              <w:rPr>
                <w:sz w:val="20"/>
                <w:szCs w:val="20"/>
                <w:lang w:eastAsia="cs-CZ"/>
              </w:rPr>
              <w:t xml:space="preserve">, </w:t>
            </w:r>
            <w:r w:rsidRPr="00A9041B">
              <w:rPr>
                <w:sz w:val="20"/>
                <w:szCs w:val="20"/>
                <w:lang w:eastAsia="cs-CZ"/>
              </w:rPr>
              <w:t>používá větu jednoduchou</w:t>
            </w:r>
            <w:r>
              <w:rPr>
                <w:sz w:val="20"/>
                <w:szCs w:val="20"/>
                <w:lang w:eastAsia="cs-CZ"/>
              </w:rPr>
              <w:t xml:space="preserve">, </w:t>
            </w:r>
            <w:r w:rsidRPr="00A9041B">
              <w:rPr>
                <w:sz w:val="20"/>
                <w:szCs w:val="20"/>
                <w:lang w:eastAsia="cs-CZ"/>
              </w:rPr>
              <w:t>utvoří otázku a</w:t>
            </w:r>
            <w:r>
              <w:rPr>
                <w:sz w:val="20"/>
                <w:szCs w:val="20"/>
                <w:lang w:eastAsia="cs-CZ"/>
              </w:rPr>
              <w:t> </w:t>
            </w:r>
            <w:r w:rsidRPr="00A9041B">
              <w:rPr>
                <w:sz w:val="20"/>
                <w:szCs w:val="20"/>
                <w:lang w:eastAsia="cs-CZ"/>
              </w:rPr>
              <w:t>zápor dle probíraného učiva</w:t>
            </w:r>
          </w:p>
        </w:tc>
        <w:tc>
          <w:tcPr>
            <w:tcW w:w="2977" w:type="dxa"/>
            <w:tcBorders>
              <w:top w:val="nil"/>
              <w:left w:val="nil"/>
              <w:bottom w:val="single" w:sz="4" w:space="0" w:color="auto"/>
              <w:right w:val="single" w:sz="4" w:space="0" w:color="auto"/>
            </w:tcBorders>
            <w:shd w:val="clear" w:color="auto" w:fill="auto"/>
            <w:vAlign w:val="center"/>
          </w:tcPr>
          <w:p w14:paraId="0352186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 xml:space="preserve">– </w:t>
            </w:r>
            <w:r w:rsidRPr="00A9041B">
              <w:rPr>
                <w:sz w:val="20"/>
                <w:szCs w:val="20"/>
                <w:lang w:eastAsia="cs-CZ"/>
              </w:rPr>
              <w:t>oblečení, zvyky a tradice v oblékání ve Skotsku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39D41E2"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2F5761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35631CD"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28BFEC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FB9A5EE"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001F778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vazby </w:t>
            </w:r>
            <w:r w:rsidRPr="00206FF1">
              <w:rPr>
                <w:sz w:val="20"/>
                <w:szCs w:val="20"/>
                <w:lang w:val="en-GB" w:eastAsia="cs-CZ"/>
              </w:rPr>
              <w:t>wearing</w:t>
            </w:r>
            <w:r w:rsidRPr="00A9041B">
              <w:rPr>
                <w:sz w:val="20"/>
                <w:szCs w:val="20"/>
                <w:lang w:eastAsia="cs-CZ"/>
              </w:rPr>
              <w:t xml:space="preserve"> se všemi osobami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9D4E80E"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7D72293"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E2CAF96" w14:textId="77777777" w:rsidTr="00812715">
        <w:trPr>
          <w:trHeight w:val="1191"/>
        </w:trPr>
        <w:tc>
          <w:tcPr>
            <w:tcW w:w="3484" w:type="dxa"/>
            <w:tcBorders>
              <w:top w:val="nil"/>
              <w:left w:val="single" w:sz="4" w:space="0" w:color="auto"/>
              <w:bottom w:val="single" w:sz="4" w:space="0" w:color="auto"/>
              <w:right w:val="single" w:sz="4" w:space="0" w:color="auto"/>
            </w:tcBorders>
            <w:shd w:val="clear" w:color="auto" w:fill="auto"/>
          </w:tcPr>
          <w:p w14:paraId="0CC15B7E" w14:textId="77777777" w:rsidR="00ED2E30" w:rsidRPr="00A9041B" w:rsidRDefault="00ED2E30" w:rsidP="00E136BA">
            <w:pPr>
              <w:suppressAutoHyphens w:val="0"/>
              <w:ind w:firstLineChars="100" w:firstLine="200"/>
              <w:jc w:val="left"/>
              <w:rPr>
                <w:sz w:val="20"/>
                <w:szCs w:val="20"/>
                <w:lang w:eastAsia="cs-CZ"/>
              </w:rPr>
            </w:pPr>
            <w:r w:rsidRPr="00A9041B">
              <w:rPr>
                <w:sz w:val="20"/>
                <w:szCs w:val="20"/>
                <w:lang w:eastAsia="cs-CZ"/>
              </w:rPr>
              <w:lastRenderedPageBreak/>
              <w:t>AJ 11 sestaví gramaticky a</w:t>
            </w:r>
            <w:r>
              <w:rPr>
                <w:sz w:val="20"/>
                <w:szCs w:val="20"/>
                <w:lang w:eastAsia="cs-CZ"/>
              </w:rPr>
              <w:t> </w:t>
            </w:r>
            <w:r w:rsidRPr="00A9041B">
              <w:rPr>
                <w:sz w:val="20"/>
                <w:szCs w:val="20"/>
                <w:lang w:eastAsia="cs-CZ"/>
              </w:rPr>
              <w:t>formálně správně jednoduché písemné sdělení, krátký text a</w:t>
            </w:r>
            <w:r>
              <w:rPr>
                <w:sz w:val="20"/>
                <w:szCs w:val="20"/>
                <w:lang w:eastAsia="cs-CZ"/>
              </w:rPr>
              <w:t> </w:t>
            </w:r>
            <w:r w:rsidRPr="00A9041B">
              <w:rPr>
                <w:sz w:val="20"/>
                <w:szCs w:val="20"/>
                <w:lang w:eastAsia="cs-CZ"/>
              </w:rPr>
              <w:t>odpověď na sdělení; vyplní své základní údaje do formulářů</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0DFB854"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1AF5A4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ústní a písemný popis základních vzorů na oblečení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8726F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6ED719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E30B67D" w14:textId="77777777" w:rsidTr="00812715">
        <w:trPr>
          <w:trHeight w:val="510"/>
        </w:trPr>
        <w:tc>
          <w:tcPr>
            <w:tcW w:w="3484" w:type="dxa"/>
            <w:tcBorders>
              <w:top w:val="nil"/>
              <w:left w:val="single" w:sz="4" w:space="0" w:color="auto"/>
              <w:bottom w:val="single" w:sz="4" w:space="0" w:color="auto"/>
              <w:right w:val="single" w:sz="4" w:space="0" w:color="auto"/>
            </w:tcBorders>
            <w:shd w:val="clear" w:color="auto" w:fill="auto"/>
          </w:tcPr>
          <w:p w14:paraId="2358EAA1" w14:textId="77777777" w:rsidR="00ED2E30" w:rsidRPr="00A9041B" w:rsidRDefault="00ED2E30" w:rsidP="00E136BA">
            <w:pPr>
              <w:suppressAutoHyphens w:val="0"/>
              <w:ind w:firstLineChars="100" w:firstLine="200"/>
              <w:jc w:val="left"/>
              <w:rPr>
                <w:sz w:val="20"/>
                <w:szCs w:val="20"/>
                <w:lang w:eastAsia="cs-CZ"/>
              </w:rPr>
            </w:pPr>
            <w:r w:rsidRPr="00A9041B">
              <w:rPr>
                <w:sz w:val="20"/>
                <w:szCs w:val="20"/>
                <w:lang w:eastAsia="cs-CZ"/>
              </w:rPr>
              <w:t>AJ 13 obměňuje krátké texty se zachováním smyslu textu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52DF3DD"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EF122C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otázky s vazbou </w:t>
            </w:r>
            <w:r w:rsidRPr="00206FF1">
              <w:rPr>
                <w:sz w:val="20"/>
                <w:szCs w:val="20"/>
                <w:lang w:val="en-GB" w:eastAsia="cs-CZ"/>
              </w:rPr>
              <w:t>wearing</w:t>
            </w:r>
            <w:r w:rsidRPr="00A9041B">
              <w:rPr>
                <w:sz w:val="20"/>
                <w:szCs w:val="20"/>
                <w:lang w:eastAsia="cs-CZ"/>
              </w:rPr>
              <w:t xml:space="preserve"> u</w:t>
            </w:r>
            <w:r>
              <w:rPr>
                <w:sz w:val="20"/>
                <w:szCs w:val="20"/>
                <w:lang w:eastAsia="cs-CZ"/>
              </w:rPr>
              <w:t> </w:t>
            </w:r>
            <w:r w:rsidRPr="00A9041B">
              <w:rPr>
                <w:sz w:val="20"/>
                <w:szCs w:val="20"/>
                <w:lang w:eastAsia="cs-CZ"/>
              </w:rPr>
              <w:t>všech osob a odpovědi na ni, věta jednoduchá, tvorba otázky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1C16253"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2E60A9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EB2411E" w14:textId="77777777" w:rsidTr="00812715">
        <w:trPr>
          <w:trHeight w:val="510"/>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5DD5DAB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0354BEA"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7AE463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další oblečení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AA4218E"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5A8257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F761FD8" w14:textId="77777777" w:rsidTr="0081271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778CB2D"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0176ECB"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E02155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použití a psaní záporu u vazby </w:t>
            </w:r>
            <w:r w:rsidRPr="00206FF1">
              <w:rPr>
                <w:sz w:val="20"/>
                <w:szCs w:val="20"/>
                <w:lang w:val="en-GB" w:eastAsia="cs-CZ"/>
              </w:rPr>
              <w:t>wearing</w:t>
            </w:r>
            <w:r w:rsidRPr="00A9041B">
              <w:rPr>
                <w:sz w:val="20"/>
                <w:szCs w:val="20"/>
                <w:lang w:eastAsia="cs-CZ"/>
              </w:rPr>
              <w:t xml:space="preserve"> u</w:t>
            </w:r>
            <w:r>
              <w:rPr>
                <w:sz w:val="20"/>
                <w:szCs w:val="20"/>
                <w:lang w:eastAsia="cs-CZ"/>
              </w:rPr>
              <w:t> </w:t>
            </w:r>
            <w:r w:rsidRPr="00A9041B">
              <w:rPr>
                <w:sz w:val="20"/>
                <w:szCs w:val="20"/>
                <w:lang w:eastAsia="cs-CZ"/>
              </w:rPr>
              <w:t>všech osob, tvorba záporu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E361F68"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D5FCE31"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2514BC0"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1B0667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57583B53" w14:textId="77777777" w:rsidR="00ED2E30" w:rsidRPr="00A9041B" w:rsidRDefault="00ED2E30" w:rsidP="0080287C">
            <w:pPr>
              <w:suppressAutoHyphens w:val="0"/>
              <w:ind w:firstLineChars="100" w:firstLine="200"/>
              <w:jc w:val="left"/>
              <w:rPr>
                <w:sz w:val="20"/>
                <w:szCs w:val="20"/>
                <w:lang w:eastAsia="cs-CZ"/>
              </w:rPr>
            </w:pPr>
            <w:r w:rsidRPr="00A9041B">
              <w:rPr>
                <w:sz w:val="20"/>
                <w:szCs w:val="20"/>
                <w:lang w:eastAsia="cs-CZ"/>
              </w:rPr>
              <w:t xml:space="preserve">mluví a píše o vlastnostech, </w:t>
            </w:r>
            <w:r>
              <w:rPr>
                <w:sz w:val="20"/>
                <w:szCs w:val="20"/>
                <w:lang w:eastAsia="cs-CZ"/>
              </w:rPr>
              <w:t>s</w:t>
            </w:r>
            <w:r w:rsidRPr="00A9041B">
              <w:rPr>
                <w:sz w:val="20"/>
                <w:szCs w:val="20"/>
                <w:lang w:eastAsia="cs-CZ"/>
              </w:rPr>
              <w:t>chopnostech, koníčcích a cizích jazycích osob z některých částí Evropy</w:t>
            </w:r>
            <w:r>
              <w:rPr>
                <w:sz w:val="20"/>
                <w:szCs w:val="20"/>
                <w:lang w:eastAsia="cs-CZ"/>
              </w:rPr>
              <w:t xml:space="preserve">, </w:t>
            </w:r>
            <w:proofErr w:type="gramStart"/>
            <w:r w:rsidRPr="00A9041B">
              <w:rPr>
                <w:sz w:val="20"/>
                <w:szCs w:val="20"/>
                <w:lang w:eastAsia="cs-CZ"/>
              </w:rPr>
              <w:t>popíše</w:t>
            </w:r>
            <w:proofErr w:type="gramEnd"/>
            <w:r w:rsidRPr="00A9041B">
              <w:rPr>
                <w:sz w:val="20"/>
                <w:szCs w:val="20"/>
                <w:lang w:eastAsia="cs-CZ"/>
              </w:rPr>
              <w:t xml:space="preserve"> co lidé ve vybraných zaměstnáních dělají</w:t>
            </w:r>
            <w:r>
              <w:rPr>
                <w:sz w:val="20"/>
                <w:szCs w:val="20"/>
                <w:lang w:eastAsia="cs-CZ"/>
              </w:rPr>
              <w:t xml:space="preserve">, </w:t>
            </w:r>
            <w:r w:rsidRPr="00A9041B">
              <w:rPr>
                <w:sz w:val="20"/>
                <w:szCs w:val="20"/>
                <w:lang w:eastAsia="cs-CZ"/>
              </w:rPr>
              <w:t>tvoří a používá přítomný čas průběhový</w:t>
            </w:r>
            <w:r>
              <w:rPr>
                <w:sz w:val="20"/>
                <w:szCs w:val="20"/>
                <w:lang w:eastAsia="cs-CZ"/>
              </w:rPr>
              <w:t xml:space="preserve">, </w:t>
            </w:r>
            <w:r w:rsidRPr="00A9041B">
              <w:rPr>
                <w:sz w:val="20"/>
                <w:szCs w:val="20"/>
                <w:lang w:eastAsia="cs-CZ"/>
              </w:rPr>
              <w:t>používá větu jednoduchou</w:t>
            </w:r>
          </w:p>
        </w:tc>
        <w:tc>
          <w:tcPr>
            <w:tcW w:w="2977" w:type="dxa"/>
            <w:tcBorders>
              <w:top w:val="nil"/>
              <w:left w:val="nil"/>
              <w:bottom w:val="single" w:sz="4" w:space="0" w:color="auto"/>
              <w:right w:val="single" w:sz="4" w:space="0" w:color="auto"/>
            </w:tcBorders>
            <w:shd w:val="clear" w:color="auto" w:fill="auto"/>
            <w:vAlign w:val="center"/>
          </w:tcPr>
          <w:p w14:paraId="6EE8B34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názvy některých států a cizích jazyků, důležité zeměpisné údaje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9BBE2C3"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7F738F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F4191B2" w14:textId="77777777" w:rsidTr="0081271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23D3CD6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0F7CD625"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3301378" w14:textId="76542DBD"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ústní a písemný projev o vlastnostech, schopnostech, koníčcích a jazycích různých dětí z</w:t>
            </w:r>
            <w:r>
              <w:rPr>
                <w:sz w:val="20"/>
                <w:szCs w:val="20"/>
                <w:lang w:eastAsia="cs-CZ"/>
              </w:rPr>
              <w:t> </w:t>
            </w:r>
            <w:r w:rsidRPr="00A9041B">
              <w:rPr>
                <w:sz w:val="20"/>
                <w:szCs w:val="20"/>
                <w:lang w:eastAsia="cs-CZ"/>
              </w:rPr>
              <w:t>Evropy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75B2179"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E20113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AD4B7F6" w14:textId="77777777" w:rsidTr="00812715">
        <w:trPr>
          <w:trHeight w:val="1191"/>
        </w:trPr>
        <w:tc>
          <w:tcPr>
            <w:tcW w:w="3484" w:type="dxa"/>
            <w:tcBorders>
              <w:top w:val="nil"/>
              <w:left w:val="single" w:sz="4" w:space="0" w:color="auto"/>
              <w:bottom w:val="single" w:sz="4" w:space="0" w:color="auto"/>
              <w:right w:val="single" w:sz="4" w:space="0" w:color="auto"/>
            </w:tcBorders>
            <w:shd w:val="clear" w:color="auto" w:fill="auto"/>
          </w:tcPr>
          <w:p w14:paraId="017F395A" w14:textId="77777777" w:rsidR="00ED2E30" w:rsidRPr="00A9041B" w:rsidRDefault="00ED2E30" w:rsidP="00E136BA">
            <w:pPr>
              <w:suppressAutoHyphens w:val="0"/>
              <w:ind w:firstLineChars="100" w:firstLine="200"/>
              <w:jc w:val="left"/>
              <w:rPr>
                <w:sz w:val="20"/>
                <w:szCs w:val="20"/>
                <w:lang w:eastAsia="cs-CZ"/>
              </w:rPr>
            </w:pPr>
            <w:r w:rsidRPr="00A9041B">
              <w:rPr>
                <w:sz w:val="20"/>
                <w:szCs w:val="20"/>
                <w:lang w:eastAsia="cs-CZ"/>
              </w:rPr>
              <w:t>AJ 11 sestaví gramaticky a</w:t>
            </w:r>
            <w:r>
              <w:rPr>
                <w:sz w:val="20"/>
                <w:szCs w:val="20"/>
                <w:lang w:eastAsia="cs-CZ"/>
              </w:rPr>
              <w:t> </w:t>
            </w:r>
            <w:r w:rsidRPr="00A9041B">
              <w:rPr>
                <w:sz w:val="20"/>
                <w:szCs w:val="20"/>
                <w:lang w:eastAsia="cs-CZ"/>
              </w:rPr>
              <w:t>formálně správně jednoduché písemné sdělení, krátký text a</w:t>
            </w:r>
            <w:r>
              <w:rPr>
                <w:sz w:val="20"/>
                <w:szCs w:val="20"/>
                <w:lang w:eastAsia="cs-CZ"/>
              </w:rPr>
              <w:t> </w:t>
            </w:r>
            <w:r w:rsidRPr="00A9041B">
              <w:rPr>
                <w:sz w:val="20"/>
                <w:szCs w:val="20"/>
                <w:lang w:eastAsia="cs-CZ"/>
              </w:rPr>
              <w:t>odpověď na sdělení; vyplní své základní údaje do formulářů</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08C7E374"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76D7DA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procvičení slovní zásoby </w:t>
            </w:r>
            <w:r>
              <w:rPr>
                <w:sz w:val="20"/>
                <w:szCs w:val="20"/>
                <w:lang w:eastAsia="cs-CZ"/>
              </w:rPr>
              <w:t>–</w:t>
            </w:r>
            <w:r w:rsidRPr="00A9041B">
              <w:rPr>
                <w:sz w:val="20"/>
                <w:szCs w:val="20"/>
                <w:lang w:eastAsia="cs-CZ"/>
              </w:rPr>
              <w:t xml:space="preserve"> názvy zaměstnání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6411CFB"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B01B04A"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AF5FD29" w14:textId="77777777" w:rsidTr="0081271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DA2313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13 obměňuje krátké texty se zachováním smyslu textu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2478E9C"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E36B8E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ústní a písemný popis toho, co lidé dělají v některých zaměstnáních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6E7AF2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137F66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12FFC40" w14:textId="77777777" w:rsidTr="00812715">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19FDB2B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4BCC488"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8CC70E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w:t>
            </w:r>
            <w:proofErr w:type="gramStart"/>
            <w:r w:rsidRPr="00A9041B">
              <w:rPr>
                <w:sz w:val="20"/>
                <w:szCs w:val="20"/>
                <w:lang w:eastAsia="cs-CZ"/>
              </w:rPr>
              <w:t>vazby -</w:t>
            </w:r>
            <w:proofErr w:type="spellStart"/>
            <w:r w:rsidRPr="00206FF1">
              <w:rPr>
                <w:sz w:val="20"/>
                <w:szCs w:val="20"/>
                <w:lang w:val="en-GB" w:eastAsia="cs-CZ"/>
              </w:rPr>
              <w:t>ing</w:t>
            </w:r>
            <w:proofErr w:type="spellEnd"/>
            <w:proofErr w:type="gramEnd"/>
            <w:r w:rsidRPr="00A9041B">
              <w:rPr>
                <w:sz w:val="20"/>
                <w:szCs w:val="20"/>
                <w:lang w:eastAsia="cs-CZ"/>
              </w:rPr>
              <w:t xml:space="preserve"> pro tvorbu přítomného času průběhového</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18781EF"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690844A"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bl>
    <w:p w14:paraId="38ECF645" w14:textId="77777777" w:rsidR="00594D59" w:rsidRDefault="00594D59">
      <w:pPr>
        <w:ind w:left="360"/>
        <w:jc w:val="left"/>
      </w:pPr>
    </w:p>
    <w:p w14:paraId="1A5CA2C0" w14:textId="77777777" w:rsidR="00594D59" w:rsidRDefault="00594D59">
      <w:pPr>
        <w:jc w:val="center"/>
        <w:rPr>
          <w:rFonts w:ascii="Arial" w:hAnsi="Arial" w:cs="Arial"/>
          <w:b/>
          <w:sz w:val="28"/>
          <w:szCs w:val="28"/>
        </w:rPr>
      </w:pPr>
      <w:r>
        <w:rPr>
          <w:rFonts w:ascii="Arial" w:hAnsi="Arial" w:cs="Arial"/>
          <w:b/>
          <w:sz w:val="28"/>
          <w:szCs w:val="28"/>
        </w:rPr>
        <w:lastRenderedPageBreak/>
        <w:t>Anglický jazyk – 5.</w:t>
      </w:r>
      <w:r w:rsidR="00206FF1">
        <w:rPr>
          <w:rFonts w:ascii="Arial" w:hAnsi="Arial" w:cs="Arial"/>
          <w:b/>
          <w:sz w:val="28"/>
          <w:szCs w:val="28"/>
        </w:rPr>
        <w:t> </w:t>
      </w:r>
      <w:r>
        <w:rPr>
          <w:rFonts w:ascii="Arial" w:hAnsi="Arial" w:cs="Arial"/>
          <w:b/>
          <w:sz w:val="28"/>
          <w:szCs w:val="28"/>
        </w:rPr>
        <w:t>ročník</w:t>
      </w:r>
    </w:p>
    <w:p w14:paraId="6EDC60A3" w14:textId="77777777" w:rsidR="00594D59" w:rsidRDefault="00594D59">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ED2E30" w:rsidRPr="00A9041B" w14:paraId="1B0E134F" w14:textId="77777777" w:rsidTr="00166C93">
        <w:trPr>
          <w:trHeight w:val="1020"/>
        </w:trPr>
        <w:tc>
          <w:tcPr>
            <w:tcW w:w="3484" w:type="dxa"/>
            <w:tcBorders>
              <w:top w:val="single" w:sz="4" w:space="0" w:color="auto"/>
              <w:left w:val="single" w:sz="4" w:space="0" w:color="auto"/>
              <w:bottom w:val="single" w:sz="4" w:space="0" w:color="auto"/>
              <w:right w:val="single" w:sz="4" w:space="0" w:color="auto"/>
            </w:tcBorders>
            <w:shd w:val="clear" w:color="auto" w:fill="00FF00"/>
            <w:vAlign w:val="center"/>
          </w:tcPr>
          <w:p w14:paraId="17743298"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Očekávané výstupy dle RVP</w:t>
            </w:r>
          </w:p>
        </w:tc>
        <w:tc>
          <w:tcPr>
            <w:tcW w:w="3402" w:type="dxa"/>
            <w:tcBorders>
              <w:top w:val="single" w:sz="4" w:space="0" w:color="auto"/>
              <w:left w:val="nil"/>
              <w:bottom w:val="single" w:sz="4" w:space="0" w:color="auto"/>
              <w:right w:val="single" w:sz="4" w:space="0" w:color="auto"/>
            </w:tcBorders>
            <w:shd w:val="clear" w:color="auto" w:fill="00FF00"/>
            <w:vAlign w:val="center"/>
          </w:tcPr>
          <w:p w14:paraId="5FC5C1EA"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Školní výstupy</w:t>
            </w:r>
          </w:p>
        </w:tc>
        <w:tc>
          <w:tcPr>
            <w:tcW w:w="2977" w:type="dxa"/>
            <w:tcBorders>
              <w:top w:val="single" w:sz="4" w:space="0" w:color="auto"/>
              <w:left w:val="nil"/>
              <w:bottom w:val="single" w:sz="4" w:space="0" w:color="auto"/>
              <w:right w:val="single" w:sz="4" w:space="0" w:color="auto"/>
            </w:tcBorders>
            <w:shd w:val="clear" w:color="auto" w:fill="00FF00"/>
            <w:vAlign w:val="center"/>
          </w:tcPr>
          <w:p w14:paraId="40AD1FE6"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Učivo</w:t>
            </w:r>
          </w:p>
        </w:tc>
        <w:tc>
          <w:tcPr>
            <w:tcW w:w="1843" w:type="dxa"/>
            <w:tcBorders>
              <w:top w:val="single" w:sz="4" w:space="0" w:color="auto"/>
              <w:left w:val="nil"/>
              <w:bottom w:val="single" w:sz="4" w:space="0" w:color="auto"/>
              <w:right w:val="single" w:sz="4" w:space="0" w:color="auto"/>
            </w:tcBorders>
            <w:shd w:val="clear" w:color="auto" w:fill="00FF00"/>
            <w:vAlign w:val="center"/>
          </w:tcPr>
          <w:p w14:paraId="3AACB228"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Průřezová témata</w:t>
            </w:r>
          </w:p>
        </w:tc>
        <w:tc>
          <w:tcPr>
            <w:tcW w:w="2268" w:type="dxa"/>
            <w:tcBorders>
              <w:top w:val="single" w:sz="4" w:space="0" w:color="auto"/>
              <w:left w:val="nil"/>
              <w:bottom w:val="single" w:sz="4" w:space="0" w:color="auto"/>
              <w:right w:val="single" w:sz="4" w:space="0" w:color="auto"/>
            </w:tcBorders>
            <w:shd w:val="clear" w:color="auto" w:fill="00FF00"/>
            <w:vAlign w:val="center"/>
          </w:tcPr>
          <w:p w14:paraId="0E3B7BEE" w14:textId="77777777" w:rsidR="00ED2E30" w:rsidRPr="00A9041B" w:rsidRDefault="00ED2E30" w:rsidP="00A9041B">
            <w:pPr>
              <w:suppressAutoHyphens w:val="0"/>
              <w:jc w:val="center"/>
              <w:rPr>
                <w:rFonts w:ascii="Arial" w:hAnsi="Arial" w:cs="Arial"/>
                <w:b/>
                <w:bCs/>
                <w:sz w:val="20"/>
                <w:szCs w:val="20"/>
                <w:lang w:eastAsia="cs-CZ"/>
              </w:rPr>
            </w:pPr>
            <w:r w:rsidRPr="00A9041B">
              <w:rPr>
                <w:rFonts w:ascii="Arial" w:hAnsi="Arial" w:cs="Arial"/>
                <w:b/>
                <w:bCs/>
                <w:sz w:val="20"/>
                <w:szCs w:val="20"/>
                <w:lang w:eastAsia="cs-CZ"/>
              </w:rPr>
              <w:t>Poznámky</w:t>
            </w:r>
          </w:p>
        </w:tc>
      </w:tr>
      <w:tr w:rsidR="00ED2E30" w:rsidRPr="00A9041B" w14:paraId="3C49B7B5" w14:textId="77777777" w:rsidTr="00166C93">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60779D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tcBorders>
              <w:top w:val="nil"/>
              <w:left w:val="nil"/>
              <w:bottom w:val="single" w:sz="4" w:space="0" w:color="auto"/>
              <w:right w:val="single" w:sz="4" w:space="0" w:color="auto"/>
            </w:tcBorders>
            <w:shd w:val="clear" w:color="auto" w:fill="auto"/>
            <w:vAlign w:val="center"/>
          </w:tcPr>
          <w:p w14:paraId="67DB0E0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59B59D8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opakování učiva z předchozího ročníku</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7FF2663C" w14:textId="77777777" w:rsidR="00ED2E30" w:rsidRPr="00A9041B" w:rsidRDefault="00ED2E30" w:rsidP="00A65690">
            <w:pPr>
              <w:suppressAutoHyphens w:val="0"/>
              <w:jc w:val="left"/>
              <w:rPr>
                <w:sz w:val="20"/>
                <w:szCs w:val="20"/>
                <w:lang w:eastAsia="cs-CZ"/>
              </w:rPr>
            </w:pPr>
            <w:r w:rsidRPr="00A9041B">
              <w:rPr>
                <w:sz w:val="20"/>
                <w:szCs w:val="20"/>
                <w:lang w:eastAsia="cs-CZ"/>
              </w:rPr>
              <w:t>osobnostní a</w:t>
            </w:r>
            <w:r>
              <w:rPr>
                <w:sz w:val="20"/>
                <w:szCs w:val="20"/>
                <w:lang w:eastAsia="cs-CZ"/>
              </w:rPr>
              <w:t> </w:t>
            </w:r>
            <w:r w:rsidRPr="00A9041B">
              <w:rPr>
                <w:sz w:val="20"/>
                <w:szCs w:val="20"/>
                <w:lang w:eastAsia="cs-CZ"/>
              </w:rPr>
              <w:t>sociální výchova, výchova k myšlení v</w:t>
            </w:r>
            <w:r>
              <w:rPr>
                <w:sz w:val="20"/>
                <w:szCs w:val="20"/>
                <w:lang w:eastAsia="cs-CZ"/>
              </w:rPr>
              <w:t> </w:t>
            </w:r>
            <w:r w:rsidRPr="00A9041B">
              <w:rPr>
                <w:sz w:val="20"/>
                <w:szCs w:val="20"/>
                <w:lang w:eastAsia="cs-CZ"/>
              </w:rPr>
              <w:t>evropských a</w:t>
            </w:r>
            <w:r>
              <w:rPr>
                <w:sz w:val="20"/>
                <w:szCs w:val="20"/>
                <w:lang w:eastAsia="cs-CZ"/>
              </w:rPr>
              <w:t> </w:t>
            </w:r>
            <w:r w:rsidRPr="00A9041B">
              <w:rPr>
                <w:sz w:val="20"/>
                <w:szCs w:val="20"/>
                <w:lang w:eastAsia="cs-CZ"/>
              </w:rPr>
              <w:t>globálních souvislostech</w:t>
            </w:r>
          </w:p>
        </w:tc>
        <w:tc>
          <w:tcPr>
            <w:tcW w:w="2268" w:type="dxa"/>
            <w:tcBorders>
              <w:top w:val="nil"/>
              <w:left w:val="nil"/>
              <w:bottom w:val="single" w:sz="4" w:space="0" w:color="auto"/>
              <w:right w:val="single" w:sz="4" w:space="0" w:color="auto"/>
            </w:tcBorders>
            <w:shd w:val="clear" w:color="auto" w:fill="auto"/>
            <w:vAlign w:val="center"/>
          </w:tcPr>
          <w:p w14:paraId="114918D1"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DE90111" w14:textId="77777777" w:rsidTr="00166C93">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31973E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10 používá dvojjazyčný slovník</w:t>
            </w:r>
          </w:p>
        </w:tc>
        <w:tc>
          <w:tcPr>
            <w:tcW w:w="3402" w:type="dxa"/>
            <w:tcBorders>
              <w:top w:val="nil"/>
              <w:left w:val="nil"/>
              <w:bottom w:val="single" w:sz="4" w:space="0" w:color="auto"/>
              <w:right w:val="single" w:sz="4" w:space="0" w:color="auto"/>
            </w:tcBorders>
            <w:shd w:val="clear" w:color="auto" w:fill="auto"/>
            <w:vAlign w:val="center"/>
          </w:tcPr>
          <w:p w14:paraId="3280DE0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používá dvojjazyčný slovník ke své práci</w:t>
            </w:r>
          </w:p>
        </w:tc>
        <w:tc>
          <w:tcPr>
            <w:tcW w:w="2977" w:type="dxa"/>
            <w:tcBorders>
              <w:top w:val="nil"/>
              <w:left w:val="nil"/>
              <w:bottom w:val="single" w:sz="4" w:space="0" w:color="auto"/>
              <w:right w:val="single" w:sz="4" w:space="0" w:color="auto"/>
            </w:tcBorders>
            <w:shd w:val="clear" w:color="auto" w:fill="auto"/>
            <w:vAlign w:val="center"/>
          </w:tcPr>
          <w:p w14:paraId="14D3974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použití dvojjazyčného slovníku při práci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7A47E5D"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C907BC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EB6120F" w14:textId="77777777" w:rsidTr="00166C93">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6EDAD48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7 rozumí obsahu a smyslu jednoduchých autentických materiálů (časopisy, obrazové a poslechové materiály) a</w:t>
            </w:r>
            <w:r>
              <w:rPr>
                <w:sz w:val="20"/>
                <w:szCs w:val="20"/>
                <w:lang w:eastAsia="cs-CZ"/>
              </w:rPr>
              <w:t> </w:t>
            </w:r>
            <w:r w:rsidRPr="00A9041B">
              <w:rPr>
                <w:sz w:val="20"/>
                <w:szCs w:val="20"/>
                <w:lang w:eastAsia="cs-CZ"/>
              </w:rPr>
              <w:t>využívá je při své práci</w:t>
            </w:r>
          </w:p>
        </w:tc>
        <w:tc>
          <w:tcPr>
            <w:tcW w:w="3402" w:type="dxa"/>
            <w:tcBorders>
              <w:top w:val="nil"/>
              <w:left w:val="nil"/>
              <w:bottom w:val="single" w:sz="4" w:space="0" w:color="auto"/>
              <w:right w:val="single" w:sz="4" w:space="0" w:color="auto"/>
            </w:tcBorders>
            <w:shd w:val="clear" w:color="auto" w:fill="auto"/>
            <w:vAlign w:val="center"/>
          </w:tcPr>
          <w:p w14:paraId="5C18E3F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používá obrazové a poslechové materiály při své práci</w:t>
            </w:r>
          </w:p>
        </w:tc>
        <w:tc>
          <w:tcPr>
            <w:tcW w:w="2977" w:type="dxa"/>
            <w:tcBorders>
              <w:top w:val="nil"/>
              <w:left w:val="nil"/>
              <w:bottom w:val="single" w:sz="4" w:space="0" w:color="auto"/>
              <w:right w:val="single" w:sz="4" w:space="0" w:color="auto"/>
            </w:tcBorders>
            <w:shd w:val="clear" w:color="auto" w:fill="auto"/>
            <w:vAlign w:val="center"/>
          </w:tcPr>
          <w:p w14:paraId="41ED496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seznámení s použitím obrazových a</w:t>
            </w:r>
            <w:r>
              <w:rPr>
                <w:sz w:val="20"/>
                <w:szCs w:val="20"/>
                <w:lang w:eastAsia="cs-CZ"/>
              </w:rPr>
              <w:t> </w:t>
            </w:r>
            <w:r w:rsidRPr="00A9041B">
              <w:rPr>
                <w:sz w:val="20"/>
                <w:szCs w:val="20"/>
                <w:lang w:eastAsia="cs-CZ"/>
              </w:rPr>
              <w:t>poslechových materiálů, anglických časopisů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87BB76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D37BF6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025493B" w14:textId="77777777" w:rsidTr="00166C93">
        <w:trPr>
          <w:trHeight w:val="510"/>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79DF7BD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tcBorders>
              <w:top w:val="nil"/>
              <w:left w:val="nil"/>
              <w:bottom w:val="single" w:sz="4" w:space="0" w:color="auto"/>
              <w:right w:val="single" w:sz="4" w:space="0" w:color="auto"/>
            </w:tcBorders>
            <w:shd w:val="clear" w:color="auto" w:fill="auto"/>
            <w:vAlign w:val="center"/>
          </w:tcPr>
          <w:p w14:paraId="0DA0239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používá vazbu </w:t>
            </w:r>
            <w:r w:rsidRPr="00290163">
              <w:rPr>
                <w:sz w:val="20"/>
                <w:szCs w:val="20"/>
                <w:lang w:val="en-GB" w:eastAsia="cs-CZ"/>
              </w:rPr>
              <w:t>want</w:t>
            </w:r>
            <w:r w:rsidRPr="00A9041B">
              <w:rPr>
                <w:sz w:val="20"/>
                <w:szCs w:val="20"/>
                <w:lang w:eastAsia="cs-CZ"/>
              </w:rPr>
              <w:t xml:space="preserve"> to k</w:t>
            </w:r>
            <w:r>
              <w:rPr>
                <w:sz w:val="20"/>
                <w:szCs w:val="20"/>
                <w:lang w:eastAsia="cs-CZ"/>
              </w:rPr>
              <w:t> </w:t>
            </w:r>
            <w:r w:rsidRPr="00A9041B">
              <w:rPr>
                <w:sz w:val="20"/>
                <w:szCs w:val="20"/>
                <w:lang w:eastAsia="cs-CZ"/>
              </w:rPr>
              <w:t>popisu toho, co chce</w:t>
            </w:r>
          </w:p>
        </w:tc>
        <w:tc>
          <w:tcPr>
            <w:tcW w:w="2977" w:type="dxa"/>
            <w:tcBorders>
              <w:top w:val="nil"/>
              <w:left w:val="nil"/>
              <w:bottom w:val="single" w:sz="4" w:space="0" w:color="auto"/>
              <w:right w:val="single" w:sz="4" w:space="0" w:color="auto"/>
            </w:tcBorders>
            <w:shd w:val="clear" w:color="auto" w:fill="auto"/>
            <w:vAlign w:val="center"/>
          </w:tcPr>
          <w:p w14:paraId="5381D17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w:t>
            </w:r>
            <w:r w:rsidRPr="00290163">
              <w:rPr>
                <w:sz w:val="20"/>
                <w:szCs w:val="20"/>
                <w:lang w:eastAsia="cs-CZ"/>
              </w:rPr>
              <w:t>vazby</w:t>
            </w:r>
            <w:r w:rsidRPr="00290163">
              <w:rPr>
                <w:sz w:val="20"/>
                <w:szCs w:val="20"/>
                <w:lang w:val="en-GB" w:eastAsia="cs-CZ"/>
              </w:rPr>
              <w:t xml:space="preserve"> want</w:t>
            </w:r>
            <w:r w:rsidRPr="00A9041B">
              <w:rPr>
                <w:sz w:val="20"/>
                <w:szCs w:val="20"/>
                <w:lang w:eastAsia="cs-CZ"/>
              </w:rPr>
              <w:t xml:space="preserve"> to, žádost s</w:t>
            </w:r>
            <w:r>
              <w:rPr>
                <w:sz w:val="20"/>
                <w:szCs w:val="20"/>
                <w:lang w:eastAsia="cs-CZ"/>
              </w:rPr>
              <w:t> </w:t>
            </w:r>
            <w:r w:rsidRPr="00290163">
              <w:rPr>
                <w:sz w:val="20"/>
                <w:szCs w:val="20"/>
                <w:lang w:val="en-GB" w:eastAsia="cs-CZ"/>
              </w:rPr>
              <w:t>want to</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A60E004"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17EFFB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8B94D23" w14:textId="77777777" w:rsidTr="00166C93">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1771B00" w14:textId="77777777" w:rsidR="00ED2E30" w:rsidRPr="00A9041B" w:rsidRDefault="00ED2E30" w:rsidP="00A9041B">
            <w:pPr>
              <w:suppressAutoHyphens w:val="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71539C2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2F9B47A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opakování přítomného času průběhového</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88E6D6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B07E3C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C71CAB4" w14:textId="77777777" w:rsidTr="00166C93">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7D1126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single" w:sz="4" w:space="0" w:color="auto"/>
              <w:left w:val="single" w:sz="4" w:space="0" w:color="auto"/>
              <w:bottom w:val="nil"/>
              <w:right w:val="single" w:sz="4" w:space="0" w:color="auto"/>
            </w:tcBorders>
            <w:shd w:val="clear" w:color="auto" w:fill="auto"/>
            <w:vAlign w:val="center"/>
          </w:tcPr>
          <w:p w14:paraId="7ABAE4D5" w14:textId="77777777" w:rsidR="00ED2E30" w:rsidRPr="00A9041B" w:rsidRDefault="00ED2E30" w:rsidP="00EB70DD">
            <w:pPr>
              <w:suppressAutoHyphens w:val="0"/>
              <w:ind w:firstLineChars="100" w:firstLine="200"/>
              <w:jc w:val="left"/>
              <w:rPr>
                <w:sz w:val="20"/>
                <w:szCs w:val="20"/>
                <w:lang w:eastAsia="cs-CZ"/>
              </w:rPr>
            </w:pPr>
            <w:r w:rsidRPr="00A9041B">
              <w:rPr>
                <w:sz w:val="20"/>
                <w:szCs w:val="20"/>
                <w:lang w:eastAsia="cs-CZ"/>
              </w:rPr>
              <w:t>popíše různé filmové a knižní žánry</w:t>
            </w:r>
            <w:r>
              <w:rPr>
                <w:sz w:val="20"/>
                <w:szCs w:val="20"/>
                <w:lang w:eastAsia="cs-CZ"/>
              </w:rPr>
              <w:t xml:space="preserve">, </w:t>
            </w:r>
            <w:r w:rsidRPr="00A9041B">
              <w:rPr>
                <w:sz w:val="20"/>
                <w:szCs w:val="20"/>
                <w:lang w:eastAsia="cs-CZ"/>
              </w:rPr>
              <w:t>zvládne konverzaci pro nákup v</w:t>
            </w:r>
            <w:r>
              <w:rPr>
                <w:sz w:val="20"/>
                <w:szCs w:val="20"/>
                <w:lang w:eastAsia="cs-CZ"/>
              </w:rPr>
              <w:t> </w:t>
            </w:r>
            <w:r w:rsidRPr="00A9041B">
              <w:rPr>
                <w:sz w:val="20"/>
                <w:szCs w:val="20"/>
                <w:lang w:eastAsia="cs-CZ"/>
              </w:rPr>
              <w:t>obchodě</w:t>
            </w:r>
            <w:r>
              <w:rPr>
                <w:sz w:val="20"/>
                <w:szCs w:val="20"/>
                <w:lang w:eastAsia="cs-CZ"/>
              </w:rPr>
              <w:t>, používá v rozhovorech</w:t>
            </w:r>
            <w:r w:rsidRPr="00A9041B">
              <w:rPr>
                <w:sz w:val="20"/>
                <w:szCs w:val="20"/>
                <w:lang w:eastAsia="cs-CZ"/>
              </w:rPr>
              <w:t xml:space="preserve"> an</w:t>
            </w:r>
            <w:r>
              <w:rPr>
                <w:sz w:val="20"/>
                <w:szCs w:val="20"/>
                <w:lang w:eastAsia="cs-CZ"/>
              </w:rPr>
              <w:t>g</w:t>
            </w:r>
            <w:r w:rsidRPr="00A9041B">
              <w:rPr>
                <w:sz w:val="20"/>
                <w:szCs w:val="20"/>
                <w:lang w:eastAsia="cs-CZ"/>
              </w:rPr>
              <w:t xml:space="preserve">lickou měnu, </w:t>
            </w:r>
            <w:proofErr w:type="gramStart"/>
            <w:r w:rsidRPr="00A9041B">
              <w:rPr>
                <w:sz w:val="20"/>
                <w:szCs w:val="20"/>
                <w:lang w:eastAsia="cs-CZ"/>
              </w:rPr>
              <w:t>popíše</w:t>
            </w:r>
            <w:proofErr w:type="gramEnd"/>
            <w:r w:rsidRPr="00A9041B">
              <w:rPr>
                <w:sz w:val="20"/>
                <w:szCs w:val="20"/>
                <w:lang w:eastAsia="cs-CZ"/>
              </w:rPr>
              <w:t xml:space="preserve"> kde se nachází obchod</w:t>
            </w:r>
            <w:r>
              <w:rPr>
                <w:sz w:val="20"/>
                <w:szCs w:val="20"/>
                <w:lang w:eastAsia="cs-CZ"/>
              </w:rPr>
              <w:t xml:space="preserve">, </w:t>
            </w:r>
            <w:r w:rsidRPr="00A9041B">
              <w:rPr>
                <w:sz w:val="20"/>
                <w:szCs w:val="20"/>
                <w:lang w:eastAsia="cs-CZ"/>
              </w:rPr>
              <w:t>používá větu jednoduchou</w:t>
            </w:r>
          </w:p>
        </w:tc>
        <w:tc>
          <w:tcPr>
            <w:tcW w:w="2977" w:type="dxa"/>
            <w:tcBorders>
              <w:top w:val="nil"/>
              <w:left w:val="nil"/>
              <w:bottom w:val="single" w:sz="4" w:space="0" w:color="auto"/>
              <w:right w:val="single" w:sz="4" w:space="0" w:color="auto"/>
            </w:tcBorders>
            <w:shd w:val="clear" w:color="auto" w:fill="auto"/>
            <w:vAlign w:val="center"/>
          </w:tcPr>
          <w:p w14:paraId="6EE9B82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použití slovní zásoby </w:t>
            </w:r>
            <w:r>
              <w:rPr>
                <w:sz w:val="20"/>
                <w:szCs w:val="20"/>
                <w:lang w:eastAsia="cs-CZ"/>
              </w:rPr>
              <w:t>–</w:t>
            </w:r>
            <w:r w:rsidRPr="00A9041B">
              <w:rPr>
                <w:sz w:val="20"/>
                <w:szCs w:val="20"/>
                <w:lang w:eastAsia="cs-CZ"/>
              </w:rPr>
              <w:t xml:space="preserve"> knižní a</w:t>
            </w:r>
            <w:r>
              <w:rPr>
                <w:sz w:val="20"/>
                <w:szCs w:val="20"/>
                <w:lang w:eastAsia="cs-CZ"/>
              </w:rPr>
              <w:t> </w:t>
            </w:r>
            <w:r w:rsidRPr="00A9041B">
              <w:rPr>
                <w:sz w:val="20"/>
                <w:szCs w:val="20"/>
                <w:lang w:eastAsia="cs-CZ"/>
              </w:rPr>
              <w:t>filmové žánry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1BD06C3"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BB93D4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08F46D9" w14:textId="77777777" w:rsidTr="00166C93">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47A2E6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nil"/>
              <w:left w:val="single" w:sz="4" w:space="0" w:color="auto"/>
              <w:bottom w:val="nil"/>
              <w:right w:val="single" w:sz="4" w:space="0" w:color="auto"/>
            </w:tcBorders>
            <w:shd w:val="clear" w:color="auto" w:fill="auto"/>
            <w:vAlign w:val="center"/>
          </w:tcPr>
          <w:p w14:paraId="1E5355E0"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E12432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opakování použití vazby </w:t>
            </w:r>
            <w:r w:rsidRPr="00290163">
              <w:rPr>
                <w:sz w:val="20"/>
                <w:szCs w:val="20"/>
                <w:lang w:val="en-GB" w:eastAsia="cs-CZ"/>
              </w:rPr>
              <w:t>like</w:t>
            </w:r>
            <w:r w:rsidRPr="00A9041B">
              <w:rPr>
                <w:sz w:val="20"/>
                <w:szCs w:val="20"/>
                <w:lang w:eastAsia="cs-CZ"/>
              </w:rPr>
              <w:t xml:space="preserve"> v otázkách a odpovědích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537F25D"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E59A80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20DB1A0" w14:textId="77777777" w:rsidTr="00166C93">
        <w:trPr>
          <w:trHeight w:val="1247"/>
        </w:trPr>
        <w:tc>
          <w:tcPr>
            <w:tcW w:w="3484" w:type="dxa"/>
            <w:tcBorders>
              <w:top w:val="nil"/>
              <w:left w:val="single" w:sz="4" w:space="0" w:color="auto"/>
              <w:bottom w:val="single" w:sz="4" w:space="0" w:color="auto"/>
              <w:right w:val="single" w:sz="4" w:space="0" w:color="auto"/>
            </w:tcBorders>
            <w:shd w:val="clear" w:color="auto" w:fill="auto"/>
          </w:tcPr>
          <w:p w14:paraId="139D9886" w14:textId="77777777" w:rsidR="00ED2E30" w:rsidRPr="00A9041B" w:rsidRDefault="00ED2E30" w:rsidP="00E136BA">
            <w:pPr>
              <w:suppressAutoHyphens w:val="0"/>
              <w:ind w:firstLineChars="100" w:firstLine="200"/>
              <w:jc w:val="left"/>
              <w:rPr>
                <w:sz w:val="20"/>
                <w:szCs w:val="20"/>
                <w:lang w:eastAsia="cs-CZ"/>
              </w:rPr>
            </w:pPr>
            <w:r w:rsidRPr="00A9041B">
              <w:rPr>
                <w:sz w:val="20"/>
                <w:szCs w:val="20"/>
                <w:lang w:eastAsia="cs-CZ"/>
              </w:rPr>
              <w:t>AJ 11 sestaví gramaticky a</w:t>
            </w:r>
            <w:r>
              <w:rPr>
                <w:sz w:val="20"/>
                <w:szCs w:val="20"/>
                <w:lang w:eastAsia="cs-CZ"/>
              </w:rPr>
              <w:t> </w:t>
            </w:r>
            <w:r w:rsidRPr="00A9041B">
              <w:rPr>
                <w:sz w:val="20"/>
                <w:szCs w:val="20"/>
                <w:lang w:eastAsia="cs-CZ"/>
              </w:rPr>
              <w:t>formálně správně jednoduché písemné sdělení, krátký text a</w:t>
            </w:r>
            <w:r>
              <w:rPr>
                <w:sz w:val="20"/>
                <w:szCs w:val="20"/>
                <w:lang w:eastAsia="cs-CZ"/>
              </w:rPr>
              <w:t> </w:t>
            </w:r>
            <w:r w:rsidRPr="00A9041B">
              <w:rPr>
                <w:sz w:val="20"/>
                <w:szCs w:val="20"/>
                <w:lang w:eastAsia="cs-CZ"/>
              </w:rPr>
              <w:t>odpověď na sdělení; vyplní své základní údaje do formulářů</w:t>
            </w:r>
          </w:p>
        </w:tc>
        <w:tc>
          <w:tcPr>
            <w:tcW w:w="3402" w:type="dxa"/>
            <w:vMerge/>
            <w:tcBorders>
              <w:top w:val="nil"/>
              <w:left w:val="single" w:sz="4" w:space="0" w:color="auto"/>
              <w:bottom w:val="nil"/>
              <w:right w:val="single" w:sz="4" w:space="0" w:color="auto"/>
            </w:tcBorders>
            <w:shd w:val="clear" w:color="auto" w:fill="auto"/>
            <w:vAlign w:val="center"/>
          </w:tcPr>
          <w:p w14:paraId="1FF10E2C"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DB9638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seznámení s anglickou měnou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6F0908E"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5E6606B"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97A97A2" w14:textId="77777777" w:rsidTr="00166C93">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22642F4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lastRenderedPageBreak/>
              <w:t>AJ 12 reprodukuje ústně i</w:t>
            </w:r>
            <w:r>
              <w:rPr>
                <w:sz w:val="20"/>
                <w:szCs w:val="20"/>
                <w:lang w:eastAsia="cs-CZ"/>
              </w:rPr>
              <w:t> </w:t>
            </w:r>
            <w:r w:rsidRPr="00A9041B">
              <w:rPr>
                <w:sz w:val="20"/>
                <w:szCs w:val="20"/>
                <w:lang w:eastAsia="cs-CZ"/>
              </w:rPr>
              <w:t>písemně obsah přiměřeně obtížného textu a jednoduché konverzace</w:t>
            </w:r>
          </w:p>
        </w:tc>
        <w:tc>
          <w:tcPr>
            <w:tcW w:w="3402" w:type="dxa"/>
            <w:vMerge/>
            <w:tcBorders>
              <w:top w:val="nil"/>
              <w:left w:val="single" w:sz="4" w:space="0" w:color="auto"/>
              <w:bottom w:val="nil"/>
              <w:right w:val="single" w:sz="4" w:space="0" w:color="auto"/>
            </w:tcBorders>
            <w:shd w:val="clear" w:color="auto" w:fill="auto"/>
            <w:vAlign w:val="center"/>
          </w:tcPr>
          <w:p w14:paraId="78767CB3"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49ACAE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otázky </w:t>
            </w:r>
            <w:r w:rsidRPr="00206FF1">
              <w:rPr>
                <w:sz w:val="20"/>
                <w:szCs w:val="20"/>
                <w:lang w:val="en-GB" w:eastAsia="cs-CZ"/>
              </w:rPr>
              <w:t>How</w:t>
            </w:r>
            <w:r w:rsidRPr="00A9041B">
              <w:rPr>
                <w:sz w:val="20"/>
                <w:szCs w:val="20"/>
                <w:lang w:eastAsia="cs-CZ"/>
              </w:rPr>
              <w:t xml:space="preserve"> much…? A</w:t>
            </w:r>
            <w:r>
              <w:rPr>
                <w:sz w:val="20"/>
                <w:szCs w:val="20"/>
                <w:lang w:eastAsia="cs-CZ"/>
              </w:rPr>
              <w:t> </w:t>
            </w:r>
            <w:r w:rsidRPr="00A9041B">
              <w:rPr>
                <w:sz w:val="20"/>
                <w:szCs w:val="20"/>
                <w:lang w:eastAsia="cs-CZ"/>
              </w:rPr>
              <w:t>odpovědi na 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1B748E8"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F74A8B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12CA52C" w14:textId="77777777" w:rsidTr="00166C93">
        <w:trPr>
          <w:trHeight w:val="454"/>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0F17D91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nil"/>
              <w:left w:val="single" w:sz="4" w:space="0" w:color="auto"/>
              <w:bottom w:val="nil"/>
              <w:right w:val="single" w:sz="4" w:space="0" w:color="auto"/>
            </w:tcBorders>
            <w:shd w:val="clear" w:color="auto" w:fill="auto"/>
            <w:vAlign w:val="center"/>
          </w:tcPr>
          <w:p w14:paraId="20EF82B9"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F76BE5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vazby I </w:t>
            </w:r>
            <w:r w:rsidRPr="00206FF1">
              <w:rPr>
                <w:sz w:val="20"/>
                <w:szCs w:val="20"/>
                <w:lang w:val="en-GB" w:eastAsia="cs-CZ"/>
              </w:rPr>
              <w:t>would like</w:t>
            </w:r>
            <w:r w:rsidRPr="00A9041B">
              <w:rPr>
                <w:sz w:val="20"/>
                <w:szCs w:val="20"/>
                <w:lang w:eastAsia="cs-CZ"/>
              </w:rPr>
              <w:t xml:space="preserve"> včetně zkráceného tvaru, žádost s </w:t>
            </w:r>
            <w:r w:rsidRPr="00206FF1">
              <w:rPr>
                <w:sz w:val="20"/>
                <w:szCs w:val="20"/>
                <w:lang w:val="en-GB" w:eastAsia="cs-CZ"/>
              </w:rPr>
              <w:t>would like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98854BB"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E273517"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0C257E7" w14:textId="77777777" w:rsidTr="00166C93">
        <w:trPr>
          <w:trHeight w:val="102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38C95F74"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nil"/>
              <w:right w:val="single" w:sz="4" w:space="0" w:color="auto"/>
            </w:tcBorders>
            <w:shd w:val="clear" w:color="auto" w:fill="auto"/>
            <w:vAlign w:val="center"/>
          </w:tcPr>
          <w:p w14:paraId="205FB025"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1F54E77" w14:textId="3AAD3A9E" w:rsidR="00ED2E30" w:rsidRPr="00A9041B" w:rsidRDefault="00ED2E30" w:rsidP="00865F4A">
            <w:pPr>
              <w:suppressAutoHyphens w:val="0"/>
              <w:ind w:firstLineChars="100" w:firstLine="200"/>
              <w:jc w:val="left"/>
              <w:rPr>
                <w:sz w:val="20"/>
                <w:szCs w:val="20"/>
                <w:lang w:eastAsia="cs-CZ"/>
              </w:rPr>
            </w:pPr>
            <w:proofErr w:type="gramStart"/>
            <w:r w:rsidRPr="00A9041B">
              <w:rPr>
                <w:sz w:val="20"/>
                <w:szCs w:val="20"/>
                <w:lang w:eastAsia="cs-CZ"/>
              </w:rPr>
              <w:t>nakupování - rozhovory</w:t>
            </w:r>
            <w:proofErr w:type="gramEnd"/>
            <w:r w:rsidRPr="00A9041B">
              <w:rPr>
                <w:sz w:val="20"/>
                <w:szCs w:val="20"/>
                <w:lang w:eastAsia="cs-CZ"/>
              </w:rPr>
              <w:t xml:space="preserve"> mezi prodavačem a zákazníkem (ústní a</w:t>
            </w:r>
            <w:r>
              <w:rPr>
                <w:sz w:val="20"/>
                <w:szCs w:val="20"/>
                <w:lang w:eastAsia="cs-CZ"/>
              </w:rPr>
              <w:t> </w:t>
            </w:r>
            <w:r w:rsidRPr="00A9041B">
              <w:rPr>
                <w:sz w:val="20"/>
                <w:szCs w:val="20"/>
                <w:lang w:eastAsia="cs-CZ"/>
              </w:rPr>
              <w:t>písemné), nákupy, význam slov v</w:t>
            </w:r>
            <w:r>
              <w:rPr>
                <w:sz w:val="20"/>
                <w:szCs w:val="20"/>
                <w:lang w:eastAsia="cs-CZ"/>
              </w:rPr>
              <w:t> </w:t>
            </w:r>
            <w:r w:rsidRPr="00A9041B">
              <w:rPr>
                <w:sz w:val="20"/>
                <w:szCs w:val="20"/>
                <w:lang w:eastAsia="cs-CZ"/>
              </w:rPr>
              <w:t>kontextu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51B065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8CFA38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14036C1" w14:textId="77777777" w:rsidTr="00166C93">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AB3002D"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nil"/>
              <w:right w:val="single" w:sz="4" w:space="0" w:color="auto"/>
            </w:tcBorders>
            <w:shd w:val="clear" w:color="auto" w:fill="auto"/>
            <w:vAlign w:val="center"/>
          </w:tcPr>
          <w:p w14:paraId="301A8E39"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05CEEC5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použití slovní zásoby </w:t>
            </w:r>
            <w:r>
              <w:rPr>
                <w:sz w:val="20"/>
                <w:szCs w:val="20"/>
                <w:lang w:eastAsia="cs-CZ"/>
              </w:rPr>
              <w:t>–</w:t>
            </w:r>
            <w:r w:rsidRPr="00A9041B">
              <w:rPr>
                <w:sz w:val="20"/>
                <w:szCs w:val="20"/>
                <w:lang w:eastAsia="cs-CZ"/>
              </w:rPr>
              <w:t xml:space="preserve"> názvy obchodů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6820993"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5B5F9E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4FDFC02" w14:textId="77777777" w:rsidTr="00166C93">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7817A48"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nil"/>
              <w:right w:val="single" w:sz="4" w:space="0" w:color="auto"/>
            </w:tcBorders>
            <w:shd w:val="clear" w:color="auto" w:fill="auto"/>
            <w:vAlign w:val="center"/>
          </w:tcPr>
          <w:p w14:paraId="4D3CF2D9"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63D4EB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předložek místa </w:t>
            </w:r>
            <w:r w:rsidRPr="00290163">
              <w:rPr>
                <w:sz w:val="20"/>
                <w:szCs w:val="20"/>
                <w:lang w:val="en-GB" w:eastAsia="cs-CZ"/>
              </w:rPr>
              <w:t>opposite, between</w:t>
            </w:r>
            <w:r w:rsidRPr="00A9041B">
              <w:rPr>
                <w:sz w:val="20"/>
                <w:szCs w:val="20"/>
                <w:lang w:eastAsia="cs-CZ"/>
              </w:rPr>
              <w:t xml:space="preserve"> a popis umístění různých obchodů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335191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70F6762"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FE352E8" w14:textId="77777777" w:rsidTr="00166C9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EB9B7AA" w14:textId="77777777" w:rsidR="00ED2E30" w:rsidRPr="00A9041B" w:rsidRDefault="00ED2E30" w:rsidP="00A9041B">
            <w:pPr>
              <w:suppressAutoHyphens w:val="0"/>
              <w:jc w:val="left"/>
              <w:rPr>
                <w:sz w:val="20"/>
                <w:szCs w:val="20"/>
                <w:lang w:eastAsia="cs-CZ"/>
              </w:rPr>
            </w:pPr>
          </w:p>
        </w:tc>
        <w:tc>
          <w:tcPr>
            <w:tcW w:w="3402" w:type="dxa"/>
            <w:vMerge/>
            <w:tcBorders>
              <w:top w:val="nil"/>
              <w:left w:val="single" w:sz="4" w:space="0" w:color="auto"/>
              <w:bottom w:val="nil"/>
              <w:right w:val="single" w:sz="4" w:space="0" w:color="auto"/>
            </w:tcBorders>
            <w:shd w:val="clear" w:color="auto" w:fill="auto"/>
            <w:vAlign w:val="center"/>
          </w:tcPr>
          <w:p w14:paraId="05C7AD8F"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859EE4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popis umístění různých obchodů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220A32B"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92086E1"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9FB0E70" w14:textId="77777777" w:rsidTr="00166C93">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EF0811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single" w:sz="4" w:space="0" w:color="auto"/>
              <w:left w:val="single" w:sz="4" w:space="0" w:color="auto"/>
              <w:bottom w:val="nil"/>
              <w:right w:val="single" w:sz="4" w:space="0" w:color="auto"/>
            </w:tcBorders>
            <w:shd w:val="clear" w:color="auto" w:fill="auto"/>
            <w:vAlign w:val="center"/>
          </w:tcPr>
          <w:p w14:paraId="7B9473DD"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popíše, kdy se narodil a kdy se narodili ostatní</w:t>
            </w:r>
          </w:p>
          <w:p w14:paraId="092DEDCF"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zeptá se ostatních kdy se narodili a odpoví na otázku</w:t>
            </w:r>
            <w:r>
              <w:rPr>
                <w:sz w:val="20"/>
                <w:szCs w:val="20"/>
                <w:lang w:eastAsia="cs-CZ"/>
              </w:rPr>
              <w:t>,</w:t>
            </w:r>
            <w:r w:rsidRPr="00A9041B">
              <w:rPr>
                <w:sz w:val="20"/>
                <w:szCs w:val="20"/>
                <w:lang w:eastAsia="cs-CZ"/>
              </w:rPr>
              <w:t xml:space="preserve"> kdy se narodil</w:t>
            </w:r>
          </w:p>
          <w:p w14:paraId="4208CFE0"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používá větu jednoduchou</w:t>
            </w:r>
          </w:p>
          <w:p w14:paraId="671BAE9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utvoří otázku dle probíraného učiva</w:t>
            </w:r>
          </w:p>
        </w:tc>
        <w:tc>
          <w:tcPr>
            <w:tcW w:w="2977" w:type="dxa"/>
            <w:tcBorders>
              <w:top w:val="nil"/>
              <w:left w:val="nil"/>
              <w:bottom w:val="single" w:sz="4" w:space="0" w:color="auto"/>
              <w:right w:val="single" w:sz="4" w:space="0" w:color="auto"/>
            </w:tcBorders>
            <w:shd w:val="clear" w:color="auto" w:fill="auto"/>
            <w:vAlign w:val="center"/>
          </w:tcPr>
          <w:p w14:paraId="2C06F95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psaní a použití názvů měsíců a ročních období, příroda,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AEFE71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080D86A"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B244C30" w14:textId="77777777" w:rsidTr="00166C93">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F658D7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single" w:sz="4" w:space="0" w:color="auto"/>
              <w:left w:val="single" w:sz="4" w:space="0" w:color="auto"/>
              <w:bottom w:val="nil"/>
              <w:right w:val="single" w:sz="4" w:space="0" w:color="auto"/>
            </w:tcBorders>
            <w:shd w:val="clear" w:color="auto" w:fill="auto"/>
            <w:vAlign w:val="center"/>
          </w:tcPr>
          <w:p w14:paraId="75F00F13"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57F42D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psaní a použití řadových číslovek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03D281"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8AF60E1"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4B86A1E" w14:textId="77777777" w:rsidTr="00166C93">
        <w:trPr>
          <w:trHeight w:val="1134"/>
        </w:trPr>
        <w:tc>
          <w:tcPr>
            <w:tcW w:w="3484" w:type="dxa"/>
            <w:tcBorders>
              <w:top w:val="nil"/>
              <w:left w:val="single" w:sz="4" w:space="0" w:color="auto"/>
              <w:bottom w:val="single" w:sz="4" w:space="0" w:color="auto"/>
              <w:right w:val="single" w:sz="4" w:space="0" w:color="auto"/>
            </w:tcBorders>
            <w:shd w:val="clear" w:color="auto" w:fill="auto"/>
          </w:tcPr>
          <w:p w14:paraId="4A8BACF9" w14:textId="77777777" w:rsidR="00ED2E30" w:rsidRPr="00A9041B" w:rsidRDefault="00ED2E30" w:rsidP="00E136BA">
            <w:pPr>
              <w:suppressAutoHyphens w:val="0"/>
              <w:ind w:firstLineChars="100" w:firstLine="200"/>
              <w:jc w:val="left"/>
              <w:rPr>
                <w:sz w:val="20"/>
                <w:szCs w:val="20"/>
                <w:lang w:eastAsia="cs-CZ"/>
              </w:rPr>
            </w:pPr>
            <w:r w:rsidRPr="00A9041B">
              <w:rPr>
                <w:sz w:val="20"/>
                <w:szCs w:val="20"/>
                <w:lang w:eastAsia="cs-CZ"/>
              </w:rPr>
              <w:t>AJ 11 sestaví gramaticky a</w:t>
            </w:r>
            <w:r>
              <w:rPr>
                <w:sz w:val="20"/>
                <w:szCs w:val="20"/>
                <w:lang w:eastAsia="cs-CZ"/>
              </w:rPr>
              <w:t> </w:t>
            </w:r>
            <w:r w:rsidRPr="00A9041B">
              <w:rPr>
                <w:sz w:val="20"/>
                <w:szCs w:val="20"/>
                <w:lang w:eastAsia="cs-CZ"/>
              </w:rPr>
              <w:t>formálně správně jednoduché písemné sdělení, krátký text a odpověď na sdělení; vyplní své základní údaje do formulářů</w:t>
            </w:r>
          </w:p>
        </w:tc>
        <w:tc>
          <w:tcPr>
            <w:tcW w:w="3402" w:type="dxa"/>
            <w:vMerge/>
            <w:tcBorders>
              <w:top w:val="single" w:sz="4" w:space="0" w:color="auto"/>
              <w:left w:val="single" w:sz="4" w:space="0" w:color="auto"/>
              <w:bottom w:val="nil"/>
              <w:right w:val="single" w:sz="4" w:space="0" w:color="auto"/>
            </w:tcBorders>
            <w:shd w:val="clear" w:color="auto" w:fill="auto"/>
            <w:vAlign w:val="center"/>
          </w:tcPr>
          <w:p w14:paraId="6B7796A2"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5DABE4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ústní a písemný popis toho, kdy má daná osoba narozeniny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8C84093"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5623C8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9DEBD7A" w14:textId="77777777" w:rsidTr="00166C93">
        <w:trPr>
          <w:trHeight w:val="510"/>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61CBFCC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single" w:sz="4" w:space="0" w:color="auto"/>
              <w:left w:val="single" w:sz="4" w:space="0" w:color="auto"/>
              <w:bottom w:val="nil"/>
              <w:right w:val="single" w:sz="4" w:space="0" w:color="auto"/>
            </w:tcBorders>
            <w:shd w:val="clear" w:color="auto" w:fill="auto"/>
            <w:vAlign w:val="center"/>
          </w:tcPr>
          <w:p w14:paraId="69AC5BB1"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4467E8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minulého času </w:t>
            </w:r>
            <w:r>
              <w:rPr>
                <w:sz w:val="20"/>
                <w:szCs w:val="20"/>
                <w:lang w:eastAsia="cs-CZ"/>
              </w:rPr>
              <w:t>–</w:t>
            </w:r>
            <w:r w:rsidRPr="00A9041B">
              <w:rPr>
                <w:sz w:val="20"/>
                <w:szCs w:val="20"/>
                <w:lang w:eastAsia="cs-CZ"/>
              </w:rPr>
              <w:t xml:space="preserve"> </w:t>
            </w:r>
            <w:proofErr w:type="spellStart"/>
            <w:r w:rsidRPr="00A9041B">
              <w:rPr>
                <w:sz w:val="20"/>
                <w:szCs w:val="20"/>
                <w:lang w:eastAsia="cs-CZ"/>
              </w:rPr>
              <w:t>was</w:t>
            </w:r>
            <w:proofErr w:type="spellEnd"/>
            <w:r w:rsidRPr="00A9041B">
              <w:rPr>
                <w:sz w:val="20"/>
                <w:szCs w:val="20"/>
                <w:lang w:eastAsia="cs-CZ"/>
              </w:rPr>
              <w:t>,</w:t>
            </w:r>
            <w:r>
              <w:rPr>
                <w:sz w:val="20"/>
                <w:szCs w:val="20"/>
                <w:lang w:eastAsia="cs-CZ"/>
              </w:rPr>
              <w:t xml:space="preserve"> </w:t>
            </w:r>
            <w:r w:rsidRPr="00290163">
              <w:rPr>
                <w:sz w:val="20"/>
                <w:szCs w:val="20"/>
                <w:lang w:val="en-GB" w:eastAsia="cs-CZ"/>
              </w:rPr>
              <w:t>were</w:t>
            </w:r>
            <w:r w:rsidRPr="00A9041B">
              <w:rPr>
                <w:sz w:val="20"/>
                <w:szCs w:val="20"/>
                <w:lang w:eastAsia="cs-CZ"/>
              </w:rPr>
              <w:t xml:space="preserve"> </w:t>
            </w:r>
            <w:r>
              <w:rPr>
                <w:sz w:val="20"/>
                <w:szCs w:val="20"/>
                <w:lang w:eastAsia="cs-CZ"/>
              </w:rPr>
              <w:t>–</w:t>
            </w:r>
            <w:r w:rsidRPr="00A9041B">
              <w:rPr>
                <w:sz w:val="20"/>
                <w:szCs w:val="20"/>
                <w:lang w:eastAsia="cs-CZ"/>
              </w:rPr>
              <w:t xml:space="preserve"> v otázce na datum narození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F6E2FB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129C10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E257930" w14:textId="77777777" w:rsidTr="00166C93">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117B0EF" w14:textId="77777777" w:rsidR="00ED2E30" w:rsidRPr="00A9041B" w:rsidRDefault="00ED2E30" w:rsidP="00A9041B">
            <w:pPr>
              <w:suppressAutoHyphens w:val="0"/>
              <w:jc w:val="left"/>
              <w:rPr>
                <w:sz w:val="20"/>
                <w:szCs w:val="20"/>
                <w:lang w:eastAsia="cs-CZ"/>
              </w:rPr>
            </w:pPr>
          </w:p>
        </w:tc>
        <w:tc>
          <w:tcPr>
            <w:tcW w:w="3402" w:type="dxa"/>
            <w:vMerge/>
            <w:tcBorders>
              <w:top w:val="single" w:sz="4" w:space="0" w:color="auto"/>
              <w:left w:val="single" w:sz="4" w:space="0" w:color="auto"/>
              <w:bottom w:val="nil"/>
              <w:right w:val="single" w:sz="4" w:space="0" w:color="auto"/>
            </w:tcBorders>
            <w:shd w:val="clear" w:color="auto" w:fill="auto"/>
            <w:vAlign w:val="center"/>
          </w:tcPr>
          <w:p w14:paraId="64EBA2D4"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ED28F5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minulého času </w:t>
            </w:r>
            <w:r w:rsidRPr="00290163">
              <w:rPr>
                <w:sz w:val="20"/>
                <w:szCs w:val="20"/>
                <w:lang w:val="en-GB" w:eastAsia="cs-CZ"/>
              </w:rPr>
              <w:t>was, were</w:t>
            </w:r>
            <w:r w:rsidRPr="00A9041B">
              <w:rPr>
                <w:sz w:val="20"/>
                <w:szCs w:val="20"/>
                <w:lang w:eastAsia="cs-CZ"/>
              </w:rPr>
              <w:t xml:space="preserve"> v oznamovacích větách u všech osob</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938370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CA3ACB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852F6D6" w14:textId="77777777" w:rsidTr="00166C93">
        <w:trPr>
          <w:trHeight w:val="76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EA713AF" w14:textId="77777777" w:rsidR="00ED2E30" w:rsidRPr="00A9041B" w:rsidRDefault="00ED2E30" w:rsidP="00A9041B">
            <w:pPr>
              <w:suppressAutoHyphens w:val="0"/>
              <w:jc w:val="left"/>
              <w:rPr>
                <w:sz w:val="20"/>
                <w:szCs w:val="20"/>
                <w:lang w:eastAsia="cs-CZ"/>
              </w:rPr>
            </w:pPr>
          </w:p>
        </w:tc>
        <w:tc>
          <w:tcPr>
            <w:tcW w:w="3402" w:type="dxa"/>
            <w:vMerge/>
            <w:tcBorders>
              <w:top w:val="single" w:sz="4" w:space="0" w:color="auto"/>
              <w:left w:val="single" w:sz="4" w:space="0" w:color="auto"/>
              <w:bottom w:val="nil"/>
              <w:right w:val="single" w:sz="4" w:space="0" w:color="auto"/>
            </w:tcBorders>
            <w:shd w:val="clear" w:color="auto" w:fill="auto"/>
            <w:vAlign w:val="center"/>
          </w:tcPr>
          <w:p w14:paraId="5AAAF41E"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B64110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tvarů </w:t>
            </w:r>
            <w:r w:rsidRPr="00290163">
              <w:rPr>
                <w:sz w:val="20"/>
                <w:szCs w:val="20"/>
                <w:lang w:val="en-GB" w:eastAsia="cs-CZ"/>
              </w:rPr>
              <w:t>was, were</w:t>
            </w:r>
            <w:r w:rsidRPr="00A9041B">
              <w:rPr>
                <w:sz w:val="20"/>
                <w:szCs w:val="20"/>
                <w:lang w:eastAsia="cs-CZ"/>
              </w:rPr>
              <w:t xml:space="preserve"> při tvorbě otázek v minulém čase u všech osob a odpovědi na ně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77A9EB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6279A3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7020643" w14:textId="77777777" w:rsidTr="00166C93">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11D4299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34C4207"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pojmenuje běžná zvířata na farmě</w:t>
            </w:r>
          </w:p>
          <w:p w14:paraId="603D9BD3" w14:textId="77777777" w:rsidR="00166C93" w:rsidRDefault="00ED2E30" w:rsidP="00865F4A">
            <w:pPr>
              <w:suppressAutoHyphens w:val="0"/>
              <w:ind w:firstLineChars="100" w:firstLine="200"/>
              <w:jc w:val="left"/>
              <w:rPr>
                <w:sz w:val="20"/>
                <w:szCs w:val="20"/>
                <w:lang w:eastAsia="cs-CZ"/>
              </w:rPr>
            </w:pPr>
            <w:r w:rsidRPr="00A9041B">
              <w:rPr>
                <w:sz w:val="20"/>
                <w:szCs w:val="20"/>
                <w:lang w:eastAsia="cs-CZ"/>
              </w:rPr>
              <w:t xml:space="preserve">používá ukazatelů směru </w:t>
            </w:r>
            <w:r w:rsidR="00166C93">
              <w:rPr>
                <w:sz w:val="20"/>
                <w:szCs w:val="20"/>
                <w:lang w:eastAsia="cs-CZ"/>
              </w:rPr>
              <w:t xml:space="preserve"> </w:t>
            </w:r>
          </w:p>
          <w:p w14:paraId="6F8DB48C" w14:textId="0E2C9ADC" w:rsidR="00ED2E30" w:rsidRDefault="00ED2E30" w:rsidP="00865F4A">
            <w:pPr>
              <w:suppressAutoHyphens w:val="0"/>
              <w:ind w:firstLineChars="100" w:firstLine="200"/>
              <w:jc w:val="left"/>
              <w:rPr>
                <w:sz w:val="20"/>
                <w:szCs w:val="20"/>
                <w:lang w:eastAsia="cs-CZ"/>
              </w:rPr>
            </w:pPr>
            <w:r w:rsidRPr="00A9041B">
              <w:rPr>
                <w:sz w:val="20"/>
                <w:szCs w:val="20"/>
                <w:lang w:eastAsia="cs-CZ"/>
              </w:rPr>
              <w:t>k</w:t>
            </w:r>
            <w:r>
              <w:rPr>
                <w:sz w:val="20"/>
                <w:szCs w:val="20"/>
                <w:lang w:eastAsia="cs-CZ"/>
              </w:rPr>
              <w:t> </w:t>
            </w:r>
            <w:r w:rsidRPr="00A9041B">
              <w:rPr>
                <w:sz w:val="20"/>
                <w:szCs w:val="20"/>
                <w:lang w:eastAsia="cs-CZ"/>
              </w:rPr>
              <w:t>nasměrování osob</w:t>
            </w:r>
          </w:p>
          <w:p w14:paraId="2A544CEE"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detailně popíše vybrané zvíře</w:t>
            </w:r>
          </w:p>
          <w:p w14:paraId="7F1819DA"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používá větu jednoduchou</w:t>
            </w:r>
          </w:p>
          <w:p w14:paraId="5AA4C6C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dodržuje pořádek slov ve větě</w:t>
            </w:r>
          </w:p>
        </w:tc>
        <w:tc>
          <w:tcPr>
            <w:tcW w:w="2977" w:type="dxa"/>
            <w:tcBorders>
              <w:top w:val="nil"/>
              <w:left w:val="nil"/>
              <w:bottom w:val="single" w:sz="4" w:space="0" w:color="auto"/>
              <w:right w:val="single" w:sz="4" w:space="0" w:color="auto"/>
            </w:tcBorders>
            <w:shd w:val="clear" w:color="auto" w:fill="auto"/>
            <w:vAlign w:val="center"/>
          </w:tcPr>
          <w:p w14:paraId="7E6A2FB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použití slovní zásoby </w:t>
            </w:r>
            <w:r>
              <w:rPr>
                <w:sz w:val="20"/>
                <w:szCs w:val="20"/>
                <w:lang w:eastAsia="cs-CZ"/>
              </w:rPr>
              <w:t>–</w:t>
            </w:r>
            <w:r w:rsidRPr="00A9041B">
              <w:rPr>
                <w:sz w:val="20"/>
                <w:szCs w:val="20"/>
                <w:lang w:eastAsia="cs-CZ"/>
              </w:rPr>
              <w:t xml:space="preserve"> farmářská zvířata, příroda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61D4EF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D6BAE13"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222AAB8" w14:textId="77777777" w:rsidTr="00166C93">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3B71FD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34C68D9"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55F111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psaní a použití vazby had u všech osob</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433C569"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12922A3"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1AD28D7" w14:textId="77777777" w:rsidTr="00166C93">
        <w:trPr>
          <w:trHeight w:val="1191"/>
        </w:trPr>
        <w:tc>
          <w:tcPr>
            <w:tcW w:w="3484" w:type="dxa"/>
            <w:tcBorders>
              <w:top w:val="nil"/>
              <w:left w:val="single" w:sz="4" w:space="0" w:color="auto"/>
              <w:bottom w:val="single" w:sz="4" w:space="0" w:color="auto"/>
              <w:right w:val="single" w:sz="4" w:space="0" w:color="auto"/>
            </w:tcBorders>
            <w:shd w:val="clear" w:color="auto" w:fill="auto"/>
            <w:vAlign w:val="center"/>
          </w:tcPr>
          <w:p w14:paraId="66FC371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11 sestaví gramaticky a</w:t>
            </w:r>
            <w:r>
              <w:rPr>
                <w:sz w:val="20"/>
                <w:szCs w:val="20"/>
                <w:lang w:eastAsia="cs-CZ"/>
              </w:rPr>
              <w:t> </w:t>
            </w:r>
            <w:r w:rsidRPr="00A9041B">
              <w:rPr>
                <w:sz w:val="20"/>
                <w:szCs w:val="20"/>
                <w:lang w:eastAsia="cs-CZ"/>
              </w:rPr>
              <w:t>formálně správně jednoduché písemné sdělení, krátký text a</w:t>
            </w:r>
            <w:r>
              <w:rPr>
                <w:sz w:val="20"/>
                <w:szCs w:val="20"/>
                <w:lang w:eastAsia="cs-CZ"/>
              </w:rPr>
              <w:t> </w:t>
            </w:r>
            <w:r w:rsidRPr="00A9041B">
              <w:rPr>
                <w:sz w:val="20"/>
                <w:szCs w:val="20"/>
                <w:lang w:eastAsia="cs-CZ"/>
              </w:rPr>
              <w:t>odpověď na sdělení; vyplní své základní údaje do formulářů</w:t>
            </w: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4D9B2C2"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EABBB0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BFEDC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C11606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2A7FE86" w14:textId="77777777" w:rsidTr="00166C93">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B048184"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12 reprodukuje ústně i</w:t>
            </w:r>
            <w:r>
              <w:rPr>
                <w:sz w:val="20"/>
                <w:szCs w:val="20"/>
                <w:lang w:eastAsia="cs-CZ"/>
              </w:rPr>
              <w:t> </w:t>
            </w:r>
            <w:r w:rsidRPr="00A9041B">
              <w:rPr>
                <w:sz w:val="20"/>
                <w:szCs w:val="20"/>
                <w:lang w:eastAsia="cs-CZ"/>
              </w:rPr>
              <w:t>písemně obsah přiměřeně obtížného textu a jednoduché konverzace</w:t>
            </w: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6E994BF"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9FC3D8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použití slovní zásoby </w:t>
            </w:r>
            <w:r>
              <w:rPr>
                <w:sz w:val="20"/>
                <w:szCs w:val="20"/>
                <w:lang w:eastAsia="cs-CZ"/>
              </w:rPr>
              <w:t>–</w:t>
            </w:r>
            <w:r w:rsidRPr="00A9041B">
              <w:rPr>
                <w:sz w:val="20"/>
                <w:szCs w:val="20"/>
                <w:lang w:eastAsia="cs-CZ"/>
              </w:rPr>
              <w:t xml:space="preserve"> zvířata ze zoo</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F7418F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3EEFE8B"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771A001" w14:textId="77777777" w:rsidTr="00166C93">
        <w:trPr>
          <w:trHeight w:val="510"/>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61DC475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AA92387"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5C4CCD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psaní a použití ukazatelů směru ve větách, význam slov v kontextu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90FDBE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073D9A7"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6F600E0" w14:textId="77777777" w:rsidTr="00166C93">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D141303" w14:textId="77777777" w:rsidR="00ED2E30" w:rsidRPr="00A9041B" w:rsidRDefault="00ED2E30" w:rsidP="00A9041B">
            <w:pPr>
              <w:suppressAutoHyphens w:val="0"/>
              <w:jc w:val="left"/>
              <w:rPr>
                <w:sz w:val="20"/>
                <w:szCs w:val="20"/>
                <w:lang w:eastAsia="cs-CZ"/>
              </w:rPr>
            </w:pP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62A5354"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0CB6D1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použití slovní zásoby </w:t>
            </w:r>
            <w:r>
              <w:rPr>
                <w:sz w:val="20"/>
                <w:szCs w:val="20"/>
                <w:lang w:eastAsia="cs-CZ"/>
              </w:rPr>
              <w:t>–</w:t>
            </w:r>
            <w:r w:rsidRPr="00A9041B">
              <w:rPr>
                <w:sz w:val="20"/>
                <w:szCs w:val="20"/>
                <w:lang w:eastAsia="cs-CZ"/>
              </w:rPr>
              <w:t xml:space="preserve"> další zvířata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53047FE"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846960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06CF9D91" w14:textId="77777777" w:rsidTr="00166C9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368C8105" w14:textId="77777777" w:rsidR="00ED2E30" w:rsidRPr="00A9041B" w:rsidRDefault="00ED2E30" w:rsidP="00A9041B">
            <w:pPr>
              <w:suppressAutoHyphens w:val="0"/>
              <w:jc w:val="left"/>
              <w:rPr>
                <w:sz w:val="20"/>
                <w:szCs w:val="20"/>
                <w:lang w:eastAsia="cs-CZ"/>
              </w:rPr>
            </w:pP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73E6905"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04FB43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detailní popisy různých zvířat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B4FC7F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EB7A8B3"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199A8FE" w14:textId="77777777" w:rsidTr="00166C93">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5DC828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nil"/>
              <w:left w:val="single" w:sz="4" w:space="0" w:color="auto"/>
              <w:bottom w:val="nil"/>
              <w:right w:val="single" w:sz="4" w:space="0" w:color="auto"/>
            </w:tcBorders>
            <w:shd w:val="clear" w:color="auto" w:fill="auto"/>
            <w:vAlign w:val="center"/>
          </w:tcPr>
          <w:p w14:paraId="5788D12E"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 xml:space="preserve">používá slovesa </w:t>
            </w:r>
            <w:r w:rsidRPr="00290163">
              <w:rPr>
                <w:sz w:val="20"/>
                <w:szCs w:val="20"/>
                <w:lang w:val="en-GB" w:eastAsia="cs-CZ"/>
              </w:rPr>
              <w:t>was/wasn't, were/weren't, had/didn't have, could/couldn't</w:t>
            </w:r>
            <w:r w:rsidRPr="00A9041B">
              <w:rPr>
                <w:sz w:val="20"/>
                <w:szCs w:val="20"/>
                <w:lang w:eastAsia="cs-CZ"/>
              </w:rPr>
              <w:t xml:space="preserve"> ve větách a</w:t>
            </w:r>
            <w:r>
              <w:rPr>
                <w:sz w:val="20"/>
                <w:szCs w:val="20"/>
                <w:lang w:eastAsia="cs-CZ"/>
              </w:rPr>
              <w:t> </w:t>
            </w:r>
            <w:r w:rsidRPr="00A9041B">
              <w:rPr>
                <w:sz w:val="20"/>
                <w:szCs w:val="20"/>
                <w:lang w:eastAsia="cs-CZ"/>
              </w:rPr>
              <w:t>v</w:t>
            </w:r>
            <w:r>
              <w:rPr>
                <w:sz w:val="20"/>
                <w:szCs w:val="20"/>
                <w:lang w:eastAsia="cs-CZ"/>
              </w:rPr>
              <w:t> </w:t>
            </w:r>
            <w:r w:rsidRPr="00A9041B">
              <w:rPr>
                <w:sz w:val="20"/>
                <w:szCs w:val="20"/>
                <w:lang w:eastAsia="cs-CZ"/>
              </w:rPr>
              <w:t>otázkách u všech osob a n</w:t>
            </w:r>
            <w:r>
              <w:rPr>
                <w:sz w:val="20"/>
                <w:szCs w:val="20"/>
                <w:lang w:eastAsia="cs-CZ"/>
              </w:rPr>
              <w:t>a</w:t>
            </w:r>
            <w:r w:rsidRPr="00A9041B">
              <w:rPr>
                <w:sz w:val="20"/>
                <w:szCs w:val="20"/>
                <w:lang w:eastAsia="cs-CZ"/>
              </w:rPr>
              <w:t xml:space="preserve"> tyto otázky dokáže odpovědět</w:t>
            </w:r>
          </w:p>
          <w:p w14:paraId="36CDC4E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používá větu jednoduchou, utvoří otázku a zápor dle probíraného učiva</w:t>
            </w:r>
          </w:p>
        </w:tc>
        <w:tc>
          <w:tcPr>
            <w:tcW w:w="2977" w:type="dxa"/>
            <w:tcBorders>
              <w:top w:val="nil"/>
              <w:left w:val="nil"/>
              <w:bottom w:val="single" w:sz="4" w:space="0" w:color="auto"/>
              <w:right w:val="single" w:sz="4" w:space="0" w:color="auto"/>
            </w:tcBorders>
            <w:shd w:val="clear" w:color="auto" w:fill="auto"/>
            <w:vAlign w:val="center"/>
          </w:tcPr>
          <w:p w14:paraId="0F06A63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psaní a použití názvů různě dlouhých časových období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230A1E3"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EBF728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518F2BA" w14:textId="77777777" w:rsidTr="00166C93">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1EF4ED1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nil"/>
              <w:left w:val="single" w:sz="4" w:space="0" w:color="auto"/>
              <w:bottom w:val="nil"/>
              <w:right w:val="single" w:sz="4" w:space="0" w:color="auto"/>
            </w:tcBorders>
            <w:shd w:val="clear" w:color="auto" w:fill="auto"/>
            <w:vAlign w:val="center"/>
          </w:tcPr>
          <w:p w14:paraId="35387CDF"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31B57F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sloves </w:t>
            </w:r>
            <w:r w:rsidRPr="00290163">
              <w:rPr>
                <w:sz w:val="20"/>
                <w:szCs w:val="20"/>
                <w:lang w:val="en-GB" w:eastAsia="cs-CZ"/>
              </w:rPr>
              <w:t>was/wasn't a were/weren't</w:t>
            </w:r>
            <w:r w:rsidRPr="00A9041B">
              <w:rPr>
                <w:sz w:val="20"/>
                <w:szCs w:val="20"/>
                <w:lang w:eastAsia="cs-CZ"/>
              </w:rPr>
              <w:t xml:space="preserve"> u všech osob ve větách a</w:t>
            </w:r>
            <w:r>
              <w:rPr>
                <w:sz w:val="20"/>
                <w:szCs w:val="20"/>
                <w:lang w:eastAsia="cs-CZ"/>
              </w:rPr>
              <w:t> </w:t>
            </w:r>
            <w:r w:rsidRPr="00A9041B">
              <w:rPr>
                <w:sz w:val="20"/>
                <w:szCs w:val="20"/>
                <w:lang w:eastAsia="cs-CZ"/>
              </w:rPr>
              <w:t>v</w:t>
            </w:r>
            <w:r>
              <w:rPr>
                <w:sz w:val="20"/>
                <w:szCs w:val="20"/>
                <w:lang w:eastAsia="cs-CZ"/>
              </w:rPr>
              <w:t> </w:t>
            </w:r>
            <w:r w:rsidRPr="00A9041B">
              <w:rPr>
                <w:sz w:val="20"/>
                <w:szCs w:val="20"/>
                <w:lang w:eastAsia="cs-CZ"/>
              </w:rPr>
              <w:t>otázkách včetně odpovědí na ně, věta jednoduchá, tvorba otázky a záporu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1BF45A7"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1DFE31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E2CFDFF" w14:textId="77777777" w:rsidTr="00166C93">
        <w:trPr>
          <w:trHeight w:val="1304"/>
        </w:trPr>
        <w:tc>
          <w:tcPr>
            <w:tcW w:w="3484" w:type="dxa"/>
            <w:tcBorders>
              <w:top w:val="nil"/>
              <w:left w:val="single" w:sz="4" w:space="0" w:color="auto"/>
              <w:bottom w:val="single" w:sz="4" w:space="0" w:color="auto"/>
              <w:right w:val="single" w:sz="4" w:space="0" w:color="auto"/>
            </w:tcBorders>
            <w:shd w:val="clear" w:color="auto" w:fill="auto"/>
            <w:vAlign w:val="center"/>
          </w:tcPr>
          <w:p w14:paraId="0924BAF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lastRenderedPageBreak/>
              <w:t>AJ 11 sestaví gramaticky a</w:t>
            </w:r>
            <w:r>
              <w:rPr>
                <w:sz w:val="20"/>
                <w:szCs w:val="20"/>
                <w:lang w:eastAsia="cs-CZ"/>
              </w:rPr>
              <w:t> </w:t>
            </w:r>
            <w:r w:rsidRPr="00A9041B">
              <w:rPr>
                <w:sz w:val="20"/>
                <w:szCs w:val="20"/>
                <w:lang w:eastAsia="cs-CZ"/>
              </w:rPr>
              <w:t>formálně správně jednoduché písemné sdělení, krátký text a</w:t>
            </w:r>
            <w:r>
              <w:rPr>
                <w:sz w:val="20"/>
                <w:szCs w:val="20"/>
                <w:lang w:eastAsia="cs-CZ"/>
              </w:rPr>
              <w:t> </w:t>
            </w:r>
            <w:r w:rsidRPr="00A9041B">
              <w:rPr>
                <w:sz w:val="20"/>
                <w:szCs w:val="20"/>
                <w:lang w:eastAsia="cs-CZ"/>
              </w:rPr>
              <w:t>odpověď na sdělení; vyplní své základní údaje do formulářů</w:t>
            </w:r>
          </w:p>
        </w:tc>
        <w:tc>
          <w:tcPr>
            <w:tcW w:w="3402" w:type="dxa"/>
            <w:vMerge/>
            <w:tcBorders>
              <w:top w:val="nil"/>
              <w:left w:val="single" w:sz="4" w:space="0" w:color="auto"/>
              <w:bottom w:val="nil"/>
              <w:right w:val="single" w:sz="4" w:space="0" w:color="auto"/>
            </w:tcBorders>
            <w:shd w:val="clear" w:color="auto" w:fill="auto"/>
            <w:vAlign w:val="center"/>
          </w:tcPr>
          <w:p w14:paraId="61245C35"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AF240F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psaní a použití vazby ago</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FE52048"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41469D6"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7814214" w14:textId="77777777" w:rsidTr="00166C93">
        <w:trPr>
          <w:trHeight w:val="907"/>
        </w:trPr>
        <w:tc>
          <w:tcPr>
            <w:tcW w:w="3484" w:type="dxa"/>
            <w:tcBorders>
              <w:top w:val="nil"/>
              <w:left w:val="single" w:sz="4" w:space="0" w:color="auto"/>
              <w:bottom w:val="single" w:sz="4" w:space="0" w:color="auto"/>
              <w:right w:val="single" w:sz="4" w:space="0" w:color="auto"/>
            </w:tcBorders>
            <w:shd w:val="clear" w:color="auto" w:fill="auto"/>
            <w:vAlign w:val="center"/>
          </w:tcPr>
          <w:p w14:paraId="7F1915D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13 obměňuje krátké texty se zachováním smyslu textu</w:t>
            </w:r>
          </w:p>
        </w:tc>
        <w:tc>
          <w:tcPr>
            <w:tcW w:w="3402" w:type="dxa"/>
            <w:vMerge/>
            <w:tcBorders>
              <w:top w:val="nil"/>
              <w:left w:val="single" w:sz="4" w:space="0" w:color="auto"/>
              <w:bottom w:val="nil"/>
              <w:right w:val="single" w:sz="4" w:space="0" w:color="auto"/>
            </w:tcBorders>
            <w:shd w:val="clear" w:color="auto" w:fill="auto"/>
            <w:vAlign w:val="center"/>
          </w:tcPr>
          <w:p w14:paraId="0068FDFB"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6E4444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psaní a použití sloves had/</w:t>
            </w:r>
            <w:r w:rsidRPr="00290163">
              <w:rPr>
                <w:sz w:val="20"/>
                <w:szCs w:val="20"/>
                <w:lang w:val="en-GB" w:eastAsia="cs-CZ"/>
              </w:rPr>
              <w:t xml:space="preserve">didn't have </w:t>
            </w:r>
            <w:r w:rsidRPr="00A9041B">
              <w:rPr>
                <w:sz w:val="20"/>
                <w:szCs w:val="20"/>
                <w:lang w:eastAsia="cs-CZ"/>
              </w:rPr>
              <w:t>u</w:t>
            </w:r>
            <w:r>
              <w:rPr>
                <w:sz w:val="20"/>
                <w:szCs w:val="20"/>
                <w:lang w:eastAsia="cs-CZ"/>
              </w:rPr>
              <w:t> </w:t>
            </w:r>
            <w:r w:rsidRPr="00A9041B">
              <w:rPr>
                <w:sz w:val="20"/>
                <w:szCs w:val="20"/>
                <w:lang w:eastAsia="cs-CZ"/>
              </w:rPr>
              <w:t>všech osob ve větách a v otázkách a</w:t>
            </w:r>
            <w:r>
              <w:rPr>
                <w:sz w:val="20"/>
                <w:szCs w:val="20"/>
                <w:lang w:eastAsia="cs-CZ"/>
              </w:rPr>
              <w:t> </w:t>
            </w:r>
            <w:r w:rsidRPr="00A9041B">
              <w:rPr>
                <w:sz w:val="20"/>
                <w:szCs w:val="20"/>
                <w:lang w:eastAsia="cs-CZ"/>
              </w:rPr>
              <w:t>odpovědi na ně, věta jednoduchá, tvorba otázky a záporu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ABD626E"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E75C7D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7047A42" w14:textId="77777777" w:rsidTr="00166C93">
        <w:trPr>
          <w:trHeight w:val="1417"/>
        </w:trPr>
        <w:tc>
          <w:tcPr>
            <w:tcW w:w="3484" w:type="dxa"/>
            <w:tcBorders>
              <w:top w:val="nil"/>
              <w:left w:val="single" w:sz="4" w:space="0" w:color="auto"/>
              <w:bottom w:val="single" w:sz="4" w:space="0" w:color="auto"/>
              <w:right w:val="single" w:sz="4" w:space="0" w:color="auto"/>
            </w:tcBorders>
            <w:shd w:val="clear" w:color="auto" w:fill="auto"/>
            <w:vAlign w:val="center"/>
          </w:tcPr>
          <w:p w14:paraId="24D0B61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nil"/>
              <w:left w:val="single" w:sz="4" w:space="0" w:color="auto"/>
              <w:bottom w:val="nil"/>
              <w:right w:val="single" w:sz="4" w:space="0" w:color="auto"/>
            </w:tcBorders>
            <w:shd w:val="clear" w:color="auto" w:fill="auto"/>
            <w:vAlign w:val="center"/>
          </w:tcPr>
          <w:p w14:paraId="75E71687"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D58286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sloves </w:t>
            </w:r>
            <w:r w:rsidRPr="00290163">
              <w:rPr>
                <w:sz w:val="20"/>
                <w:szCs w:val="20"/>
                <w:lang w:val="en-GB" w:eastAsia="cs-CZ"/>
              </w:rPr>
              <w:t>could/couldn't</w:t>
            </w:r>
            <w:r w:rsidRPr="00A9041B">
              <w:rPr>
                <w:sz w:val="20"/>
                <w:szCs w:val="20"/>
                <w:lang w:eastAsia="cs-CZ"/>
              </w:rPr>
              <w:t xml:space="preserve"> u</w:t>
            </w:r>
            <w:r>
              <w:rPr>
                <w:sz w:val="20"/>
                <w:szCs w:val="20"/>
                <w:lang w:eastAsia="cs-CZ"/>
              </w:rPr>
              <w:t> </w:t>
            </w:r>
            <w:r w:rsidRPr="00A9041B">
              <w:rPr>
                <w:sz w:val="20"/>
                <w:szCs w:val="20"/>
                <w:lang w:eastAsia="cs-CZ"/>
              </w:rPr>
              <w:t>všech osob ve větách a v otázkách a</w:t>
            </w:r>
            <w:r>
              <w:rPr>
                <w:sz w:val="20"/>
                <w:szCs w:val="20"/>
                <w:lang w:eastAsia="cs-CZ"/>
              </w:rPr>
              <w:t> </w:t>
            </w:r>
            <w:r w:rsidRPr="00A9041B">
              <w:rPr>
                <w:sz w:val="20"/>
                <w:szCs w:val="20"/>
                <w:lang w:eastAsia="cs-CZ"/>
              </w:rPr>
              <w:t>odpovědi na ně, věta jednoduchá, tvorba otázky a záporu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780B0AF"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F06E82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131F030" w14:textId="77777777" w:rsidTr="00166C93">
        <w:trPr>
          <w:trHeight w:val="907"/>
        </w:trPr>
        <w:tc>
          <w:tcPr>
            <w:tcW w:w="3484" w:type="dxa"/>
            <w:tcBorders>
              <w:top w:val="nil"/>
              <w:left w:val="single" w:sz="4" w:space="0" w:color="auto"/>
              <w:bottom w:val="single" w:sz="4" w:space="0" w:color="auto"/>
              <w:right w:val="single" w:sz="4" w:space="0" w:color="auto"/>
            </w:tcBorders>
            <w:shd w:val="clear" w:color="auto" w:fill="auto"/>
            <w:vAlign w:val="center"/>
          </w:tcPr>
          <w:p w14:paraId="21D2ECE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3D712DD"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tvoří minulé časy u</w:t>
            </w:r>
            <w:r>
              <w:rPr>
                <w:sz w:val="20"/>
                <w:szCs w:val="20"/>
                <w:lang w:eastAsia="cs-CZ"/>
              </w:rPr>
              <w:t> </w:t>
            </w:r>
            <w:r w:rsidRPr="00A9041B">
              <w:rPr>
                <w:sz w:val="20"/>
                <w:szCs w:val="20"/>
                <w:lang w:eastAsia="cs-CZ"/>
              </w:rPr>
              <w:t>pravidelných sloves, používá je v otázkách, na které i odpoví</w:t>
            </w:r>
          </w:p>
          <w:p w14:paraId="5CFB83EC"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vyjádří různé časové údaje v</w:t>
            </w:r>
            <w:r>
              <w:rPr>
                <w:sz w:val="20"/>
                <w:szCs w:val="20"/>
                <w:lang w:eastAsia="cs-CZ"/>
              </w:rPr>
              <w:t> </w:t>
            </w:r>
            <w:r w:rsidRPr="00A9041B">
              <w:rPr>
                <w:sz w:val="20"/>
                <w:szCs w:val="20"/>
                <w:lang w:eastAsia="cs-CZ"/>
              </w:rPr>
              <w:t>minulosti</w:t>
            </w:r>
          </w:p>
          <w:p w14:paraId="3800D432" w14:textId="77777777" w:rsidR="00ED2E30" w:rsidRDefault="00ED2E30" w:rsidP="00865F4A">
            <w:pPr>
              <w:suppressAutoHyphens w:val="0"/>
              <w:ind w:firstLineChars="100" w:firstLine="200"/>
              <w:jc w:val="left"/>
              <w:rPr>
                <w:sz w:val="20"/>
                <w:szCs w:val="20"/>
                <w:lang w:val="en-GB" w:eastAsia="cs-CZ"/>
              </w:rPr>
            </w:pPr>
            <w:r w:rsidRPr="00A9041B">
              <w:rPr>
                <w:sz w:val="20"/>
                <w:szCs w:val="20"/>
                <w:lang w:eastAsia="cs-CZ"/>
              </w:rPr>
              <w:t>tvoří minulé časy u</w:t>
            </w:r>
            <w:r>
              <w:rPr>
                <w:sz w:val="20"/>
                <w:szCs w:val="20"/>
                <w:lang w:eastAsia="cs-CZ"/>
              </w:rPr>
              <w:t> </w:t>
            </w:r>
            <w:r w:rsidRPr="00A9041B">
              <w:rPr>
                <w:sz w:val="20"/>
                <w:szCs w:val="20"/>
                <w:lang w:eastAsia="cs-CZ"/>
              </w:rPr>
              <w:t xml:space="preserve">nepravidelných sloves go, </w:t>
            </w:r>
            <w:r w:rsidRPr="00290163">
              <w:rPr>
                <w:sz w:val="20"/>
                <w:szCs w:val="20"/>
                <w:lang w:val="en-GB" w:eastAsia="cs-CZ"/>
              </w:rPr>
              <w:t>see, buy</w:t>
            </w:r>
          </w:p>
          <w:p w14:paraId="12D9456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používá větu jednoduchou, utvoří otázku a zápor dle probíraného učiva</w:t>
            </w:r>
          </w:p>
        </w:tc>
        <w:tc>
          <w:tcPr>
            <w:tcW w:w="2977" w:type="dxa"/>
            <w:tcBorders>
              <w:top w:val="nil"/>
              <w:left w:val="nil"/>
              <w:bottom w:val="single" w:sz="4" w:space="0" w:color="auto"/>
              <w:right w:val="single" w:sz="4" w:space="0" w:color="auto"/>
            </w:tcBorders>
            <w:shd w:val="clear" w:color="auto" w:fill="auto"/>
            <w:vAlign w:val="center"/>
          </w:tcPr>
          <w:p w14:paraId="34474B18"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použití slovní zásoby </w:t>
            </w:r>
            <w:r>
              <w:rPr>
                <w:sz w:val="20"/>
                <w:szCs w:val="20"/>
                <w:lang w:eastAsia="cs-CZ"/>
              </w:rPr>
              <w:t>–</w:t>
            </w:r>
            <w:r w:rsidRPr="00A9041B">
              <w:rPr>
                <w:sz w:val="20"/>
                <w:szCs w:val="20"/>
                <w:lang w:eastAsia="cs-CZ"/>
              </w:rPr>
              <w:t xml:space="preserve"> další názvy hudebních nástrojů a koníčků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1193263"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EAEC11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2529738" w14:textId="77777777" w:rsidTr="00166C93">
        <w:trPr>
          <w:trHeight w:val="1247"/>
        </w:trPr>
        <w:tc>
          <w:tcPr>
            <w:tcW w:w="3484" w:type="dxa"/>
            <w:tcBorders>
              <w:top w:val="nil"/>
              <w:left w:val="single" w:sz="4" w:space="0" w:color="auto"/>
              <w:bottom w:val="single" w:sz="4" w:space="0" w:color="auto"/>
              <w:right w:val="single" w:sz="4" w:space="0" w:color="auto"/>
            </w:tcBorders>
            <w:shd w:val="clear" w:color="auto" w:fill="auto"/>
            <w:vAlign w:val="center"/>
          </w:tcPr>
          <w:p w14:paraId="03D8312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11 sestaví gramaticky a</w:t>
            </w:r>
            <w:r>
              <w:rPr>
                <w:sz w:val="20"/>
                <w:szCs w:val="20"/>
                <w:lang w:eastAsia="cs-CZ"/>
              </w:rPr>
              <w:t> </w:t>
            </w:r>
            <w:r w:rsidRPr="00A9041B">
              <w:rPr>
                <w:sz w:val="20"/>
                <w:szCs w:val="20"/>
                <w:lang w:eastAsia="cs-CZ"/>
              </w:rPr>
              <w:t>formálně správně jednoduché písemné sdělení, krátký text a</w:t>
            </w:r>
            <w:r>
              <w:rPr>
                <w:sz w:val="20"/>
                <w:szCs w:val="20"/>
                <w:lang w:eastAsia="cs-CZ"/>
              </w:rPr>
              <w:t> </w:t>
            </w:r>
            <w:r w:rsidRPr="00A9041B">
              <w:rPr>
                <w:sz w:val="20"/>
                <w:szCs w:val="20"/>
                <w:lang w:eastAsia="cs-CZ"/>
              </w:rPr>
              <w:t>odpověď na sdělení; vyplní své základní údaje do formulářů</w:t>
            </w: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7E2D5ED"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435AB6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psaní a použití minulého času u</w:t>
            </w:r>
            <w:r>
              <w:rPr>
                <w:sz w:val="20"/>
                <w:szCs w:val="20"/>
                <w:lang w:eastAsia="cs-CZ"/>
              </w:rPr>
              <w:t> </w:t>
            </w:r>
            <w:r w:rsidRPr="00A9041B">
              <w:rPr>
                <w:sz w:val="20"/>
                <w:szCs w:val="20"/>
                <w:lang w:eastAsia="cs-CZ"/>
              </w:rPr>
              <w:t xml:space="preserve">pravidelných sloves </w:t>
            </w:r>
            <w:r w:rsidRPr="00290163">
              <w:rPr>
                <w:sz w:val="20"/>
                <w:szCs w:val="20"/>
                <w:lang w:val="en-GB" w:eastAsia="cs-CZ"/>
              </w:rPr>
              <w:t>like, love, hate, play</w:t>
            </w:r>
            <w:r w:rsidRPr="00A9041B">
              <w:rPr>
                <w:sz w:val="20"/>
                <w:szCs w:val="20"/>
                <w:lang w:eastAsia="cs-CZ"/>
              </w:rPr>
              <w:t xml:space="preserve"> (synonyma k </w:t>
            </w:r>
            <w:r w:rsidRPr="00290163">
              <w:rPr>
                <w:sz w:val="20"/>
                <w:szCs w:val="20"/>
                <w:lang w:val="en-GB" w:eastAsia="cs-CZ"/>
              </w:rPr>
              <w:t>like</w:t>
            </w:r>
            <w:r w:rsidRPr="00A9041B">
              <w:rPr>
                <w:sz w:val="20"/>
                <w:szCs w:val="20"/>
                <w:lang w:eastAsia="cs-CZ"/>
              </w:rPr>
              <w:t xml:space="preserve"> x </w:t>
            </w:r>
            <w:r w:rsidRPr="00290163">
              <w:rPr>
                <w:sz w:val="20"/>
                <w:szCs w:val="20"/>
                <w:lang w:val="en-GB" w:eastAsia="cs-CZ"/>
              </w:rPr>
              <w:t>don't like</w:t>
            </w:r>
            <w:r w:rsidRPr="00A9041B">
              <w:rPr>
                <w:sz w:val="20"/>
                <w:szCs w:val="20"/>
                <w:lang w:eastAsia="cs-CZ"/>
              </w:rPr>
              <w: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944B1E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B6A913C"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558A073" w14:textId="77777777" w:rsidTr="00166C93">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58012D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13 obměňuje krátké texty se zachováním smyslu textu</w:t>
            </w: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D5E9CBD"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21AFDD12" w14:textId="1EB830A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psaní a použití různých časových údajů z</w:t>
            </w:r>
            <w:r>
              <w:rPr>
                <w:sz w:val="20"/>
                <w:szCs w:val="20"/>
                <w:lang w:eastAsia="cs-CZ"/>
              </w:rPr>
              <w:t> </w:t>
            </w:r>
            <w:r w:rsidRPr="00A9041B">
              <w:rPr>
                <w:sz w:val="20"/>
                <w:szCs w:val="20"/>
                <w:lang w:eastAsia="cs-CZ"/>
              </w:rPr>
              <w:t>minulosti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A0344B4"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A6F929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7F409CD" w14:textId="77777777" w:rsidTr="00166C93">
        <w:trPr>
          <w:trHeight w:val="397"/>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7410289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AF19693"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12A52F5"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tvorba a použití otázky v minulém čase se slovesem play a odpovědi na ni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890447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1A0268F"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F86F085" w14:textId="77777777" w:rsidTr="00166C93">
        <w:trPr>
          <w:trHeight w:val="76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828CCBE" w14:textId="77777777" w:rsidR="00ED2E30" w:rsidRPr="00A9041B" w:rsidRDefault="00ED2E30" w:rsidP="00A9041B">
            <w:pPr>
              <w:suppressAutoHyphens w:val="0"/>
              <w:jc w:val="left"/>
              <w:rPr>
                <w:sz w:val="20"/>
                <w:szCs w:val="20"/>
                <w:lang w:eastAsia="cs-CZ"/>
              </w:rPr>
            </w:pP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0439BF8"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CC3582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nepravidelných sloves </w:t>
            </w:r>
            <w:r w:rsidRPr="00290163">
              <w:rPr>
                <w:sz w:val="20"/>
                <w:szCs w:val="20"/>
                <w:lang w:val="en-GB" w:eastAsia="cs-CZ"/>
              </w:rPr>
              <w:t>see, go, buy</w:t>
            </w:r>
            <w:r w:rsidRPr="00A9041B">
              <w:rPr>
                <w:sz w:val="20"/>
                <w:szCs w:val="20"/>
                <w:lang w:eastAsia="cs-CZ"/>
              </w:rPr>
              <w:t xml:space="preserve"> v minulém čase, nákupy, věta jednoduchá, tvorba záporu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1FD11E0"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4A3808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4AF81835" w14:textId="77777777" w:rsidTr="00166C93">
        <w:trPr>
          <w:trHeight w:val="76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6C60C9D" w14:textId="77777777" w:rsidR="00ED2E30" w:rsidRPr="00A9041B" w:rsidRDefault="00ED2E30" w:rsidP="00A9041B">
            <w:pPr>
              <w:suppressAutoHyphens w:val="0"/>
              <w:jc w:val="left"/>
              <w:rPr>
                <w:sz w:val="20"/>
                <w:szCs w:val="20"/>
                <w:lang w:eastAsia="cs-CZ"/>
              </w:rPr>
            </w:pP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6DEA4E6"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668D86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tvorba a použití otázek v minulém čase se slovesy go, </w:t>
            </w:r>
            <w:r w:rsidRPr="00290163">
              <w:rPr>
                <w:sz w:val="20"/>
                <w:szCs w:val="20"/>
                <w:lang w:val="en-GB" w:eastAsia="cs-CZ"/>
              </w:rPr>
              <w:t>see, buy</w:t>
            </w:r>
            <w:r w:rsidRPr="00A9041B">
              <w:rPr>
                <w:sz w:val="20"/>
                <w:szCs w:val="20"/>
                <w:lang w:eastAsia="cs-CZ"/>
              </w:rPr>
              <w:t xml:space="preserve"> a odpovědi na ně, tvorba otázky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951AB2A"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D204B5E"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7CFB94D" w14:textId="77777777" w:rsidTr="00166C93">
        <w:trPr>
          <w:trHeight w:val="907"/>
        </w:trPr>
        <w:tc>
          <w:tcPr>
            <w:tcW w:w="3484" w:type="dxa"/>
            <w:tcBorders>
              <w:top w:val="nil"/>
              <w:left w:val="single" w:sz="4" w:space="0" w:color="auto"/>
              <w:bottom w:val="single" w:sz="4" w:space="0" w:color="auto"/>
              <w:right w:val="single" w:sz="4" w:space="0" w:color="auto"/>
            </w:tcBorders>
            <w:shd w:val="clear" w:color="auto" w:fill="auto"/>
            <w:vAlign w:val="center"/>
          </w:tcPr>
          <w:p w14:paraId="2AC598E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lastRenderedPageBreak/>
              <w:t>AJ 6 rozumí známým slovům a jednoduchým větám se vztahem k osvojovaným tématům</w:t>
            </w:r>
          </w:p>
        </w:tc>
        <w:tc>
          <w:tcPr>
            <w:tcW w:w="3402" w:type="dxa"/>
            <w:vMerge w:val="restart"/>
            <w:tcBorders>
              <w:top w:val="nil"/>
              <w:left w:val="single" w:sz="4" w:space="0" w:color="auto"/>
              <w:bottom w:val="nil"/>
              <w:right w:val="single" w:sz="4" w:space="0" w:color="auto"/>
            </w:tcBorders>
            <w:shd w:val="clear" w:color="auto" w:fill="auto"/>
            <w:vAlign w:val="center"/>
          </w:tcPr>
          <w:p w14:paraId="79877BC1"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 xml:space="preserve">používá </w:t>
            </w:r>
            <w:proofErr w:type="gramStart"/>
            <w:r w:rsidRPr="00A9041B">
              <w:rPr>
                <w:sz w:val="20"/>
                <w:szCs w:val="20"/>
                <w:lang w:eastAsia="cs-CZ"/>
              </w:rPr>
              <w:t>vaz</w:t>
            </w:r>
            <w:r>
              <w:rPr>
                <w:sz w:val="20"/>
                <w:szCs w:val="20"/>
                <w:lang w:eastAsia="cs-CZ"/>
              </w:rPr>
              <w:t>by</w:t>
            </w:r>
            <w:r w:rsidRPr="00A9041B">
              <w:rPr>
                <w:sz w:val="20"/>
                <w:szCs w:val="20"/>
                <w:lang w:eastAsia="cs-CZ"/>
              </w:rPr>
              <w:t xml:space="preserve"> </w:t>
            </w:r>
            <w:r w:rsidRPr="00290163">
              <w:rPr>
                <w:sz w:val="20"/>
                <w:szCs w:val="20"/>
                <w:lang w:val="en-GB" w:eastAsia="cs-CZ"/>
              </w:rPr>
              <w:t>-</w:t>
            </w:r>
            <w:proofErr w:type="spellStart"/>
            <w:r w:rsidRPr="00290163">
              <w:rPr>
                <w:sz w:val="20"/>
                <w:szCs w:val="20"/>
                <w:lang w:val="en-GB" w:eastAsia="cs-CZ"/>
              </w:rPr>
              <w:t>ing</w:t>
            </w:r>
            <w:proofErr w:type="spellEnd"/>
            <w:proofErr w:type="gramEnd"/>
            <w:r w:rsidRPr="00290163">
              <w:rPr>
                <w:sz w:val="20"/>
                <w:szCs w:val="20"/>
                <w:lang w:val="en-GB" w:eastAsia="cs-CZ"/>
              </w:rPr>
              <w:t xml:space="preserve"> a going</w:t>
            </w:r>
            <w:r w:rsidRPr="00A9041B">
              <w:rPr>
                <w:sz w:val="20"/>
                <w:szCs w:val="20"/>
                <w:lang w:eastAsia="cs-CZ"/>
              </w:rPr>
              <w:t xml:space="preserve"> to pro plánovanou budoucnost</w:t>
            </w:r>
          </w:p>
          <w:p w14:paraId="5DA390E6"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popíše své plány na prázdniny/dovolenou</w:t>
            </w:r>
          </w:p>
          <w:p w14:paraId="66FAB61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používá větu jednoduchou, utvoří otázku a zápor dle probíraného učiva</w:t>
            </w:r>
          </w:p>
        </w:tc>
        <w:tc>
          <w:tcPr>
            <w:tcW w:w="2977" w:type="dxa"/>
            <w:tcBorders>
              <w:top w:val="nil"/>
              <w:left w:val="nil"/>
              <w:bottom w:val="single" w:sz="4" w:space="0" w:color="auto"/>
              <w:right w:val="single" w:sz="4" w:space="0" w:color="auto"/>
            </w:tcBorders>
            <w:shd w:val="clear" w:color="auto" w:fill="auto"/>
            <w:vAlign w:val="center"/>
          </w:tcPr>
          <w:p w14:paraId="3B27CDA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w:t>
            </w:r>
            <w:proofErr w:type="gramStart"/>
            <w:r w:rsidRPr="00A9041B">
              <w:rPr>
                <w:sz w:val="20"/>
                <w:szCs w:val="20"/>
                <w:lang w:eastAsia="cs-CZ"/>
              </w:rPr>
              <w:t xml:space="preserve">vazby </w:t>
            </w:r>
            <w:r w:rsidRPr="00290163">
              <w:rPr>
                <w:sz w:val="20"/>
                <w:szCs w:val="20"/>
                <w:lang w:val="en-GB" w:eastAsia="cs-CZ"/>
              </w:rPr>
              <w:t>-</w:t>
            </w:r>
            <w:proofErr w:type="spellStart"/>
            <w:r w:rsidRPr="00290163">
              <w:rPr>
                <w:sz w:val="20"/>
                <w:szCs w:val="20"/>
                <w:lang w:val="en-GB" w:eastAsia="cs-CZ"/>
              </w:rPr>
              <w:t>ing</w:t>
            </w:r>
            <w:proofErr w:type="spellEnd"/>
            <w:proofErr w:type="gramEnd"/>
            <w:r w:rsidRPr="00A9041B">
              <w:rPr>
                <w:sz w:val="20"/>
                <w:szCs w:val="20"/>
                <w:lang w:eastAsia="cs-CZ"/>
              </w:rPr>
              <w:t xml:space="preserve"> pro vyjádření plánované budoucnosti u všech osob, věta jednoduchá, tvorba záporu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7AEC289"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669E701"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ECBA5E2" w14:textId="77777777" w:rsidTr="00166C93">
        <w:trPr>
          <w:trHeight w:val="907"/>
        </w:trPr>
        <w:tc>
          <w:tcPr>
            <w:tcW w:w="3484" w:type="dxa"/>
            <w:tcBorders>
              <w:top w:val="nil"/>
              <w:left w:val="single" w:sz="4" w:space="0" w:color="auto"/>
              <w:bottom w:val="single" w:sz="4" w:space="0" w:color="auto"/>
              <w:right w:val="single" w:sz="4" w:space="0" w:color="auto"/>
            </w:tcBorders>
            <w:shd w:val="clear" w:color="auto" w:fill="auto"/>
            <w:vAlign w:val="center"/>
          </w:tcPr>
          <w:p w14:paraId="670491B1"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nil"/>
              <w:left w:val="single" w:sz="4" w:space="0" w:color="auto"/>
              <w:bottom w:val="nil"/>
              <w:right w:val="single" w:sz="4" w:space="0" w:color="auto"/>
            </w:tcBorders>
            <w:shd w:val="clear" w:color="auto" w:fill="auto"/>
            <w:vAlign w:val="center"/>
          </w:tcPr>
          <w:p w14:paraId="35562185"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450CC9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vazby </w:t>
            </w:r>
            <w:r w:rsidRPr="00290163">
              <w:rPr>
                <w:sz w:val="20"/>
                <w:szCs w:val="20"/>
                <w:lang w:val="en-GB" w:eastAsia="cs-CZ"/>
              </w:rPr>
              <w:t>going</w:t>
            </w:r>
            <w:r w:rsidRPr="00A9041B">
              <w:rPr>
                <w:sz w:val="20"/>
                <w:szCs w:val="20"/>
                <w:lang w:eastAsia="cs-CZ"/>
              </w:rPr>
              <w:t xml:space="preserve"> to pro vyjádření plánované budoucnosti u všech osob, pozdrav a dopis z prázdnin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0E0D475"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C435974"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7F85BFC1" w14:textId="77777777" w:rsidTr="00166C93">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15A7BAED"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12 reprodukuje ústně i</w:t>
            </w:r>
            <w:r>
              <w:rPr>
                <w:sz w:val="20"/>
                <w:szCs w:val="20"/>
                <w:lang w:eastAsia="cs-CZ"/>
              </w:rPr>
              <w:t> </w:t>
            </w:r>
            <w:r w:rsidRPr="00A9041B">
              <w:rPr>
                <w:sz w:val="20"/>
                <w:szCs w:val="20"/>
                <w:lang w:eastAsia="cs-CZ"/>
              </w:rPr>
              <w:t>písemně obsah přiměřeně obtížného textu a jednoduché konverzace</w:t>
            </w:r>
          </w:p>
        </w:tc>
        <w:tc>
          <w:tcPr>
            <w:tcW w:w="3402" w:type="dxa"/>
            <w:vMerge/>
            <w:tcBorders>
              <w:top w:val="nil"/>
              <w:left w:val="single" w:sz="4" w:space="0" w:color="auto"/>
              <w:bottom w:val="nil"/>
              <w:right w:val="single" w:sz="4" w:space="0" w:color="auto"/>
            </w:tcBorders>
            <w:shd w:val="clear" w:color="auto" w:fill="auto"/>
            <w:vAlign w:val="center"/>
          </w:tcPr>
          <w:p w14:paraId="5EBAD842"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10744BA"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psaní a použití vazby </w:t>
            </w:r>
            <w:r w:rsidRPr="00290163">
              <w:rPr>
                <w:sz w:val="20"/>
                <w:szCs w:val="20"/>
                <w:lang w:val="en-GB" w:eastAsia="cs-CZ"/>
              </w:rPr>
              <w:t>going</w:t>
            </w:r>
            <w:r w:rsidRPr="00A9041B">
              <w:rPr>
                <w:sz w:val="20"/>
                <w:szCs w:val="20"/>
                <w:lang w:eastAsia="cs-CZ"/>
              </w:rPr>
              <w:t xml:space="preserve"> to v</w:t>
            </w:r>
            <w:r>
              <w:rPr>
                <w:sz w:val="20"/>
                <w:szCs w:val="20"/>
                <w:lang w:eastAsia="cs-CZ"/>
              </w:rPr>
              <w:t> </w:t>
            </w:r>
            <w:r w:rsidRPr="00A9041B">
              <w:rPr>
                <w:sz w:val="20"/>
                <w:szCs w:val="20"/>
                <w:lang w:eastAsia="cs-CZ"/>
              </w:rPr>
              <w:t>otázkách u všech osob a odpovědi na ně, tvorba otázky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BE46B37"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4F1E908"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D6CAE15" w14:textId="77777777" w:rsidTr="00166C93">
        <w:trPr>
          <w:trHeight w:val="1304"/>
        </w:trPr>
        <w:tc>
          <w:tcPr>
            <w:tcW w:w="3484" w:type="dxa"/>
            <w:tcBorders>
              <w:top w:val="nil"/>
              <w:left w:val="single" w:sz="4" w:space="0" w:color="auto"/>
              <w:bottom w:val="single" w:sz="4" w:space="0" w:color="auto"/>
              <w:right w:val="single" w:sz="4" w:space="0" w:color="auto"/>
            </w:tcBorders>
            <w:shd w:val="clear" w:color="auto" w:fill="auto"/>
            <w:vAlign w:val="center"/>
          </w:tcPr>
          <w:p w14:paraId="491A4606"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nil"/>
              <w:left w:val="single" w:sz="4" w:space="0" w:color="auto"/>
              <w:bottom w:val="nil"/>
              <w:right w:val="single" w:sz="4" w:space="0" w:color="auto"/>
            </w:tcBorders>
            <w:shd w:val="clear" w:color="auto" w:fill="auto"/>
            <w:vAlign w:val="center"/>
          </w:tcPr>
          <w:p w14:paraId="0FFD3836"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006235E7"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CBCA546"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C1D5C59"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6E5EDEB0" w14:textId="77777777" w:rsidTr="00166C93">
        <w:trPr>
          <w:trHeight w:val="907"/>
        </w:trPr>
        <w:tc>
          <w:tcPr>
            <w:tcW w:w="3484" w:type="dxa"/>
            <w:tcBorders>
              <w:top w:val="nil"/>
              <w:left w:val="single" w:sz="4" w:space="0" w:color="auto"/>
              <w:bottom w:val="single" w:sz="4" w:space="0" w:color="auto"/>
              <w:right w:val="single" w:sz="4" w:space="0" w:color="auto"/>
            </w:tcBorders>
            <w:shd w:val="clear" w:color="auto" w:fill="auto"/>
            <w:vAlign w:val="center"/>
          </w:tcPr>
          <w:p w14:paraId="6D5F16BF"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6 rozumí známým slovům a jednoduchým větám se vztahem k osvojovaným tématům</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3F88349"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uvede další národnosti a cizí jazyky</w:t>
            </w:r>
          </w:p>
          <w:p w14:paraId="1FD188EC" w14:textId="77777777" w:rsidR="00ED2E30" w:rsidRDefault="00ED2E30" w:rsidP="00865F4A">
            <w:pPr>
              <w:suppressAutoHyphens w:val="0"/>
              <w:ind w:firstLineChars="100" w:firstLine="200"/>
              <w:jc w:val="left"/>
              <w:rPr>
                <w:sz w:val="20"/>
                <w:szCs w:val="20"/>
                <w:lang w:eastAsia="cs-CZ"/>
              </w:rPr>
            </w:pPr>
            <w:r w:rsidRPr="00A9041B">
              <w:rPr>
                <w:sz w:val="20"/>
                <w:szCs w:val="20"/>
                <w:lang w:eastAsia="cs-CZ"/>
              </w:rPr>
              <w:t>uvede základní fakta o</w:t>
            </w:r>
            <w:r>
              <w:rPr>
                <w:sz w:val="20"/>
                <w:szCs w:val="20"/>
                <w:lang w:eastAsia="cs-CZ"/>
              </w:rPr>
              <w:t> </w:t>
            </w:r>
            <w:r w:rsidRPr="00A9041B">
              <w:rPr>
                <w:sz w:val="20"/>
                <w:szCs w:val="20"/>
                <w:lang w:eastAsia="cs-CZ"/>
              </w:rPr>
              <w:t>USA, Anglii, Kanadě, Austrálii, tradice, zvyky a svátky v těchto zemích</w:t>
            </w:r>
          </w:p>
          <w:p w14:paraId="447E93E2"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dodržuje pořádek slov ve větě</w:t>
            </w:r>
          </w:p>
        </w:tc>
        <w:tc>
          <w:tcPr>
            <w:tcW w:w="2977" w:type="dxa"/>
            <w:tcBorders>
              <w:top w:val="nil"/>
              <w:left w:val="nil"/>
              <w:bottom w:val="single" w:sz="4" w:space="0" w:color="auto"/>
              <w:right w:val="single" w:sz="4" w:space="0" w:color="auto"/>
            </w:tcBorders>
            <w:shd w:val="clear" w:color="auto" w:fill="auto"/>
            <w:vAlign w:val="center"/>
          </w:tcPr>
          <w:p w14:paraId="46FC304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zápis a použití slovní zásoby </w:t>
            </w:r>
            <w:r>
              <w:rPr>
                <w:sz w:val="20"/>
                <w:szCs w:val="20"/>
                <w:lang w:eastAsia="cs-CZ"/>
              </w:rPr>
              <w:t>–</w:t>
            </w:r>
            <w:r w:rsidRPr="00A9041B">
              <w:rPr>
                <w:sz w:val="20"/>
                <w:szCs w:val="20"/>
                <w:lang w:eastAsia="cs-CZ"/>
              </w:rPr>
              <w:t xml:space="preserve"> další názvy národností a cizích jazyků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0F951D8"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7C57D25"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5EAA1A2A" w14:textId="77777777" w:rsidTr="00166C93">
        <w:trPr>
          <w:trHeight w:val="907"/>
        </w:trPr>
        <w:tc>
          <w:tcPr>
            <w:tcW w:w="3484" w:type="dxa"/>
            <w:tcBorders>
              <w:top w:val="nil"/>
              <w:left w:val="single" w:sz="4" w:space="0" w:color="auto"/>
              <w:bottom w:val="single" w:sz="4" w:space="0" w:color="auto"/>
              <w:right w:val="single" w:sz="4" w:space="0" w:color="auto"/>
            </w:tcBorders>
            <w:shd w:val="clear" w:color="auto" w:fill="auto"/>
            <w:vAlign w:val="center"/>
          </w:tcPr>
          <w:p w14:paraId="4892010B"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8 čte nahlas plynule a</w:t>
            </w:r>
            <w:r>
              <w:rPr>
                <w:sz w:val="20"/>
                <w:szCs w:val="20"/>
                <w:lang w:eastAsia="cs-CZ"/>
              </w:rPr>
              <w:t> </w:t>
            </w:r>
            <w:r w:rsidRPr="00A9041B">
              <w:rPr>
                <w:sz w:val="20"/>
                <w:szCs w:val="20"/>
                <w:lang w:eastAsia="cs-CZ"/>
              </w:rPr>
              <w:t>foneticky správně jednoduché texty obsahující známou slovní zásobu</w:t>
            </w: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43EED9F"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D2EB27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popis toho, kde různé evropské děti žijí, jaké jsou národnosti a jakými jazyky mluví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16E934"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4FD2610"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21D3A344" w14:textId="77777777" w:rsidTr="00166C93">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EBA9BBE"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9 vyhledá v jednoduchém textu potřebnou informaci a</w:t>
            </w:r>
            <w:r>
              <w:rPr>
                <w:sz w:val="20"/>
                <w:szCs w:val="20"/>
                <w:lang w:eastAsia="cs-CZ"/>
              </w:rPr>
              <w:t> </w:t>
            </w:r>
            <w:r w:rsidRPr="00A9041B">
              <w:rPr>
                <w:sz w:val="20"/>
                <w:szCs w:val="20"/>
                <w:lang w:eastAsia="cs-CZ"/>
              </w:rPr>
              <w:t>vytvoří odpověď na otázku</w:t>
            </w: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7F5A3BD" w14:textId="77777777" w:rsidR="00ED2E30" w:rsidRPr="00A9041B" w:rsidRDefault="00ED2E30" w:rsidP="00A9041B">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59749B9"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seznámení se </w:t>
            </w:r>
            <w:proofErr w:type="gramStart"/>
            <w:r w:rsidRPr="00A9041B">
              <w:rPr>
                <w:sz w:val="20"/>
                <w:szCs w:val="20"/>
                <w:lang w:eastAsia="cs-CZ"/>
              </w:rPr>
              <w:t>s</w:t>
            </w:r>
            <w:proofErr w:type="gramEnd"/>
            <w:r w:rsidRPr="00A9041B">
              <w:rPr>
                <w:sz w:val="20"/>
                <w:szCs w:val="20"/>
                <w:lang w:eastAsia="cs-CZ"/>
              </w:rPr>
              <w:t xml:space="preserve"> základními fakty o USA a Anglii, tradice a zvyky, svátky, důležité zeměpisné údaje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C08E1F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BD2675A"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39CB6FB6" w14:textId="77777777" w:rsidTr="00166C93">
        <w:trPr>
          <w:trHeight w:val="1304"/>
        </w:trPr>
        <w:tc>
          <w:tcPr>
            <w:tcW w:w="3484" w:type="dxa"/>
            <w:tcBorders>
              <w:top w:val="nil"/>
              <w:left w:val="single" w:sz="4" w:space="0" w:color="auto"/>
              <w:bottom w:val="single" w:sz="4" w:space="0" w:color="auto"/>
              <w:right w:val="single" w:sz="4" w:space="0" w:color="auto"/>
            </w:tcBorders>
            <w:shd w:val="clear" w:color="auto" w:fill="auto"/>
            <w:vAlign w:val="center"/>
          </w:tcPr>
          <w:p w14:paraId="4F2B2AB0"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14 aktivně se zapojí do jednoduché konverzace, pozdraví a rozloučí se s dospělým i kamarádem, poskytne požadovanou informaci</w:t>
            </w: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6118A9D" w14:textId="77777777" w:rsidR="00ED2E30" w:rsidRPr="00A9041B" w:rsidRDefault="00ED2E30" w:rsidP="00A9041B">
            <w:pPr>
              <w:suppressAutoHyphens w:val="0"/>
              <w:jc w:val="left"/>
              <w:rPr>
                <w:sz w:val="20"/>
                <w:szCs w:val="20"/>
                <w:lang w:eastAsia="cs-CZ"/>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29FF795C"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 xml:space="preserve">seznámení se </w:t>
            </w:r>
            <w:proofErr w:type="gramStart"/>
            <w:r w:rsidRPr="00A9041B">
              <w:rPr>
                <w:sz w:val="20"/>
                <w:szCs w:val="20"/>
                <w:lang w:eastAsia="cs-CZ"/>
              </w:rPr>
              <w:t>s</w:t>
            </w:r>
            <w:proofErr w:type="gramEnd"/>
            <w:r w:rsidRPr="00A9041B">
              <w:rPr>
                <w:sz w:val="20"/>
                <w:szCs w:val="20"/>
                <w:lang w:eastAsia="cs-CZ"/>
              </w:rPr>
              <w:t xml:space="preserve"> základními fakty o</w:t>
            </w:r>
            <w:r>
              <w:rPr>
                <w:sz w:val="20"/>
                <w:szCs w:val="20"/>
                <w:lang w:eastAsia="cs-CZ"/>
              </w:rPr>
              <w:t> </w:t>
            </w:r>
            <w:r w:rsidRPr="00A9041B">
              <w:rPr>
                <w:sz w:val="20"/>
                <w:szCs w:val="20"/>
                <w:lang w:eastAsia="cs-CZ"/>
              </w:rPr>
              <w:t>Kanadě a Austrálii, tradice a zvyky, svátky, důležité zeměpisné údaje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34326A2"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22E003A"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r w:rsidR="00ED2E30" w:rsidRPr="00A9041B" w14:paraId="106882B7" w14:textId="77777777" w:rsidTr="00166C93">
        <w:trPr>
          <w:trHeight w:val="907"/>
        </w:trPr>
        <w:tc>
          <w:tcPr>
            <w:tcW w:w="3484" w:type="dxa"/>
            <w:tcBorders>
              <w:top w:val="nil"/>
              <w:left w:val="single" w:sz="4" w:space="0" w:color="auto"/>
              <w:bottom w:val="single" w:sz="4" w:space="0" w:color="auto"/>
              <w:right w:val="single" w:sz="4" w:space="0" w:color="auto"/>
            </w:tcBorders>
            <w:shd w:val="clear" w:color="auto" w:fill="auto"/>
            <w:vAlign w:val="center"/>
          </w:tcPr>
          <w:p w14:paraId="4C896D43" w14:textId="77777777" w:rsidR="00ED2E30" w:rsidRPr="00A9041B" w:rsidRDefault="00ED2E30" w:rsidP="00865F4A">
            <w:pPr>
              <w:suppressAutoHyphens w:val="0"/>
              <w:ind w:firstLineChars="100" w:firstLine="200"/>
              <w:jc w:val="left"/>
              <w:rPr>
                <w:sz w:val="20"/>
                <w:szCs w:val="20"/>
                <w:lang w:eastAsia="cs-CZ"/>
              </w:rPr>
            </w:pPr>
            <w:r w:rsidRPr="00A9041B">
              <w:rPr>
                <w:sz w:val="20"/>
                <w:szCs w:val="20"/>
                <w:lang w:eastAsia="cs-CZ"/>
              </w:rPr>
              <w:t>AJ 12 reprodukuje ústně i</w:t>
            </w:r>
            <w:r>
              <w:rPr>
                <w:sz w:val="20"/>
                <w:szCs w:val="20"/>
                <w:lang w:eastAsia="cs-CZ"/>
              </w:rPr>
              <w:t> </w:t>
            </w:r>
            <w:r w:rsidRPr="00A9041B">
              <w:rPr>
                <w:sz w:val="20"/>
                <w:szCs w:val="20"/>
                <w:lang w:eastAsia="cs-CZ"/>
              </w:rPr>
              <w:t>písemně obsah přiměřeně obtížného textu a jednoduché konverzace</w:t>
            </w:r>
          </w:p>
        </w:tc>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F319382" w14:textId="77777777" w:rsidR="00ED2E30" w:rsidRPr="00A9041B" w:rsidRDefault="00ED2E30" w:rsidP="00A9041B">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3BF4B8D8" w14:textId="77777777" w:rsidR="00ED2E30" w:rsidRPr="00A9041B" w:rsidRDefault="00ED2E30" w:rsidP="00A9041B">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7AFF9EC" w14:textId="77777777" w:rsidR="00ED2E30" w:rsidRPr="00A9041B" w:rsidRDefault="00ED2E30" w:rsidP="00A9041B">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513B736" w14:textId="77777777" w:rsidR="00ED2E30" w:rsidRPr="00A9041B" w:rsidRDefault="00ED2E30" w:rsidP="00865F4A">
            <w:pPr>
              <w:suppressAutoHyphens w:val="0"/>
              <w:ind w:firstLineChars="100" w:firstLine="200"/>
              <w:jc w:val="left"/>
              <w:rPr>
                <w:rFonts w:ascii="Arial" w:hAnsi="Arial" w:cs="Arial"/>
                <w:sz w:val="20"/>
                <w:szCs w:val="20"/>
                <w:lang w:eastAsia="cs-CZ"/>
              </w:rPr>
            </w:pPr>
            <w:r w:rsidRPr="00A9041B">
              <w:rPr>
                <w:rFonts w:ascii="Arial" w:hAnsi="Arial" w:cs="Arial"/>
                <w:sz w:val="20"/>
                <w:szCs w:val="20"/>
                <w:lang w:eastAsia="cs-CZ"/>
              </w:rPr>
              <w:t> </w:t>
            </w:r>
          </w:p>
        </w:tc>
      </w:tr>
    </w:tbl>
    <w:p w14:paraId="146B4FC5" w14:textId="77777777" w:rsidR="00594D59" w:rsidRPr="00A02217" w:rsidRDefault="00594D59">
      <w:pPr>
        <w:jc w:val="left"/>
        <w:rPr>
          <w:sz w:val="2"/>
          <w:szCs w:val="2"/>
        </w:rPr>
      </w:pPr>
    </w:p>
    <w:p w14:paraId="554DA5FF" w14:textId="67A39FB8" w:rsidR="00A9041B" w:rsidRPr="00A02217" w:rsidRDefault="00A9041B">
      <w:pPr>
        <w:jc w:val="left"/>
        <w:rPr>
          <w:i/>
          <w:sz w:val="2"/>
          <w:szCs w:val="2"/>
        </w:rPr>
      </w:pPr>
    </w:p>
    <w:p w14:paraId="7AB38CDB" w14:textId="77777777" w:rsidR="00F02910" w:rsidRPr="00A02217" w:rsidRDefault="00F02910">
      <w:pPr>
        <w:jc w:val="left"/>
        <w:rPr>
          <w:i/>
          <w:sz w:val="2"/>
          <w:szCs w:val="2"/>
        </w:rPr>
      </w:pPr>
    </w:p>
    <w:p w14:paraId="203E2E32" w14:textId="77777777" w:rsidR="00F02910" w:rsidRPr="00A02217" w:rsidRDefault="00F02910">
      <w:pPr>
        <w:jc w:val="left"/>
        <w:rPr>
          <w:i/>
          <w:sz w:val="2"/>
          <w:szCs w:val="2"/>
        </w:rPr>
      </w:pPr>
    </w:p>
    <w:p w14:paraId="70EACE1B" w14:textId="0C7EE6D2" w:rsidR="00F02910" w:rsidRPr="00A02217" w:rsidRDefault="00F02910">
      <w:pPr>
        <w:jc w:val="left"/>
        <w:rPr>
          <w:i/>
          <w:sz w:val="2"/>
          <w:szCs w:val="2"/>
        </w:rPr>
        <w:sectPr w:rsidR="00F02910" w:rsidRPr="00A02217" w:rsidSect="00A9041B">
          <w:footnotePr>
            <w:pos w:val="beneathText"/>
          </w:footnotePr>
          <w:pgSz w:w="16837" w:h="11905" w:orient="landscape"/>
          <w:pgMar w:top="1134" w:right="1418" w:bottom="1418" w:left="1418" w:header="397" w:footer="709" w:gutter="0"/>
          <w:cols w:space="708"/>
          <w:docGrid w:linePitch="360"/>
        </w:sectPr>
      </w:pPr>
    </w:p>
    <w:p w14:paraId="7AF1C9E1" w14:textId="5A416B10" w:rsidR="00594D59" w:rsidRDefault="00594D59">
      <w:pPr>
        <w:pStyle w:val="Vzdlvacobor"/>
        <w:tabs>
          <w:tab w:val="clear" w:pos="567"/>
          <w:tab w:val="left" w:pos="720"/>
        </w:tabs>
        <w:jc w:val="center"/>
      </w:pPr>
      <w:r>
        <w:lastRenderedPageBreak/>
        <w:t>MATEMATIKA</w:t>
      </w:r>
    </w:p>
    <w:p w14:paraId="28DAC87B" w14:textId="3495CBBA" w:rsidR="00594D59" w:rsidRDefault="00594D59">
      <w:pPr>
        <w:pStyle w:val="MezititulekRVPZV12bTunZarovnatdoblokuPrvndek1cmPed6CharChar"/>
        <w:jc w:val="center"/>
      </w:pPr>
      <w:r>
        <w:t xml:space="preserve">Vzdělávací obsah </w:t>
      </w:r>
      <w:r w:rsidR="00F02910">
        <w:t>vyučovacího předmětu</w:t>
      </w:r>
    </w:p>
    <w:p w14:paraId="6C49E761" w14:textId="77777777" w:rsidR="00CD7B99" w:rsidRDefault="00CD7B99">
      <w:pPr>
        <w:pStyle w:val="MezititulekRVPZV12bTunZarovnatdoblokuPrvndek1cmPed6CharChar"/>
        <w:jc w:val="center"/>
      </w:pPr>
    </w:p>
    <w:tbl>
      <w:tblPr>
        <w:tblW w:w="7300" w:type="dxa"/>
        <w:tblInd w:w="-110" w:type="dxa"/>
        <w:tblCellMar>
          <w:left w:w="70" w:type="dxa"/>
          <w:right w:w="70" w:type="dxa"/>
        </w:tblCellMar>
        <w:tblLook w:val="0000" w:firstRow="0" w:lastRow="0" w:firstColumn="0" w:lastColumn="0" w:noHBand="0" w:noVBand="0"/>
      </w:tblPr>
      <w:tblGrid>
        <w:gridCol w:w="2500"/>
        <w:gridCol w:w="960"/>
        <w:gridCol w:w="960"/>
        <w:gridCol w:w="960"/>
        <w:gridCol w:w="960"/>
        <w:gridCol w:w="960"/>
      </w:tblGrid>
      <w:tr w:rsidR="00CD7B99" w:rsidRPr="004B5BC6" w14:paraId="2B9B657B" w14:textId="7777777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E6621" w14:textId="77777777" w:rsidR="00CD7B99" w:rsidRPr="004B5BC6" w:rsidRDefault="00CD7B99" w:rsidP="00865F4A">
            <w:pPr>
              <w:ind w:firstLineChars="100" w:firstLine="240"/>
            </w:pPr>
            <w:r w:rsidRPr="004B5BC6">
              <w:t>Vzdělávací oblast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76E0DD6C" w14:textId="77777777" w:rsidR="00CD7B99" w:rsidRPr="004B5BC6" w:rsidRDefault="00CD7B99" w:rsidP="00865F4A">
            <w:pPr>
              <w:ind w:firstLineChars="100" w:firstLine="240"/>
            </w:pPr>
            <w:r w:rsidRPr="004B5BC6">
              <w:t>Matematika a její aplikace</w:t>
            </w:r>
          </w:p>
        </w:tc>
      </w:tr>
      <w:tr w:rsidR="00CD7B99" w:rsidRPr="004B5BC6" w14:paraId="44BFA645"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0390F33C" w14:textId="77777777" w:rsidR="00CD7B99" w:rsidRPr="004B5BC6" w:rsidRDefault="00CD7B99" w:rsidP="00865F4A">
            <w:pPr>
              <w:ind w:firstLineChars="100" w:firstLine="240"/>
            </w:pPr>
            <w:r w:rsidRPr="004B5BC6">
              <w:t>Vzdělávací obor</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6ACFE636" w14:textId="77777777" w:rsidR="00CD7B99" w:rsidRPr="004B5BC6" w:rsidRDefault="00CD7B99" w:rsidP="00865F4A">
            <w:pPr>
              <w:ind w:firstLineChars="100" w:firstLine="240"/>
            </w:pPr>
            <w:r w:rsidRPr="004B5BC6">
              <w:t>Matematika a její aplikace</w:t>
            </w:r>
          </w:p>
        </w:tc>
      </w:tr>
      <w:tr w:rsidR="00CD7B99" w:rsidRPr="004B5BC6" w14:paraId="6D9DD3CE" w14:textId="77777777">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075A7A43" w14:textId="77777777" w:rsidR="00CD7B99" w:rsidRPr="004B5BC6" w:rsidRDefault="00CD7B99" w:rsidP="00865F4A">
            <w:pPr>
              <w:ind w:firstLineChars="100" w:firstLine="240"/>
            </w:pPr>
            <w:r w:rsidRPr="004B5BC6">
              <w:t>Vyučovací předmět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351123F9" w14:textId="77777777" w:rsidR="00CD7B99" w:rsidRPr="004B5BC6" w:rsidRDefault="00CD7B99" w:rsidP="00CD7B99">
            <w:pPr>
              <w:rPr>
                <w:b/>
                <w:bCs/>
              </w:rPr>
            </w:pPr>
            <w:r>
              <w:rPr>
                <w:b/>
                <w:bCs/>
              </w:rPr>
              <w:t xml:space="preserve"> </w:t>
            </w:r>
            <w:r w:rsidRPr="004B5BC6">
              <w:rPr>
                <w:b/>
                <w:bCs/>
              </w:rPr>
              <w:t xml:space="preserve">Matematika </w:t>
            </w:r>
          </w:p>
        </w:tc>
      </w:tr>
      <w:tr w:rsidR="00CD7B99" w:rsidRPr="004B5BC6" w14:paraId="6100774D"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5AD3898F" w14:textId="77777777" w:rsidR="00CD7B99" w:rsidRPr="004B5BC6" w:rsidRDefault="00CD7B99" w:rsidP="00865F4A">
            <w:pPr>
              <w:ind w:firstLineChars="100" w:firstLine="240"/>
            </w:pPr>
            <w:r w:rsidRPr="004B5BC6">
              <w:t>Ročník</w:t>
            </w:r>
          </w:p>
        </w:tc>
        <w:tc>
          <w:tcPr>
            <w:tcW w:w="960" w:type="dxa"/>
            <w:tcBorders>
              <w:top w:val="nil"/>
              <w:left w:val="nil"/>
              <w:bottom w:val="single" w:sz="4" w:space="0" w:color="auto"/>
              <w:right w:val="single" w:sz="4" w:space="0" w:color="auto"/>
            </w:tcBorders>
            <w:shd w:val="clear" w:color="auto" w:fill="auto"/>
            <w:noWrap/>
            <w:vAlign w:val="bottom"/>
          </w:tcPr>
          <w:p w14:paraId="00511961" w14:textId="77777777" w:rsidR="00CD7B99" w:rsidRPr="004B5BC6" w:rsidRDefault="00CD7B99" w:rsidP="00CD7B99">
            <w:pPr>
              <w:jc w:val="center"/>
            </w:pPr>
            <w:r w:rsidRPr="004B5BC6">
              <w:t>1.</w:t>
            </w:r>
          </w:p>
        </w:tc>
        <w:tc>
          <w:tcPr>
            <w:tcW w:w="960" w:type="dxa"/>
            <w:tcBorders>
              <w:top w:val="nil"/>
              <w:left w:val="nil"/>
              <w:bottom w:val="single" w:sz="4" w:space="0" w:color="auto"/>
              <w:right w:val="single" w:sz="4" w:space="0" w:color="auto"/>
            </w:tcBorders>
            <w:shd w:val="clear" w:color="auto" w:fill="auto"/>
            <w:noWrap/>
            <w:vAlign w:val="bottom"/>
          </w:tcPr>
          <w:p w14:paraId="42475D54" w14:textId="77777777" w:rsidR="00CD7B99" w:rsidRPr="004B5BC6" w:rsidRDefault="00CD7B99" w:rsidP="00CD7B99">
            <w:pPr>
              <w:jc w:val="center"/>
            </w:pPr>
            <w:r w:rsidRPr="004B5BC6">
              <w:t>2.</w:t>
            </w:r>
          </w:p>
        </w:tc>
        <w:tc>
          <w:tcPr>
            <w:tcW w:w="960" w:type="dxa"/>
            <w:tcBorders>
              <w:top w:val="nil"/>
              <w:left w:val="nil"/>
              <w:bottom w:val="single" w:sz="4" w:space="0" w:color="auto"/>
              <w:right w:val="single" w:sz="4" w:space="0" w:color="auto"/>
            </w:tcBorders>
            <w:shd w:val="clear" w:color="auto" w:fill="auto"/>
            <w:noWrap/>
            <w:vAlign w:val="bottom"/>
          </w:tcPr>
          <w:p w14:paraId="46D4371C" w14:textId="77777777" w:rsidR="00CD7B99" w:rsidRPr="004B5BC6" w:rsidRDefault="00CD7B99" w:rsidP="00CD7B99">
            <w:pPr>
              <w:jc w:val="center"/>
            </w:pPr>
            <w:r w:rsidRPr="004B5BC6">
              <w:t>3.</w:t>
            </w:r>
          </w:p>
        </w:tc>
        <w:tc>
          <w:tcPr>
            <w:tcW w:w="960" w:type="dxa"/>
            <w:tcBorders>
              <w:top w:val="nil"/>
              <w:left w:val="nil"/>
              <w:bottom w:val="single" w:sz="4" w:space="0" w:color="auto"/>
              <w:right w:val="single" w:sz="4" w:space="0" w:color="auto"/>
            </w:tcBorders>
            <w:shd w:val="clear" w:color="auto" w:fill="auto"/>
            <w:noWrap/>
            <w:vAlign w:val="bottom"/>
          </w:tcPr>
          <w:p w14:paraId="5652FBFF" w14:textId="77777777" w:rsidR="00CD7B99" w:rsidRPr="004B5BC6" w:rsidRDefault="00CD7B99" w:rsidP="00CD7B99">
            <w:pPr>
              <w:jc w:val="center"/>
            </w:pPr>
            <w:r w:rsidRPr="004B5BC6">
              <w:t>4.</w:t>
            </w:r>
          </w:p>
        </w:tc>
        <w:tc>
          <w:tcPr>
            <w:tcW w:w="960" w:type="dxa"/>
            <w:tcBorders>
              <w:top w:val="nil"/>
              <w:left w:val="nil"/>
              <w:bottom w:val="single" w:sz="4" w:space="0" w:color="auto"/>
              <w:right w:val="single" w:sz="4" w:space="0" w:color="auto"/>
            </w:tcBorders>
            <w:shd w:val="clear" w:color="auto" w:fill="auto"/>
            <w:noWrap/>
            <w:vAlign w:val="bottom"/>
          </w:tcPr>
          <w:p w14:paraId="489A42C6" w14:textId="77777777" w:rsidR="00CD7B99" w:rsidRPr="004B5BC6" w:rsidRDefault="00CD7B99" w:rsidP="00CD7B99">
            <w:pPr>
              <w:jc w:val="center"/>
            </w:pPr>
            <w:r w:rsidRPr="004B5BC6">
              <w:t>5.</w:t>
            </w:r>
          </w:p>
        </w:tc>
      </w:tr>
      <w:tr w:rsidR="00CD7B99" w:rsidRPr="004B5BC6" w14:paraId="43FFFF33"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69EDA8DA" w14:textId="77777777" w:rsidR="00CD7B99" w:rsidRPr="004B5BC6" w:rsidRDefault="00CD7B99" w:rsidP="00865F4A">
            <w:pPr>
              <w:ind w:firstLineChars="100" w:firstLine="240"/>
            </w:pPr>
            <w:r w:rsidRPr="004B5BC6">
              <w:t>Hodinová dotace</w:t>
            </w:r>
          </w:p>
        </w:tc>
        <w:tc>
          <w:tcPr>
            <w:tcW w:w="960" w:type="dxa"/>
            <w:tcBorders>
              <w:top w:val="nil"/>
              <w:left w:val="nil"/>
              <w:bottom w:val="single" w:sz="4" w:space="0" w:color="auto"/>
              <w:right w:val="single" w:sz="4" w:space="0" w:color="auto"/>
            </w:tcBorders>
            <w:shd w:val="clear" w:color="auto" w:fill="auto"/>
            <w:noWrap/>
            <w:vAlign w:val="bottom"/>
          </w:tcPr>
          <w:p w14:paraId="5D7391E7" w14:textId="77777777" w:rsidR="00CD7B99" w:rsidRPr="00A02217" w:rsidRDefault="00CD7B99" w:rsidP="00CD7B99">
            <w:pPr>
              <w:jc w:val="center"/>
            </w:pPr>
            <w:r w:rsidRPr="00A02217">
              <w:t>4</w:t>
            </w:r>
          </w:p>
        </w:tc>
        <w:tc>
          <w:tcPr>
            <w:tcW w:w="960" w:type="dxa"/>
            <w:tcBorders>
              <w:top w:val="nil"/>
              <w:left w:val="nil"/>
              <w:bottom w:val="single" w:sz="4" w:space="0" w:color="auto"/>
              <w:right w:val="single" w:sz="4" w:space="0" w:color="auto"/>
            </w:tcBorders>
            <w:shd w:val="clear" w:color="auto" w:fill="auto"/>
            <w:noWrap/>
            <w:vAlign w:val="bottom"/>
          </w:tcPr>
          <w:p w14:paraId="35B13B89" w14:textId="002AC8AC" w:rsidR="00CD7B99" w:rsidRPr="00A02217" w:rsidRDefault="004C371A" w:rsidP="00CD7B99">
            <w:pPr>
              <w:jc w:val="center"/>
            </w:pPr>
            <w:r w:rsidRPr="00A02217">
              <w:t>6</w:t>
            </w:r>
          </w:p>
        </w:tc>
        <w:tc>
          <w:tcPr>
            <w:tcW w:w="960" w:type="dxa"/>
            <w:tcBorders>
              <w:top w:val="nil"/>
              <w:left w:val="nil"/>
              <w:bottom w:val="single" w:sz="4" w:space="0" w:color="auto"/>
              <w:right w:val="single" w:sz="4" w:space="0" w:color="auto"/>
            </w:tcBorders>
            <w:shd w:val="clear" w:color="auto" w:fill="auto"/>
            <w:noWrap/>
            <w:vAlign w:val="bottom"/>
          </w:tcPr>
          <w:p w14:paraId="6B45D0D5" w14:textId="77777777" w:rsidR="00CD7B99" w:rsidRPr="00A02217" w:rsidRDefault="00CD7B99" w:rsidP="00CD7B99">
            <w:pPr>
              <w:jc w:val="center"/>
            </w:pPr>
            <w:r w:rsidRPr="00A02217">
              <w:t>5</w:t>
            </w:r>
          </w:p>
        </w:tc>
        <w:tc>
          <w:tcPr>
            <w:tcW w:w="960" w:type="dxa"/>
            <w:tcBorders>
              <w:top w:val="nil"/>
              <w:left w:val="nil"/>
              <w:bottom w:val="single" w:sz="4" w:space="0" w:color="auto"/>
              <w:right w:val="single" w:sz="4" w:space="0" w:color="auto"/>
            </w:tcBorders>
            <w:shd w:val="clear" w:color="auto" w:fill="auto"/>
            <w:noWrap/>
            <w:vAlign w:val="bottom"/>
          </w:tcPr>
          <w:p w14:paraId="706961F4" w14:textId="77777777" w:rsidR="00CD7B99" w:rsidRPr="00A02217" w:rsidRDefault="00CD7B99" w:rsidP="00CD7B99">
            <w:pPr>
              <w:jc w:val="center"/>
            </w:pPr>
            <w:r w:rsidRPr="00A02217">
              <w:t>5</w:t>
            </w:r>
          </w:p>
        </w:tc>
        <w:tc>
          <w:tcPr>
            <w:tcW w:w="960" w:type="dxa"/>
            <w:tcBorders>
              <w:top w:val="nil"/>
              <w:left w:val="nil"/>
              <w:bottom w:val="single" w:sz="4" w:space="0" w:color="auto"/>
              <w:right w:val="single" w:sz="4" w:space="0" w:color="auto"/>
            </w:tcBorders>
            <w:shd w:val="clear" w:color="auto" w:fill="auto"/>
            <w:noWrap/>
            <w:vAlign w:val="bottom"/>
          </w:tcPr>
          <w:p w14:paraId="15DFC11C" w14:textId="77777777" w:rsidR="00CD7B99" w:rsidRPr="00A02217" w:rsidRDefault="00CD7B99" w:rsidP="00CD7B99">
            <w:pPr>
              <w:jc w:val="center"/>
            </w:pPr>
            <w:r w:rsidRPr="00A02217">
              <w:t>5</w:t>
            </w:r>
          </w:p>
        </w:tc>
      </w:tr>
    </w:tbl>
    <w:p w14:paraId="4E7E5604" w14:textId="77777777" w:rsidR="00A02217" w:rsidRDefault="00A02217" w:rsidP="00CD7B99">
      <w:pPr>
        <w:pStyle w:val="TextodstavecRVPZV11bZarovnatdoblokuPrvndek1cmPed6b"/>
        <w:ind w:firstLine="0"/>
        <w:rPr>
          <w:b/>
          <w:sz w:val="24"/>
          <w:szCs w:val="24"/>
        </w:rPr>
      </w:pPr>
    </w:p>
    <w:p w14:paraId="43C44AFD" w14:textId="2EB77132" w:rsidR="00CD7B99" w:rsidRPr="004B5BC6" w:rsidRDefault="00F02910" w:rsidP="00CD7B99">
      <w:pPr>
        <w:pStyle w:val="TextodstavecRVPZV11bZarovnatdoblokuPrvndek1cmPed6b"/>
        <w:ind w:firstLine="0"/>
        <w:rPr>
          <w:b/>
          <w:sz w:val="24"/>
          <w:szCs w:val="24"/>
        </w:rPr>
      </w:pPr>
      <w:r>
        <w:rPr>
          <w:b/>
          <w:sz w:val="24"/>
          <w:szCs w:val="24"/>
        </w:rPr>
        <w:t>Charakteristika a o</w:t>
      </w:r>
      <w:r w:rsidR="00CD7B99" w:rsidRPr="004B5BC6">
        <w:rPr>
          <w:b/>
          <w:sz w:val="24"/>
          <w:szCs w:val="24"/>
        </w:rPr>
        <w:t>bsah</w:t>
      </w:r>
      <w:r>
        <w:rPr>
          <w:b/>
          <w:sz w:val="24"/>
          <w:szCs w:val="24"/>
        </w:rPr>
        <w:t xml:space="preserve"> vyučovacího předmětu</w:t>
      </w:r>
      <w:r w:rsidR="00CD7B99" w:rsidRPr="004B5BC6">
        <w:rPr>
          <w:b/>
          <w:sz w:val="24"/>
          <w:szCs w:val="24"/>
        </w:rPr>
        <w:t xml:space="preserve">: </w:t>
      </w:r>
    </w:p>
    <w:p w14:paraId="5C7DA35A" w14:textId="6943D790" w:rsidR="00CD7B99" w:rsidRPr="004B5BC6" w:rsidRDefault="00CD7B99" w:rsidP="00CD7B99">
      <w:pPr>
        <w:pStyle w:val="TextodstavecRVPZV11bZarovnatdoblokuPrvndek1cmPed6b"/>
        <w:ind w:firstLine="0"/>
        <w:rPr>
          <w:sz w:val="24"/>
          <w:szCs w:val="24"/>
        </w:rPr>
      </w:pPr>
      <w:r>
        <w:rPr>
          <w:sz w:val="24"/>
          <w:szCs w:val="24"/>
        </w:rPr>
        <w:t xml:space="preserve">   </w:t>
      </w:r>
      <w:r w:rsidRPr="004B5BC6">
        <w:rPr>
          <w:sz w:val="24"/>
          <w:szCs w:val="24"/>
        </w:rPr>
        <w:t xml:space="preserve">Vzdělávací obsah </w:t>
      </w:r>
      <w:r w:rsidR="00F02910">
        <w:rPr>
          <w:sz w:val="24"/>
          <w:szCs w:val="24"/>
        </w:rPr>
        <w:t>vyučovacího předmětu</w:t>
      </w:r>
      <w:r w:rsidRPr="004B5BC6">
        <w:rPr>
          <w:sz w:val="24"/>
          <w:szCs w:val="24"/>
        </w:rPr>
        <w:t xml:space="preserve"> </w:t>
      </w:r>
      <w:r w:rsidRPr="004B5BC6">
        <w:rPr>
          <w:b/>
          <w:bCs/>
          <w:sz w:val="24"/>
          <w:szCs w:val="24"/>
        </w:rPr>
        <w:t>Matematika</w:t>
      </w:r>
      <w:r w:rsidRPr="004B5BC6">
        <w:rPr>
          <w:sz w:val="24"/>
          <w:szCs w:val="24"/>
        </w:rPr>
        <w:t xml:space="preserve"> je rozdělen na čtyři tematické okruhy. V tematickém okruhu </w:t>
      </w:r>
      <w:r w:rsidRPr="004B5BC6">
        <w:rPr>
          <w:i/>
          <w:iCs/>
          <w:sz w:val="24"/>
          <w:szCs w:val="24"/>
        </w:rPr>
        <w:t>Čísla a početní operace</w:t>
      </w:r>
      <w:r w:rsidRPr="004B5BC6">
        <w:rPr>
          <w:sz w:val="24"/>
          <w:szCs w:val="24"/>
        </w:rPr>
        <w:t xml:space="preserve"> na prvním stupni, na který navazuje a dále ho prohlubuje na druhém stupni tematický okruh </w:t>
      </w:r>
      <w:r w:rsidRPr="004B5BC6">
        <w:rPr>
          <w:i/>
          <w:iCs/>
          <w:sz w:val="24"/>
          <w:szCs w:val="24"/>
        </w:rPr>
        <w:t>Číslo a proměnná</w:t>
      </w:r>
      <w:r w:rsidRPr="004B5BC6">
        <w:rPr>
          <w:sz w:val="24"/>
          <w:szCs w:val="24"/>
        </w:rPr>
        <w:t>,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14:paraId="5AF08C8F" w14:textId="77777777" w:rsidR="00CD7B99" w:rsidRPr="004B5BC6" w:rsidRDefault="00CD7B99" w:rsidP="00CD7B99">
      <w:pPr>
        <w:pStyle w:val="TextodstavecRVPZV11bZarovnatdoblokuPrvndek1cmPed6b"/>
        <w:ind w:firstLine="0"/>
        <w:rPr>
          <w:sz w:val="24"/>
          <w:szCs w:val="24"/>
        </w:rPr>
      </w:pPr>
      <w:r>
        <w:rPr>
          <w:sz w:val="24"/>
          <w:szCs w:val="24"/>
        </w:rPr>
        <w:t xml:space="preserve">   </w:t>
      </w:r>
      <w:r w:rsidRPr="004B5BC6">
        <w:rPr>
          <w:sz w:val="24"/>
          <w:szCs w:val="24"/>
        </w:rPr>
        <w:t xml:space="preserve">V dalším tematickém okruhu </w:t>
      </w:r>
      <w:r w:rsidRPr="004B5BC6">
        <w:rPr>
          <w:i/>
          <w:iCs/>
          <w:sz w:val="24"/>
          <w:szCs w:val="24"/>
        </w:rPr>
        <w:t>Závislosti, vztahy a práce s daty</w:t>
      </w:r>
      <w:r w:rsidRPr="004B5BC6">
        <w:rPr>
          <w:sz w:val="24"/>
          <w:szCs w:val="24"/>
        </w:rPr>
        <w:t xml:space="preserve">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w:t>
      </w:r>
      <w:r w:rsidR="00290163">
        <w:rPr>
          <w:sz w:val="24"/>
          <w:szCs w:val="24"/>
        </w:rPr>
        <w:t> </w:t>
      </w:r>
      <w:r w:rsidRPr="004B5BC6">
        <w:rPr>
          <w:sz w:val="24"/>
          <w:szCs w:val="24"/>
        </w:rPr>
        <w:t>závislosti žáci analyzují z tabulek, diagramů a grafů, v jednoduchých případech je konstruují a</w:t>
      </w:r>
      <w:r w:rsidR="00290163">
        <w:rPr>
          <w:sz w:val="24"/>
          <w:szCs w:val="24"/>
        </w:rPr>
        <w:t> </w:t>
      </w:r>
      <w:r w:rsidRPr="004B5BC6">
        <w:rPr>
          <w:sz w:val="24"/>
          <w:szCs w:val="24"/>
        </w:rPr>
        <w:t>vyjadřují matematickým předpisem nebo je podle možností modelují s využitím vhodného počítačového software nebo grafických kalkulátorů. Zkoumání těchto závislostí směřuje k</w:t>
      </w:r>
      <w:r w:rsidR="00290163">
        <w:rPr>
          <w:sz w:val="24"/>
          <w:szCs w:val="24"/>
        </w:rPr>
        <w:t> </w:t>
      </w:r>
      <w:r w:rsidRPr="004B5BC6">
        <w:rPr>
          <w:sz w:val="24"/>
          <w:szCs w:val="24"/>
        </w:rPr>
        <w:t>pochopení pojmu funkce.</w:t>
      </w:r>
    </w:p>
    <w:p w14:paraId="594D341F" w14:textId="77777777" w:rsidR="00CD7B99" w:rsidRPr="004B5BC6" w:rsidRDefault="00CD7B99" w:rsidP="00CD7B99">
      <w:pPr>
        <w:pStyle w:val="TextodstavecRVPZV11bZarovnatdoblokuPrvndek1cmPed6b"/>
        <w:ind w:firstLine="0"/>
        <w:rPr>
          <w:sz w:val="24"/>
          <w:szCs w:val="24"/>
        </w:rPr>
      </w:pPr>
      <w:r>
        <w:rPr>
          <w:sz w:val="24"/>
          <w:szCs w:val="24"/>
        </w:rPr>
        <w:t xml:space="preserve">   </w:t>
      </w:r>
      <w:r w:rsidRPr="004B5BC6">
        <w:rPr>
          <w:sz w:val="24"/>
          <w:szCs w:val="24"/>
        </w:rPr>
        <w:t xml:space="preserve">V tematickém okruhu </w:t>
      </w:r>
      <w:r w:rsidRPr="004B5BC6">
        <w:rPr>
          <w:i/>
          <w:iCs/>
          <w:sz w:val="24"/>
          <w:szCs w:val="24"/>
        </w:rPr>
        <w:t>Geometrie v rovině a v prostoru</w:t>
      </w:r>
      <w:r w:rsidRPr="004B5BC6">
        <w:rPr>
          <w:sz w:val="24"/>
          <w:szCs w:val="24"/>
        </w:rPr>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w:t>
      </w:r>
    </w:p>
    <w:p w14:paraId="01D571DE" w14:textId="77777777" w:rsidR="00CD7B99" w:rsidRPr="004B5BC6" w:rsidRDefault="00CD7B99" w:rsidP="00CD7B99">
      <w:pPr>
        <w:pStyle w:val="TextodstavecRVPZV11bZarovnatdoblokuPrvndek1cmPed6b"/>
        <w:ind w:firstLine="0"/>
        <w:rPr>
          <w:sz w:val="24"/>
          <w:szCs w:val="24"/>
        </w:rPr>
      </w:pPr>
      <w:r>
        <w:rPr>
          <w:sz w:val="24"/>
          <w:szCs w:val="24"/>
        </w:rPr>
        <w:t xml:space="preserve">   </w:t>
      </w:r>
      <w:r w:rsidRPr="004B5BC6">
        <w:rPr>
          <w:sz w:val="24"/>
          <w:szCs w:val="24"/>
        </w:rPr>
        <w:t xml:space="preserve">Důležitou součástí matematického vzdělávání jsou </w:t>
      </w:r>
      <w:r w:rsidRPr="004B5BC6">
        <w:rPr>
          <w:i/>
          <w:iCs/>
          <w:sz w:val="24"/>
          <w:szCs w:val="24"/>
        </w:rPr>
        <w:t>Nestandardní aplikační úlohy a problémy</w:t>
      </w:r>
      <w:r w:rsidRPr="004B5BC6">
        <w:rPr>
          <w:sz w:val="24"/>
          <w:szCs w:val="24"/>
        </w:rPr>
        <w:t>,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14:paraId="747DF4A3" w14:textId="5FB6C2E6" w:rsidR="00CD7B99" w:rsidRDefault="00CD7B99" w:rsidP="00CD7B99">
      <w:pPr>
        <w:pStyle w:val="TextodstavecRVPZV11bZarovnatdoblokuPrvndek1cmPed6b"/>
        <w:ind w:firstLine="0"/>
        <w:rPr>
          <w:sz w:val="24"/>
          <w:szCs w:val="24"/>
        </w:rPr>
      </w:pPr>
      <w:r>
        <w:rPr>
          <w:sz w:val="24"/>
          <w:szCs w:val="24"/>
        </w:rPr>
        <w:t xml:space="preserve">   </w:t>
      </w:r>
      <w:r w:rsidRPr="004B5BC6">
        <w:rPr>
          <w:sz w:val="24"/>
          <w:szCs w:val="24"/>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14:paraId="015FDD88" w14:textId="77777777" w:rsidR="00A02217" w:rsidRDefault="00A02217" w:rsidP="00CD7B99">
      <w:pPr>
        <w:pStyle w:val="TextodstavecRVPZV11bZarovnatdoblokuPrvndek1cmPed6b"/>
        <w:ind w:firstLine="0"/>
        <w:rPr>
          <w:sz w:val="24"/>
          <w:szCs w:val="24"/>
        </w:rPr>
      </w:pPr>
    </w:p>
    <w:p w14:paraId="64DE9067" w14:textId="77777777" w:rsidR="00F02910" w:rsidRDefault="00F02910" w:rsidP="00CD7B99">
      <w:pPr>
        <w:pStyle w:val="TextodstavecRVPZV11bZarovnatdoblokuPrvndek1cmPed6b"/>
        <w:ind w:firstLine="0"/>
        <w:rPr>
          <w:sz w:val="24"/>
          <w:szCs w:val="24"/>
        </w:rPr>
      </w:pPr>
    </w:p>
    <w:p w14:paraId="1B437BC4" w14:textId="20238661" w:rsidR="00F02910" w:rsidRPr="004B5BC6" w:rsidRDefault="00F02910" w:rsidP="00F02910">
      <w:pPr>
        <w:rPr>
          <w:b/>
        </w:rPr>
      </w:pPr>
      <w:r w:rsidRPr="004B5BC6">
        <w:rPr>
          <w:b/>
        </w:rPr>
        <w:lastRenderedPageBreak/>
        <w:t>Organizace</w:t>
      </w:r>
      <w:r>
        <w:rPr>
          <w:b/>
        </w:rPr>
        <w:t xml:space="preserve"> vyučovacího předmětu</w:t>
      </w:r>
      <w:r w:rsidRPr="004B5BC6">
        <w:rPr>
          <w:b/>
        </w:rPr>
        <w:t>:</w:t>
      </w:r>
    </w:p>
    <w:p w14:paraId="06EFD218" w14:textId="77777777" w:rsidR="00F02910" w:rsidRPr="004B5BC6" w:rsidRDefault="00F02910" w:rsidP="00F02910">
      <w:r>
        <w:t xml:space="preserve">   </w:t>
      </w:r>
      <w:r w:rsidRPr="004B5BC6">
        <w:t>Výuka probíhá ve třídách se spojenými ročníky (nejčastěji I.</w:t>
      </w:r>
      <w:r>
        <w:t> </w:t>
      </w:r>
      <w:r w:rsidRPr="004B5BC6">
        <w:t>třída – 1.,</w:t>
      </w:r>
      <w:r>
        <w:t xml:space="preserve"> </w:t>
      </w:r>
      <w:r w:rsidRPr="004B5BC6">
        <w:t>2.</w:t>
      </w:r>
      <w:r>
        <w:t> </w:t>
      </w:r>
      <w:r w:rsidRPr="004B5BC6">
        <w:t>ročník a II.</w:t>
      </w:r>
      <w:r>
        <w:t> </w:t>
      </w:r>
      <w:r w:rsidRPr="004B5BC6">
        <w:t xml:space="preserve">třída </w:t>
      </w:r>
      <w:r>
        <w:t xml:space="preserve">– </w:t>
      </w:r>
      <w:r w:rsidRPr="004B5BC6">
        <w:t>3.,</w:t>
      </w:r>
      <w:r>
        <w:t> </w:t>
      </w:r>
      <w:r w:rsidRPr="004B5BC6">
        <w:t>4.,</w:t>
      </w:r>
      <w:r>
        <w:t> </w:t>
      </w:r>
      <w:r w:rsidRPr="004B5BC6">
        <w:t>5.</w:t>
      </w:r>
      <w:r>
        <w:t> </w:t>
      </w:r>
      <w:r w:rsidRPr="004B5BC6">
        <w:t>ročník). V kombinaci s vyučovacím předmětem Anglický jazyk může docházet ke snížení počtu ročníků ve třídě. Nedílnou součástí vyučovacího předmětu je průřezové téma Osobnostní a sociální výchova.</w:t>
      </w:r>
    </w:p>
    <w:p w14:paraId="1F1F0AC1" w14:textId="77777777" w:rsidR="00CD7B99" w:rsidRPr="00CD7B99" w:rsidRDefault="00CD7B99" w:rsidP="00CD7B99">
      <w:pPr>
        <w:pStyle w:val="TextodstavecRVPZV11bZarovnatdoblokuPrvndek1cmPed6b"/>
        <w:ind w:firstLine="0"/>
        <w:rPr>
          <w:sz w:val="24"/>
          <w:szCs w:val="24"/>
        </w:rPr>
      </w:pPr>
    </w:p>
    <w:p w14:paraId="04EC4A23" w14:textId="77777777" w:rsidR="00CD7B99" w:rsidRPr="00CD7B99" w:rsidRDefault="00CD7B99" w:rsidP="00502AC9">
      <w:pPr>
        <w:pStyle w:val="MezititulekRVPZV12bTunZarovnatdoblokuPrvndek1cmPed6Char"/>
      </w:pPr>
      <w:r w:rsidRPr="00CD7B99">
        <w:t xml:space="preserve">Cílové zaměření </w:t>
      </w:r>
      <w:r w:rsidR="00D444B1">
        <w:t>vyučovacího předmětu</w:t>
      </w:r>
      <w:r w:rsidRPr="00CD7B99">
        <w:t>:</w:t>
      </w:r>
    </w:p>
    <w:p w14:paraId="77E4C0C8" w14:textId="77777777" w:rsidR="00CD7B99" w:rsidRPr="00CD7B99" w:rsidRDefault="00CD7B99" w:rsidP="00502AC9">
      <w:pPr>
        <w:pStyle w:val="StylTextodkrajeRVPZVnenKurzva1"/>
        <w:spacing w:before="0"/>
        <w:rPr>
          <w:sz w:val="24"/>
          <w:szCs w:val="24"/>
        </w:rPr>
      </w:pPr>
      <w:r w:rsidRPr="00CD7B99">
        <w:rPr>
          <w:sz w:val="24"/>
          <w:szCs w:val="24"/>
        </w:rPr>
        <w:t>Vzdělávání v</w:t>
      </w:r>
      <w:r w:rsidR="00D444B1">
        <w:rPr>
          <w:sz w:val="24"/>
          <w:szCs w:val="24"/>
        </w:rPr>
        <w:t> </w:t>
      </w:r>
      <w:r w:rsidRPr="00CD7B99">
        <w:rPr>
          <w:sz w:val="24"/>
          <w:szCs w:val="24"/>
        </w:rPr>
        <w:t>dané</w:t>
      </w:r>
      <w:r w:rsidR="00D444B1">
        <w:rPr>
          <w:sz w:val="24"/>
          <w:szCs w:val="24"/>
        </w:rPr>
        <w:t>m vyučovacím předmětu</w:t>
      </w:r>
      <w:r w:rsidRPr="00CD7B99">
        <w:rPr>
          <w:sz w:val="24"/>
          <w:szCs w:val="24"/>
        </w:rPr>
        <w:t xml:space="preserve"> směřuje k utváření a rozvíjení klíčových kompetencí tím, že vede žáka k:</w:t>
      </w:r>
    </w:p>
    <w:p w14:paraId="1DC4AEF8" w14:textId="77777777" w:rsidR="00CD7B99" w:rsidRPr="00CD7B99" w:rsidRDefault="00CD7B99" w:rsidP="00502AC9">
      <w:pPr>
        <w:pStyle w:val="VetvtextuRVPZVCharPed3b0"/>
        <w:spacing w:before="0"/>
        <w:rPr>
          <w:sz w:val="24"/>
          <w:szCs w:val="24"/>
        </w:rPr>
      </w:pPr>
      <w:r w:rsidRPr="00CD7B99">
        <w:rPr>
          <w:rStyle w:val="VetvtextuRVPZVCharChar0"/>
          <w:sz w:val="24"/>
          <w:szCs w:val="24"/>
        </w:rPr>
        <w:t xml:space="preserve">využívání matematických poznatků a dovedností v praktických činnostech </w:t>
      </w:r>
      <w:r w:rsidR="00787B7F">
        <w:rPr>
          <w:rStyle w:val="VetvtextuRVPZVCharChar0"/>
          <w:sz w:val="24"/>
          <w:szCs w:val="24"/>
        </w:rPr>
        <w:t>–</w:t>
      </w:r>
      <w:r w:rsidRPr="00CD7B99">
        <w:rPr>
          <w:rStyle w:val="VetvtextuRVPZVCharChar0"/>
          <w:sz w:val="24"/>
          <w:szCs w:val="24"/>
        </w:rPr>
        <w:t xml:space="preserve"> odhady, měření</w:t>
      </w:r>
      <w:r w:rsidRPr="00CD7B99">
        <w:rPr>
          <w:sz w:val="24"/>
          <w:szCs w:val="24"/>
        </w:rPr>
        <w:t xml:space="preserve"> a porovnávání velikostí a vzdáleností, orientace </w:t>
      </w:r>
    </w:p>
    <w:p w14:paraId="1D7932BE" w14:textId="77777777" w:rsidR="00CD7B99" w:rsidRPr="00CD7B99" w:rsidRDefault="00CD7B99" w:rsidP="00502AC9">
      <w:pPr>
        <w:pStyle w:val="VetvtextuRVPZVCharPed3b0"/>
        <w:spacing w:before="0"/>
        <w:rPr>
          <w:sz w:val="24"/>
          <w:szCs w:val="24"/>
        </w:rPr>
      </w:pPr>
      <w:r w:rsidRPr="00CD7B99">
        <w:rPr>
          <w:sz w:val="24"/>
          <w:szCs w:val="24"/>
        </w:rPr>
        <w:t>rozvíjení paměti žáků prostřednictvím numerických výpočtů a osvojováním si nezbytných matematických vzorců a algoritmů</w:t>
      </w:r>
    </w:p>
    <w:p w14:paraId="4D9C63E9" w14:textId="77777777" w:rsidR="00CD7B99" w:rsidRPr="00CD7B99" w:rsidRDefault="00CD7B99" w:rsidP="00502AC9">
      <w:pPr>
        <w:pStyle w:val="VetvtextuRVPZVCharPed3b0"/>
        <w:spacing w:before="0"/>
        <w:rPr>
          <w:sz w:val="24"/>
          <w:szCs w:val="24"/>
        </w:rPr>
      </w:pPr>
      <w:r w:rsidRPr="00CD7B99">
        <w:rPr>
          <w:sz w:val="24"/>
          <w:szCs w:val="24"/>
        </w:rPr>
        <w:t>rozvíjení kombinatorického a logického myšlení, ke kritickému usuzování a srozumitelné a věcné argumentaci prostřednictvím řešení matematických problémů</w:t>
      </w:r>
    </w:p>
    <w:p w14:paraId="03B1C707" w14:textId="77777777" w:rsidR="00CD7B99" w:rsidRPr="00CD7B99" w:rsidRDefault="00CD7B99" w:rsidP="00502AC9">
      <w:pPr>
        <w:pStyle w:val="VetvtextuRVPZVCharPed3b0"/>
        <w:spacing w:before="0"/>
        <w:rPr>
          <w:sz w:val="24"/>
          <w:szCs w:val="24"/>
        </w:rPr>
      </w:pPr>
      <w:r w:rsidRPr="00CD7B99">
        <w:rPr>
          <w:sz w:val="24"/>
          <w:szCs w:val="24"/>
        </w:rPr>
        <w:t>rozvíjení abstraktního a exaktního myšlení osvojováním si a využíváním základních matematických pojmů a vztahů, k poznávání jejich charakteristických vlastností a na základě těchto vlastností k určování a zařazování pojmů</w:t>
      </w:r>
    </w:p>
    <w:p w14:paraId="562D01CD" w14:textId="77777777" w:rsidR="00CD7B99" w:rsidRPr="00CD7B99" w:rsidRDefault="00CD7B99" w:rsidP="00502AC9">
      <w:pPr>
        <w:pStyle w:val="VetvtextuRVPZVCharPed3b0"/>
        <w:spacing w:before="0"/>
        <w:rPr>
          <w:sz w:val="24"/>
          <w:szCs w:val="24"/>
        </w:rPr>
      </w:pPr>
      <w:r w:rsidRPr="00CD7B99">
        <w:rPr>
          <w:sz w:val="24"/>
          <w:szCs w:val="24"/>
        </w:rPr>
        <w:t>vytváření zásoby matematických nástrojů (početních operací, algoritmů, metod řešení úloh) a k efektivnímu využívání osvojeného matematického aparátu</w:t>
      </w:r>
    </w:p>
    <w:p w14:paraId="17AB0066" w14:textId="77777777" w:rsidR="00CD7B99" w:rsidRPr="00CD7B99" w:rsidRDefault="00CD7B99" w:rsidP="00502AC9">
      <w:pPr>
        <w:pStyle w:val="VetvtextuRVPZVCharPed3b0"/>
        <w:spacing w:before="0"/>
        <w:rPr>
          <w:sz w:val="24"/>
          <w:szCs w:val="24"/>
        </w:rPr>
      </w:pPr>
      <w:r w:rsidRPr="00CD7B99">
        <w:rPr>
          <w:sz w:val="24"/>
          <w:szCs w:val="24"/>
        </w:rPr>
        <w:t>vnímání složitosti reálného světa a jeho porozumění; k rozvíjení zkušenosti s</w:t>
      </w:r>
      <w:r w:rsidR="00787B7F">
        <w:rPr>
          <w:sz w:val="24"/>
          <w:szCs w:val="24"/>
        </w:rPr>
        <w:t> </w:t>
      </w:r>
      <w:r w:rsidRPr="00CD7B99">
        <w:rPr>
          <w:sz w:val="24"/>
          <w:szCs w:val="24"/>
        </w:rPr>
        <w:t>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14:paraId="163B0440" w14:textId="77777777" w:rsidR="00CD7B99" w:rsidRPr="00CD7B99" w:rsidRDefault="00CD7B99" w:rsidP="00502AC9">
      <w:pPr>
        <w:pStyle w:val="VetvtextuRVPZVCharPed3b0"/>
        <w:spacing w:before="0"/>
        <w:rPr>
          <w:sz w:val="24"/>
          <w:szCs w:val="24"/>
        </w:rPr>
      </w:pPr>
      <w:r w:rsidRPr="00CD7B99">
        <w:rPr>
          <w:sz w:val="24"/>
          <w:szCs w:val="24"/>
        </w:rPr>
        <w:t>provádění rozboru problému a plánu řešení, odhadování výsledků, volbě správného postupu k</w:t>
      </w:r>
      <w:r w:rsidR="00787B7F">
        <w:rPr>
          <w:sz w:val="24"/>
          <w:szCs w:val="24"/>
        </w:rPr>
        <w:t xml:space="preserve"> </w:t>
      </w:r>
      <w:r w:rsidRPr="00CD7B99">
        <w:rPr>
          <w:sz w:val="24"/>
          <w:szCs w:val="24"/>
        </w:rPr>
        <w:t>vyřešení problému a vyhodnocování správnosti výsledku vzhledem k</w:t>
      </w:r>
      <w:r w:rsidR="00787B7F">
        <w:rPr>
          <w:sz w:val="24"/>
          <w:szCs w:val="24"/>
        </w:rPr>
        <w:t> </w:t>
      </w:r>
      <w:r w:rsidRPr="00CD7B99">
        <w:rPr>
          <w:sz w:val="24"/>
          <w:szCs w:val="24"/>
        </w:rPr>
        <w:t>podmínkám úlohy nebo problému</w:t>
      </w:r>
    </w:p>
    <w:p w14:paraId="711ED1C1" w14:textId="77777777" w:rsidR="00CD7B99" w:rsidRPr="00CD7B99" w:rsidRDefault="00CD7B99" w:rsidP="00502AC9">
      <w:pPr>
        <w:pStyle w:val="VetvtextuRVPZVCharPed3b0"/>
        <w:spacing w:before="0"/>
        <w:rPr>
          <w:sz w:val="24"/>
          <w:szCs w:val="24"/>
        </w:rPr>
      </w:pPr>
      <w:r w:rsidRPr="00CD7B99">
        <w:rPr>
          <w:sz w:val="24"/>
          <w:szCs w:val="24"/>
        </w:rPr>
        <w:t>přesnému a stručnému vyjadřování užíváním matematického jazyka včetně symboliky, prováděním rozborů a zápisů při řešení úloh a ke zdokonalování grafického projevu</w:t>
      </w:r>
    </w:p>
    <w:p w14:paraId="4661D665" w14:textId="77777777" w:rsidR="00CD7B99" w:rsidRPr="00CD7B99" w:rsidRDefault="00CD7B99" w:rsidP="00502AC9">
      <w:pPr>
        <w:pStyle w:val="VetvtextuRVPZVCharPed3b0"/>
        <w:spacing w:before="0"/>
        <w:rPr>
          <w:sz w:val="24"/>
          <w:szCs w:val="24"/>
        </w:rPr>
      </w:pPr>
      <w:r w:rsidRPr="00CD7B99">
        <w:rPr>
          <w:sz w:val="24"/>
          <w:szCs w:val="24"/>
        </w:rPr>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14:paraId="326AAF24" w14:textId="77777777" w:rsidR="00CD7B99" w:rsidRDefault="00CD7B99" w:rsidP="00502AC9">
      <w:pPr>
        <w:pStyle w:val="VetvtextuRVPZVCharPed3b0"/>
        <w:spacing w:before="0"/>
        <w:rPr>
          <w:sz w:val="24"/>
          <w:szCs w:val="24"/>
        </w:rPr>
      </w:pPr>
      <w:r w:rsidRPr="00CD7B99">
        <w:rPr>
          <w:sz w:val="24"/>
          <w:szCs w:val="24"/>
        </w:rPr>
        <w:t>rozvíjení důvěry ve vlastní schopnosti a možnosti při řešení úloh, k soustavné sebekontrole při každém kroku postupu řešení, k rozvíjení systematičnosti, vytrvalosti a</w:t>
      </w:r>
      <w:r w:rsidR="00787B7F">
        <w:rPr>
          <w:sz w:val="24"/>
          <w:szCs w:val="24"/>
        </w:rPr>
        <w:t> </w:t>
      </w:r>
      <w:r w:rsidRPr="00CD7B99">
        <w:rPr>
          <w:sz w:val="24"/>
          <w:szCs w:val="24"/>
        </w:rPr>
        <w:t>přesnosti, k vytváření dovednosti vyslovovat hypotézy na základě zkušenosti nebo pokusu a k jejich ověřování nebo vyvracení pomocí protipříkladů</w:t>
      </w:r>
    </w:p>
    <w:p w14:paraId="41CDD8BC" w14:textId="77777777" w:rsidR="00502AC9" w:rsidRPr="00CD7B99" w:rsidRDefault="00502AC9" w:rsidP="00502AC9">
      <w:pPr>
        <w:pStyle w:val="VetvtextuRVPZVCharPed3b0"/>
        <w:numPr>
          <w:ilvl w:val="0"/>
          <w:numId w:val="0"/>
        </w:numPr>
        <w:spacing w:before="0"/>
        <w:ind w:left="170"/>
        <w:rPr>
          <w:sz w:val="24"/>
          <w:szCs w:val="24"/>
        </w:rPr>
      </w:pPr>
    </w:p>
    <w:p w14:paraId="11008A47" w14:textId="77777777" w:rsidR="00502AC9" w:rsidRPr="004B5BC6" w:rsidRDefault="00502AC9" w:rsidP="00502AC9">
      <w:pPr>
        <w:pStyle w:val="VetvtextuRVPZVCharPed3b0"/>
        <w:numPr>
          <w:ilvl w:val="0"/>
          <w:numId w:val="0"/>
        </w:numPr>
        <w:tabs>
          <w:tab w:val="clear" w:pos="567"/>
        </w:tabs>
        <w:ind w:left="17" w:hanging="17"/>
        <w:rPr>
          <w:b/>
          <w:sz w:val="24"/>
          <w:szCs w:val="24"/>
        </w:rPr>
      </w:pPr>
      <w:r w:rsidRPr="004B5BC6">
        <w:rPr>
          <w:b/>
          <w:sz w:val="24"/>
          <w:szCs w:val="24"/>
        </w:rPr>
        <w:t>Výchovné a vzdělávací strategie:</w:t>
      </w:r>
    </w:p>
    <w:p w14:paraId="5CC5816F" w14:textId="77777777" w:rsidR="00502AC9" w:rsidRPr="004B5BC6" w:rsidRDefault="00502AC9" w:rsidP="00502AC9">
      <w:pPr>
        <w:pStyle w:val="VetvtextuRVPZVCharPed3b0"/>
        <w:numPr>
          <w:ilvl w:val="0"/>
          <w:numId w:val="0"/>
        </w:numPr>
        <w:tabs>
          <w:tab w:val="clear" w:pos="567"/>
          <w:tab w:val="left" w:pos="187"/>
        </w:tabs>
        <w:ind w:left="187" w:hanging="17"/>
        <w:rPr>
          <w:sz w:val="24"/>
          <w:szCs w:val="24"/>
        </w:rPr>
      </w:pPr>
      <w:r>
        <w:rPr>
          <w:sz w:val="24"/>
          <w:szCs w:val="24"/>
        </w:rPr>
        <w:t xml:space="preserve">   </w:t>
      </w:r>
      <w:r w:rsidRPr="004B5BC6">
        <w:rPr>
          <w:sz w:val="24"/>
          <w:szCs w:val="24"/>
        </w:rPr>
        <w:t>Ve vyučovacím předmětu Matematika využíváme pro ut</w:t>
      </w:r>
      <w:r>
        <w:rPr>
          <w:sz w:val="24"/>
          <w:szCs w:val="24"/>
        </w:rPr>
        <w:t xml:space="preserve">váření a rozvíjení dané klíčové </w:t>
      </w:r>
      <w:r w:rsidRPr="004B5BC6">
        <w:rPr>
          <w:sz w:val="24"/>
          <w:szCs w:val="24"/>
        </w:rPr>
        <w:t>kompetence nejčastěji následující výchovné a vzdělávací strategie:</w:t>
      </w:r>
    </w:p>
    <w:p w14:paraId="20036FA5" w14:textId="77777777" w:rsidR="00502AC9" w:rsidRPr="00D444B1" w:rsidRDefault="00502AC9" w:rsidP="00502AC9">
      <w:pPr>
        <w:pStyle w:val="VetvtextuRVPZVCharPed3b0"/>
        <w:numPr>
          <w:ilvl w:val="0"/>
          <w:numId w:val="0"/>
        </w:numPr>
        <w:ind w:left="530" w:hanging="360"/>
        <w:rPr>
          <w:i/>
          <w:sz w:val="24"/>
          <w:szCs w:val="24"/>
        </w:rPr>
      </w:pPr>
      <w:r w:rsidRPr="00D444B1">
        <w:rPr>
          <w:i/>
          <w:sz w:val="24"/>
          <w:szCs w:val="24"/>
        </w:rPr>
        <w:t>Kompetence k učení:</w:t>
      </w:r>
    </w:p>
    <w:p w14:paraId="3EDECB22"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zadáváme termínované domácí úkoly</w:t>
      </w:r>
    </w:p>
    <w:p w14:paraId="0423A80E" w14:textId="61CBC5EF" w:rsidR="00502AC9" w:rsidRPr="004B5BC6" w:rsidRDefault="00502AC9" w:rsidP="00502AC9">
      <w:pPr>
        <w:pStyle w:val="Mezera"/>
        <w:numPr>
          <w:ilvl w:val="0"/>
          <w:numId w:val="12"/>
        </w:numPr>
        <w:suppressAutoHyphens w:val="0"/>
        <w:rPr>
          <w:noProof/>
          <w:sz w:val="24"/>
          <w:szCs w:val="24"/>
        </w:rPr>
      </w:pPr>
      <w:r w:rsidRPr="004B5BC6">
        <w:rPr>
          <w:noProof/>
          <w:sz w:val="24"/>
          <w:szCs w:val="24"/>
        </w:rPr>
        <w:t>žákům není bráněno při vlastní vol</w:t>
      </w:r>
      <w:r w:rsidR="00F02910">
        <w:rPr>
          <w:noProof/>
          <w:sz w:val="24"/>
          <w:szCs w:val="24"/>
        </w:rPr>
        <w:t>b</w:t>
      </w:r>
      <w:r w:rsidRPr="004B5BC6">
        <w:rPr>
          <w:noProof/>
          <w:sz w:val="24"/>
          <w:szCs w:val="24"/>
        </w:rPr>
        <w:t>ě pořadí vypracování úkolů</w:t>
      </w:r>
    </w:p>
    <w:p w14:paraId="66F2C640"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umožňujeme žákům využívat dostupné informační systémy pro vlastní vyhledávání informací (encyklopedie, slovníky, kroniky, internet)</w:t>
      </w:r>
    </w:p>
    <w:p w14:paraId="0AAC62B0"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zadáváme žákům samostatné práce (individuální a skupinové) vyžadující aplikaci získaných informací</w:t>
      </w:r>
    </w:p>
    <w:p w14:paraId="1252C0D3"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požadujeme od žáků prezentaci samostatné práce a domácích úkolů</w:t>
      </w:r>
    </w:p>
    <w:p w14:paraId="0BBC0BB0"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lastRenderedPageBreak/>
        <w:t>využíváme sebehodnocení žáků</w:t>
      </w:r>
    </w:p>
    <w:p w14:paraId="481918C8"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umožňujeme žákům ve vhodných případech realizovat vlastní nápady a náměty</w:t>
      </w:r>
    </w:p>
    <w:p w14:paraId="05D89331"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umožňujeme žákům pozorovat a experimentovat, porovnávat výsledky a vyvozovat závěry</w:t>
      </w:r>
    </w:p>
    <w:p w14:paraId="60936CCE"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navštěvujeme se žáky základní školy s 2.</w:t>
      </w:r>
      <w:r w:rsidR="00787B7F">
        <w:rPr>
          <w:noProof/>
          <w:sz w:val="24"/>
          <w:szCs w:val="24"/>
        </w:rPr>
        <w:t> </w:t>
      </w:r>
      <w:r w:rsidRPr="004B5BC6">
        <w:rPr>
          <w:noProof/>
          <w:sz w:val="24"/>
          <w:szCs w:val="24"/>
        </w:rPr>
        <w:t>stupněm a osmileté gymnázium</w:t>
      </w:r>
    </w:p>
    <w:p w14:paraId="12C208E9"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zadáváme individuální motivační úkoly</w:t>
      </w:r>
    </w:p>
    <w:p w14:paraId="38DC7F9A"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zařazujeme prvky alternativních stylů vzdělávání</w:t>
      </w:r>
    </w:p>
    <w:p w14:paraId="7E18102E"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přistupujeme k žákům individuálně, respektujeme jejich pracovní tempo</w:t>
      </w:r>
    </w:p>
    <w:p w14:paraId="7C31C1B9"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poskytujeme žákům pravidelně týdenní plány s přehledem učiva a dalších akcí</w:t>
      </w:r>
    </w:p>
    <w:p w14:paraId="1BE1D0B8" w14:textId="77777777" w:rsidR="00502AC9" w:rsidRPr="004B5BC6" w:rsidRDefault="00502AC9" w:rsidP="00502AC9">
      <w:pPr>
        <w:pStyle w:val="Mezera"/>
        <w:rPr>
          <w:noProof/>
          <w:sz w:val="24"/>
          <w:szCs w:val="24"/>
        </w:rPr>
      </w:pPr>
    </w:p>
    <w:p w14:paraId="4110D5B8" w14:textId="77777777" w:rsidR="00502AC9" w:rsidRPr="00D444B1" w:rsidRDefault="00502AC9" w:rsidP="00502AC9">
      <w:pPr>
        <w:pStyle w:val="Mezera"/>
        <w:rPr>
          <w:i/>
          <w:noProof/>
          <w:sz w:val="24"/>
          <w:szCs w:val="24"/>
        </w:rPr>
      </w:pPr>
      <w:r w:rsidRPr="00D444B1">
        <w:rPr>
          <w:i/>
          <w:noProof/>
          <w:sz w:val="24"/>
          <w:szCs w:val="24"/>
        </w:rPr>
        <w:t>Kompetence k řešení problémů</w:t>
      </w:r>
    </w:p>
    <w:p w14:paraId="3DE3DA7F"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žákům není bráněno při vlastní volbě pořadí vypracování úkolů</w:t>
      </w:r>
    </w:p>
    <w:p w14:paraId="69420E21"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nabízíme žákům k řešení úkoly, které vyžadují propojení znalostí z více vyučovacích předmětů</w:t>
      </w:r>
    </w:p>
    <w:p w14:paraId="2624F995"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nabízíme žáků účast v soutěžích, ve kterých mohou porovnat své schopnosti z druhými</w:t>
      </w:r>
    </w:p>
    <w:p w14:paraId="73878AB0" w14:textId="77777777" w:rsidR="00502AC9" w:rsidRPr="004B5BC6" w:rsidRDefault="00502AC9" w:rsidP="00502AC9">
      <w:pPr>
        <w:pStyle w:val="Mezera"/>
        <w:numPr>
          <w:ilvl w:val="0"/>
          <w:numId w:val="12"/>
        </w:numPr>
        <w:suppressAutoHyphens w:val="0"/>
        <w:rPr>
          <w:noProof/>
          <w:sz w:val="24"/>
          <w:szCs w:val="24"/>
        </w:rPr>
      </w:pPr>
      <w:r w:rsidRPr="004B5BC6">
        <w:rPr>
          <w:noProof/>
          <w:sz w:val="24"/>
          <w:szCs w:val="24"/>
        </w:rPr>
        <w:t>podněcujeme žáky k vlastnímu hodnocení</w:t>
      </w:r>
    </w:p>
    <w:p w14:paraId="31E07FAB" w14:textId="77777777" w:rsidR="00502AC9" w:rsidRDefault="00502AC9" w:rsidP="00502AC9">
      <w:pPr>
        <w:pStyle w:val="Mezera"/>
        <w:numPr>
          <w:ilvl w:val="0"/>
          <w:numId w:val="12"/>
        </w:numPr>
        <w:suppressAutoHyphens w:val="0"/>
        <w:rPr>
          <w:sz w:val="24"/>
          <w:szCs w:val="24"/>
        </w:rPr>
      </w:pPr>
      <w:r w:rsidRPr="007916E8">
        <w:rPr>
          <w:noProof/>
          <w:sz w:val="24"/>
          <w:szCs w:val="24"/>
        </w:rPr>
        <w:t>povzbuzujeme při nezdarech</w:t>
      </w:r>
    </w:p>
    <w:p w14:paraId="0C8E952C" w14:textId="77777777" w:rsidR="00727626" w:rsidRDefault="00727626" w:rsidP="00727626">
      <w:pPr>
        <w:pStyle w:val="Mezera"/>
        <w:suppressAutoHyphens w:val="0"/>
        <w:rPr>
          <w:noProof/>
          <w:sz w:val="24"/>
          <w:szCs w:val="24"/>
        </w:rPr>
      </w:pPr>
    </w:p>
    <w:p w14:paraId="54FD687D" w14:textId="77777777" w:rsidR="00727626" w:rsidRPr="00727626" w:rsidRDefault="00727626" w:rsidP="00727626">
      <w:pPr>
        <w:pStyle w:val="Mezera"/>
        <w:suppressAutoHyphens w:val="0"/>
        <w:rPr>
          <w:i/>
          <w:sz w:val="24"/>
          <w:szCs w:val="24"/>
        </w:rPr>
      </w:pPr>
      <w:r w:rsidRPr="00727626">
        <w:rPr>
          <w:i/>
          <w:sz w:val="24"/>
          <w:szCs w:val="24"/>
        </w:rPr>
        <w:t>Kompetence komunikativní</w:t>
      </w:r>
    </w:p>
    <w:p w14:paraId="189E6365" w14:textId="77777777" w:rsidR="00727626" w:rsidRPr="00B62EE7" w:rsidRDefault="00727626" w:rsidP="00727626">
      <w:pPr>
        <w:pStyle w:val="VetvtextuRVPZVChar"/>
        <w:numPr>
          <w:ilvl w:val="0"/>
          <w:numId w:val="12"/>
        </w:numPr>
        <w:spacing w:before="0"/>
        <w:ind w:right="72"/>
        <w:rPr>
          <w:sz w:val="24"/>
          <w:szCs w:val="24"/>
        </w:rPr>
      </w:pPr>
      <w:r w:rsidRPr="00B62EE7">
        <w:rPr>
          <w:sz w:val="24"/>
          <w:szCs w:val="24"/>
        </w:rPr>
        <w:t>žáci mají maximální možnost samostatné ústní i písemné prezentace</w:t>
      </w:r>
    </w:p>
    <w:p w14:paraId="0F57E752" w14:textId="77777777" w:rsidR="00727626" w:rsidRPr="00B62EE7" w:rsidRDefault="00727626" w:rsidP="00727626">
      <w:pPr>
        <w:pStyle w:val="VetvtextuRVPZVChar"/>
        <w:numPr>
          <w:ilvl w:val="0"/>
          <w:numId w:val="12"/>
        </w:numPr>
        <w:spacing w:before="0"/>
        <w:ind w:right="72"/>
        <w:rPr>
          <w:sz w:val="24"/>
          <w:szCs w:val="24"/>
        </w:rPr>
      </w:pPr>
      <w:r w:rsidRPr="00B62EE7">
        <w:rPr>
          <w:sz w:val="24"/>
          <w:szCs w:val="24"/>
        </w:rPr>
        <w:t xml:space="preserve">klademe otevřené otázky a vedeme žáky k aktivnímu kladení věcných otázek </w:t>
      </w:r>
    </w:p>
    <w:p w14:paraId="3A51EF29" w14:textId="77777777" w:rsidR="00727626" w:rsidRDefault="00727626" w:rsidP="00727626">
      <w:pPr>
        <w:pStyle w:val="Mezera"/>
        <w:ind w:left="360"/>
        <w:rPr>
          <w:noProof/>
          <w:sz w:val="24"/>
          <w:szCs w:val="24"/>
        </w:rPr>
      </w:pPr>
      <w:r>
        <w:rPr>
          <w:noProof/>
          <w:sz w:val="24"/>
          <w:szCs w:val="24"/>
        </w:rPr>
        <w:t xml:space="preserve">-  </w:t>
      </w:r>
      <w:r w:rsidRPr="00B62EE7">
        <w:rPr>
          <w:noProof/>
          <w:sz w:val="24"/>
          <w:szCs w:val="24"/>
        </w:rPr>
        <w:t xml:space="preserve">umožňujeme žákům využívat dostupné informační systémy pro vlastní vyhledávání </w:t>
      </w:r>
      <w:r>
        <w:rPr>
          <w:noProof/>
          <w:sz w:val="24"/>
          <w:szCs w:val="24"/>
        </w:rPr>
        <w:t xml:space="preserve"> </w:t>
      </w:r>
    </w:p>
    <w:p w14:paraId="7450BE79" w14:textId="77777777" w:rsidR="00727626" w:rsidRDefault="00727626" w:rsidP="00727626">
      <w:pPr>
        <w:pStyle w:val="Mezera"/>
        <w:ind w:left="360"/>
        <w:rPr>
          <w:noProof/>
          <w:sz w:val="24"/>
          <w:szCs w:val="24"/>
        </w:rPr>
      </w:pPr>
      <w:r>
        <w:rPr>
          <w:noProof/>
          <w:sz w:val="24"/>
          <w:szCs w:val="24"/>
        </w:rPr>
        <w:t xml:space="preserve">    </w:t>
      </w:r>
      <w:r w:rsidRPr="00B62EE7">
        <w:rPr>
          <w:noProof/>
          <w:sz w:val="24"/>
          <w:szCs w:val="24"/>
        </w:rPr>
        <w:t>informací (encyklopedie, slovníky, kroniky, internet)</w:t>
      </w:r>
    </w:p>
    <w:p w14:paraId="58A82C34" w14:textId="77777777" w:rsidR="00727626" w:rsidRDefault="00727626" w:rsidP="00727626">
      <w:pPr>
        <w:pStyle w:val="Mezera"/>
        <w:ind w:left="360"/>
        <w:rPr>
          <w:noProof/>
          <w:sz w:val="24"/>
          <w:szCs w:val="24"/>
        </w:rPr>
      </w:pPr>
    </w:p>
    <w:p w14:paraId="46B4B7A8" w14:textId="77777777" w:rsidR="00727626" w:rsidRDefault="00727626" w:rsidP="00727626">
      <w:pPr>
        <w:pStyle w:val="Mezera"/>
        <w:rPr>
          <w:i/>
          <w:noProof/>
          <w:sz w:val="24"/>
          <w:szCs w:val="24"/>
        </w:rPr>
      </w:pPr>
      <w:r w:rsidRPr="00727626">
        <w:rPr>
          <w:i/>
          <w:noProof/>
          <w:sz w:val="24"/>
          <w:szCs w:val="24"/>
        </w:rPr>
        <w:t>Kompetence sociální a personální</w:t>
      </w:r>
    </w:p>
    <w:p w14:paraId="1DF69009" w14:textId="77777777" w:rsidR="00727626" w:rsidRPr="00B62EE7" w:rsidRDefault="00727626" w:rsidP="00727626">
      <w:pPr>
        <w:pStyle w:val="Mezera"/>
        <w:numPr>
          <w:ilvl w:val="0"/>
          <w:numId w:val="12"/>
        </w:numPr>
        <w:suppressAutoHyphens w:val="0"/>
        <w:rPr>
          <w:noProof/>
          <w:sz w:val="24"/>
          <w:szCs w:val="24"/>
        </w:rPr>
      </w:pPr>
      <w:r w:rsidRPr="00B62EE7">
        <w:rPr>
          <w:noProof/>
          <w:sz w:val="24"/>
          <w:szCs w:val="24"/>
        </w:rPr>
        <w:t>při výuce využíváme hry, na jejichž realizaci se podílejí žáci</w:t>
      </w:r>
    </w:p>
    <w:p w14:paraId="1700613E" w14:textId="77777777" w:rsidR="00727626" w:rsidRPr="00B62EE7" w:rsidRDefault="00727626" w:rsidP="00727626">
      <w:pPr>
        <w:pStyle w:val="Mezera"/>
        <w:numPr>
          <w:ilvl w:val="0"/>
          <w:numId w:val="12"/>
        </w:numPr>
        <w:suppressAutoHyphens w:val="0"/>
        <w:rPr>
          <w:noProof/>
          <w:sz w:val="24"/>
          <w:szCs w:val="24"/>
        </w:rPr>
      </w:pPr>
      <w:r w:rsidRPr="00B62EE7">
        <w:rPr>
          <w:noProof/>
          <w:sz w:val="24"/>
          <w:szCs w:val="24"/>
        </w:rPr>
        <w:t>proměňujeme skupiny, ve kterých se děti učí</w:t>
      </w:r>
    </w:p>
    <w:p w14:paraId="049F554E" w14:textId="77777777" w:rsidR="00727626" w:rsidRDefault="00727626" w:rsidP="00727626">
      <w:pPr>
        <w:pStyle w:val="Mezera"/>
        <w:rPr>
          <w:i/>
          <w:noProof/>
          <w:sz w:val="24"/>
          <w:szCs w:val="24"/>
        </w:rPr>
      </w:pPr>
    </w:p>
    <w:p w14:paraId="6F983347" w14:textId="77777777" w:rsidR="00727626" w:rsidRDefault="00727626" w:rsidP="00727626">
      <w:pPr>
        <w:pStyle w:val="Mezera"/>
        <w:rPr>
          <w:i/>
          <w:noProof/>
          <w:sz w:val="24"/>
          <w:szCs w:val="24"/>
        </w:rPr>
      </w:pPr>
      <w:r>
        <w:rPr>
          <w:i/>
          <w:noProof/>
          <w:sz w:val="24"/>
          <w:szCs w:val="24"/>
        </w:rPr>
        <w:t>Kompetence občanské</w:t>
      </w:r>
    </w:p>
    <w:p w14:paraId="3CF40F7F" w14:textId="77777777" w:rsidR="00727626" w:rsidRDefault="00727626" w:rsidP="00727626">
      <w:pPr>
        <w:numPr>
          <w:ilvl w:val="0"/>
          <w:numId w:val="12"/>
        </w:numPr>
      </w:pPr>
      <w:r w:rsidRPr="00B62EE7">
        <w:t xml:space="preserve">klademe otevřené otázky a vedeme žáky k aktivnímu kladení věcných otázek </w:t>
      </w:r>
    </w:p>
    <w:p w14:paraId="7A0359C5" w14:textId="34392931" w:rsidR="00727626" w:rsidRDefault="00727626" w:rsidP="00727626">
      <w:pPr>
        <w:numPr>
          <w:ilvl w:val="0"/>
          <w:numId w:val="12"/>
        </w:numPr>
      </w:pPr>
      <w:r>
        <w:t>podporujeme týmovou spolupráci</w:t>
      </w:r>
    </w:p>
    <w:p w14:paraId="0FEE1119" w14:textId="3B12ACD2" w:rsidR="00ED2E30" w:rsidRDefault="00ED2E30" w:rsidP="00ED2E30"/>
    <w:p w14:paraId="0F5003C2" w14:textId="77841F8F" w:rsidR="00ED2E30" w:rsidRPr="00A02217" w:rsidRDefault="00ED2E30" w:rsidP="00ED2E30">
      <w:pPr>
        <w:pStyle w:val="Mezera"/>
        <w:rPr>
          <w:i/>
          <w:noProof/>
          <w:sz w:val="24"/>
          <w:szCs w:val="24"/>
        </w:rPr>
      </w:pPr>
      <w:r w:rsidRPr="00A02217">
        <w:rPr>
          <w:i/>
          <w:noProof/>
          <w:sz w:val="24"/>
          <w:szCs w:val="24"/>
        </w:rPr>
        <w:t>Kompetence digitální</w:t>
      </w:r>
    </w:p>
    <w:p w14:paraId="0BACF2D6" w14:textId="1588BB28" w:rsidR="00ED2E30" w:rsidRPr="00A02217" w:rsidRDefault="001841B0" w:rsidP="00ED2E30">
      <w:pPr>
        <w:numPr>
          <w:ilvl w:val="0"/>
          <w:numId w:val="12"/>
        </w:numPr>
      </w:pPr>
      <w:r w:rsidRPr="00A02217">
        <w:t>vyhledáváme na internetu reálné údaje</w:t>
      </w:r>
    </w:p>
    <w:p w14:paraId="50E59987" w14:textId="0DEFFEFF" w:rsidR="001841B0" w:rsidRPr="00A02217" w:rsidRDefault="001841B0" w:rsidP="001841B0">
      <w:pPr>
        <w:numPr>
          <w:ilvl w:val="0"/>
          <w:numId w:val="12"/>
        </w:numPr>
      </w:pPr>
      <w:r w:rsidRPr="00A02217">
        <w:t>získáváme data jako zdroj v různých aktivitách</w:t>
      </w:r>
    </w:p>
    <w:p w14:paraId="43DF63BF" w14:textId="57F0E6E1" w:rsidR="001841B0" w:rsidRPr="00A02217" w:rsidRDefault="001841B0" w:rsidP="001841B0">
      <w:pPr>
        <w:pStyle w:val="Odstavecseseznamem"/>
        <w:numPr>
          <w:ilvl w:val="0"/>
          <w:numId w:val="12"/>
        </w:numPr>
      </w:pPr>
      <w:r w:rsidRPr="00A02217">
        <w:t xml:space="preserve">používá prostředky digitálních technologií a výukových aplikací k rozvoji a </w:t>
      </w:r>
      <w:proofErr w:type="gramStart"/>
      <w:r w:rsidRPr="00A02217">
        <w:t>procvičování  práce</w:t>
      </w:r>
      <w:proofErr w:type="gramEnd"/>
      <w:r w:rsidRPr="00A02217">
        <w:t xml:space="preserve"> s čísly a početními operacemi</w:t>
      </w:r>
    </w:p>
    <w:p w14:paraId="04ECA88E" w14:textId="2BF6A06C" w:rsidR="00ED2E30" w:rsidRPr="00A02217" w:rsidRDefault="001841B0" w:rsidP="001841B0">
      <w:pPr>
        <w:numPr>
          <w:ilvl w:val="0"/>
          <w:numId w:val="12"/>
        </w:numPr>
      </w:pPr>
      <w:r w:rsidRPr="00A02217">
        <w:t>vedeme žáky k využívání digitálních technologií tak, aby si usnadnili práci, zautomatizovali rutinní činnosti, zefektivnili či zjednodušili své pracovní postupy a zkvalitnili výsledky své práce</w:t>
      </w:r>
    </w:p>
    <w:p w14:paraId="567CCBBB" w14:textId="0CA09DCD" w:rsidR="00ED2E30" w:rsidRDefault="00ED2E30" w:rsidP="00ED2E30"/>
    <w:p w14:paraId="08D28549" w14:textId="5A2BCCBE" w:rsidR="00ED2E30" w:rsidRDefault="00ED2E30" w:rsidP="00ED2E30"/>
    <w:p w14:paraId="5D5A8C02" w14:textId="75BA13A5" w:rsidR="00A02217" w:rsidRDefault="00A02217" w:rsidP="00ED2E30"/>
    <w:p w14:paraId="7E90A8DC" w14:textId="0EAAECF2" w:rsidR="00A02217" w:rsidRDefault="00A02217" w:rsidP="00ED2E30"/>
    <w:p w14:paraId="4E50BE7B" w14:textId="0AA841DD" w:rsidR="00A02217" w:rsidRDefault="00A02217" w:rsidP="00ED2E30"/>
    <w:p w14:paraId="73F37234" w14:textId="5D713A90" w:rsidR="00A02217" w:rsidRDefault="00A02217" w:rsidP="00ED2E30"/>
    <w:p w14:paraId="5BE081F3" w14:textId="4EE626BC" w:rsidR="00A02217" w:rsidRDefault="00A02217" w:rsidP="00ED2E30"/>
    <w:p w14:paraId="6E68E3DE" w14:textId="48FAB93A" w:rsidR="00A02217" w:rsidRDefault="00A02217" w:rsidP="00ED2E30"/>
    <w:p w14:paraId="55A0D064" w14:textId="77777777" w:rsidR="00A02217" w:rsidRDefault="00A02217" w:rsidP="00ED2E30"/>
    <w:p w14:paraId="6D97C436" w14:textId="77777777" w:rsidR="00727626" w:rsidRPr="00727626" w:rsidRDefault="00727626" w:rsidP="00727626">
      <w:pPr>
        <w:pStyle w:val="Mezera"/>
        <w:rPr>
          <w:i/>
          <w:noProof/>
          <w:sz w:val="24"/>
          <w:szCs w:val="24"/>
        </w:rPr>
      </w:pPr>
    </w:p>
    <w:p w14:paraId="724F5050" w14:textId="77777777" w:rsidR="00594D59" w:rsidRDefault="00594D59">
      <w:pPr>
        <w:pStyle w:val="StylMezititulekRVPZV11bTunZarovnatdoblokuPrvndekChar"/>
        <w:spacing w:before="0" w:after="60"/>
      </w:pPr>
      <w:r>
        <w:lastRenderedPageBreak/>
        <w:t>1. stupeň</w:t>
      </w:r>
    </w:p>
    <w:tbl>
      <w:tblPr>
        <w:tblW w:w="0" w:type="auto"/>
        <w:tblInd w:w="-77" w:type="dxa"/>
        <w:tblLayout w:type="fixed"/>
        <w:tblLook w:val="0000" w:firstRow="0" w:lastRow="0" w:firstColumn="0" w:lastColumn="0" w:noHBand="0" w:noVBand="0"/>
      </w:tblPr>
      <w:tblGrid>
        <w:gridCol w:w="9294"/>
      </w:tblGrid>
      <w:tr w:rsidR="00594D59" w14:paraId="3E280C02" w14:textId="77777777">
        <w:tc>
          <w:tcPr>
            <w:tcW w:w="9294" w:type="dxa"/>
            <w:tcBorders>
              <w:top w:val="single" w:sz="4" w:space="0" w:color="000000"/>
              <w:left w:val="single" w:sz="4" w:space="0" w:color="000000"/>
              <w:bottom w:val="single" w:sz="4" w:space="0" w:color="000000"/>
              <w:right w:val="single" w:sz="4" w:space="0" w:color="000000"/>
            </w:tcBorders>
            <w:shd w:val="clear" w:color="auto" w:fill="E6E6E6"/>
          </w:tcPr>
          <w:p w14:paraId="67C90146" w14:textId="77777777" w:rsidR="00594D59" w:rsidRDefault="00594D59">
            <w:pPr>
              <w:pStyle w:val="TmaRVPZV"/>
              <w:snapToGrid w:val="0"/>
              <w:ind w:left="57"/>
            </w:pPr>
            <w:r>
              <w:t>ČÍSLO A POČETNÍ OPERACE</w:t>
            </w:r>
          </w:p>
          <w:p w14:paraId="2542D025" w14:textId="77777777" w:rsidR="00594D59" w:rsidRDefault="00594D59">
            <w:pPr>
              <w:pStyle w:val="StylMezititulekRVPZV11bTunZarovnatdoblokuPrvndekChar"/>
              <w:spacing w:before="60"/>
              <w:ind w:left="57"/>
            </w:pPr>
            <w:r>
              <w:t>Očekávané výstupy</w:t>
            </w:r>
            <w:r w:rsidR="00E02E36">
              <w:t xml:space="preserve"> převzaté z RVP ZV</w:t>
            </w:r>
            <w:r>
              <w:t xml:space="preserve"> </w:t>
            </w:r>
            <w:r w:rsidR="00787B7F">
              <w:t>–</w:t>
            </w:r>
            <w:r>
              <w:t xml:space="preserve"> 1. období</w:t>
            </w:r>
          </w:p>
          <w:p w14:paraId="0F37DCA2" w14:textId="77777777" w:rsidR="00594D59" w:rsidRDefault="00594D59">
            <w:pPr>
              <w:pStyle w:val="TextodkrajeRVPZV"/>
              <w:ind w:left="57"/>
              <w:rPr>
                <w:i w:val="0"/>
                <w:iCs w:val="0"/>
              </w:rPr>
            </w:pPr>
            <w:r>
              <w:rPr>
                <w:i w:val="0"/>
                <w:iCs w:val="0"/>
              </w:rPr>
              <w:t>žák</w:t>
            </w:r>
          </w:p>
          <w:p w14:paraId="6D17E760" w14:textId="77777777" w:rsidR="00594D59" w:rsidRDefault="00594D59">
            <w:pPr>
              <w:pStyle w:val="Styl11bTunKurzvaVpravo02cmPed1b"/>
              <w:tabs>
                <w:tab w:val="clear" w:pos="1134"/>
              </w:tabs>
              <w:autoSpaceDE/>
              <w:ind w:left="170" w:firstLine="0"/>
            </w:pPr>
            <w:r>
              <w:t>MA 1 používá přirozená čísla k modelování reálných situací, počítá předměty v daném souboru, vytváří soubory s daným počtem prvků</w:t>
            </w:r>
          </w:p>
          <w:p w14:paraId="49143460" w14:textId="77777777" w:rsidR="00594D59" w:rsidRDefault="00594D59">
            <w:pPr>
              <w:pStyle w:val="Styl11bTunKurzvaVpravo02cmPed1b"/>
              <w:tabs>
                <w:tab w:val="clear" w:pos="1134"/>
              </w:tabs>
              <w:autoSpaceDE/>
              <w:ind w:left="170" w:firstLine="0"/>
            </w:pPr>
            <w:r>
              <w:t>MA 2 čte, zapisuje a porovnává přirozená čísla do 1 000, užívá a zapisuje vztah rovnosti a nerovnosti</w:t>
            </w:r>
          </w:p>
          <w:p w14:paraId="272A334C" w14:textId="77777777" w:rsidR="00594D59" w:rsidRDefault="00594D59">
            <w:pPr>
              <w:pStyle w:val="Styl11bTunKurzvaVpravo02cmPed1b"/>
              <w:tabs>
                <w:tab w:val="clear" w:pos="1134"/>
              </w:tabs>
              <w:autoSpaceDE/>
              <w:ind w:left="170" w:firstLine="0"/>
            </w:pPr>
            <w:r>
              <w:t>MA 3 užívá lineární uspořádání; zobrazí číslo na číselné ose</w:t>
            </w:r>
          </w:p>
          <w:p w14:paraId="18FEBE15" w14:textId="77777777" w:rsidR="00594D59" w:rsidRDefault="00594D59">
            <w:pPr>
              <w:pStyle w:val="Styl11bTunKurzvaVpravo02cmPed1b"/>
              <w:tabs>
                <w:tab w:val="clear" w:pos="1134"/>
              </w:tabs>
              <w:autoSpaceDE/>
              <w:ind w:left="170" w:firstLine="0"/>
            </w:pPr>
            <w:r>
              <w:t>MA 4 provádí zpaměti jednoduché početní operace s přirozenými čísly</w:t>
            </w:r>
          </w:p>
          <w:p w14:paraId="7FCEEC70" w14:textId="77777777" w:rsidR="00594D59" w:rsidRDefault="00594D59">
            <w:pPr>
              <w:pStyle w:val="Styl11bTunKurzvaVpravo02cmPed1b"/>
              <w:tabs>
                <w:tab w:val="clear" w:pos="1134"/>
              </w:tabs>
              <w:autoSpaceDE/>
              <w:ind w:left="170" w:firstLine="0"/>
            </w:pPr>
            <w:r>
              <w:t>MA 5 řeší a tvoří úlohy, ve kterých aplikuje a modeluje osvojené početní operace</w:t>
            </w:r>
          </w:p>
          <w:p w14:paraId="40518976" w14:textId="77777777" w:rsidR="00594D59" w:rsidRDefault="00E02E36">
            <w:pPr>
              <w:pStyle w:val="StylMezititulekRVPZV11bTunZarovnatdoblokuPrvndekChar"/>
              <w:ind w:left="57"/>
            </w:pPr>
            <w:r>
              <w:t xml:space="preserve">Očekávané výstupy převzaté z RVP ZV </w:t>
            </w:r>
            <w:r w:rsidR="00594D59">
              <w:t>- 2. období</w:t>
            </w:r>
          </w:p>
          <w:p w14:paraId="1313489D" w14:textId="77777777" w:rsidR="00594D59" w:rsidRDefault="00594D59">
            <w:pPr>
              <w:pStyle w:val="TextodkrajeRVPZV"/>
              <w:ind w:left="57"/>
              <w:rPr>
                <w:i w:val="0"/>
                <w:iCs w:val="0"/>
              </w:rPr>
            </w:pPr>
            <w:r>
              <w:rPr>
                <w:i w:val="0"/>
                <w:iCs w:val="0"/>
              </w:rPr>
              <w:t>žák</w:t>
            </w:r>
          </w:p>
          <w:p w14:paraId="65D57338" w14:textId="77777777" w:rsidR="00594D59" w:rsidRDefault="00594D59">
            <w:pPr>
              <w:pStyle w:val="Styl11bTunKurzvaVpravo02cmPed1b"/>
              <w:tabs>
                <w:tab w:val="clear" w:pos="1134"/>
              </w:tabs>
              <w:autoSpaceDE/>
              <w:ind w:left="170" w:firstLine="0"/>
            </w:pPr>
            <w:r>
              <w:t>MA 6 využívá při pamětném i písemném počítání komutativnost a asociativnost sčítání a</w:t>
            </w:r>
            <w:r w:rsidR="00787B7F">
              <w:t> </w:t>
            </w:r>
            <w:r>
              <w:t>násobení</w:t>
            </w:r>
          </w:p>
          <w:p w14:paraId="48B2106C" w14:textId="77777777" w:rsidR="00594D59" w:rsidRDefault="00594D59">
            <w:pPr>
              <w:pStyle w:val="Styl11bTunKurzvaVpravo02cmPed1b"/>
              <w:tabs>
                <w:tab w:val="clear" w:pos="1134"/>
              </w:tabs>
              <w:autoSpaceDE/>
              <w:ind w:left="170" w:firstLine="0"/>
            </w:pPr>
            <w:r>
              <w:t>MA 7 provádí písemné početní operace v oboru přirozených čísel</w:t>
            </w:r>
          </w:p>
          <w:p w14:paraId="164F43FD" w14:textId="7166CB0C" w:rsidR="0067795A" w:rsidRDefault="00594D59" w:rsidP="0067795A">
            <w:pPr>
              <w:pStyle w:val="Styl11bTunKurzvaVpravo02cmPed1b"/>
              <w:tabs>
                <w:tab w:val="clear" w:pos="1134"/>
              </w:tabs>
              <w:autoSpaceDE/>
              <w:ind w:left="170" w:firstLine="0"/>
            </w:pPr>
            <w:r>
              <w:t>MA 8 zaokrouhluje přirozená čísla, provádí odhady a kontroluje výsledky početních operací v oboru přirozených čísel</w:t>
            </w:r>
          </w:p>
          <w:p w14:paraId="6C44578B" w14:textId="58A76603" w:rsidR="00594D59" w:rsidRDefault="00594D59">
            <w:pPr>
              <w:pStyle w:val="Styl11bTunKurzvaVpravo02cmPed1b"/>
              <w:tabs>
                <w:tab w:val="clear" w:pos="1134"/>
              </w:tabs>
              <w:autoSpaceDE/>
              <w:spacing w:after="60"/>
              <w:ind w:left="170" w:firstLine="0"/>
            </w:pPr>
            <w:r>
              <w:t>MA 9 řeší a tvoří úlohy, ve kterých aplikuje osvojené početní operace v celém oboru přirozených číse</w:t>
            </w:r>
            <w:r w:rsidR="0067795A">
              <w:t>l</w:t>
            </w:r>
          </w:p>
          <w:p w14:paraId="177E5BD7" w14:textId="1444DEE8" w:rsidR="0067795A" w:rsidRPr="007E00ED" w:rsidRDefault="0067795A" w:rsidP="0067795A">
            <w:pPr>
              <w:pStyle w:val="OV"/>
              <w:rPr>
                <w:b/>
                <w:bCs w:val="0"/>
                <w:i/>
                <w:iCs/>
              </w:rPr>
            </w:pPr>
            <w:r>
              <w:rPr>
                <w:b/>
                <w:bCs w:val="0"/>
                <w:i/>
                <w:iCs/>
              </w:rPr>
              <w:t xml:space="preserve">MA </w:t>
            </w:r>
            <w:proofErr w:type="gramStart"/>
            <w:r>
              <w:rPr>
                <w:b/>
                <w:bCs w:val="0"/>
                <w:i/>
                <w:iCs/>
              </w:rPr>
              <w:t>24  m</w:t>
            </w:r>
            <w:r w:rsidRPr="007E00ED">
              <w:rPr>
                <w:b/>
                <w:bCs w:val="0"/>
                <w:i/>
                <w:iCs/>
              </w:rPr>
              <w:t>odeluje</w:t>
            </w:r>
            <w:proofErr w:type="gramEnd"/>
            <w:r w:rsidRPr="007E00ED">
              <w:rPr>
                <w:b/>
                <w:bCs w:val="0"/>
                <w:i/>
                <w:iCs/>
              </w:rPr>
              <w:t xml:space="preserve"> a určí část celku, používá zápis ve formě zlomku</w:t>
            </w:r>
          </w:p>
          <w:p w14:paraId="65960C6A" w14:textId="345BE993" w:rsidR="0067795A" w:rsidRPr="007E00ED" w:rsidRDefault="0067795A" w:rsidP="0067795A">
            <w:pPr>
              <w:pStyle w:val="OV"/>
              <w:rPr>
                <w:b/>
                <w:bCs w:val="0"/>
                <w:i/>
                <w:iCs/>
              </w:rPr>
            </w:pPr>
            <w:r w:rsidRPr="007E00ED">
              <w:rPr>
                <w:b/>
                <w:bCs w:val="0"/>
                <w:i/>
                <w:iCs/>
              </w:rPr>
              <w:t>M</w:t>
            </w:r>
            <w:r>
              <w:rPr>
                <w:b/>
                <w:bCs w:val="0"/>
                <w:i/>
                <w:iCs/>
              </w:rPr>
              <w:t xml:space="preserve">A 25 </w:t>
            </w:r>
            <w:r w:rsidRPr="007E00ED">
              <w:rPr>
                <w:b/>
                <w:bCs w:val="0"/>
                <w:i/>
                <w:iCs/>
              </w:rPr>
              <w:t>porovná, sčítá a odčítá zlomky se stejným jmenovatelem v oboru kladných čísel</w:t>
            </w:r>
          </w:p>
          <w:p w14:paraId="48671905" w14:textId="558C792E" w:rsidR="0067795A" w:rsidRPr="007E00ED" w:rsidRDefault="0067795A" w:rsidP="0067795A">
            <w:pPr>
              <w:pStyle w:val="OV"/>
              <w:rPr>
                <w:b/>
                <w:bCs w:val="0"/>
                <w:i/>
                <w:iCs/>
              </w:rPr>
            </w:pPr>
            <w:r w:rsidRPr="007E00ED">
              <w:rPr>
                <w:b/>
                <w:bCs w:val="0"/>
                <w:i/>
                <w:iCs/>
              </w:rPr>
              <w:t>M</w:t>
            </w:r>
            <w:r>
              <w:rPr>
                <w:b/>
                <w:i/>
                <w:iCs/>
              </w:rPr>
              <w:t>A 26 p</w:t>
            </w:r>
            <w:r w:rsidRPr="007E00ED">
              <w:rPr>
                <w:b/>
                <w:bCs w:val="0"/>
                <w:i/>
                <w:iCs/>
              </w:rPr>
              <w:t>řečte zápis desetinného čísla a vyznačí na číselné ose desetinné číslo dané hodnoty</w:t>
            </w:r>
          </w:p>
          <w:p w14:paraId="3637BED7" w14:textId="40F314D2" w:rsidR="0067795A" w:rsidRPr="007E00ED" w:rsidRDefault="0067795A" w:rsidP="0067795A">
            <w:pPr>
              <w:pStyle w:val="OV"/>
              <w:rPr>
                <w:b/>
                <w:bCs w:val="0"/>
                <w:i/>
                <w:iCs/>
              </w:rPr>
            </w:pPr>
            <w:r w:rsidRPr="007E00ED">
              <w:rPr>
                <w:b/>
                <w:bCs w:val="0"/>
                <w:i/>
                <w:iCs/>
              </w:rPr>
              <w:t>M</w:t>
            </w:r>
            <w:r>
              <w:rPr>
                <w:b/>
                <w:i/>
                <w:iCs/>
              </w:rPr>
              <w:t xml:space="preserve">A 27 </w:t>
            </w:r>
            <w:r w:rsidRPr="007E00ED">
              <w:rPr>
                <w:b/>
                <w:bCs w:val="0"/>
                <w:i/>
                <w:iCs/>
              </w:rPr>
              <w:t>porozumí významu znaku „</w:t>
            </w:r>
            <w:r w:rsidRPr="007E00ED">
              <w:rPr>
                <w:b/>
                <w:bCs w:val="0"/>
                <w:i/>
              </w:rPr>
              <w:t>−“</w:t>
            </w:r>
            <w:r w:rsidRPr="007E00ED">
              <w:rPr>
                <w:b/>
                <w:bCs w:val="0"/>
                <w:i/>
                <w:iCs/>
              </w:rPr>
              <w:t xml:space="preserve"> pro zápis celého záporného čísla a toto číslo vyznačí na číselné ose</w:t>
            </w:r>
          </w:p>
          <w:p w14:paraId="3DC15D60" w14:textId="715B32D1" w:rsidR="0067795A" w:rsidRDefault="0067795A">
            <w:pPr>
              <w:pStyle w:val="Styl11bTunKurzvaVpravo02cmPed1b"/>
              <w:tabs>
                <w:tab w:val="clear" w:pos="1134"/>
              </w:tabs>
              <w:autoSpaceDE/>
              <w:spacing w:after="60"/>
              <w:ind w:left="170" w:firstLine="0"/>
            </w:pPr>
          </w:p>
        </w:tc>
      </w:tr>
    </w:tbl>
    <w:p w14:paraId="2161844B" w14:textId="77777777" w:rsidR="00594D59" w:rsidRDefault="00594D59">
      <w:pPr>
        <w:pStyle w:val="UivoCharChar"/>
        <w:numPr>
          <w:ilvl w:val="0"/>
          <w:numId w:val="0"/>
        </w:numPr>
        <w:autoSpaceDE/>
        <w:spacing w:after="120"/>
        <w:ind w:left="170" w:right="0"/>
      </w:pPr>
    </w:p>
    <w:tbl>
      <w:tblPr>
        <w:tblW w:w="0" w:type="auto"/>
        <w:tblInd w:w="-77" w:type="dxa"/>
        <w:tblLayout w:type="fixed"/>
        <w:tblLook w:val="0000" w:firstRow="0" w:lastRow="0" w:firstColumn="0" w:lastColumn="0" w:noHBand="0" w:noVBand="0"/>
      </w:tblPr>
      <w:tblGrid>
        <w:gridCol w:w="9294"/>
      </w:tblGrid>
      <w:tr w:rsidR="00594D59" w14:paraId="3A614789" w14:textId="77777777">
        <w:tc>
          <w:tcPr>
            <w:tcW w:w="9294" w:type="dxa"/>
            <w:tcBorders>
              <w:top w:val="single" w:sz="4" w:space="0" w:color="000000"/>
              <w:left w:val="single" w:sz="4" w:space="0" w:color="000000"/>
              <w:bottom w:val="single" w:sz="4" w:space="0" w:color="000000"/>
              <w:right w:val="single" w:sz="4" w:space="0" w:color="000000"/>
            </w:tcBorders>
            <w:shd w:val="clear" w:color="auto" w:fill="E6E6E6"/>
          </w:tcPr>
          <w:p w14:paraId="351CE360" w14:textId="1499A025" w:rsidR="00594D59" w:rsidRDefault="00594D59">
            <w:pPr>
              <w:pStyle w:val="TmaRVPZV"/>
              <w:snapToGrid w:val="0"/>
              <w:ind w:left="57"/>
            </w:pPr>
            <w:r>
              <w:t>ZÁVISLOSTI, VZTAHY A PRÁCE S</w:t>
            </w:r>
            <w:r w:rsidR="00ED2E30">
              <w:t> </w:t>
            </w:r>
            <w:r>
              <w:t>DATY</w:t>
            </w:r>
          </w:p>
          <w:p w14:paraId="304BA135" w14:textId="77777777" w:rsidR="00594D59" w:rsidRDefault="00594D59">
            <w:pPr>
              <w:pStyle w:val="StylMezititulekRVPZV11bTunZarovnatdoblokuPrvndekChar"/>
              <w:spacing w:before="60"/>
              <w:ind w:left="57"/>
            </w:pPr>
            <w:r>
              <w:t xml:space="preserve">Očekávané výstupy </w:t>
            </w:r>
            <w:r w:rsidR="00E02E36">
              <w:t xml:space="preserve">převzaté z RVP ZV </w:t>
            </w:r>
            <w:r w:rsidR="00787B7F">
              <w:t>–</w:t>
            </w:r>
            <w:r>
              <w:t xml:space="preserve"> 1. období</w:t>
            </w:r>
          </w:p>
          <w:p w14:paraId="60744518" w14:textId="77777777" w:rsidR="00594D59" w:rsidRDefault="00594D59">
            <w:pPr>
              <w:pStyle w:val="TextodkrajeRVPZV"/>
              <w:ind w:left="57"/>
              <w:rPr>
                <w:i w:val="0"/>
                <w:iCs w:val="0"/>
              </w:rPr>
            </w:pPr>
            <w:r>
              <w:rPr>
                <w:i w:val="0"/>
                <w:iCs w:val="0"/>
              </w:rPr>
              <w:t>žák</w:t>
            </w:r>
          </w:p>
          <w:p w14:paraId="678B9790" w14:textId="77777777" w:rsidR="00594D59" w:rsidRDefault="00594D59">
            <w:pPr>
              <w:pStyle w:val="Styl11bTunKurzvaVpravo02cmPed1b"/>
              <w:tabs>
                <w:tab w:val="clear" w:pos="1134"/>
              </w:tabs>
              <w:autoSpaceDE/>
              <w:ind w:left="170" w:firstLine="0"/>
            </w:pPr>
            <w:r>
              <w:t>MA 10 orientuje se v čase, provádí jednoduché převody jednotek času</w:t>
            </w:r>
          </w:p>
          <w:p w14:paraId="71425417" w14:textId="77777777" w:rsidR="00594D59" w:rsidRDefault="00594D59">
            <w:pPr>
              <w:pStyle w:val="Styl11bTunKurzvaVpravo02cmPed1b"/>
              <w:tabs>
                <w:tab w:val="clear" w:pos="1134"/>
              </w:tabs>
              <w:autoSpaceDE/>
              <w:ind w:left="170" w:firstLine="0"/>
            </w:pPr>
            <w:r>
              <w:t>MA 11 popisuje jednoduché závislosti z praktického života</w:t>
            </w:r>
          </w:p>
          <w:p w14:paraId="18A0DBF6" w14:textId="77777777" w:rsidR="00594D59" w:rsidRDefault="00594D59">
            <w:pPr>
              <w:pStyle w:val="Styl11bTunKurzvaVpravo02cmPed1b"/>
              <w:tabs>
                <w:tab w:val="clear" w:pos="1134"/>
              </w:tabs>
              <w:autoSpaceDE/>
              <w:ind w:left="170" w:firstLine="0"/>
            </w:pPr>
            <w:r>
              <w:t>MA 12 doplňuje tabulky, schémata, posloupnosti čísel</w:t>
            </w:r>
          </w:p>
          <w:p w14:paraId="6E232B87" w14:textId="77777777" w:rsidR="00594D59" w:rsidRDefault="00594D59">
            <w:pPr>
              <w:pStyle w:val="StylMezititulekRVPZV11bTunZarovnatdoblokuPrvndekChar"/>
              <w:ind w:left="57"/>
            </w:pPr>
            <w:r>
              <w:t>Očekávané výstupy</w:t>
            </w:r>
            <w:r w:rsidR="00E02E36">
              <w:t xml:space="preserve"> převzaté z RVP ZV</w:t>
            </w:r>
            <w:r>
              <w:t xml:space="preserve"> </w:t>
            </w:r>
            <w:r w:rsidR="00787B7F">
              <w:t>–</w:t>
            </w:r>
            <w:r>
              <w:t xml:space="preserve"> 2. období</w:t>
            </w:r>
          </w:p>
          <w:p w14:paraId="5649DEF7" w14:textId="77777777" w:rsidR="00594D59" w:rsidRDefault="00594D59">
            <w:pPr>
              <w:pStyle w:val="TextodkrajeRVPZV"/>
              <w:ind w:left="57"/>
              <w:rPr>
                <w:i w:val="0"/>
                <w:iCs w:val="0"/>
              </w:rPr>
            </w:pPr>
            <w:r>
              <w:rPr>
                <w:i w:val="0"/>
                <w:iCs w:val="0"/>
              </w:rPr>
              <w:t>žák</w:t>
            </w:r>
          </w:p>
          <w:p w14:paraId="6AFB8C8F" w14:textId="77777777" w:rsidR="00594D59" w:rsidRDefault="00594D59">
            <w:pPr>
              <w:pStyle w:val="Styl11bTunKurzvaVpravo02cmPed1b"/>
              <w:tabs>
                <w:tab w:val="clear" w:pos="1134"/>
              </w:tabs>
              <w:autoSpaceDE/>
              <w:ind w:left="170" w:firstLine="0"/>
            </w:pPr>
            <w:r>
              <w:t>MA 13 vyhledává, sbírá a třídí data</w:t>
            </w:r>
          </w:p>
          <w:p w14:paraId="4F4C3A31" w14:textId="77777777" w:rsidR="00594D59" w:rsidRDefault="00594D59">
            <w:pPr>
              <w:pStyle w:val="Styl11bTunKurzvaVpravo02cmPed1b"/>
              <w:tabs>
                <w:tab w:val="clear" w:pos="1134"/>
              </w:tabs>
              <w:autoSpaceDE/>
              <w:spacing w:after="60"/>
              <w:ind w:left="170" w:firstLine="0"/>
            </w:pPr>
            <w:r>
              <w:t>MA 14 čte a sestavuje jednoduché tabulky a diagramy</w:t>
            </w:r>
          </w:p>
        </w:tc>
      </w:tr>
    </w:tbl>
    <w:p w14:paraId="41023586" w14:textId="77777777" w:rsidR="00594D59" w:rsidRDefault="00594D59">
      <w:pPr>
        <w:pStyle w:val="UivoCharChar"/>
        <w:numPr>
          <w:ilvl w:val="0"/>
          <w:numId w:val="0"/>
        </w:numPr>
        <w:autoSpaceDE/>
        <w:spacing w:after="120"/>
        <w:ind w:left="170" w:right="0"/>
      </w:pPr>
    </w:p>
    <w:tbl>
      <w:tblPr>
        <w:tblW w:w="0" w:type="auto"/>
        <w:tblInd w:w="-77" w:type="dxa"/>
        <w:tblLayout w:type="fixed"/>
        <w:tblLook w:val="0000" w:firstRow="0" w:lastRow="0" w:firstColumn="0" w:lastColumn="0" w:noHBand="0" w:noVBand="0"/>
      </w:tblPr>
      <w:tblGrid>
        <w:gridCol w:w="9294"/>
      </w:tblGrid>
      <w:tr w:rsidR="00594D59" w14:paraId="33EC3FF9" w14:textId="77777777">
        <w:tc>
          <w:tcPr>
            <w:tcW w:w="9294" w:type="dxa"/>
            <w:tcBorders>
              <w:top w:val="single" w:sz="4" w:space="0" w:color="000000"/>
              <w:left w:val="single" w:sz="4" w:space="0" w:color="000000"/>
              <w:bottom w:val="single" w:sz="4" w:space="0" w:color="000000"/>
              <w:right w:val="single" w:sz="4" w:space="0" w:color="000000"/>
            </w:tcBorders>
            <w:shd w:val="clear" w:color="auto" w:fill="E6E6E6"/>
          </w:tcPr>
          <w:p w14:paraId="0CCC3EF5" w14:textId="77777777" w:rsidR="00594D59" w:rsidRDefault="00594D59">
            <w:pPr>
              <w:pStyle w:val="TmaRVPZV"/>
              <w:snapToGrid w:val="0"/>
            </w:pPr>
            <w:r>
              <w:t>GEOMETRIE V ROVINĚ A V PROSTORU</w:t>
            </w:r>
          </w:p>
          <w:p w14:paraId="1297F85A" w14:textId="77777777" w:rsidR="00594D59" w:rsidRDefault="00594D59">
            <w:pPr>
              <w:pStyle w:val="StylMezititulekRVPZV11bTunZarovnatdoblokuPrvndekChar"/>
              <w:spacing w:before="60"/>
            </w:pPr>
            <w:r>
              <w:t xml:space="preserve">Očekávané </w:t>
            </w:r>
            <w:proofErr w:type="gramStart"/>
            <w:r>
              <w:t xml:space="preserve">výstupy </w:t>
            </w:r>
            <w:r w:rsidR="00E02E36">
              <w:t xml:space="preserve"> převzaté</w:t>
            </w:r>
            <w:proofErr w:type="gramEnd"/>
            <w:r w:rsidR="00E02E36">
              <w:t xml:space="preserve"> z RVP ZV </w:t>
            </w:r>
            <w:r w:rsidR="00787B7F">
              <w:t>–</w:t>
            </w:r>
            <w:r>
              <w:t xml:space="preserve"> 1. období</w:t>
            </w:r>
          </w:p>
          <w:p w14:paraId="6B1F42C6" w14:textId="77777777" w:rsidR="00594D59" w:rsidRDefault="00594D59">
            <w:pPr>
              <w:pStyle w:val="TextodkrajeRVPZV"/>
              <w:rPr>
                <w:i w:val="0"/>
                <w:iCs w:val="0"/>
              </w:rPr>
            </w:pPr>
            <w:r>
              <w:rPr>
                <w:i w:val="0"/>
                <w:iCs w:val="0"/>
              </w:rPr>
              <w:t>žák</w:t>
            </w:r>
          </w:p>
          <w:p w14:paraId="29519AF8" w14:textId="77777777" w:rsidR="00594D59" w:rsidRDefault="00594D59">
            <w:pPr>
              <w:pStyle w:val="Styl11bTunKurzvaVpravo02cmPed1b"/>
              <w:tabs>
                <w:tab w:val="clear" w:pos="1134"/>
              </w:tabs>
              <w:autoSpaceDE/>
              <w:ind w:left="170" w:firstLine="0"/>
            </w:pPr>
            <w:r>
              <w:t>MA 15 rozezná, pojmenuje, vymodeluje a popíše základní rovinné útvary a jednoduchá tělesa; nachází v realitě jejich reprezentaci</w:t>
            </w:r>
          </w:p>
          <w:p w14:paraId="3AB2EB72" w14:textId="77777777" w:rsidR="00594D59" w:rsidRDefault="00594D59">
            <w:pPr>
              <w:pStyle w:val="Styl11bTunKurzvaVpravo02cmPed1b"/>
              <w:tabs>
                <w:tab w:val="clear" w:pos="1134"/>
              </w:tabs>
              <w:autoSpaceDE/>
              <w:ind w:left="170" w:firstLine="0"/>
            </w:pPr>
            <w:r>
              <w:t>MA 16 porovnává velikost útvarů, měří a odhaduje délku úsečky</w:t>
            </w:r>
          </w:p>
          <w:p w14:paraId="7CFF3599" w14:textId="77777777" w:rsidR="00594D59" w:rsidRDefault="00594D59">
            <w:pPr>
              <w:pStyle w:val="Styl11bTunKurzvaVpravo02cmPed1b"/>
              <w:tabs>
                <w:tab w:val="clear" w:pos="1134"/>
              </w:tabs>
              <w:autoSpaceDE/>
              <w:ind w:left="170" w:firstLine="0"/>
            </w:pPr>
            <w:r>
              <w:t>MA 17 rozezná a modeluje jednoduché souměrné útvary v rovině</w:t>
            </w:r>
          </w:p>
          <w:p w14:paraId="65B82FD5" w14:textId="77777777" w:rsidR="00594D59" w:rsidRDefault="00594D59">
            <w:pPr>
              <w:pStyle w:val="StylMezititulekRVPZV11bTunZarovnatdoblokuPrvndekChar"/>
            </w:pPr>
            <w:r>
              <w:lastRenderedPageBreak/>
              <w:t>Očekávané výstupy</w:t>
            </w:r>
            <w:r w:rsidR="00E02E36">
              <w:t xml:space="preserve"> převzaté z RVP ZV</w:t>
            </w:r>
            <w:r>
              <w:t xml:space="preserve"> </w:t>
            </w:r>
            <w:r w:rsidR="00787B7F">
              <w:t>–</w:t>
            </w:r>
            <w:r>
              <w:t xml:space="preserve"> 2. období</w:t>
            </w:r>
          </w:p>
          <w:p w14:paraId="660FE4F4" w14:textId="77777777" w:rsidR="00594D59" w:rsidRDefault="00594D59">
            <w:pPr>
              <w:pStyle w:val="TextodkrajeRVPZV"/>
              <w:rPr>
                <w:i w:val="0"/>
                <w:iCs w:val="0"/>
              </w:rPr>
            </w:pPr>
            <w:r>
              <w:rPr>
                <w:i w:val="0"/>
                <w:iCs w:val="0"/>
              </w:rPr>
              <w:t>žák</w:t>
            </w:r>
          </w:p>
          <w:p w14:paraId="0ACF5809" w14:textId="77777777" w:rsidR="00594D59" w:rsidRDefault="00594D59">
            <w:pPr>
              <w:pStyle w:val="Styl11bTunKurzvaVpravo02cmPed1b"/>
              <w:tabs>
                <w:tab w:val="clear" w:pos="1134"/>
              </w:tabs>
              <w:autoSpaceDE/>
              <w:ind w:left="170" w:firstLine="0"/>
            </w:pPr>
            <w:r>
              <w:t>MA 18 narýsuje a znázorní základní rovinné útvary (čtverec, obdélník, trojúhelník a kružnici); užívá jednoduché konstrukce</w:t>
            </w:r>
          </w:p>
          <w:p w14:paraId="4F70FA41" w14:textId="77777777" w:rsidR="00594D59" w:rsidRDefault="00594D59">
            <w:pPr>
              <w:pStyle w:val="Styl11bTunKurzvaVpravo02cmPed1b"/>
              <w:tabs>
                <w:tab w:val="clear" w:pos="1134"/>
              </w:tabs>
              <w:autoSpaceDE/>
              <w:ind w:left="170" w:firstLine="0"/>
            </w:pPr>
            <w:r>
              <w:t>MA 19 sčítá a odčítá graficky úsečky; určí délku lomené čáry, obvod mnohoúhelníku sečtením délek jeho stran</w:t>
            </w:r>
          </w:p>
          <w:p w14:paraId="3C3D772A" w14:textId="77777777" w:rsidR="00594D59" w:rsidRDefault="00594D59">
            <w:pPr>
              <w:pStyle w:val="Styl11bTunKurzvaVpravo02cmPed1b"/>
              <w:tabs>
                <w:tab w:val="clear" w:pos="1134"/>
              </w:tabs>
              <w:autoSpaceDE/>
              <w:ind w:left="170" w:firstLine="0"/>
            </w:pPr>
            <w:r>
              <w:t>MA 20 sestrojí rovnoběžky a kolmice</w:t>
            </w:r>
          </w:p>
          <w:p w14:paraId="1D116126" w14:textId="77777777" w:rsidR="00594D59" w:rsidRDefault="00594D59">
            <w:pPr>
              <w:pStyle w:val="Styl11bTunKurzvaVpravo02cmPed1b"/>
              <w:tabs>
                <w:tab w:val="clear" w:pos="1134"/>
              </w:tabs>
              <w:autoSpaceDE/>
              <w:ind w:left="170" w:firstLine="0"/>
            </w:pPr>
            <w:r>
              <w:t>MA 21 určí obsah obrazce pomocí čtvercové sítě a užívá základní jednotky obsahu</w:t>
            </w:r>
          </w:p>
          <w:p w14:paraId="3EC8AEF2" w14:textId="77777777" w:rsidR="00594D59" w:rsidRDefault="00594D59">
            <w:pPr>
              <w:pStyle w:val="Styl11bTunKurzvaVpravo02cmPed1b"/>
              <w:tabs>
                <w:tab w:val="clear" w:pos="1134"/>
              </w:tabs>
              <w:autoSpaceDE/>
              <w:spacing w:after="60"/>
              <w:ind w:left="170" w:firstLine="0"/>
            </w:pPr>
            <w:r>
              <w:t>MA 22 rozpozná a znázorní ve čtvercové síti jednoduché osově souměrné útvary a určí osu souměrnosti útvaru překládáním papíru</w:t>
            </w:r>
          </w:p>
        </w:tc>
      </w:tr>
    </w:tbl>
    <w:p w14:paraId="095F06EE" w14:textId="77777777" w:rsidR="00594D59" w:rsidRDefault="00594D59">
      <w:pPr>
        <w:pStyle w:val="MezeraChar"/>
      </w:pPr>
    </w:p>
    <w:tbl>
      <w:tblPr>
        <w:tblW w:w="0" w:type="auto"/>
        <w:tblInd w:w="-5" w:type="dxa"/>
        <w:tblLayout w:type="fixed"/>
        <w:tblLook w:val="0000" w:firstRow="0" w:lastRow="0" w:firstColumn="0" w:lastColumn="0" w:noHBand="0" w:noVBand="0"/>
      </w:tblPr>
      <w:tblGrid>
        <w:gridCol w:w="9222"/>
      </w:tblGrid>
      <w:tr w:rsidR="00594D59" w14:paraId="23D2DD52" w14:textId="77777777">
        <w:tc>
          <w:tcPr>
            <w:tcW w:w="9222" w:type="dxa"/>
            <w:tcBorders>
              <w:top w:val="single" w:sz="4" w:space="0" w:color="000000"/>
              <w:left w:val="single" w:sz="4" w:space="0" w:color="000000"/>
              <w:bottom w:val="single" w:sz="4" w:space="0" w:color="000000"/>
              <w:right w:val="single" w:sz="4" w:space="0" w:color="000000"/>
            </w:tcBorders>
            <w:shd w:val="clear" w:color="auto" w:fill="E6E6E6"/>
          </w:tcPr>
          <w:p w14:paraId="1D999947" w14:textId="77777777" w:rsidR="00594D59" w:rsidRDefault="00594D59">
            <w:pPr>
              <w:pStyle w:val="TmaRVPZV"/>
              <w:snapToGrid w:val="0"/>
              <w:ind w:left="57"/>
            </w:pPr>
            <w:r>
              <w:t>NESTANDARDNÍ APLIKAČNÍ ÚLOHY A PROBLÉMY</w:t>
            </w:r>
          </w:p>
          <w:p w14:paraId="2899F0D7" w14:textId="77777777" w:rsidR="00594D59" w:rsidRDefault="00E02E36">
            <w:pPr>
              <w:pStyle w:val="StylMezititulekRVPZV11bTunZarovnatdoblokuPrvndekChar"/>
              <w:spacing w:before="60"/>
              <w:ind w:left="57"/>
            </w:pPr>
            <w:r>
              <w:t xml:space="preserve">Očekávané výstupy převzaté z RVP ZV </w:t>
            </w:r>
            <w:r w:rsidR="00787B7F">
              <w:t>–</w:t>
            </w:r>
            <w:r w:rsidR="00594D59">
              <w:t xml:space="preserve"> 2. období</w:t>
            </w:r>
          </w:p>
          <w:p w14:paraId="34B93CDA" w14:textId="77777777" w:rsidR="00594D59" w:rsidRDefault="00594D59">
            <w:pPr>
              <w:pStyle w:val="TextodkrajeRVPZV"/>
              <w:ind w:left="57"/>
              <w:rPr>
                <w:i w:val="0"/>
                <w:iCs w:val="0"/>
              </w:rPr>
            </w:pPr>
            <w:r>
              <w:rPr>
                <w:i w:val="0"/>
                <w:iCs w:val="0"/>
              </w:rPr>
              <w:t>žák</w:t>
            </w:r>
          </w:p>
          <w:p w14:paraId="41603B61" w14:textId="77777777" w:rsidR="00594D59" w:rsidRDefault="00594D59">
            <w:pPr>
              <w:pStyle w:val="Styl11bTunKurzvaVpravo02cmPed1b"/>
              <w:tabs>
                <w:tab w:val="clear" w:pos="1134"/>
              </w:tabs>
              <w:autoSpaceDE/>
              <w:spacing w:after="60"/>
              <w:ind w:left="170" w:firstLine="0"/>
            </w:pPr>
            <w:r>
              <w:t>MA 23 řeší jednoduché praktické slovní úlohy a problémy, jejichž řešení je do značné míry nezávislé na obvyklých postupech a algoritmech školské matematiky</w:t>
            </w:r>
          </w:p>
        </w:tc>
      </w:tr>
    </w:tbl>
    <w:p w14:paraId="6B814789" w14:textId="77777777" w:rsidR="00CD7B99" w:rsidRDefault="00CD7B99">
      <w:pPr>
        <w:jc w:val="center"/>
        <w:rPr>
          <w:rFonts w:ascii="Arial" w:hAnsi="Arial" w:cs="Arial"/>
          <w:b/>
          <w:sz w:val="28"/>
          <w:szCs w:val="28"/>
        </w:rPr>
        <w:sectPr w:rsidR="00CD7B99">
          <w:footnotePr>
            <w:pos w:val="beneathText"/>
          </w:footnotePr>
          <w:pgSz w:w="11905" w:h="16837"/>
          <w:pgMar w:top="1418" w:right="1134" w:bottom="1418" w:left="1418" w:header="397" w:footer="709" w:gutter="0"/>
          <w:cols w:space="708"/>
          <w:docGrid w:linePitch="360"/>
        </w:sectPr>
      </w:pPr>
    </w:p>
    <w:p w14:paraId="59A24E2D" w14:textId="77777777" w:rsidR="00594D59" w:rsidRDefault="00594D59">
      <w:pPr>
        <w:jc w:val="center"/>
        <w:rPr>
          <w:rFonts w:ascii="Arial" w:hAnsi="Arial" w:cs="Arial"/>
          <w:b/>
          <w:sz w:val="28"/>
          <w:szCs w:val="28"/>
        </w:rPr>
      </w:pPr>
      <w:r>
        <w:rPr>
          <w:rFonts w:ascii="Arial" w:hAnsi="Arial" w:cs="Arial"/>
          <w:b/>
          <w:sz w:val="28"/>
          <w:szCs w:val="28"/>
        </w:rPr>
        <w:lastRenderedPageBreak/>
        <w:t>Matematika – 1.</w:t>
      </w:r>
      <w:r w:rsidR="00787B7F">
        <w:rPr>
          <w:rFonts w:ascii="Arial" w:hAnsi="Arial" w:cs="Arial"/>
          <w:b/>
          <w:sz w:val="28"/>
          <w:szCs w:val="28"/>
        </w:rPr>
        <w:t> </w:t>
      </w:r>
      <w:r>
        <w:rPr>
          <w:rFonts w:ascii="Arial" w:hAnsi="Arial" w:cs="Arial"/>
          <w:b/>
          <w:sz w:val="28"/>
          <w:szCs w:val="28"/>
        </w:rPr>
        <w:t>ročník</w:t>
      </w:r>
    </w:p>
    <w:p w14:paraId="429DF47B" w14:textId="77777777" w:rsidR="00CD7B99" w:rsidRDefault="00CD7B99">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A02217" w:rsidRPr="00DC4825" w14:paraId="4A5537FB" w14:textId="77777777" w:rsidTr="00A02217">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156782DE" w14:textId="77777777" w:rsidR="00A02217" w:rsidRPr="00DC4825" w:rsidRDefault="00A02217"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3F143FC3" w14:textId="77777777" w:rsidR="00A02217" w:rsidRPr="00DC4825" w:rsidRDefault="00A02217"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06DEEFC3" w14:textId="77777777" w:rsidR="00A02217" w:rsidRPr="00DC4825" w:rsidRDefault="00A02217"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31A0D01A" w14:textId="77777777" w:rsidR="00A02217" w:rsidRPr="00DC4825" w:rsidRDefault="00A02217"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015C3B22" w14:textId="77777777" w:rsidR="00A02217" w:rsidRPr="00DC4825" w:rsidRDefault="00A02217"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615C22" w:rsidRPr="00CD7B99" w14:paraId="23FF877C" w14:textId="77777777" w:rsidTr="00A02217">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318177A1" w14:textId="77777777" w:rsidR="00615C22" w:rsidRPr="00CD7B99" w:rsidRDefault="00615C22" w:rsidP="00865F4A">
            <w:pPr>
              <w:suppressAutoHyphens w:val="0"/>
              <w:ind w:firstLineChars="100" w:firstLine="201"/>
              <w:jc w:val="left"/>
              <w:rPr>
                <w:b/>
                <w:bCs/>
                <w:sz w:val="20"/>
                <w:szCs w:val="20"/>
                <w:lang w:eastAsia="cs-CZ"/>
              </w:rPr>
            </w:pPr>
            <w:r w:rsidRPr="00CD7B99">
              <w:rPr>
                <w:b/>
                <w:bCs/>
                <w:sz w:val="20"/>
                <w:szCs w:val="20"/>
                <w:lang w:eastAsia="cs-CZ"/>
              </w:rPr>
              <w:t>matematika</w:t>
            </w:r>
          </w:p>
        </w:tc>
        <w:tc>
          <w:tcPr>
            <w:tcW w:w="3402" w:type="dxa"/>
            <w:tcBorders>
              <w:top w:val="nil"/>
              <w:left w:val="nil"/>
              <w:bottom w:val="single" w:sz="4" w:space="0" w:color="auto"/>
              <w:right w:val="single" w:sz="4" w:space="0" w:color="auto"/>
            </w:tcBorders>
            <w:shd w:val="clear" w:color="auto" w:fill="auto"/>
            <w:vAlign w:val="center"/>
          </w:tcPr>
          <w:p w14:paraId="4ED73A1F" w14:textId="77777777" w:rsidR="00615C22" w:rsidRPr="00CD7B99" w:rsidRDefault="00615C22" w:rsidP="00865F4A">
            <w:pPr>
              <w:suppressAutoHyphens w:val="0"/>
              <w:ind w:firstLineChars="100" w:firstLine="201"/>
              <w:jc w:val="left"/>
              <w:rPr>
                <w:b/>
                <w:bCs/>
                <w:sz w:val="20"/>
                <w:szCs w:val="20"/>
                <w:lang w:eastAsia="cs-CZ"/>
              </w:rPr>
            </w:pPr>
            <w:r w:rsidRPr="00CD7B99">
              <w:rPr>
                <w:b/>
                <w:bCs/>
                <w:sz w:val="20"/>
                <w:szCs w:val="20"/>
                <w:lang w:eastAsia="cs-CZ"/>
              </w:rPr>
              <w:t> </w:t>
            </w:r>
          </w:p>
        </w:tc>
        <w:tc>
          <w:tcPr>
            <w:tcW w:w="2977" w:type="dxa"/>
            <w:tcBorders>
              <w:top w:val="nil"/>
              <w:left w:val="nil"/>
              <w:bottom w:val="nil"/>
              <w:right w:val="single" w:sz="4" w:space="0" w:color="auto"/>
            </w:tcBorders>
            <w:shd w:val="clear" w:color="auto" w:fill="auto"/>
            <w:vAlign w:val="center"/>
          </w:tcPr>
          <w:p w14:paraId="31DDA0E9" w14:textId="77777777" w:rsidR="00615C22" w:rsidRPr="00CD7B99" w:rsidRDefault="00615C22" w:rsidP="00865F4A">
            <w:pPr>
              <w:suppressAutoHyphens w:val="0"/>
              <w:ind w:firstLineChars="100" w:firstLine="201"/>
              <w:jc w:val="left"/>
              <w:rPr>
                <w:b/>
                <w:bCs/>
                <w:sz w:val="20"/>
                <w:szCs w:val="20"/>
                <w:lang w:eastAsia="cs-CZ"/>
              </w:rPr>
            </w:pPr>
            <w:r w:rsidRPr="00CD7B99">
              <w:rPr>
                <w:b/>
                <w:bCs/>
                <w:sz w:val="20"/>
                <w:szCs w:val="20"/>
                <w:lang w:eastAsia="cs-CZ"/>
              </w:rPr>
              <w:t> </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395AF338" w14:textId="77777777" w:rsidR="00615C22" w:rsidRDefault="00615C22" w:rsidP="00D444B1">
            <w:pPr>
              <w:suppressAutoHyphens w:val="0"/>
              <w:jc w:val="left"/>
              <w:rPr>
                <w:sz w:val="20"/>
                <w:szCs w:val="20"/>
                <w:lang w:eastAsia="cs-CZ"/>
              </w:rPr>
            </w:pPr>
          </w:p>
          <w:p w14:paraId="71317BE4" w14:textId="77777777" w:rsidR="00615C22" w:rsidRPr="00CD7B99" w:rsidRDefault="00615C22" w:rsidP="00D444B1">
            <w:pPr>
              <w:suppressAutoHyphens w:val="0"/>
              <w:jc w:val="left"/>
              <w:rPr>
                <w:sz w:val="20"/>
                <w:szCs w:val="20"/>
                <w:lang w:eastAsia="cs-CZ"/>
              </w:rPr>
            </w:pPr>
            <w:r w:rsidRPr="00CD7B99">
              <w:rPr>
                <w:sz w:val="20"/>
                <w:szCs w:val="20"/>
                <w:lang w:eastAsia="cs-CZ"/>
              </w:rPr>
              <w:t>osobnostní a sociální výchova</w:t>
            </w:r>
          </w:p>
        </w:tc>
        <w:tc>
          <w:tcPr>
            <w:tcW w:w="2268" w:type="dxa"/>
            <w:tcBorders>
              <w:top w:val="nil"/>
              <w:left w:val="nil"/>
              <w:bottom w:val="single" w:sz="4" w:space="0" w:color="auto"/>
              <w:right w:val="single" w:sz="4" w:space="0" w:color="auto"/>
            </w:tcBorders>
            <w:shd w:val="clear" w:color="auto" w:fill="auto"/>
            <w:vAlign w:val="center"/>
          </w:tcPr>
          <w:p w14:paraId="126ABDC9" w14:textId="77777777" w:rsidR="00615C22" w:rsidRPr="00CD7B99" w:rsidRDefault="00615C22" w:rsidP="00865F4A">
            <w:pPr>
              <w:suppressAutoHyphens w:val="0"/>
              <w:ind w:firstLineChars="100" w:firstLine="201"/>
              <w:jc w:val="left"/>
              <w:rPr>
                <w:b/>
                <w:bCs/>
                <w:sz w:val="20"/>
                <w:szCs w:val="20"/>
                <w:lang w:eastAsia="cs-CZ"/>
              </w:rPr>
            </w:pPr>
            <w:r w:rsidRPr="00CD7B99">
              <w:rPr>
                <w:b/>
                <w:bCs/>
                <w:sz w:val="20"/>
                <w:szCs w:val="20"/>
                <w:lang w:eastAsia="cs-CZ"/>
              </w:rPr>
              <w:t> </w:t>
            </w:r>
          </w:p>
        </w:tc>
      </w:tr>
      <w:tr w:rsidR="00615C22" w:rsidRPr="00CD7B99" w14:paraId="1393FD6A"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1CFD741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 používá přirozená čísla k modelování reálných situací, počítá předměty v daném souboru, vytváří soubory s daným počtem prvků</w:t>
            </w:r>
          </w:p>
        </w:tc>
        <w:tc>
          <w:tcPr>
            <w:tcW w:w="3402" w:type="dxa"/>
            <w:tcBorders>
              <w:top w:val="nil"/>
              <w:left w:val="nil"/>
              <w:bottom w:val="single" w:sz="4" w:space="0" w:color="auto"/>
              <w:right w:val="single" w:sz="4" w:space="0" w:color="auto"/>
            </w:tcBorders>
            <w:shd w:val="clear" w:color="auto" w:fill="auto"/>
            <w:vAlign w:val="center"/>
          </w:tcPr>
          <w:p w14:paraId="425C751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vytváří soubory s daným počtem prvků do 3</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004FD8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počítání do 3</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ECE5EAF"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E13403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572FFB0"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2F6D8727"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17E6AD2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pozná číslice 1-3</w:t>
            </w:r>
          </w:p>
        </w:tc>
        <w:tc>
          <w:tcPr>
            <w:tcW w:w="2977"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78C62D2" w14:textId="77777777" w:rsidR="00615C22" w:rsidRPr="00CD7B99" w:rsidRDefault="00615C22" w:rsidP="00CD7B99">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6CC11A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DCE111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050B646"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57C7FCB2"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2E3618F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pozná čísla 4,</w:t>
            </w:r>
            <w:r>
              <w:rPr>
                <w:sz w:val="20"/>
                <w:szCs w:val="20"/>
                <w:lang w:eastAsia="cs-CZ"/>
              </w:rPr>
              <w:t> </w:t>
            </w:r>
            <w:r w:rsidRPr="00CD7B99">
              <w:rPr>
                <w:sz w:val="20"/>
                <w:szCs w:val="20"/>
                <w:lang w:eastAsia="cs-CZ"/>
              </w:rPr>
              <w:t>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6C67E56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počítání do 5</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3A651A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E968A9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06A6E18"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636D8467"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7B7D4FB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vytváří soubory s daným počtem prvků do 5</w:t>
            </w: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1166FED6" w14:textId="77777777" w:rsidR="00615C22" w:rsidRPr="00CD7B99" w:rsidRDefault="00615C22" w:rsidP="00CD7B99">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8360FC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D07D45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2A7E8AC"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E0E49B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4 provádí zpaměti jednoduché početní operace s přirozenými čísly</w:t>
            </w:r>
          </w:p>
        </w:tc>
        <w:tc>
          <w:tcPr>
            <w:tcW w:w="3402" w:type="dxa"/>
            <w:tcBorders>
              <w:top w:val="nil"/>
              <w:left w:val="nil"/>
              <w:bottom w:val="single" w:sz="4" w:space="0" w:color="auto"/>
              <w:right w:val="single" w:sz="4" w:space="0" w:color="auto"/>
            </w:tcBorders>
            <w:shd w:val="clear" w:color="auto" w:fill="auto"/>
            <w:vAlign w:val="center"/>
          </w:tcPr>
          <w:p w14:paraId="752DBCE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dokáže správně použít znaménko + a -</w:t>
            </w:r>
          </w:p>
        </w:tc>
        <w:tc>
          <w:tcPr>
            <w:tcW w:w="2977" w:type="dxa"/>
            <w:tcBorders>
              <w:top w:val="nil"/>
              <w:left w:val="nil"/>
              <w:bottom w:val="single" w:sz="4" w:space="0" w:color="auto"/>
              <w:right w:val="single" w:sz="4" w:space="0" w:color="auto"/>
            </w:tcBorders>
            <w:shd w:val="clear" w:color="auto" w:fill="auto"/>
            <w:vAlign w:val="center"/>
          </w:tcPr>
          <w:p w14:paraId="76B4CD3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seznámení se znaménkem + a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CB1785E"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F6361B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1CC3600"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7E95BD6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 používá přirozená čísla k modelování reálných situací, počítá předměty v daném souboru, vytváří soubory s daným počtem prvků</w:t>
            </w:r>
          </w:p>
        </w:tc>
        <w:tc>
          <w:tcPr>
            <w:tcW w:w="3402" w:type="dxa"/>
            <w:tcBorders>
              <w:top w:val="nil"/>
              <w:left w:val="nil"/>
              <w:bottom w:val="single" w:sz="4" w:space="0" w:color="auto"/>
              <w:right w:val="single" w:sz="4" w:space="0" w:color="auto"/>
            </w:tcBorders>
            <w:shd w:val="clear" w:color="auto" w:fill="auto"/>
            <w:vAlign w:val="center"/>
          </w:tcPr>
          <w:p w14:paraId="518F73E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 čísla do 3 za pomoci znamének větší, menší, =</w:t>
            </w:r>
          </w:p>
        </w:tc>
        <w:tc>
          <w:tcPr>
            <w:tcW w:w="2977" w:type="dxa"/>
            <w:tcBorders>
              <w:top w:val="nil"/>
              <w:left w:val="nil"/>
              <w:bottom w:val="single" w:sz="4" w:space="0" w:color="auto"/>
              <w:right w:val="single" w:sz="4" w:space="0" w:color="auto"/>
            </w:tcBorders>
            <w:shd w:val="clear" w:color="auto" w:fill="auto"/>
            <w:vAlign w:val="center"/>
          </w:tcPr>
          <w:p w14:paraId="075F50B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porovnávání do 3</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D7F4D7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7CB6AC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FED1B36"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32407272"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6D734E1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správně píše čísla do 5</w:t>
            </w:r>
          </w:p>
        </w:tc>
        <w:tc>
          <w:tcPr>
            <w:tcW w:w="2977" w:type="dxa"/>
            <w:tcBorders>
              <w:top w:val="nil"/>
              <w:left w:val="nil"/>
              <w:bottom w:val="single" w:sz="4" w:space="0" w:color="auto"/>
              <w:right w:val="single" w:sz="4" w:space="0" w:color="auto"/>
            </w:tcBorders>
            <w:shd w:val="clear" w:color="auto" w:fill="auto"/>
            <w:vAlign w:val="center"/>
          </w:tcPr>
          <w:p w14:paraId="7B87978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psaní čísel 1-5</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853F39A"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7B5438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BE86501"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2639E027"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1559037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 čísla do 5 za pomoci znamének větší, menší, =</w:t>
            </w:r>
          </w:p>
        </w:tc>
        <w:tc>
          <w:tcPr>
            <w:tcW w:w="2977" w:type="dxa"/>
            <w:tcBorders>
              <w:top w:val="nil"/>
              <w:left w:val="nil"/>
              <w:bottom w:val="single" w:sz="4" w:space="0" w:color="auto"/>
              <w:right w:val="single" w:sz="4" w:space="0" w:color="auto"/>
            </w:tcBorders>
            <w:shd w:val="clear" w:color="auto" w:fill="auto"/>
            <w:vAlign w:val="center"/>
          </w:tcPr>
          <w:p w14:paraId="12E7017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porovnávání do 5</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6CD5E4D"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FA79AB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6691174"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D77CC7A"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07EC3A9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sčítá a odčítá do 5</w:t>
            </w:r>
          </w:p>
        </w:tc>
        <w:tc>
          <w:tcPr>
            <w:tcW w:w="2977" w:type="dxa"/>
            <w:tcBorders>
              <w:top w:val="nil"/>
              <w:left w:val="nil"/>
              <w:bottom w:val="single" w:sz="4" w:space="0" w:color="auto"/>
              <w:right w:val="single" w:sz="4" w:space="0" w:color="auto"/>
            </w:tcBorders>
            <w:shd w:val="clear" w:color="auto" w:fill="auto"/>
            <w:vAlign w:val="center"/>
          </w:tcPr>
          <w:p w14:paraId="0C8F82C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sčítání a odčítání do 5</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D670AC"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8AD2B7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96DFC4B"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7CF62D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3 užívá lineární uspořádání; zobrazí číslo na číselné ose</w:t>
            </w:r>
          </w:p>
        </w:tc>
        <w:tc>
          <w:tcPr>
            <w:tcW w:w="3402" w:type="dxa"/>
            <w:tcBorders>
              <w:top w:val="nil"/>
              <w:left w:val="nil"/>
              <w:bottom w:val="single" w:sz="4" w:space="0" w:color="auto"/>
              <w:right w:val="single" w:sz="4" w:space="0" w:color="auto"/>
            </w:tcBorders>
            <w:shd w:val="clear" w:color="auto" w:fill="auto"/>
            <w:vAlign w:val="center"/>
          </w:tcPr>
          <w:p w14:paraId="7A0F817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orientuje se na číselné ose do 10</w:t>
            </w:r>
          </w:p>
        </w:tc>
        <w:tc>
          <w:tcPr>
            <w:tcW w:w="2977" w:type="dxa"/>
            <w:tcBorders>
              <w:top w:val="nil"/>
              <w:left w:val="nil"/>
              <w:bottom w:val="single" w:sz="4" w:space="0" w:color="auto"/>
              <w:right w:val="single" w:sz="4" w:space="0" w:color="auto"/>
            </w:tcBorders>
            <w:shd w:val="clear" w:color="auto" w:fill="auto"/>
            <w:vAlign w:val="center"/>
          </w:tcPr>
          <w:p w14:paraId="3FE65DE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seznámení s číselnou osou do 10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943E43B"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C9774E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290F476"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B74B2A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5 řeší a tvoří úlohy, ve kterých aplikuje a modeluje osvojené početní operace</w:t>
            </w:r>
          </w:p>
        </w:tc>
        <w:tc>
          <w:tcPr>
            <w:tcW w:w="3402" w:type="dxa"/>
            <w:tcBorders>
              <w:top w:val="nil"/>
              <w:left w:val="nil"/>
              <w:bottom w:val="single" w:sz="4" w:space="0" w:color="auto"/>
              <w:right w:val="single" w:sz="4" w:space="0" w:color="auto"/>
            </w:tcBorders>
            <w:shd w:val="clear" w:color="auto" w:fill="auto"/>
            <w:vAlign w:val="center"/>
          </w:tcPr>
          <w:p w14:paraId="76F739C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s pomocí učitele slovní úlohy v</w:t>
            </w:r>
            <w:r>
              <w:rPr>
                <w:sz w:val="20"/>
                <w:szCs w:val="20"/>
                <w:lang w:eastAsia="cs-CZ"/>
              </w:rPr>
              <w:t> </w:t>
            </w:r>
            <w:r w:rsidRPr="00CD7B99">
              <w:rPr>
                <w:sz w:val="20"/>
                <w:szCs w:val="20"/>
                <w:lang w:eastAsia="cs-CZ"/>
              </w:rPr>
              <w:t>oboru do 5</w:t>
            </w:r>
          </w:p>
        </w:tc>
        <w:tc>
          <w:tcPr>
            <w:tcW w:w="2977" w:type="dxa"/>
            <w:tcBorders>
              <w:top w:val="nil"/>
              <w:left w:val="nil"/>
              <w:bottom w:val="single" w:sz="4" w:space="0" w:color="auto"/>
              <w:right w:val="single" w:sz="4" w:space="0" w:color="auto"/>
            </w:tcBorders>
            <w:shd w:val="clear" w:color="auto" w:fill="auto"/>
            <w:vAlign w:val="center"/>
          </w:tcPr>
          <w:p w14:paraId="056FE08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na sčítání a odčítání do 5</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529FE1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7047F3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98187D6"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DFF356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4 provádí zpaměti jednoduché početní operace s přirozenými čísly</w:t>
            </w:r>
          </w:p>
        </w:tc>
        <w:tc>
          <w:tcPr>
            <w:tcW w:w="3402" w:type="dxa"/>
            <w:tcBorders>
              <w:top w:val="nil"/>
              <w:left w:val="nil"/>
              <w:bottom w:val="single" w:sz="4" w:space="0" w:color="auto"/>
              <w:right w:val="single" w:sz="4" w:space="0" w:color="auto"/>
            </w:tcBorders>
            <w:shd w:val="clear" w:color="auto" w:fill="auto"/>
            <w:vAlign w:val="center"/>
          </w:tcPr>
          <w:p w14:paraId="52B05E6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používá číslo 0 a provádí početní operace + a -</w:t>
            </w:r>
          </w:p>
        </w:tc>
        <w:tc>
          <w:tcPr>
            <w:tcW w:w="2977" w:type="dxa"/>
            <w:tcBorders>
              <w:top w:val="nil"/>
              <w:left w:val="nil"/>
              <w:bottom w:val="single" w:sz="4" w:space="0" w:color="auto"/>
              <w:right w:val="single" w:sz="4" w:space="0" w:color="auto"/>
            </w:tcBorders>
            <w:shd w:val="clear" w:color="auto" w:fill="auto"/>
            <w:vAlign w:val="center"/>
          </w:tcPr>
          <w:p w14:paraId="5323434E" w14:textId="5027DD12"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psaní čísla 0 a počítání s</w:t>
            </w:r>
            <w:r>
              <w:rPr>
                <w:sz w:val="20"/>
                <w:szCs w:val="20"/>
                <w:lang w:eastAsia="cs-CZ"/>
              </w:rPr>
              <w:t> </w:t>
            </w:r>
            <w:r w:rsidRPr="00CD7B99">
              <w:rPr>
                <w:sz w:val="20"/>
                <w:szCs w:val="20"/>
                <w:lang w:eastAsia="cs-CZ"/>
              </w:rPr>
              <w:t>nulou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2A6384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DC995B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C031DC3"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59450E5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 používá přirozená čísla k modelování reálných situací, počítá předměty v daném souboru, vytváří soubory s daným počtem prvků</w:t>
            </w:r>
          </w:p>
        </w:tc>
        <w:tc>
          <w:tcPr>
            <w:tcW w:w="3402" w:type="dxa"/>
            <w:tcBorders>
              <w:top w:val="nil"/>
              <w:left w:val="nil"/>
              <w:bottom w:val="single" w:sz="4" w:space="0" w:color="auto"/>
              <w:right w:val="single" w:sz="4" w:space="0" w:color="auto"/>
            </w:tcBorders>
            <w:shd w:val="clear" w:color="auto" w:fill="auto"/>
            <w:vAlign w:val="center"/>
          </w:tcPr>
          <w:p w14:paraId="4943BAC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správně píše čísla do 10</w:t>
            </w:r>
          </w:p>
        </w:tc>
        <w:tc>
          <w:tcPr>
            <w:tcW w:w="2977" w:type="dxa"/>
            <w:tcBorders>
              <w:top w:val="nil"/>
              <w:left w:val="nil"/>
              <w:bottom w:val="single" w:sz="4" w:space="0" w:color="auto"/>
              <w:right w:val="single" w:sz="4" w:space="0" w:color="auto"/>
            </w:tcBorders>
            <w:shd w:val="clear" w:color="auto" w:fill="auto"/>
            <w:vAlign w:val="center"/>
          </w:tcPr>
          <w:p w14:paraId="4662483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psaní číslic 6-10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B22415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C30824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449E9E3"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0E998341"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324D1E0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 čísla do 10</w:t>
            </w:r>
          </w:p>
        </w:tc>
        <w:tc>
          <w:tcPr>
            <w:tcW w:w="2977" w:type="dxa"/>
            <w:tcBorders>
              <w:top w:val="nil"/>
              <w:left w:val="nil"/>
              <w:bottom w:val="single" w:sz="4" w:space="0" w:color="auto"/>
              <w:right w:val="single" w:sz="4" w:space="0" w:color="auto"/>
            </w:tcBorders>
            <w:shd w:val="clear" w:color="auto" w:fill="auto"/>
            <w:vAlign w:val="center"/>
          </w:tcPr>
          <w:p w14:paraId="5386662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porovnávání čísel do 10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54D277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BEFA99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67012B5"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29E6FD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4 provádí zpaměti jednoduché početní operace s přirozenými čísly</w:t>
            </w:r>
          </w:p>
        </w:tc>
        <w:tc>
          <w:tcPr>
            <w:tcW w:w="3402" w:type="dxa"/>
            <w:tcBorders>
              <w:top w:val="nil"/>
              <w:left w:val="nil"/>
              <w:bottom w:val="single" w:sz="4" w:space="0" w:color="auto"/>
              <w:right w:val="single" w:sz="4" w:space="0" w:color="auto"/>
            </w:tcBorders>
            <w:shd w:val="clear" w:color="auto" w:fill="auto"/>
            <w:vAlign w:val="center"/>
          </w:tcPr>
          <w:p w14:paraId="6334BAA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provádí početní operace sčítání a</w:t>
            </w:r>
            <w:r>
              <w:rPr>
                <w:sz w:val="20"/>
                <w:szCs w:val="20"/>
                <w:lang w:eastAsia="cs-CZ"/>
              </w:rPr>
              <w:t> </w:t>
            </w:r>
            <w:r w:rsidRPr="00CD7B99">
              <w:rPr>
                <w:sz w:val="20"/>
                <w:szCs w:val="20"/>
                <w:lang w:eastAsia="cs-CZ"/>
              </w:rPr>
              <w:t>odčítání do 10</w:t>
            </w:r>
          </w:p>
        </w:tc>
        <w:tc>
          <w:tcPr>
            <w:tcW w:w="2977" w:type="dxa"/>
            <w:tcBorders>
              <w:top w:val="nil"/>
              <w:left w:val="nil"/>
              <w:bottom w:val="single" w:sz="4" w:space="0" w:color="auto"/>
              <w:right w:val="single" w:sz="4" w:space="0" w:color="auto"/>
            </w:tcBorders>
            <w:shd w:val="clear" w:color="auto" w:fill="auto"/>
            <w:vAlign w:val="center"/>
          </w:tcPr>
          <w:p w14:paraId="78E8AF8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sčítání a odčítání do 10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FF72770"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7B0D88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A334C80"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48A64C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lastRenderedPageBreak/>
              <w:t>MA 5 řeší a tvoří úlohy, ve kterých aplikuje a modeluje osvojené početní operace</w:t>
            </w:r>
          </w:p>
        </w:tc>
        <w:tc>
          <w:tcPr>
            <w:tcW w:w="3402" w:type="dxa"/>
            <w:tcBorders>
              <w:top w:val="nil"/>
              <w:left w:val="nil"/>
              <w:bottom w:val="single" w:sz="4" w:space="0" w:color="auto"/>
              <w:right w:val="single" w:sz="4" w:space="0" w:color="auto"/>
            </w:tcBorders>
            <w:shd w:val="clear" w:color="auto" w:fill="auto"/>
            <w:vAlign w:val="center"/>
          </w:tcPr>
          <w:p w14:paraId="3C49C50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slovní úlohy v oboru do 10</w:t>
            </w:r>
          </w:p>
        </w:tc>
        <w:tc>
          <w:tcPr>
            <w:tcW w:w="2977" w:type="dxa"/>
            <w:tcBorders>
              <w:top w:val="nil"/>
              <w:left w:val="nil"/>
              <w:bottom w:val="single" w:sz="4" w:space="0" w:color="auto"/>
              <w:right w:val="single" w:sz="4" w:space="0" w:color="auto"/>
            </w:tcBorders>
            <w:shd w:val="clear" w:color="auto" w:fill="auto"/>
            <w:vAlign w:val="center"/>
          </w:tcPr>
          <w:p w14:paraId="7519162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na sčítání a odčítání do 10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B22213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760DE0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3AE4854"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D0A91A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3 užívá lineární uspořádání; zobrazí číslo na číselné ose</w:t>
            </w:r>
          </w:p>
        </w:tc>
        <w:tc>
          <w:tcPr>
            <w:tcW w:w="3402" w:type="dxa"/>
            <w:tcBorders>
              <w:top w:val="nil"/>
              <w:left w:val="nil"/>
              <w:bottom w:val="single" w:sz="4" w:space="0" w:color="auto"/>
              <w:right w:val="single" w:sz="4" w:space="0" w:color="auto"/>
            </w:tcBorders>
            <w:shd w:val="clear" w:color="auto" w:fill="auto"/>
            <w:vAlign w:val="center"/>
          </w:tcPr>
          <w:p w14:paraId="6983AF7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orientuje se v řadě čísel do 20, počítá zpaměti do 20 a</w:t>
            </w:r>
            <w:r>
              <w:rPr>
                <w:sz w:val="20"/>
                <w:szCs w:val="20"/>
                <w:lang w:eastAsia="cs-CZ"/>
              </w:rPr>
              <w:t xml:space="preserve"> </w:t>
            </w:r>
            <w:r w:rsidRPr="00CD7B99">
              <w:rPr>
                <w:sz w:val="20"/>
                <w:szCs w:val="20"/>
                <w:lang w:eastAsia="cs-CZ"/>
              </w:rPr>
              <w:t>zpět</w:t>
            </w:r>
          </w:p>
        </w:tc>
        <w:tc>
          <w:tcPr>
            <w:tcW w:w="2977" w:type="dxa"/>
            <w:tcBorders>
              <w:top w:val="nil"/>
              <w:left w:val="nil"/>
              <w:bottom w:val="single" w:sz="4" w:space="0" w:color="auto"/>
              <w:right w:val="single" w:sz="4" w:space="0" w:color="auto"/>
            </w:tcBorders>
            <w:shd w:val="clear" w:color="auto" w:fill="auto"/>
            <w:vAlign w:val="center"/>
          </w:tcPr>
          <w:p w14:paraId="7BEFD16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řada čísel do 20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A11FFEB"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F93C9B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F50EE0B"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50195FA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 používá přirozená čísla k modelování reálných situací, počítá předměty v daném souboru, vytváří soubory s daným počtem prvků</w:t>
            </w:r>
          </w:p>
        </w:tc>
        <w:tc>
          <w:tcPr>
            <w:tcW w:w="3402" w:type="dxa"/>
            <w:tcBorders>
              <w:top w:val="nil"/>
              <w:left w:val="nil"/>
              <w:bottom w:val="single" w:sz="4" w:space="0" w:color="auto"/>
              <w:right w:val="single" w:sz="4" w:space="0" w:color="auto"/>
            </w:tcBorders>
            <w:shd w:val="clear" w:color="auto" w:fill="auto"/>
            <w:vAlign w:val="center"/>
          </w:tcPr>
          <w:p w14:paraId="7876AEA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 čísla do 20, seřadí podle velikosti</w:t>
            </w:r>
          </w:p>
        </w:tc>
        <w:tc>
          <w:tcPr>
            <w:tcW w:w="2977" w:type="dxa"/>
            <w:tcBorders>
              <w:top w:val="nil"/>
              <w:left w:val="nil"/>
              <w:bottom w:val="single" w:sz="4" w:space="0" w:color="auto"/>
              <w:right w:val="single" w:sz="4" w:space="0" w:color="auto"/>
            </w:tcBorders>
            <w:shd w:val="clear" w:color="auto" w:fill="auto"/>
            <w:vAlign w:val="center"/>
          </w:tcPr>
          <w:p w14:paraId="7C163C1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porovnávání čísel do 20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8C973BC"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369DD0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F9FCF50"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EC9050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4 provádí zpaměti jednoduché početní operace s přirozenými čísly</w:t>
            </w:r>
          </w:p>
        </w:tc>
        <w:tc>
          <w:tcPr>
            <w:tcW w:w="3402" w:type="dxa"/>
            <w:tcBorders>
              <w:top w:val="nil"/>
              <w:left w:val="nil"/>
              <w:bottom w:val="single" w:sz="4" w:space="0" w:color="auto"/>
              <w:right w:val="single" w:sz="4" w:space="0" w:color="auto"/>
            </w:tcBorders>
            <w:shd w:val="clear" w:color="auto" w:fill="auto"/>
            <w:vAlign w:val="center"/>
          </w:tcPr>
          <w:p w14:paraId="50D36A4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provádí početní operace sčítání do 20 bez přechodu desítky</w:t>
            </w:r>
          </w:p>
        </w:tc>
        <w:tc>
          <w:tcPr>
            <w:tcW w:w="2977" w:type="dxa"/>
            <w:tcBorders>
              <w:top w:val="nil"/>
              <w:left w:val="nil"/>
              <w:bottom w:val="single" w:sz="4" w:space="0" w:color="auto"/>
              <w:right w:val="single" w:sz="4" w:space="0" w:color="auto"/>
            </w:tcBorders>
            <w:shd w:val="clear" w:color="auto" w:fill="auto"/>
            <w:vAlign w:val="center"/>
          </w:tcPr>
          <w:p w14:paraId="59A2477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sčítání do 20 bez přechodu desítky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B3184B9"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5BD70D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C80D278"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0E101A9"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130982D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provádí početní operace odčítání do 20 bez přechodu desítky</w:t>
            </w:r>
          </w:p>
        </w:tc>
        <w:tc>
          <w:tcPr>
            <w:tcW w:w="2977" w:type="dxa"/>
            <w:tcBorders>
              <w:top w:val="nil"/>
              <w:left w:val="nil"/>
              <w:bottom w:val="single" w:sz="4" w:space="0" w:color="auto"/>
              <w:right w:val="single" w:sz="4" w:space="0" w:color="auto"/>
            </w:tcBorders>
            <w:shd w:val="clear" w:color="auto" w:fill="auto"/>
            <w:vAlign w:val="center"/>
          </w:tcPr>
          <w:p w14:paraId="6EEC5E4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odčítání do 20 bez přechodu desítky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24CCADA"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70EC3F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6D01003"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517034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5 řeší a tvoří úlohy, ve kterých aplikuje a modeluje osvojené početní operace</w:t>
            </w:r>
          </w:p>
        </w:tc>
        <w:tc>
          <w:tcPr>
            <w:tcW w:w="3402" w:type="dxa"/>
            <w:tcBorders>
              <w:top w:val="nil"/>
              <w:left w:val="nil"/>
              <w:bottom w:val="single" w:sz="4" w:space="0" w:color="auto"/>
              <w:right w:val="single" w:sz="4" w:space="0" w:color="auto"/>
            </w:tcBorders>
            <w:shd w:val="clear" w:color="auto" w:fill="auto"/>
            <w:vAlign w:val="center"/>
          </w:tcPr>
          <w:p w14:paraId="1EE4E7A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slovní úlohy v oboru do 20</w:t>
            </w:r>
          </w:p>
        </w:tc>
        <w:tc>
          <w:tcPr>
            <w:tcW w:w="2977" w:type="dxa"/>
            <w:tcBorders>
              <w:top w:val="nil"/>
              <w:left w:val="nil"/>
              <w:bottom w:val="single" w:sz="4" w:space="0" w:color="auto"/>
              <w:right w:val="single" w:sz="4" w:space="0" w:color="auto"/>
            </w:tcBorders>
            <w:shd w:val="clear" w:color="auto" w:fill="auto"/>
            <w:vAlign w:val="center"/>
          </w:tcPr>
          <w:p w14:paraId="4E96A72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na sčítání a odčítání do 20 bez přechodu desítky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FE4E94"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5194DF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C9D6FA3"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703076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12 doplňuje tabulky, schémata, posloupnosti čísel</w:t>
            </w:r>
          </w:p>
        </w:tc>
        <w:tc>
          <w:tcPr>
            <w:tcW w:w="3402" w:type="dxa"/>
            <w:tcBorders>
              <w:top w:val="nil"/>
              <w:left w:val="nil"/>
              <w:bottom w:val="single" w:sz="4" w:space="0" w:color="auto"/>
              <w:right w:val="single" w:sz="4" w:space="0" w:color="auto"/>
            </w:tcBorders>
            <w:shd w:val="clear" w:color="auto" w:fill="auto"/>
            <w:vAlign w:val="center"/>
          </w:tcPr>
          <w:p w14:paraId="7A40AD3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příklady typu o n více a o n méně</w:t>
            </w:r>
          </w:p>
        </w:tc>
        <w:tc>
          <w:tcPr>
            <w:tcW w:w="2977" w:type="dxa"/>
            <w:tcBorders>
              <w:top w:val="nil"/>
              <w:left w:val="nil"/>
              <w:bottom w:val="single" w:sz="4" w:space="0" w:color="auto"/>
              <w:right w:val="single" w:sz="4" w:space="0" w:color="auto"/>
            </w:tcBorders>
            <w:shd w:val="clear" w:color="auto" w:fill="auto"/>
            <w:vAlign w:val="center"/>
          </w:tcPr>
          <w:p w14:paraId="1E43432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příklady o n více a o n méně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0F6FBD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E2856F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409621B"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ED0B09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5 řeší a tvoří úlohy, ve kterých aplikuje a modeluje osvojené početní operace</w:t>
            </w:r>
          </w:p>
        </w:tc>
        <w:tc>
          <w:tcPr>
            <w:tcW w:w="3402" w:type="dxa"/>
            <w:tcBorders>
              <w:top w:val="nil"/>
              <w:left w:val="nil"/>
              <w:bottom w:val="single" w:sz="4" w:space="0" w:color="auto"/>
              <w:right w:val="single" w:sz="4" w:space="0" w:color="auto"/>
            </w:tcBorders>
            <w:shd w:val="clear" w:color="auto" w:fill="auto"/>
            <w:vAlign w:val="center"/>
          </w:tcPr>
          <w:p w14:paraId="671415D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slovní úlohy typu o n více a o n méně</w:t>
            </w:r>
          </w:p>
        </w:tc>
        <w:tc>
          <w:tcPr>
            <w:tcW w:w="2977" w:type="dxa"/>
            <w:tcBorders>
              <w:top w:val="nil"/>
              <w:left w:val="nil"/>
              <w:bottom w:val="single" w:sz="4" w:space="0" w:color="auto"/>
              <w:right w:val="single" w:sz="4" w:space="0" w:color="auto"/>
            </w:tcBorders>
            <w:shd w:val="clear" w:color="auto" w:fill="auto"/>
            <w:vAlign w:val="center"/>
          </w:tcPr>
          <w:p w14:paraId="089658F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na příklady o n více a</w:t>
            </w:r>
            <w:r>
              <w:rPr>
                <w:sz w:val="20"/>
                <w:szCs w:val="20"/>
                <w:lang w:eastAsia="cs-CZ"/>
              </w:rPr>
              <w:t> </w:t>
            </w:r>
            <w:r w:rsidRPr="00CD7B99">
              <w:rPr>
                <w:sz w:val="20"/>
                <w:szCs w:val="20"/>
                <w:lang w:eastAsia="cs-CZ"/>
              </w:rPr>
              <w:t>o</w:t>
            </w:r>
            <w:r>
              <w:rPr>
                <w:sz w:val="20"/>
                <w:szCs w:val="20"/>
                <w:lang w:eastAsia="cs-CZ"/>
              </w:rPr>
              <w:t> </w:t>
            </w:r>
            <w:r w:rsidRPr="00CD7B99">
              <w:rPr>
                <w:sz w:val="20"/>
                <w:szCs w:val="20"/>
                <w:lang w:eastAsia="cs-CZ"/>
              </w:rPr>
              <w:t>n méně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A7AF032"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95D86C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E28C84A" w14:textId="77777777" w:rsidTr="00A02217">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6705746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74FA860" w14:textId="77777777" w:rsidR="00615C22" w:rsidRPr="00CD7B99" w:rsidRDefault="00615C22" w:rsidP="00865F4A">
            <w:pPr>
              <w:suppressAutoHyphens w:val="0"/>
              <w:ind w:firstLineChars="100" w:firstLine="200"/>
              <w:jc w:val="left"/>
              <w:rPr>
                <w:sz w:val="20"/>
                <w:szCs w:val="20"/>
                <w:lang w:eastAsia="cs-CZ"/>
              </w:rPr>
            </w:pPr>
            <w:r>
              <w:rPr>
                <w:sz w:val="20"/>
                <w:szCs w:val="20"/>
                <w:lang w:eastAsia="cs-CZ"/>
              </w:rPr>
              <w:t>používá jednotky d</w:t>
            </w:r>
            <w:r w:rsidRPr="00CD7B99">
              <w:rPr>
                <w:sz w:val="20"/>
                <w:szCs w:val="20"/>
                <w:lang w:eastAsia="cs-CZ"/>
              </w:rPr>
              <w:t>élky metr</w:t>
            </w:r>
          </w:p>
        </w:tc>
        <w:tc>
          <w:tcPr>
            <w:tcW w:w="2977" w:type="dxa"/>
            <w:tcBorders>
              <w:top w:val="nil"/>
              <w:left w:val="nil"/>
              <w:bottom w:val="single" w:sz="4" w:space="0" w:color="auto"/>
              <w:right w:val="single" w:sz="4" w:space="0" w:color="auto"/>
            </w:tcBorders>
            <w:shd w:val="clear" w:color="auto" w:fill="auto"/>
            <w:vAlign w:val="center"/>
          </w:tcPr>
          <w:p w14:paraId="25FB489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jednotky délky metr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7AF1DDF"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419D5B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37A42AC" w14:textId="77777777" w:rsidTr="00A02217">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6D988D8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07B7627" w14:textId="77777777" w:rsidR="00615C22" w:rsidRPr="00CD7B99" w:rsidRDefault="00615C22" w:rsidP="00E02E36">
            <w:pPr>
              <w:suppressAutoHyphens w:val="0"/>
              <w:ind w:firstLineChars="100" w:firstLine="200"/>
              <w:jc w:val="left"/>
              <w:rPr>
                <w:sz w:val="20"/>
                <w:szCs w:val="20"/>
                <w:lang w:eastAsia="cs-CZ"/>
              </w:rPr>
            </w:pPr>
            <w:r>
              <w:rPr>
                <w:sz w:val="20"/>
                <w:szCs w:val="20"/>
                <w:lang w:eastAsia="cs-CZ"/>
              </w:rPr>
              <w:t>používá jednotky objemu</w:t>
            </w:r>
            <w:r w:rsidRPr="00CD7B99">
              <w:rPr>
                <w:sz w:val="20"/>
                <w:szCs w:val="20"/>
                <w:lang w:eastAsia="cs-CZ"/>
              </w:rPr>
              <w:t xml:space="preserve"> litr</w:t>
            </w:r>
          </w:p>
        </w:tc>
        <w:tc>
          <w:tcPr>
            <w:tcW w:w="2977" w:type="dxa"/>
            <w:tcBorders>
              <w:top w:val="nil"/>
              <w:left w:val="nil"/>
              <w:bottom w:val="single" w:sz="4" w:space="0" w:color="auto"/>
              <w:right w:val="single" w:sz="4" w:space="0" w:color="auto"/>
            </w:tcBorders>
            <w:shd w:val="clear" w:color="auto" w:fill="auto"/>
            <w:vAlign w:val="center"/>
          </w:tcPr>
          <w:p w14:paraId="6B70697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jednotky objemu litr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DA47CA4"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A4E936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0F5E490"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45C68F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6832E90C" w14:textId="77777777" w:rsidR="00615C22" w:rsidRPr="00CD7B99" w:rsidRDefault="00615C22" w:rsidP="00865F4A">
            <w:pPr>
              <w:suppressAutoHyphens w:val="0"/>
              <w:ind w:firstLineChars="100" w:firstLine="200"/>
              <w:jc w:val="left"/>
              <w:rPr>
                <w:sz w:val="20"/>
                <w:szCs w:val="20"/>
                <w:lang w:eastAsia="cs-CZ"/>
              </w:rPr>
            </w:pPr>
            <w:r>
              <w:rPr>
                <w:sz w:val="20"/>
                <w:szCs w:val="20"/>
                <w:lang w:eastAsia="cs-CZ"/>
              </w:rPr>
              <w:t>používá jednotky</w:t>
            </w:r>
            <w:r w:rsidRPr="00CD7B99">
              <w:rPr>
                <w:sz w:val="20"/>
                <w:szCs w:val="20"/>
                <w:lang w:eastAsia="cs-CZ"/>
              </w:rPr>
              <w:t xml:space="preserve"> hmotnosti kilogram</w:t>
            </w:r>
          </w:p>
        </w:tc>
        <w:tc>
          <w:tcPr>
            <w:tcW w:w="2977" w:type="dxa"/>
            <w:tcBorders>
              <w:top w:val="nil"/>
              <w:left w:val="nil"/>
              <w:bottom w:val="single" w:sz="4" w:space="0" w:color="auto"/>
              <w:right w:val="single" w:sz="4" w:space="0" w:color="auto"/>
            </w:tcBorders>
            <w:shd w:val="clear" w:color="auto" w:fill="auto"/>
            <w:vAlign w:val="center"/>
          </w:tcPr>
          <w:p w14:paraId="0423691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jednotka hmotnosti kilogram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DDB494B"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0978C8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05FDBFF" w14:textId="77777777" w:rsidTr="00A02217">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044E4EE5" w14:textId="77777777" w:rsidR="00615C22" w:rsidRPr="00CD7B99" w:rsidRDefault="00615C22" w:rsidP="00865F4A">
            <w:pPr>
              <w:suppressAutoHyphens w:val="0"/>
              <w:ind w:firstLineChars="100" w:firstLine="201"/>
              <w:jc w:val="left"/>
              <w:rPr>
                <w:b/>
                <w:bCs/>
                <w:sz w:val="20"/>
                <w:szCs w:val="20"/>
                <w:lang w:eastAsia="cs-CZ"/>
              </w:rPr>
            </w:pPr>
            <w:r w:rsidRPr="00CD7B99">
              <w:rPr>
                <w:b/>
                <w:bCs/>
                <w:sz w:val="20"/>
                <w:szCs w:val="20"/>
                <w:lang w:eastAsia="cs-CZ"/>
              </w:rPr>
              <w:t>geometrie</w:t>
            </w:r>
          </w:p>
        </w:tc>
        <w:tc>
          <w:tcPr>
            <w:tcW w:w="3402" w:type="dxa"/>
            <w:tcBorders>
              <w:top w:val="nil"/>
              <w:left w:val="nil"/>
              <w:bottom w:val="single" w:sz="4" w:space="0" w:color="auto"/>
              <w:right w:val="single" w:sz="4" w:space="0" w:color="auto"/>
            </w:tcBorders>
            <w:shd w:val="clear" w:color="auto" w:fill="auto"/>
            <w:vAlign w:val="center"/>
          </w:tcPr>
          <w:p w14:paraId="4B35595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58B0661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0A0F54B"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9EEFCA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F31992F"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8878EF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385797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postaví podle své představy stavbu z</w:t>
            </w:r>
            <w:r>
              <w:rPr>
                <w:sz w:val="20"/>
                <w:szCs w:val="20"/>
                <w:lang w:eastAsia="cs-CZ"/>
              </w:rPr>
              <w:t> </w:t>
            </w:r>
            <w:r w:rsidRPr="00CD7B99">
              <w:rPr>
                <w:sz w:val="20"/>
                <w:szCs w:val="20"/>
                <w:lang w:eastAsia="cs-CZ"/>
              </w:rPr>
              <w:t>kostkové stavebnice</w:t>
            </w:r>
          </w:p>
        </w:tc>
        <w:tc>
          <w:tcPr>
            <w:tcW w:w="2977" w:type="dxa"/>
            <w:tcBorders>
              <w:top w:val="nil"/>
              <w:left w:val="nil"/>
              <w:bottom w:val="single" w:sz="4" w:space="0" w:color="auto"/>
              <w:right w:val="single" w:sz="4" w:space="0" w:color="auto"/>
            </w:tcBorders>
            <w:shd w:val="clear" w:color="auto" w:fill="auto"/>
            <w:vAlign w:val="center"/>
          </w:tcPr>
          <w:p w14:paraId="5290D5B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stavby z kostek (stavebnice)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23E821F"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312B18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F901F59"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7CCE4D5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lastRenderedPageBreak/>
              <w:t>MA 15 rozezná, pojmenuje, vymodeluje a popíše základní rovinné útvary a jednoduchá tělesa; nachází v realitě jejich reprezentaci</w:t>
            </w:r>
          </w:p>
        </w:tc>
        <w:tc>
          <w:tcPr>
            <w:tcW w:w="3402" w:type="dxa"/>
            <w:tcBorders>
              <w:top w:val="nil"/>
              <w:left w:val="nil"/>
              <w:bottom w:val="single" w:sz="4" w:space="0" w:color="auto"/>
              <w:right w:val="single" w:sz="4" w:space="0" w:color="auto"/>
            </w:tcBorders>
            <w:shd w:val="clear" w:color="auto" w:fill="auto"/>
            <w:vAlign w:val="center"/>
          </w:tcPr>
          <w:p w14:paraId="117984A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orientuje se ve čtvercové síti</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7DE1EAB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čtvercová síť </w:t>
            </w:r>
            <w:r>
              <w:rPr>
                <w:sz w:val="20"/>
                <w:szCs w:val="20"/>
                <w:lang w:eastAsia="cs-CZ"/>
              </w:rPr>
              <w:t>–</w:t>
            </w:r>
            <w:r w:rsidRPr="00CD7B99">
              <w:rPr>
                <w:sz w:val="20"/>
                <w:szCs w:val="20"/>
                <w:lang w:eastAsia="cs-CZ"/>
              </w:rPr>
              <w:t xml:space="preserve"> geometrické tvary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0A4D63A"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EBB394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6F41382"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70F5DA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17 rozezná a modeluje jednoduché souměrné útvary v rovině</w:t>
            </w:r>
          </w:p>
        </w:tc>
        <w:tc>
          <w:tcPr>
            <w:tcW w:w="3402" w:type="dxa"/>
            <w:tcBorders>
              <w:top w:val="nil"/>
              <w:left w:val="nil"/>
              <w:bottom w:val="single" w:sz="4" w:space="0" w:color="auto"/>
              <w:right w:val="single" w:sz="4" w:space="0" w:color="auto"/>
            </w:tcBorders>
            <w:shd w:val="clear" w:color="auto" w:fill="auto"/>
            <w:vAlign w:val="center"/>
          </w:tcPr>
          <w:p w14:paraId="438935C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podle předlohy nakreslí geometrické tvary</w:t>
            </w: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01E0BFCE" w14:textId="77777777" w:rsidR="00615C22" w:rsidRPr="00CD7B99" w:rsidRDefault="00615C22" w:rsidP="00CD7B99">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87696B8"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880F99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A0EB08D"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C9D5385"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7A99E15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správně spojuje body ve čtvercové síti</w:t>
            </w:r>
          </w:p>
        </w:tc>
        <w:tc>
          <w:tcPr>
            <w:tcW w:w="2977" w:type="dxa"/>
            <w:tcBorders>
              <w:top w:val="nil"/>
              <w:left w:val="nil"/>
              <w:bottom w:val="single" w:sz="4" w:space="0" w:color="auto"/>
              <w:right w:val="single" w:sz="4" w:space="0" w:color="auto"/>
            </w:tcBorders>
            <w:shd w:val="clear" w:color="auto" w:fill="auto"/>
            <w:vAlign w:val="center"/>
          </w:tcPr>
          <w:p w14:paraId="7C67BAF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spojování bodů ve čtvercové síti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D2A41E4"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92E8E1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A982FE4"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097C5BF"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098A16E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sestavuje geometrické tvary do různých seskupení</w:t>
            </w:r>
          </w:p>
        </w:tc>
        <w:tc>
          <w:tcPr>
            <w:tcW w:w="2977" w:type="dxa"/>
            <w:tcBorders>
              <w:top w:val="nil"/>
              <w:left w:val="nil"/>
              <w:bottom w:val="single" w:sz="4" w:space="0" w:color="auto"/>
              <w:right w:val="single" w:sz="4" w:space="0" w:color="auto"/>
            </w:tcBorders>
            <w:shd w:val="clear" w:color="auto" w:fill="auto"/>
            <w:vAlign w:val="center"/>
          </w:tcPr>
          <w:p w14:paraId="119CEEE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vytváření obrázků z geometrických tvarů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10BB100"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8922B6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AA21B0D"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B72020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FC4122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osvojují si správné držení pravítka a</w:t>
            </w:r>
            <w:r>
              <w:rPr>
                <w:sz w:val="20"/>
                <w:szCs w:val="20"/>
                <w:lang w:eastAsia="cs-CZ"/>
              </w:rPr>
              <w:t> </w:t>
            </w:r>
            <w:r w:rsidRPr="00CD7B99">
              <w:rPr>
                <w:sz w:val="20"/>
                <w:szCs w:val="20"/>
                <w:lang w:eastAsia="cs-CZ"/>
              </w:rPr>
              <w:t>tužky</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0FF9D6B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základy rýsování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74C4CAA"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525EA8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423350B"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7F4807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9F023C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dokáže narýsovat rovnou čáru a spojí body</w:t>
            </w: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6C9A4484" w14:textId="77777777" w:rsidR="00615C22" w:rsidRPr="00CD7B99" w:rsidRDefault="00615C22" w:rsidP="00CD7B99">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42DB3D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858DD0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2F3865C" w14:textId="77777777" w:rsidTr="00A02217">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35B6E45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463261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měří vzdálenost a používá jednotku metr</w:t>
            </w:r>
          </w:p>
        </w:tc>
        <w:tc>
          <w:tcPr>
            <w:tcW w:w="2977" w:type="dxa"/>
            <w:tcBorders>
              <w:top w:val="nil"/>
              <w:left w:val="nil"/>
              <w:bottom w:val="single" w:sz="4" w:space="0" w:color="auto"/>
              <w:right w:val="single" w:sz="4" w:space="0" w:color="auto"/>
            </w:tcBorders>
            <w:shd w:val="clear" w:color="auto" w:fill="auto"/>
            <w:vAlign w:val="center"/>
          </w:tcPr>
          <w:p w14:paraId="2ABA031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měření </w:t>
            </w:r>
            <w:r>
              <w:rPr>
                <w:sz w:val="20"/>
                <w:szCs w:val="20"/>
                <w:lang w:eastAsia="cs-CZ"/>
              </w:rPr>
              <w:t>–</w:t>
            </w:r>
            <w:r w:rsidRPr="00CD7B99">
              <w:rPr>
                <w:sz w:val="20"/>
                <w:szCs w:val="20"/>
                <w:lang w:eastAsia="cs-CZ"/>
              </w:rPr>
              <w:t xml:space="preserve"> metr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DAC9C50"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1F584C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27AC6F2" w14:textId="77777777" w:rsidTr="00A02217">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5376368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916172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vyzkouší v praxi odhad vzdálenosti</w:t>
            </w:r>
          </w:p>
        </w:tc>
        <w:tc>
          <w:tcPr>
            <w:tcW w:w="2977" w:type="dxa"/>
            <w:tcBorders>
              <w:top w:val="nil"/>
              <w:left w:val="nil"/>
              <w:bottom w:val="single" w:sz="4" w:space="0" w:color="auto"/>
              <w:right w:val="single" w:sz="4" w:space="0" w:color="auto"/>
            </w:tcBorders>
            <w:shd w:val="clear" w:color="auto" w:fill="auto"/>
            <w:vAlign w:val="center"/>
          </w:tcPr>
          <w:p w14:paraId="5F843D8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odhad vzdálenosti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0A620F8"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04BAEB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E5C355D"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B2F26A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AEAAE5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přehýbá papír, půlí papír, vybarvuje vzniklé plochy</w:t>
            </w:r>
          </w:p>
        </w:tc>
        <w:tc>
          <w:tcPr>
            <w:tcW w:w="2977" w:type="dxa"/>
            <w:tcBorders>
              <w:top w:val="nil"/>
              <w:left w:val="nil"/>
              <w:bottom w:val="single" w:sz="4" w:space="0" w:color="auto"/>
              <w:right w:val="single" w:sz="4" w:space="0" w:color="auto"/>
            </w:tcBorders>
            <w:shd w:val="clear" w:color="auto" w:fill="auto"/>
            <w:vAlign w:val="center"/>
          </w:tcPr>
          <w:p w14:paraId="182FC329" w14:textId="7F94352E"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práce s</w:t>
            </w:r>
            <w:r>
              <w:rPr>
                <w:sz w:val="20"/>
                <w:szCs w:val="20"/>
                <w:lang w:eastAsia="cs-CZ"/>
              </w:rPr>
              <w:t> </w:t>
            </w:r>
            <w:r w:rsidRPr="00CD7B99">
              <w:rPr>
                <w:sz w:val="20"/>
                <w:szCs w:val="20"/>
                <w:lang w:eastAsia="cs-CZ"/>
              </w:rPr>
              <w:t>papírem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BA593BB"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A21663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bl>
    <w:p w14:paraId="0277E64A" w14:textId="77777777" w:rsidR="00594D59" w:rsidRDefault="00594D59">
      <w:pPr>
        <w:jc w:val="center"/>
      </w:pPr>
    </w:p>
    <w:p w14:paraId="4CCA4C85" w14:textId="77777777" w:rsidR="00727626" w:rsidRDefault="00727626">
      <w:pPr>
        <w:jc w:val="center"/>
        <w:rPr>
          <w:rFonts w:ascii="Arial" w:hAnsi="Arial" w:cs="Arial"/>
          <w:b/>
          <w:sz w:val="28"/>
          <w:szCs w:val="28"/>
        </w:rPr>
      </w:pPr>
    </w:p>
    <w:p w14:paraId="07E66789" w14:textId="77777777" w:rsidR="00727626" w:rsidRDefault="00727626">
      <w:pPr>
        <w:jc w:val="center"/>
        <w:rPr>
          <w:rFonts w:ascii="Arial" w:hAnsi="Arial" w:cs="Arial"/>
          <w:b/>
          <w:sz w:val="28"/>
          <w:szCs w:val="28"/>
        </w:rPr>
      </w:pPr>
    </w:p>
    <w:p w14:paraId="2D1E9563" w14:textId="77777777" w:rsidR="00727626" w:rsidRDefault="00727626">
      <w:pPr>
        <w:jc w:val="center"/>
        <w:rPr>
          <w:rFonts w:ascii="Arial" w:hAnsi="Arial" w:cs="Arial"/>
          <w:b/>
          <w:sz w:val="28"/>
          <w:szCs w:val="28"/>
        </w:rPr>
      </w:pPr>
    </w:p>
    <w:p w14:paraId="0955CDA9" w14:textId="77777777" w:rsidR="00727626" w:rsidRDefault="00727626">
      <w:pPr>
        <w:jc w:val="center"/>
        <w:rPr>
          <w:rFonts w:ascii="Arial" w:hAnsi="Arial" w:cs="Arial"/>
          <w:b/>
          <w:sz w:val="28"/>
          <w:szCs w:val="28"/>
        </w:rPr>
      </w:pPr>
    </w:p>
    <w:p w14:paraId="3BBF85F1" w14:textId="77777777" w:rsidR="00727626" w:rsidRDefault="00727626">
      <w:pPr>
        <w:jc w:val="center"/>
        <w:rPr>
          <w:rFonts w:ascii="Arial" w:hAnsi="Arial" w:cs="Arial"/>
          <w:b/>
          <w:sz w:val="28"/>
          <w:szCs w:val="28"/>
        </w:rPr>
      </w:pPr>
    </w:p>
    <w:p w14:paraId="3D823535" w14:textId="77777777" w:rsidR="00727626" w:rsidRDefault="00727626">
      <w:pPr>
        <w:jc w:val="center"/>
        <w:rPr>
          <w:rFonts w:ascii="Arial" w:hAnsi="Arial" w:cs="Arial"/>
          <w:b/>
          <w:sz w:val="28"/>
          <w:szCs w:val="28"/>
        </w:rPr>
      </w:pPr>
    </w:p>
    <w:p w14:paraId="4740171B" w14:textId="77777777" w:rsidR="00727626" w:rsidRDefault="00727626">
      <w:pPr>
        <w:jc w:val="center"/>
        <w:rPr>
          <w:rFonts w:ascii="Arial" w:hAnsi="Arial" w:cs="Arial"/>
          <w:b/>
          <w:sz w:val="28"/>
          <w:szCs w:val="28"/>
        </w:rPr>
      </w:pPr>
    </w:p>
    <w:p w14:paraId="00C35362" w14:textId="77777777" w:rsidR="00727626" w:rsidRDefault="00727626">
      <w:pPr>
        <w:jc w:val="center"/>
        <w:rPr>
          <w:rFonts w:ascii="Arial" w:hAnsi="Arial" w:cs="Arial"/>
          <w:b/>
          <w:sz w:val="28"/>
          <w:szCs w:val="28"/>
        </w:rPr>
      </w:pPr>
    </w:p>
    <w:p w14:paraId="606291A5" w14:textId="77777777" w:rsidR="00727626" w:rsidRDefault="00727626">
      <w:pPr>
        <w:jc w:val="center"/>
        <w:rPr>
          <w:rFonts w:ascii="Arial" w:hAnsi="Arial" w:cs="Arial"/>
          <w:b/>
          <w:sz w:val="28"/>
          <w:szCs w:val="28"/>
        </w:rPr>
      </w:pPr>
    </w:p>
    <w:p w14:paraId="407A45E1" w14:textId="77777777" w:rsidR="00594D59" w:rsidRDefault="00594D59">
      <w:pPr>
        <w:jc w:val="center"/>
        <w:rPr>
          <w:rFonts w:ascii="Arial" w:hAnsi="Arial" w:cs="Arial"/>
          <w:b/>
          <w:sz w:val="28"/>
          <w:szCs w:val="28"/>
        </w:rPr>
      </w:pPr>
      <w:r>
        <w:rPr>
          <w:rFonts w:ascii="Arial" w:hAnsi="Arial" w:cs="Arial"/>
          <w:b/>
          <w:sz w:val="28"/>
          <w:szCs w:val="28"/>
        </w:rPr>
        <w:lastRenderedPageBreak/>
        <w:t>Matematika – 2.</w:t>
      </w:r>
      <w:r w:rsidR="00787B7F">
        <w:rPr>
          <w:rFonts w:ascii="Arial" w:hAnsi="Arial" w:cs="Arial"/>
          <w:b/>
          <w:sz w:val="28"/>
          <w:szCs w:val="28"/>
        </w:rPr>
        <w:t> </w:t>
      </w:r>
      <w:r>
        <w:rPr>
          <w:rFonts w:ascii="Arial" w:hAnsi="Arial" w:cs="Arial"/>
          <w:b/>
          <w:sz w:val="28"/>
          <w:szCs w:val="28"/>
        </w:rPr>
        <w:t>ročník</w:t>
      </w:r>
    </w:p>
    <w:p w14:paraId="2DD78D00" w14:textId="77777777" w:rsidR="00594D59" w:rsidRDefault="00594D59">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A02217" w:rsidRPr="00CD7B99" w14:paraId="22700F96" w14:textId="77777777" w:rsidTr="00A02217">
        <w:trPr>
          <w:trHeight w:val="510"/>
        </w:trPr>
        <w:tc>
          <w:tcPr>
            <w:tcW w:w="3484" w:type="dxa"/>
            <w:tcBorders>
              <w:top w:val="single" w:sz="4" w:space="0" w:color="auto"/>
              <w:left w:val="single" w:sz="4" w:space="0" w:color="auto"/>
              <w:bottom w:val="single" w:sz="4" w:space="0" w:color="auto"/>
              <w:right w:val="single" w:sz="4" w:space="0" w:color="auto"/>
            </w:tcBorders>
            <w:shd w:val="clear" w:color="auto" w:fill="00FF00"/>
            <w:vAlign w:val="center"/>
          </w:tcPr>
          <w:p w14:paraId="4148FEAF" w14:textId="77777777" w:rsidR="00A02217" w:rsidRPr="00CD7B99" w:rsidRDefault="00A02217"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Očekávané výstupy dle RVP</w:t>
            </w:r>
          </w:p>
        </w:tc>
        <w:tc>
          <w:tcPr>
            <w:tcW w:w="3402" w:type="dxa"/>
            <w:tcBorders>
              <w:top w:val="single" w:sz="4" w:space="0" w:color="auto"/>
              <w:left w:val="nil"/>
              <w:bottom w:val="single" w:sz="4" w:space="0" w:color="auto"/>
              <w:right w:val="single" w:sz="4" w:space="0" w:color="auto"/>
            </w:tcBorders>
            <w:shd w:val="clear" w:color="auto" w:fill="00FF00"/>
            <w:vAlign w:val="center"/>
          </w:tcPr>
          <w:p w14:paraId="285F5691" w14:textId="77777777" w:rsidR="00A02217" w:rsidRPr="00CD7B99" w:rsidRDefault="00A02217"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Školní výstupy</w:t>
            </w:r>
          </w:p>
        </w:tc>
        <w:tc>
          <w:tcPr>
            <w:tcW w:w="2977" w:type="dxa"/>
            <w:tcBorders>
              <w:top w:val="single" w:sz="4" w:space="0" w:color="auto"/>
              <w:left w:val="nil"/>
              <w:bottom w:val="single" w:sz="4" w:space="0" w:color="auto"/>
              <w:right w:val="single" w:sz="4" w:space="0" w:color="auto"/>
            </w:tcBorders>
            <w:shd w:val="clear" w:color="auto" w:fill="00FF00"/>
            <w:vAlign w:val="center"/>
          </w:tcPr>
          <w:p w14:paraId="6C88CE17" w14:textId="77777777" w:rsidR="00A02217" w:rsidRPr="00CD7B99" w:rsidRDefault="00A02217"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Učivo</w:t>
            </w:r>
          </w:p>
        </w:tc>
        <w:tc>
          <w:tcPr>
            <w:tcW w:w="1843" w:type="dxa"/>
            <w:tcBorders>
              <w:top w:val="single" w:sz="4" w:space="0" w:color="auto"/>
              <w:left w:val="nil"/>
              <w:bottom w:val="single" w:sz="4" w:space="0" w:color="auto"/>
              <w:right w:val="single" w:sz="4" w:space="0" w:color="auto"/>
            </w:tcBorders>
            <w:shd w:val="clear" w:color="auto" w:fill="00FF00"/>
            <w:vAlign w:val="center"/>
          </w:tcPr>
          <w:p w14:paraId="4AEEE30A" w14:textId="77777777" w:rsidR="00A02217" w:rsidRPr="00CD7B99" w:rsidRDefault="00A02217"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Průřezová témata</w:t>
            </w:r>
          </w:p>
        </w:tc>
        <w:tc>
          <w:tcPr>
            <w:tcW w:w="2268" w:type="dxa"/>
            <w:tcBorders>
              <w:top w:val="single" w:sz="4" w:space="0" w:color="auto"/>
              <w:left w:val="nil"/>
              <w:bottom w:val="single" w:sz="4" w:space="0" w:color="auto"/>
              <w:right w:val="single" w:sz="4" w:space="0" w:color="auto"/>
            </w:tcBorders>
            <w:shd w:val="clear" w:color="auto" w:fill="00FF00"/>
            <w:vAlign w:val="center"/>
          </w:tcPr>
          <w:p w14:paraId="4988DC16" w14:textId="77777777" w:rsidR="00A02217" w:rsidRPr="00CD7B99" w:rsidRDefault="00A02217"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Poznámky</w:t>
            </w:r>
          </w:p>
        </w:tc>
      </w:tr>
      <w:tr w:rsidR="00A02217" w:rsidRPr="00CD7B99" w14:paraId="48BBC572" w14:textId="77777777" w:rsidTr="00A02217">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4012ADEE" w14:textId="77777777" w:rsidR="00A02217" w:rsidRPr="00CD7B99" w:rsidRDefault="00A02217" w:rsidP="00865F4A">
            <w:pPr>
              <w:suppressAutoHyphens w:val="0"/>
              <w:ind w:firstLineChars="100" w:firstLine="201"/>
              <w:jc w:val="left"/>
              <w:rPr>
                <w:b/>
                <w:bCs/>
                <w:sz w:val="20"/>
                <w:szCs w:val="20"/>
                <w:lang w:eastAsia="cs-CZ"/>
              </w:rPr>
            </w:pPr>
            <w:r w:rsidRPr="00CD7B99">
              <w:rPr>
                <w:b/>
                <w:bCs/>
                <w:sz w:val="20"/>
                <w:szCs w:val="20"/>
                <w:lang w:eastAsia="cs-CZ"/>
              </w:rPr>
              <w:t>matematika</w:t>
            </w:r>
          </w:p>
        </w:tc>
        <w:tc>
          <w:tcPr>
            <w:tcW w:w="3402" w:type="dxa"/>
            <w:tcBorders>
              <w:top w:val="nil"/>
              <w:left w:val="nil"/>
              <w:bottom w:val="single" w:sz="4" w:space="0" w:color="auto"/>
              <w:right w:val="single" w:sz="4" w:space="0" w:color="auto"/>
            </w:tcBorders>
            <w:shd w:val="clear" w:color="auto" w:fill="auto"/>
            <w:vAlign w:val="center"/>
          </w:tcPr>
          <w:p w14:paraId="27A76565"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5BE996AD"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43FF0C01" w14:textId="77777777" w:rsidR="00A02217" w:rsidRDefault="00A02217" w:rsidP="00D444B1">
            <w:pPr>
              <w:suppressAutoHyphens w:val="0"/>
              <w:jc w:val="left"/>
              <w:rPr>
                <w:sz w:val="20"/>
                <w:szCs w:val="20"/>
                <w:lang w:eastAsia="cs-CZ"/>
              </w:rPr>
            </w:pPr>
          </w:p>
          <w:p w14:paraId="2A7C516A" w14:textId="77777777" w:rsidR="00A02217" w:rsidRPr="00CD7B99" w:rsidRDefault="00A02217" w:rsidP="00D444B1">
            <w:pPr>
              <w:suppressAutoHyphens w:val="0"/>
              <w:jc w:val="left"/>
              <w:rPr>
                <w:sz w:val="20"/>
                <w:szCs w:val="20"/>
                <w:lang w:eastAsia="cs-CZ"/>
              </w:rPr>
            </w:pPr>
            <w:r w:rsidRPr="00CD7B99">
              <w:rPr>
                <w:sz w:val="20"/>
                <w:szCs w:val="20"/>
                <w:lang w:eastAsia="cs-CZ"/>
              </w:rPr>
              <w:t>osobnostní a sociální výchova</w:t>
            </w:r>
          </w:p>
        </w:tc>
        <w:tc>
          <w:tcPr>
            <w:tcW w:w="2268" w:type="dxa"/>
            <w:tcBorders>
              <w:top w:val="nil"/>
              <w:left w:val="nil"/>
              <w:bottom w:val="single" w:sz="4" w:space="0" w:color="auto"/>
              <w:right w:val="single" w:sz="4" w:space="0" w:color="auto"/>
            </w:tcBorders>
            <w:shd w:val="clear" w:color="auto" w:fill="auto"/>
            <w:vAlign w:val="center"/>
          </w:tcPr>
          <w:p w14:paraId="7E4C1B2F"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4446D5B5"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66928B7E"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MA 1 používá přirozená čísla k modelování reálných situací, počítá předměty v daném souboru, vytváří soubory s daným počtem prvků</w:t>
            </w:r>
          </w:p>
        </w:tc>
        <w:tc>
          <w:tcPr>
            <w:tcW w:w="3402" w:type="dxa"/>
            <w:tcBorders>
              <w:top w:val="nil"/>
              <w:left w:val="nil"/>
              <w:bottom w:val="single" w:sz="4" w:space="0" w:color="auto"/>
              <w:right w:val="single" w:sz="4" w:space="0" w:color="auto"/>
            </w:tcBorders>
            <w:shd w:val="clear" w:color="auto" w:fill="auto"/>
            <w:vAlign w:val="center"/>
          </w:tcPr>
          <w:p w14:paraId="1EFE3BE3"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určí počet, porovnává velikost čísla, uspořádá čísla podle velikosti</w:t>
            </w:r>
          </w:p>
        </w:tc>
        <w:tc>
          <w:tcPr>
            <w:tcW w:w="2977" w:type="dxa"/>
            <w:tcBorders>
              <w:top w:val="nil"/>
              <w:left w:val="nil"/>
              <w:bottom w:val="single" w:sz="4" w:space="0" w:color="auto"/>
              <w:right w:val="single" w:sz="4" w:space="0" w:color="auto"/>
            </w:tcBorders>
            <w:shd w:val="clear" w:color="auto" w:fill="auto"/>
            <w:vAlign w:val="center"/>
          </w:tcPr>
          <w:p w14:paraId="1A4C4883"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opakování z předchozího ročníku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2675C1C"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245A13A"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6E1EE6D6"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C815DF7"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MA 4 provádí zpaměti jednoduché početní operace s přirozenými čísly</w:t>
            </w:r>
          </w:p>
        </w:tc>
        <w:tc>
          <w:tcPr>
            <w:tcW w:w="3402" w:type="dxa"/>
            <w:tcBorders>
              <w:top w:val="nil"/>
              <w:left w:val="nil"/>
              <w:bottom w:val="single" w:sz="4" w:space="0" w:color="auto"/>
              <w:right w:val="single" w:sz="4" w:space="0" w:color="auto"/>
            </w:tcBorders>
            <w:shd w:val="clear" w:color="auto" w:fill="auto"/>
            <w:vAlign w:val="center"/>
          </w:tcPr>
          <w:p w14:paraId="39FEBC13"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provádí aritmetické operace sčítání do 20</w:t>
            </w:r>
          </w:p>
        </w:tc>
        <w:tc>
          <w:tcPr>
            <w:tcW w:w="2977" w:type="dxa"/>
            <w:tcBorders>
              <w:top w:val="nil"/>
              <w:left w:val="nil"/>
              <w:bottom w:val="single" w:sz="4" w:space="0" w:color="auto"/>
              <w:right w:val="single" w:sz="4" w:space="0" w:color="auto"/>
            </w:tcBorders>
            <w:shd w:val="clear" w:color="auto" w:fill="auto"/>
            <w:vAlign w:val="center"/>
          </w:tcPr>
          <w:p w14:paraId="7C81FBBE"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sčítání do 20 s přechodem desítky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BB94A94"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E6EDCF1"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1D75C326"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28A7F0D" w14:textId="77777777" w:rsidR="00A02217" w:rsidRPr="00CD7B99" w:rsidRDefault="00A02217"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0638F15D"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provádí aritmetické operace odčítání do 20</w:t>
            </w:r>
          </w:p>
        </w:tc>
        <w:tc>
          <w:tcPr>
            <w:tcW w:w="2977" w:type="dxa"/>
            <w:tcBorders>
              <w:top w:val="nil"/>
              <w:left w:val="nil"/>
              <w:bottom w:val="single" w:sz="4" w:space="0" w:color="auto"/>
              <w:right w:val="single" w:sz="4" w:space="0" w:color="auto"/>
            </w:tcBorders>
            <w:shd w:val="clear" w:color="auto" w:fill="auto"/>
            <w:vAlign w:val="center"/>
          </w:tcPr>
          <w:p w14:paraId="519035E1"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odčítání do 20 s přechodem desítky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349EE47"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647041D"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358975C7" w14:textId="77777777" w:rsidTr="00A0221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9CC50F6"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MA 2 čte, zapisuje a porovnává přirozená čísla do 1 000, užívá a</w:t>
            </w:r>
            <w:r>
              <w:rPr>
                <w:sz w:val="20"/>
                <w:szCs w:val="20"/>
                <w:lang w:eastAsia="cs-CZ"/>
              </w:rPr>
              <w:t> </w:t>
            </w:r>
            <w:r w:rsidRPr="00CD7B99">
              <w:rPr>
                <w:sz w:val="20"/>
                <w:szCs w:val="20"/>
                <w:lang w:eastAsia="cs-CZ"/>
              </w:rPr>
              <w:t>zapisuje vztah rovnosti a nerovnosti</w:t>
            </w:r>
          </w:p>
        </w:tc>
        <w:tc>
          <w:tcPr>
            <w:tcW w:w="3402" w:type="dxa"/>
            <w:tcBorders>
              <w:top w:val="nil"/>
              <w:left w:val="nil"/>
              <w:bottom w:val="single" w:sz="4" w:space="0" w:color="auto"/>
              <w:right w:val="single" w:sz="4" w:space="0" w:color="auto"/>
            </w:tcBorders>
            <w:shd w:val="clear" w:color="auto" w:fill="auto"/>
            <w:vAlign w:val="center"/>
          </w:tcPr>
          <w:p w14:paraId="3E4AC422"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uspořádá čísla podle velikosti do 100</w:t>
            </w:r>
          </w:p>
        </w:tc>
        <w:tc>
          <w:tcPr>
            <w:tcW w:w="2977" w:type="dxa"/>
            <w:tcBorders>
              <w:top w:val="nil"/>
              <w:left w:val="nil"/>
              <w:bottom w:val="single" w:sz="4" w:space="0" w:color="auto"/>
              <w:right w:val="single" w:sz="4" w:space="0" w:color="auto"/>
            </w:tcBorders>
            <w:shd w:val="clear" w:color="auto" w:fill="auto"/>
            <w:vAlign w:val="center"/>
          </w:tcPr>
          <w:p w14:paraId="5553333A"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čísla do 100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EBAAF53"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AE4C5E9"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1C64C57C" w14:textId="77777777" w:rsidTr="00A0221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5783020" w14:textId="77777777" w:rsidR="00A02217" w:rsidRPr="00CD7B99" w:rsidRDefault="00A02217"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1EDB3DDA"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píše správně čísla do 100</w:t>
            </w:r>
          </w:p>
        </w:tc>
        <w:tc>
          <w:tcPr>
            <w:tcW w:w="2977" w:type="dxa"/>
            <w:tcBorders>
              <w:top w:val="nil"/>
              <w:left w:val="nil"/>
              <w:bottom w:val="single" w:sz="4" w:space="0" w:color="auto"/>
              <w:right w:val="single" w:sz="4" w:space="0" w:color="auto"/>
            </w:tcBorders>
            <w:shd w:val="clear" w:color="auto" w:fill="auto"/>
            <w:vAlign w:val="center"/>
          </w:tcPr>
          <w:p w14:paraId="5BE0A258"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zápis čísla v desítkové soustavě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885000"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471CA26"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5881F20C"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0F8E9EE"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MA 3 užívá lineární uspořádání; zobrazí číslo na číselné ose</w:t>
            </w:r>
          </w:p>
        </w:tc>
        <w:tc>
          <w:tcPr>
            <w:tcW w:w="3402" w:type="dxa"/>
            <w:tcBorders>
              <w:top w:val="nil"/>
              <w:left w:val="nil"/>
              <w:bottom w:val="single" w:sz="4" w:space="0" w:color="auto"/>
              <w:right w:val="single" w:sz="4" w:space="0" w:color="auto"/>
            </w:tcBorders>
            <w:shd w:val="clear" w:color="auto" w:fill="auto"/>
            <w:vAlign w:val="center"/>
          </w:tcPr>
          <w:p w14:paraId="48333F07"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najde číslo na číselné ose, využije při porovnávání</w:t>
            </w:r>
          </w:p>
        </w:tc>
        <w:tc>
          <w:tcPr>
            <w:tcW w:w="2977" w:type="dxa"/>
            <w:tcBorders>
              <w:top w:val="nil"/>
              <w:left w:val="nil"/>
              <w:bottom w:val="single" w:sz="4" w:space="0" w:color="auto"/>
              <w:right w:val="single" w:sz="4" w:space="0" w:color="auto"/>
            </w:tcBorders>
            <w:shd w:val="clear" w:color="auto" w:fill="auto"/>
            <w:vAlign w:val="center"/>
          </w:tcPr>
          <w:p w14:paraId="7105DB23"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číselná osa do 100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A5B0CFC"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20DDA71"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15CC6930" w14:textId="77777777" w:rsidTr="00A0221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C2F9DC4"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MA 2 čte, zapisuje a porovnává přirozená čísla do 1 000, užívá a</w:t>
            </w:r>
            <w:r>
              <w:rPr>
                <w:sz w:val="20"/>
                <w:szCs w:val="20"/>
                <w:lang w:eastAsia="cs-CZ"/>
              </w:rPr>
              <w:t> </w:t>
            </w:r>
            <w:r w:rsidRPr="00CD7B99">
              <w:rPr>
                <w:sz w:val="20"/>
                <w:szCs w:val="20"/>
                <w:lang w:eastAsia="cs-CZ"/>
              </w:rPr>
              <w:t>zapisuje vztah rovnosti a nerovnosti</w:t>
            </w:r>
          </w:p>
        </w:tc>
        <w:tc>
          <w:tcPr>
            <w:tcW w:w="3402" w:type="dxa"/>
            <w:tcBorders>
              <w:top w:val="nil"/>
              <w:left w:val="nil"/>
              <w:bottom w:val="single" w:sz="4" w:space="0" w:color="auto"/>
              <w:right w:val="single" w:sz="4" w:space="0" w:color="auto"/>
            </w:tcBorders>
            <w:shd w:val="clear" w:color="auto" w:fill="auto"/>
            <w:vAlign w:val="center"/>
          </w:tcPr>
          <w:p w14:paraId="19C40ECB"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porovnává čísla do 100</w:t>
            </w:r>
          </w:p>
        </w:tc>
        <w:tc>
          <w:tcPr>
            <w:tcW w:w="2977" w:type="dxa"/>
            <w:tcBorders>
              <w:top w:val="nil"/>
              <w:left w:val="nil"/>
              <w:bottom w:val="single" w:sz="4" w:space="0" w:color="auto"/>
              <w:right w:val="single" w:sz="4" w:space="0" w:color="auto"/>
            </w:tcBorders>
            <w:shd w:val="clear" w:color="auto" w:fill="auto"/>
            <w:vAlign w:val="center"/>
          </w:tcPr>
          <w:p w14:paraId="11784A21"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porovnávání čísel do 100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DC5D31F"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9413649"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382262E4"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DEC01AB"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MA 4 provádí zpaměti jednoduché početní operace s přirozenými čísly</w:t>
            </w:r>
          </w:p>
        </w:tc>
        <w:tc>
          <w:tcPr>
            <w:tcW w:w="3402" w:type="dxa"/>
            <w:tcBorders>
              <w:top w:val="nil"/>
              <w:left w:val="nil"/>
              <w:bottom w:val="single" w:sz="4" w:space="0" w:color="auto"/>
              <w:right w:val="single" w:sz="4" w:space="0" w:color="auto"/>
            </w:tcBorders>
            <w:shd w:val="clear" w:color="auto" w:fill="auto"/>
            <w:vAlign w:val="center"/>
          </w:tcPr>
          <w:p w14:paraId="4208F5E8"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provádí aritmetické operace sčítání a</w:t>
            </w:r>
            <w:r>
              <w:rPr>
                <w:sz w:val="20"/>
                <w:szCs w:val="20"/>
                <w:lang w:eastAsia="cs-CZ"/>
              </w:rPr>
              <w:t> </w:t>
            </w:r>
            <w:r w:rsidRPr="00CD7B99">
              <w:rPr>
                <w:sz w:val="20"/>
                <w:szCs w:val="20"/>
                <w:lang w:eastAsia="cs-CZ"/>
              </w:rPr>
              <w:t>odčítání do 100</w:t>
            </w:r>
          </w:p>
        </w:tc>
        <w:tc>
          <w:tcPr>
            <w:tcW w:w="2977" w:type="dxa"/>
            <w:tcBorders>
              <w:top w:val="nil"/>
              <w:left w:val="nil"/>
              <w:bottom w:val="single" w:sz="4" w:space="0" w:color="auto"/>
              <w:right w:val="single" w:sz="4" w:space="0" w:color="auto"/>
            </w:tcBorders>
            <w:shd w:val="clear" w:color="auto" w:fill="auto"/>
            <w:vAlign w:val="center"/>
          </w:tcPr>
          <w:p w14:paraId="6CCE97A0"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xml:space="preserve">sčítání a odčítání </w:t>
            </w:r>
            <w:proofErr w:type="gramStart"/>
            <w:r w:rsidRPr="00CD7B99">
              <w:rPr>
                <w:sz w:val="20"/>
                <w:szCs w:val="20"/>
                <w:lang w:eastAsia="cs-CZ"/>
              </w:rPr>
              <w:t>2-cif</w:t>
            </w:r>
            <w:proofErr w:type="gramEnd"/>
            <w:r w:rsidRPr="00CD7B99">
              <w:rPr>
                <w:sz w:val="20"/>
                <w:szCs w:val="20"/>
                <w:lang w:eastAsia="cs-CZ"/>
              </w:rPr>
              <w:t>. čísel</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F29024D"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349FAAC"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23EE050F"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A388678"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58B6192"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využívá asociativní zákon, sestaví 4</w:t>
            </w:r>
            <w:r>
              <w:rPr>
                <w:sz w:val="20"/>
                <w:szCs w:val="20"/>
                <w:lang w:eastAsia="cs-CZ"/>
              </w:rPr>
              <w:t> </w:t>
            </w:r>
            <w:r w:rsidRPr="00CD7B99">
              <w:rPr>
                <w:sz w:val="20"/>
                <w:szCs w:val="20"/>
                <w:lang w:eastAsia="cs-CZ"/>
              </w:rPr>
              <w:t>příklady</w:t>
            </w:r>
          </w:p>
        </w:tc>
        <w:tc>
          <w:tcPr>
            <w:tcW w:w="2977" w:type="dxa"/>
            <w:tcBorders>
              <w:top w:val="nil"/>
              <w:left w:val="nil"/>
              <w:bottom w:val="single" w:sz="4" w:space="0" w:color="auto"/>
              <w:right w:val="single" w:sz="4" w:space="0" w:color="auto"/>
            </w:tcBorders>
            <w:shd w:val="clear" w:color="auto" w:fill="auto"/>
            <w:vAlign w:val="center"/>
          </w:tcPr>
          <w:p w14:paraId="4F2AC573"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vlastnosti operací sčítání a</w:t>
            </w:r>
            <w:r>
              <w:rPr>
                <w:sz w:val="20"/>
                <w:szCs w:val="20"/>
                <w:lang w:eastAsia="cs-CZ"/>
              </w:rPr>
              <w:t> </w:t>
            </w:r>
            <w:r w:rsidRPr="00CD7B99">
              <w:rPr>
                <w:sz w:val="20"/>
                <w:szCs w:val="20"/>
                <w:lang w:eastAsia="cs-CZ"/>
              </w:rPr>
              <w:t>odčítání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54E91F"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2800289"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4F8F4359"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D44C844"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lastRenderedPageBreak/>
              <w:t>MA 5 řeší a tvoří úlohy, ve kterých aplikuje a modeluje osvojené početní operace</w:t>
            </w:r>
          </w:p>
        </w:tc>
        <w:tc>
          <w:tcPr>
            <w:tcW w:w="3402" w:type="dxa"/>
            <w:tcBorders>
              <w:top w:val="nil"/>
              <w:left w:val="nil"/>
              <w:bottom w:val="single" w:sz="4" w:space="0" w:color="auto"/>
              <w:right w:val="single" w:sz="4" w:space="0" w:color="auto"/>
            </w:tcBorders>
            <w:shd w:val="clear" w:color="auto" w:fill="auto"/>
            <w:vAlign w:val="center"/>
          </w:tcPr>
          <w:p w14:paraId="52C3E545"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řeší slovní úlohy s využitím sčítání a</w:t>
            </w:r>
            <w:r>
              <w:rPr>
                <w:sz w:val="20"/>
                <w:szCs w:val="20"/>
                <w:lang w:eastAsia="cs-CZ"/>
              </w:rPr>
              <w:t> </w:t>
            </w:r>
            <w:r w:rsidRPr="00CD7B99">
              <w:rPr>
                <w:sz w:val="20"/>
                <w:szCs w:val="20"/>
                <w:lang w:eastAsia="cs-CZ"/>
              </w:rPr>
              <w:t>odčítání</w:t>
            </w:r>
          </w:p>
        </w:tc>
        <w:tc>
          <w:tcPr>
            <w:tcW w:w="2977" w:type="dxa"/>
            <w:tcBorders>
              <w:top w:val="nil"/>
              <w:left w:val="nil"/>
              <w:bottom w:val="single" w:sz="4" w:space="0" w:color="auto"/>
              <w:right w:val="single" w:sz="4" w:space="0" w:color="auto"/>
            </w:tcBorders>
            <w:shd w:val="clear" w:color="auto" w:fill="auto"/>
            <w:vAlign w:val="center"/>
          </w:tcPr>
          <w:p w14:paraId="403F589D"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xml:space="preserve">slovní </w:t>
            </w:r>
            <w:proofErr w:type="gramStart"/>
            <w:r w:rsidRPr="00CD7B99">
              <w:rPr>
                <w:sz w:val="20"/>
                <w:szCs w:val="20"/>
                <w:lang w:eastAsia="cs-CZ"/>
              </w:rPr>
              <w:t>úlohy  s</w:t>
            </w:r>
            <w:proofErr w:type="gramEnd"/>
            <w:r w:rsidRPr="00CD7B99">
              <w:rPr>
                <w:sz w:val="20"/>
                <w:szCs w:val="20"/>
                <w:lang w:eastAsia="cs-CZ"/>
              </w:rPr>
              <w:t xml:space="preserve"> využitím sčítání a</w:t>
            </w:r>
            <w:r>
              <w:rPr>
                <w:sz w:val="20"/>
                <w:szCs w:val="20"/>
                <w:lang w:eastAsia="cs-CZ"/>
              </w:rPr>
              <w:t> </w:t>
            </w:r>
            <w:r w:rsidRPr="00CD7B99">
              <w:rPr>
                <w:sz w:val="20"/>
                <w:szCs w:val="20"/>
                <w:lang w:eastAsia="cs-CZ"/>
              </w:rPr>
              <w:t>odčítání do 100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CDD6997"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5288BFE"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7D0DB86E"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6179063"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10B04C1"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s využitím prvků znázorní operaci násobení a zapíše příklad</w:t>
            </w:r>
          </w:p>
        </w:tc>
        <w:tc>
          <w:tcPr>
            <w:tcW w:w="2977" w:type="dxa"/>
            <w:tcBorders>
              <w:top w:val="nil"/>
              <w:left w:val="nil"/>
              <w:bottom w:val="single" w:sz="4" w:space="0" w:color="auto"/>
              <w:right w:val="single" w:sz="4" w:space="0" w:color="auto"/>
            </w:tcBorders>
            <w:shd w:val="clear" w:color="auto" w:fill="auto"/>
            <w:vAlign w:val="center"/>
          </w:tcPr>
          <w:p w14:paraId="6EC20AF8"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příprava na násobení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BB3D815"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D756E1A"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7D13F229"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2693DC3"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MA 4 provádí zpaměti jednoduché početní operace s přirozenými čísly</w:t>
            </w:r>
          </w:p>
        </w:tc>
        <w:tc>
          <w:tcPr>
            <w:tcW w:w="3402" w:type="dxa"/>
            <w:tcBorders>
              <w:top w:val="nil"/>
              <w:left w:val="nil"/>
              <w:bottom w:val="single" w:sz="4" w:space="0" w:color="auto"/>
              <w:right w:val="single" w:sz="4" w:space="0" w:color="auto"/>
            </w:tcBorders>
            <w:shd w:val="clear" w:color="auto" w:fill="auto"/>
            <w:vAlign w:val="center"/>
          </w:tcPr>
          <w:p w14:paraId="6A732799"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provádí aritmetické operace násobení do 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5EC2F68A"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násobení a dělení čísly 0-5</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5935FA8" w14:textId="77777777" w:rsidR="00A02217" w:rsidRPr="00CD7B99" w:rsidRDefault="00A02217" w:rsidP="00CD7B99">
            <w:pPr>
              <w:suppressAutoHyphens w:val="0"/>
              <w:jc w:val="left"/>
              <w:rPr>
                <w:sz w:val="20"/>
                <w:szCs w:val="20"/>
                <w:lang w:eastAsia="cs-CZ"/>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tcPr>
          <w:p w14:paraId="11C992DD"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v případě zvládnutí učiva lze pokračovat v násobení a dělení 6-</w:t>
            </w:r>
            <w:r>
              <w:rPr>
                <w:sz w:val="20"/>
                <w:szCs w:val="20"/>
                <w:lang w:eastAsia="cs-CZ"/>
              </w:rPr>
              <w:t>1</w:t>
            </w:r>
            <w:r w:rsidRPr="00CD7B99">
              <w:rPr>
                <w:sz w:val="20"/>
                <w:szCs w:val="20"/>
                <w:lang w:eastAsia="cs-CZ"/>
              </w:rPr>
              <w:t>0</w:t>
            </w:r>
          </w:p>
        </w:tc>
      </w:tr>
      <w:tr w:rsidR="00A02217" w:rsidRPr="00CD7B99" w14:paraId="46338B57"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13E12D9"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MA 12 doplňuje tabulky, schémata, posloupnosti čísel</w:t>
            </w:r>
          </w:p>
        </w:tc>
        <w:tc>
          <w:tcPr>
            <w:tcW w:w="3402" w:type="dxa"/>
            <w:tcBorders>
              <w:top w:val="nil"/>
              <w:left w:val="nil"/>
              <w:bottom w:val="single" w:sz="4" w:space="0" w:color="auto"/>
              <w:right w:val="single" w:sz="4" w:space="0" w:color="auto"/>
            </w:tcBorders>
            <w:shd w:val="clear" w:color="auto" w:fill="auto"/>
            <w:vAlign w:val="center"/>
          </w:tcPr>
          <w:p w14:paraId="4565BD5D"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prokáže znalost řad násobků do 5, vyhledá násobky do 5</w:t>
            </w: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6B1E6AE8" w14:textId="77777777" w:rsidR="00A02217" w:rsidRPr="00CD7B99" w:rsidRDefault="00A02217" w:rsidP="00CD7B99">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41FDDFA" w14:textId="77777777" w:rsidR="00A02217" w:rsidRPr="00CD7B99" w:rsidRDefault="00A02217" w:rsidP="00CD7B99">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45937D1D" w14:textId="77777777" w:rsidR="00A02217" w:rsidRPr="00CD7B99" w:rsidRDefault="00A02217" w:rsidP="00CD7B99">
            <w:pPr>
              <w:suppressAutoHyphens w:val="0"/>
              <w:jc w:val="left"/>
              <w:rPr>
                <w:sz w:val="20"/>
                <w:szCs w:val="20"/>
                <w:lang w:eastAsia="cs-CZ"/>
              </w:rPr>
            </w:pPr>
          </w:p>
        </w:tc>
      </w:tr>
      <w:tr w:rsidR="00A02217" w:rsidRPr="00CD7B99" w14:paraId="5A03FEBC"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2755F39"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MA 4 provádí zpaměti jednoduché početní operace s přirozenými čísly</w:t>
            </w:r>
          </w:p>
        </w:tc>
        <w:tc>
          <w:tcPr>
            <w:tcW w:w="3402" w:type="dxa"/>
            <w:tcBorders>
              <w:top w:val="nil"/>
              <w:left w:val="nil"/>
              <w:bottom w:val="single" w:sz="4" w:space="0" w:color="auto"/>
              <w:right w:val="single" w:sz="4" w:space="0" w:color="auto"/>
            </w:tcBorders>
            <w:shd w:val="clear" w:color="auto" w:fill="auto"/>
            <w:vAlign w:val="center"/>
          </w:tcPr>
          <w:p w14:paraId="2BD2E6A6"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provádí aritmetické operace dělení do 5</w:t>
            </w: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54E73915" w14:textId="77777777" w:rsidR="00A02217" w:rsidRPr="00CD7B99" w:rsidRDefault="00A02217" w:rsidP="00CD7B99">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7015EE7" w14:textId="77777777" w:rsidR="00A02217" w:rsidRPr="00CD7B99" w:rsidRDefault="00A02217" w:rsidP="00CD7B99">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4AA29391" w14:textId="77777777" w:rsidR="00A02217" w:rsidRPr="00CD7B99" w:rsidRDefault="00A02217" w:rsidP="00CD7B99">
            <w:pPr>
              <w:suppressAutoHyphens w:val="0"/>
              <w:jc w:val="left"/>
              <w:rPr>
                <w:sz w:val="20"/>
                <w:szCs w:val="20"/>
                <w:lang w:eastAsia="cs-CZ"/>
              </w:rPr>
            </w:pPr>
          </w:p>
        </w:tc>
      </w:tr>
      <w:tr w:rsidR="00A02217" w:rsidRPr="00CD7B99" w14:paraId="788396ED"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6506310"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34F544D0"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využívá asociativní zákon, sestaví 4</w:t>
            </w:r>
            <w:r>
              <w:rPr>
                <w:sz w:val="20"/>
                <w:szCs w:val="20"/>
                <w:lang w:eastAsia="cs-CZ"/>
              </w:rPr>
              <w:t> </w:t>
            </w:r>
            <w:r w:rsidRPr="00CD7B99">
              <w:rPr>
                <w:sz w:val="20"/>
                <w:szCs w:val="20"/>
                <w:lang w:eastAsia="cs-CZ"/>
              </w:rPr>
              <w:t>příklady</w:t>
            </w:r>
          </w:p>
        </w:tc>
        <w:tc>
          <w:tcPr>
            <w:tcW w:w="2977" w:type="dxa"/>
            <w:tcBorders>
              <w:top w:val="nil"/>
              <w:left w:val="nil"/>
              <w:bottom w:val="single" w:sz="4" w:space="0" w:color="auto"/>
              <w:right w:val="single" w:sz="4" w:space="0" w:color="auto"/>
            </w:tcBorders>
            <w:shd w:val="clear" w:color="auto" w:fill="auto"/>
            <w:vAlign w:val="center"/>
          </w:tcPr>
          <w:p w14:paraId="405DBDE6"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vlastnosti operací násobení a</w:t>
            </w:r>
            <w:r>
              <w:rPr>
                <w:sz w:val="20"/>
                <w:szCs w:val="20"/>
                <w:lang w:eastAsia="cs-CZ"/>
              </w:rPr>
              <w:t> </w:t>
            </w:r>
            <w:r w:rsidRPr="00CD7B99">
              <w:rPr>
                <w:sz w:val="20"/>
                <w:szCs w:val="20"/>
                <w:lang w:eastAsia="cs-CZ"/>
              </w:rPr>
              <w:t>dělení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0A5FB2F" w14:textId="77777777" w:rsidR="00A02217" w:rsidRPr="00CD7B99" w:rsidRDefault="00A02217" w:rsidP="00CD7B99">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3AA21EC7" w14:textId="77777777" w:rsidR="00A02217" w:rsidRPr="00CD7B99" w:rsidRDefault="00A02217" w:rsidP="00CD7B99">
            <w:pPr>
              <w:suppressAutoHyphens w:val="0"/>
              <w:jc w:val="left"/>
              <w:rPr>
                <w:sz w:val="20"/>
                <w:szCs w:val="20"/>
                <w:lang w:eastAsia="cs-CZ"/>
              </w:rPr>
            </w:pPr>
          </w:p>
        </w:tc>
      </w:tr>
      <w:tr w:rsidR="00A02217" w:rsidRPr="00CD7B99" w14:paraId="352F2054"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B41EBBF"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MA 5 řeší a tvoří úlohy, ve kterých aplikuje a modeluje osvojené početní operace</w:t>
            </w:r>
          </w:p>
        </w:tc>
        <w:tc>
          <w:tcPr>
            <w:tcW w:w="3402" w:type="dxa"/>
            <w:tcBorders>
              <w:top w:val="nil"/>
              <w:left w:val="nil"/>
              <w:bottom w:val="single" w:sz="4" w:space="0" w:color="auto"/>
              <w:right w:val="single" w:sz="4" w:space="0" w:color="auto"/>
            </w:tcBorders>
            <w:shd w:val="clear" w:color="auto" w:fill="auto"/>
            <w:vAlign w:val="center"/>
          </w:tcPr>
          <w:p w14:paraId="5AFDDCB8"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řeší slovní úlohy s využitím násobení a dělení</w:t>
            </w:r>
          </w:p>
        </w:tc>
        <w:tc>
          <w:tcPr>
            <w:tcW w:w="2977" w:type="dxa"/>
            <w:tcBorders>
              <w:top w:val="nil"/>
              <w:left w:val="nil"/>
              <w:bottom w:val="single" w:sz="4" w:space="0" w:color="auto"/>
              <w:right w:val="single" w:sz="4" w:space="0" w:color="auto"/>
            </w:tcBorders>
            <w:shd w:val="clear" w:color="auto" w:fill="auto"/>
            <w:vAlign w:val="center"/>
          </w:tcPr>
          <w:p w14:paraId="5809730E"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slovní úlohy s využitím násobení a dělení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206FACB" w14:textId="77777777" w:rsidR="00A02217" w:rsidRPr="00CD7B99" w:rsidRDefault="00A02217" w:rsidP="00CD7B99">
            <w:pPr>
              <w:suppressAutoHyphens w:val="0"/>
              <w:jc w:val="left"/>
              <w:rPr>
                <w:sz w:val="20"/>
                <w:szCs w:val="20"/>
                <w:lang w:eastAsia="cs-CZ"/>
              </w:rPr>
            </w:pPr>
          </w:p>
        </w:tc>
        <w:tc>
          <w:tcPr>
            <w:tcW w:w="2268" w:type="dxa"/>
            <w:vMerge/>
            <w:tcBorders>
              <w:top w:val="nil"/>
              <w:left w:val="single" w:sz="4" w:space="0" w:color="auto"/>
              <w:bottom w:val="single" w:sz="4" w:space="0" w:color="000000"/>
              <w:right w:val="single" w:sz="4" w:space="0" w:color="auto"/>
            </w:tcBorders>
            <w:shd w:val="clear" w:color="auto" w:fill="auto"/>
            <w:vAlign w:val="center"/>
          </w:tcPr>
          <w:p w14:paraId="30CFF678" w14:textId="77777777" w:rsidR="00A02217" w:rsidRPr="00CD7B99" w:rsidRDefault="00A02217" w:rsidP="00CD7B99">
            <w:pPr>
              <w:suppressAutoHyphens w:val="0"/>
              <w:jc w:val="left"/>
              <w:rPr>
                <w:sz w:val="20"/>
                <w:szCs w:val="20"/>
                <w:lang w:eastAsia="cs-CZ"/>
              </w:rPr>
            </w:pPr>
          </w:p>
        </w:tc>
      </w:tr>
      <w:tr w:rsidR="00A02217" w:rsidRPr="00CD7B99" w14:paraId="0ED5F5BB" w14:textId="77777777" w:rsidTr="00A02217">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6BF7FBF9" w14:textId="77777777" w:rsidR="00A02217" w:rsidRPr="00CD7B99" w:rsidRDefault="00A02217" w:rsidP="00865F4A">
            <w:pPr>
              <w:suppressAutoHyphens w:val="0"/>
              <w:ind w:firstLineChars="100" w:firstLine="201"/>
              <w:jc w:val="left"/>
              <w:rPr>
                <w:b/>
                <w:bCs/>
                <w:sz w:val="20"/>
                <w:szCs w:val="20"/>
                <w:lang w:eastAsia="cs-CZ"/>
              </w:rPr>
            </w:pPr>
            <w:r w:rsidRPr="00CD7B99">
              <w:rPr>
                <w:b/>
                <w:bCs/>
                <w:sz w:val="20"/>
                <w:szCs w:val="20"/>
                <w:lang w:eastAsia="cs-CZ"/>
              </w:rPr>
              <w:t>geometrie</w:t>
            </w:r>
          </w:p>
        </w:tc>
        <w:tc>
          <w:tcPr>
            <w:tcW w:w="3402" w:type="dxa"/>
            <w:tcBorders>
              <w:top w:val="nil"/>
              <w:left w:val="nil"/>
              <w:bottom w:val="single" w:sz="4" w:space="0" w:color="auto"/>
              <w:right w:val="single" w:sz="4" w:space="0" w:color="auto"/>
            </w:tcBorders>
            <w:shd w:val="clear" w:color="auto" w:fill="auto"/>
            <w:vAlign w:val="center"/>
          </w:tcPr>
          <w:p w14:paraId="238A67E9"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0FC11137"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F64568"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0D1772E"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72736FFC" w14:textId="77777777" w:rsidTr="00A0221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140CE7E"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xml:space="preserve">MA 15 rozezná, pojmenuje, vymodeluje a popíše základní rovinné útvary a jednoduchá tělesa; </w:t>
            </w:r>
          </w:p>
        </w:tc>
        <w:tc>
          <w:tcPr>
            <w:tcW w:w="3402" w:type="dxa"/>
            <w:tcBorders>
              <w:top w:val="nil"/>
              <w:left w:val="nil"/>
              <w:bottom w:val="single" w:sz="4" w:space="0" w:color="auto"/>
              <w:right w:val="single" w:sz="4" w:space="0" w:color="auto"/>
            </w:tcBorders>
            <w:shd w:val="clear" w:color="auto" w:fill="auto"/>
            <w:vAlign w:val="center"/>
          </w:tcPr>
          <w:p w14:paraId="6E3E7D28"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poznává základní geometrické tvary</w:t>
            </w:r>
          </w:p>
        </w:tc>
        <w:tc>
          <w:tcPr>
            <w:tcW w:w="2977" w:type="dxa"/>
            <w:tcBorders>
              <w:top w:val="nil"/>
              <w:left w:val="nil"/>
              <w:bottom w:val="single" w:sz="4" w:space="0" w:color="auto"/>
              <w:right w:val="single" w:sz="4" w:space="0" w:color="auto"/>
            </w:tcBorders>
            <w:shd w:val="clear" w:color="auto" w:fill="auto"/>
            <w:vAlign w:val="center"/>
          </w:tcPr>
          <w:p w14:paraId="6E544903"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základní tvary v rovině (čtverec, obdélník, trojúhelník, kruh)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B311442"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4E2F8E6"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0D7FDEE8" w14:textId="77777777" w:rsidTr="00A0221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19C0DFB" w14:textId="77777777" w:rsidR="00A02217" w:rsidRPr="00CD7B99" w:rsidRDefault="00A02217"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6AD144B3"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vymodeluje, narýsuje a správně popíše bod</w:t>
            </w:r>
          </w:p>
        </w:tc>
        <w:tc>
          <w:tcPr>
            <w:tcW w:w="2977" w:type="dxa"/>
            <w:tcBorders>
              <w:top w:val="nil"/>
              <w:left w:val="nil"/>
              <w:bottom w:val="single" w:sz="4" w:space="0" w:color="auto"/>
              <w:right w:val="single" w:sz="4" w:space="0" w:color="auto"/>
            </w:tcBorders>
            <w:shd w:val="clear" w:color="auto" w:fill="auto"/>
            <w:vAlign w:val="center"/>
          </w:tcPr>
          <w:p w14:paraId="79458428"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bod</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506137F"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526D32B"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0B490E08" w14:textId="77777777" w:rsidTr="00A0221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D972C4A" w14:textId="77777777" w:rsidR="00A02217" w:rsidRPr="00CD7B99" w:rsidRDefault="00A02217"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2B8B1410"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vymodeluje, narýsuje a správně popíše úsečku</w:t>
            </w:r>
          </w:p>
        </w:tc>
        <w:tc>
          <w:tcPr>
            <w:tcW w:w="2977" w:type="dxa"/>
            <w:tcBorders>
              <w:top w:val="nil"/>
              <w:left w:val="nil"/>
              <w:bottom w:val="single" w:sz="4" w:space="0" w:color="auto"/>
              <w:right w:val="single" w:sz="4" w:space="0" w:color="auto"/>
            </w:tcBorders>
            <w:shd w:val="clear" w:color="auto" w:fill="auto"/>
            <w:vAlign w:val="center"/>
          </w:tcPr>
          <w:p w14:paraId="118D62FC"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úsečka, rýsování úseček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4CFDDAA"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577AD87"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349936F5" w14:textId="77777777" w:rsidTr="00A0221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CABF14C" w14:textId="77777777" w:rsidR="00A02217" w:rsidRPr="00CD7B99" w:rsidRDefault="00A02217"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3B54A06A"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narýsuje a správně popíše přímku a</w:t>
            </w:r>
            <w:r>
              <w:rPr>
                <w:sz w:val="20"/>
                <w:szCs w:val="20"/>
                <w:lang w:eastAsia="cs-CZ"/>
              </w:rPr>
              <w:t> </w:t>
            </w:r>
            <w:r w:rsidRPr="00CD7B99">
              <w:rPr>
                <w:sz w:val="20"/>
                <w:szCs w:val="20"/>
                <w:lang w:eastAsia="cs-CZ"/>
              </w:rPr>
              <w:t>polopřímku</w:t>
            </w:r>
          </w:p>
        </w:tc>
        <w:tc>
          <w:tcPr>
            <w:tcW w:w="2977" w:type="dxa"/>
            <w:tcBorders>
              <w:top w:val="nil"/>
              <w:left w:val="nil"/>
              <w:bottom w:val="single" w:sz="4" w:space="0" w:color="auto"/>
              <w:right w:val="single" w:sz="4" w:space="0" w:color="auto"/>
            </w:tcBorders>
            <w:shd w:val="clear" w:color="auto" w:fill="auto"/>
            <w:vAlign w:val="center"/>
          </w:tcPr>
          <w:p w14:paraId="389AD800"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přímka, polopřímka, lomená čára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38C4618"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769E593"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1B358AF8" w14:textId="77777777" w:rsidTr="00A0221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4DE26E6" w14:textId="77777777" w:rsidR="00A02217" w:rsidRPr="00CD7B99" w:rsidRDefault="00A02217"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098733DA"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určí průsečíky přímek</w:t>
            </w:r>
          </w:p>
        </w:tc>
        <w:tc>
          <w:tcPr>
            <w:tcW w:w="2977" w:type="dxa"/>
            <w:tcBorders>
              <w:top w:val="nil"/>
              <w:left w:val="nil"/>
              <w:bottom w:val="single" w:sz="4" w:space="0" w:color="auto"/>
              <w:right w:val="single" w:sz="4" w:space="0" w:color="auto"/>
            </w:tcBorders>
            <w:shd w:val="clear" w:color="auto" w:fill="auto"/>
            <w:vAlign w:val="center"/>
          </w:tcPr>
          <w:p w14:paraId="22DCF40F"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vzájemná poloha přímek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6F847EE"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DEC3EE3"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64C148CC"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0211359"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MA 16 porovnává velikost útvarů, měří a odhaduje délku úsečky</w:t>
            </w:r>
          </w:p>
        </w:tc>
        <w:tc>
          <w:tcPr>
            <w:tcW w:w="3402" w:type="dxa"/>
            <w:tcBorders>
              <w:top w:val="nil"/>
              <w:left w:val="nil"/>
              <w:bottom w:val="single" w:sz="4" w:space="0" w:color="auto"/>
              <w:right w:val="single" w:sz="4" w:space="0" w:color="auto"/>
            </w:tcBorders>
            <w:shd w:val="clear" w:color="auto" w:fill="auto"/>
            <w:vAlign w:val="center"/>
          </w:tcPr>
          <w:p w14:paraId="3FF03392" w14:textId="013B39CF"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změří a zapíše délku úsečky v</w:t>
            </w:r>
            <w:r>
              <w:rPr>
                <w:sz w:val="20"/>
                <w:szCs w:val="20"/>
                <w:lang w:eastAsia="cs-CZ"/>
              </w:rPr>
              <w:t> </w:t>
            </w:r>
            <w:r w:rsidRPr="00CD7B99">
              <w:rPr>
                <w:sz w:val="20"/>
                <w:szCs w:val="20"/>
                <w:lang w:eastAsia="cs-CZ"/>
              </w:rPr>
              <w:t>cm</w:t>
            </w:r>
          </w:p>
        </w:tc>
        <w:tc>
          <w:tcPr>
            <w:tcW w:w="2977" w:type="dxa"/>
            <w:tcBorders>
              <w:top w:val="nil"/>
              <w:left w:val="nil"/>
              <w:bottom w:val="single" w:sz="4" w:space="0" w:color="auto"/>
              <w:right w:val="single" w:sz="4" w:space="0" w:color="auto"/>
            </w:tcBorders>
            <w:shd w:val="clear" w:color="auto" w:fill="auto"/>
            <w:vAlign w:val="center"/>
          </w:tcPr>
          <w:p w14:paraId="7CF733CA"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měření úseček na cm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FC3A03E"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EE7269D"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05087D96"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612AC4C" w14:textId="77777777" w:rsidR="00A02217" w:rsidRPr="00CD7B99" w:rsidRDefault="00A02217"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7568D8EA"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změří a zapíše délku úsečky v cm a</w:t>
            </w:r>
            <w:r>
              <w:rPr>
                <w:sz w:val="20"/>
                <w:szCs w:val="20"/>
                <w:lang w:eastAsia="cs-CZ"/>
              </w:rPr>
              <w:t> </w:t>
            </w:r>
            <w:r w:rsidRPr="00CD7B99">
              <w:rPr>
                <w:sz w:val="20"/>
                <w:szCs w:val="20"/>
                <w:lang w:eastAsia="cs-CZ"/>
              </w:rPr>
              <w:t>mm</w:t>
            </w:r>
          </w:p>
        </w:tc>
        <w:tc>
          <w:tcPr>
            <w:tcW w:w="2977" w:type="dxa"/>
            <w:tcBorders>
              <w:top w:val="nil"/>
              <w:left w:val="nil"/>
              <w:bottom w:val="single" w:sz="4" w:space="0" w:color="auto"/>
              <w:right w:val="single" w:sz="4" w:space="0" w:color="auto"/>
            </w:tcBorders>
            <w:shd w:val="clear" w:color="auto" w:fill="auto"/>
            <w:vAlign w:val="center"/>
          </w:tcPr>
          <w:p w14:paraId="52568C22"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měření úseček na mm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91D07C1"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9BF2559"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494C1F8A"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1C68416" w14:textId="77777777" w:rsidR="00A02217" w:rsidRPr="00CD7B99" w:rsidRDefault="00A02217"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27C61A5C"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používá jednotky délky</w:t>
            </w:r>
          </w:p>
        </w:tc>
        <w:tc>
          <w:tcPr>
            <w:tcW w:w="2977" w:type="dxa"/>
            <w:tcBorders>
              <w:top w:val="nil"/>
              <w:left w:val="nil"/>
              <w:bottom w:val="single" w:sz="4" w:space="0" w:color="auto"/>
              <w:right w:val="single" w:sz="4" w:space="0" w:color="auto"/>
            </w:tcBorders>
            <w:shd w:val="clear" w:color="auto" w:fill="auto"/>
            <w:vAlign w:val="center"/>
          </w:tcPr>
          <w:p w14:paraId="75EDF124"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jednotky délky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EDF562E"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8F9FC2E"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r w:rsidR="00A02217" w:rsidRPr="00CD7B99" w14:paraId="768E141C"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862DF22" w14:textId="77777777" w:rsidR="00A02217" w:rsidRPr="00CD7B99" w:rsidRDefault="00A02217"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5416C157"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vyzkouší v praxi odhad vzdálenosti</w:t>
            </w:r>
          </w:p>
        </w:tc>
        <w:tc>
          <w:tcPr>
            <w:tcW w:w="2977" w:type="dxa"/>
            <w:tcBorders>
              <w:top w:val="nil"/>
              <w:left w:val="nil"/>
              <w:bottom w:val="single" w:sz="4" w:space="0" w:color="auto"/>
              <w:right w:val="single" w:sz="4" w:space="0" w:color="auto"/>
            </w:tcBorders>
            <w:shd w:val="clear" w:color="auto" w:fill="auto"/>
            <w:vAlign w:val="center"/>
          </w:tcPr>
          <w:p w14:paraId="080403F8"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odhad vzdálenosti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348813E" w14:textId="77777777" w:rsidR="00A02217" w:rsidRPr="00CD7B99" w:rsidRDefault="00A02217"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F93075B" w14:textId="77777777" w:rsidR="00A02217" w:rsidRPr="00CD7B99" w:rsidRDefault="00A02217" w:rsidP="00865F4A">
            <w:pPr>
              <w:suppressAutoHyphens w:val="0"/>
              <w:ind w:firstLineChars="100" w:firstLine="200"/>
              <w:jc w:val="left"/>
              <w:rPr>
                <w:sz w:val="20"/>
                <w:szCs w:val="20"/>
                <w:lang w:eastAsia="cs-CZ"/>
              </w:rPr>
            </w:pPr>
            <w:r w:rsidRPr="00CD7B99">
              <w:rPr>
                <w:sz w:val="20"/>
                <w:szCs w:val="20"/>
                <w:lang w:eastAsia="cs-CZ"/>
              </w:rPr>
              <w:t> </w:t>
            </w:r>
          </w:p>
        </w:tc>
      </w:tr>
    </w:tbl>
    <w:p w14:paraId="43A65F4C" w14:textId="77777777" w:rsidR="00594D59" w:rsidRDefault="00594D59"/>
    <w:p w14:paraId="60A2BA74" w14:textId="77777777" w:rsidR="00727626" w:rsidRDefault="00727626">
      <w:pPr>
        <w:jc w:val="center"/>
        <w:rPr>
          <w:rFonts w:ascii="Arial" w:hAnsi="Arial" w:cs="Arial"/>
          <w:b/>
          <w:sz w:val="28"/>
          <w:szCs w:val="28"/>
        </w:rPr>
      </w:pPr>
    </w:p>
    <w:p w14:paraId="5DD7D7CB" w14:textId="77777777" w:rsidR="00727626" w:rsidRDefault="00727626">
      <w:pPr>
        <w:jc w:val="center"/>
        <w:rPr>
          <w:rFonts w:ascii="Arial" w:hAnsi="Arial" w:cs="Arial"/>
          <w:b/>
          <w:sz w:val="28"/>
          <w:szCs w:val="28"/>
        </w:rPr>
      </w:pPr>
    </w:p>
    <w:p w14:paraId="3C7E76EA" w14:textId="77777777" w:rsidR="00727626" w:rsidRDefault="00727626">
      <w:pPr>
        <w:jc w:val="center"/>
        <w:rPr>
          <w:rFonts w:ascii="Arial" w:hAnsi="Arial" w:cs="Arial"/>
          <w:b/>
          <w:sz w:val="28"/>
          <w:szCs w:val="28"/>
        </w:rPr>
      </w:pPr>
    </w:p>
    <w:p w14:paraId="5AA4C5A0" w14:textId="77777777" w:rsidR="00727626" w:rsidRDefault="00727626">
      <w:pPr>
        <w:jc w:val="center"/>
        <w:rPr>
          <w:rFonts w:ascii="Arial" w:hAnsi="Arial" w:cs="Arial"/>
          <w:b/>
          <w:sz w:val="28"/>
          <w:szCs w:val="28"/>
        </w:rPr>
      </w:pPr>
    </w:p>
    <w:p w14:paraId="7E3E6410" w14:textId="77777777" w:rsidR="00727626" w:rsidRDefault="00727626">
      <w:pPr>
        <w:jc w:val="center"/>
        <w:rPr>
          <w:rFonts w:ascii="Arial" w:hAnsi="Arial" w:cs="Arial"/>
          <w:b/>
          <w:sz w:val="28"/>
          <w:szCs w:val="28"/>
        </w:rPr>
      </w:pPr>
    </w:p>
    <w:p w14:paraId="3A91AAF4" w14:textId="77777777" w:rsidR="00727626" w:rsidRDefault="00727626">
      <w:pPr>
        <w:jc w:val="center"/>
        <w:rPr>
          <w:rFonts w:ascii="Arial" w:hAnsi="Arial" w:cs="Arial"/>
          <w:b/>
          <w:sz w:val="28"/>
          <w:szCs w:val="28"/>
        </w:rPr>
      </w:pPr>
    </w:p>
    <w:p w14:paraId="01583746" w14:textId="77777777" w:rsidR="00727626" w:rsidRDefault="00727626">
      <w:pPr>
        <w:jc w:val="center"/>
        <w:rPr>
          <w:rFonts w:ascii="Arial" w:hAnsi="Arial" w:cs="Arial"/>
          <w:b/>
          <w:sz w:val="28"/>
          <w:szCs w:val="28"/>
        </w:rPr>
      </w:pPr>
    </w:p>
    <w:p w14:paraId="304D29BC" w14:textId="77777777" w:rsidR="00727626" w:rsidRDefault="00727626">
      <w:pPr>
        <w:jc w:val="center"/>
        <w:rPr>
          <w:rFonts w:ascii="Arial" w:hAnsi="Arial" w:cs="Arial"/>
          <w:b/>
          <w:sz w:val="28"/>
          <w:szCs w:val="28"/>
        </w:rPr>
      </w:pPr>
    </w:p>
    <w:p w14:paraId="1B46D8B5" w14:textId="77777777" w:rsidR="00727626" w:rsidRDefault="00727626">
      <w:pPr>
        <w:jc w:val="center"/>
        <w:rPr>
          <w:rFonts w:ascii="Arial" w:hAnsi="Arial" w:cs="Arial"/>
          <w:b/>
          <w:sz w:val="28"/>
          <w:szCs w:val="28"/>
        </w:rPr>
      </w:pPr>
    </w:p>
    <w:p w14:paraId="07F45AB5" w14:textId="77777777" w:rsidR="00727626" w:rsidRDefault="00727626">
      <w:pPr>
        <w:jc w:val="center"/>
        <w:rPr>
          <w:rFonts w:ascii="Arial" w:hAnsi="Arial" w:cs="Arial"/>
          <w:b/>
          <w:sz w:val="28"/>
          <w:szCs w:val="28"/>
        </w:rPr>
      </w:pPr>
    </w:p>
    <w:p w14:paraId="44487D66" w14:textId="77777777" w:rsidR="00727626" w:rsidRDefault="00727626">
      <w:pPr>
        <w:jc w:val="center"/>
        <w:rPr>
          <w:rFonts w:ascii="Arial" w:hAnsi="Arial" w:cs="Arial"/>
          <w:b/>
          <w:sz w:val="28"/>
          <w:szCs w:val="28"/>
        </w:rPr>
      </w:pPr>
    </w:p>
    <w:p w14:paraId="2BFF979F" w14:textId="77777777" w:rsidR="00727626" w:rsidRDefault="00727626">
      <w:pPr>
        <w:jc w:val="center"/>
        <w:rPr>
          <w:rFonts w:ascii="Arial" w:hAnsi="Arial" w:cs="Arial"/>
          <w:b/>
          <w:sz w:val="28"/>
          <w:szCs w:val="28"/>
        </w:rPr>
      </w:pPr>
    </w:p>
    <w:p w14:paraId="07687D97" w14:textId="77777777" w:rsidR="00727626" w:rsidRDefault="00727626">
      <w:pPr>
        <w:jc w:val="center"/>
        <w:rPr>
          <w:rFonts w:ascii="Arial" w:hAnsi="Arial" w:cs="Arial"/>
          <w:b/>
          <w:sz w:val="28"/>
          <w:szCs w:val="28"/>
        </w:rPr>
      </w:pPr>
    </w:p>
    <w:p w14:paraId="4EA6C0A1" w14:textId="77777777" w:rsidR="00727626" w:rsidRDefault="00727626">
      <w:pPr>
        <w:jc w:val="center"/>
        <w:rPr>
          <w:rFonts w:ascii="Arial" w:hAnsi="Arial" w:cs="Arial"/>
          <w:b/>
          <w:sz w:val="28"/>
          <w:szCs w:val="28"/>
        </w:rPr>
      </w:pPr>
    </w:p>
    <w:p w14:paraId="6E38B1DC" w14:textId="77777777" w:rsidR="00594D59" w:rsidRDefault="00594D59">
      <w:pPr>
        <w:jc w:val="center"/>
        <w:rPr>
          <w:rFonts w:ascii="Arial" w:hAnsi="Arial" w:cs="Arial"/>
          <w:b/>
          <w:sz w:val="28"/>
          <w:szCs w:val="28"/>
        </w:rPr>
      </w:pPr>
      <w:r>
        <w:rPr>
          <w:rFonts w:ascii="Arial" w:hAnsi="Arial" w:cs="Arial"/>
          <w:b/>
          <w:sz w:val="28"/>
          <w:szCs w:val="28"/>
        </w:rPr>
        <w:lastRenderedPageBreak/>
        <w:t>Matematika – 3.</w:t>
      </w:r>
      <w:r w:rsidR="00787B7F">
        <w:rPr>
          <w:rFonts w:ascii="Arial" w:hAnsi="Arial" w:cs="Arial"/>
          <w:b/>
          <w:sz w:val="28"/>
          <w:szCs w:val="28"/>
        </w:rPr>
        <w:t> </w:t>
      </w:r>
      <w:r>
        <w:rPr>
          <w:rFonts w:ascii="Arial" w:hAnsi="Arial" w:cs="Arial"/>
          <w:b/>
          <w:sz w:val="28"/>
          <w:szCs w:val="28"/>
        </w:rPr>
        <w:t>ročník</w:t>
      </w:r>
    </w:p>
    <w:p w14:paraId="100C28CE" w14:textId="77777777" w:rsidR="00594D59" w:rsidRDefault="00594D59">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3004"/>
        <w:gridCol w:w="1816"/>
        <w:gridCol w:w="2268"/>
      </w:tblGrid>
      <w:tr w:rsidR="00615C22" w:rsidRPr="00CD7B99" w14:paraId="4A362440" w14:textId="77777777" w:rsidTr="00A02217">
        <w:trPr>
          <w:trHeight w:val="765"/>
        </w:trPr>
        <w:tc>
          <w:tcPr>
            <w:tcW w:w="3484" w:type="dxa"/>
            <w:tcBorders>
              <w:top w:val="single" w:sz="4" w:space="0" w:color="auto"/>
              <w:left w:val="single" w:sz="4" w:space="0" w:color="auto"/>
              <w:bottom w:val="single" w:sz="4" w:space="0" w:color="auto"/>
              <w:right w:val="single" w:sz="4" w:space="0" w:color="auto"/>
            </w:tcBorders>
            <w:shd w:val="clear" w:color="auto" w:fill="00FF00"/>
            <w:vAlign w:val="center"/>
          </w:tcPr>
          <w:p w14:paraId="3D861F42"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Očekávané výstupy dle RVP</w:t>
            </w:r>
          </w:p>
        </w:tc>
        <w:tc>
          <w:tcPr>
            <w:tcW w:w="3402" w:type="dxa"/>
            <w:tcBorders>
              <w:top w:val="single" w:sz="4" w:space="0" w:color="auto"/>
              <w:left w:val="nil"/>
              <w:bottom w:val="single" w:sz="4" w:space="0" w:color="auto"/>
              <w:right w:val="single" w:sz="4" w:space="0" w:color="auto"/>
            </w:tcBorders>
            <w:shd w:val="clear" w:color="auto" w:fill="00FF00"/>
            <w:vAlign w:val="center"/>
          </w:tcPr>
          <w:p w14:paraId="5D69F833"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Školní výstupy</w:t>
            </w:r>
          </w:p>
        </w:tc>
        <w:tc>
          <w:tcPr>
            <w:tcW w:w="3004" w:type="dxa"/>
            <w:tcBorders>
              <w:top w:val="single" w:sz="4" w:space="0" w:color="auto"/>
              <w:left w:val="nil"/>
              <w:bottom w:val="single" w:sz="4" w:space="0" w:color="auto"/>
              <w:right w:val="single" w:sz="4" w:space="0" w:color="auto"/>
            </w:tcBorders>
            <w:shd w:val="clear" w:color="auto" w:fill="00FF00"/>
            <w:vAlign w:val="center"/>
          </w:tcPr>
          <w:p w14:paraId="45639278"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Učivo</w:t>
            </w:r>
          </w:p>
        </w:tc>
        <w:tc>
          <w:tcPr>
            <w:tcW w:w="1816" w:type="dxa"/>
            <w:tcBorders>
              <w:top w:val="single" w:sz="4" w:space="0" w:color="auto"/>
              <w:left w:val="nil"/>
              <w:bottom w:val="single" w:sz="4" w:space="0" w:color="auto"/>
              <w:right w:val="single" w:sz="4" w:space="0" w:color="auto"/>
            </w:tcBorders>
            <w:shd w:val="clear" w:color="auto" w:fill="00FF00"/>
            <w:vAlign w:val="center"/>
          </w:tcPr>
          <w:p w14:paraId="76DD805C"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Průřezová témata</w:t>
            </w:r>
          </w:p>
        </w:tc>
        <w:tc>
          <w:tcPr>
            <w:tcW w:w="2268" w:type="dxa"/>
            <w:tcBorders>
              <w:top w:val="single" w:sz="4" w:space="0" w:color="auto"/>
              <w:left w:val="nil"/>
              <w:bottom w:val="single" w:sz="4" w:space="0" w:color="auto"/>
              <w:right w:val="single" w:sz="4" w:space="0" w:color="auto"/>
            </w:tcBorders>
            <w:shd w:val="clear" w:color="auto" w:fill="00FF00"/>
            <w:vAlign w:val="center"/>
          </w:tcPr>
          <w:p w14:paraId="2A9250E5"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Poznámky</w:t>
            </w:r>
          </w:p>
        </w:tc>
      </w:tr>
      <w:tr w:rsidR="00615C22" w:rsidRPr="00CD7B99" w14:paraId="6B6BC1EA" w14:textId="77777777" w:rsidTr="00A02217">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1A199AE5" w14:textId="77777777" w:rsidR="00615C22" w:rsidRPr="00CD7B99" w:rsidRDefault="00615C22" w:rsidP="00865F4A">
            <w:pPr>
              <w:suppressAutoHyphens w:val="0"/>
              <w:ind w:firstLineChars="100" w:firstLine="201"/>
              <w:jc w:val="left"/>
              <w:rPr>
                <w:b/>
                <w:bCs/>
                <w:sz w:val="20"/>
                <w:szCs w:val="20"/>
                <w:lang w:eastAsia="cs-CZ"/>
              </w:rPr>
            </w:pPr>
            <w:r w:rsidRPr="00CD7B99">
              <w:rPr>
                <w:b/>
                <w:bCs/>
                <w:sz w:val="20"/>
                <w:szCs w:val="20"/>
                <w:lang w:eastAsia="cs-CZ"/>
              </w:rPr>
              <w:t>matematika</w:t>
            </w:r>
          </w:p>
        </w:tc>
        <w:tc>
          <w:tcPr>
            <w:tcW w:w="3402" w:type="dxa"/>
            <w:tcBorders>
              <w:top w:val="nil"/>
              <w:left w:val="nil"/>
              <w:bottom w:val="single" w:sz="4" w:space="0" w:color="auto"/>
              <w:right w:val="single" w:sz="4" w:space="0" w:color="auto"/>
            </w:tcBorders>
            <w:shd w:val="clear" w:color="auto" w:fill="auto"/>
            <w:vAlign w:val="center"/>
          </w:tcPr>
          <w:p w14:paraId="63580F6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004" w:type="dxa"/>
            <w:tcBorders>
              <w:top w:val="nil"/>
              <w:left w:val="nil"/>
              <w:bottom w:val="single" w:sz="4" w:space="0" w:color="auto"/>
              <w:right w:val="single" w:sz="4" w:space="0" w:color="auto"/>
            </w:tcBorders>
            <w:shd w:val="clear" w:color="auto" w:fill="auto"/>
            <w:vAlign w:val="center"/>
          </w:tcPr>
          <w:p w14:paraId="4453651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1816" w:type="dxa"/>
            <w:vMerge w:val="restart"/>
            <w:tcBorders>
              <w:top w:val="nil"/>
              <w:left w:val="single" w:sz="4" w:space="0" w:color="auto"/>
              <w:bottom w:val="single" w:sz="4" w:space="0" w:color="000000"/>
              <w:right w:val="single" w:sz="4" w:space="0" w:color="auto"/>
            </w:tcBorders>
            <w:shd w:val="clear" w:color="auto" w:fill="auto"/>
          </w:tcPr>
          <w:p w14:paraId="12EB07DB" w14:textId="77777777" w:rsidR="00615C22" w:rsidRDefault="00615C22" w:rsidP="00D444B1">
            <w:pPr>
              <w:suppressAutoHyphens w:val="0"/>
              <w:jc w:val="left"/>
              <w:rPr>
                <w:sz w:val="20"/>
                <w:szCs w:val="20"/>
                <w:lang w:eastAsia="cs-CZ"/>
              </w:rPr>
            </w:pPr>
          </w:p>
          <w:p w14:paraId="5D991D12" w14:textId="77777777" w:rsidR="00615C22" w:rsidRPr="00CD7B99" w:rsidRDefault="00615C22" w:rsidP="00D444B1">
            <w:pPr>
              <w:suppressAutoHyphens w:val="0"/>
              <w:jc w:val="left"/>
              <w:rPr>
                <w:sz w:val="20"/>
                <w:szCs w:val="20"/>
                <w:lang w:eastAsia="cs-CZ"/>
              </w:rPr>
            </w:pPr>
            <w:r w:rsidRPr="00CD7B99">
              <w:rPr>
                <w:sz w:val="20"/>
                <w:szCs w:val="20"/>
                <w:lang w:eastAsia="cs-CZ"/>
              </w:rPr>
              <w:t>osobnostní a sociální výchova</w:t>
            </w:r>
          </w:p>
        </w:tc>
        <w:tc>
          <w:tcPr>
            <w:tcW w:w="2268" w:type="dxa"/>
            <w:tcBorders>
              <w:top w:val="nil"/>
              <w:left w:val="nil"/>
              <w:bottom w:val="single" w:sz="4" w:space="0" w:color="auto"/>
              <w:right w:val="single" w:sz="4" w:space="0" w:color="auto"/>
            </w:tcBorders>
            <w:shd w:val="clear" w:color="auto" w:fill="auto"/>
            <w:vAlign w:val="center"/>
          </w:tcPr>
          <w:p w14:paraId="55FD247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24DA202" w14:textId="77777777" w:rsidTr="00A0221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1FFB170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 používá přirozená čísla k modelování reálných situací, počítá předměty v daném souboru, vytváří soubory s daným počtem prvků</w:t>
            </w:r>
          </w:p>
        </w:tc>
        <w:tc>
          <w:tcPr>
            <w:tcW w:w="3402" w:type="dxa"/>
            <w:tcBorders>
              <w:top w:val="nil"/>
              <w:left w:val="nil"/>
              <w:bottom w:val="single" w:sz="4" w:space="0" w:color="auto"/>
              <w:right w:val="single" w:sz="4" w:space="0" w:color="auto"/>
            </w:tcBorders>
            <w:shd w:val="clear" w:color="auto" w:fill="auto"/>
            <w:vAlign w:val="center"/>
          </w:tcPr>
          <w:p w14:paraId="7EB0676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určí počet, uspořádá čísla podle velikosti</w:t>
            </w:r>
          </w:p>
        </w:tc>
        <w:tc>
          <w:tcPr>
            <w:tcW w:w="3004" w:type="dxa"/>
            <w:tcBorders>
              <w:top w:val="nil"/>
              <w:left w:val="nil"/>
              <w:bottom w:val="single" w:sz="4" w:space="0" w:color="auto"/>
              <w:right w:val="single" w:sz="4" w:space="0" w:color="auto"/>
            </w:tcBorders>
            <w:shd w:val="clear" w:color="auto" w:fill="auto"/>
            <w:vAlign w:val="center"/>
          </w:tcPr>
          <w:p w14:paraId="507BA2C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opakování učiva z předchozího ročníku</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44372DE9"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3E9256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5C9A2A6" w14:textId="77777777" w:rsidTr="00A0221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274D17A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2 čte, zapisuje a porovnává přirozená čísla do 1 000, užívá a</w:t>
            </w:r>
            <w:r>
              <w:rPr>
                <w:sz w:val="20"/>
                <w:szCs w:val="20"/>
                <w:lang w:eastAsia="cs-CZ"/>
              </w:rPr>
              <w:t> </w:t>
            </w:r>
            <w:r w:rsidRPr="00CD7B99">
              <w:rPr>
                <w:sz w:val="20"/>
                <w:szCs w:val="20"/>
                <w:lang w:eastAsia="cs-CZ"/>
              </w:rPr>
              <w:t>zapisuje vztah rovnosti a nerovnosti</w:t>
            </w:r>
          </w:p>
        </w:tc>
        <w:tc>
          <w:tcPr>
            <w:tcW w:w="3402" w:type="dxa"/>
            <w:tcBorders>
              <w:top w:val="nil"/>
              <w:left w:val="nil"/>
              <w:bottom w:val="single" w:sz="4" w:space="0" w:color="auto"/>
              <w:right w:val="single" w:sz="4" w:space="0" w:color="auto"/>
            </w:tcBorders>
            <w:shd w:val="clear" w:color="auto" w:fill="auto"/>
            <w:vAlign w:val="center"/>
          </w:tcPr>
          <w:p w14:paraId="5390E49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porovnávání čísel do 100</w:t>
            </w:r>
          </w:p>
        </w:tc>
        <w:tc>
          <w:tcPr>
            <w:tcW w:w="3004" w:type="dxa"/>
            <w:vMerge w:val="restart"/>
            <w:tcBorders>
              <w:top w:val="nil"/>
              <w:left w:val="single" w:sz="4" w:space="0" w:color="auto"/>
              <w:bottom w:val="single" w:sz="4" w:space="0" w:color="000000"/>
              <w:right w:val="single" w:sz="4" w:space="0" w:color="auto"/>
            </w:tcBorders>
            <w:shd w:val="clear" w:color="auto" w:fill="auto"/>
            <w:vAlign w:val="center"/>
          </w:tcPr>
          <w:p w14:paraId="789E51E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porovnávání čísel, číselná osa</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20DB8A02"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14A2DB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27C63FE"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3717ED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3 užívá lineární uspořádání; zobrazí číslo na číselné ose</w:t>
            </w:r>
          </w:p>
        </w:tc>
        <w:tc>
          <w:tcPr>
            <w:tcW w:w="3402" w:type="dxa"/>
            <w:tcBorders>
              <w:top w:val="nil"/>
              <w:left w:val="nil"/>
              <w:bottom w:val="single" w:sz="4" w:space="0" w:color="auto"/>
              <w:right w:val="single" w:sz="4" w:space="0" w:color="auto"/>
            </w:tcBorders>
            <w:shd w:val="clear" w:color="auto" w:fill="auto"/>
            <w:vAlign w:val="center"/>
          </w:tcPr>
          <w:p w14:paraId="041CC5D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číselná osa do 100</w:t>
            </w:r>
          </w:p>
        </w:tc>
        <w:tc>
          <w:tcPr>
            <w:tcW w:w="3004" w:type="dxa"/>
            <w:vMerge/>
            <w:tcBorders>
              <w:top w:val="nil"/>
              <w:left w:val="single" w:sz="4" w:space="0" w:color="auto"/>
              <w:bottom w:val="single" w:sz="4" w:space="0" w:color="000000"/>
              <w:right w:val="single" w:sz="4" w:space="0" w:color="auto"/>
            </w:tcBorders>
            <w:shd w:val="clear" w:color="auto" w:fill="auto"/>
            <w:vAlign w:val="center"/>
          </w:tcPr>
          <w:p w14:paraId="5EDEB5FA" w14:textId="77777777" w:rsidR="00615C22" w:rsidRPr="00CD7B99" w:rsidRDefault="00615C22" w:rsidP="00CD7B99">
            <w:pPr>
              <w:suppressAutoHyphens w:val="0"/>
              <w:jc w:val="left"/>
              <w:rPr>
                <w:sz w:val="20"/>
                <w:szCs w:val="20"/>
                <w:lang w:eastAsia="cs-CZ"/>
              </w:rPr>
            </w:pP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675A371C"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B010DD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4440552"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914E94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11 popisuje jednoduché závislosti z praktického života</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7246391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prokáže znalost řad násobků do 5</w:t>
            </w:r>
          </w:p>
        </w:tc>
        <w:tc>
          <w:tcPr>
            <w:tcW w:w="3004" w:type="dxa"/>
            <w:vMerge w:val="restart"/>
            <w:tcBorders>
              <w:top w:val="nil"/>
              <w:left w:val="single" w:sz="4" w:space="0" w:color="auto"/>
              <w:bottom w:val="single" w:sz="4" w:space="0" w:color="000000"/>
              <w:right w:val="single" w:sz="4" w:space="0" w:color="auto"/>
            </w:tcBorders>
            <w:shd w:val="clear" w:color="auto" w:fill="auto"/>
            <w:vAlign w:val="center"/>
          </w:tcPr>
          <w:p w14:paraId="0B09CBB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násobení a dělení 1-5</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5D94355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9CEF97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967A02A"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08CE72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12 doplňuje tabulky, schémata, posloupnosti čísel</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88C2D71" w14:textId="77777777" w:rsidR="00615C22" w:rsidRPr="00CD7B99" w:rsidRDefault="00615C22" w:rsidP="00CD7B99">
            <w:pPr>
              <w:suppressAutoHyphens w:val="0"/>
              <w:jc w:val="left"/>
              <w:rPr>
                <w:sz w:val="20"/>
                <w:szCs w:val="20"/>
                <w:lang w:eastAsia="cs-CZ"/>
              </w:rPr>
            </w:pPr>
          </w:p>
        </w:tc>
        <w:tc>
          <w:tcPr>
            <w:tcW w:w="3004" w:type="dxa"/>
            <w:vMerge/>
            <w:tcBorders>
              <w:top w:val="nil"/>
              <w:left w:val="single" w:sz="4" w:space="0" w:color="auto"/>
              <w:bottom w:val="single" w:sz="4" w:space="0" w:color="000000"/>
              <w:right w:val="single" w:sz="4" w:space="0" w:color="auto"/>
            </w:tcBorders>
            <w:shd w:val="clear" w:color="auto" w:fill="auto"/>
            <w:vAlign w:val="center"/>
          </w:tcPr>
          <w:p w14:paraId="24B807F7" w14:textId="77777777" w:rsidR="00615C22" w:rsidRPr="00CD7B99" w:rsidRDefault="00615C22" w:rsidP="00CD7B99">
            <w:pPr>
              <w:suppressAutoHyphens w:val="0"/>
              <w:jc w:val="left"/>
              <w:rPr>
                <w:sz w:val="20"/>
                <w:szCs w:val="20"/>
                <w:lang w:eastAsia="cs-CZ"/>
              </w:rPr>
            </w:pP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4D5D5EB8"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2079EE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B8EFD87"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778577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11 popisuje jednoduché závislosti z praktického života</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4EBFE21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ovládá řady násobků 6-10</w:t>
            </w:r>
          </w:p>
        </w:tc>
        <w:tc>
          <w:tcPr>
            <w:tcW w:w="3004" w:type="dxa"/>
            <w:vMerge w:val="restart"/>
            <w:tcBorders>
              <w:top w:val="nil"/>
              <w:left w:val="single" w:sz="4" w:space="0" w:color="auto"/>
              <w:bottom w:val="single" w:sz="4" w:space="0" w:color="000000"/>
              <w:right w:val="single" w:sz="4" w:space="0" w:color="auto"/>
            </w:tcBorders>
            <w:shd w:val="clear" w:color="auto" w:fill="auto"/>
            <w:vAlign w:val="center"/>
          </w:tcPr>
          <w:p w14:paraId="325099B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násobení a dělení 6-10</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1CDFE484"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44E513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E4313C1"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7A10D9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12 doplňuje tabulky, schémata, posloupnosti čísel</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18943D9E" w14:textId="77777777" w:rsidR="00615C22" w:rsidRPr="00CD7B99" w:rsidRDefault="00615C22" w:rsidP="00CD7B99">
            <w:pPr>
              <w:suppressAutoHyphens w:val="0"/>
              <w:jc w:val="left"/>
              <w:rPr>
                <w:sz w:val="20"/>
                <w:szCs w:val="20"/>
                <w:lang w:eastAsia="cs-CZ"/>
              </w:rPr>
            </w:pPr>
          </w:p>
        </w:tc>
        <w:tc>
          <w:tcPr>
            <w:tcW w:w="3004" w:type="dxa"/>
            <w:vMerge/>
            <w:tcBorders>
              <w:top w:val="nil"/>
              <w:left w:val="single" w:sz="4" w:space="0" w:color="auto"/>
              <w:bottom w:val="single" w:sz="4" w:space="0" w:color="000000"/>
              <w:right w:val="single" w:sz="4" w:space="0" w:color="auto"/>
            </w:tcBorders>
            <w:shd w:val="clear" w:color="auto" w:fill="auto"/>
            <w:vAlign w:val="center"/>
          </w:tcPr>
          <w:p w14:paraId="0A0C9A5D" w14:textId="77777777" w:rsidR="00615C22" w:rsidRPr="00CD7B99" w:rsidRDefault="00615C22" w:rsidP="00CD7B99">
            <w:pPr>
              <w:suppressAutoHyphens w:val="0"/>
              <w:jc w:val="left"/>
              <w:rPr>
                <w:sz w:val="20"/>
                <w:szCs w:val="20"/>
                <w:lang w:eastAsia="cs-CZ"/>
              </w:rPr>
            </w:pP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7E1A2DB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D57D99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5114287"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E5998C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4 provádí zpaměti jednoduché početní operace s přirozenými čísly</w:t>
            </w:r>
          </w:p>
        </w:tc>
        <w:tc>
          <w:tcPr>
            <w:tcW w:w="3402" w:type="dxa"/>
            <w:tcBorders>
              <w:top w:val="nil"/>
              <w:left w:val="nil"/>
              <w:bottom w:val="single" w:sz="4" w:space="0" w:color="auto"/>
              <w:right w:val="single" w:sz="4" w:space="0" w:color="auto"/>
            </w:tcBorders>
            <w:shd w:val="clear" w:color="auto" w:fill="auto"/>
            <w:vAlign w:val="center"/>
          </w:tcPr>
          <w:p w14:paraId="3E47A11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provádí aritmetické operace násobení a dělení </w:t>
            </w:r>
          </w:p>
        </w:tc>
        <w:tc>
          <w:tcPr>
            <w:tcW w:w="3004" w:type="dxa"/>
            <w:vMerge/>
            <w:tcBorders>
              <w:top w:val="nil"/>
              <w:left w:val="single" w:sz="4" w:space="0" w:color="auto"/>
              <w:bottom w:val="single" w:sz="4" w:space="0" w:color="000000"/>
              <w:right w:val="single" w:sz="4" w:space="0" w:color="auto"/>
            </w:tcBorders>
            <w:shd w:val="clear" w:color="auto" w:fill="auto"/>
            <w:vAlign w:val="center"/>
          </w:tcPr>
          <w:p w14:paraId="5CFC37DD" w14:textId="77777777" w:rsidR="00615C22" w:rsidRPr="00CD7B99" w:rsidRDefault="00615C22" w:rsidP="00CD7B99">
            <w:pPr>
              <w:suppressAutoHyphens w:val="0"/>
              <w:jc w:val="left"/>
              <w:rPr>
                <w:sz w:val="20"/>
                <w:szCs w:val="20"/>
                <w:lang w:eastAsia="cs-CZ"/>
              </w:rPr>
            </w:pP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0D9E5FA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FC7F51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2DA156E"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231F51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5 řeší a tvoří úlohy, ve kterých aplikuje a modeluje osvojené početní operace</w:t>
            </w:r>
          </w:p>
        </w:tc>
        <w:tc>
          <w:tcPr>
            <w:tcW w:w="3402" w:type="dxa"/>
            <w:tcBorders>
              <w:top w:val="nil"/>
              <w:left w:val="nil"/>
              <w:bottom w:val="single" w:sz="4" w:space="0" w:color="auto"/>
              <w:right w:val="single" w:sz="4" w:space="0" w:color="auto"/>
            </w:tcBorders>
            <w:shd w:val="clear" w:color="auto" w:fill="auto"/>
            <w:vAlign w:val="center"/>
          </w:tcPr>
          <w:p w14:paraId="5194F24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a tvoří úlohy, ve kterých opakuje osvojené operace s přirozenými čísly</w:t>
            </w:r>
          </w:p>
        </w:tc>
        <w:tc>
          <w:tcPr>
            <w:tcW w:w="3004" w:type="dxa"/>
            <w:tcBorders>
              <w:top w:val="nil"/>
              <w:left w:val="nil"/>
              <w:bottom w:val="single" w:sz="4" w:space="0" w:color="auto"/>
              <w:right w:val="single" w:sz="4" w:space="0" w:color="auto"/>
            </w:tcBorders>
            <w:shd w:val="clear" w:color="auto" w:fill="auto"/>
            <w:vAlign w:val="center"/>
          </w:tcPr>
          <w:p w14:paraId="5A1ECBE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s využitím násobení a</w:t>
            </w:r>
            <w:r>
              <w:rPr>
                <w:sz w:val="20"/>
                <w:szCs w:val="20"/>
                <w:lang w:eastAsia="cs-CZ"/>
              </w:rPr>
              <w:t> </w:t>
            </w:r>
            <w:r w:rsidRPr="00CD7B99">
              <w:rPr>
                <w:sz w:val="20"/>
                <w:szCs w:val="20"/>
                <w:lang w:eastAsia="cs-CZ"/>
              </w:rPr>
              <w:t>dělení</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27C07492"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D44C8D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ECD7A70"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3750CA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4 provádí zpaměti jednoduché početní operace s přirozenými čísly</w:t>
            </w:r>
          </w:p>
        </w:tc>
        <w:tc>
          <w:tcPr>
            <w:tcW w:w="3402" w:type="dxa"/>
            <w:tcBorders>
              <w:top w:val="nil"/>
              <w:left w:val="nil"/>
              <w:bottom w:val="single" w:sz="4" w:space="0" w:color="auto"/>
              <w:right w:val="single" w:sz="4" w:space="0" w:color="auto"/>
            </w:tcBorders>
            <w:shd w:val="clear" w:color="auto" w:fill="auto"/>
            <w:vAlign w:val="center"/>
          </w:tcPr>
          <w:p w14:paraId="2C74427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sečte a odečte čísla do 100</w:t>
            </w:r>
          </w:p>
        </w:tc>
        <w:tc>
          <w:tcPr>
            <w:tcW w:w="3004" w:type="dxa"/>
            <w:tcBorders>
              <w:top w:val="nil"/>
              <w:left w:val="nil"/>
              <w:bottom w:val="single" w:sz="4" w:space="0" w:color="auto"/>
              <w:right w:val="single" w:sz="4" w:space="0" w:color="auto"/>
            </w:tcBorders>
            <w:shd w:val="clear" w:color="auto" w:fill="auto"/>
            <w:vAlign w:val="center"/>
          </w:tcPr>
          <w:p w14:paraId="032654C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sčítání a odčítání </w:t>
            </w:r>
            <w:proofErr w:type="gramStart"/>
            <w:r w:rsidRPr="00CD7B99">
              <w:rPr>
                <w:sz w:val="20"/>
                <w:szCs w:val="20"/>
                <w:lang w:eastAsia="cs-CZ"/>
              </w:rPr>
              <w:t>2-cif</w:t>
            </w:r>
            <w:proofErr w:type="gramEnd"/>
            <w:r w:rsidRPr="00CD7B99">
              <w:rPr>
                <w:sz w:val="20"/>
                <w:szCs w:val="20"/>
                <w:lang w:eastAsia="cs-CZ"/>
              </w:rPr>
              <w:t>. čísel do 100</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3D003F03"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D7E3BE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1115B68"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BDF134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lastRenderedPageBreak/>
              <w:t> </w:t>
            </w:r>
          </w:p>
        </w:tc>
        <w:tc>
          <w:tcPr>
            <w:tcW w:w="3402" w:type="dxa"/>
            <w:tcBorders>
              <w:top w:val="nil"/>
              <w:left w:val="nil"/>
              <w:bottom w:val="single" w:sz="4" w:space="0" w:color="auto"/>
              <w:right w:val="single" w:sz="4" w:space="0" w:color="auto"/>
            </w:tcBorders>
            <w:shd w:val="clear" w:color="auto" w:fill="auto"/>
            <w:vAlign w:val="center"/>
          </w:tcPr>
          <w:p w14:paraId="27F23BC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správně zapíše a sečte písemně čísla do 100</w:t>
            </w:r>
          </w:p>
        </w:tc>
        <w:tc>
          <w:tcPr>
            <w:tcW w:w="3004" w:type="dxa"/>
            <w:tcBorders>
              <w:top w:val="nil"/>
              <w:left w:val="nil"/>
              <w:bottom w:val="single" w:sz="4" w:space="0" w:color="auto"/>
              <w:right w:val="single" w:sz="4" w:space="0" w:color="auto"/>
            </w:tcBorders>
            <w:shd w:val="clear" w:color="auto" w:fill="auto"/>
            <w:vAlign w:val="center"/>
          </w:tcPr>
          <w:p w14:paraId="12EBACE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písemné sčítání </w:t>
            </w:r>
            <w:proofErr w:type="gramStart"/>
            <w:r w:rsidRPr="00CD7B99">
              <w:rPr>
                <w:sz w:val="20"/>
                <w:szCs w:val="20"/>
                <w:lang w:eastAsia="cs-CZ"/>
              </w:rPr>
              <w:t>2-cif</w:t>
            </w:r>
            <w:proofErr w:type="gramEnd"/>
            <w:r w:rsidRPr="00CD7B99">
              <w:rPr>
                <w:sz w:val="20"/>
                <w:szCs w:val="20"/>
                <w:lang w:eastAsia="cs-CZ"/>
              </w:rPr>
              <w:t>. čísel do 100</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43017F6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B81792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D23EF28"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1EC6BE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5F3CBC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správně zapíše a odečte písemně čísla do 100</w:t>
            </w:r>
          </w:p>
        </w:tc>
        <w:tc>
          <w:tcPr>
            <w:tcW w:w="3004" w:type="dxa"/>
            <w:tcBorders>
              <w:top w:val="nil"/>
              <w:left w:val="nil"/>
              <w:bottom w:val="single" w:sz="4" w:space="0" w:color="auto"/>
              <w:right w:val="single" w:sz="4" w:space="0" w:color="auto"/>
            </w:tcBorders>
            <w:shd w:val="clear" w:color="auto" w:fill="auto"/>
            <w:vAlign w:val="center"/>
          </w:tcPr>
          <w:p w14:paraId="04DCF20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písemné odčítání </w:t>
            </w:r>
            <w:proofErr w:type="gramStart"/>
            <w:r w:rsidRPr="00CD7B99">
              <w:rPr>
                <w:sz w:val="20"/>
                <w:szCs w:val="20"/>
                <w:lang w:eastAsia="cs-CZ"/>
              </w:rPr>
              <w:t>2-cif</w:t>
            </w:r>
            <w:proofErr w:type="gramEnd"/>
            <w:r w:rsidRPr="00CD7B99">
              <w:rPr>
                <w:sz w:val="20"/>
                <w:szCs w:val="20"/>
                <w:lang w:eastAsia="cs-CZ"/>
              </w:rPr>
              <w:t>. čísel do 100</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1BA75543"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D7E9B9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236679E"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69AC2B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11 popisuje jednoduché závislosti z praktického života</w:t>
            </w:r>
          </w:p>
        </w:tc>
        <w:tc>
          <w:tcPr>
            <w:tcW w:w="3402" w:type="dxa"/>
            <w:tcBorders>
              <w:top w:val="nil"/>
              <w:left w:val="nil"/>
              <w:bottom w:val="single" w:sz="4" w:space="0" w:color="auto"/>
              <w:right w:val="single" w:sz="4" w:space="0" w:color="auto"/>
            </w:tcBorders>
            <w:shd w:val="clear" w:color="auto" w:fill="auto"/>
            <w:vAlign w:val="center"/>
          </w:tcPr>
          <w:p w14:paraId="5A2E04E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a tvoří úlohy, ve kterých opakuje osvojené operace s přirozenými čísly</w:t>
            </w:r>
          </w:p>
        </w:tc>
        <w:tc>
          <w:tcPr>
            <w:tcW w:w="3004" w:type="dxa"/>
            <w:tcBorders>
              <w:top w:val="nil"/>
              <w:left w:val="nil"/>
              <w:bottom w:val="single" w:sz="4" w:space="0" w:color="auto"/>
              <w:right w:val="single" w:sz="4" w:space="0" w:color="auto"/>
            </w:tcBorders>
            <w:shd w:val="clear" w:color="auto" w:fill="auto"/>
            <w:vAlign w:val="center"/>
          </w:tcPr>
          <w:p w14:paraId="327F2B39" w14:textId="457D9478"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s využitím sčítání a</w:t>
            </w:r>
            <w:r>
              <w:rPr>
                <w:sz w:val="20"/>
                <w:szCs w:val="20"/>
                <w:lang w:eastAsia="cs-CZ"/>
              </w:rPr>
              <w:t> </w:t>
            </w:r>
            <w:r w:rsidRPr="00CD7B99">
              <w:rPr>
                <w:sz w:val="20"/>
                <w:szCs w:val="20"/>
                <w:lang w:eastAsia="cs-CZ"/>
              </w:rPr>
              <w:t>odčítání, slovní úlohy na +,</w:t>
            </w:r>
            <w:r w:rsidR="000A5035">
              <w:rPr>
                <w:sz w:val="20"/>
                <w:szCs w:val="20"/>
                <w:lang w:eastAsia="cs-CZ"/>
              </w:rPr>
              <w:t xml:space="preserve"> </w:t>
            </w:r>
            <w:r w:rsidRPr="00CD7B99">
              <w:rPr>
                <w:sz w:val="20"/>
                <w:szCs w:val="20"/>
                <w:lang w:eastAsia="cs-CZ"/>
              </w:rPr>
              <w:t>-</w:t>
            </w:r>
            <w:proofErr w:type="gramStart"/>
            <w:r w:rsidRPr="00CD7B99">
              <w:rPr>
                <w:sz w:val="20"/>
                <w:szCs w:val="20"/>
                <w:lang w:eastAsia="cs-CZ"/>
              </w:rPr>
              <w:t>,</w:t>
            </w:r>
            <w:r w:rsidR="000A5035">
              <w:rPr>
                <w:sz w:val="20"/>
                <w:szCs w:val="20"/>
                <w:lang w:eastAsia="cs-CZ"/>
              </w:rPr>
              <w:t xml:space="preserve"> </w:t>
            </w:r>
            <w:r w:rsidRPr="00CD7B99">
              <w:rPr>
                <w:sz w:val="20"/>
                <w:szCs w:val="20"/>
                <w:lang w:eastAsia="cs-CZ"/>
              </w:rPr>
              <w:t>.</w:t>
            </w:r>
            <w:proofErr w:type="gramEnd"/>
            <w:r w:rsidRPr="00CD7B99">
              <w:rPr>
                <w:sz w:val="20"/>
                <w:szCs w:val="20"/>
                <w:lang w:eastAsia="cs-CZ"/>
              </w:rPr>
              <w:t>,</w:t>
            </w:r>
            <w:r w:rsidR="000A5035">
              <w:rPr>
                <w:sz w:val="20"/>
                <w:szCs w:val="20"/>
                <w:lang w:eastAsia="cs-CZ"/>
              </w:rPr>
              <w:t xml:space="preserve"> </w:t>
            </w:r>
            <w:r w:rsidRPr="00CD7B99">
              <w:rPr>
                <w:sz w:val="20"/>
                <w:szCs w:val="20"/>
                <w:lang w:eastAsia="cs-CZ"/>
              </w:rPr>
              <w:t>:</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3A403B9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D3AC22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F1ACC0D"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C320D5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737710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určí počet, číslo správně zapíše a</w:t>
            </w:r>
            <w:r>
              <w:rPr>
                <w:sz w:val="20"/>
                <w:szCs w:val="20"/>
                <w:lang w:eastAsia="cs-CZ"/>
              </w:rPr>
              <w:t> </w:t>
            </w:r>
            <w:r w:rsidRPr="00CD7B99">
              <w:rPr>
                <w:sz w:val="20"/>
                <w:szCs w:val="20"/>
                <w:lang w:eastAsia="cs-CZ"/>
              </w:rPr>
              <w:t>přečte, provede rozvinutý zápis čísla do 100</w:t>
            </w:r>
          </w:p>
        </w:tc>
        <w:tc>
          <w:tcPr>
            <w:tcW w:w="3004" w:type="dxa"/>
            <w:tcBorders>
              <w:top w:val="nil"/>
              <w:left w:val="nil"/>
              <w:bottom w:val="single" w:sz="4" w:space="0" w:color="auto"/>
              <w:right w:val="single" w:sz="4" w:space="0" w:color="auto"/>
            </w:tcBorders>
            <w:shd w:val="clear" w:color="auto" w:fill="auto"/>
            <w:vAlign w:val="center"/>
          </w:tcPr>
          <w:p w14:paraId="74F7842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čísla do 1 000</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7B222939"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8945F5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EC5763B"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212C5B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5380A2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 čísla, orientuje se na číselné ose do 1000</w:t>
            </w:r>
          </w:p>
        </w:tc>
        <w:tc>
          <w:tcPr>
            <w:tcW w:w="3004" w:type="dxa"/>
            <w:tcBorders>
              <w:top w:val="nil"/>
              <w:left w:val="nil"/>
              <w:bottom w:val="single" w:sz="4" w:space="0" w:color="auto"/>
              <w:right w:val="single" w:sz="4" w:space="0" w:color="auto"/>
            </w:tcBorders>
            <w:shd w:val="clear" w:color="auto" w:fill="auto"/>
            <w:vAlign w:val="center"/>
          </w:tcPr>
          <w:p w14:paraId="51E91EC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porovnávání čísel, číselná osa</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1D2EE9AE"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BC77AF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38BFCBD"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8556BC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013BF6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zaokrouhluje a provádí odhady výsledků</w:t>
            </w:r>
          </w:p>
        </w:tc>
        <w:tc>
          <w:tcPr>
            <w:tcW w:w="3004" w:type="dxa"/>
            <w:tcBorders>
              <w:top w:val="nil"/>
              <w:left w:val="nil"/>
              <w:bottom w:val="single" w:sz="4" w:space="0" w:color="auto"/>
              <w:right w:val="single" w:sz="4" w:space="0" w:color="auto"/>
            </w:tcBorders>
            <w:shd w:val="clear" w:color="auto" w:fill="auto"/>
            <w:vAlign w:val="center"/>
          </w:tcPr>
          <w:p w14:paraId="30A2A8A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zaokrouhlování čísel na desítky a</w:t>
            </w:r>
            <w:r>
              <w:rPr>
                <w:sz w:val="20"/>
                <w:szCs w:val="20"/>
                <w:lang w:eastAsia="cs-CZ"/>
              </w:rPr>
              <w:t> </w:t>
            </w:r>
            <w:r w:rsidRPr="00CD7B99">
              <w:rPr>
                <w:sz w:val="20"/>
                <w:szCs w:val="20"/>
                <w:lang w:eastAsia="cs-CZ"/>
              </w:rPr>
              <w:t>stovky</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40C4ABF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4051F3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FB82576"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C6BC47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4 provádí zpaměti jednoduché početní operace s přirozenými čísly</w:t>
            </w:r>
          </w:p>
        </w:tc>
        <w:tc>
          <w:tcPr>
            <w:tcW w:w="3402" w:type="dxa"/>
            <w:tcBorders>
              <w:top w:val="nil"/>
              <w:left w:val="nil"/>
              <w:bottom w:val="single" w:sz="4" w:space="0" w:color="auto"/>
              <w:right w:val="single" w:sz="4" w:space="0" w:color="auto"/>
            </w:tcBorders>
            <w:shd w:val="clear" w:color="auto" w:fill="auto"/>
            <w:vAlign w:val="center"/>
          </w:tcPr>
          <w:p w14:paraId="1D5DC37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sečte a odečte zpaměti čísla do 1000</w:t>
            </w:r>
          </w:p>
        </w:tc>
        <w:tc>
          <w:tcPr>
            <w:tcW w:w="3004" w:type="dxa"/>
            <w:tcBorders>
              <w:top w:val="nil"/>
              <w:left w:val="nil"/>
              <w:bottom w:val="single" w:sz="4" w:space="0" w:color="auto"/>
              <w:right w:val="single" w:sz="4" w:space="0" w:color="auto"/>
            </w:tcBorders>
            <w:shd w:val="clear" w:color="auto" w:fill="auto"/>
            <w:vAlign w:val="center"/>
          </w:tcPr>
          <w:p w14:paraId="312117E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sčítání a odčítání zpaměti do 1000</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10080A3E"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F7D948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C699320"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681E39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5 řeší a tvoří úlohy, ve kterých aplikuje a modeluje osvojené početní operace</w:t>
            </w:r>
          </w:p>
        </w:tc>
        <w:tc>
          <w:tcPr>
            <w:tcW w:w="3402" w:type="dxa"/>
            <w:tcBorders>
              <w:top w:val="nil"/>
              <w:left w:val="nil"/>
              <w:bottom w:val="single" w:sz="4" w:space="0" w:color="auto"/>
              <w:right w:val="single" w:sz="4" w:space="0" w:color="auto"/>
            </w:tcBorders>
            <w:shd w:val="clear" w:color="auto" w:fill="auto"/>
            <w:vAlign w:val="center"/>
          </w:tcPr>
          <w:p w14:paraId="00056C9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a tvoří úlohy, ve kterých opakuje osvojené operace s přirozenými čísly</w:t>
            </w:r>
          </w:p>
        </w:tc>
        <w:tc>
          <w:tcPr>
            <w:tcW w:w="3004" w:type="dxa"/>
            <w:tcBorders>
              <w:top w:val="nil"/>
              <w:left w:val="nil"/>
              <w:bottom w:val="single" w:sz="4" w:space="0" w:color="auto"/>
              <w:right w:val="single" w:sz="4" w:space="0" w:color="auto"/>
            </w:tcBorders>
            <w:shd w:val="clear" w:color="auto" w:fill="auto"/>
            <w:vAlign w:val="center"/>
          </w:tcPr>
          <w:p w14:paraId="6B23373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na sčítání a odčítání zpaměti</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61B0DE79"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953BC3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F9CC168"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93E357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12 doplňuje tabulky, schémata, posloupnosti čísel</w:t>
            </w:r>
          </w:p>
        </w:tc>
        <w:tc>
          <w:tcPr>
            <w:tcW w:w="3402" w:type="dxa"/>
            <w:tcBorders>
              <w:top w:val="nil"/>
              <w:left w:val="nil"/>
              <w:bottom w:val="single" w:sz="4" w:space="0" w:color="auto"/>
              <w:right w:val="single" w:sz="4" w:space="0" w:color="auto"/>
            </w:tcBorders>
            <w:shd w:val="clear" w:color="auto" w:fill="auto"/>
            <w:vAlign w:val="center"/>
          </w:tcPr>
          <w:p w14:paraId="62955C4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používá a převádí jednotky délky</w:t>
            </w:r>
          </w:p>
        </w:tc>
        <w:tc>
          <w:tcPr>
            <w:tcW w:w="3004" w:type="dxa"/>
            <w:tcBorders>
              <w:top w:val="nil"/>
              <w:left w:val="nil"/>
              <w:bottom w:val="single" w:sz="4" w:space="0" w:color="auto"/>
              <w:right w:val="single" w:sz="4" w:space="0" w:color="auto"/>
            </w:tcBorders>
            <w:shd w:val="clear" w:color="auto" w:fill="auto"/>
            <w:vAlign w:val="center"/>
          </w:tcPr>
          <w:p w14:paraId="1703335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jednotky délky</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23EB95FD"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FE5D80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FB1078C"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BB4963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10 orientuje se v čase, provádí jednoduché převody jednotek času</w:t>
            </w:r>
          </w:p>
        </w:tc>
        <w:tc>
          <w:tcPr>
            <w:tcW w:w="3402" w:type="dxa"/>
            <w:tcBorders>
              <w:top w:val="nil"/>
              <w:left w:val="nil"/>
              <w:bottom w:val="single" w:sz="4" w:space="0" w:color="auto"/>
              <w:right w:val="single" w:sz="4" w:space="0" w:color="auto"/>
            </w:tcBorders>
            <w:shd w:val="clear" w:color="auto" w:fill="auto"/>
            <w:vAlign w:val="center"/>
          </w:tcPr>
          <w:p w14:paraId="69F370E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používá a převádí jednotky hmotnosti, objemu a času</w:t>
            </w:r>
          </w:p>
        </w:tc>
        <w:tc>
          <w:tcPr>
            <w:tcW w:w="3004" w:type="dxa"/>
            <w:tcBorders>
              <w:top w:val="nil"/>
              <w:left w:val="nil"/>
              <w:bottom w:val="single" w:sz="4" w:space="0" w:color="auto"/>
              <w:right w:val="single" w:sz="4" w:space="0" w:color="auto"/>
            </w:tcBorders>
            <w:shd w:val="clear" w:color="auto" w:fill="auto"/>
            <w:vAlign w:val="center"/>
          </w:tcPr>
          <w:p w14:paraId="3B3E4AB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jednotky hmotnosti a objemu</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2F1AC4BD"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0FA5C3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CBE4A73" w14:textId="77777777" w:rsidTr="00A0221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57B3D9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33F7428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správně zapíše a vypočítá příklady na písemné sčítání a odčítání do 1000</w:t>
            </w:r>
          </w:p>
        </w:tc>
        <w:tc>
          <w:tcPr>
            <w:tcW w:w="3004" w:type="dxa"/>
            <w:tcBorders>
              <w:top w:val="nil"/>
              <w:left w:val="nil"/>
              <w:bottom w:val="single" w:sz="4" w:space="0" w:color="auto"/>
              <w:right w:val="single" w:sz="4" w:space="0" w:color="auto"/>
            </w:tcBorders>
            <w:shd w:val="clear" w:color="auto" w:fill="auto"/>
            <w:vAlign w:val="center"/>
          </w:tcPr>
          <w:p w14:paraId="2FC0A32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písemné sčítání a odčítání do 1000</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1D8FABF2"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BC4174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CECD2AB"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B3AEC1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5 řeší a tvoří úlohy, ve kterých aplikuje a modeluje osvojené početní operace</w:t>
            </w:r>
          </w:p>
        </w:tc>
        <w:tc>
          <w:tcPr>
            <w:tcW w:w="3402" w:type="dxa"/>
            <w:tcBorders>
              <w:top w:val="nil"/>
              <w:left w:val="nil"/>
              <w:bottom w:val="single" w:sz="4" w:space="0" w:color="auto"/>
              <w:right w:val="single" w:sz="4" w:space="0" w:color="auto"/>
            </w:tcBorders>
            <w:shd w:val="clear" w:color="auto" w:fill="auto"/>
            <w:vAlign w:val="center"/>
          </w:tcPr>
          <w:p w14:paraId="2E7F8DF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a tvoří úlohy, ve kterých opakuje osvojené operace s přirozenými čísly</w:t>
            </w:r>
          </w:p>
        </w:tc>
        <w:tc>
          <w:tcPr>
            <w:tcW w:w="3004" w:type="dxa"/>
            <w:tcBorders>
              <w:top w:val="nil"/>
              <w:left w:val="nil"/>
              <w:bottom w:val="single" w:sz="4" w:space="0" w:color="auto"/>
              <w:right w:val="single" w:sz="4" w:space="0" w:color="auto"/>
            </w:tcBorders>
            <w:shd w:val="clear" w:color="auto" w:fill="auto"/>
            <w:vAlign w:val="center"/>
          </w:tcPr>
          <w:p w14:paraId="6E76EAC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na písemné sčítání a</w:t>
            </w:r>
            <w:r>
              <w:rPr>
                <w:sz w:val="20"/>
                <w:szCs w:val="20"/>
                <w:lang w:eastAsia="cs-CZ"/>
              </w:rPr>
              <w:t> </w:t>
            </w:r>
            <w:r w:rsidRPr="00CD7B99">
              <w:rPr>
                <w:sz w:val="20"/>
                <w:szCs w:val="20"/>
                <w:lang w:eastAsia="cs-CZ"/>
              </w:rPr>
              <w:t>odčítání</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5B177A03"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EB0BA6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F6961CC"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45AD99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4 provádí zpaměti jednoduché početní operace s přirozenými čísly</w:t>
            </w:r>
          </w:p>
        </w:tc>
        <w:tc>
          <w:tcPr>
            <w:tcW w:w="3402" w:type="dxa"/>
            <w:tcBorders>
              <w:top w:val="nil"/>
              <w:left w:val="nil"/>
              <w:bottom w:val="single" w:sz="4" w:space="0" w:color="auto"/>
              <w:right w:val="single" w:sz="4" w:space="0" w:color="auto"/>
            </w:tcBorders>
            <w:shd w:val="clear" w:color="auto" w:fill="auto"/>
            <w:vAlign w:val="center"/>
          </w:tcPr>
          <w:p w14:paraId="1C5B40A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provádí aritmetické operace dělení se zbytkem</w:t>
            </w:r>
          </w:p>
        </w:tc>
        <w:tc>
          <w:tcPr>
            <w:tcW w:w="3004" w:type="dxa"/>
            <w:tcBorders>
              <w:top w:val="nil"/>
              <w:left w:val="nil"/>
              <w:bottom w:val="single" w:sz="4" w:space="0" w:color="auto"/>
              <w:right w:val="single" w:sz="4" w:space="0" w:color="auto"/>
            </w:tcBorders>
            <w:shd w:val="clear" w:color="auto" w:fill="auto"/>
            <w:vAlign w:val="center"/>
          </w:tcPr>
          <w:p w14:paraId="73CC916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dělení se zbytkem</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6899663F"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FF46F9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6F1097B"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8D9B191"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627DD51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provádí aritmetické operace násobení a dělení násobků 10</w:t>
            </w:r>
          </w:p>
        </w:tc>
        <w:tc>
          <w:tcPr>
            <w:tcW w:w="3004" w:type="dxa"/>
            <w:tcBorders>
              <w:top w:val="nil"/>
              <w:left w:val="nil"/>
              <w:bottom w:val="single" w:sz="4" w:space="0" w:color="auto"/>
              <w:right w:val="single" w:sz="4" w:space="0" w:color="auto"/>
            </w:tcBorders>
            <w:shd w:val="clear" w:color="auto" w:fill="auto"/>
            <w:vAlign w:val="center"/>
          </w:tcPr>
          <w:p w14:paraId="10642C1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násobení a dělení násobků 10</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0721C18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509E05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E4C2F86"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8058846"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0749E86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provádí aritmetické operace násobení a dělení mimo obor násobilky </w:t>
            </w:r>
          </w:p>
        </w:tc>
        <w:tc>
          <w:tcPr>
            <w:tcW w:w="3004" w:type="dxa"/>
            <w:tcBorders>
              <w:top w:val="nil"/>
              <w:left w:val="nil"/>
              <w:bottom w:val="single" w:sz="4" w:space="0" w:color="auto"/>
              <w:right w:val="single" w:sz="4" w:space="0" w:color="auto"/>
            </w:tcBorders>
            <w:shd w:val="clear" w:color="auto" w:fill="auto"/>
            <w:vAlign w:val="center"/>
          </w:tcPr>
          <w:p w14:paraId="3965A4B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násobení a dělení mimo obor násobilky</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0C92DF4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98C169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3DFCE68"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BC7DAD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5 řeší a tvoří úlohy, ve kterých aplikuje a modeluje osvojené početní operace</w:t>
            </w:r>
          </w:p>
        </w:tc>
        <w:tc>
          <w:tcPr>
            <w:tcW w:w="3402" w:type="dxa"/>
            <w:tcBorders>
              <w:top w:val="nil"/>
              <w:left w:val="nil"/>
              <w:bottom w:val="single" w:sz="4" w:space="0" w:color="auto"/>
              <w:right w:val="single" w:sz="4" w:space="0" w:color="auto"/>
            </w:tcBorders>
            <w:shd w:val="clear" w:color="auto" w:fill="auto"/>
            <w:vAlign w:val="center"/>
          </w:tcPr>
          <w:p w14:paraId="5D23DFB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a tvoří úlohy, ve kterých opakuje osvojené operace s přirozenými čísly</w:t>
            </w:r>
          </w:p>
        </w:tc>
        <w:tc>
          <w:tcPr>
            <w:tcW w:w="3004" w:type="dxa"/>
            <w:tcBorders>
              <w:top w:val="nil"/>
              <w:left w:val="nil"/>
              <w:bottom w:val="single" w:sz="4" w:space="0" w:color="auto"/>
              <w:right w:val="single" w:sz="4" w:space="0" w:color="auto"/>
            </w:tcBorders>
            <w:shd w:val="clear" w:color="auto" w:fill="auto"/>
            <w:vAlign w:val="center"/>
          </w:tcPr>
          <w:p w14:paraId="444A7FB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na násobení a dělení mimo obor násobilky</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5627F4E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5EA2D7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8CE6456" w14:textId="77777777" w:rsidTr="00A02217">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0BFE35E4" w14:textId="77777777" w:rsidR="00615C22" w:rsidRPr="00CD7B99" w:rsidRDefault="00615C22" w:rsidP="00865F4A">
            <w:pPr>
              <w:suppressAutoHyphens w:val="0"/>
              <w:ind w:firstLineChars="100" w:firstLine="201"/>
              <w:jc w:val="left"/>
              <w:rPr>
                <w:b/>
                <w:bCs/>
                <w:sz w:val="20"/>
                <w:szCs w:val="20"/>
                <w:lang w:eastAsia="cs-CZ"/>
              </w:rPr>
            </w:pPr>
            <w:r w:rsidRPr="00CD7B99">
              <w:rPr>
                <w:b/>
                <w:bCs/>
                <w:sz w:val="20"/>
                <w:szCs w:val="20"/>
                <w:lang w:eastAsia="cs-CZ"/>
              </w:rPr>
              <w:t>geometrie</w:t>
            </w:r>
          </w:p>
        </w:tc>
        <w:tc>
          <w:tcPr>
            <w:tcW w:w="3402" w:type="dxa"/>
            <w:tcBorders>
              <w:top w:val="nil"/>
              <w:left w:val="nil"/>
              <w:bottom w:val="single" w:sz="4" w:space="0" w:color="auto"/>
              <w:right w:val="single" w:sz="4" w:space="0" w:color="auto"/>
            </w:tcBorders>
            <w:shd w:val="clear" w:color="auto" w:fill="auto"/>
            <w:vAlign w:val="center"/>
          </w:tcPr>
          <w:p w14:paraId="3266119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004" w:type="dxa"/>
            <w:tcBorders>
              <w:top w:val="nil"/>
              <w:left w:val="nil"/>
              <w:bottom w:val="single" w:sz="4" w:space="0" w:color="auto"/>
              <w:right w:val="single" w:sz="4" w:space="0" w:color="auto"/>
            </w:tcBorders>
            <w:shd w:val="clear" w:color="auto" w:fill="auto"/>
            <w:vAlign w:val="center"/>
          </w:tcPr>
          <w:p w14:paraId="10BDBCA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345D730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0124AD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091E71D" w14:textId="77777777" w:rsidTr="00A0221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0EC1A9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MA 15 rozezná, pojmenuje, vymodeluje a popíše základní rovinné útvary a jednoduchá tělesa; </w:t>
            </w:r>
          </w:p>
        </w:tc>
        <w:tc>
          <w:tcPr>
            <w:tcW w:w="3402" w:type="dxa"/>
            <w:tcBorders>
              <w:top w:val="nil"/>
              <w:left w:val="nil"/>
              <w:bottom w:val="single" w:sz="4" w:space="0" w:color="auto"/>
              <w:right w:val="single" w:sz="4" w:space="0" w:color="auto"/>
            </w:tcBorders>
            <w:shd w:val="clear" w:color="auto" w:fill="auto"/>
            <w:vAlign w:val="center"/>
          </w:tcPr>
          <w:p w14:paraId="7CC5418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modeluje a znázorňuje základní geometrické tvary</w:t>
            </w:r>
          </w:p>
        </w:tc>
        <w:tc>
          <w:tcPr>
            <w:tcW w:w="3004" w:type="dxa"/>
            <w:tcBorders>
              <w:top w:val="nil"/>
              <w:left w:val="nil"/>
              <w:bottom w:val="single" w:sz="4" w:space="0" w:color="auto"/>
              <w:right w:val="single" w:sz="4" w:space="0" w:color="auto"/>
            </w:tcBorders>
            <w:shd w:val="clear" w:color="auto" w:fill="auto"/>
            <w:vAlign w:val="center"/>
          </w:tcPr>
          <w:p w14:paraId="366F27F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bod, přímka, polopřímka, úsečka</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24D43CB2"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D2932E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75AB0DF"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85C034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16 porovnává velikost útvarů, měří a odhaduje délku úsečky</w:t>
            </w:r>
          </w:p>
        </w:tc>
        <w:tc>
          <w:tcPr>
            <w:tcW w:w="3402" w:type="dxa"/>
            <w:tcBorders>
              <w:top w:val="nil"/>
              <w:left w:val="nil"/>
              <w:bottom w:val="single" w:sz="4" w:space="0" w:color="auto"/>
              <w:right w:val="single" w:sz="4" w:space="0" w:color="auto"/>
            </w:tcBorders>
            <w:shd w:val="clear" w:color="auto" w:fill="auto"/>
            <w:vAlign w:val="center"/>
          </w:tcPr>
          <w:p w14:paraId="2CF76A8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narýsuje úsečku dané délky v cm a</w:t>
            </w:r>
            <w:r>
              <w:rPr>
                <w:sz w:val="20"/>
                <w:szCs w:val="20"/>
                <w:lang w:eastAsia="cs-CZ"/>
              </w:rPr>
              <w:t> </w:t>
            </w:r>
            <w:r w:rsidRPr="00CD7B99">
              <w:rPr>
                <w:sz w:val="20"/>
                <w:szCs w:val="20"/>
                <w:lang w:eastAsia="cs-CZ"/>
              </w:rPr>
              <w:t>mm</w:t>
            </w:r>
          </w:p>
        </w:tc>
        <w:tc>
          <w:tcPr>
            <w:tcW w:w="3004" w:type="dxa"/>
            <w:tcBorders>
              <w:top w:val="nil"/>
              <w:left w:val="nil"/>
              <w:bottom w:val="single" w:sz="4" w:space="0" w:color="auto"/>
              <w:right w:val="single" w:sz="4" w:space="0" w:color="auto"/>
            </w:tcBorders>
            <w:shd w:val="clear" w:color="auto" w:fill="auto"/>
            <w:vAlign w:val="center"/>
          </w:tcPr>
          <w:p w14:paraId="2ABF8B4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úsečky </w:t>
            </w:r>
            <w:r>
              <w:rPr>
                <w:sz w:val="20"/>
                <w:szCs w:val="20"/>
                <w:lang w:eastAsia="cs-CZ"/>
              </w:rPr>
              <w:t>–</w:t>
            </w:r>
            <w:r w:rsidRPr="00CD7B99">
              <w:rPr>
                <w:sz w:val="20"/>
                <w:szCs w:val="20"/>
                <w:lang w:eastAsia="cs-CZ"/>
              </w:rPr>
              <w:t xml:space="preserve"> rýsování a měření</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3CB525AA"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C72B37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5463A38"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D40250A"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00D9DC2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přenáší úsečky (proužkem papíru, kružítkem, pravítkem)</w:t>
            </w:r>
          </w:p>
        </w:tc>
        <w:tc>
          <w:tcPr>
            <w:tcW w:w="3004" w:type="dxa"/>
            <w:tcBorders>
              <w:top w:val="nil"/>
              <w:left w:val="nil"/>
              <w:bottom w:val="single" w:sz="4" w:space="0" w:color="auto"/>
              <w:right w:val="single" w:sz="4" w:space="0" w:color="auto"/>
            </w:tcBorders>
            <w:shd w:val="clear" w:color="auto" w:fill="auto"/>
            <w:vAlign w:val="center"/>
          </w:tcPr>
          <w:p w14:paraId="40DFB71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přenášení úseček</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18B1B348"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437A1C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76DCDD2"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234319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17 rozezná a modeluje jednoduché souměrné útvary v rovině</w:t>
            </w:r>
          </w:p>
        </w:tc>
        <w:tc>
          <w:tcPr>
            <w:tcW w:w="3402" w:type="dxa"/>
            <w:tcBorders>
              <w:top w:val="nil"/>
              <w:left w:val="nil"/>
              <w:bottom w:val="single" w:sz="4" w:space="0" w:color="auto"/>
              <w:right w:val="single" w:sz="4" w:space="0" w:color="auto"/>
            </w:tcBorders>
            <w:shd w:val="clear" w:color="auto" w:fill="auto"/>
            <w:vAlign w:val="center"/>
          </w:tcPr>
          <w:p w14:paraId="6760218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najde a označí střed úsečky</w:t>
            </w:r>
          </w:p>
        </w:tc>
        <w:tc>
          <w:tcPr>
            <w:tcW w:w="3004" w:type="dxa"/>
            <w:tcBorders>
              <w:top w:val="nil"/>
              <w:left w:val="nil"/>
              <w:bottom w:val="single" w:sz="4" w:space="0" w:color="auto"/>
              <w:right w:val="single" w:sz="4" w:space="0" w:color="auto"/>
            </w:tcBorders>
            <w:shd w:val="clear" w:color="auto" w:fill="auto"/>
            <w:vAlign w:val="center"/>
          </w:tcPr>
          <w:p w14:paraId="6DF2716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střed úsečky</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2E556F8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EA412B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6EF33B9"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A7DA9A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16 porovnává velikost útvarů, měří a odhaduje délku úsečky</w:t>
            </w:r>
          </w:p>
        </w:tc>
        <w:tc>
          <w:tcPr>
            <w:tcW w:w="3402" w:type="dxa"/>
            <w:tcBorders>
              <w:top w:val="nil"/>
              <w:left w:val="nil"/>
              <w:bottom w:val="single" w:sz="4" w:space="0" w:color="auto"/>
              <w:right w:val="single" w:sz="4" w:space="0" w:color="auto"/>
            </w:tcBorders>
            <w:shd w:val="clear" w:color="auto" w:fill="auto"/>
            <w:vAlign w:val="center"/>
          </w:tcPr>
          <w:p w14:paraId="71E19C7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změří předmět v daných jednotkách</w:t>
            </w:r>
          </w:p>
        </w:tc>
        <w:tc>
          <w:tcPr>
            <w:tcW w:w="3004" w:type="dxa"/>
            <w:tcBorders>
              <w:top w:val="nil"/>
              <w:left w:val="nil"/>
              <w:bottom w:val="single" w:sz="4" w:space="0" w:color="auto"/>
              <w:right w:val="single" w:sz="4" w:space="0" w:color="auto"/>
            </w:tcBorders>
            <w:shd w:val="clear" w:color="auto" w:fill="auto"/>
            <w:vAlign w:val="center"/>
          </w:tcPr>
          <w:p w14:paraId="773C81A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jednotky délky </w:t>
            </w:r>
            <w:r>
              <w:rPr>
                <w:sz w:val="20"/>
                <w:szCs w:val="20"/>
                <w:lang w:eastAsia="cs-CZ"/>
              </w:rPr>
              <w:t>–</w:t>
            </w:r>
            <w:r w:rsidRPr="00CD7B99">
              <w:rPr>
                <w:sz w:val="20"/>
                <w:szCs w:val="20"/>
                <w:lang w:eastAsia="cs-CZ"/>
              </w:rPr>
              <w:t xml:space="preserve"> měření cm, mm, dm</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278F1D84"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86C1F0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10D71BA"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1A0146D"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353C79B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převádí jednotky délky</w:t>
            </w:r>
          </w:p>
        </w:tc>
        <w:tc>
          <w:tcPr>
            <w:tcW w:w="3004" w:type="dxa"/>
            <w:tcBorders>
              <w:top w:val="nil"/>
              <w:left w:val="nil"/>
              <w:bottom w:val="single" w:sz="4" w:space="0" w:color="auto"/>
              <w:right w:val="single" w:sz="4" w:space="0" w:color="auto"/>
            </w:tcBorders>
            <w:shd w:val="clear" w:color="auto" w:fill="auto"/>
            <w:vAlign w:val="center"/>
          </w:tcPr>
          <w:p w14:paraId="6C16D67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převádění jednotek délky</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14E54DE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BEA280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4B5C0BE" w14:textId="77777777" w:rsidTr="00A02217">
        <w:trPr>
          <w:trHeight w:val="737"/>
        </w:trPr>
        <w:tc>
          <w:tcPr>
            <w:tcW w:w="3484" w:type="dxa"/>
            <w:tcBorders>
              <w:top w:val="nil"/>
              <w:left w:val="single" w:sz="4" w:space="0" w:color="auto"/>
              <w:bottom w:val="single" w:sz="4" w:space="0" w:color="auto"/>
              <w:right w:val="single" w:sz="4" w:space="0" w:color="auto"/>
            </w:tcBorders>
            <w:shd w:val="clear" w:color="auto" w:fill="auto"/>
            <w:vAlign w:val="center"/>
          </w:tcPr>
          <w:p w14:paraId="1BD0AB5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MA 15 rozezná, pojmenuje, vymodeluje a popíše základní rovinné útvary a jednoduchá tělesa; </w:t>
            </w:r>
          </w:p>
        </w:tc>
        <w:tc>
          <w:tcPr>
            <w:tcW w:w="3402" w:type="dxa"/>
            <w:tcBorders>
              <w:top w:val="nil"/>
              <w:left w:val="nil"/>
              <w:bottom w:val="single" w:sz="4" w:space="0" w:color="auto"/>
              <w:right w:val="single" w:sz="4" w:space="0" w:color="auto"/>
            </w:tcBorders>
            <w:shd w:val="clear" w:color="auto" w:fill="auto"/>
            <w:vAlign w:val="center"/>
          </w:tcPr>
          <w:p w14:paraId="2F4ACA8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modeluje a rýsuje trojúhelník</w:t>
            </w:r>
          </w:p>
        </w:tc>
        <w:tc>
          <w:tcPr>
            <w:tcW w:w="3004" w:type="dxa"/>
            <w:tcBorders>
              <w:top w:val="nil"/>
              <w:left w:val="nil"/>
              <w:bottom w:val="single" w:sz="4" w:space="0" w:color="auto"/>
              <w:right w:val="single" w:sz="4" w:space="0" w:color="auto"/>
            </w:tcBorders>
            <w:shd w:val="clear" w:color="auto" w:fill="auto"/>
            <w:vAlign w:val="center"/>
          </w:tcPr>
          <w:p w14:paraId="634787C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trojúhelníky, rýsování trojúhelníku</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566AD53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B8266F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9AE4C9C" w14:textId="77777777" w:rsidTr="00A02217">
        <w:trPr>
          <w:trHeight w:val="794"/>
        </w:trPr>
        <w:tc>
          <w:tcPr>
            <w:tcW w:w="3484" w:type="dxa"/>
            <w:tcBorders>
              <w:top w:val="nil"/>
              <w:left w:val="single" w:sz="4" w:space="0" w:color="auto"/>
              <w:bottom w:val="single" w:sz="4" w:space="0" w:color="auto"/>
              <w:right w:val="single" w:sz="4" w:space="0" w:color="auto"/>
            </w:tcBorders>
            <w:shd w:val="clear" w:color="auto" w:fill="auto"/>
            <w:vAlign w:val="center"/>
          </w:tcPr>
          <w:p w14:paraId="3BB001C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 </w:t>
            </w:r>
          </w:p>
        </w:tc>
        <w:tc>
          <w:tcPr>
            <w:tcW w:w="3402" w:type="dxa"/>
            <w:tcBorders>
              <w:top w:val="nil"/>
              <w:left w:val="nil"/>
              <w:bottom w:val="single" w:sz="4" w:space="0" w:color="auto"/>
              <w:right w:val="single" w:sz="4" w:space="0" w:color="auto"/>
            </w:tcBorders>
            <w:shd w:val="clear" w:color="auto" w:fill="auto"/>
            <w:vAlign w:val="center"/>
          </w:tcPr>
          <w:p w14:paraId="6A41177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poznává a určuje základní geometrické tvary</w:t>
            </w:r>
          </w:p>
        </w:tc>
        <w:tc>
          <w:tcPr>
            <w:tcW w:w="3004" w:type="dxa"/>
            <w:tcBorders>
              <w:top w:val="nil"/>
              <w:left w:val="nil"/>
              <w:bottom w:val="single" w:sz="4" w:space="0" w:color="auto"/>
              <w:right w:val="single" w:sz="4" w:space="0" w:color="auto"/>
            </w:tcBorders>
            <w:shd w:val="clear" w:color="auto" w:fill="auto"/>
            <w:vAlign w:val="center"/>
          </w:tcPr>
          <w:p w14:paraId="5E2D3652" w14:textId="5AFE610E" w:rsidR="00615C22" w:rsidRPr="00CD7B99" w:rsidRDefault="000A5035" w:rsidP="00865F4A">
            <w:pPr>
              <w:suppressAutoHyphens w:val="0"/>
              <w:ind w:firstLineChars="100" w:firstLine="200"/>
              <w:jc w:val="left"/>
              <w:rPr>
                <w:sz w:val="20"/>
                <w:szCs w:val="20"/>
                <w:lang w:eastAsia="cs-CZ"/>
              </w:rPr>
            </w:pPr>
            <w:r>
              <w:rPr>
                <w:sz w:val="20"/>
                <w:szCs w:val="20"/>
                <w:lang w:eastAsia="cs-CZ"/>
              </w:rPr>
              <w:t>č</w:t>
            </w:r>
            <w:r w:rsidR="00615C22" w:rsidRPr="00CD7B99">
              <w:rPr>
                <w:sz w:val="20"/>
                <w:szCs w:val="20"/>
                <w:lang w:eastAsia="cs-CZ"/>
              </w:rPr>
              <w:t>tyřúhelníky</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4D8ACFFE"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15A20E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CDE535A"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EBDEA1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17 rozezná a modeluje jednoduché souměrné útvary v rovině</w:t>
            </w:r>
          </w:p>
        </w:tc>
        <w:tc>
          <w:tcPr>
            <w:tcW w:w="3402" w:type="dxa"/>
            <w:tcBorders>
              <w:top w:val="nil"/>
              <w:left w:val="nil"/>
              <w:bottom w:val="single" w:sz="4" w:space="0" w:color="auto"/>
              <w:right w:val="single" w:sz="4" w:space="0" w:color="auto"/>
            </w:tcBorders>
            <w:shd w:val="clear" w:color="auto" w:fill="auto"/>
            <w:vAlign w:val="center"/>
          </w:tcPr>
          <w:p w14:paraId="26C96F8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prokáže znalost vlastností čtverce a</w:t>
            </w:r>
            <w:r>
              <w:rPr>
                <w:sz w:val="20"/>
                <w:szCs w:val="20"/>
                <w:lang w:eastAsia="cs-CZ"/>
              </w:rPr>
              <w:t> </w:t>
            </w:r>
            <w:r w:rsidRPr="00CD7B99">
              <w:rPr>
                <w:sz w:val="20"/>
                <w:szCs w:val="20"/>
                <w:lang w:eastAsia="cs-CZ"/>
              </w:rPr>
              <w:t>obdélníku, popíše jejich vrcholy a</w:t>
            </w:r>
            <w:r>
              <w:rPr>
                <w:sz w:val="20"/>
                <w:szCs w:val="20"/>
                <w:lang w:eastAsia="cs-CZ"/>
              </w:rPr>
              <w:t> </w:t>
            </w:r>
            <w:r w:rsidRPr="00CD7B99">
              <w:rPr>
                <w:sz w:val="20"/>
                <w:szCs w:val="20"/>
                <w:lang w:eastAsia="cs-CZ"/>
              </w:rPr>
              <w:t>strany</w:t>
            </w:r>
          </w:p>
        </w:tc>
        <w:tc>
          <w:tcPr>
            <w:tcW w:w="3004" w:type="dxa"/>
            <w:tcBorders>
              <w:top w:val="nil"/>
              <w:left w:val="nil"/>
              <w:bottom w:val="single" w:sz="4" w:space="0" w:color="auto"/>
              <w:right w:val="single" w:sz="4" w:space="0" w:color="auto"/>
            </w:tcBorders>
            <w:shd w:val="clear" w:color="auto" w:fill="auto"/>
            <w:vAlign w:val="center"/>
          </w:tcPr>
          <w:p w14:paraId="18C7A63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čtverec, obdélník</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267AB7F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CEFF6D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809F3A8" w14:textId="77777777" w:rsidTr="00A02217">
        <w:trPr>
          <w:trHeight w:val="794"/>
        </w:trPr>
        <w:tc>
          <w:tcPr>
            <w:tcW w:w="3484" w:type="dxa"/>
            <w:tcBorders>
              <w:top w:val="nil"/>
              <w:left w:val="single" w:sz="4" w:space="0" w:color="auto"/>
              <w:bottom w:val="single" w:sz="4" w:space="0" w:color="auto"/>
              <w:right w:val="single" w:sz="4" w:space="0" w:color="auto"/>
            </w:tcBorders>
            <w:shd w:val="clear" w:color="auto" w:fill="auto"/>
            <w:vAlign w:val="center"/>
          </w:tcPr>
          <w:p w14:paraId="6830801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lastRenderedPageBreak/>
              <w:t xml:space="preserve">MA 15 rozezná, pojmenuje, vymodeluje a popíše základní rovinné útvary a jednoduchá tělesa; </w:t>
            </w:r>
          </w:p>
        </w:tc>
        <w:tc>
          <w:tcPr>
            <w:tcW w:w="3402" w:type="dxa"/>
            <w:tcBorders>
              <w:top w:val="nil"/>
              <w:left w:val="nil"/>
              <w:bottom w:val="single" w:sz="4" w:space="0" w:color="auto"/>
              <w:right w:val="single" w:sz="4" w:space="0" w:color="auto"/>
            </w:tcBorders>
            <w:shd w:val="clear" w:color="auto" w:fill="auto"/>
            <w:vAlign w:val="center"/>
          </w:tcPr>
          <w:p w14:paraId="27AE7E0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pojmenuje a narýsuje mnohoúhelník</w:t>
            </w:r>
          </w:p>
        </w:tc>
        <w:tc>
          <w:tcPr>
            <w:tcW w:w="3004" w:type="dxa"/>
            <w:tcBorders>
              <w:top w:val="nil"/>
              <w:left w:val="nil"/>
              <w:bottom w:val="single" w:sz="4" w:space="0" w:color="auto"/>
              <w:right w:val="single" w:sz="4" w:space="0" w:color="auto"/>
            </w:tcBorders>
            <w:shd w:val="clear" w:color="auto" w:fill="auto"/>
            <w:vAlign w:val="center"/>
          </w:tcPr>
          <w:p w14:paraId="6C2652B8" w14:textId="45CA69CE" w:rsidR="00615C22" w:rsidRPr="00CD7B99" w:rsidRDefault="000A5035" w:rsidP="00865F4A">
            <w:pPr>
              <w:suppressAutoHyphens w:val="0"/>
              <w:ind w:firstLineChars="100" w:firstLine="200"/>
              <w:jc w:val="left"/>
              <w:rPr>
                <w:sz w:val="20"/>
                <w:szCs w:val="20"/>
                <w:lang w:eastAsia="cs-CZ"/>
              </w:rPr>
            </w:pPr>
            <w:r>
              <w:rPr>
                <w:sz w:val="20"/>
                <w:szCs w:val="20"/>
                <w:lang w:eastAsia="cs-CZ"/>
              </w:rPr>
              <w:t>m</w:t>
            </w:r>
            <w:r w:rsidR="00615C22" w:rsidRPr="00CD7B99">
              <w:rPr>
                <w:sz w:val="20"/>
                <w:szCs w:val="20"/>
                <w:lang w:eastAsia="cs-CZ"/>
              </w:rPr>
              <w:t>nohoúhelníky</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6169853D"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8296B6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335A8E1" w14:textId="77777777" w:rsidTr="00A02217">
        <w:trPr>
          <w:trHeight w:val="794"/>
        </w:trPr>
        <w:tc>
          <w:tcPr>
            <w:tcW w:w="3484" w:type="dxa"/>
            <w:tcBorders>
              <w:top w:val="nil"/>
              <w:left w:val="single" w:sz="4" w:space="0" w:color="auto"/>
              <w:bottom w:val="single" w:sz="4" w:space="0" w:color="auto"/>
              <w:right w:val="single" w:sz="4" w:space="0" w:color="auto"/>
            </w:tcBorders>
            <w:shd w:val="clear" w:color="auto" w:fill="auto"/>
            <w:vAlign w:val="center"/>
          </w:tcPr>
          <w:p w14:paraId="10D55870"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63AE837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poznává základní tělesa</w:t>
            </w:r>
          </w:p>
        </w:tc>
        <w:tc>
          <w:tcPr>
            <w:tcW w:w="3004" w:type="dxa"/>
            <w:tcBorders>
              <w:top w:val="nil"/>
              <w:left w:val="nil"/>
              <w:bottom w:val="single" w:sz="4" w:space="0" w:color="auto"/>
              <w:right w:val="single" w:sz="4" w:space="0" w:color="auto"/>
            </w:tcBorders>
            <w:shd w:val="clear" w:color="auto" w:fill="auto"/>
            <w:vAlign w:val="center"/>
          </w:tcPr>
          <w:p w14:paraId="38F5A68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tělesa </w:t>
            </w:r>
            <w:r>
              <w:rPr>
                <w:sz w:val="20"/>
                <w:szCs w:val="20"/>
                <w:lang w:eastAsia="cs-CZ"/>
              </w:rPr>
              <w:t>–</w:t>
            </w:r>
            <w:r w:rsidRPr="00CD7B99">
              <w:rPr>
                <w:sz w:val="20"/>
                <w:szCs w:val="20"/>
                <w:lang w:eastAsia="cs-CZ"/>
              </w:rPr>
              <w:t xml:space="preserve"> krychle, kvádr, jehlan, kužel, koule, válec</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6AC439C8"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4E9AA4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ED360CB" w14:textId="77777777" w:rsidTr="00A02217">
        <w:trPr>
          <w:trHeight w:val="794"/>
        </w:trPr>
        <w:tc>
          <w:tcPr>
            <w:tcW w:w="3484" w:type="dxa"/>
            <w:tcBorders>
              <w:top w:val="nil"/>
              <w:left w:val="single" w:sz="4" w:space="0" w:color="auto"/>
              <w:bottom w:val="single" w:sz="4" w:space="0" w:color="auto"/>
              <w:right w:val="single" w:sz="4" w:space="0" w:color="auto"/>
            </w:tcBorders>
            <w:shd w:val="clear" w:color="auto" w:fill="auto"/>
            <w:vAlign w:val="center"/>
          </w:tcPr>
          <w:p w14:paraId="0C9C7FBB"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6ADCE10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modeluje a narýsuje přímky, označí průsečík</w:t>
            </w:r>
          </w:p>
        </w:tc>
        <w:tc>
          <w:tcPr>
            <w:tcW w:w="3004" w:type="dxa"/>
            <w:tcBorders>
              <w:top w:val="nil"/>
              <w:left w:val="nil"/>
              <w:bottom w:val="single" w:sz="4" w:space="0" w:color="auto"/>
              <w:right w:val="single" w:sz="4" w:space="0" w:color="auto"/>
            </w:tcBorders>
            <w:shd w:val="clear" w:color="auto" w:fill="auto"/>
            <w:vAlign w:val="center"/>
          </w:tcPr>
          <w:p w14:paraId="36B2B1C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přímky, průsečík přímek</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5BB5FE39"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FE6A84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5F32CAD" w14:textId="77777777" w:rsidTr="00A02217">
        <w:trPr>
          <w:trHeight w:val="794"/>
        </w:trPr>
        <w:tc>
          <w:tcPr>
            <w:tcW w:w="3484" w:type="dxa"/>
            <w:tcBorders>
              <w:top w:val="nil"/>
              <w:left w:val="single" w:sz="4" w:space="0" w:color="auto"/>
              <w:bottom w:val="single" w:sz="4" w:space="0" w:color="auto"/>
              <w:right w:val="single" w:sz="4" w:space="0" w:color="auto"/>
            </w:tcBorders>
            <w:shd w:val="clear" w:color="auto" w:fill="auto"/>
            <w:vAlign w:val="center"/>
          </w:tcPr>
          <w:p w14:paraId="0E354F40"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2E2DF55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narýsuje kružnici a kruh, ovládá pojmy poloměr, průměr</w:t>
            </w:r>
          </w:p>
        </w:tc>
        <w:tc>
          <w:tcPr>
            <w:tcW w:w="3004" w:type="dxa"/>
            <w:tcBorders>
              <w:top w:val="nil"/>
              <w:left w:val="nil"/>
              <w:bottom w:val="single" w:sz="4" w:space="0" w:color="auto"/>
              <w:right w:val="single" w:sz="4" w:space="0" w:color="auto"/>
            </w:tcBorders>
            <w:shd w:val="clear" w:color="auto" w:fill="auto"/>
            <w:vAlign w:val="center"/>
          </w:tcPr>
          <w:p w14:paraId="3429A8B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kružnice, kruh, rýsování kružnice a</w:t>
            </w:r>
            <w:r>
              <w:rPr>
                <w:sz w:val="20"/>
                <w:szCs w:val="20"/>
                <w:lang w:eastAsia="cs-CZ"/>
              </w:rPr>
              <w:t> </w:t>
            </w:r>
            <w:r w:rsidRPr="00CD7B99">
              <w:rPr>
                <w:sz w:val="20"/>
                <w:szCs w:val="20"/>
                <w:lang w:eastAsia="cs-CZ"/>
              </w:rPr>
              <w:t>kruhu</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1237698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2D8103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2D92439" w14:textId="77777777" w:rsidTr="00A0221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D05DE4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16 porovnává velikost útvarů, měří a odhaduje délku úsečky</w:t>
            </w:r>
          </w:p>
        </w:tc>
        <w:tc>
          <w:tcPr>
            <w:tcW w:w="3402" w:type="dxa"/>
            <w:tcBorders>
              <w:top w:val="nil"/>
              <w:left w:val="nil"/>
              <w:bottom w:val="single" w:sz="4" w:space="0" w:color="auto"/>
              <w:right w:val="single" w:sz="4" w:space="0" w:color="auto"/>
            </w:tcBorders>
            <w:shd w:val="clear" w:color="auto" w:fill="auto"/>
            <w:vAlign w:val="center"/>
          </w:tcPr>
          <w:p w14:paraId="252C7C0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vyzkouší v praxi odhad vzdálenosti</w:t>
            </w:r>
          </w:p>
        </w:tc>
        <w:tc>
          <w:tcPr>
            <w:tcW w:w="3004" w:type="dxa"/>
            <w:tcBorders>
              <w:top w:val="nil"/>
              <w:left w:val="nil"/>
              <w:bottom w:val="single" w:sz="4" w:space="0" w:color="auto"/>
              <w:right w:val="single" w:sz="4" w:space="0" w:color="auto"/>
            </w:tcBorders>
            <w:shd w:val="clear" w:color="auto" w:fill="auto"/>
            <w:vAlign w:val="center"/>
          </w:tcPr>
          <w:p w14:paraId="369E90D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odhad vzdálenosti</w:t>
            </w:r>
          </w:p>
        </w:tc>
        <w:tc>
          <w:tcPr>
            <w:tcW w:w="1816" w:type="dxa"/>
            <w:vMerge/>
            <w:tcBorders>
              <w:top w:val="nil"/>
              <w:left w:val="single" w:sz="4" w:space="0" w:color="auto"/>
              <w:bottom w:val="single" w:sz="4" w:space="0" w:color="000000"/>
              <w:right w:val="single" w:sz="4" w:space="0" w:color="auto"/>
            </w:tcBorders>
            <w:shd w:val="clear" w:color="auto" w:fill="auto"/>
            <w:vAlign w:val="center"/>
          </w:tcPr>
          <w:p w14:paraId="7892A82C"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D4A9F9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bl>
    <w:p w14:paraId="7F4F534E" w14:textId="77777777" w:rsidR="00594D59" w:rsidRDefault="00594D59">
      <w:pPr>
        <w:jc w:val="center"/>
        <w:rPr>
          <w:rFonts w:ascii="Arial" w:hAnsi="Arial" w:cs="Arial"/>
          <w:b/>
          <w:sz w:val="28"/>
          <w:szCs w:val="28"/>
        </w:rPr>
      </w:pPr>
    </w:p>
    <w:p w14:paraId="213BC4CF" w14:textId="77777777" w:rsidR="00594D59" w:rsidRDefault="00594D59">
      <w:pPr>
        <w:jc w:val="center"/>
        <w:rPr>
          <w:rFonts w:ascii="Arial" w:hAnsi="Arial" w:cs="Arial"/>
          <w:b/>
          <w:sz w:val="28"/>
          <w:szCs w:val="28"/>
        </w:rPr>
      </w:pPr>
    </w:p>
    <w:p w14:paraId="0CF9FB37" w14:textId="77777777" w:rsidR="00CD7B99" w:rsidRDefault="00CD7B99">
      <w:pPr>
        <w:jc w:val="center"/>
        <w:rPr>
          <w:rFonts w:ascii="Arial" w:hAnsi="Arial" w:cs="Arial"/>
          <w:b/>
          <w:sz w:val="28"/>
          <w:szCs w:val="28"/>
        </w:rPr>
      </w:pPr>
    </w:p>
    <w:p w14:paraId="6D27216E" w14:textId="77777777" w:rsidR="00CD7B99" w:rsidRDefault="00CD7B99">
      <w:pPr>
        <w:jc w:val="center"/>
        <w:rPr>
          <w:rFonts w:ascii="Arial" w:hAnsi="Arial" w:cs="Arial"/>
          <w:b/>
          <w:sz w:val="28"/>
          <w:szCs w:val="28"/>
        </w:rPr>
      </w:pPr>
    </w:p>
    <w:p w14:paraId="113A587F" w14:textId="77777777" w:rsidR="00727626" w:rsidRDefault="00727626">
      <w:pPr>
        <w:jc w:val="center"/>
        <w:rPr>
          <w:rFonts w:ascii="Arial" w:hAnsi="Arial" w:cs="Arial"/>
          <w:b/>
          <w:sz w:val="28"/>
          <w:szCs w:val="28"/>
        </w:rPr>
      </w:pPr>
    </w:p>
    <w:p w14:paraId="0661CA65" w14:textId="77777777" w:rsidR="00727626" w:rsidRDefault="00727626">
      <w:pPr>
        <w:jc w:val="center"/>
        <w:rPr>
          <w:rFonts w:ascii="Arial" w:hAnsi="Arial" w:cs="Arial"/>
          <w:b/>
          <w:sz w:val="28"/>
          <w:szCs w:val="28"/>
        </w:rPr>
      </w:pPr>
    </w:p>
    <w:p w14:paraId="709E3864" w14:textId="77777777" w:rsidR="00727626" w:rsidRDefault="00727626">
      <w:pPr>
        <w:jc w:val="center"/>
        <w:rPr>
          <w:rFonts w:ascii="Arial" w:hAnsi="Arial" w:cs="Arial"/>
          <w:b/>
          <w:sz w:val="28"/>
          <w:szCs w:val="28"/>
        </w:rPr>
      </w:pPr>
    </w:p>
    <w:p w14:paraId="00E63AE9" w14:textId="77777777" w:rsidR="00727626" w:rsidRDefault="00727626">
      <w:pPr>
        <w:jc w:val="center"/>
        <w:rPr>
          <w:rFonts w:ascii="Arial" w:hAnsi="Arial" w:cs="Arial"/>
          <w:b/>
          <w:sz w:val="28"/>
          <w:szCs w:val="28"/>
        </w:rPr>
      </w:pPr>
    </w:p>
    <w:p w14:paraId="1B6EA363" w14:textId="77777777" w:rsidR="00727626" w:rsidRDefault="00727626">
      <w:pPr>
        <w:jc w:val="center"/>
        <w:rPr>
          <w:rFonts w:ascii="Arial" w:hAnsi="Arial" w:cs="Arial"/>
          <w:b/>
          <w:sz w:val="28"/>
          <w:szCs w:val="28"/>
        </w:rPr>
      </w:pPr>
    </w:p>
    <w:p w14:paraId="7E7EBCEB" w14:textId="77777777" w:rsidR="00727626" w:rsidRDefault="00727626">
      <w:pPr>
        <w:jc w:val="center"/>
        <w:rPr>
          <w:rFonts w:ascii="Arial" w:hAnsi="Arial" w:cs="Arial"/>
          <w:b/>
          <w:sz w:val="28"/>
          <w:szCs w:val="28"/>
        </w:rPr>
      </w:pPr>
    </w:p>
    <w:p w14:paraId="5F22724D" w14:textId="77777777" w:rsidR="00594D59" w:rsidRDefault="00E51ED1">
      <w:pPr>
        <w:jc w:val="center"/>
        <w:rPr>
          <w:rFonts w:ascii="Arial" w:hAnsi="Arial" w:cs="Arial"/>
          <w:b/>
          <w:sz w:val="28"/>
          <w:szCs w:val="28"/>
        </w:rPr>
      </w:pPr>
      <w:r>
        <w:rPr>
          <w:rFonts w:ascii="Arial" w:hAnsi="Arial" w:cs="Arial"/>
          <w:b/>
          <w:sz w:val="28"/>
          <w:szCs w:val="28"/>
        </w:rPr>
        <w:br w:type="page"/>
      </w:r>
      <w:r w:rsidR="00594D59">
        <w:rPr>
          <w:rFonts w:ascii="Arial" w:hAnsi="Arial" w:cs="Arial"/>
          <w:b/>
          <w:sz w:val="28"/>
          <w:szCs w:val="28"/>
        </w:rPr>
        <w:lastRenderedPageBreak/>
        <w:t>Matematika – 4.</w:t>
      </w:r>
      <w:r w:rsidR="00FE3762">
        <w:rPr>
          <w:rFonts w:ascii="Arial" w:hAnsi="Arial" w:cs="Arial"/>
          <w:b/>
          <w:sz w:val="28"/>
          <w:szCs w:val="28"/>
        </w:rPr>
        <w:t> </w:t>
      </w:r>
      <w:r w:rsidR="00594D59">
        <w:rPr>
          <w:rFonts w:ascii="Arial" w:hAnsi="Arial" w:cs="Arial"/>
          <w:b/>
          <w:sz w:val="28"/>
          <w:szCs w:val="28"/>
        </w:rPr>
        <w:t>ročník</w:t>
      </w:r>
    </w:p>
    <w:p w14:paraId="4787DDFF" w14:textId="77777777" w:rsidR="00594D59" w:rsidRDefault="00594D59">
      <w:pPr>
        <w:jc w:val="cente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615C22" w:rsidRPr="00CD7B99" w14:paraId="1C1790C0" w14:textId="77777777" w:rsidTr="000A5035">
        <w:trPr>
          <w:trHeight w:val="765"/>
        </w:trPr>
        <w:tc>
          <w:tcPr>
            <w:tcW w:w="3484" w:type="dxa"/>
            <w:tcBorders>
              <w:top w:val="single" w:sz="4" w:space="0" w:color="auto"/>
              <w:left w:val="single" w:sz="4" w:space="0" w:color="auto"/>
              <w:bottom w:val="single" w:sz="4" w:space="0" w:color="auto"/>
              <w:right w:val="single" w:sz="4" w:space="0" w:color="auto"/>
            </w:tcBorders>
            <w:shd w:val="clear" w:color="auto" w:fill="00FF00"/>
            <w:vAlign w:val="center"/>
          </w:tcPr>
          <w:p w14:paraId="425C5A4D"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Očekávané výstupy dle RVP</w:t>
            </w:r>
          </w:p>
        </w:tc>
        <w:tc>
          <w:tcPr>
            <w:tcW w:w="3402" w:type="dxa"/>
            <w:tcBorders>
              <w:top w:val="single" w:sz="4" w:space="0" w:color="auto"/>
              <w:left w:val="nil"/>
              <w:bottom w:val="single" w:sz="4" w:space="0" w:color="auto"/>
              <w:right w:val="single" w:sz="4" w:space="0" w:color="auto"/>
            </w:tcBorders>
            <w:shd w:val="clear" w:color="auto" w:fill="00FF00"/>
            <w:vAlign w:val="center"/>
          </w:tcPr>
          <w:p w14:paraId="6C010D91"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Školní výstupy</w:t>
            </w:r>
          </w:p>
        </w:tc>
        <w:tc>
          <w:tcPr>
            <w:tcW w:w="2977" w:type="dxa"/>
            <w:tcBorders>
              <w:top w:val="single" w:sz="4" w:space="0" w:color="auto"/>
              <w:left w:val="nil"/>
              <w:bottom w:val="single" w:sz="4" w:space="0" w:color="auto"/>
              <w:right w:val="single" w:sz="4" w:space="0" w:color="auto"/>
            </w:tcBorders>
            <w:shd w:val="clear" w:color="auto" w:fill="00FF00"/>
            <w:vAlign w:val="center"/>
          </w:tcPr>
          <w:p w14:paraId="7F726C75"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Učivo</w:t>
            </w:r>
          </w:p>
        </w:tc>
        <w:tc>
          <w:tcPr>
            <w:tcW w:w="1843" w:type="dxa"/>
            <w:tcBorders>
              <w:top w:val="single" w:sz="4" w:space="0" w:color="auto"/>
              <w:left w:val="nil"/>
              <w:bottom w:val="single" w:sz="4" w:space="0" w:color="auto"/>
              <w:right w:val="single" w:sz="4" w:space="0" w:color="auto"/>
            </w:tcBorders>
            <w:shd w:val="clear" w:color="auto" w:fill="00FF00"/>
            <w:vAlign w:val="center"/>
          </w:tcPr>
          <w:p w14:paraId="1AE2B270"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Průřezová témata</w:t>
            </w:r>
          </w:p>
        </w:tc>
        <w:tc>
          <w:tcPr>
            <w:tcW w:w="2268" w:type="dxa"/>
            <w:tcBorders>
              <w:top w:val="single" w:sz="4" w:space="0" w:color="auto"/>
              <w:left w:val="nil"/>
              <w:bottom w:val="single" w:sz="4" w:space="0" w:color="auto"/>
              <w:right w:val="single" w:sz="4" w:space="0" w:color="auto"/>
            </w:tcBorders>
            <w:shd w:val="clear" w:color="auto" w:fill="00FF00"/>
            <w:vAlign w:val="center"/>
          </w:tcPr>
          <w:p w14:paraId="05E422CC"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Poznámky</w:t>
            </w:r>
          </w:p>
        </w:tc>
      </w:tr>
      <w:tr w:rsidR="00615C22" w:rsidRPr="00CD7B99" w14:paraId="54D8F5CA" w14:textId="77777777" w:rsidTr="000A5035">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4F18E8C5" w14:textId="77777777" w:rsidR="00615C22" w:rsidRPr="00CD7B99" w:rsidRDefault="00615C22" w:rsidP="00865F4A">
            <w:pPr>
              <w:suppressAutoHyphens w:val="0"/>
              <w:ind w:firstLineChars="100" w:firstLine="201"/>
              <w:jc w:val="left"/>
              <w:rPr>
                <w:b/>
                <w:bCs/>
                <w:sz w:val="20"/>
                <w:szCs w:val="20"/>
                <w:lang w:eastAsia="cs-CZ"/>
              </w:rPr>
            </w:pPr>
            <w:r w:rsidRPr="00CD7B99">
              <w:rPr>
                <w:b/>
                <w:bCs/>
                <w:sz w:val="20"/>
                <w:szCs w:val="20"/>
                <w:lang w:eastAsia="cs-CZ"/>
              </w:rPr>
              <w:t>matematika</w:t>
            </w:r>
          </w:p>
        </w:tc>
        <w:tc>
          <w:tcPr>
            <w:tcW w:w="3402" w:type="dxa"/>
            <w:tcBorders>
              <w:top w:val="nil"/>
              <w:left w:val="nil"/>
              <w:bottom w:val="single" w:sz="4" w:space="0" w:color="auto"/>
              <w:right w:val="single" w:sz="4" w:space="0" w:color="auto"/>
            </w:tcBorders>
            <w:shd w:val="clear" w:color="auto" w:fill="auto"/>
            <w:vAlign w:val="center"/>
          </w:tcPr>
          <w:p w14:paraId="09A6B14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5AEC816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47491B65" w14:textId="77777777" w:rsidR="00615C22" w:rsidRDefault="00615C22" w:rsidP="00D444B1">
            <w:pPr>
              <w:suppressAutoHyphens w:val="0"/>
              <w:jc w:val="left"/>
              <w:rPr>
                <w:sz w:val="20"/>
                <w:szCs w:val="20"/>
                <w:lang w:eastAsia="cs-CZ"/>
              </w:rPr>
            </w:pPr>
          </w:p>
          <w:p w14:paraId="5AACDF4F" w14:textId="77777777" w:rsidR="00615C22" w:rsidRPr="00CD7B99" w:rsidRDefault="00615C22" w:rsidP="00D444B1">
            <w:pPr>
              <w:suppressAutoHyphens w:val="0"/>
              <w:jc w:val="left"/>
              <w:rPr>
                <w:sz w:val="20"/>
                <w:szCs w:val="20"/>
                <w:lang w:eastAsia="cs-CZ"/>
              </w:rPr>
            </w:pPr>
            <w:r w:rsidRPr="00CD7B99">
              <w:rPr>
                <w:sz w:val="20"/>
                <w:szCs w:val="20"/>
                <w:lang w:eastAsia="cs-CZ"/>
              </w:rPr>
              <w:t>osobnostní a sociální výchova</w:t>
            </w:r>
          </w:p>
        </w:tc>
        <w:tc>
          <w:tcPr>
            <w:tcW w:w="2268" w:type="dxa"/>
            <w:tcBorders>
              <w:top w:val="nil"/>
              <w:left w:val="nil"/>
              <w:bottom w:val="single" w:sz="4" w:space="0" w:color="auto"/>
              <w:right w:val="single" w:sz="4" w:space="0" w:color="auto"/>
            </w:tcBorders>
            <w:shd w:val="clear" w:color="auto" w:fill="auto"/>
            <w:vAlign w:val="center"/>
          </w:tcPr>
          <w:p w14:paraId="34FFCFF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B77B3BD"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225A2AC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MA 15 rozezná, pojmenuje, vymodeluje a popíše základní rovinné útvary a jednoduchá tělesa; </w:t>
            </w:r>
          </w:p>
        </w:tc>
        <w:tc>
          <w:tcPr>
            <w:tcW w:w="3402" w:type="dxa"/>
            <w:tcBorders>
              <w:top w:val="nil"/>
              <w:left w:val="nil"/>
              <w:bottom w:val="single" w:sz="4" w:space="0" w:color="auto"/>
              <w:right w:val="single" w:sz="4" w:space="0" w:color="auto"/>
            </w:tcBorders>
            <w:shd w:val="clear" w:color="auto" w:fill="auto"/>
            <w:vAlign w:val="center"/>
          </w:tcPr>
          <w:p w14:paraId="78284A24" w14:textId="0504F820"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určí počet, uspořádá čísla podle velikosti, provádí operace +,</w:t>
            </w:r>
            <w:r w:rsidR="000A5035">
              <w:rPr>
                <w:sz w:val="20"/>
                <w:szCs w:val="20"/>
                <w:lang w:eastAsia="cs-CZ"/>
              </w:rPr>
              <w:t xml:space="preserve"> </w:t>
            </w:r>
            <w:r w:rsidRPr="00CD7B99">
              <w:rPr>
                <w:sz w:val="20"/>
                <w:szCs w:val="20"/>
                <w:lang w:eastAsia="cs-CZ"/>
              </w:rPr>
              <w:t>-</w:t>
            </w:r>
            <w:proofErr w:type="gramStart"/>
            <w:r w:rsidRPr="00CD7B99">
              <w:rPr>
                <w:sz w:val="20"/>
                <w:szCs w:val="20"/>
                <w:lang w:eastAsia="cs-CZ"/>
              </w:rPr>
              <w:t>,</w:t>
            </w:r>
            <w:r w:rsidR="000A5035">
              <w:rPr>
                <w:sz w:val="20"/>
                <w:szCs w:val="20"/>
                <w:lang w:eastAsia="cs-CZ"/>
              </w:rPr>
              <w:t xml:space="preserve"> </w:t>
            </w:r>
            <w:r w:rsidRPr="00CD7B99">
              <w:rPr>
                <w:sz w:val="20"/>
                <w:szCs w:val="20"/>
                <w:lang w:eastAsia="cs-CZ"/>
              </w:rPr>
              <w:t>.</w:t>
            </w:r>
            <w:proofErr w:type="gramEnd"/>
            <w:r w:rsidRPr="00CD7B99">
              <w:rPr>
                <w:sz w:val="20"/>
                <w:szCs w:val="20"/>
                <w:lang w:eastAsia="cs-CZ"/>
              </w:rPr>
              <w:t>,</w:t>
            </w:r>
            <w:r w:rsidR="000A5035">
              <w:rPr>
                <w:sz w:val="20"/>
                <w:szCs w:val="20"/>
                <w:lang w:eastAsia="cs-CZ"/>
              </w:rPr>
              <w:t xml:space="preserve"> </w:t>
            </w:r>
            <w:r w:rsidRPr="00CD7B99">
              <w:rPr>
                <w:sz w:val="20"/>
                <w:szCs w:val="20"/>
                <w:lang w:eastAsia="cs-CZ"/>
              </w:rPr>
              <w:t>:</w:t>
            </w:r>
          </w:p>
        </w:tc>
        <w:tc>
          <w:tcPr>
            <w:tcW w:w="2977" w:type="dxa"/>
            <w:tcBorders>
              <w:top w:val="nil"/>
              <w:left w:val="nil"/>
              <w:bottom w:val="single" w:sz="4" w:space="0" w:color="auto"/>
              <w:right w:val="single" w:sz="4" w:space="0" w:color="auto"/>
            </w:tcBorders>
            <w:shd w:val="clear" w:color="auto" w:fill="auto"/>
            <w:vAlign w:val="center"/>
          </w:tcPr>
          <w:p w14:paraId="3CB1413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opakování učiva z předchozího ročníku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11BEB02"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713538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970AAB7"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A3729E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6 využívá při pamětném i</w:t>
            </w:r>
            <w:r>
              <w:rPr>
                <w:sz w:val="20"/>
                <w:szCs w:val="20"/>
                <w:lang w:eastAsia="cs-CZ"/>
              </w:rPr>
              <w:t> </w:t>
            </w:r>
            <w:r w:rsidRPr="00CD7B99">
              <w:rPr>
                <w:sz w:val="20"/>
                <w:szCs w:val="20"/>
                <w:lang w:eastAsia="cs-CZ"/>
              </w:rPr>
              <w:t>písemném počítání komutativnost a asociativnost sčítání a násobení</w:t>
            </w:r>
          </w:p>
        </w:tc>
        <w:tc>
          <w:tcPr>
            <w:tcW w:w="3402" w:type="dxa"/>
            <w:tcBorders>
              <w:top w:val="nil"/>
              <w:left w:val="nil"/>
              <w:bottom w:val="single" w:sz="4" w:space="0" w:color="auto"/>
              <w:right w:val="single" w:sz="4" w:space="0" w:color="auto"/>
            </w:tcBorders>
            <w:shd w:val="clear" w:color="auto" w:fill="auto"/>
            <w:vAlign w:val="center"/>
          </w:tcPr>
          <w:p w14:paraId="314F97B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využívá asociativní a komutativní zákon</w:t>
            </w:r>
          </w:p>
        </w:tc>
        <w:tc>
          <w:tcPr>
            <w:tcW w:w="2977" w:type="dxa"/>
            <w:tcBorders>
              <w:top w:val="nil"/>
              <w:left w:val="nil"/>
              <w:bottom w:val="single" w:sz="4" w:space="0" w:color="auto"/>
              <w:right w:val="single" w:sz="4" w:space="0" w:color="auto"/>
            </w:tcBorders>
            <w:shd w:val="clear" w:color="auto" w:fill="auto"/>
            <w:vAlign w:val="center"/>
          </w:tcPr>
          <w:p w14:paraId="557C8A8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vlastnosti početních operací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93EFEBF"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0BFCEE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4FC93B8"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251F69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9 řeší a tvoří úlohy, ve kterých aplikuje osvojené početní operace v celém oboru přirozených čísel</w:t>
            </w:r>
          </w:p>
        </w:tc>
        <w:tc>
          <w:tcPr>
            <w:tcW w:w="3402" w:type="dxa"/>
            <w:tcBorders>
              <w:top w:val="nil"/>
              <w:left w:val="nil"/>
              <w:bottom w:val="single" w:sz="4" w:space="0" w:color="auto"/>
              <w:right w:val="single" w:sz="4" w:space="0" w:color="auto"/>
            </w:tcBorders>
            <w:shd w:val="clear" w:color="auto" w:fill="auto"/>
            <w:vAlign w:val="center"/>
          </w:tcPr>
          <w:p w14:paraId="0D6CC21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provádí aritmetické operace násobení a dělení mimo obor malé násobilky</w:t>
            </w:r>
          </w:p>
        </w:tc>
        <w:tc>
          <w:tcPr>
            <w:tcW w:w="2977" w:type="dxa"/>
            <w:tcBorders>
              <w:top w:val="nil"/>
              <w:left w:val="nil"/>
              <w:bottom w:val="single" w:sz="4" w:space="0" w:color="auto"/>
              <w:right w:val="single" w:sz="4" w:space="0" w:color="auto"/>
            </w:tcBorders>
            <w:shd w:val="clear" w:color="auto" w:fill="auto"/>
            <w:vAlign w:val="center"/>
          </w:tcPr>
          <w:p w14:paraId="205F972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násobení a dělení mimo obor násobilek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6FEB530"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479F01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FCC85D8"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8BBF33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7 provádí písemné početní operace v oboru přirozených čísel</w:t>
            </w:r>
          </w:p>
        </w:tc>
        <w:tc>
          <w:tcPr>
            <w:tcW w:w="3402" w:type="dxa"/>
            <w:tcBorders>
              <w:top w:val="nil"/>
              <w:left w:val="nil"/>
              <w:bottom w:val="single" w:sz="4" w:space="0" w:color="auto"/>
              <w:right w:val="single" w:sz="4" w:space="0" w:color="auto"/>
            </w:tcBorders>
            <w:shd w:val="clear" w:color="auto" w:fill="auto"/>
            <w:vAlign w:val="center"/>
          </w:tcPr>
          <w:p w14:paraId="7D6EDBC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vypočítá příklady na písemné násobení</w:t>
            </w:r>
          </w:p>
        </w:tc>
        <w:tc>
          <w:tcPr>
            <w:tcW w:w="2977" w:type="dxa"/>
            <w:tcBorders>
              <w:top w:val="nil"/>
              <w:left w:val="nil"/>
              <w:bottom w:val="single" w:sz="4" w:space="0" w:color="auto"/>
              <w:right w:val="single" w:sz="4" w:space="0" w:color="auto"/>
            </w:tcBorders>
            <w:shd w:val="clear" w:color="auto" w:fill="auto"/>
            <w:vAlign w:val="center"/>
          </w:tcPr>
          <w:p w14:paraId="20F3183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písemné násobení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FBF77A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F5E4D6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200D765"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4377B13"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4F7945F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vypočítá příklady na písemné dělení, provede zkoušku</w:t>
            </w:r>
          </w:p>
        </w:tc>
        <w:tc>
          <w:tcPr>
            <w:tcW w:w="2977" w:type="dxa"/>
            <w:tcBorders>
              <w:top w:val="nil"/>
              <w:left w:val="nil"/>
              <w:bottom w:val="single" w:sz="4" w:space="0" w:color="auto"/>
              <w:right w:val="single" w:sz="4" w:space="0" w:color="auto"/>
            </w:tcBorders>
            <w:shd w:val="clear" w:color="auto" w:fill="auto"/>
            <w:vAlign w:val="center"/>
          </w:tcPr>
          <w:p w14:paraId="7A7D17A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písemné dělení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7EA593C"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46E2EA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0759B7B"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5541AE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9 řeší a tvoří úlohy, ve kterých aplikuje osvojené početní operace v celém oboru přirozených čísel</w:t>
            </w:r>
          </w:p>
        </w:tc>
        <w:tc>
          <w:tcPr>
            <w:tcW w:w="3402" w:type="dxa"/>
            <w:tcBorders>
              <w:top w:val="nil"/>
              <w:left w:val="nil"/>
              <w:bottom w:val="single" w:sz="4" w:space="0" w:color="auto"/>
              <w:right w:val="single" w:sz="4" w:space="0" w:color="auto"/>
            </w:tcBorders>
            <w:shd w:val="clear" w:color="auto" w:fill="auto"/>
            <w:vAlign w:val="center"/>
          </w:tcPr>
          <w:p w14:paraId="6698E84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a tvoří úlohy,</w:t>
            </w:r>
            <w:r>
              <w:rPr>
                <w:sz w:val="20"/>
                <w:szCs w:val="20"/>
                <w:lang w:eastAsia="cs-CZ"/>
              </w:rPr>
              <w:t xml:space="preserve"> </w:t>
            </w:r>
            <w:r w:rsidRPr="00CD7B99">
              <w:rPr>
                <w:sz w:val="20"/>
                <w:szCs w:val="20"/>
                <w:lang w:eastAsia="cs-CZ"/>
              </w:rPr>
              <w:t>v kterých aplikuje osvojené aritmetické operace s přirozenými čísly</w:t>
            </w:r>
          </w:p>
        </w:tc>
        <w:tc>
          <w:tcPr>
            <w:tcW w:w="2977" w:type="dxa"/>
            <w:tcBorders>
              <w:top w:val="nil"/>
              <w:left w:val="nil"/>
              <w:bottom w:val="single" w:sz="4" w:space="0" w:color="auto"/>
              <w:right w:val="single" w:sz="4" w:space="0" w:color="auto"/>
            </w:tcBorders>
            <w:shd w:val="clear" w:color="auto" w:fill="auto"/>
            <w:vAlign w:val="center"/>
          </w:tcPr>
          <w:p w14:paraId="13130BB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EB9185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DE760B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3FDF59F"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ADA791A"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0A64B5D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určí počet, uspořádá čísla podle velikosti</w:t>
            </w:r>
          </w:p>
        </w:tc>
        <w:tc>
          <w:tcPr>
            <w:tcW w:w="2977" w:type="dxa"/>
            <w:tcBorders>
              <w:top w:val="nil"/>
              <w:left w:val="nil"/>
              <w:bottom w:val="single" w:sz="4" w:space="0" w:color="auto"/>
              <w:right w:val="single" w:sz="4" w:space="0" w:color="auto"/>
            </w:tcBorders>
            <w:shd w:val="clear" w:color="auto" w:fill="auto"/>
            <w:vAlign w:val="center"/>
          </w:tcPr>
          <w:p w14:paraId="54A1837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čísla do 10 000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06B5D4A"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1E6880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458B658"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0C4C21E"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4757E9F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 množství a velikost, orientuje se na číselné ose</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12B7865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porovnávání čísel, číselná osa do 10 000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1FE8A0A"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D02829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352CA50"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A581F7D"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51BCF03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zapíše číslo v desítkové soustavě</w:t>
            </w: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5858B789" w14:textId="77777777" w:rsidR="00615C22" w:rsidRPr="00CD7B99" w:rsidRDefault="00615C22" w:rsidP="00CD7B99">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3F3B5BC"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78FD10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FF449A9"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A2857EC"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08C1D22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provádí aritmetické operace sčítání a odčítání do 10 000</w:t>
            </w:r>
          </w:p>
        </w:tc>
        <w:tc>
          <w:tcPr>
            <w:tcW w:w="2977" w:type="dxa"/>
            <w:tcBorders>
              <w:top w:val="nil"/>
              <w:left w:val="nil"/>
              <w:bottom w:val="single" w:sz="4" w:space="0" w:color="auto"/>
              <w:right w:val="single" w:sz="4" w:space="0" w:color="auto"/>
            </w:tcBorders>
            <w:shd w:val="clear" w:color="auto" w:fill="auto"/>
            <w:vAlign w:val="center"/>
          </w:tcPr>
          <w:p w14:paraId="0EA6E3DA" w14:textId="2763DC6D"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sčítání a odčítání zpaměti </w:t>
            </w:r>
            <w:r w:rsidR="000A5035">
              <w:rPr>
                <w:sz w:val="20"/>
                <w:szCs w:val="20"/>
                <w:lang w:eastAsia="cs-CZ"/>
              </w:rPr>
              <w:t xml:space="preserve">       </w:t>
            </w:r>
            <w:r w:rsidRPr="00CD7B99">
              <w:rPr>
                <w:sz w:val="20"/>
                <w:szCs w:val="20"/>
                <w:lang w:eastAsia="cs-CZ"/>
              </w:rPr>
              <w:t>do 10 000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DD84F4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E65517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64D2893"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29BA87A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8 zaokrouhluje přirozená čísla, provádí odhady a kontroluje výsledky početních operací v oboru přirozených čísel</w:t>
            </w:r>
          </w:p>
        </w:tc>
        <w:tc>
          <w:tcPr>
            <w:tcW w:w="3402" w:type="dxa"/>
            <w:tcBorders>
              <w:top w:val="nil"/>
              <w:left w:val="nil"/>
              <w:bottom w:val="single" w:sz="4" w:space="0" w:color="auto"/>
              <w:right w:val="single" w:sz="4" w:space="0" w:color="auto"/>
            </w:tcBorders>
            <w:shd w:val="clear" w:color="auto" w:fill="auto"/>
            <w:vAlign w:val="center"/>
          </w:tcPr>
          <w:p w14:paraId="73F3C2E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zaokrouhluje a provádí odhad výsledku</w:t>
            </w:r>
          </w:p>
        </w:tc>
        <w:tc>
          <w:tcPr>
            <w:tcW w:w="2977" w:type="dxa"/>
            <w:tcBorders>
              <w:top w:val="nil"/>
              <w:left w:val="nil"/>
              <w:bottom w:val="single" w:sz="4" w:space="0" w:color="auto"/>
              <w:right w:val="single" w:sz="4" w:space="0" w:color="auto"/>
            </w:tcBorders>
            <w:shd w:val="clear" w:color="auto" w:fill="auto"/>
            <w:vAlign w:val="center"/>
          </w:tcPr>
          <w:p w14:paraId="6989D81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zaokrouhlování čísel do 10 000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01AFBF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640FD9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3BD54AF" w14:textId="77777777" w:rsidTr="000A5035">
        <w:trPr>
          <w:trHeight w:val="624"/>
        </w:trPr>
        <w:tc>
          <w:tcPr>
            <w:tcW w:w="3484" w:type="dxa"/>
            <w:tcBorders>
              <w:top w:val="nil"/>
              <w:left w:val="single" w:sz="4" w:space="0" w:color="auto"/>
              <w:bottom w:val="single" w:sz="4" w:space="0" w:color="auto"/>
              <w:right w:val="single" w:sz="4" w:space="0" w:color="auto"/>
            </w:tcBorders>
            <w:shd w:val="clear" w:color="auto" w:fill="auto"/>
            <w:vAlign w:val="center"/>
          </w:tcPr>
          <w:p w14:paraId="191A7B6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7 provádí písemné početní operace v oboru přirozených čísel</w:t>
            </w:r>
          </w:p>
        </w:tc>
        <w:tc>
          <w:tcPr>
            <w:tcW w:w="3402" w:type="dxa"/>
            <w:tcBorders>
              <w:top w:val="nil"/>
              <w:left w:val="nil"/>
              <w:bottom w:val="single" w:sz="4" w:space="0" w:color="auto"/>
              <w:right w:val="single" w:sz="4" w:space="0" w:color="auto"/>
            </w:tcBorders>
            <w:shd w:val="clear" w:color="auto" w:fill="auto"/>
            <w:vAlign w:val="center"/>
          </w:tcPr>
          <w:p w14:paraId="27FBE1E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vypočítá příklady na písemné sčítání a odčítání, provede zkoušku</w:t>
            </w:r>
          </w:p>
        </w:tc>
        <w:tc>
          <w:tcPr>
            <w:tcW w:w="2977" w:type="dxa"/>
            <w:tcBorders>
              <w:top w:val="nil"/>
              <w:left w:val="nil"/>
              <w:bottom w:val="single" w:sz="4" w:space="0" w:color="auto"/>
              <w:right w:val="single" w:sz="4" w:space="0" w:color="auto"/>
            </w:tcBorders>
            <w:shd w:val="clear" w:color="auto" w:fill="auto"/>
            <w:vAlign w:val="center"/>
          </w:tcPr>
          <w:p w14:paraId="05160E19" w14:textId="5A9382E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písemné sčítání a odčítání </w:t>
            </w:r>
            <w:r w:rsidR="000A5035">
              <w:rPr>
                <w:sz w:val="20"/>
                <w:szCs w:val="20"/>
                <w:lang w:eastAsia="cs-CZ"/>
              </w:rPr>
              <w:t xml:space="preserve">       </w:t>
            </w:r>
            <w:r w:rsidRPr="00CD7B99">
              <w:rPr>
                <w:sz w:val="20"/>
                <w:szCs w:val="20"/>
                <w:lang w:eastAsia="cs-CZ"/>
              </w:rPr>
              <w:t>do 10 000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A07C39D"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6E82AC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A99D1AE" w14:textId="77777777" w:rsidTr="000A5035">
        <w:trPr>
          <w:trHeight w:val="624"/>
        </w:trPr>
        <w:tc>
          <w:tcPr>
            <w:tcW w:w="3484" w:type="dxa"/>
            <w:tcBorders>
              <w:top w:val="nil"/>
              <w:left w:val="single" w:sz="4" w:space="0" w:color="auto"/>
              <w:bottom w:val="single" w:sz="4" w:space="0" w:color="auto"/>
              <w:right w:val="single" w:sz="4" w:space="0" w:color="auto"/>
            </w:tcBorders>
            <w:shd w:val="clear" w:color="auto" w:fill="auto"/>
            <w:vAlign w:val="center"/>
          </w:tcPr>
          <w:p w14:paraId="116668E3"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20D27F7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vypočítá příklady na písemné násobení a dělení, provede zkoušku</w:t>
            </w:r>
          </w:p>
        </w:tc>
        <w:tc>
          <w:tcPr>
            <w:tcW w:w="2977" w:type="dxa"/>
            <w:tcBorders>
              <w:top w:val="nil"/>
              <w:left w:val="nil"/>
              <w:bottom w:val="single" w:sz="4" w:space="0" w:color="auto"/>
              <w:right w:val="single" w:sz="4" w:space="0" w:color="auto"/>
            </w:tcBorders>
            <w:shd w:val="clear" w:color="auto" w:fill="auto"/>
            <w:vAlign w:val="center"/>
          </w:tcPr>
          <w:p w14:paraId="4671D300" w14:textId="6A78EBE4"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písemné násobení a dělení</w:t>
            </w:r>
            <w:r w:rsidR="000A5035">
              <w:rPr>
                <w:sz w:val="20"/>
                <w:szCs w:val="20"/>
                <w:lang w:eastAsia="cs-CZ"/>
              </w:rPr>
              <w:t xml:space="preserve">      </w:t>
            </w:r>
            <w:r w:rsidRPr="00CD7B99">
              <w:rPr>
                <w:sz w:val="20"/>
                <w:szCs w:val="20"/>
                <w:lang w:eastAsia="cs-CZ"/>
              </w:rPr>
              <w:t xml:space="preserve"> do 10 000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A172218"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483AD3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091BAD0"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A0DD5D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9 řeší a tvoří úlohy, ve kterých aplikuje osvojené početní operace v celém oboru přirozených čísel</w:t>
            </w:r>
          </w:p>
        </w:tc>
        <w:tc>
          <w:tcPr>
            <w:tcW w:w="3402" w:type="dxa"/>
            <w:tcBorders>
              <w:top w:val="nil"/>
              <w:left w:val="nil"/>
              <w:bottom w:val="single" w:sz="4" w:space="0" w:color="auto"/>
              <w:right w:val="single" w:sz="4" w:space="0" w:color="auto"/>
            </w:tcBorders>
            <w:shd w:val="clear" w:color="auto" w:fill="auto"/>
            <w:vAlign w:val="center"/>
          </w:tcPr>
          <w:p w14:paraId="4FD1FDA3" w14:textId="75570CC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a tvoří úlohy</w:t>
            </w:r>
            <w:r w:rsidR="000A5035">
              <w:rPr>
                <w:sz w:val="20"/>
                <w:szCs w:val="20"/>
                <w:lang w:eastAsia="cs-CZ"/>
              </w:rPr>
              <w:t>, v</w:t>
            </w:r>
            <w:r w:rsidRPr="00CD7B99">
              <w:rPr>
                <w:sz w:val="20"/>
                <w:szCs w:val="20"/>
                <w:lang w:eastAsia="cs-CZ"/>
              </w:rPr>
              <w:t xml:space="preserve"> kterých aplikuje osvojené aritmetické operace s přirozenými čísly</w:t>
            </w:r>
          </w:p>
        </w:tc>
        <w:tc>
          <w:tcPr>
            <w:tcW w:w="2977" w:type="dxa"/>
            <w:tcBorders>
              <w:top w:val="nil"/>
              <w:left w:val="nil"/>
              <w:bottom w:val="single" w:sz="4" w:space="0" w:color="auto"/>
              <w:right w:val="single" w:sz="4" w:space="0" w:color="auto"/>
            </w:tcBorders>
            <w:shd w:val="clear" w:color="auto" w:fill="auto"/>
            <w:vAlign w:val="center"/>
          </w:tcPr>
          <w:p w14:paraId="45FC303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54F71A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3C7BC5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C61A4BB"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11B8898B"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6F81540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určí počet, uspořádá čísla podle velikosti</w:t>
            </w:r>
          </w:p>
        </w:tc>
        <w:tc>
          <w:tcPr>
            <w:tcW w:w="2977" w:type="dxa"/>
            <w:tcBorders>
              <w:top w:val="nil"/>
              <w:left w:val="nil"/>
              <w:bottom w:val="single" w:sz="4" w:space="0" w:color="auto"/>
              <w:right w:val="single" w:sz="4" w:space="0" w:color="auto"/>
            </w:tcBorders>
            <w:shd w:val="clear" w:color="auto" w:fill="auto"/>
            <w:vAlign w:val="center"/>
          </w:tcPr>
          <w:p w14:paraId="4F80F1F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čísla do 1 000 000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B16B78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18B69A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6294107"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8F96B15"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538DD39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 množství a velikost, orientuje se na číselné ose</w:t>
            </w:r>
          </w:p>
        </w:tc>
        <w:tc>
          <w:tcPr>
            <w:tcW w:w="2977" w:type="dxa"/>
            <w:tcBorders>
              <w:top w:val="nil"/>
              <w:left w:val="nil"/>
              <w:bottom w:val="single" w:sz="4" w:space="0" w:color="auto"/>
              <w:right w:val="single" w:sz="4" w:space="0" w:color="auto"/>
            </w:tcBorders>
            <w:shd w:val="clear" w:color="auto" w:fill="auto"/>
            <w:vAlign w:val="center"/>
          </w:tcPr>
          <w:p w14:paraId="02FBA60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porovnávání čísel, číselná osa do 1</w:t>
            </w:r>
            <w:r>
              <w:rPr>
                <w:sz w:val="20"/>
                <w:szCs w:val="20"/>
                <w:lang w:eastAsia="cs-CZ"/>
              </w:rPr>
              <w:t> </w:t>
            </w:r>
            <w:r w:rsidRPr="00CD7B99">
              <w:rPr>
                <w:sz w:val="20"/>
                <w:szCs w:val="20"/>
                <w:lang w:eastAsia="cs-CZ"/>
              </w:rPr>
              <w:t>000</w:t>
            </w:r>
            <w:r>
              <w:rPr>
                <w:sz w:val="20"/>
                <w:szCs w:val="20"/>
                <w:lang w:eastAsia="cs-CZ"/>
              </w:rPr>
              <w:t> </w:t>
            </w:r>
            <w:r w:rsidRPr="00CD7B99">
              <w:rPr>
                <w:sz w:val="20"/>
                <w:szCs w:val="20"/>
                <w:lang w:eastAsia="cs-CZ"/>
              </w:rPr>
              <w:t>000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C6EE68B"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58F512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7C2C1D0"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7B066C2"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556309A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provádí aritmetické operace sčítání a odčítání do 1 000 000</w:t>
            </w:r>
          </w:p>
        </w:tc>
        <w:tc>
          <w:tcPr>
            <w:tcW w:w="2977" w:type="dxa"/>
            <w:tcBorders>
              <w:top w:val="nil"/>
              <w:left w:val="nil"/>
              <w:bottom w:val="single" w:sz="4" w:space="0" w:color="auto"/>
              <w:right w:val="single" w:sz="4" w:space="0" w:color="auto"/>
            </w:tcBorders>
            <w:shd w:val="clear" w:color="auto" w:fill="auto"/>
            <w:vAlign w:val="center"/>
          </w:tcPr>
          <w:p w14:paraId="53770C9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sčítání a odčítání zpaměti do milionu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58AA0C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245B87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EC473A8"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159229D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8 zaokrouhluje přirozená čísla, provádí odhady a kontroluje výsledky početních operací v oboru přirozených čísel</w:t>
            </w:r>
          </w:p>
        </w:tc>
        <w:tc>
          <w:tcPr>
            <w:tcW w:w="3402" w:type="dxa"/>
            <w:tcBorders>
              <w:top w:val="nil"/>
              <w:left w:val="nil"/>
              <w:bottom w:val="single" w:sz="4" w:space="0" w:color="auto"/>
              <w:right w:val="single" w:sz="4" w:space="0" w:color="auto"/>
            </w:tcBorders>
            <w:shd w:val="clear" w:color="auto" w:fill="auto"/>
            <w:vAlign w:val="center"/>
          </w:tcPr>
          <w:p w14:paraId="235B454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zaokrouhluje a provádí odhad výsledku</w:t>
            </w:r>
          </w:p>
        </w:tc>
        <w:tc>
          <w:tcPr>
            <w:tcW w:w="2977" w:type="dxa"/>
            <w:tcBorders>
              <w:top w:val="nil"/>
              <w:left w:val="nil"/>
              <w:bottom w:val="single" w:sz="4" w:space="0" w:color="auto"/>
              <w:right w:val="single" w:sz="4" w:space="0" w:color="auto"/>
            </w:tcBorders>
            <w:shd w:val="clear" w:color="auto" w:fill="auto"/>
            <w:vAlign w:val="center"/>
          </w:tcPr>
          <w:p w14:paraId="7F7E063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zaokrouhlování čísel do milionu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5914DB8"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25F581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AFDE613" w14:textId="77777777" w:rsidTr="000A5035">
        <w:trPr>
          <w:trHeight w:val="624"/>
        </w:trPr>
        <w:tc>
          <w:tcPr>
            <w:tcW w:w="3484" w:type="dxa"/>
            <w:tcBorders>
              <w:top w:val="nil"/>
              <w:left w:val="single" w:sz="4" w:space="0" w:color="auto"/>
              <w:bottom w:val="single" w:sz="4" w:space="0" w:color="auto"/>
              <w:right w:val="single" w:sz="4" w:space="0" w:color="auto"/>
            </w:tcBorders>
            <w:shd w:val="clear" w:color="auto" w:fill="auto"/>
            <w:vAlign w:val="center"/>
          </w:tcPr>
          <w:p w14:paraId="1195B81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7 provádí písemné početní operace v oboru přirozených čísel</w:t>
            </w:r>
          </w:p>
        </w:tc>
        <w:tc>
          <w:tcPr>
            <w:tcW w:w="3402" w:type="dxa"/>
            <w:tcBorders>
              <w:top w:val="nil"/>
              <w:left w:val="nil"/>
              <w:bottom w:val="single" w:sz="4" w:space="0" w:color="auto"/>
              <w:right w:val="single" w:sz="4" w:space="0" w:color="auto"/>
            </w:tcBorders>
            <w:shd w:val="clear" w:color="auto" w:fill="auto"/>
            <w:vAlign w:val="center"/>
          </w:tcPr>
          <w:p w14:paraId="37C33B5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vypočítá příklady na písemné sčítání a odčítání, provede zkoušku</w:t>
            </w:r>
          </w:p>
        </w:tc>
        <w:tc>
          <w:tcPr>
            <w:tcW w:w="2977" w:type="dxa"/>
            <w:tcBorders>
              <w:top w:val="nil"/>
              <w:left w:val="nil"/>
              <w:bottom w:val="single" w:sz="4" w:space="0" w:color="auto"/>
              <w:right w:val="single" w:sz="4" w:space="0" w:color="auto"/>
            </w:tcBorders>
            <w:shd w:val="clear" w:color="auto" w:fill="auto"/>
            <w:vAlign w:val="center"/>
          </w:tcPr>
          <w:p w14:paraId="57C775C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písemné sčítání a odčítání do milionu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C014A6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88F42A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6C55C78" w14:textId="77777777" w:rsidTr="000A5035">
        <w:trPr>
          <w:trHeight w:val="567"/>
        </w:trPr>
        <w:tc>
          <w:tcPr>
            <w:tcW w:w="3484" w:type="dxa"/>
            <w:tcBorders>
              <w:top w:val="nil"/>
              <w:left w:val="single" w:sz="4" w:space="0" w:color="auto"/>
              <w:bottom w:val="single" w:sz="4" w:space="0" w:color="auto"/>
              <w:right w:val="single" w:sz="4" w:space="0" w:color="auto"/>
            </w:tcBorders>
            <w:shd w:val="clear" w:color="auto" w:fill="auto"/>
            <w:vAlign w:val="center"/>
          </w:tcPr>
          <w:p w14:paraId="59705113"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44E32E8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vypočítá příklady na písemné násobení a dělení, provede zkoušku</w:t>
            </w:r>
          </w:p>
        </w:tc>
        <w:tc>
          <w:tcPr>
            <w:tcW w:w="2977" w:type="dxa"/>
            <w:tcBorders>
              <w:top w:val="nil"/>
              <w:left w:val="nil"/>
              <w:bottom w:val="single" w:sz="4" w:space="0" w:color="auto"/>
              <w:right w:val="single" w:sz="4" w:space="0" w:color="auto"/>
            </w:tcBorders>
            <w:shd w:val="clear" w:color="auto" w:fill="auto"/>
            <w:vAlign w:val="center"/>
          </w:tcPr>
          <w:p w14:paraId="5A7BD43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písemné násobení a dělení do milionu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ABD0242"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00C668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F5040BC" w14:textId="77777777" w:rsidTr="000A5035">
        <w:trPr>
          <w:trHeight w:val="567"/>
        </w:trPr>
        <w:tc>
          <w:tcPr>
            <w:tcW w:w="3484" w:type="dxa"/>
            <w:tcBorders>
              <w:top w:val="nil"/>
              <w:left w:val="single" w:sz="4" w:space="0" w:color="auto"/>
              <w:bottom w:val="single" w:sz="4" w:space="0" w:color="auto"/>
              <w:right w:val="single" w:sz="4" w:space="0" w:color="auto"/>
            </w:tcBorders>
            <w:shd w:val="clear" w:color="auto" w:fill="auto"/>
            <w:vAlign w:val="center"/>
          </w:tcPr>
          <w:p w14:paraId="0C79603C"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276D89A2" w14:textId="77777777" w:rsidR="00615C22" w:rsidRPr="00CD7B99" w:rsidRDefault="00615C22" w:rsidP="00A14195">
            <w:pPr>
              <w:suppressAutoHyphens w:val="0"/>
              <w:ind w:firstLineChars="100" w:firstLine="200"/>
              <w:jc w:val="left"/>
              <w:rPr>
                <w:sz w:val="20"/>
                <w:szCs w:val="20"/>
                <w:lang w:eastAsia="cs-CZ"/>
              </w:rPr>
            </w:pPr>
            <w:r w:rsidRPr="00CD7B99">
              <w:rPr>
                <w:sz w:val="20"/>
                <w:szCs w:val="20"/>
                <w:lang w:eastAsia="cs-CZ"/>
              </w:rPr>
              <w:t xml:space="preserve">vypočítá příklady na písemné násobení </w:t>
            </w:r>
            <w:r>
              <w:rPr>
                <w:sz w:val="20"/>
                <w:szCs w:val="20"/>
                <w:lang w:eastAsia="cs-CZ"/>
              </w:rPr>
              <w:t xml:space="preserve">dvouciferným </w:t>
            </w:r>
            <w:r w:rsidRPr="00CD7B99">
              <w:rPr>
                <w:sz w:val="20"/>
                <w:szCs w:val="20"/>
                <w:lang w:eastAsia="cs-CZ"/>
              </w:rPr>
              <w:t>číslem, provede zkoušku</w:t>
            </w:r>
          </w:p>
        </w:tc>
        <w:tc>
          <w:tcPr>
            <w:tcW w:w="2977" w:type="dxa"/>
            <w:tcBorders>
              <w:top w:val="nil"/>
              <w:left w:val="nil"/>
              <w:bottom w:val="single" w:sz="4" w:space="0" w:color="auto"/>
              <w:right w:val="single" w:sz="4" w:space="0" w:color="auto"/>
            </w:tcBorders>
            <w:shd w:val="clear" w:color="auto" w:fill="auto"/>
            <w:vAlign w:val="center"/>
          </w:tcPr>
          <w:p w14:paraId="3045C94B" w14:textId="2B9ECC06"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písemné násobení </w:t>
            </w:r>
            <w:proofErr w:type="gramStart"/>
            <w:r w:rsidRPr="00CD7B99">
              <w:rPr>
                <w:sz w:val="20"/>
                <w:szCs w:val="20"/>
                <w:lang w:eastAsia="cs-CZ"/>
              </w:rPr>
              <w:t>2-cif</w:t>
            </w:r>
            <w:proofErr w:type="gramEnd"/>
            <w:r w:rsidRPr="00CD7B99">
              <w:rPr>
                <w:sz w:val="20"/>
                <w:szCs w:val="20"/>
                <w:lang w:eastAsia="cs-CZ"/>
              </w:rPr>
              <w:t>.</w:t>
            </w:r>
            <w:r>
              <w:rPr>
                <w:sz w:val="20"/>
                <w:szCs w:val="20"/>
                <w:lang w:eastAsia="cs-CZ"/>
              </w:rPr>
              <w:t xml:space="preserve"> </w:t>
            </w:r>
            <w:r w:rsidR="000A5035">
              <w:rPr>
                <w:sz w:val="20"/>
                <w:szCs w:val="20"/>
                <w:lang w:eastAsia="cs-CZ"/>
              </w:rPr>
              <w:t>č</w:t>
            </w:r>
            <w:r w:rsidRPr="00CD7B99">
              <w:rPr>
                <w:sz w:val="20"/>
                <w:szCs w:val="20"/>
                <w:lang w:eastAsia="cs-CZ"/>
              </w:rPr>
              <w:t>initelem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919CD48"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DE5433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CC053B9" w14:textId="77777777" w:rsidTr="000A5035">
        <w:trPr>
          <w:trHeight w:val="567"/>
        </w:trPr>
        <w:tc>
          <w:tcPr>
            <w:tcW w:w="3484" w:type="dxa"/>
            <w:tcBorders>
              <w:top w:val="nil"/>
              <w:left w:val="single" w:sz="4" w:space="0" w:color="auto"/>
              <w:bottom w:val="single" w:sz="4" w:space="0" w:color="auto"/>
              <w:right w:val="single" w:sz="4" w:space="0" w:color="auto"/>
            </w:tcBorders>
            <w:shd w:val="clear" w:color="auto" w:fill="auto"/>
            <w:vAlign w:val="center"/>
          </w:tcPr>
          <w:p w14:paraId="44D06F7F"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0B523714" w14:textId="77777777" w:rsidR="00615C22" w:rsidRPr="00CD7B99" w:rsidRDefault="00615C22" w:rsidP="00A14195">
            <w:pPr>
              <w:suppressAutoHyphens w:val="0"/>
              <w:ind w:firstLineChars="100" w:firstLine="200"/>
              <w:jc w:val="left"/>
              <w:rPr>
                <w:sz w:val="20"/>
                <w:szCs w:val="20"/>
                <w:lang w:eastAsia="cs-CZ"/>
              </w:rPr>
            </w:pPr>
            <w:r w:rsidRPr="00CD7B99">
              <w:rPr>
                <w:sz w:val="20"/>
                <w:szCs w:val="20"/>
                <w:lang w:eastAsia="cs-CZ"/>
              </w:rPr>
              <w:t xml:space="preserve">vypočítá příklady na písemné násobení </w:t>
            </w:r>
            <w:r>
              <w:rPr>
                <w:sz w:val="20"/>
                <w:szCs w:val="20"/>
                <w:lang w:eastAsia="cs-CZ"/>
              </w:rPr>
              <w:t xml:space="preserve">trojciferným </w:t>
            </w:r>
            <w:r w:rsidRPr="00CD7B99">
              <w:rPr>
                <w:sz w:val="20"/>
                <w:szCs w:val="20"/>
                <w:lang w:eastAsia="cs-CZ"/>
              </w:rPr>
              <w:t>číslem, provede zkoušku</w:t>
            </w:r>
          </w:p>
        </w:tc>
        <w:tc>
          <w:tcPr>
            <w:tcW w:w="2977" w:type="dxa"/>
            <w:tcBorders>
              <w:top w:val="nil"/>
              <w:left w:val="nil"/>
              <w:bottom w:val="single" w:sz="4" w:space="0" w:color="auto"/>
              <w:right w:val="single" w:sz="4" w:space="0" w:color="auto"/>
            </w:tcBorders>
            <w:shd w:val="clear" w:color="auto" w:fill="auto"/>
            <w:vAlign w:val="center"/>
          </w:tcPr>
          <w:p w14:paraId="6C17A8DE" w14:textId="27E533DD"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písemné násobení </w:t>
            </w:r>
            <w:proofErr w:type="gramStart"/>
            <w:r w:rsidRPr="00CD7B99">
              <w:rPr>
                <w:sz w:val="20"/>
                <w:szCs w:val="20"/>
                <w:lang w:eastAsia="cs-CZ"/>
              </w:rPr>
              <w:t>3-cif</w:t>
            </w:r>
            <w:proofErr w:type="gramEnd"/>
            <w:r w:rsidRPr="00CD7B99">
              <w:rPr>
                <w:sz w:val="20"/>
                <w:szCs w:val="20"/>
                <w:lang w:eastAsia="cs-CZ"/>
              </w:rPr>
              <w:t>.</w:t>
            </w:r>
            <w:r>
              <w:rPr>
                <w:sz w:val="20"/>
                <w:szCs w:val="20"/>
                <w:lang w:eastAsia="cs-CZ"/>
              </w:rPr>
              <w:t xml:space="preserve"> </w:t>
            </w:r>
            <w:r w:rsidR="000A5035">
              <w:rPr>
                <w:sz w:val="20"/>
                <w:szCs w:val="20"/>
                <w:lang w:eastAsia="cs-CZ"/>
              </w:rPr>
              <w:t>č</w:t>
            </w:r>
            <w:r w:rsidRPr="00CD7B99">
              <w:rPr>
                <w:sz w:val="20"/>
                <w:szCs w:val="20"/>
                <w:lang w:eastAsia="cs-CZ"/>
              </w:rPr>
              <w:t>initelem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6925A3D"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79C930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7A610A9" w14:textId="77777777" w:rsidTr="000A503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4958A93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695F6D2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jednoduché rovnice</w:t>
            </w:r>
          </w:p>
        </w:tc>
        <w:tc>
          <w:tcPr>
            <w:tcW w:w="2977" w:type="dxa"/>
            <w:tcBorders>
              <w:top w:val="nil"/>
              <w:left w:val="nil"/>
              <w:bottom w:val="single" w:sz="4" w:space="0" w:color="auto"/>
              <w:right w:val="single" w:sz="4" w:space="0" w:color="auto"/>
            </w:tcBorders>
            <w:shd w:val="clear" w:color="auto" w:fill="auto"/>
            <w:vAlign w:val="center"/>
          </w:tcPr>
          <w:p w14:paraId="0CEA6AE6" w14:textId="61BB3C9E" w:rsidR="00615C22" w:rsidRPr="00CD7B99" w:rsidRDefault="000A5035" w:rsidP="00865F4A">
            <w:pPr>
              <w:suppressAutoHyphens w:val="0"/>
              <w:ind w:firstLineChars="100" w:firstLine="200"/>
              <w:jc w:val="left"/>
              <w:rPr>
                <w:sz w:val="20"/>
                <w:szCs w:val="20"/>
                <w:lang w:eastAsia="cs-CZ"/>
              </w:rPr>
            </w:pPr>
            <w:r>
              <w:rPr>
                <w:sz w:val="20"/>
                <w:szCs w:val="20"/>
                <w:lang w:eastAsia="cs-CZ"/>
              </w:rPr>
              <w:t>r</w:t>
            </w:r>
            <w:r w:rsidR="00615C22" w:rsidRPr="00CD7B99">
              <w:rPr>
                <w:sz w:val="20"/>
                <w:szCs w:val="20"/>
                <w:lang w:eastAsia="cs-CZ"/>
              </w:rPr>
              <w:t>ovnice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8C1BC78"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B68342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A731F98"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8DA28B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9 řeší a tvoří úlohy, ve kterých aplikuje osvojené početní operace v celém oboru přirozených čísel</w:t>
            </w:r>
          </w:p>
        </w:tc>
        <w:tc>
          <w:tcPr>
            <w:tcW w:w="3402" w:type="dxa"/>
            <w:tcBorders>
              <w:top w:val="nil"/>
              <w:left w:val="nil"/>
              <w:bottom w:val="single" w:sz="4" w:space="0" w:color="auto"/>
              <w:right w:val="single" w:sz="4" w:space="0" w:color="auto"/>
            </w:tcBorders>
            <w:shd w:val="clear" w:color="auto" w:fill="auto"/>
            <w:vAlign w:val="center"/>
          </w:tcPr>
          <w:p w14:paraId="2457ED8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používá a převádí jednotky délky, hmotnosti a objemu</w:t>
            </w:r>
          </w:p>
        </w:tc>
        <w:tc>
          <w:tcPr>
            <w:tcW w:w="2977" w:type="dxa"/>
            <w:tcBorders>
              <w:top w:val="nil"/>
              <w:left w:val="nil"/>
              <w:bottom w:val="single" w:sz="4" w:space="0" w:color="auto"/>
              <w:right w:val="single" w:sz="4" w:space="0" w:color="auto"/>
            </w:tcBorders>
            <w:shd w:val="clear" w:color="auto" w:fill="auto"/>
            <w:vAlign w:val="center"/>
          </w:tcPr>
          <w:p w14:paraId="5C40757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jednotky délky, hmotnosti a objemu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6372E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E3BE2A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D25B550"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D8FFF09"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6837B69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používá a převádí jednotky času, orientuje se v jízdním řádu</w:t>
            </w:r>
          </w:p>
        </w:tc>
        <w:tc>
          <w:tcPr>
            <w:tcW w:w="2977" w:type="dxa"/>
            <w:tcBorders>
              <w:top w:val="nil"/>
              <w:left w:val="nil"/>
              <w:bottom w:val="single" w:sz="4" w:space="0" w:color="auto"/>
              <w:right w:val="single" w:sz="4" w:space="0" w:color="auto"/>
            </w:tcBorders>
            <w:shd w:val="clear" w:color="auto" w:fill="auto"/>
            <w:vAlign w:val="center"/>
          </w:tcPr>
          <w:p w14:paraId="3C63984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jednotky času, jízdní řád</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B1E64C8"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80D313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5D67F63"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AA9AFF4"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3AD00114" w14:textId="4B54108B"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a tvoří úlohy</w:t>
            </w:r>
            <w:r w:rsidR="000A5035">
              <w:rPr>
                <w:sz w:val="20"/>
                <w:szCs w:val="20"/>
                <w:lang w:eastAsia="cs-CZ"/>
              </w:rPr>
              <w:t>, v</w:t>
            </w:r>
            <w:r w:rsidRPr="00CD7B99">
              <w:rPr>
                <w:sz w:val="20"/>
                <w:szCs w:val="20"/>
                <w:lang w:eastAsia="cs-CZ"/>
              </w:rPr>
              <w:t xml:space="preserve"> kterých aplikuje osvojené aritmetické operace s přirozenými čísly</w:t>
            </w:r>
          </w:p>
        </w:tc>
        <w:tc>
          <w:tcPr>
            <w:tcW w:w="2977" w:type="dxa"/>
            <w:tcBorders>
              <w:top w:val="nil"/>
              <w:left w:val="nil"/>
              <w:bottom w:val="single" w:sz="4" w:space="0" w:color="auto"/>
              <w:right w:val="single" w:sz="4" w:space="0" w:color="auto"/>
            </w:tcBorders>
            <w:shd w:val="clear" w:color="auto" w:fill="auto"/>
            <w:vAlign w:val="center"/>
          </w:tcPr>
          <w:p w14:paraId="58C6232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8F550BC"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6271ED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D1D3845"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0E1C0A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13 vyhledává, sbírá a třídí data</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5FA959C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popisuje jednoduché závislosti, s</w:t>
            </w:r>
            <w:r>
              <w:rPr>
                <w:sz w:val="20"/>
                <w:szCs w:val="20"/>
                <w:lang w:eastAsia="cs-CZ"/>
              </w:rPr>
              <w:t> </w:t>
            </w:r>
            <w:r w:rsidRPr="00CD7B99">
              <w:rPr>
                <w:sz w:val="20"/>
                <w:szCs w:val="20"/>
                <w:lang w:eastAsia="cs-CZ"/>
              </w:rPr>
              <w:t>kterými se běžně setkává,</w:t>
            </w:r>
            <w:r>
              <w:rPr>
                <w:sz w:val="20"/>
                <w:szCs w:val="20"/>
                <w:lang w:eastAsia="cs-CZ"/>
              </w:rPr>
              <w:t xml:space="preserve"> </w:t>
            </w:r>
            <w:r w:rsidRPr="00CD7B99">
              <w:rPr>
                <w:sz w:val="20"/>
                <w:szCs w:val="20"/>
                <w:lang w:eastAsia="cs-CZ"/>
              </w:rPr>
              <w:t>čte a</w:t>
            </w:r>
            <w:r>
              <w:rPr>
                <w:sz w:val="20"/>
                <w:szCs w:val="20"/>
                <w:lang w:eastAsia="cs-CZ"/>
              </w:rPr>
              <w:t> </w:t>
            </w:r>
            <w:r w:rsidRPr="00CD7B99">
              <w:rPr>
                <w:sz w:val="20"/>
                <w:szCs w:val="20"/>
                <w:lang w:eastAsia="cs-CZ"/>
              </w:rPr>
              <w:t>vytváří jejich grafické prezentace v jednoduchých případech</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7EE70D1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přímá úměrnost, graf, tabulka, diagram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136B3BB"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A99E61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F041277"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5046F7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14 čte a sestavuje jednoduché tabulky a diagramy</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163519DD" w14:textId="77777777" w:rsidR="00615C22" w:rsidRPr="00CD7B99" w:rsidRDefault="00615C22" w:rsidP="00CD7B99">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0E2DE527" w14:textId="77777777" w:rsidR="00615C22" w:rsidRPr="00CD7B99" w:rsidRDefault="00615C22" w:rsidP="00CD7B99">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2CFCE5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92B590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7E239A7"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A452D01" w14:textId="4F23A411" w:rsidR="00615C22" w:rsidRPr="00CD7B99" w:rsidRDefault="00615C22" w:rsidP="00865F4A">
            <w:pPr>
              <w:suppressAutoHyphens w:val="0"/>
              <w:ind w:firstLineChars="100" w:firstLine="200"/>
              <w:jc w:val="left"/>
              <w:rPr>
                <w:sz w:val="20"/>
                <w:szCs w:val="20"/>
                <w:lang w:eastAsia="cs-CZ"/>
              </w:rPr>
            </w:pPr>
            <w:r>
              <w:rPr>
                <w:sz w:val="20"/>
                <w:szCs w:val="20"/>
                <w:lang w:eastAsia="cs-CZ"/>
              </w:rPr>
              <w:lastRenderedPageBreak/>
              <w:t xml:space="preserve">MA 24 </w:t>
            </w:r>
            <w:r w:rsidRPr="0067795A">
              <w:rPr>
                <w:iCs/>
                <w:sz w:val="20"/>
                <w:szCs w:val="20"/>
              </w:rPr>
              <w:t>modeluje a určí část celku, používá zápis ve formě zlomku</w:t>
            </w: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ADC6E0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seznámí se se zlomky, přečte a</w:t>
            </w:r>
            <w:r>
              <w:rPr>
                <w:sz w:val="20"/>
                <w:szCs w:val="20"/>
                <w:lang w:eastAsia="cs-CZ"/>
              </w:rPr>
              <w:t> </w:t>
            </w:r>
            <w:r w:rsidRPr="00CD7B99">
              <w:rPr>
                <w:sz w:val="20"/>
                <w:szCs w:val="20"/>
                <w:lang w:eastAsia="cs-CZ"/>
              </w:rPr>
              <w:t>zapíše zlomek, určí správně počet z celku</w:t>
            </w:r>
          </w:p>
        </w:tc>
        <w:tc>
          <w:tcPr>
            <w:tcW w:w="2977" w:type="dxa"/>
            <w:tcBorders>
              <w:top w:val="nil"/>
              <w:left w:val="nil"/>
              <w:bottom w:val="single" w:sz="4" w:space="0" w:color="auto"/>
              <w:right w:val="single" w:sz="4" w:space="0" w:color="auto"/>
            </w:tcBorders>
            <w:shd w:val="clear" w:color="auto" w:fill="auto"/>
            <w:vAlign w:val="center"/>
          </w:tcPr>
          <w:p w14:paraId="05760DB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zlomky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B2D1BE0"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C933EE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BA835F0" w14:textId="77777777" w:rsidTr="000A5035">
        <w:trPr>
          <w:trHeight w:val="1247"/>
        </w:trPr>
        <w:tc>
          <w:tcPr>
            <w:tcW w:w="3484" w:type="dxa"/>
            <w:tcBorders>
              <w:top w:val="nil"/>
              <w:left w:val="single" w:sz="4" w:space="0" w:color="auto"/>
              <w:bottom w:val="single" w:sz="4" w:space="0" w:color="auto"/>
              <w:right w:val="single" w:sz="4" w:space="0" w:color="auto"/>
            </w:tcBorders>
            <w:shd w:val="clear" w:color="auto" w:fill="auto"/>
            <w:vAlign w:val="center"/>
          </w:tcPr>
          <w:p w14:paraId="3CCAABE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23 řeší jednoduché praktické slovní úlohy a problémy, jejichž řešení je do značné míry nezávislé na obvyklých postupech a algoritmech školské matematiky</w:t>
            </w:r>
          </w:p>
        </w:tc>
        <w:tc>
          <w:tcPr>
            <w:tcW w:w="3402" w:type="dxa"/>
            <w:tcBorders>
              <w:top w:val="nil"/>
              <w:left w:val="nil"/>
              <w:bottom w:val="single" w:sz="4" w:space="0" w:color="auto"/>
              <w:right w:val="single" w:sz="4" w:space="0" w:color="auto"/>
            </w:tcBorders>
            <w:shd w:val="clear" w:color="auto" w:fill="auto"/>
            <w:vAlign w:val="center"/>
          </w:tcPr>
          <w:p w14:paraId="4631E76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vyzkouší řešení číselných a</w:t>
            </w:r>
            <w:r>
              <w:rPr>
                <w:sz w:val="20"/>
                <w:szCs w:val="20"/>
                <w:lang w:eastAsia="cs-CZ"/>
              </w:rPr>
              <w:t> </w:t>
            </w:r>
            <w:r w:rsidRPr="00CD7B99">
              <w:rPr>
                <w:sz w:val="20"/>
                <w:szCs w:val="20"/>
                <w:lang w:eastAsia="cs-CZ"/>
              </w:rPr>
              <w:t>obrázkových řad</w:t>
            </w:r>
          </w:p>
        </w:tc>
        <w:tc>
          <w:tcPr>
            <w:tcW w:w="2977" w:type="dxa"/>
            <w:tcBorders>
              <w:top w:val="nil"/>
              <w:left w:val="nil"/>
              <w:bottom w:val="single" w:sz="4" w:space="0" w:color="auto"/>
              <w:right w:val="single" w:sz="4" w:space="0" w:color="auto"/>
            </w:tcBorders>
            <w:shd w:val="clear" w:color="auto" w:fill="auto"/>
            <w:vAlign w:val="center"/>
          </w:tcPr>
          <w:p w14:paraId="038656F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číselné a obrázkové řady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993D79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7C1AA1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1B4E500" w14:textId="77777777" w:rsidTr="000A5035">
        <w:trPr>
          <w:trHeight w:val="1304"/>
        </w:trPr>
        <w:tc>
          <w:tcPr>
            <w:tcW w:w="3484" w:type="dxa"/>
            <w:tcBorders>
              <w:top w:val="nil"/>
              <w:left w:val="single" w:sz="4" w:space="0" w:color="auto"/>
              <w:bottom w:val="single" w:sz="4" w:space="0" w:color="auto"/>
              <w:right w:val="single" w:sz="4" w:space="0" w:color="auto"/>
            </w:tcBorders>
            <w:shd w:val="clear" w:color="auto" w:fill="auto"/>
            <w:vAlign w:val="center"/>
          </w:tcPr>
          <w:p w14:paraId="0F2A0764"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5A6A3A9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vyzkouší doplnění magických čtverců</w:t>
            </w:r>
          </w:p>
        </w:tc>
        <w:tc>
          <w:tcPr>
            <w:tcW w:w="2977" w:type="dxa"/>
            <w:tcBorders>
              <w:top w:val="nil"/>
              <w:left w:val="nil"/>
              <w:bottom w:val="single" w:sz="4" w:space="0" w:color="auto"/>
              <w:right w:val="single" w:sz="4" w:space="0" w:color="auto"/>
            </w:tcBorders>
            <w:shd w:val="clear" w:color="auto" w:fill="auto"/>
            <w:vAlign w:val="center"/>
          </w:tcPr>
          <w:p w14:paraId="385622E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magické čtverce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E166104"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B94ACC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436E140" w14:textId="77777777" w:rsidTr="000A5035">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13C1E5E7" w14:textId="77777777" w:rsidR="00615C22" w:rsidRPr="00CD7B99" w:rsidRDefault="00615C22" w:rsidP="00865F4A">
            <w:pPr>
              <w:suppressAutoHyphens w:val="0"/>
              <w:ind w:firstLineChars="100" w:firstLine="201"/>
              <w:jc w:val="left"/>
              <w:rPr>
                <w:b/>
                <w:bCs/>
                <w:sz w:val="20"/>
                <w:szCs w:val="20"/>
                <w:lang w:eastAsia="cs-CZ"/>
              </w:rPr>
            </w:pPr>
            <w:r w:rsidRPr="00CD7B99">
              <w:rPr>
                <w:b/>
                <w:bCs/>
                <w:sz w:val="20"/>
                <w:szCs w:val="20"/>
                <w:lang w:eastAsia="cs-CZ"/>
              </w:rPr>
              <w:t>geometrie</w:t>
            </w:r>
          </w:p>
        </w:tc>
        <w:tc>
          <w:tcPr>
            <w:tcW w:w="3402" w:type="dxa"/>
            <w:tcBorders>
              <w:top w:val="nil"/>
              <w:left w:val="nil"/>
              <w:bottom w:val="single" w:sz="4" w:space="0" w:color="auto"/>
              <w:right w:val="single" w:sz="4" w:space="0" w:color="auto"/>
            </w:tcBorders>
            <w:shd w:val="clear" w:color="auto" w:fill="auto"/>
            <w:vAlign w:val="center"/>
          </w:tcPr>
          <w:p w14:paraId="109D8B8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06FEF59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D2DE4BF"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4AD378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E1EF4AD"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86C0D1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18 narýsuje a znázorní základní rovinné útvary (čtverec, obdélník, trojúhelník a kružnici); užívá jednoduché konstrukce</w:t>
            </w:r>
          </w:p>
        </w:tc>
        <w:tc>
          <w:tcPr>
            <w:tcW w:w="3402" w:type="dxa"/>
            <w:tcBorders>
              <w:top w:val="nil"/>
              <w:left w:val="nil"/>
              <w:bottom w:val="single" w:sz="4" w:space="0" w:color="auto"/>
              <w:right w:val="single" w:sz="4" w:space="0" w:color="auto"/>
            </w:tcBorders>
            <w:shd w:val="clear" w:color="auto" w:fill="auto"/>
            <w:vAlign w:val="center"/>
          </w:tcPr>
          <w:p w14:paraId="144032E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narýsuje a pojmenuje základní geometrické tvary</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7DEEB80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bod, úsečka, přímka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91F061D"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63A857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C450047"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49D97D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19 sčítá a odčítá graficky úsečky; určí délku lomené čáry, obvod mnohoúhelníku sečtením délek jeho stran</w:t>
            </w:r>
          </w:p>
        </w:tc>
        <w:tc>
          <w:tcPr>
            <w:tcW w:w="3402" w:type="dxa"/>
            <w:tcBorders>
              <w:top w:val="nil"/>
              <w:left w:val="nil"/>
              <w:bottom w:val="single" w:sz="4" w:space="0" w:color="auto"/>
              <w:right w:val="single" w:sz="4" w:space="0" w:color="auto"/>
            </w:tcBorders>
            <w:shd w:val="clear" w:color="auto" w:fill="auto"/>
            <w:vAlign w:val="center"/>
          </w:tcPr>
          <w:p w14:paraId="2CD805C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grafický součet a rozdíl úseček, lomená čára</w:t>
            </w: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6626CDF" w14:textId="77777777" w:rsidR="00615C22" w:rsidRPr="00CD7B99" w:rsidRDefault="00615C22" w:rsidP="00CD7B99">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C392460"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735212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CE3ADA3"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E285EF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DD0D66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narýsuje přímky a označí jejich průsečík</w:t>
            </w:r>
          </w:p>
        </w:tc>
        <w:tc>
          <w:tcPr>
            <w:tcW w:w="2977" w:type="dxa"/>
            <w:tcBorders>
              <w:top w:val="nil"/>
              <w:left w:val="nil"/>
              <w:bottom w:val="single" w:sz="4" w:space="0" w:color="auto"/>
              <w:right w:val="single" w:sz="4" w:space="0" w:color="auto"/>
            </w:tcBorders>
            <w:shd w:val="clear" w:color="auto" w:fill="auto"/>
            <w:vAlign w:val="center"/>
          </w:tcPr>
          <w:p w14:paraId="1FBE9DC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průsečík přímek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836F80A"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FD6576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2BB338C"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58907E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20 sestrojí rovnoběžky a</w:t>
            </w:r>
            <w:r>
              <w:rPr>
                <w:sz w:val="20"/>
                <w:szCs w:val="20"/>
                <w:lang w:eastAsia="cs-CZ"/>
              </w:rPr>
              <w:t> </w:t>
            </w:r>
            <w:r w:rsidRPr="00CD7B99">
              <w:rPr>
                <w:sz w:val="20"/>
                <w:szCs w:val="20"/>
                <w:lang w:eastAsia="cs-CZ"/>
              </w:rPr>
              <w:t>kolmice</w:t>
            </w:r>
          </w:p>
        </w:tc>
        <w:tc>
          <w:tcPr>
            <w:tcW w:w="3402" w:type="dxa"/>
            <w:tcBorders>
              <w:top w:val="nil"/>
              <w:left w:val="nil"/>
              <w:bottom w:val="single" w:sz="4" w:space="0" w:color="auto"/>
              <w:right w:val="single" w:sz="4" w:space="0" w:color="auto"/>
            </w:tcBorders>
            <w:shd w:val="clear" w:color="auto" w:fill="auto"/>
            <w:vAlign w:val="center"/>
          </w:tcPr>
          <w:p w14:paraId="7501F46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modeluje kolmice a rovnoběžky</w:t>
            </w:r>
          </w:p>
        </w:tc>
        <w:tc>
          <w:tcPr>
            <w:tcW w:w="2977" w:type="dxa"/>
            <w:tcBorders>
              <w:top w:val="nil"/>
              <w:left w:val="nil"/>
              <w:bottom w:val="single" w:sz="4" w:space="0" w:color="auto"/>
              <w:right w:val="single" w:sz="4" w:space="0" w:color="auto"/>
            </w:tcBorders>
            <w:shd w:val="clear" w:color="auto" w:fill="auto"/>
            <w:vAlign w:val="center"/>
          </w:tcPr>
          <w:p w14:paraId="6709DD1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kolmice a rovnoběžky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3A1172E"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6032BF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605780D"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2B542E7"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7ED43E8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seznamuje se se čtvercovou sítí jako pomůcky</w:t>
            </w:r>
          </w:p>
        </w:tc>
        <w:tc>
          <w:tcPr>
            <w:tcW w:w="2977" w:type="dxa"/>
            <w:tcBorders>
              <w:top w:val="nil"/>
              <w:left w:val="nil"/>
              <w:bottom w:val="single" w:sz="4" w:space="0" w:color="auto"/>
              <w:right w:val="single" w:sz="4" w:space="0" w:color="auto"/>
            </w:tcBorders>
            <w:shd w:val="clear" w:color="auto" w:fill="auto"/>
            <w:vAlign w:val="center"/>
          </w:tcPr>
          <w:p w14:paraId="2F6EC99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čtvercová síť</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7A811DD"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5C2320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F8E568F"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ADB7831"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509ED81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rýsuje kolmice (daným bodem)</w:t>
            </w:r>
          </w:p>
        </w:tc>
        <w:tc>
          <w:tcPr>
            <w:tcW w:w="2977" w:type="dxa"/>
            <w:tcBorders>
              <w:top w:val="nil"/>
              <w:left w:val="nil"/>
              <w:bottom w:val="single" w:sz="4" w:space="0" w:color="auto"/>
              <w:right w:val="single" w:sz="4" w:space="0" w:color="auto"/>
            </w:tcBorders>
            <w:shd w:val="clear" w:color="auto" w:fill="auto"/>
            <w:vAlign w:val="center"/>
          </w:tcPr>
          <w:p w14:paraId="78D5314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rýsování kolmic</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583C31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AE0078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0E5A7AF"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29B777A"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314360C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rýsuje rovnoběžky (daným bodem)</w:t>
            </w:r>
          </w:p>
        </w:tc>
        <w:tc>
          <w:tcPr>
            <w:tcW w:w="2977" w:type="dxa"/>
            <w:tcBorders>
              <w:top w:val="nil"/>
              <w:left w:val="nil"/>
              <w:bottom w:val="single" w:sz="4" w:space="0" w:color="auto"/>
              <w:right w:val="single" w:sz="4" w:space="0" w:color="auto"/>
            </w:tcBorders>
            <w:shd w:val="clear" w:color="auto" w:fill="auto"/>
            <w:vAlign w:val="center"/>
          </w:tcPr>
          <w:p w14:paraId="00E3B95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rýsování rovnoběžek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0601F23"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297495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AAB07DB"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55EC1E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F42D41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modeluje a na reálných předmětech ukáže pravý úhel</w:t>
            </w:r>
          </w:p>
        </w:tc>
        <w:tc>
          <w:tcPr>
            <w:tcW w:w="2977" w:type="dxa"/>
            <w:tcBorders>
              <w:top w:val="nil"/>
              <w:left w:val="nil"/>
              <w:bottom w:val="single" w:sz="4" w:space="0" w:color="auto"/>
              <w:right w:val="single" w:sz="4" w:space="0" w:color="auto"/>
            </w:tcBorders>
            <w:shd w:val="clear" w:color="auto" w:fill="auto"/>
            <w:vAlign w:val="center"/>
          </w:tcPr>
          <w:p w14:paraId="21CFC0F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pravý úhel</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B11F39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ABA5DB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815023A"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E59417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lastRenderedPageBreak/>
              <w:t>MA 18 narýsuje a znázorní základní rovinné útvary (čtverec, obdélník, trojúhelník a kružnici); užívá jednoduché konstrukce</w:t>
            </w:r>
          </w:p>
        </w:tc>
        <w:tc>
          <w:tcPr>
            <w:tcW w:w="3402" w:type="dxa"/>
            <w:tcBorders>
              <w:top w:val="nil"/>
              <w:left w:val="nil"/>
              <w:bottom w:val="single" w:sz="4" w:space="0" w:color="auto"/>
              <w:right w:val="single" w:sz="4" w:space="0" w:color="auto"/>
            </w:tcBorders>
            <w:shd w:val="clear" w:color="auto" w:fill="auto"/>
            <w:vAlign w:val="center"/>
          </w:tcPr>
          <w:p w14:paraId="0132259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narýsuje trojúhelník pomocí kružítka</w:t>
            </w:r>
          </w:p>
        </w:tc>
        <w:tc>
          <w:tcPr>
            <w:tcW w:w="2977" w:type="dxa"/>
            <w:tcBorders>
              <w:top w:val="nil"/>
              <w:left w:val="nil"/>
              <w:bottom w:val="single" w:sz="4" w:space="0" w:color="auto"/>
              <w:right w:val="single" w:sz="4" w:space="0" w:color="auto"/>
            </w:tcBorders>
            <w:shd w:val="clear" w:color="auto" w:fill="auto"/>
            <w:vAlign w:val="center"/>
          </w:tcPr>
          <w:p w14:paraId="7BD8C8C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konstrukce trojúhelníku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0C9501F"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61393A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5427572"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903559E"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3FF8737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narýsuje pravoúhlý trojúhelník</w:t>
            </w:r>
          </w:p>
        </w:tc>
        <w:tc>
          <w:tcPr>
            <w:tcW w:w="2977" w:type="dxa"/>
            <w:tcBorders>
              <w:top w:val="nil"/>
              <w:left w:val="nil"/>
              <w:bottom w:val="single" w:sz="4" w:space="0" w:color="auto"/>
              <w:right w:val="single" w:sz="4" w:space="0" w:color="auto"/>
            </w:tcBorders>
            <w:shd w:val="clear" w:color="auto" w:fill="auto"/>
            <w:vAlign w:val="center"/>
          </w:tcPr>
          <w:p w14:paraId="3972EA6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pravoúhlý trojúhelník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C74EB3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C7024D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50AA7AC"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21A05D60"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202ADFE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pozná a narýsuje rovnostranný trojúhelník</w:t>
            </w:r>
          </w:p>
        </w:tc>
        <w:tc>
          <w:tcPr>
            <w:tcW w:w="2977" w:type="dxa"/>
            <w:tcBorders>
              <w:top w:val="nil"/>
              <w:left w:val="nil"/>
              <w:bottom w:val="single" w:sz="4" w:space="0" w:color="auto"/>
              <w:right w:val="single" w:sz="4" w:space="0" w:color="auto"/>
            </w:tcBorders>
            <w:shd w:val="clear" w:color="auto" w:fill="auto"/>
            <w:vAlign w:val="center"/>
          </w:tcPr>
          <w:p w14:paraId="27DB707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rovnostranný trojúhelník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BC619C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9D7C0C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2B16DD1"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4CF391E"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5CCF004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pozná a narýsuje rovnoramenný trojúhelník</w:t>
            </w:r>
          </w:p>
        </w:tc>
        <w:tc>
          <w:tcPr>
            <w:tcW w:w="2977" w:type="dxa"/>
            <w:tcBorders>
              <w:top w:val="nil"/>
              <w:left w:val="nil"/>
              <w:bottom w:val="single" w:sz="4" w:space="0" w:color="auto"/>
              <w:right w:val="single" w:sz="4" w:space="0" w:color="auto"/>
            </w:tcBorders>
            <w:shd w:val="clear" w:color="auto" w:fill="auto"/>
            <w:vAlign w:val="center"/>
          </w:tcPr>
          <w:p w14:paraId="0C49749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rovnoramenný trojúhelník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612C3CB"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8EE229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B171E95" w14:textId="77777777" w:rsidTr="000A5035">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2BCED3E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22 rozpozná a znázorní ve čtvercové síti jednoduché osově souměrné útvary a určí osu souměrnosti útvaru překládáním papíru</w:t>
            </w:r>
          </w:p>
        </w:tc>
        <w:tc>
          <w:tcPr>
            <w:tcW w:w="3402" w:type="dxa"/>
            <w:tcBorders>
              <w:top w:val="nil"/>
              <w:left w:val="nil"/>
              <w:bottom w:val="single" w:sz="4" w:space="0" w:color="auto"/>
              <w:right w:val="single" w:sz="4" w:space="0" w:color="auto"/>
            </w:tcBorders>
            <w:shd w:val="clear" w:color="auto" w:fill="auto"/>
            <w:vAlign w:val="center"/>
          </w:tcPr>
          <w:p w14:paraId="38A40AC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narýsuje osu úsečky a vyhledá osově souměrné útvary</w:t>
            </w:r>
          </w:p>
        </w:tc>
        <w:tc>
          <w:tcPr>
            <w:tcW w:w="2977" w:type="dxa"/>
            <w:tcBorders>
              <w:top w:val="nil"/>
              <w:left w:val="nil"/>
              <w:bottom w:val="single" w:sz="4" w:space="0" w:color="auto"/>
              <w:right w:val="single" w:sz="4" w:space="0" w:color="auto"/>
            </w:tcBorders>
            <w:shd w:val="clear" w:color="auto" w:fill="auto"/>
            <w:vAlign w:val="center"/>
          </w:tcPr>
          <w:p w14:paraId="083D4CA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osa úsečky, osa souměrnosti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AB7BF4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630D98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DFC9C04"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0FD3FF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18 narýsuje a znázorní základní rovinné útvary (čtverec, obdélník, trojúhelník a kružnici); užívá jednoduché konstrukce</w:t>
            </w:r>
          </w:p>
        </w:tc>
        <w:tc>
          <w:tcPr>
            <w:tcW w:w="3402" w:type="dxa"/>
            <w:tcBorders>
              <w:top w:val="nil"/>
              <w:left w:val="nil"/>
              <w:bottom w:val="single" w:sz="4" w:space="0" w:color="auto"/>
              <w:right w:val="single" w:sz="4" w:space="0" w:color="auto"/>
            </w:tcBorders>
            <w:shd w:val="clear" w:color="auto" w:fill="auto"/>
            <w:vAlign w:val="center"/>
          </w:tcPr>
          <w:p w14:paraId="4E8B370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narýsuje obdélník s využitím kolmic</w:t>
            </w:r>
          </w:p>
        </w:tc>
        <w:tc>
          <w:tcPr>
            <w:tcW w:w="2977" w:type="dxa"/>
            <w:tcBorders>
              <w:top w:val="nil"/>
              <w:left w:val="nil"/>
              <w:bottom w:val="single" w:sz="4" w:space="0" w:color="auto"/>
              <w:right w:val="single" w:sz="4" w:space="0" w:color="auto"/>
            </w:tcBorders>
            <w:shd w:val="clear" w:color="auto" w:fill="auto"/>
            <w:vAlign w:val="center"/>
          </w:tcPr>
          <w:p w14:paraId="4DC9E02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rýsování obdélníku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660DA2B"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C9EAA6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7DE8252"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EFA3ADE"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30B1226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narýsuje čtverec s využitím kolmic</w:t>
            </w:r>
          </w:p>
        </w:tc>
        <w:tc>
          <w:tcPr>
            <w:tcW w:w="2977" w:type="dxa"/>
            <w:tcBorders>
              <w:top w:val="nil"/>
              <w:left w:val="nil"/>
              <w:bottom w:val="single" w:sz="4" w:space="0" w:color="auto"/>
              <w:right w:val="single" w:sz="4" w:space="0" w:color="auto"/>
            </w:tcBorders>
            <w:shd w:val="clear" w:color="auto" w:fill="auto"/>
            <w:vAlign w:val="center"/>
          </w:tcPr>
          <w:p w14:paraId="1681956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rýsování čtverce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E80EFEC"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381066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8E72E31" w14:textId="77777777" w:rsidTr="000A5035">
        <w:trPr>
          <w:trHeight w:val="964"/>
        </w:trPr>
        <w:tc>
          <w:tcPr>
            <w:tcW w:w="3484" w:type="dxa"/>
            <w:tcBorders>
              <w:top w:val="nil"/>
              <w:left w:val="single" w:sz="4" w:space="0" w:color="auto"/>
              <w:bottom w:val="single" w:sz="4" w:space="0" w:color="auto"/>
              <w:right w:val="single" w:sz="4" w:space="0" w:color="auto"/>
            </w:tcBorders>
            <w:shd w:val="clear" w:color="auto" w:fill="auto"/>
            <w:vAlign w:val="center"/>
          </w:tcPr>
          <w:p w14:paraId="4E3A376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19 sčítá a odčítá graficky úsečky; určí délku lomené čáry, obvod mnohoúhelníku sečtením délek jeho stran</w:t>
            </w:r>
          </w:p>
        </w:tc>
        <w:tc>
          <w:tcPr>
            <w:tcW w:w="3402" w:type="dxa"/>
            <w:tcBorders>
              <w:top w:val="nil"/>
              <w:left w:val="nil"/>
              <w:bottom w:val="single" w:sz="4" w:space="0" w:color="auto"/>
              <w:right w:val="single" w:sz="4" w:space="0" w:color="auto"/>
            </w:tcBorders>
            <w:shd w:val="clear" w:color="auto" w:fill="auto"/>
            <w:vAlign w:val="center"/>
          </w:tcPr>
          <w:p w14:paraId="2A6CBD1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prokáže znalost vzorců pro výpočet obvodu čtverce a obdélníku, vypočítá obvod</w:t>
            </w:r>
          </w:p>
        </w:tc>
        <w:tc>
          <w:tcPr>
            <w:tcW w:w="2977" w:type="dxa"/>
            <w:tcBorders>
              <w:top w:val="nil"/>
              <w:left w:val="nil"/>
              <w:bottom w:val="single" w:sz="4" w:space="0" w:color="auto"/>
              <w:right w:val="single" w:sz="4" w:space="0" w:color="auto"/>
            </w:tcBorders>
            <w:shd w:val="clear" w:color="auto" w:fill="auto"/>
            <w:vAlign w:val="center"/>
          </w:tcPr>
          <w:p w14:paraId="289FF90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obvod čtverce a obdélníku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1D977F3"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EDB94C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11F74EC"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7E40BE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62A991B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poznává a modeluje základní tělesa</w:t>
            </w:r>
          </w:p>
        </w:tc>
        <w:tc>
          <w:tcPr>
            <w:tcW w:w="2977" w:type="dxa"/>
            <w:tcBorders>
              <w:top w:val="nil"/>
              <w:left w:val="nil"/>
              <w:bottom w:val="single" w:sz="4" w:space="0" w:color="auto"/>
              <w:right w:val="single" w:sz="4" w:space="0" w:color="auto"/>
            </w:tcBorders>
            <w:shd w:val="clear" w:color="auto" w:fill="auto"/>
            <w:vAlign w:val="center"/>
          </w:tcPr>
          <w:p w14:paraId="1E48939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tělesa </w:t>
            </w:r>
            <w:r>
              <w:rPr>
                <w:sz w:val="20"/>
                <w:szCs w:val="20"/>
                <w:lang w:eastAsia="cs-CZ"/>
              </w:rPr>
              <w:t>–</w:t>
            </w:r>
            <w:r w:rsidRPr="00CD7B99">
              <w:rPr>
                <w:sz w:val="20"/>
                <w:szCs w:val="20"/>
                <w:lang w:eastAsia="cs-CZ"/>
              </w:rPr>
              <w:t xml:space="preserve"> krychle, kvádr, jehlan, kužel, koule, válec</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57AE663"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6E52DE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C2BA4E5" w14:textId="77777777" w:rsidTr="000A5035">
        <w:trPr>
          <w:trHeight w:val="1304"/>
        </w:trPr>
        <w:tc>
          <w:tcPr>
            <w:tcW w:w="3484" w:type="dxa"/>
            <w:tcBorders>
              <w:top w:val="nil"/>
              <w:left w:val="single" w:sz="4" w:space="0" w:color="auto"/>
              <w:bottom w:val="single" w:sz="4" w:space="0" w:color="auto"/>
              <w:right w:val="single" w:sz="4" w:space="0" w:color="auto"/>
            </w:tcBorders>
            <w:shd w:val="clear" w:color="auto" w:fill="auto"/>
            <w:vAlign w:val="center"/>
          </w:tcPr>
          <w:p w14:paraId="5ED578C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lastRenderedPageBreak/>
              <w:t>MA 23 řeší jednoduché praktické slovní úlohy a problémy, jejichž řešení je do značné míry nezávislé na obvyklých postupech a algoritmech školské matematiky</w:t>
            </w:r>
          </w:p>
        </w:tc>
        <w:tc>
          <w:tcPr>
            <w:tcW w:w="3402" w:type="dxa"/>
            <w:tcBorders>
              <w:top w:val="nil"/>
              <w:left w:val="nil"/>
              <w:bottom w:val="single" w:sz="4" w:space="0" w:color="auto"/>
              <w:right w:val="single" w:sz="4" w:space="0" w:color="auto"/>
            </w:tcBorders>
            <w:shd w:val="clear" w:color="auto" w:fill="auto"/>
            <w:vAlign w:val="center"/>
          </w:tcPr>
          <w:p w14:paraId="3E87F5B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vyzkouší v praxi odhad vzdálenosti</w:t>
            </w:r>
          </w:p>
        </w:tc>
        <w:tc>
          <w:tcPr>
            <w:tcW w:w="2977" w:type="dxa"/>
            <w:tcBorders>
              <w:top w:val="nil"/>
              <w:left w:val="nil"/>
              <w:bottom w:val="single" w:sz="4" w:space="0" w:color="auto"/>
              <w:right w:val="single" w:sz="4" w:space="0" w:color="auto"/>
            </w:tcBorders>
            <w:shd w:val="clear" w:color="auto" w:fill="auto"/>
            <w:vAlign w:val="center"/>
          </w:tcPr>
          <w:p w14:paraId="00EA2B8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odhad vzdálenosti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490A0D3"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B76807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bl>
    <w:p w14:paraId="4161BBCF" w14:textId="77777777" w:rsidR="00594D59" w:rsidRDefault="00594D59">
      <w:pPr>
        <w:rPr>
          <w:bCs/>
        </w:rPr>
      </w:pPr>
    </w:p>
    <w:p w14:paraId="5D6ECD23" w14:textId="77777777" w:rsidR="00727626" w:rsidRDefault="00727626">
      <w:pPr>
        <w:jc w:val="center"/>
        <w:rPr>
          <w:rFonts w:ascii="Arial" w:hAnsi="Arial" w:cs="Arial"/>
          <w:b/>
          <w:sz w:val="28"/>
          <w:szCs w:val="28"/>
        </w:rPr>
      </w:pPr>
    </w:p>
    <w:p w14:paraId="7EC0A8DA" w14:textId="77777777" w:rsidR="00727626" w:rsidRDefault="00727626">
      <w:pPr>
        <w:jc w:val="center"/>
        <w:rPr>
          <w:rFonts w:ascii="Arial" w:hAnsi="Arial" w:cs="Arial"/>
          <w:b/>
          <w:sz w:val="28"/>
          <w:szCs w:val="28"/>
        </w:rPr>
      </w:pPr>
    </w:p>
    <w:p w14:paraId="401ABE0A" w14:textId="77777777" w:rsidR="00727626" w:rsidRDefault="00727626">
      <w:pPr>
        <w:jc w:val="center"/>
        <w:rPr>
          <w:rFonts w:ascii="Arial" w:hAnsi="Arial" w:cs="Arial"/>
          <w:b/>
          <w:sz w:val="28"/>
          <w:szCs w:val="28"/>
        </w:rPr>
      </w:pPr>
    </w:p>
    <w:p w14:paraId="5CF94F70" w14:textId="77777777" w:rsidR="00727626" w:rsidRDefault="00727626">
      <w:pPr>
        <w:jc w:val="center"/>
        <w:rPr>
          <w:rFonts w:ascii="Arial" w:hAnsi="Arial" w:cs="Arial"/>
          <w:b/>
          <w:sz w:val="28"/>
          <w:szCs w:val="28"/>
        </w:rPr>
      </w:pPr>
    </w:p>
    <w:p w14:paraId="6369524E" w14:textId="77777777" w:rsidR="00727626" w:rsidRDefault="00727626">
      <w:pPr>
        <w:jc w:val="center"/>
        <w:rPr>
          <w:rFonts w:ascii="Arial" w:hAnsi="Arial" w:cs="Arial"/>
          <w:b/>
          <w:sz w:val="28"/>
          <w:szCs w:val="28"/>
        </w:rPr>
      </w:pPr>
    </w:p>
    <w:p w14:paraId="5A875346" w14:textId="77777777" w:rsidR="00727626" w:rsidRDefault="00727626">
      <w:pPr>
        <w:jc w:val="center"/>
        <w:rPr>
          <w:rFonts w:ascii="Arial" w:hAnsi="Arial" w:cs="Arial"/>
          <w:b/>
          <w:sz w:val="28"/>
          <w:szCs w:val="28"/>
        </w:rPr>
      </w:pPr>
    </w:p>
    <w:p w14:paraId="14929593" w14:textId="77777777" w:rsidR="00727626" w:rsidRDefault="00727626">
      <w:pPr>
        <w:jc w:val="center"/>
        <w:rPr>
          <w:rFonts w:ascii="Arial" w:hAnsi="Arial" w:cs="Arial"/>
          <w:b/>
          <w:sz w:val="28"/>
          <w:szCs w:val="28"/>
        </w:rPr>
      </w:pPr>
    </w:p>
    <w:p w14:paraId="5680E684" w14:textId="77777777" w:rsidR="00727626" w:rsidRDefault="00727626">
      <w:pPr>
        <w:jc w:val="center"/>
        <w:rPr>
          <w:rFonts w:ascii="Arial" w:hAnsi="Arial" w:cs="Arial"/>
          <w:b/>
          <w:sz w:val="28"/>
          <w:szCs w:val="28"/>
        </w:rPr>
      </w:pPr>
    </w:p>
    <w:p w14:paraId="2A18460C" w14:textId="77777777" w:rsidR="00727626" w:rsidRDefault="00727626">
      <w:pPr>
        <w:jc w:val="center"/>
        <w:rPr>
          <w:rFonts w:ascii="Arial" w:hAnsi="Arial" w:cs="Arial"/>
          <w:b/>
          <w:sz w:val="28"/>
          <w:szCs w:val="28"/>
        </w:rPr>
      </w:pPr>
    </w:p>
    <w:p w14:paraId="00440A03" w14:textId="77777777" w:rsidR="00727626" w:rsidRDefault="00727626">
      <w:pPr>
        <w:jc w:val="center"/>
        <w:rPr>
          <w:rFonts w:ascii="Arial" w:hAnsi="Arial" w:cs="Arial"/>
          <w:b/>
          <w:sz w:val="28"/>
          <w:szCs w:val="28"/>
        </w:rPr>
      </w:pPr>
    </w:p>
    <w:p w14:paraId="4D40CBC9" w14:textId="77777777" w:rsidR="00727626" w:rsidRDefault="00727626">
      <w:pPr>
        <w:jc w:val="center"/>
        <w:rPr>
          <w:rFonts w:ascii="Arial" w:hAnsi="Arial" w:cs="Arial"/>
          <w:b/>
          <w:sz w:val="28"/>
          <w:szCs w:val="28"/>
        </w:rPr>
      </w:pPr>
    </w:p>
    <w:p w14:paraId="49D6CECA" w14:textId="77777777" w:rsidR="00727626" w:rsidRDefault="00727626">
      <w:pPr>
        <w:jc w:val="center"/>
        <w:rPr>
          <w:rFonts w:ascii="Arial" w:hAnsi="Arial" w:cs="Arial"/>
          <w:b/>
          <w:sz w:val="28"/>
          <w:szCs w:val="28"/>
        </w:rPr>
      </w:pPr>
    </w:p>
    <w:p w14:paraId="50C7EB68" w14:textId="77777777" w:rsidR="00727626" w:rsidRDefault="00727626">
      <w:pPr>
        <w:jc w:val="center"/>
        <w:rPr>
          <w:rFonts w:ascii="Arial" w:hAnsi="Arial" w:cs="Arial"/>
          <w:b/>
          <w:sz w:val="28"/>
          <w:szCs w:val="28"/>
        </w:rPr>
      </w:pPr>
    </w:p>
    <w:p w14:paraId="209ECE53" w14:textId="77777777" w:rsidR="00727626" w:rsidRDefault="00727626">
      <w:pPr>
        <w:jc w:val="center"/>
        <w:rPr>
          <w:rFonts w:ascii="Arial" w:hAnsi="Arial" w:cs="Arial"/>
          <w:b/>
          <w:sz w:val="28"/>
          <w:szCs w:val="28"/>
        </w:rPr>
      </w:pPr>
    </w:p>
    <w:p w14:paraId="075DFBF4" w14:textId="77777777" w:rsidR="00727626" w:rsidRDefault="00727626">
      <w:pPr>
        <w:jc w:val="center"/>
        <w:rPr>
          <w:rFonts w:ascii="Arial" w:hAnsi="Arial" w:cs="Arial"/>
          <w:b/>
          <w:sz w:val="28"/>
          <w:szCs w:val="28"/>
        </w:rPr>
      </w:pPr>
    </w:p>
    <w:p w14:paraId="3B978327" w14:textId="77777777" w:rsidR="00727626" w:rsidRDefault="00727626">
      <w:pPr>
        <w:jc w:val="center"/>
        <w:rPr>
          <w:rFonts w:ascii="Arial" w:hAnsi="Arial" w:cs="Arial"/>
          <w:b/>
          <w:sz w:val="28"/>
          <w:szCs w:val="28"/>
        </w:rPr>
      </w:pPr>
    </w:p>
    <w:p w14:paraId="3E8F3BE5" w14:textId="77777777" w:rsidR="00594D59" w:rsidRDefault="00E51ED1">
      <w:pPr>
        <w:jc w:val="center"/>
        <w:rPr>
          <w:rFonts w:ascii="Arial" w:hAnsi="Arial" w:cs="Arial"/>
          <w:b/>
          <w:sz w:val="28"/>
          <w:szCs w:val="28"/>
        </w:rPr>
      </w:pPr>
      <w:r>
        <w:rPr>
          <w:rFonts w:ascii="Arial" w:hAnsi="Arial" w:cs="Arial"/>
          <w:b/>
          <w:sz w:val="28"/>
          <w:szCs w:val="28"/>
        </w:rPr>
        <w:br w:type="page"/>
      </w:r>
      <w:r w:rsidR="00594D59">
        <w:rPr>
          <w:rFonts w:ascii="Arial" w:hAnsi="Arial" w:cs="Arial"/>
          <w:b/>
          <w:sz w:val="28"/>
          <w:szCs w:val="28"/>
        </w:rPr>
        <w:lastRenderedPageBreak/>
        <w:t>Matematika – 5.</w:t>
      </w:r>
      <w:r w:rsidR="00FE3762">
        <w:rPr>
          <w:rFonts w:ascii="Arial" w:hAnsi="Arial" w:cs="Arial"/>
          <w:b/>
          <w:sz w:val="28"/>
          <w:szCs w:val="28"/>
        </w:rPr>
        <w:t> </w:t>
      </w:r>
      <w:r w:rsidR="00594D59">
        <w:rPr>
          <w:rFonts w:ascii="Arial" w:hAnsi="Arial" w:cs="Arial"/>
          <w:b/>
          <w:sz w:val="28"/>
          <w:szCs w:val="28"/>
        </w:rPr>
        <w:t>ročník</w:t>
      </w:r>
    </w:p>
    <w:p w14:paraId="17F99A08" w14:textId="77777777" w:rsidR="00CD7B99" w:rsidRDefault="00CD7B99">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615C22" w:rsidRPr="00CD7B99" w14:paraId="23F24810" w14:textId="77777777" w:rsidTr="000A5035">
        <w:trPr>
          <w:trHeight w:val="765"/>
        </w:trPr>
        <w:tc>
          <w:tcPr>
            <w:tcW w:w="3484" w:type="dxa"/>
            <w:tcBorders>
              <w:top w:val="single" w:sz="4" w:space="0" w:color="auto"/>
              <w:left w:val="single" w:sz="4" w:space="0" w:color="auto"/>
              <w:bottom w:val="single" w:sz="4" w:space="0" w:color="auto"/>
              <w:right w:val="single" w:sz="4" w:space="0" w:color="auto"/>
            </w:tcBorders>
            <w:shd w:val="clear" w:color="auto" w:fill="00FF00"/>
            <w:vAlign w:val="center"/>
          </w:tcPr>
          <w:p w14:paraId="5D96F694"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Očekávané výstupy dle RVP</w:t>
            </w:r>
          </w:p>
        </w:tc>
        <w:tc>
          <w:tcPr>
            <w:tcW w:w="3402" w:type="dxa"/>
            <w:tcBorders>
              <w:top w:val="single" w:sz="4" w:space="0" w:color="auto"/>
              <w:left w:val="nil"/>
              <w:bottom w:val="single" w:sz="4" w:space="0" w:color="auto"/>
              <w:right w:val="single" w:sz="4" w:space="0" w:color="auto"/>
            </w:tcBorders>
            <w:shd w:val="clear" w:color="auto" w:fill="00FF00"/>
            <w:vAlign w:val="center"/>
          </w:tcPr>
          <w:p w14:paraId="037E6529"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Školní výstupy</w:t>
            </w:r>
          </w:p>
        </w:tc>
        <w:tc>
          <w:tcPr>
            <w:tcW w:w="2977" w:type="dxa"/>
            <w:tcBorders>
              <w:top w:val="single" w:sz="4" w:space="0" w:color="auto"/>
              <w:left w:val="nil"/>
              <w:bottom w:val="single" w:sz="4" w:space="0" w:color="auto"/>
              <w:right w:val="single" w:sz="4" w:space="0" w:color="auto"/>
            </w:tcBorders>
            <w:shd w:val="clear" w:color="auto" w:fill="00FF00"/>
            <w:vAlign w:val="center"/>
          </w:tcPr>
          <w:p w14:paraId="22FB7DC2"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Učivo</w:t>
            </w:r>
          </w:p>
        </w:tc>
        <w:tc>
          <w:tcPr>
            <w:tcW w:w="1843" w:type="dxa"/>
            <w:tcBorders>
              <w:top w:val="single" w:sz="4" w:space="0" w:color="auto"/>
              <w:left w:val="nil"/>
              <w:bottom w:val="single" w:sz="4" w:space="0" w:color="auto"/>
              <w:right w:val="single" w:sz="4" w:space="0" w:color="auto"/>
            </w:tcBorders>
            <w:shd w:val="clear" w:color="auto" w:fill="00FF00"/>
            <w:vAlign w:val="center"/>
          </w:tcPr>
          <w:p w14:paraId="15FD6E6A"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Průřezová témata</w:t>
            </w:r>
          </w:p>
        </w:tc>
        <w:tc>
          <w:tcPr>
            <w:tcW w:w="2268" w:type="dxa"/>
            <w:tcBorders>
              <w:top w:val="single" w:sz="4" w:space="0" w:color="auto"/>
              <w:left w:val="nil"/>
              <w:bottom w:val="single" w:sz="4" w:space="0" w:color="auto"/>
              <w:right w:val="single" w:sz="4" w:space="0" w:color="auto"/>
            </w:tcBorders>
            <w:shd w:val="clear" w:color="auto" w:fill="00FF00"/>
            <w:vAlign w:val="center"/>
          </w:tcPr>
          <w:p w14:paraId="36819307" w14:textId="77777777" w:rsidR="00615C22" w:rsidRPr="00CD7B99" w:rsidRDefault="00615C22" w:rsidP="00CD7B99">
            <w:pPr>
              <w:suppressAutoHyphens w:val="0"/>
              <w:jc w:val="center"/>
              <w:rPr>
                <w:rFonts w:ascii="Arial" w:hAnsi="Arial" w:cs="Arial"/>
                <w:b/>
                <w:bCs/>
                <w:sz w:val="20"/>
                <w:szCs w:val="20"/>
                <w:lang w:eastAsia="cs-CZ"/>
              </w:rPr>
            </w:pPr>
            <w:r w:rsidRPr="00CD7B99">
              <w:rPr>
                <w:rFonts w:ascii="Arial" w:hAnsi="Arial" w:cs="Arial"/>
                <w:b/>
                <w:bCs/>
                <w:sz w:val="20"/>
                <w:szCs w:val="20"/>
                <w:lang w:eastAsia="cs-CZ"/>
              </w:rPr>
              <w:t>Poznámky</w:t>
            </w:r>
          </w:p>
        </w:tc>
      </w:tr>
      <w:tr w:rsidR="00615C22" w:rsidRPr="00CD7B99" w14:paraId="728D7187" w14:textId="77777777" w:rsidTr="000A5035">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20C36375" w14:textId="77777777" w:rsidR="00615C22" w:rsidRPr="00CD7B99" w:rsidRDefault="00615C22" w:rsidP="00865F4A">
            <w:pPr>
              <w:suppressAutoHyphens w:val="0"/>
              <w:ind w:firstLineChars="100" w:firstLine="201"/>
              <w:jc w:val="left"/>
              <w:rPr>
                <w:b/>
                <w:bCs/>
                <w:sz w:val="20"/>
                <w:szCs w:val="20"/>
                <w:lang w:eastAsia="cs-CZ"/>
              </w:rPr>
            </w:pPr>
            <w:r w:rsidRPr="00CD7B99">
              <w:rPr>
                <w:b/>
                <w:bCs/>
                <w:sz w:val="20"/>
                <w:szCs w:val="20"/>
                <w:lang w:eastAsia="cs-CZ"/>
              </w:rPr>
              <w:t>matematika</w:t>
            </w:r>
          </w:p>
        </w:tc>
        <w:tc>
          <w:tcPr>
            <w:tcW w:w="3402" w:type="dxa"/>
            <w:tcBorders>
              <w:top w:val="nil"/>
              <w:left w:val="nil"/>
              <w:bottom w:val="single" w:sz="4" w:space="0" w:color="auto"/>
              <w:right w:val="single" w:sz="4" w:space="0" w:color="auto"/>
            </w:tcBorders>
            <w:shd w:val="clear" w:color="auto" w:fill="auto"/>
            <w:vAlign w:val="center"/>
          </w:tcPr>
          <w:p w14:paraId="02CB4A9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4BF9101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7BC11960" w14:textId="77777777" w:rsidR="00615C22" w:rsidRDefault="00615C22" w:rsidP="00D444B1">
            <w:pPr>
              <w:suppressAutoHyphens w:val="0"/>
              <w:jc w:val="left"/>
              <w:rPr>
                <w:sz w:val="20"/>
                <w:szCs w:val="20"/>
                <w:lang w:eastAsia="cs-CZ"/>
              </w:rPr>
            </w:pPr>
          </w:p>
          <w:p w14:paraId="39F76426" w14:textId="77777777" w:rsidR="00615C22" w:rsidRPr="00CD7B99" w:rsidRDefault="00615C22" w:rsidP="00D444B1">
            <w:pPr>
              <w:suppressAutoHyphens w:val="0"/>
              <w:jc w:val="left"/>
              <w:rPr>
                <w:sz w:val="20"/>
                <w:szCs w:val="20"/>
                <w:lang w:eastAsia="cs-CZ"/>
              </w:rPr>
            </w:pPr>
            <w:r w:rsidRPr="00CD7B99">
              <w:rPr>
                <w:sz w:val="20"/>
                <w:szCs w:val="20"/>
                <w:lang w:eastAsia="cs-CZ"/>
              </w:rPr>
              <w:t>osobnostní a sociální výchova</w:t>
            </w:r>
          </w:p>
        </w:tc>
        <w:tc>
          <w:tcPr>
            <w:tcW w:w="2268" w:type="dxa"/>
            <w:tcBorders>
              <w:top w:val="nil"/>
              <w:left w:val="nil"/>
              <w:bottom w:val="single" w:sz="4" w:space="0" w:color="auto"/>
              <w:right w:val="single" w:sz="4" w:space="0" w:color="auto"/>
            </w:tcBorders>
            <w:shd w:val="clear" w:color="auto" w:fill="auto"/>
            <w:vAlign w:val="center"/>
          </w:tcPr>
          <w:p w14:paraId="62C9CB6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57C88B0"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74947F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7 provádí písemné početní operace v oboru přirozených čísel</w:t>
            </w:r>
          </w:p>
        </w:tc>
        <w:tc>
          <w:tcPr>
            <w:tcW w:w="3402" w:type="dxa"/>
            <w:tcBorders>
              <w:top w:val="nil"/>
              <w:left w:val="nil"/>
              <w:bottom w:val="single" w:sz="4" w:space="0" w:color="auto"/>
              <w:right w:val="single" w:sz="4" w:space="0" w:color="auto"/>
            </w:tcBorders>
            <w:shd w:val="clear" w:color="auto" w:fill="auto"/>
            <w:vAlign w:val="center"/>
          </w:tcPr>
          <w:p w14:paraId="1159EB27" w14:textId="34FB5D7E"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provádí aritmetické operace +,</w:t>
            </w:r>
            <w:r w:rsidR="000A5035">
              <w:rPr>
                <w:sz w:val="20"/>
                <w:szCs w:val="20"/>
                <w:lang w:eastAsia="cs-CZ"/>
              </w:rPr>
              <w:t xml:space="preserve"> </w:t>
            </w:r>
            <w:r w:rsidRPr="00CD7B99">
              <w:rPr>
                <w:sz w:val="20"/>
                <w:szCs w:val="20"/>
                <w:lang w:eastAsia="cs-CZ"/>
              </w:rPr>
              <w:t>-</w:t>
            </w:r>
            <w:proofErr w:type="gramStart"/>
            <w:r w:rsidRPr="00CD7B99">
              <w:rPr>
                <w:sz w:val="20"/>
                <w:szCs w:val="20"/>
                <w:lang w:eastAsia="cs-CZ"/>
              </w:rPr>
              <w:t>,</w:t>
            </w:r>
            <w:r w:rsidR="000A5035">
              <w:rPr>
                <w:sz w:val="20"/>
                <w:szCs w:val="20"/>
                <w:lang w:eastAsia="cs-CZ"/>
              </w:rPr>
              <w:t xml:space="preserve"> </w:t>
            </w:r>
            <w:r w:rsidRPr="00CD7B99">
              <w:rPr>
                <w:sz w:val="20"/>
                <w:szCs w:val="20"/>
                <w:lang w:eastAsia="cs-CZ"/>
              </w:rPr>
              <w:t>.</w:t>
            </w:r>
            <w:proofErr w:type="gramEnd"/>
            <w:r w:rsidRPr="00CD7B99">
              <w:rPr>
                <w:sz w:val="20"/>
                <w:szCs w:val="20"/>
                <w:lang w:eastAsia="cs-CZ"/>
              </w:rPr>
              <w:t>,</w:t>
            </w:r>
            <w:r w:rsidR="000A5035">
              <w:rPr>
                <w:sz w:val="20"/>
                <w:szCs w:val="20"/>
                <w:lang w:eastAsia="cs-CZ"/>
              </w:rPr>
              <w:t xml:space="preserve"> :</w:t>
            </w:r>
            <w:r w:rsidRPr="00CD7B99">
              <w:rPr>
                <w:sz w:val="20"/>
                <w:szCs w:val="20"/>
                <w:lang w:eastAsia="cs-CZ"/>
              </w:rPr>
              <w:t xml:space="preserve"> určí počet a pořadí čísel</w:t>
            </w:r>
          </w:p>
        </w:tc>
        <w:tc>
          <w:tcPr>
            <w:tcW w:w="2977" w:type="dxa"/>
            <w:tcBorders>
              <w:top w:val="nil"/>
              <w:left w:val="nil"/>
              <w:bottom w:val="single" w:sz="4" w:space="0" w:color="auto"/>
              <w:right w:val="single" w:sz="4" w:space="0" w:color="auto"/>
            </w:tcBorders>
            <w:shd w:val="clear" w:color="auto" w:fill="auto"/>
            <w:vAlign w:val="center"/>
          </w:tcPr>
          <w:p w14:paraId="419F01A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opakování z předchozích ročníků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76295DC"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C1BE71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AA1F09A"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594980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9 řeší a tvoří úlohy, ve kterých aplikuje osvojené početní operace v celém oboru přirozených čísel</w:t>
            </w:r>
          </w:p>
        </w:tc>
        <w:tc>
          <w:tcPr>
            <w:tcW w:w="3402" w:type="dxa"/>
            <w:tcBorders>
              <w:top w:val="nil"/>
              <w:left w:val="nil"/>
              <w:bottom w:val="single" w:sz="4" w:space="0" w:color="auto"/>
              <w:right w:val="single" w:sz="4" w:space="0" w:color="auto"/>
            </w:tcBorders>
            <w:shd w:val="clear" w:color="auto" w:fill="auto"/>
            <w:vAlign w:val="center"/>
          </w:tcPr>
          <w:p w14:paraId="309971C7" w14:textId="6BCBA999"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a tvoří úlohy,</w:t>
            </w:r>
            <w:r w:rsidR="00013B1A">
              <w:rPr>
                <w:sz w:val="20"/>
                <w:szCs w:val="20"/>
                <w:lang w:eastAsia="cs-CZ"/>
              </w:rPr>
              <w:t xml:space="preserve"> v</w:t>
            </w:r>
            <w:r w:rsidRPr="00CD7B99">
              <w:rPr>
                <w:sz w:val="20"/>
                <w:szCs w:val="20"/>
                <w:lang w:eastAsia="cs-CZ"/>
              </w:rPr>
              <w:t xml:space="preserve"> kterých aplikuje osvojené aritmetické operace s přirozenými čísly</w:t>
            </w:r>
          </w:p>
        </w:tc>
        <w:tc>
          <w:tcPr>
            <w:tcW w:w="2977" w:type="dxa"/>
            <w:tcBorders>
              <w:top w:val="nil"/>
              <w:left w:val="nil"/>
              <w:bottom w:val="single" w:sz="4" w:space="0" w:color="auto"/>
              <w:right w:val="single" w:sz="4" w:space="0" w:color="auto"/>
            </w:tcBorders>
            <w:shd w:val="clear" w:color="auto" w:fill="auto"/>
            <w:vAlign w:val="center"/>
          </w:tcPr>
          <w:p w14:paraId="09AEB756" w14:textId="115FA970"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s využitím operací +,</w:t>
            </w:r>
            <w:r w:rsidR="000A5035">
              <w:rPr>
                <w:sz w:val="20"/>
                <w:szCs w:val="20"/>
                <w:lang w:eastAsia="cs-CZ"/>
              </w:rPr>
              <w:t xml:space="preserve"> </w:t>
            </w:r>
            <w:r w:rsidRPr="00CD7B99">
              <w:rPr>
                <w:sz w:val="20"/>
                <w:szCs w:val="20"/>
                <w:lang w:eastAsia="cs-CZ"/>
              </w:rPr>
              <w:t>-</w:t>
            </w:r>
            <w:proofErr w:type="gramStart"/>
            <w:r w:rsidRPr="00CD7B99">
              <w:rPr>
                <w:sz w:val="20"/>
                <w:szCs w:val="20"/>
                <w:lang w:eastAsia="cs-CZ"/>
              </w:rPr>
              <w:t>,</w:t>
            </w:r>
            <w:r w:rsidR="000A5035">
              <w:rPr>
                <w:sz w:val="20"/>
                <w:szCs w:val="20"/>
                <w:lang w:eastAsia="cs-CZ"/>
              </w:rPr>
              <w:t xml:space="preserve"> </w:t>
            </w:r>
            <w:r w:rsidRPr="00CD7B99">
              <w:rPr>
                <w:sz w:val="20"/>
                <w:szCs w:val="20"/>
                <w:lang w:eastAsia="cs-CZ"/>
              </w:rPr>
              <w:t>.</w:t>
            </w:r>
            <w:proofErr w:type="gramEnd"/>
            <w:r w:rsidRPr="00CD7B99">
              <w:rPr>
                <w:sz w:val="20"/>
                <w:szCs w:val="20"/>
                <w:lang w:eastAsia="cs-CZ"/>
              </w:rPr>
              <w:t>,</w:t>
            </w:r>
            <w:r w:rsidR="000A5035">
              <w:rPr>
                <w:sz w:val="20"/>
                <w:szCs w:val="20"/>
                <w:lang w:eastAsia="cs-CZ"/>
              </w:rPr>
              <w:t xml:space="preserve"> </w:t>
            </w:r>
            <w:r w:rsidRPr="00CD7B99">
              <w:rPr>
                <w:sz w:val="20"/>
                <w:szCs w:val="20"/>
                <w:lang w:eastAsia="cs-CZ"/>
              </w:rPr>
              <w: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276153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717E46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2C55BA8"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1980BB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6 využívá při pamětném i</w:t>
            </w:r>
            <w:r>
              <w:rPr>
                <w:sz w:val="20"/>
                <w:szCs w:val="20"/>
                <w:lang w:eastAsia="cs-CZ"/>
              </w:rPr>
              <w:t> </w:t>
            </w:r>
            <w:r w:rsidRPr="00CD7B99">
              <w:rPr>
                <w:sz w:val="20"/>
                <w:szCs w:val="20"/>
                <w:lang w:eastAsia="cs-CZ"/>
              </w:rPr>
              <w:t>písemném počítání komutativnost a asociativnost sčítání a násobení</w:t>
            </w:r>
          </w:p>
        </w:tc>
        <w:tc>
          <w:tcPr>
            <w:tcW w:w="3402" w:type="dxa"/>
            <w:tcBorders>
              <w:top w:val="nil"/>
              <w:left w:val="nil"/>
              <w:bottom w:val="single" w:sz="4" w:space="0" w:color="auto"/>
              <w:right w:val="single" w:sz="4" w:space="0" w:color="auto"/>
            </w:tcBorders>
            <w:shd w:val="clear" w:color="auto" w:fill="auto"/>
            <w:vAlign w:val="center"/>
          </w:tcPr>
          <w:p w14:paraId="5106B8D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využívá asociativní a komutativní zákon</w:t>
            </w:r>
          </w:p>
        </w:tc>
        <w:tc>
          <w:tcPr>
            <w:tcW w:w="2977" w:type="dxa"/>
            <w:tcBorders>
              <w:top w:val="nil"/>
              <w:left w:val="nil"/>
              <w:bottom w:val="single" w:sz="4" w:space="0" w:color="auto"/>
              <w:right w:val="single" w:sz="4" w:space="0" w:color="auto"/>
            </w:tcBorders>
            <w:shd w:val="clear" w:color="auto" w:fill="auto"/>
            <w:vAlign w:val="center"/>
          </w:tcPr>
          <w:p w14:paraId="09EEA50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vlastnosti početních operací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9B5BEDF"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C6827A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D2E92B7" w14:textId="77777777" w:rsidTr="000A503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6859DB6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A43C28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jednoduché rovnice</w:t>
            </w:r>
          </w:p>
        </w:tc>
        <w:tc>
          <w:tcPr>
            <w:tcW w:w="2977" w:type="dxa"/>
            <w:tcBorders>
              <w:top w:val="nil"/>
              <w:left w:val="nil"/>
              <w:bottom w:val="single" w:sz="4" w:space="0" w:color="auto"/>
              <w:right w:val="single" w:sz="4" w:space="0" w:color="auto"/>
            </w:tcBorders>
            <w:shd w:val="clear" w:color="auto" w:fill="auto"/>
            <w:vAlign w:val="center"/>
          </w:tcPr>
          <w:p w14:paraId="748BD03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rovnice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06DAB73"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A572B8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66968B0"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EBF763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227AA1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čte a správně zapisuje zlomek, určuje část z celku</w:t>
            </w:r>
          </w:p>
        </w:tc>
        <w:tc>
          <w:tcPr>
            <w:tcW w:w="2977" w:type="dxa"/>
            <w:tcBorders>
              <w:top w:val="nil"/>
              <w:left w:val="nil"/>
              <w:bottom w:val="single" w:sz="4" w:space="0" w:color="auto"/>
              <w:right w:val="single" w:sz="4" w:space="0" w:color="auto"/>
            </w:tcBorders>
            <w:shd w:val="clear" w:color="auto" w:fill="auto"/>
            <w:vAlign w:val="center"/>
          </w:tcPr>
          <w:p w14:paraId="16B553E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zlomky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2924A74"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13EEF2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863AEED"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4E1F74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BD89312" w14:textId="77777777" w:rsidR="00615C22" w:rsidRPr="00CD7B99" w:rsidRDefault="00615C22" w:rsidP="00A14195">
            <w:pPr>
              <w:suppressAutoHyphens w:val="0"/>
              <w:ind w:firstLineChars="100" w:firstLine="200"/>
              <w:jc w:val="left"/>
              <w:rPr>
                <w:sz w:val="20"/>
                <w:szCs w:val="20"/>
                <w:lang w:eastAsia="cs-CZ"/>
              </w:rPr>
            </w:pPr>
            <w:r>
              <w:rPr>
                <w:sz w:val="20"/>
                <w:szCs w:val="20"/>
                <w:lang w:eastAsia="cs-CZ"/>
              </w:rPr>
              <w:t>č</w:t>
            </w:r>
            <w:r w:rsidRPr="00CD7B99">
              <w:rPr>
                <w:sz w:val="20"/>
                <w:szCs w:val="20"/>
                <w:lang w:eastAsia="cs-CZ"/>
              </w:rPr>
              <w:t>te a zapisuje římské číslice</w:t>
            </w:r>
          </w:p>
        </w:tc>
        <w:tc>
          <w:tcPr>
            <w:tcW w:w="2977" w:type="dxa"/>
            <w:tcBorders>
              <w:top w:val="nil"/>
              <w:left w:val="nil"/>
              <w:bottom w:val="single" w:sz="4" w:space="0" w:color="auto"/>
              <w:right w:val="single" w:sz="4" w:space="0" w:color="auto"/>
            </w:tcBorders>
            <w:shd w:val="clear" w:color="auto" w:fill="auto"/>
            <w:vAlign w:val="center"/>
          </w:tcPr>
          <w:p w14:paraId="1E8EF46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římské číslice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FF90B80"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03B276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9147BEC"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33A948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9612ED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pomocí jednoduchých příkladů a</w:t>
            </w:r>
            <w:r>
              <w:rPr>
                <w:sz w:val="20"/>
                <w:szCs w:val="20"/>
                <w:lang w:eastAsia="cs-CZ"/>
              </w:rPr>
              <w:t> </w:t>
            </w:r>
            <w:r w:rsidRPr="00CD7B99">
              <w:rPr>
                <w:sz w:val="20"/>
                <w:szCs w:val="20"/>
                <w:lang w:eastAsia="cs-CZ"/>
              </w:rPr>
              <w:t xml:space="preserve">postupných kroků se připravuje na písemné dělení </w:t>
            </w:r>
            <w:proofErr w:type="gramStart"/>
            <w:r w:rsidRPr="00CD7B99">
              <w:rPr>
                <w:sz w:val="20"/>
                <w:szCs w:val="20"/>
                <w:lang w:eastAsia="cs-CZ"/>
              </w:rPr>
              <w:t>2-cif</w:t>
            </w:r>
            <w:proofErr w:type="gramEnd"/>
            <w:r w:rsidRPr="00CD7B99">
              <w:rPr>
                <w:sz w:val="20"/>
                <w:szCs w:val="20"/>
                <w:lang w:eastAsia="cs-CZ"/>
              </w:rPr>
              <w:t>.</w:t>
            </w:r>
            <w:r>
              <w:rPr>
                <w:sz w:val="20"/>
                <w:szCs w:val="20"/>
                <w:lang w:eastAsia="cs-CZ"/>
              </w:rPr>
              <w:t xml:space="preserve"> </w:t>
            </w:r>
            <w:r w:rsidRPr="00CD7B99">
              <w:rPr>
                <w:sz w:val="20"/>
                <w:szCs w:val="20"/>
                <w:lang w:eastAsia="cs-CZ"/>
              </w:rPr>
              <w:t>číslem</w:t>
            </w:r>
          </w:p>
        </w:tc>
        <w:tc>
          <w:tcPr>
            <w:tcW w:w="2977" w:type="dxa"/>
            <w:tcBorders>
              <w:top w:val="nil"/>
              <w:left w:val="nil"/>
              <w:bottom w:val="single" w:sz="4" w:space="0" w:color="auto"/>
              <w:right w:val="single" w:sz="4" w:space="0" w:color="auto"/>
            </w:tcBorders>
            <w:shd w:val="clear" w:color="auto" w:fill="auto"/>
            <w:vAlign w:val="center"/>
          </w:tcPr>
          <w:p w14:paraId="304E337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příprava na </w:t>
            </w:r>
            <w:proofErr w:type="spellStart"/>
            <w:r w:rsidRPr="00CD7B99">
              <w:rPr>
                <w:sz w:val="20"/>
                <w:szCs w:val="20"/>
                <w:lang w:eastAsia="cs-CZ"/>
              </w:rPr>
              <w:t>pís</w:t>
            </w:r>
            <w:proofErr w:type="spellEnd"/>
            <w:r w:rsidRPr="00CD7B99">
              <w:rPr>
                <w:sz w:val="20"/>
                <w:szCs w:val="20"/>
                <w:lang w:eastAsia="cs-CZ"/>
              </w:rPr>
              <w:t>.</w:t>
            </w:r>
            <w:r>
              <w:rPr>
                <w:sz w:val="20"/>
                <w:szCs w:val="20"/>
                <w:lang w:eastAsia="cs-CZ"/>
              </w:rPr>
              <w:t xml:space="preserve"> </w:t>
            </w:r>
            <w:r w:rsidRPr="00CD7B99">
              <w:rPr>
                <w:sz w:val="20"/>
                <w:szCs w:val="20"/>
                <w:lang w:eastAsia="cs-CZ"/>
              </w:rPr>
              <w:t xml:space="preserve">dělení </w:t>
            </w:r>
            <w:proofErr w:type="gramStart"/>
            <w:r w:rsidRPr="00CD7B99">
              <w:rPr>
                <w:sz w:val="20"/>
                <w:szCs w:val="20"/>
                <w:lang w:eastAsia="cs-CZ"/>
              </w:rPr>
              <w:t>2-cif</w:t>
            </w:r>
            <w:proofErr w:type="gramEnd"/>
            <w:r w:rsidRPr="00CD7B99">
              <w:rPr>
                <w:sz w:val="20"/>
                <w:szCs w:val="20"/>
                <w:lang w:eastAsia="cs-CZ"/>
              </w:rPr>
              <w:t>. dělitelem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FB3609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F8D417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9261C86" w14:textId="77777777" w:rsidTr="000A5035">
        <w:trPr>
          <w:trHeight w:val="624"/>
        </w:trPr>
        <w:tc>
          <w:tcPr>
            <w:tcW w:w="3484" w:type="dxa"/>
            <w:tcBorders>
              <w:top w:val="nil"/>
              <w:left w:val="single" w:sz="4" w:space="0" w:color="auto"/>
              <w:bottom w:val="single" w:sz="4" w:space="0" w:color="auto"/>
              <w:right w:val="single" w:sz="4" w:space="0" w:color="auto"/>
            </w:tcBorders>
            <w:shd w:val="clear" w:color="auto" w:fill="auto"/>
            <w:vAlign w:val="center"/>
          </w:tcPr>
          <w:p w14:paraId="41E2C78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7 provádí písemné početní operace v oboru přirozených čísel</w:t>
            </w:r>
          </w:p>
        </w:tc>
        <w:tc>
          <w:tcPr>
            <w:tcW w:w="3402" w:type="dxa"/>
            <w:tcBorders>
              <w:top w:val="nil"/>
              <w:left w:val="nil"/>
              <w:bottom w:val="single" w:sz="4" w:space="0" w:color="auto"/>
              <w:right w:val="single" w:sz="4" w:space="0" w:color="auto"/>
            </w:tcBorders>
            <w:shd w:val="clear" w:color="auto" w:fill="auto"/>
            <w:vAlign w:val="center"/>
          </w:tcPr>
          <w:p w14:paraId="340E5C9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vypočítá příklady na písemné dělení 2-</w:t>
            </w:r>
            <w:proofErr w:type="gramStart"/>
            <w:r w:rsidRPr="00CD7B99">
              <w:rPr>
                <w:sz w:val="20"/>
                <w:szCs w:val="20"/>
                <w:lang w:eastAsia="cs-CZ"/>
              </w:rPr>
              <w:t>cif.číslem</w:t>
            </w:r>
            <w:proofErr w:type="gramEnd"/>
          </w:p>
        </w:tc>
        <w:tc>
          <w:tcPr>
            <w:tcW w:w="2977" w:type="dxa"/>
            <w:tcBorders>
              <w:top w:val="nil"/>
              <w:left w:val="nil"/>
              <w:bottom w:val="single" w:sz="4" w:space="0" w:color="auto"/>
              <w:right w:val="single" w:sz="4" w:space="0" w:color="auto"/>
            </w:tcBorders>
            <w:shd w:val="clear" w:color="auto" w:fill="auto"/>
            <w:vAlign w:val="center"/>
          </w:tcPr>
          <w:p w14:paraId="2603DE8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písemné dělení </w:t>
            </w:r>
            <w:proofErr w:type="gramStart"/>
            <w:r w:rsidRPr="00CD7B99">
              <w:rPr>
                <w:sz w:val="20"/>
                <w:szCs w:val="20"/>
                <w:lang w:eastAsia="cs-CZ"/>
              </w:rPr>
              <w:t>2-cif</w:t>
            </w:r>
            <w:proofErr w:type="gramEnd"/>
            <w:r w:rsidRPr="00CD7B99">
              <w:rPr>
                <w:sz w:val="20"/>
                <w:szCs w:val="20"/>
                <w:lang w:eastAsia="cs-CZ"/>
              </w:rPr>
              <w:t>. dělitelem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11B66F2"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3492BE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1CCEC65"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2621383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9 řeší a tvoří úlohy, ve kterých aplikuje osvojené početní operace v celém oboru přirozených čísel</w:t>
            </w:r>
          </w:p>
        </w:tc>
        <w:tc>
          <w:tcPr>
            <w:tcW w:w="3402" w:type="dxa"/>
            <w:tcBorders>
              <w:top w:val="nil"/>
              <w:left w:val="nil"/>
              <w:bottom w:val="single" w:sz="4" w:space="0" w:color="auto"/>
              <w:right w:val="single" w:sz="4" w:space="0" w:color="auto"/>
            </w:tcBorders>
            <w:shd w:val="clear" w:color="auto" w:fill="auto"/>
            <w:vAlign w:val="center"/>
          </w:tcPr>
          <w:p w14:paraId="63757EC6" w14:textId="60D700CA" w:rsidR="00615C22" w:rsidRPr="00CD7B99" w:rsidRDefault="00615C22" w:rsidP="0067795A">
            <w:pPr>
              <w:suppressAutoHyphens w:val="0"/>
              <w:ind w:firstLineChars="100" w:firstLine="200"/>
              <w:jc w:val="left"/>
              <w:rPr>
                <w:sz w:val="20"/>
                <w:szCs w:val="20"/>
                <w:lang w:eastAsia="cs-CZ"/>
              </w:rPr>
            </w:pPr>
            <w:r w:rsidRPr="00CD7B99">
              <w:rPr>
                <w:sz w:val="20"/>
                <w:szCs w:val="20"/>
                <w:lang w:eastAsia="cs-CZ"/>
              </w:rPr>
              <w:t>řeší a tvoří úlohy</w:t>
            </w:r>
            <w:r>
              <w:rPr>
                <w:sz w:val="20"/>
                <w:szCs w:val="20"/>
                <w:lang w:eastAsia="cs-CZ"/>
              </w:rPr>
              <w:t>, v</w:t>
            </w:r>
            <w:r w:rsidRPr="00CD7B99">
              <w:rPr>
                <w:sz w:val="20"/>
                <w:szCs w:val="20"/>
                <w:lang w:eastAsia="cs-CZ"/>
              </w:rPr>
              <w:t xml:space="preserve"> kterých aplikuje osvojené aritmetické operace s přirozenými čísly</w:t>
            </w:r>
          </w:p>
        </w:tc>
        <w:tc>
          <w:tcPr>
            <w:tcW w:w="2977" w:type="dxa"/>
            <w:tcBorders>
              <w:top w:val="nil"/>
              <w:left w:val="nil"/>
              <w:bottom w:val="single" w:sz="4" w:space="0" w:color="auto"/>
              <w:right w:val="single" w:sz="4" w:space="0" w:color="auto"/>
            </w:tcBorders>
            <w:shd w:val="clear" w:color="auto" w:fill="auto"/>
            <w:vAlign w:val="center"/>
          </w:tcPr>
          <w:p w14:paraId="2D8D5D0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slovní úlohy na písemné dělení </w:t>
            </w:r>
            <w:proofErr w:type="gramStart"/>
            <w:r w:rsidRPr="00CD7B99">
              <w:rPr>
                <w:sz w:val="20"/>
                <w:szCs w:val="20"/>
                <w:lang w:eastAsia="cs-CZ"/>
              </w:rPr>
              <w:t>2-cif</w:t>
            </w:r>
            <w:proofErr w:type="gramEnd"/>
            <w:r w:rsidRPr="00CD7B99">
              <w:rPr>
                <w:sz w:val="20"/>
                <w:szCs w:val="20"/>
                <w:lang w:eastAsia="cs-CZ"/>
              </w:rPr>
              <w:t>.</w:t>
            </w:r>
            <w:r>
              <w:rPr>
                <w:sz w:val="20"/>
                <w:szCs w:val="20"/>
                <w:lang w:eastAsia="cs-CZ"/>
              </w:rPr>
              <w:t xml:space="preserve"> </w:t>
            </w:r>
            <w:r w:rsidRPr="00CD7B99">
              <w:rPr>
                <w:sz w:val="20"/>
                <w:szCs w:val="20"/>
                <w:lang w:eastAsia="cs-CZ"/>
              </w:rPr>
              <w:t>číslem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EF39E6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310AD1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8D4A4DE"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D95E2D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7 provádí písemné početní operace v oboru přirozených čísel</w:t>
            </w:r>
          </w:p>
        </w:tc>
        <w:tc>
          <w:tcPr>
            <w:tcW w:w="3402" w:type="dxa"/>
            <w:tcBorders>
              <w:top w:val="nil"/>
              <w:left w:val="nil"/>
              <w:bottom w:val="single" w:sz="4" w:space="0" w:color="auto"/>
              <w:right w:val="single" w:sz="4" w:space="0" w:color="auto"/>
            </w:tcBorders>
            <w:shd w:val="clear" w:color="auto" w:fill="auto"/>
            <w:vAlign w:val="center"/>
          </w:tcPr>
          <w:p w14:paraId="5A2D220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přečte správně čísla nad milion, provádí aritmetické operace v oboru čísel nad milion</w:t>
            </w:r>
          </w:p>
        </w:tc>
        <w:tc>
          <w:tcPr>
            <w:tcW w:w="2977" w:type="dxa"/>
            <w:tcBorders>
              <w:top w:val="nil"/>
              <w:left w:val="nil"/>
              <w:bottom w:val="single" w:sz="4" w:space="0" w:color="auto"/>
              <w:right w:val="single" w:sz="4" w:space="0" w:color="auto"/>
            </w:tcBorders>
            <w:shd w:val="clear" w:color="auto" w:fill="auto"/>
            <w:vAlign w:val="center"/>
          </w:tcPr>
          <w:p w14:paraId="107E8BE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počítání s velkými čísly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ACA013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29D550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3C4A6C9"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0C5CDF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lastRenderedPageBreak/>
              <w:t>MA 9 řeší a tvoří úlohy, ve kterých aplikuje osvojené početní operace v celém oboru přirozených čísel</w:t>
            </w:r>
          </w:p>
        </w:tc>
        <w:tc>
          <w:tcPr>
            <w:tcW w:w="3402" w:type="dxa"/>
            <w:tcBorders>
              <w:top w:val="nil"/>
              <w:left w:val="nil"/>
              <w:bottom w:val="single" w:sz="4" w:space="0" w:color="auto"/>
              <w:right w:val="single" w:sz="4" w:space="0" w:color="auto"/>
            </w:tcBorders>
            <w:shd w:val="clear" w:color="auto" w:fill="auto"/>
            <w:vAlign w:val="center"/>
          </w:tcPr>
          <w:p w14:paraId="6F7C279E" w14:textId="1B5F6B43"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a tvoří úlohy,</w:t>
            </w:r>
            <w:r w:rsidR="00013B1A">
              <w:rPr>
                <w:sz w:val="20"/>
                <w:szCs w:val="20"/>
                <w:lang w:eastAsia="cs-CZ"/>
              </w:rPr>
              <w:t xml:space="preserve"> v</w:t>
            </w:r>
            <w:r w:rsidRPr="00CD7B99">
              <w:rPr>
                <w:sz w:val="20"/>
                <w:szCs w:val="20"/>
                <w:lang w:eastAsia="cs-CZ"/>
              </w:rPr>
              <w:t xml:space="preserve"> kterých aplikuje osvojené aritmetické operace s přirozenými čísly</w:t>
            </w:r>
          </w:p>
        </w:tc>
        <w:tc>
          <w:tcPr>
            <w:tcW w:w="2977" w:type="dxa"/>
            <w:tcBorders>
              <w:top w:val="nil"/>
              <w:left w:val="nil"/>
              <w:bottom w:val="single" w:sz="4" w:space="0" w:color="auto"/>
              <w:right w:val="single" w:sz="4" w:space="0" w:color="auto"/>
            </w:tcBorders>
            <w:shd w:val="clear" w:color="auto" w:fill="auto"/>
            <w:vAlign w:val="center"/>
          </w:tcPr>
          <w:p w14:paraId="0908C7F8" w14:textId="33438A99"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s využitím operací +,</w:t>
            </w:r>
            <w:r w:rsidR="000A5035">
              <w:rPr>
                <w:sz w:val="20"/>
                <w:szCs w:val="20"/>
                <w:lang w:eastAsia="cs-CZ"/>
              </w:rPr>
              <w:t xml:space="preserve"> </w:t>
            </w:r>
            <w:r w:rsidRPr="00CD7B99">
              <w:rPr>
                <w:sz w:val="20"/>
                <w:szCs w:val="20"/>
                <w:lang w:eastAsia="cs-CZ"/>
              </w:rPr>
              <w:t>-</w:t>
            </w:r>
            <w:proofErr w:type="gramStart"/>
            <w:r w:rsidRPr="00CD7B99">
              <w:rPr>
                <w:sz w:val="20"/>
                <w:szCs w:val="20"/>
                <w:lang w:eastAsia="cs-CZ"/>
              </w:rPr>
              <w:t>,</w:t>
            </w:r>
            <w:r w:rsidR="000A5035">
              <w:rPr>
                <w:sz w:val="20"/>
                <w:szCs w:val="20"/>
                <w:lang w:eastAsia="cs-CZ"/>
              </w:rPr>
              <w:t xml:space="preserve"> </w:t>
            </w:r>
            <w:r w:rsidRPr="00CD7B99">
              <w:rPr>
                <w:sz w:val="20"/>
                <w:szCs w:val="20"/>
                <w:lang w:eastAsia="cs-CZ"/>
              </w:rPr>
              <w:t>.</w:t>
            </w:r>
            <w:proofErr w:type="gramEnd"/>
            <w:r w:rsidRPr="00CD7B99">
              <w:rPr>
                <w:sz w:val="20"/>
                <w:szCs w:val="20"/>
                <w:lang w:eastAsia="cs-CZ"/>
              </w:rPr>
              <w:t>,</w:t>
            </w:r>
            <w:r w:rsidR="000A5035">
              <w:rPr>
                <w:sz w:val="20"/>
                <w:szCs w:val="20"/>
                <w:lang w:eastAsia="cs-CZ"/>
              </w:rPr>
              <w:t xml:space="preserve"> </w:t>
            </w:r>
            <w:r w:rsidRPr="00CD7B99">
              <w:rPr>
                <w:sz w:val="20"/>
                <w:szCs w:val="20"/>
                <w:lang w:eastAsia="cs-CZ"/>
              </w:rPr>
              <w:t>: v oboru nad milion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1895BEE"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D98A37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97EF11B"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A3F459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85D59C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seznamuje se s nerovnicemi, hledá řešení nerovnic</w:t>
            </w:r>
          </w:p>
        </w:tc>
        <w:tc>
          <w:tcPr>
            <w:tcW w:w="2977" w:type="dxa"/>
            <w:tcBorders>
              <w:top w:val="nil"/>
              <w:left w:val="nil"/>
              <w:bottom w:val="single" w:sz="4" w:space="0" w:color="auto"/>
              <w:right w:val="single" w:sz="4" w:space="0" w:color="auto"/>
            </w:tcBorders>
            <w:shd w:val="clear" w:color="auto" w:fill="auto"/>
            <w:vAlign w:val="center"/>
          </w:tcPr>
          <w:p w14:paraId="304A9378" w14:textId="52C986D3"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Nerovnice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515F09"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8B7AD4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425FFE4"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5F465C3" w14:textId="53F8E056" w:rsidR="00615C22" w:rsidRPr="00CD7B99" w:rsidRDefault="00615C22" w:rsidP="0067795A">
            <w:pPr>
              <w:suppressAutoHyphens w:val="0"/>
              <w:jc w:val="left"/>
              <w:rPr>
                <w:sz w:val="20"/>
                <w:szCs w:val="20"/>
                <w:lang w:eastAsia="cs-CZ"/>
              </w:rPr>
            </w:pPr>
            <w:r>
              <w:rPr>
                <w:sz w:val="20"/>
                <w:szCs w:val="20"/>
                <w:lang w:eastAsia="cs-CZ"/>
              </w:rPr>
              <w:t xml:space="preserve">  MA 26 </w:t>
            </w:r>
            <w:r w:rsidRPr="0067795A">
              <w:rPr>
                <w:sz w:val="20"/>
                <w:szCs w:val="20"/>
                <w:lang w:eastAsia="cs-CZ"/>
              </w:rPr>
              <w:t>přečte zápis desetinného čísla a vyznačí na číselné ose desetinné číslo dané hodnoty</w:t>
            </w:r>
          </w:p>
        </w:tc>
        <w:tc>
          <w:tcPr>
            <w:tcW w:w="3402" w:type="dxa"/>
            <w:tcBorders>
              <w:top w:val="nil"/>
              <w:left w:val="nil"/>
              <w:bottom w:val="single" w:sz="4" w:space="0" w:color="auto"/>
              <w:right w:val="single" w:sz="4" w:space="0" w:color="auto"/>
            </w:tcBorders>
            <w:shd w:val="clear" w:color="auto" w:fill="auto"/>
            <w:vAlign w:val="center"/>
          </w:tcPr>
          <w:p w14:paraId="2BF0B23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modeluje desetinná čísla, převádí z</w:t>
            </w:r>
            <w:r>
              <w:rPr>
                <w:sz w:val="20"/>
                <w:szCs w:val="20"/>
                <w:lang w:eastAsia="cs-CZ"/>
              </w:rPr>
              <w:t> </w:t>
            </w:r>
            <w:r w:rsidRPr="00CD7B99">
              <w:rPr>
                <w:sz w:val="20"/>
                <w:szCs w:val="20"/>
                <w:lang w:eastAsia="cs-CZ"/>
              </w:rPr>
              <w:t>desetinných zlomků, čte a zapisuje desetinná čísla</w:t>
            </w:r>
          </w:p>
        </w:tc>
        <w:tc>
          <w:tcPr>
            <w:tcW w:w="2977" w:type="dxa"/>
            <w:tcBorders>
              <w:top w:val="nil"/>
              <w:left w:val="nil"/>
              <w:bottom w:val="single" w:sz="4" w:space="0" w:color="auto"/>
              <w:right w:val="single" w:sz="4" w:space="0" w:color="auto"/>
            </w:tcBorders>
            <w:shd w:val="clear" w:color="auto" w:fill="auto"/>
            <w:vAlign w:val="center"/>
          </w:tcPr>
          <w:p w14:paraId="4BF1FA0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desetinná čísla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AB5FEC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2FB0CC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AE9C8CF"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0D6A05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4D1697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 desetinná čísla a provede jejich rozklad, najde číslo na číselné ose</w:t>
            </w:r>
          </w:p>
        </w:tc>
        <w:tc>
          <w:tcPr>
            <w:tcW w:w="2977" w:type="dxa"/>
            <w:tcBorders>
              <w:top w:val="nil"/>
              <w:left w:val="nil"/>
              <w:bottom w:val="single" w:sz="4" w:space="0" w:color="auto"/>
              <w:right w:val="single" w:sz="4" w:space="0" w:color="auto"/>
            </w:tcBorders>
            <w:shd w:val="clear" w:color="auto" w:fill="auto"/>
            <w:vAlign w:val="center"/>
          </w:tcPr>
          <w:p w14:paraId="10C7E7D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porovnávání desetinných čísel</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6568C24"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14B257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8DA8BB6" w14:textId="77777777" w:rsidTr="000A5035">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05C980F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E6586C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sčítá a odčítá desetinná čísla</w:t>
            </w:r>
          </w:p>
        </w:tc>
        <w:tc>
          <w:tcPr>
            <w:tcW w:w="2977" w:type="dxa"/>
            <w:tcBorders>
              <w:top w:val="nil"/>
              <w:left w:val="nil"/>
              <w:bottom w:val="single" w:sz="4" w:space="0" w:color="auto"/>
              <w:right w:val="single" w:sz="4" w:space="0" w:color="auto"/>
            </w:tcBorders>
            <w:shd w:val="clear" w:color="auto" w:fill="auto"/>
            <w:vAlign w:val="center"/>
          </w:tcPr>
          <w:p w14:paraId="37F07495" w14:textId="2C3C2686"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sčítání a odčítání des.</w:t>
            </w:r>
            <w:r>
              <w:rPr>
                <w:sz w:val="20"/>
                <w:szCs w:val="20"/>
                <w:lang w:eastAsia="cs-CZ"/>
              </w:rPr>
              <w:t xml:space="preserve"> </w:t>
            </w:r>
            <w:r w:rsidR="000A5035">
              <w:rPr>
                <w:sz w:val="20"/>
                <w:szCs w:val="20"/>
                <w:lang w:eastAsia="cs-CZ"/>
              </w:rPr>
              <w:t>č</w:t>
            </w:r>
            <w:r w:rsidRPr="00CD7B99">
              <w:rPr>
                <w:sz w:val="20"/>
                <w:szCs w:val="20"/>
                <w:lang w:eastAsia="cs-CZ"/>
              </w:rPr>
              <w:t>ísel</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8C6EFA"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28A25D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B728122" w14:textId="77777777" w:rsidTr="000A5035">
        <w:trPr>
          <w:trHeight w:val="1077"/>
        </w:trPr>
        <w:tc>
          <w:tcPr>
            <w:tcW w:w="3484" w:type="dxa"/>
            <w:tcBorders>
              <w:top w:val="nil"/>
              <w:left w:val="single" w:sz="4" w:space="0" w:color="auto"/>
              <w:bottom w:val="single" w:sz="4" w:space="0" w:color="auto"/>
              <w:right w:val="single" w:sz="4" w:space="0" w:color="auto"/>
            </w:tcBorders>
            <w:shd w:val="clear" w:color="auto" w:fill="auto"/>
            <w:vAlign w:val="center"/>
          </w:tcPr>
          <w:p w14:paraId="632EA07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8 zaokrouhluje přirozená čísla, provádí odhady a kontroluje výsledky početních operací v oboru přirozených čísel</w:t>
            </w:r>
          </w:p>
        </w:tc>
        <w:tc>
          <w:tcPr>
            <w:tcW w:w="3402" w:type="dxa"/>
            <w:tcBorders>
              <w:top w:val="nil"/>
              <w:left w:val="nil"/>
              <w:bottom w:val="single" w:sz="4" w:space="0" w:color="auto"/>
              <w:right w:val="single" w:sz="4" w:space="0" w:color="auto"/>
            </w:tcBorders>
            <w:shd w:val="clear" w:color="auto" w:fill="auto"/>
            <w:vAlign w:val="center"/>
          </w:tcPr>
          <w:p w14:paraId="0ECE6C1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zaokrouhluje desetinná čísla na desetiny a celky</w:t>
            </w:r>
          </w:p>
        </w:tc>
        <w:tc>
          <w:tcPr>
            <w:tcW w:w="2977" w:type="dxa"/>
            <w:tcBorders>
              <w:top w:val="nil"/>
              <w:left w:val="nil"/>
              <w:bottom w:val="single" w:sz="4" w:space="0" w:color="auto"/>
              <w:right w:val="single" w:sz="4" w:space="0" w:color="auto"/>
            </w:tcBorders>
            <w:shd w:val="clear" w:color="auto" w:fill="auto"/>
            <w:vAlign w:val="center"/>
          </w:tcPr>
          <w:p w14:paraId="2015820D" w14:textId="53F2CBAC"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zaokrouhlování des.</w:t>
            </w:r>
            <w:r>
              <w:rPr>
                <w:sz w:val="20"/>
                <w:szCs w:val="20"/>
                <w:lang w:eastAsia="cs-CZ"/>
              </w:rPr>
              <w:t xml:space="preserve"> </w:t>
            </w:r>
            <w:r w:rsidR="000A5035">
              <w:rPr>
                <w:sz w:val="20"/>
                <w:szCs w:val="20"/>
                <w:lang w:eastAsia="cs-CZ"/>
              </w:rPr>
              <w:t>č</w:t>
            </w:r>
            <w:r w:rsidRPr="00CD7B99">
              <w:rPr>
                <w:sz w:val="20"/>
                <w:szCs w:val="20"/>
                <w:lang w:eastAsia="cs-CZ"/>
              </w:rPr>
              <w:t>ísel</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1097B19"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3C4440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EA4C28F"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2D0BED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9 řeší a tvoří úlohy, ve kterých aplikuje osvojené početní operace v celém oboru přirozených čísel</w:t>
            </w:r>
          </w:p>
        </w:tc>
        <w:tc>
          <w:tcPr>
            <w:tcW w:w="3402" w:type="dxa"/>
            <w:tcBorders>
              <w:top w:val="nil"/>
              <w:left w:val="nil"/>
              <w:bottom w:val="single" w:sz="4" w:space="0" w:color="auto"/>
              <w:right w:val="single" w:sz="4" w:space="0" w:color="auto"/>
            </w:tcBorders>
            <w:shd w:val="clear" w:color="auto" w:fill="auto"/>
            <w:vAlign w:val="center"/>
          </w:tcPr>
          <w:p w14:paraId="7D36B8AA" w14:textId="7BD65CE3"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a tvoří úlohy,</w:t>
            </w:r>
            <w:r w:rsidR="00013B1A">
              <w:rPr>
                <w:sz w:val="20"/>
                <w:szCs w:val="20"/>
                <w:lang w:eastAsia="cs-CZ"/>
              </w:rPr>
              <w:t xml:space="preserve"> v</w:t>
            </w:r>
            <w:r w:rsidRPr="00CD7B99">
              <w:rPr>
                <w:sz w:val="20"/>
                <w:szCs w:val="20"/>
                <w:lang w:eastAsia="cs-CZ"/>
              </w:rPr>
              <w:t xml:space="preserve"> kterých aplikuje osvojené aritmetické operace s přirozenými čísly</w:t>
            </w:r>
          </w:p>
        </w:tc>
        <w:tc>
          <w:tcPr>
            <w:tcW w:w="2977" w:type="dxa"/>
            <w:tcBorders>
              <w:top w:val="nil"/>
              <w:left w:val="nil"/>
              <w:bottom w:val="single" w:sz="4" w:space="0" w:color="auto"/>
              <w:right w:val="single" w:sz="4" w:space="0" w:color="auto"/>
            </w:tcBorders>
            <w:shd w:val="clear" w:color="auto" w:fill="auto"/>
            <w:vAlign w:val="center"/>
          </w:tcPr>
          <w:p w14:paraId="37573B2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na počítání s</w:t>
            </w:r>
            <w:r>
              <w:rPr>
                <w:sz w:val="20"/>
                <w:szCs w:val="20"/>
                <w:lang w:eastAsia="cs-CZ"/>
              </w:rPr>
              <w:t> </w:t>
            </w:r>
            <w:r w:rsidRPr="00CD7B99">
              <w:rPr>
                <w:sz w:val="20"/>
                <w:szCs w:val="20"/>
                <w:lang w:eastAsia="cs-CZ"/>
              </w:rPr>
              <w:t>desetinnými čísly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1D5A622"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C5331A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3740532" w14:textId="77777777" w:rsidTr="000A5035">
        <w:trPr>
          <w:trHeight w:val="624"/>
        </w:trPr>
        <w:tc>
          <w:tcPr>
            <w:tcW w:w="3484" w:type="dxa"/>
            <w:tcBorders>
              <w:top w:val="nil"/>
              <w:left w:val="single" w:sz="4" w:space="0" w:color="auto"/>
              <w:bottom w:val="single" w:sz="4" w:space="0" w:color="auto"/>
              <w:right w:val="single" w:sz="4" w:space="0" w:color="auto"/>
            </w:tcBorders>
            <w:shd w:val="clear" w:color="auto" w:fill="auto"/>
            <w:vAlign w:val="center"/>
          </w:tcPr>
          <w:p w14:paraId="71C8E18E" w14:textId="27F2DB6B" w:rsidR="00615C22" w:rsidRPr="00CD7B99" w:rsidRDefault="00615C22" w:rsidP="00865F4A">
            <w:pPr>
              <w:suppressAutoHyphens w:val="0"/>
              <w:ind w:firstLineChars="100" w:firstLine="200"/>
              <w:jc w:val="left"/>
              <w:rPr>
                <w:sz w:val="20"/>
                <w:szCs w:val="20"/>
                <w:lang w:eastAsia="cs-CZ"/>
              </w:rPr>
            </w:pPr>
            <w:r>
              <w:rPr>
                <w:sz w:val="20"/>
                <w:szCs w:val="20"/>
                <w:lang w:eastAsia="cs-CZ"/>
              </w:rPr>
              <w:t xml:space="preserve">MA 25 </w:t>
            </w:r>
            <w:r w:rsidRPr="0067795A">
              <w:rPr>
                <w:iCs/>
                <w:sz w:val="20"/>
                <w:szCs w:val="20"/>
              </w:rPr>
              <w:t>porovná, sčítá a odčítá zlomky se stejným jmenovatelem v oboru kladných čísel</w:t>
            </w:r>
          </w:p>
        </w:tc>
        <w:tc>
          <w:tcPr>
            <w:tcW w:w="3402" w:type="dxa"/>
            <w:tcBorders>
              <w:top w:val="nil"/>
              <w:left w:val="nil"/>
              <w:bottom w:val="single" w:sz="4" w:space="0" w:color="auto"/>
              <w:right w:val="single" w:sz="4" w:space="0" w:color="auto"/>
            </w:tcBorders>
            <w:shd w:val="clear" w:color="auto" w:fill="auto"/>
            <w:vAlign w:val="center"/>
          </w:tcPr>
          <w:p w14:paraId="4281FD3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sčítá a odčítá zlomky se stejným jmenovatelem</w:t>
            </w:r>
          </w:p>
        </w:tc>
        <w:tc>
          <w:tcPr>
            <w:tcW w:w="2977" w:type="dxa"/>
            <w:tcBorders>
              <w:top w:val="nil"/>
              <w:left w:val="nil"/>
              <w:bottom w:val="single" w:sz="4" w:space="0" w:color="auto"/>
              <w:right w:val="single" w:sz="4" w:space="0" w:color="auto"/>
            </w:tcBorders>
            <w:shd w:val="clear" w:color="auto" w:fill="auto"/>
            <w:vAlign w:val="center"/>
          </w:tcPr>
          <w:p w14:paraId="0FDC384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sčítání a odčítání zlomků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06452D9"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3CB25C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1D91FC4C" w14:textId="77777777" w:rsidTr="000A5035">
        <w:trPr>
          <w:trHeight w:val="624"/>
        </w:trPr>
        <w:tc>
          <w:tcPr>
            <w:tcW w:w="3484" w:type="dxa"/>
            <w:tcBorders>
              <w:top w:val="nil"/>
              <w:left w:val="single" w:sz="4" w:space="0" w:color="auto"/>
              <w:bottom w:val="single" w:sz="4" w:space="0" w:color="auto"/>
              <w:right w:val="single" w:sz="4" w:space="0" w:color="auto"/>
            </w:tcBorders>
            <w:shd w:val="clear" w:color="auto" w:fill="auto"/>
            <w:vAlign w:val="center"/>
          </w:tcPr>
          <w:p w14:paraId="44F8562F" w14:textId="1648C048"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7 provádí písemné početní operace v oboru přirozených čísel</w:t>
            </w:r>
          </w:p>
        </w:tc>
        <w:tc>
          <w:tcPr>
            <w:tcW w:w="3402" w:type="dxa"/>
            <w:tcBorders>
              <w:top w:val="nil"/>
              <w:left w:val="nil"/>
              <w:bottom w:val="single" w:sz="4" w:space="0" w:color="auto"/>
              <w:right w:val="single" w:sz="4" w:space="0" w:color="auto"/>
            </w:tcBorders>
            <w:shd w:val="clear" w:color="auto" w:fill="auto"/>
            <w:vAlign w:val="center"/>
          </w:tcPr>
          <w:p w14:paraId="060F2F3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vypočítá aritmetický průměr, řeší úlohy z praxe</w:t>
            </w:r>
          </w:p>
        </w:tc>
        <w:tc>
          <w:tcPr>
            <w:tcW w:w="2977" w:type="dxa"/>
            <w:tcBorders>
              <w:top w:val="nil"/>
              <w:left w:val="nil"/>
              <w:bottom w:val="single" w:sz="4" w:space="0" w:color="auto"/>
              <w:right w:val="single" w:sz="4" w:space="0" w:color="auto"/>
            </w:tcBorders>
            <w:shd w:val="clear" w:color="auto" w:fill="auto"/>
            <w:vAlign w:val="center"/>
          </w:tcPr>
          <w:p w14:paraId="0F92A77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aritmetický průměr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3811B6D"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B05EE4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20C6489"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488AA6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13 vyhledává, sbírá a třídí data</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09FF07F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popisuje jednoduché závislosti, s</w:t>
            </w:r>
            <w:r>
              <w:rPr>
                <w:sz w:val="20"/>
                <w:szCs w:val="20"/>
                <w:lang w:eastAsia="cs-CZ"/>
              </w:rPr>
              <w:t> </w:t>
            </w:r>
            <w:r w:rsidRPr="00CD7B99">
              <w:rPr>
                <w:sz w:val="20"/>
                <w:szCs w:val="20"/>
                <w:lang w:eastAsia="cs-CZ"/>
              </w:rPr>
              <w:t>kterými se běžně setkává,</w:t>
            </w:r>
            <w:r>
              <w:rPr>
                <w:sz w:val="20"/>
                <w:szCs w:val="20"/>
                <w:lang w:eastAsia="cs-CZ"/>
              </w:rPr>
              <w:t xml:space="preserve"> </w:t>
            </w:r>
            <w:r w:rsidRPr="00CD7B99">
              <w:rPr>
                <w:sz w:val="20"/>
                <w:szCs w:val="20"/>
                <w:lang w:eastAsia="cs-CZ"/>
              </w:rPr>
              <w:t>čte a</w:t>
            </w:r>
            <w:r>
              <w:rPr>
                <w:sz w:val="20"/>
                <w:szCs w:val="20"/>
                <w:lang w:eastAsia="cs-CZ"/>
              </w:rPr>
              <w:t> </w:t>
            </w:r>
            <w:r w:rsidRPr="00CD7B99">
              <w:rPr>
                <w:sz w:val="20"/>
                <w:szCs w:val="20"/>
                <w:lang w:eastAsia="cs-CZ"/>
              </w:rPr>
              <w:t>vytváří jejich grafické prezentace v jednoduchých případech</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17E2606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závislosti a jejich </w:t>
            </w:r>
            <w:proofErr w:type="gramStart"/>
            <w:r w:rsidRPr="00CD7B99">
              <w:rPr>
                <w:sz w:val="20"/>
                <w:szCs w:val="20"/>
                <w:lang w:eastAsia="cs-CZ"/>
              </w:rPr>
              <w:t>vlastnosti - tabulka</w:t>
            </w:r>
            <w:proofErr w:type="gramEnd"/>
            <w:r w:rsidRPr="00CD7B99">
              <w:rPr>
                <w:sz w:val="20"/>
                <w:szCs w:val="20"/>
                <w:lang w:eastAsia="cs-CZ"/>
              </w:rPr>
              <w:t>, graf, diagram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4D1BFD2"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DB8B53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75065E9"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0798AA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14 čte a sestavuje jednoduché tabulky a diagramy</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41C9DD73" w14:textId="77777777" w:rsidR="00615C22" w:rsidRPr="00CD7B99" w:rsidRDefault="00615C22" w:rsidP="00CD7B99">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8416402" w14:textId="77777777" w:rsidR="00615C22" w:rsidRPr="00CD7B99" w:rsidRDefault="00615C22" w:rsidP="00CD7B99">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5B2453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315D31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14AB7C7"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26270D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9 řeší a tvoří úlohy, ve kterých aplikuje osvojené početní operace v celém oboru přirozených čísel</w:t>
            </w:r>
          </w:p>
        </w:tc>
        <w:tc>
          <w:tcPr>
            <w:tcW w:w="3402" w:type="dxa"/>
            <w:tcBorders>
              <w:top w:val="nil"/>
              <w:left w:val="nil"/>
              <w:bottom w:val="single" w:sz="4" w:space="0" w:color="auto"/>
              <w:right w:val="single" w:sz="4" w:space="0" w:color="auto"/>
            </w:tcBorders>
            <w:shd w:val="clear" w:color="auto" w:fill="auto"/>
            <w:vAlign w:val="center"/>
          </w:tcPr>
          <w:p w14:paraId="458FAFB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používá a převádí jednotky délky, hmotnosti, objemu a času, orientuje se v jízdních řádech</w:t>
            </w:r>
          </w:p>
        </w:tc>
        <w:tc>
          <w:tcPr>
            <w:tcW w:w="2977" w:type="dxa"/>
            <w:tcBorders>
              <w:top w:val="nil"/>
              <w:left w:val="nil"/>
              <w:bottom w:val="single" w:sz="4" w:space="0" w:color="auto"/>
              <w:right w:val="single" w:sz="4" w:space="0" w:color="auto"/>
            </w:tcBorders>
            <w:shd w:val="clear" w:color="auto" w:fill="auto"/>
            <w:vAlign w:val="center"/>
          </w:tcPr>
          <w:p w14:paraId="3455B20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jednotky délky, hmotnosti, objemu a času, jízdní řád</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286F40F"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E4D949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C53D3BD"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A79335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lastRenderedPageBreak/>
              <w:t>MA 7 provádí písemné početní operace v oboru přirozených čísel</w:t>
            </w:r>
          </w:p>
        </w:tc>
        <w:tc>
          <w:tcPr>
            <w:tcW w:w="3402" w:type="dxa"/>
            <w:tcBorders>
              <w:top w:val="nil"/>
              <w:left w:val="nil"/>
              <w:bottom w:val="single" w:sz="4" w:space="0" w:color="auto"/>
              <w:right w:val="single" w:sz="4" w:space="0" w:color="auto"/>
            </w:tcBorders>
            <w:shd w:val="clear" w:color="auto" w:fill="auto"/>
            <w:vAlign w:val="center"/>
          </w:tcPr>
          <w:p w14:paraId="66B39FF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násobí a dělí desetinná čísla 10,100</w:t>
            </w:r>
          </w:p>
        </w:tc>
        <w:tc>
          <w:tcPr>
            <w:tcW w:w="2977" w:type="dxa"/>
            <w:tcBorders>
              <w:top w:val="nil"/>
              <w:left w:val="nil"/>
              <w:bottom w:val="single" w:sz="4" w:space="0" w:color="auto"/>
              <w:right w:val="single" w:sz="4" w:space="0" w:color="auto"/>
            </w:tcBorders>
            <w:shd w:val="clear" w:color="auto" w:fill="auto"/>
            <w:vAlign w:val="center"/>
          </w:tcPr>
          <w:p w14:paraId="140BCCC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násobení a dělení des.</w:t>
            </w:r>
            <w:r>
              <w:rPr>
                <w:sz w:val="20"/>
                <w:szCs w:val="20"/>
                <w:lang w:eastAsia="cs-CZ"/>
              </w:rPr>
              <w:t xml:space="preserve"> </w:t>
            </w:r>
            <w:r w:rsidRPr="00CD7B99">
              <w:rPr>
                <w:sz w:val="20"/>
                <w:szCs w:val="20"/>
                <w:lang w:eastAsia="cs-CZ"/>
              </w:rPr>
              <w:t>čísel 10,</w:t>
            </w:r>
            <w:r>
              <w:rPr>
                <w:sz w:val="20"/>
                <w:szCs w:val="20"/>
                <w:lang w:eastAsia="cs-CZ"/>
              </w:rPr>
              <w:t xml:space="preserve"> </w:t>
            </w:r>
            <w:r w:rsidRPr="00CD7B99">
              <w:rPr>
                <w:sz w:val="20"/>
                <w:szCs w:val="20"/>
                <w:lang w:eastAsia="cs-CZ"/>
              </w:rPr>
              <w:t>100</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9A5109A"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C7AC13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8EEE5D9" w14:textId="77777777" w:rsidTr="000A5035">
        <w:trPr>
          <w:trHeight w:val="624"/>
        </w:trPr>
        <w:tc>
          <w:tcPr>
            <w:tcW w:w="3484" w:type="dxa"/>
            <w:tcBorders>
              <w:top w:val="nil"/>
              <w:left w:val="single" w:sz="4" w:space="0" w:color="auto"/>
              <w:bottom w:val="single" w:sz="4" w:space="0" w:color="auto"/>
              <w:right w:val="single" w:sz="4" w:space="0" w:color="auto"/>
            </w:tcBorders>
            <w:shd w:val="clear" w:color="auto" w:fill="auto"/>
            <w:vAlign w:val="center"/>
          </w:tcPr>
          <w:p w14:paraId="66EEFBA9"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793961E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násobí a dělí desetinná čísla přirozeným jednociferným číslem</w:t>
            </w:r>
          </w:p>
        </w:tc>
        <w:tc>
          <w:tcPr>
            <w:tcW w:w="2977" w:type="dxa"/>
            <w:tcBorders>
              <w:top w:val="nil"/>
              <w:left w:val="nil"/>
              <w:bottom w:val="single" w:sz="4" w:space="0" w:color="auto"/>
              <w:right w:val="single" w:sz="4" w:space="0" w:color="auto"/>
            </w:tcBorders>
            <w:shd w:val="clear" w:color="auto" w:fill="auto"/>
            <w:vAlign w:val="center"/>
          </w:tcPr>
          <w:p w14:paraId="296EB1A4" w14:textId="247C6B1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násobení a dělení des.</w:t>
            </w:r>
            <w:r w:rsidR="000A5035">
              <w:rPr>
                <w:sz w:val="20"/>
                <w:szCs w:val="20"/>
                <w:lang w:eastAsia="cs-CZ"/>
              </w:rPr>
              <w:t xml:space="preserve"> </w:t>
            </w:r>
            <w:r w:rsidRPr="00CD7B99">
              <w:rPr>
                <w:sz w:val="20"/>
                <w:szCs w:val="20"/>
                <w:lang w:eastAsia="cs-CZ"/>
              </w:rPr>
              <w:t>čísel přirozeným číslem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47C77EC"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611838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90F67EB" w14:textId="77777777" w:rsidTr="000A5035">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FF4849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9 řeší a tvoří úlohy, ve kterých aplikuje osvojené početní operace v celém oboru přirozených čísel</w:t>
            </w:r>
          </w:p>
        </w:tc>
        <w:tc>
          <w:tcPr>
            <w:tcW w:w="3402" w:type="dxa"/>
            <w:tcBorders>
              <w:top w:val="nil"/>
              <w:left w:val="nil"/>
              <w:bottom w:val="single" w:sz="4" w:space="0" w:color="auto"/>
              <w:right w:val="single" w:sz="4" w:space="0" w:color="auto"/>
            </w:tcBorders>
            <w:shd w:val="clear" w:color="auto" w:fill="auto"/>
            <w:vAlign w:val="center"/>
          </w:tcPr>
          <w:p w14:paraId="128F1E4D" w14:textId="69B67A8E"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a tvoří úlohy,</w:t>
            </w:r>
            <w:r w:rsidR="00013B1A">
              <w:rPr>
                <w:sz w:val="20"/>
                <w:szCs w:val="20"/>
                <w:lang w:eastAsia="cs-CZ"/>
              </w:rPr>
              <w:t xml:space="preserve"> </w:t>
            </w:r>
            <w:r w:rsidRPr="00CD7B99">
              <w:rPr>
                <w:sz w:val="20"/>
                <w:szCs w:val="20"/>
                <w:lang w:eastAsia="cs-CZ"/>
              </w:rPr>
              <w:t>v kterých aplikuje osvojené aritmetické operace s přirozenými čísly</w:t>
            </w:r>
          </w:p>
        </w:tc>
        <w:tc>
          <w:tcPr>
            <w:tcW w:w="2977" w:type="dxa"/>
            <w:tcBorders>
              <w:top w:val="nil"/>
              <w:left w:val="nil"/>
              <w:bottom w:val="single" w:sz="4" w:space="0" w:color="auto"/>
              <w:right w:val="single" w:sz="4" w:space="0" w:color="auto"/>
            </w:tcBorders>
            <w:shd w:val="clear" w:color="auto" w:fill="auto"/>
            <w:vAlign w:val="center"/>
          </w:tcPr>
          <w:p w14:paraId="178A1F4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slovní úlohy na násobení a dělení desetinných čísel</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FDC1F4A"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AA9397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C5A8235" w14:textId="77777777" w:rsidTr="000A5035">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0F1297B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23 řeší jednoduché praktické slovní úlohy a</w:t>
            </w:r>
            <w:r>
              <w:rPr>
                <w:sz w:val="20"/>
                <w:szCs w:val="20"/>
                <w:lang w:eastAsia="cs-CZ"/>
              </w:rPr>
              <w:t> </w:t>
            </w:r>
            <w:r w:rsidRPr="00CD7B99">
              <w:rPr>
                <w:sz w:val="20"/>
                <w:szCs w:val="20"/>
                <w:lang w:eastAsia="cs-CZ"/>
              </w:rPr>
              <w:t>problémy, jejichž řešení je do značné míry nezávislé na obvyklých postupech a</w:t>
            </w:r>
            <w:r>
              <w:rPr>
                <w:sz w:val="20"/>
                <w:szCs w:val="20"/>
                <w:lang w:eastAsia="cs-CZ"/>
              </w:rPr>
              <w:t> </w:t>
            </w:r>
            <w:r w:rsidRPr="00CD7B99">
              <w:rPr>
                <w:sz w:val="20"/>
                <w:szCs w:val="20"/>
                <w:lang w:eastAsia="cs-CZ"/>
              </w:rPr>
              <w:t>algoritmech školské matematiky</w:t>
            </w:r>
          </w:p>
        </w:tc>
        <w:tc>
          <w:tcPr>
            <w:tcW w:w="3402" w:type="dxa"/>
            <w:tcBorders>
              <w:top w:val="nil"/>
              <w:left w:val="nil"/>
              <w:bottom w:val="single" w:sz="4" w:space="0" w:color="auto"/>
              <w:right w:val="single" w:sz="4" w:space="0" w:color="auto"/>
            </w:tcBorders>
            <w:shd w:val="clear" w:color="auto" w:fill="auto"/>
            <w:vAlign w:val="center"/>
          </w:tcPr>
          <w:p w14:paraId="5752E5D3" w14:textId="77777777" w:rsidR="00615C22" w:rsidRPr="00CD7B99" w:rsidRDefault="00615C22" w:rsidP="00A14195">
            <w:pPr>
              <w:suppressAutoHyphens w:val="0"/>
              <w:ind w:firstLineChars="100" w:firstLine="200"/>
              <w:jc w:val="left"/>
              <w:rPr>
                <w:sz w:val="20"/>
                <w:szCs w:val="20"/>
                <w:lang w:eastAsia="cs-CZ"/>
              </w:rPr>
            </w:pPr>
            <w:r>
              <w:rPr>
                <w:sz w:val="20"/>
                <w:szCs w:val="20"/>
                <w:lang w:eastAsia="cs-CZ"/>
              </w:rPr>
              <w:t>řeší číselné</w:t>
            </w:r>
            <w:r w:rsidRPr="00CD7B99">
              <w:rPr>
                <w:sz w:val="20"/>
                <w:szCs w:val="20"/>
                <w:lang w:eastAsia="cs-CZ"/>
              </w:rPr>
              <w:t xml:space="preserve"> a</w:t>
            </w:r>
            <w:r>
              <w:rPr>
                <w:sz w:val="20"/>
                <w:szCs w:val="20"/>
                <w:lang w:eastAsia="cs-CZ"/>
              </w:rPr>
              <w:t> </w:t>
            </w:r>
            <w:r w:rsidRPr="00CD7B99">
              <w:rPr>
                <w:sz w:val="20"/>
                <w:szCs w:val="20"/>
                <w:lang w:eastAsia="cs-CZ"/>
              </w:rPr>
              <w:t>obrázkov</w:t>
            </w:r>
            <w:r>
              <w:rPr>
                <w:sz w:val="20"/>
                <w:szCs w:val="20"/>
                <w:lang w:eastAsia="cs-CZ"/>
              </w:rPr>
              <w:t>é</w:t>
            </w:r>
            <w:r w:rsidRPr="00CD7B99">
              <w:rPr>
                <w:sz w:val="20"/>
                <w:szCs w:val="20"/>
                <w:lang w:eastAsia="cs-CZ"/>
              </w:rPr>
              <w:t xml:space="preserve"> řad</w:t>
            </w:r>
            <w:r>
              <w:rPr>
                <w:sz w:val="20"/>
                <w:szCs w:val="20"/>
                <w:lang w:eastAsia="cs-CZ"/>
              </w:rPr>
              <w:t>y</w:t>
            </w:r>
          </w:p>
        </w:tc>
        <w:tc>
          <w:tcPr>
            <w:tcW w:w="2977" w:type="dxa"/>
            <w:tcBorders>
              <w:top w:val="nil"/>
              <w:left w:val="nil"/>
              <w:bottom w:val="single" w:sz="4" w:space="0" w:color="auto"/>
              <w:right w:val="single" w:sz="4" w:space="0" w:color="auto"/>
            </w:tcBorders>
            <w:shd w:val="clear" w:color="auto" w:fill="auto"/>
            <w:vAlign w:val="center"/>
          </w:tcPr>
          <w:p w14:paraId="2247BF2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číselné a obrázkové řady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0BA313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1FE85A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5E3EB7F" w14:textId="77777777" w:rsidTr="000A5035">
        <w:trPr>
          <w:trHeight w:val="629"/>
        </w:trPr>
        <w:tc>
          <w:tcPr>
            <w:tcW w:w="3484" w:type="dxa"/>
            <w:tcBorders>
              <w:top w:val="nil"/>
              <w:left w:val="single" w:sz="4" w:space="0" w:color="auto"/>
              <w:bottom w:val="single" w:sz="4" w:space="0" w:color="auto"/>
              <w:right w:val="single" w:sz="4" w:space="0" w:color="auto"/>
            </w:tcBorders>
            <w:shd w:val="clear" w:color="auto" w:fill="auto"/>
            <w:vAlign w:val="center"/>
          </w:tcPr>
          <w:p w14:paraId="3F82AEAE" w14:textId="477E09F8" w:rsidR="00615C22" w:rsidRPr="00CD7B99" w:rsidRDefault="00615C22" w:rsidP="00865F4A">
            <w:pPr>
              <w:suppressAutoHyphens w:val="0"/>
              <w:ind w:firstLineChars="100" w:firstLine="200"/>
              <w:jc w:val="left"/>
              <w:rPr>
                <w:sz w:val="20"/>
                <w:szCs w:val="20"/>
                <w:lang w:eastAsia="cs-CZ"/>
              </w:rPr>
            </w:pPr>
            <w:r>
              <w:rPr>
                <w:sz w:val="20"/>
                <w:szCs w:val="20"/>
                <w:lang w:eastAsia="cs-CZ"/>
              </w:rPr>
              <w:t xml:space="preserve">MA 27 </w:t>
            </w:r>
            <w:r w:rsidRPr="00723051">
              <w:rPr>
                <w:iCs/>
                <w:sz w:val="20"/>
                <w:szCs w:val="20"/>
              </w:rPr>
              <w:t>porozumí významu znaku „</w:t>
            </w:r>
            <w:r w:rsidRPr="00723051">
              <w:rPr>
                <w:sz w:val="20"/>
                <w:szCs w:val="20"/>
              </w:rPr>
              <w:t>−“</w:t>
            </w:r>
            <w:r w:rsidRPr="00723051">
              <w:rPr>
                <w:iCs/>
                <w:sz w:val="20"/>
                <w:szCs w:val="20"/>
              </w:rPr>
              <w:t xml:space="preserve"> pro zápis celého záporného čísla a toto číslo vyznačí na číselné ose</w:t>
            </w:r>
          </w:p>
        </w:tc>
        <w:tc>
          <w:tcPr>
            <w:tcW w:w="3402" w:type="dxa"/>
            <w:tcBorders>
              <w:top w:val="nil"/>
              <w:left w:val="nil"/>
              <w:bottom w:val="single" w:sz="4" w:space="0" w:color="auto"/>
              <w:right w:val="single" w:sz="4" w:space="0" w:color="auto"/>
            </w:tcBorders>
            <w:shd w:val="clear" w:color="auto" w:fill="auto"/>
            <w:vAlign w:val="center"/>
          </w:tcPr>
          <w:p w14:paraId="13741DE2" w14:textId="6A1BD079" w:rsidR="00615C22" w:rsidRDefault="00615C22" w:rsidP="00723051">
            <w:pPr>
              <w:suppressAutoHyphens w:val="0"/>
              <w:jc w:val="left"/>
              <w:rPr>
                <w:sz w:val="20"/>
                <w:szCs w:val="20"/>
                <w:lang w:eastAsia="cs-CZ"/>
              </w:rPr>
            </w:pPr>
            <w:r>
              <w:rPr>
                <w:sz w:val="20"/>
                <w:szCs w:val="20"/>
                <w:lang w:eastAsia="cs-CZ"/>
              </w:rPr>
              <w:t xml:space="preserve">      seznámí se se zápornými čísly a vyznačí záporná čísla na číselné ose</w:t>
            </w:r>
          </w:p>
        </w:tc>
        <w:tc>
          <w:tcPr>
            <w:tcW w:w="2977" w:type="dxa"/>
            <w:tcBorders>
              <w:top w:val="nil"/>
              <w:left w:val="nil"/>
              <w:bottom w:val="single" w:sz="4" w:space="0" w:color="auto"/>
              <w:right w:val="single" w:sz="4" w:space="0" w:color="auto"/>
            </w:tcBorders>
            <w:shd w:val="clear" w:color="auto" w:fill="auto"/>
            <w:vAlign w:val="center"/>
          </w:tcPr>
          <w:p w14:paraId="68AB2451" w14:textId="225D1C3A" w:rsidR="00615C22" w:rsidRPr="00CD7B99" w:rsidRDefault="00615C22" w:rsidP="00865F4A">
            <w:pPr>
              <w:suppressAutoHyphens w:val="0"/>
              <w:ind w:firstLineChars="100" w:firstLine="200"/>
              <w:jc w:val="left"/>
              <w:rPr>
                <w:sz w:val="20"/>
                <w:szCs w:val="20"/>
                <w:lang w:eastAsia="cs-CZ"/>
              </w:rPr>
            </w:pPr>
            <w:r>
              <w:rPr>
                <w:sz w:val="20"/>
                <w:szCs w:val="20"/>
                <w:lang w:eastAsia="cs-CZ"/>
              </w:rPr>
              <w:t>úvod do záporných čísel</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EF974DE"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3051ADA" w14:textId="77777777" w:rsidR="00615C22" w:rsidRPr="00CD7B99" w:rsidRDefault="00615C22" w:rsidP="00865F4A">
            <w:pPr>
              <w:suppressAutoHyphens w:val="0"/>
              <w:ind w:firstLineChars="100" w:firstLine="200"/>
              <w:jc w:val="left"/>
              <w:rPr>
                <w:sz w:val="20"/>
                <w:szCs w:val="20"/>
                <w:lang w:eastAsia="cs-CZ"/>
              </w:rPr>
            </w:pPr>
          </w:p>
        </w:tc>
      </w:tr>
      <w:tr w:rsidR="00615C22" w:rsidRPr="00CD7B99" w14:paraId="2E8FD941" w14:textId="77777777" w:rsidTr="000A5035">
        <w:trPr>
          <w:trHeight w:val="629"/>
        </w:trPr>
        <w:tc>
          <w:tcPr>
            <w:tcW w:w="3484" w:type="dxa"/>
            <w:tcBorders>
              <w:top w:val="nil"/>
              <w:left w:val="single" w:sz="4" w:space="0" w:color="auto"/>
              <w:bottom w:val="single" w:sz="4" w:space="0" w:color="auto"/>
              <w:right w:val="single" w:sz="4" w:space="0" w:color="auto"/>
            </w:tcBorders>
            <w:shd w:val="clear" w:color="auto" w:fill="auto"/>
            <w:vAlign w:val="center"/>
          </w:tcPr>
          <w:p w14:paraId="2741EE9E"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276BE231" w14:textId="77777777" w:rsidR="00615C22" w:rsidRPr="00CD7B99" w:rsidRDefault="00615C22" w:rsidP="00865F4A">
            <w:pPr>
              <w:suppressAutoHyphens w:val="0"/>
              <w:ind w:firstLineChars="100" w:firstLine="200"/>
              <w:jc w:val="left"/>
              <w:rPr>
                <w:sz w:val="20"/>
                <w:szCs w:val="20"/>
                <w:lang w:eastAsia="cs-CZ"/>
              </w:rPr>
            </w:pPr>
            <w:r>
              <w:rPr>
                <w:sz w:val="20"/>
                <w:szCs w:val="20"/>
                <w:lang w:eastAsia="cs-CZ"/>
              </w:rPr>
              <w:t>řeší magické čtverce</w:t>
            </w:r>
          </w:p>
        </w:tc>
        <w:tc>
          <w:tcPr>
            <w:tcW w:w="2977" w:type="dxa"/>
            <w:tcBorders>
              <w:top w:val="nil"/>
              <w:left w:val="nil"/>
              <w:bottom w:val="single" w:sz="4" w:space="0" w:color="auto"/>
              <w:right w:val="single" w:sz="4" w:space="0" w:color="auto"/>
            </w:tcBorders>
            <w:shd w:val="clear" w:color="auto" w:fill="auto"/>
            <w:vAlign w:val="center"/>
          </w:tcPr>
          <w:p w14:paraId="70D12D8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magické čtverce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7CABC9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7B1E44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4501CEA" w14:textId="77777777" w:rsidTr="000A5035">
        <w:trPr>
          <w:trHeight w:val="255"/>
        </w:trPr>
        <w:tc>
          <w:tcPr>
            <w:tcW w:w="3484" w:type="dxa"/>
            <w:tcBorders>
              <w:top w:val="nil"/>
              <w:left w:val="single" w:sz="4" w:space="0" w:color="auto"/>
              <w:bottom w:val="single" w:sz="4" w:space="0" w:color="auto"/>
              <w:right w:val="single" w:sz="4" w:space="0" w:color="auto"/>
            </w:tcBorders>
            <w:shd w:val="clear" w:color="auto" w:fill="FFFF00"/>
            <w:vAlign w:val="center"/>
          </w:tcPr>
          <w:p w14:paraId="5F8E5B71" w14:textId="77777777" w:rsidR="00615C22" w:rsidRPr="00CD7B99" w:rsidRDefault="00615C22" w:rsidP="00865F4A">
            <w:pPr>
              <w:suppressAutoHyphens w:val="0"/>
              <w:ind w:firstLineChars="100" w:firstLine="201"/>
              <w:jc w:val="left"/>
              <w:rPr>
                <w:b/>
                <w:bCs/>
                <w:sz w:val="20"/>
                <w:szCs w:val="20"/>
                <w:lang w:eastAsia="cs-CZ"/>
              </w:rPr>
            </w:pPr>
            <w:r w:rsidRPr="00CD7B99">
              <w:rPr>
                <w:b/>
                <w:bCs/>
                <w:sz w:val="20"/>
                <w:szCs w:val="20"/>
                <w:lang w:eastAsia="cs-CZ"/>
              </w:rPr>
              <w:t>geometrie</w:t>
            </w:r>
          </w:p>
        </w:tc>
        <w:tc>
          <w:tcPr>
            <w:tcW w:w="3402" w:type="dxa"/>
            <w:tcBorders>
              <w:top w:val="nil"/>
              <w:left w:val="nil"/>
              <w:bottom w:val="single" w:sz="4" w:space="0" w:color="auto"/>
              <w:right w:val="single" w:sz="4" w:space="0" w:color="auto"/>
            </w:tcBorders>
            <w:shd w:val="clear" w:color="auto" w:fill="auto"/>
            <w:vAlign w:val="center"/>
          </w:tcPr>
          <w:p w14:paraId="7356ED2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2977" w:type="dxa"/>
            <w:tcBorders>
              <w:top w:val="nil"/>
              <w:left w:val="nil"/>
              <w:bottom w:val="single" w:sz="4" w:space="0" w:color="auto"/>
              <w:right w:val="single" w:sz="4" w:space="0" w:color="auto"/>
            </w:tcBorders>
            <w:shd w:val="clear" w:color="auto" w:fill="auto"/>
            <w:vAlign w:val="center"/>
          </w:tcPr>
          <w:p w14:paraId="68D572C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9244C62"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0930C6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98386C1" w14:textId="77777777" w:rsidTr="000A5035">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7072381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18 narýsuje a znázorní základní rovinné útvary (čtverec, obdélník, trojúhelník a kružnici); užívá jednoduché konstrukce</w:t>
            </w:r>
          </w:p>
        </w:tc>
        <w:tc>
          <w:tcPr>
            <w:tcW w:w="3402" w:type="dxa"/>
            <w:tcBorders>
              <w:top w:val="nil"/>
              <w:left w:val="nil"/>
              <w:bottom w:val="single" w:sz="4" w:space="0" w:color="auto"/>
              <w:right w:val="single" w:sz="4" w:space="0" w:color="auto"/>
            </w:tcBorders>
            <w:shd w:val="clear" w:color="auto" w:fill="auto"/>
            <w:vAlign w:val="center"/>
          </w:tcPr>
          <w:p w14:paraId="68DF9B1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narýsuje a pojmenuje základní geometrické tvary</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654D59D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bod, úsečka, přímka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FCCA079"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83522C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9A59B14" w14:textId="77777777" w:rsidTr="000A5035">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35D573F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19 sčítá a odčítá graficky úsečky; určí délku lomené čáry, obvod mnohoúhelníku sečtením délek jeho stran</w:t>
            </w:r>
          </w:p>
        </w:tc>
        <w:tc>
          <w:tcPr>
            <w:tcW w:w="3402" w:type="dxa"/>
            <w:tcBorders>
              <w:top w:val="nil"/>
              <w:left w:val="nil"/>
              <w:bottom w:val="single" w:sz="4" w:space="0" w:color="auto"/>
              <w:right w:val="single" w:sz="4" w:space="0" w:color="auto"/>
            </w:tcBorders>
            <w:shd w:val="clear" w:color="auto" w:fill="auto"/>
            <w:vAlign w:val="center"/>
          </w:tcPr>
          <w:p w14:paraId="58CE295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grafický součet a rozdíl úseček, lomená čára</w:t>
            </w: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813BB73" w14:textId="77777777" w:rsidR="00615C22" w:rsidRPr="00CD7B99" w:rsidRDefault="00615C22" w:rsidP="00CD7B99">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DBF24E7"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8F77DE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73BB2BA"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13AFC6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3EF290E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narýsuje přímky a označí jejich průsečík</w:t>
            </w:r>
          </w:p>
        </w:tc>
        <w:tc>
          <w:tcPr>
            <w:tcW w:w="2977" w:type="dxa"/>
            <w:tcBorders>
              <w:top w:val="nil"/>
              <w:left w:val="nil"/>
              <w:bottom w:val="single" w:sz="4" w:space="0" w:color="auto"/>
              <w:right w:val="single" w:sz="4" w:space="0" w:color="auto"/>
            </w:tcBorders>
            <w:shd w:val="clear" w:color="auto" w:fill="auto"/>
            <w:vAlign w:val="center"/>
          </w:tcPr>
          <w:p w14:paraId="7AACD2D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průsečík přímek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F5871B2"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F0E6B6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F5F22B7"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8444EA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20 sestrojí rovnoběžky a</w:t>
            </w:r>
            <w:r>
              <w:rPr>
                <w:sz w:val="20"/>
                <w:szCs w:val="20"/>
                <w:lang w:eastAsia="cs-CZ"/>
              </w:rPr>
              <w:t> </w:t>
            </w:r>
            <w:r w:rsidRPr="00CD7B99">
              <w:rPr>
                <w:sz w:val="20"/>
                <w:szCs w:val="20"/>
                <w:lang w:eastAsia="cs-CZ"/>
              </w:rPr>
              <w:t>kolmice</w:t>
            </w:r>
          </w:p>
        </w:tc>
        <w:tc>
          <w:tcPr>
            <w:tcW w:w="3402" w:type="dxa"/>
            <w:tcBorders>
              <w:top w:val="nil"/>
              <w:left w:val="nil"/>
              <w:bottom w:val="single" w:sz="4" w:space="0" w:color="auto"/>
              <w:right w:val="single" w:sz="4" w:space="0" w:color="auto"/>
            </w:tcBorders>
            <w:shd w:val="clear" w:color="auto" w:fill="auto"/>
            <w:vAlign w:val="center"/>
          </w:tcPr>
          <w:p w14:paraId="0F8A48A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modeluje a rýsuje kolmice a</w:t>
            </w:r>
            <w:r>
              <w:rPr>
                <w:sz w:val="20"/>
                <w:szCs w:val="20"/>
                <w:lang w:eastAsia="cs-CZ"/>
              </w:rPr>
              <w:t> </w:t>
            </w:r>
            <w:r w:rsidRPr="00CD7B99">
              <w:rPr>
                <w:sz w:val="20"/>
                <w:szCs w:val="20"/>
                <w:lang w:eastAsia="cs-CZ"/>
              </w:rPr>
              <w:t>rovnoběžky, využívá v praxi</w:t>
            </w:r>
          </w:p>
        </w:tc>
        <w:tc>
          <w:tcPr>
            <w:tcW w:w="2977" w:type="dxa"/>
            <w:tcBorders>
              <w:top w:val="nil"/>
              <w:left w:val="nil"/>
              <w:bottom w:val="single" w:sz="4" w:space="0" w:color="auto"/>
              <w:right w:val="single" w:sz="4" w:space="0" w:color="auto"/>
            </w:tcBorders>
            <w:shd w:val="clear" w:color="auto" w:fill="auto"/>
            <w:vAlign w:val="center"/>
          </w:tcPr>
          <w:p w14:paraId="47118B9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kolmice a rovnoběžky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1BFAD3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164B42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ACA5040"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FC3A05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lastRenderedPageBreak/>
              <w:t> </w:t>
            </w:r>
          </w:p>
        </w:tc>
        <w:tc>
          <w:tcPr>
            <w:tcW w:w="3402" w:type="dxa"/>
            <w:tcBorders>
              <w:top w:val="nil"/>
              <w:left w:val="nil"/>
              <w:bottom w:val="single" w:sz="4" w:space="0" w:color="auto"/>
              <w:right w:val="single" w:sz="4" w:space="0" w:color="auto"/>
            </w:tcBorders>
            <w:shd w:val="clear" w:color="auto" w:fill="auto"/>
            <w:vAlign w:val="center"/>
          </w:tcPr>
          <w:p w14:paraId="4EEA3B7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modeluje úhel, narýsuje přímý úhel a pravý úhel, používá pojmy vrchol úhlu a ramena úhlu</w:t>
            </w:r>
          </w:p>
        </w:tc>
        <w:tc>
          <w:tcPr>
            <w:tcW w:w="2977" w:type="dxa"/>
            <w:tcBorders>
              <w:top w:val="nil"/>
              <w:left w:val="nil"/>
              <w:bottom w:val="single" w:sz="4" w:space="0" w:color="auto"/>
              <w:right w:val="single" w:sz="4" w:space="0" w:color="auto"/>
            </w:tcBorders>
            <w:shd w:val="clear" w:color="auto" w:fill="auto"/>
            <w:vAlign w:val="center"/>
          </w:tcPr>
          <w:p w14:paraId="0AF7F74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úhel </w:t>
            </w:r>
            <w:r>
              <w:rPr>
                <w:sz w:val="20"/>
                <w:szCs w:val="20"/>
                <w:lang w:eastAsia="cs-CZ"/>
              </w:rPr>
              <w:t>–</w:t>
            </w:r>
            <w:r w:rsidRPr="00CD7B99">
              <w:rPr>
                <w:sz w:val="20"/>
                <w:szCs w:val="20"/>
                <w:lang w:eastAsia="cs-CZ"/>
              </w:rPr>
              <w:t xml:space="preserve"> přímý úhel, pravý úhel</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7CB2FA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8EF98E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9E1579C"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E75A22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1D9C7F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vyznačí úhlopříčky čtverce a</w:t>
            </w:r>
            <w:r>
              <w:rPr>
                <w:sz w:val="20"/>
                <w:szCs w:val="20"/>
                <w:lang w:eastAsia="cs-CZ"/>
              </w:rPr>
              <w:t> </w:t>
            </w:r>
            <w:r w:rsidRPr="00CD7B99">
              <w:rPr>
                <w:sz w:val="20"/>
                <w:szCs w:val="20"/>
                <w:lang w:eastAsia="cs-CZ"/>
              </w:rPr>
              <w:t>obdélníku</w:t>
            </w:r>
          </w:p>
        </w:tc>
        <w:tc>
          <w:tcPr>
            <w:tcW w:w="2977" w:type="dxa"/>
            <w:tcBorders>
              <w:top w:val="nil"/>
              <w:left w:val="nil"/>
              <w:bottom w:val="single" w:sz="4" w:space="0" w:color="auto"/>
              <w:right w:val="single" w:sz="4" w:space="0" w:color="auto"/>
            </w:tcBorders>
            <w:shd w:val="clear" w:color="auto" w:fill="auto"/>
            <w:vAlign w:val="center"/>
          </w:tcPr>
          <w:p w14:paraId="5ADA4CB7" w14:textId="48B07D20"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Úhlopříčky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A5F534"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7BC9D0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3BBF6AE" w14:textId="77777777" w:rsidTr="000A5035">
        <w:trPr>
          <w:trHeight w:val="1077"/>
        </w:trPr>
        <w:tc>
          <w:tcPr>
            <w:tcW w:w="3484" w:type="dxa"/>
            <w:tcBorders>
              <w:top w:val="nil"/>
              <w:left w:val="single" w:sz="4" w:space="0" w:color="auto"/>
              <w:bottom w:val="single" w:sz="4" w:space="0" w:color="auto"/>
              <w:right w:val="single" w:sz="4" w:space="0" w:color="auto"/>
            </w:tcBorders>
            <w:shd w:val="clear" w:color="auto" w:fill="auto"/>
            <w:vAlign w:val="center"/>
          </w:tcPr>
          <w:p w14:paraId="44EAC06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18 narýsuje a znázorní základní rovinné útvary (čtverec, obdélník, trojúhelník a kružnici); užívá jednoduché konstrukce</w:t>
            </w:r>
          </w:p>
        </w:tc>
        <w:tc>
          <w:tcPr>
            <w:tcW w:w="3402" w:type="dxa"/>
            <w:tcBorders>
              <w:top w:val="nil"/>
              <w:left w:val="nil"/>
              <w:bottom w:val="single" w:sz="4" w:space="0" w:color="auto"/>
              <w:right w:val="single" w:sz="4" w:space="0" w:color="auto"/>
            </w:tcBorders>
            <w:shd w:val="clear" w:color="auto" w:fill="auto"/>
            <w:vAlign w:val="center"/>
          </w:tcPr>
          <w:p w14:paraId="7CE338B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prokáže znalost vlastností úhlopříček, využívá při řešení úloh</w:t>
            </w:r>
          </w:p>
        </w:tc>
        <w:tc>
          <w:tcPr>
            <w:tcW w:w="2977" w:type="dxa"/>
            <w:tcBorders>
              <w:top w:val="nil"/>
              <w:left w:val="nil"/>
              <w:bottom w:val="single" w:sz="4" w:space="0" w:color="auto"/>
              <w:right w:val="single" w:sz="4" w:space="0" w:color="auto"/>
            </w:tcBorders>
            <w:shd w:val="clear" w:color="auto" w:fill="auto"/>
            <w:vAlign w:val="center"/>
          </w:tcPr>
          <w:p w14:paraId="3404429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vlastnosti úhlopříček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CA9F57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F3A898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6F43EEB6"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CF3793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37DB3C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pojmenuje správně strany trojúhelníku malými písmeny</w:t>
            </w:r>
          </w:p>
        </w:tc>
        <w:tc>
          <w:tcPr>
            <w:tcW w:w="2977" w:type="dxa"/>
            <w:tcBorders>
              <w:top w:val="nil"/>
              <w:left w:val="nil"/>
              <w:bottom w:val="single" w:sz="4" w:space="0" w:color="auto"/>
              <w:right w:val="single" w:sz="4" w:space="0" w:color="auto"/>
            </w:tcBorders>
            <w:shd w:val="clear" w:color="auto" w:fill="auto"/>
            <w:vAlign w:val="center"/>
          </w:tcPr>
          <w:p w14:paraId="3867BF9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strany trojúhelníku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9F1A8F"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ECAA5B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2D53DDC" w14:textId="77777777" w:rsidTr="000A5035">
        <w:trPr>
          <w:trHeight w:val="1077"/>
        </w:trPr>
        <w:tc>
          <w:tcPr>
            <w:tcW w:w="3484" w:type="dxa"/>
            <w:tcBorders>
              <w:top w:val="nil"/>
              <w:left w:val="single" w:sz="4" w:space="0" w:color="auto"/>
              <w:bottom w:val="single" w:sz="4" w:space="0" w:color="auto"/>
              <w:right w:val="single" w:sz="4" w:space="0" w:color="auto"/>
            </w:tcBorders>
            <w:shd w:val="clear" w:color="auto" w:fill="auto"/>
            <w:vAlign w:val="center"/>
          </w:tcPr>
          <w:p w14:paraId="1C29B3EE"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06E8760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vyznačí v trojúhe</w:t>
            </w:r>
            <w:r>
              <w:rPr>
                <w:sz w:val="20"/>
                <w:szCs w:val="20"/>
                <w:lang w:eastAsia="cs-CZ"/>
              </w:rPr>
              <w:t>l</w:t>
            </w:r>
            <w:r w:rsidRPr="00CD7B99">
              <w:rPr>
                <w:sz w:val="20"/>
                <w:szCs w:val="20"/>
                <w:lang w:eastAsia="cs-CZ"/>
              </w:rPr>
              <w:t>níku přeponu a</w:t>
            </w:r>
            <w:r>
              <w:rPr>
                <w:sz w:val="20"/>
                <w:szCs w:val="20"/>
                <w:lang w:eastAsia="cs-CZ"/>
              </w:rPr>
              <w:t> </w:t>
            </w:r>
            <w:r w:rsidRPr="00CD7B99">
              <w:rPr>
                <w:sz w:val="20"/>
                <w:szCs w:val="20"/>
                <w:lang w:eastAsia="cs-CZ"/>
              </w:rPr>
              <w:t>odvěsny, sestrojí trojúhelník na základě znalosti odvěsen</w:t>
            </w:r>
          </w:p>
        </w:tc>
        <w:tc>
          <w:tcPr>
            <w:tcW w:w="2977" w:type="dxa"/>
            <w:tcBorders>
              <w:top w:val="nil"/>
              <w:left w:val="nil"/>
              <w:bottom w:val="single" w:sz="4" w:space="0" w:color="auto"/>
              <w:right w:val="single" w:sz="4" w:space="0" w:color="auto"/>
            </w:tcBorders>
            <w:shd w:val="clear" w:color="auto" w:fill="auto"/>
            <w:vAlign w:val="center"/>
          </w:tcPr>
          <w:p w14:paraId="1F047F6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odvěsny a přepona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95A2284"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1EB16C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5783A896" w14:textId="77777777" w:rsidTr="000A5035">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79B306E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21 určí obsah obrazce pomocí čtvercové sítě a užívá základní jednotky obsahu</w:t>
            </w:r>
          </w:p>
        </w:tc>
        <w:tc>
          <w:tcPr>
            <w:tcW w:w="3402" w:type="dxa"/>
            <w:tcBorders>
              <w:top w:val="nil"/>
              <w:left w:val="nil"/>
              <w:bottom w:val="single" w:sz="4" w:space="0" w:color="auto"/>
              <w:right w:val="single" w:sz="4" w:space="0" w:color="auto"/>
            </w:tcBorders>
            <w:shd w:val="clear" w:color="auto" w:fill="auto"/>
            <w:vAlign w:val="center"/>
          </w:tcPr>
          <w:p w14:paraId="641C87A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používá čtvercovou síť</w:t>
            </w:r>
          </w:p>
        </w:tc>
        <w:tc>
          <w:tcPr>
            <w:tcW w:w="2977" w:type="dxa"/>
            <w:tcBorders>
              <w:top w:val="nil"/>
              <w:left w:val="nil"/>
              <w:bottom w:val="single" w:sz="4" w:space="0" w:color="auto"/>
              <w:right w:val="single" w:sz="4" w:space="0" w:color="auto"/>
            </w:tcBorders>
            <w:shd w:val="clear" w:color="auto" w:fill="auto"/>
            <w:vAlign w:val="center"/>
          </w:tcPr>
          <w:p w14:paraId="358C493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čtvercová síť</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39280C5"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662CDF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3F46C540" w14:textId="77777777" w:rsidTr="000A5035">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70E75D01" w14:textId="77777777" w:rsidR="00615C22" w:rsidRPr="00CD7B99" w:rsidRDefault="00615C22" w:rsidP="00CD7B99">
            <w:pPr>
              <w:suppressAutoHyphens w:val="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76E7D96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přečte a správně vyznačí v čtvercové síti souřadnice bodů</w:t>
            </w:r>
          </w:p>
        </w:tc>
        <w:tc>
          <w:tcPr>
            <w:tcW w:w="2977" w:type="dxa"/>
            <w:tcBorders>
              <w:top w:val="nil"/>
              <w:left w:val="nil"/>
              <w:bottom w:val="single" w:sz="4" w:space="0" w:color="auto"/>
              <w:right w:val="single" w:sz="4" w:space="0" w:color="auto"/>
            </w:tcBorders>
            <w:shd w:val="clear" w:color="auto" w:fill="auto"/>
            <w:vAlign w:val="center"/>
          </w:tcPr>
          <w:p w14:paraId="378B85B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souřadnice bodů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A6DBF2D"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F4BF01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46BF6388" w14:textId="77777777" w:rsidTr="000A5035">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1909FDB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19 sčítá a odčítá graficky úsečky; určí délku lomené čáry, obvod mnohoúhelníku sečtením délek jeho stran</w:t>
            </w:r>
          </w:p>
        </w:tc>
        <w:tc>
          <w:tcPr>
            <w:tcW w:w="3402" w:type="dxa"/>
            <w:tcBorders>
              <w:top w:val="nil"/>
              <w:left w:val="nil"/>
              <w:bottom w:val="single" w:sz="4" w:space="0" w:color="auto"/>
              <w:right w:val="single" w:sz="4" w:space="0" w:color="auto"/>
            </w:tcBorders>
            <w:shd w:val="clear" w:color="auto" w:fill="auto"/>
            <w:vAlign w:val="center"/>
          </w:tcPr>
          <w:p w14:paraId="2F58458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prokáže znalost vzorců pro výpočet obvodu čtverce a obdélníku, řeší úlohy z praxe</w:t>
            </w:r>
          </w:p>
        </w:tc>
        <w:tc>
          <w:tcPr>
            <w:tcW w:w="2977" w:type="dxa"/>
            <w:tcBorders>
              <w:top w:val="nil"/>
              <w:left w:val="nil"/>
              <w:bottom w:val="single" w:sz="4" w:space="0" w:color="auto"/>
              <w:right w:val="single" w:sz="4" w:space="0" w:color="auto"/>
            </w:tcBorders>
            <w:shd w:val="clear" w:color="auto" w:fill="auto"/>
            <w:vAlign w:val="center"/>
          </w:tcPr>
          <w:p w14:paraId="68702E4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obvod čtverce a obdélníku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E467914"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09F9FB9" w14:textId="77777777" w:rsidR="00615C22" w:rsidRPr="00CD7B99" w:rsidRDefault="00615C22" w:rsidP="00865F4A">
            <w:pPr>
              <w:suppressAutoHyphens w:val="0"/>
              <w:ind w:firstLineChars="100" w:firstLine="200"/>
              <w:jc w:val="left"/>
              <w:rPr>
                <w:sz w:val="20"/>
                <w:szCs w:val="20"/>
                <w:lang w:eastAsia="cs-CZ"/>
              </w:rPr>
            </w:pPr>
            <w:r>
              <w:rPr>
                <w:sz w:val="20"/>
                <w:szCs w:val="20"/>
                <w:lang w:eastAsia="cs-CZ"/>
              </w:rPr>
              <w:t>.</w:t>
            </w:r>
            <w:r w:rsidRPr="00CD7B99">
              <w:rPr>
                <w:sz w:val="20"/>
                <w:szCs w:val="20"/>
                <w:lang w:eastAsia="cs-CZ"/>
              </w:rPr>
              <w:t> </w:t>
            </w:r>
          </w:p>
        </w:tc>
      </w:tr>
      <w:tr w:rsidR="00615C22" w:rsidRPr="00CD7B99" w14:paraId="6DF032A1"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75A44C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21 určí obsah obrazce pomocí čtvercové sítě a užívá základní jednotky obsahu</w:t>
            </w:r>
          </w:p>
        </w:tc>
        <w:tc>
          <w:tcPr>
            <w:tcW w:w="3402" w:type="dxa"/>
            <w:tcBorders>
              <w:top w:val="nil"/>
              <w:left w:val="nil"/>
              <w:bottom w:val="single" w:sz="4" w:space="0" w:color="auto"/>
              <w:right w:val="single" w:sz="4" w:space="0" w:color="auto"/>
            </w:tcBorders>
            <w:shd w:val="clear" w:color="auto" w:fill="auto"/>
            <w:vAlign w:val="center"/>
          </w:tcPr>
          <w:p w14:paraId="1D0C6C9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s pomocí čtvercové sítě se seznamuje s jednotkami obsahu</w:t>
            </w:r>
          </w:p>
        </w:tc>
        <w:tc>
          <w:tcPr>
            <w:tcW w:w="2977" w:type="dxa"/>
            <w:tcBorders>
              <w:top w:val="nil"/>
              <w:left w:val="nil"/>
              <w:bottom w:val="single" w:sz="4" w:space="0" w:color="auto"/>
              <w:right w:val="single" w:sz="4" w:space="0" w:color="auto"/>
            </w:tcBorders>
            <w:shd w:val="clear" w:color="auto" w:fill="auto"/>
            <w:vAlign w:val="center"/>
          </w:tcPr>
          <w:p w14:paraId="00AFAE5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jednotky obsahu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FBE794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93F56C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164E26B"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2D348BE"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6E9A7D6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vypočítá obsah čtverce pomocí vzorce</w:t>
            </w:r>
          </w:p>
        </w:tc>
        <w:tc>
          <w:tcPr>
            <w:tcW w:w="2977" w:type="dxa"/>
            <w:tcBorders>
              <w:top w:val="nil"/>
              <w:left w:val="nil"/>
              <w:bottom w:val="single" w:sz="4" w:space="0" w:color="auto"/>
              <w:right w:val="single" w:sz="4" w:space="0" w:color="auto"/>
            </w:tcBorders>
            <w:shd w:val="clear" w:color="auto" w:fill="auto"/>
            <w:vAlign w:val="center"/>
          </w:tcPr>
          <w:p w14:paraId="37C9FD90"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obsah čtverce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F77F0D0"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75E22A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4D61BA8"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64F1D14"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641B6BF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vypočítá obsah obdélníku pomocí vzorce</w:t>
            </w:r>
          </w:p>
        </w:tc>
        <w:tc>
          <w:tcPr>
            <w:tcW w:w="2977" w:type="dxa"/>
            <w:tcBorders>
              <w:top w:val="nil"/>
              <w:left w:val="nil"/>
              <w:bottom w:val="single" w:sz="4" w:space="0" w:color="auto"/>
              <w:right w:val="single" w:sz="4" w:space="0" w:color="auto"/>
            </w:tcBorders>
            <w:shd w:val="clear" w:color="auto" w:fill="auto"/>
            <w:vAlign w:val="center"/>
          </w:tcPr>
          <w:p w14:paraId="0B0AE66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obsah obdélníku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2F598E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2F7507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CDA9E04"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4EFB847" w14:textId="77777777" w:rsidR="00615C22" w:rsidRPr="00CD7B99" w:rsidRDefault="00615C22" w:rsidP="00865F4A">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1B7D30C5" w14:textId="77777777" w:rsidR="00615C22" w:rsidRPr="00CD7B99" w:rsidRDefault="00615C22" w:rsidP="00865F4A">
            <w:pPr>
              <w:suppressAutoHyphens w:val="0"/>
              <w:ind w:firstLineChars="100" w:firstLine="200"/>
              <w:jc w:val="left"/>
              <w:rPr>
                <w:sz w:val="20"/>
                <w:szCs w:val="20"/>
                <w:lang w:eastAsia="cs-CZ"/>
              </w:rPr>
            </w:pPr>
            <w:r>
              <w:rPr>
                <w:sz w:val="20"/>
                <w:szCs w:val="20"/>
                <w:lang w:eastAsia="cs-CZ"/>
              </w:rPr>
              <w:t>převádí další jednotky obsahu</w:t>
            </w:r>
          </w:p>
        </w:tc>
        <w:tc>
          <w:tcPr>
            <w:tcW w:w="2977" w:type="dxa"/>
            <w:tcBorders>
              <w:top w:val="nil"/>
              <w:left w:val="nil"/>
              <w:bottom w:val="single" w:sz="4" w:space="0" w:color="auto"/>
              <w:right w:val="single" w:sz="4" w:space="0" w:color="auto"/>
            </w:tcBorders>
            <w:shd w:val="clear" w:color="auto" w:fill="auto"/>
            <w:vAlign w:val="center"/>
          </w:tcPr>
          <w:p w14:paraId="2CC4B92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další jednotky obsahu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0625401"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73D7C68"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5C6EE9D" w14:textId="77777777" w:rsidTr="000A5035">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39ECB93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lastRenderedPageBreak/>
              <w:t>MA 22 rozpozná a znázorní ve čtvercové síti jednoduché osově souměrné útvary a určí osu souměrnosti útvaru překládáním papíru</w:t>
            </w:r>
          </w:p>
        </w:tc>
        <w:tc>
          <w:tcPr>
            <w:tcW w:w="3402" w:type="dxa"/>
            <w:tcBorders>
              <w:top w:val="nil"/>
              <w:left w:val="nil"/>
              <w:bottom w:val="single" w:sz="4" w:space="0" w:color="auto"/>
              <w:right w:val="single" w:sz="4" w:space="0" w:color="auto"/>
            </w:tcBorders>
            <w:shd w:val="clear" w:color="auto" w:fill="auto"/>
            <w:vAlign w:val="center"/>
          </w:tcPr>
          <w:p w14:paraId="498A9B4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narýsuje osu souměrnosti, pozná osově souměrné útvary</w:t>
            </w:r>
          </w:p>
        </w:tc>
        <w:tc>
          <w:tcPr>
            <w:tcW w:w="2977" w:type="dxa"/>
            <w:tcBorders>
              <w:top w:val="nil"/>
              <w:left w:val="nil"/>
              <w:bottom w:val="single" w:sz="4" w:space="0" w:color="auto"/>
              <w:right w:val="single" w:sz="4" w:space="0" w:color="auto"/>
            </w:tcBorders>
            <w:shd w:val="clear" w:color="auto" w:fill="auto"/>
            <w:vAlign w:val="center"/>
          </w:tcPr>
          <w:p w14:paraId="65737E8E"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osová souměrnost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816CFFF"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E36577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1872A17" w14:textId="77777777" w:rsidTr="000A5035">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5BBCCA3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23 řeší jednoduché praktické slovní úlohy a</w:t>
            </w:r>
            <w:r>
              <w:rPr>
                <w:sz w:val="20"/>
                <w:szCs w:val="20"/>
                <w:lang w:eastAsia="cs-CZ"/>
              </w:rPr>
              <w:t> </w:t>
            </w:r>
            <w:r w:rsidRPr="00CD7B99">
              <w:rPr>
                <w:sz w:val="20"/>
                <w:szCs w:val="20"/>
                <w:lang w:eastAsia="cs-CZ"/>
              </w:rPr>
              <w:t>problémy, jejichž řešení je do značné míry nezávislé na obvyklých postupech a algoritmech školské matematiky</w:t>
            </w:r>
          </w:p>
        </w:tc>
        <w:tc>
          <w:tcPr>
            <w:tcW w:w="3402" w:type="dxa"/>
            <w:tcBorders>
              <w:top w:val="nil"/>
              <w:left w:val="nil"/>
              <w:bottom w:val="single" w:sz="4" w:space="0" w:color="auto"/>
              <w:right w:val="single" w:sz="4" w:space="0" w:color="auto"/>
            </w:tcBorders>
            <w:shd w:val="clear" w:color="auto" w:fill="auto"/>
            <w:vAlign w:val="center"/>
          </w:tcPr>
          <w:p w14:paraId="74A656E6"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řeší netradiční úlohy na prostorovou představivost</w:t>
            </w:r>
          </w:p>
        </w:tc>
        <w:tc>
          <w:tcPr>
            <w:tcW w:w="2977" w:type="dxa"/>
            <w:tcBorders>
              <w:top w:val="nil"/>
              <w:left w:val="nil"/>
              <w:bottom w:val="single" w:sz="4" w:space="0" w:color="auto"/>
              <w:right w:val="single" w:sz="4" w:space="0" w:color="auto"/>
            </w:tcBorders>
            <w:shd w:val="clear" w:color="auto" w:fill="auto"/>
            <w:vAlign w:val="center"/>
          </w:tcPr>
          <w:p w14:paraId="2C60BB3A"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prostorová představivost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BC5AE3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9B93732"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7EB87B78" w14:textId="77777777" w:rsidTr="000A5035">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966A5A5"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1ED9D5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poznává a modeluje základní tělesa</w:t>
            </w:r>
          </w:p>
        </w:tc>
        <w:tc>
          <w:tcPr>
            <w:tcW w:w="2977" w:type="dxa"/>
            <w:tcBorders>
              <w:top w:val="nil"/>
              <w:left w:val="nil"/>
              <w:bottom w:val="single" w:sz="4" w:space="0" w:color="auto"/>
              <w:right w:val="single" w:sz="4" w:space="0" w:color="auto"/>
            </w:tcBorders>
            <w:shd w:val="clear" w:color="auto" w:fill="auto"/>
            <w:vAlign w:val="center"/>
          </w:tcPr>
          <w:p w14:paraId="33BA93E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xml:space="preserve">tělesa </w:t>
            </w:r>
            <w:r>
              <w:rPr>
                <w:sz w:val="20"/>
                <w:szCs w:val="20"/>
                <w:lang w:eastAsia="cs-CZ"/>
              </w:rPr>
              <w:t>–</w:t>
            </w:r>
            <w:r w:rsidRPr="00CD7B99">
              <w:rPr>
                <w:sz w:val="20"/>
                <w:szCs w:val="20"/>
                <w:lang w:eastAsia="cs-CZ"/>
              </w:rPr>
              <w:t xml:space="preserve"> krychle, kvádr, jehlan, kužel, koule, válec</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A2BD604"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EBE1F03"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05330893" w14:textId="77777777" w:rsidTr="000A5035">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665B271"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21 určí obsah obrazce pomocí čtvercové sítě a užívá základní jednotky obsahu</w:t>
            </w:r>
          </w:p>
        </w:tc>
        <w:tc>
          <w:tcPr>
            <w:tcW w:w="3402" w:type="dxa"/>
            <w:tcBorders>
              <w:top w:val="nil"/>
              <w:left w:val="nil"/>
              <w:bottom w:val="single" w:sz="4" w:space="0" w:color="auto"/>
              <w:right w:val="single" w:sz="4" w:space="0" w:color="auto"/>
            </w:tcBorders>
            <w:shd w:val="clear" w:color="auto" w:fill="auto"/>
            <w:vAlign w:val="center"/>
          </w:tcPr>
          <w:p w14:paraId="067B58AB"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vypočítá povrch krychle a kvádru</w:t>
            </w:r>
          </w:p>
        </w:tc>
        <w:tc>
          <w:tcPr>
            <w:tcW w:w="2977" w:type="dxa"/>
            <w:tcBorders>
              <w:top w:val="nil"/>
              <w:left w:val="nil"/>
              <w:bottom w:val="single" w:sz="4" w:space="0" w:color="auto"/>
              <w:right w:val="single" w:sz="4" w:space="0" w:color="auto"/>
            </w:tcBorders>
            <w:shd w:val="clear" w:color="auto" w:fill="auto"/>
            <w:vAlign w:val="center"/>
          </w:tcPr>
          <w:p w14:paraId="450553C4"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povrch krychle a kvádru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7EEF316"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4F063D7"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r w:rsidR="00615C22" w:rsidRPr="00CD7B99" w14:paraId="27210A6D" w14:textId="77777777" w:rsidTr="000A5035">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11DC9E3C"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MA 23 řeší jednoduché praktické slovní úlohy a</w:t>
            </w:r>
            <w:r>
              <w:rPr>
                <w:sz w:val="20"/>
                <w:szCs w:val="20"/>
                <w:lang w:eastAsia="cs-CZ"/>
              </w:rPr>
              <w:t> </w:t>
            </w:r>
            <w:r w:rsidRPr="00CD7B99">
              <w:rPr>
                <w:sz w:val="20"/>
                <w:szCs w:val="20"/>
                <w:lang w:eastAsia="cs-CZ"/>
              </w:rPr>
              <w:t>problémy, jejichž řešení je do značné míry nezávislé na obvyklých postupech a</w:t>
            </w:r>
            <w:r>
              <w:rPr>
                <w:sz w:val="20"/>
                <w:szCs w:val="20"/>
                <w:lang w:eastAsia="cs-CZ"/>
              </w:rPr>
              <w:t> </w:t>
            </w:r>
            <w:r w:rsidRPr="00CD7B99">
              <w:rPr>
                <w:sz w:val="20"/>
                <w:szCs w:val="20"/>
                <w:lang w:eastAsia="cs-CZ"/>
              </w:rPr>
              <w:t>algoritmech školské matematiky</w:t>
            </w:r>
          </w:p>
        </w:tc>
        <w:tc>
          <w:tcPr>
            <w:tcW w:w="3402" w:type="dxa"/>
            <w:tcBorders>
              <w:top w:val="nil"/>
              <w:left w:val="nil"/>
              <w:bottom w:val="single" w:sz="4" w:space="0" w:color="auto"/>
              <w:right w:val="single" w:sz="4" w:space="0" w:color="auto"/>
            </w:tcBorders>
            <w:shd w:val="clear" w:color="auto" w:fill="auto"/>
            <w:vAlign w:val="center"/>
          </w:tcPr>
          <w:p w14:paraId="57AF2B6D"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vyzkouší v praxi odhad vzdálenosti</w:t>
            </w:r>
          </w:p>
        </w:tc>
        <w:tc>
          <w:tcPr>
            <w:tcW w:w="2977" w:type="dxa"/>
            <w:tcBorders>
              <w:top w:val="nil"/>
              <w:left w:val="nil"/>
              <w:bottom w:val="single" w:sz="4" w:space="0" w:color="auto"/>
              <w:right w:val="single" w:sz="4" w:space="0" w:color="auto"/>
            </w:tcBorders>
            <w:shd w:val="clear" w:color="auto" w:fill="auto"/>
            <w:vAlign w:val="center"/>
          </w:tcPr>
          <w:p w14:paraId="7621E74F"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odhad vzdálenosti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4A9A6A9" w14:textId="77777777" w:rsidR="00615C22" w:rsidRPr="00CD7B99" w:rsidRDefault="00615C22" w:rsidP="00CD7B99">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B6B86D9" w14:textId="77777777" w:rsidR="00615C22" w:rsidRPr="00CD7B99" w:rsidRDefault="00615C22" w:rsidP="00865F4A">
            <w:pPr>
              <w:suppressAutoHyphens w:val="0"/>
              <w:ind w:firstLineChars="100" w:firstLine="200"/>
              <w:jc w:val="left"/>
              <w:rPr>
                <w:sz w:val="20"/>
                <w:szCs w:val="20"/>
                <w:lang w:eastAsia="cs-CZ"/>
              </w:rPr>
            </w:pPr>
            <w:r w:rsidRPr="00CD7B99">
              <w:rPr>
                <w:sz w:val="20"/>
                <w:szCs w:val="20"/>
                <w:lang w:eastAsia="cs-CZ"/>
              </w:rPr>
              <w:t> </w:t>
            </w:r>
          </w:p>
        </w:tc>
      </w:tr>
    </w:tbl>
    <w:p w14:paraId="3999B809" w14:textId="77777777" w:rsidR="00CD7B99" w:rsidRDefault="00CD7B99" w:rsidP="00CD7B99">
      <w:pPr>
        <w:rPr>
          <w:rFonts w:ascii="Arial" w:hAnsi="Arial" w:cs="Arial"/>
          <w:b/>
          <w:sz w:val="28"/>
          <w:szCs w:val="28"/>
        </w:rPr>
        <w:sectPr w:rsidR="00CD7B99" w:rsidSect="00CD7B99">
          <w:footnotePr>
            <w:pos w:val="beneathText"/>
          </w:footnotePr>
          <w:pgSz w:w="16837" w:h="11905" w:orient="landscape"/>
          <w:pgMar w:top="1134" w:right="1418" w:bottom="1418" w:left="1418" w:header="397" w:footer="709" w:gutter="0"/>
          <w:cols w:space="708"/>
          <w:docGrid w:linePitch="360"/>
        </w:sectPr>
      </w:pPr>
    </w:p>
    <w:p w14:paraId="59361333" w14:textId="61753F8F" w:rsidR="00594D59" w:rsidRDefault="0000133E" w:rsidP="00D64F0E">
      <w:pPr>
        <w:pStyle w:val="Vzdlvacobor"/>
        <w:tabs>
          <w:tab w:val="clear" w:pos="567"/>
          <w:tab w:val="left" w:pos="720"/>
        </w:tabs>
        <w:jc w:val="center"/>
      </w:pPr>
      <w:r>
        <w:lastRenderedPageBreak/>
        <w:t>INFORMATIKA</w:t>
      </w:r>
    </w:p>
    <w:p w14:paraId="0A8B74E1" w14:textId="6A1433B4" w:rsidR="00594D59" w:rsidRDefault="00594D59">
      <w:pPr>
        <w:pStyle w:val="MezititulekRVPZV12bTunZarovnatdoblokuPrvndek1cmPed6CharChar"/>
        <w:jc w:val="center"/>
      </w:pPr>
      <w:r>
        <w:t xml:space="preserve">Vzdělávací obsah </w:t>
      </w:r>
      <w:r w:rsidR="0000133E">
        <w:t>vyučovacího předmětu</w:t>
      </w:r>
    </w:p>
    <w:p w14:paraId="230F9E0D" w14:textId="77777777" w:rsidR="00B96F5E" w:rsidRDefault="00B96F5E">
      <w:pPr>
        <w:pStyle w:val="MezititulekRVPZV12bTunZarovnatdoblokuPrvndek1cmPed6CharChar"/>
        <w:jc w:val="center"/>
      </w:pPr>
    </w:p>
    <w:tbl>
      <w:tblPr>
        <w:tblW w:w="7300" w:type="dxa"/>
        <w:tblInd w:w="-110" w:type="dxa"/>
        <w:tblCellMar>
          <w:left w:w="70" w:type="dxa"/>
          <w:right w:w="70" w:type="dxa"/>
        </w:tblCellMar>
        <w:tblLook w:val="0000" w:firstRow="0" w:lastRow="0" w:firstColumn="0" w:lastColumn="0" w:noHBand="0" w:noVBand="0"/>
      </w:tblPr>
      <w:tblGrid>
        <w:gridCol w:w="2500"/>
        <w:gridCol w:w="960"/>
        <w:gridCol w:w="960"/>
        <w:gridCol w:w="960"/>
        <w:gridCol w:w="960"/>
        <w:gridCol w:w="960"/>
      </w:tblGrid>
      <w:tr w:rsidR="00B96F5E" w:rsidRPr="00F51C9C" w14:paraId="58B907D2" w14:textId="7777777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F290C" w14:textId="77777777" w:rsidR="00B96F5E" w:rsidRPr="00F51C9C" w:rsidRDefault="00B96F5E" w:rsidP="00865F4A">
            <w:pPr>
              <w:ind w:firstLineChars="100" w:firstLine="240"/>
            </w:pPr>
            <w:r w:rsidRPr="00F51C9C">
              <w:t>Vzdělávací oblast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11468069" w14:textId="7B829ADC" w:rsidR="00B96F5E" w:rsidRPr="00F51C9C" w:rsidRDefault="00B0716D" w:rsidP="00865F4A">
            <w:pPr>
              <w:ind w:firstLineChars="100" w:firstLine="240"/>
            </w:pPr>
            <w:r>
              <w:t>Informatika</w:t>
            </w:r>
          </w:p>
        </w:tc>
      </w:tr>
      <w:tr w:rsidR="00B96F5E" w:rsidRPr="00F51C9C" w14:paraId="2A545333"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4D6DEEA9" w14:textId="77777777" w:rsidR="00B96F5E" w:rsidRPr="00F51C9C" w:rsidRDefault="00B96F5E" w:rsidP="00865F4A">
            <w:pPr>
              <w:ind w:firstLineChars="100" w:firstLine="240"/>
            </w:pPr>
            <w:r w:rsidRPr="00F51C9C">
              <w:t>Vzdělávací obor</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0D69AE67" w14:textId="065E66F3" w:rsidR="00B96F5E" w:rsidRPr="00F51C9C" w:rsidRDefault="00B0716D" w:rsidP="00865F4A">
            <w:pPr>
              <w:ind w:firstLineChars="100" w:firstLine="240"/>
            </w:pPr>
            <w:r>
              <w:t>Informatika</w:t>
            </w:r>
          </w:p>
        </w:tc>
      </w:tr>
      <w:tr w:rsidR="00B96F5E" w:rsidRPr="00F51C9C" w14:paraId="155D10AB" w14:textId="77777777">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0008A4B2" w14:textId="77777777" w:rsidR="00B96F5E" w:rsidRPr="00F51C9C" w:rsidRDefault="00B96F5E" w:rsidP="00865F4A">
            <w:pPr>
              <w:ind w:firstLineChars="100" w:firstLine="240"/>
            </w:pPr>
            <w:r w:rsidRPr="00F51C9C">
              <w:t>Vyučovací předmět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66A2F9FB" w14:textId="77777777" w:rsidR="00B96F5E" w:rsidRPr="00F51C9C" w:rsidRDefault="00B96F5E" w:rsidP="00B335F1">
            <w:pPr>
              <w:rPr>
                <w:b/>
                <w:bCs/>
              </w:rPr>
            </w:pPr>
            <w:r>
              <w:rPr>
                <w:b/>
                <w:bCs/>
              </w:rPr>
              <w:t xml:space="preserve"> </w:t>
            </w:r>
            <w:r w:rsidRPr="00F51C9C">
              <w:rPr>
                <w:b/>
                <w:bCs/>
              </w:rPr>
              <w:t xml:space="preserve">Informatika </w:t>
            </w:r>
          </w:p>
        </w:tc>
      </w:tr>
      <w:tr w:rsidR="00B96F5E" w:rsidRPr="00F51C9C" w14:paraId="22174F69"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2E552240" w14:textId="77777777" w:rsidR="00B96F5E" w:rsidRPr="00F51C9C" w:rsidRDefault="00B96F5E" w:rsidP="00865F4A">
            <w:pPr>
              <w:ind w:firstLineChars="100" w:firstLine="240"/>
            </w:pPr>
            <w:r w:rsidRPr="00F51C9C">
              <w:t>Ročník</w:t>
            </w:r>
          </w:p>
        </w:tc>
        <w:tc>
          <w:tcPr>
            <w:tcW w:w="960" w:type="dxa"/>
            <w:tcBorders>
              <w:top w:val="nil"/>
              <w:left w:val="nil"/>
              <w:bottom w:val="single" w:sz="4" w:space="0" w:color="auto"/>
              <w:right w:val="single" w:sz="4" w:space="0" w:color="auto"/>
            </w:tcBorders>
            <w:shd w:val="clear" w:color="auto" w:fill="auto"/>
            <w:noWrap/>
            <w:vAlign w:val="bottom"/>
          </w:tcPr>
          <w:p w14:paraId="130FB896" w14:textId="77777777" w:rsidR="00B96F5E" w:rsidRPr="00F51C9C" w:rsidRDefault="00B96F5E" w:rsidP="00B335F1">
            <w:pPr>
              <w:jc w:val="center"/>
            </w:pPr>
            <w:r w:rsidRPr="00F51C9C">
              <w:t>1.</w:t>
            </w:r>
          </w:p>
        </w:tc>
        <w:tc>
          <w:tcPr>
            <w:tcW w:w="960" w:type="dxa"/>
            <w:tcBorders>
              <w:top w:val="nil"/>
              <w:left w:val="nil"/>
              <w:bottom w:val="single" w:sz="4" w:space="0" w:color="auto"/>
              <w:right w:val="single" w:sz="4" w:space="0" w:color="auto"/>
            </w:tcBorders>
            <w:shd w:val="clear" w:color="auto" w:fill="auto"/>
            <w:noWrap/>
            <w:vAlign w:val="bottom"/>
          </w:tcPr>
          <w:p w14:paraId="5D2902F8" w14:textId="77777777" w:rsidR="00B96F5E" w:rsidRPr="00F51C9C" w:rsidRDefault="00B96F5E" w:rsidP="00B335F1">
            <w:pPr>
              <w:jc w:val="center"/>
            </w:pPr>
            <w:r w:rsidRPr="00F51C9C">
              <w:t>2.</w:t>
            </w:r>
          </w:p>
        </w:tc>
        <w:tc>
          <w:tcPr>
            <w:tcW w:w="960" w:type="dxa"/>
            <w:tcBorders>
              <w:top w:val="nil"/>
              <w:left w:val="nil"/>
              <w:bottom w:val="single" w:sz="4" w:space="0" w:color="auto"/>
              <w:right w:val="single" w:sz="4" w:space="0" w:color="auto"/>
            </w:tcBorders>
            <w:shd w:val="clear" w:color="auto" w:fill="auto"/>
            <w:noWrap/>
            <w:vAlign w:val="bottom"/>
          </w:tcPr>
          <w:p w14:paraId="0963D1F1" w14:textId="77777777" w:rsidR="00B96F5E" w:rsidRPr="00F51C9C" w:rsidRDefault="00B96F5E" w:rsidP="00B335F1">
            <w:pPr>
              <w:jc w:val="center"/>
            </w:pPr>
            <w:r w:rsidRPr="00F51C9C">
              <w:t>3.</w:t>
            </w:r>
          </w:p>
        </w:tc>
        <w:tc>
          <w:tcPr>
            <w:tcW w:w="960" w:type="dxa"/>
            <w:tcBorders>
              <w:top w:val="nil"/>
              <w:left w:val="nil"/>
              <w:bottom w:val="single" w:sz="4" w:space="0" w:color="auto"/>
              <w:right w:val="single" w:sz="4" w:space="0" w:color="auto"/>
            </w:tcBorders>
            <w:shd w:val="clear" w:color="auto" w:fill="auto"/>
            <w:noWrap/>
            <w:vAlign w:val="bottom"/>
          </w:tcPr>
          <w:p w14:paraId="5579C8F7" w14:textId="77777777" w:rsidR="00B96F5E" w:rsidRPr="00F51C9C" w:rsidRDefault="00B96F5E" w:rsidP="00B335F1">
            <w:pPr>
              <w:jc w:val="center"/>
            </w:pPr>
            <w:r w:rsidRPr="00F51C9C">
              <w:t>4.</w:t>
            </w:r>
          </w:p>
        </w:tc>
        <w:tc>
          <w:tcPr>
            <w:tcW w:w="960" w:type="dxa"/>
            <w:tcBorders>
              <w:top w:val="nil"/>
              <w:left w:val="nil"/>
              <w:bottom w:val="single" w:sz="4" w:space="0" w:color="auto"/>
              <w:right w:val="single" w:sz="4" w:space="0" w:color="auto"/>
            </w:tcBorders>
            <w:shd w:val="clear" w:color="auto" w:fill="auto"/>
            <w:noWrap/>
            <w:vAlign w:val="bottom"/>
          </w:tcPr>
          <w:p w14:paraId="3C1F9155" w14:textId="77777777" w:rsidR="00B96F5E" w:rsidRPr="00F51C9C" w:rsidRDefault="00B96F5E" w:rsidP="00B335F1">
            <w:pPr>
              <w:jc w:val="center"/>
            </w:pPr>
            <w:r w:rsidRPr="00F51C9C">
              <w:t>5.</w:t>
            </w:r>
          </w:p>
        </w:tc>
      </w:tr>
      <w:tr w:rsidR="00A16F43" w:rsidRPr="00A16F43" w14:paraId="6BEF9ABE"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734E2757" w14:textId="77777777" w:rsidR="00B96F5E" w:rsidRPr="00A16F43" w:rsidRDefault="00B96F5E" w:rsidP="00865F4A">
            <w:pPr>
              <w:ind w:firstLineChars="100" w:firstLine="240"/>
            </w:pPr>
            <w:r w:rsidRPr="00A16F43">
              <w:t>Hodinová dotace</w:t>
            </w:r>
          </w:p>
        </w:tc>
        <w:tc>
          <w:tcPr>
            <w:tcW w:w="960" w:type="dxa"/>
            <w:tcBorders>
              <w:top w:val="nil"/>
              <w:left w:val="nil"/>
              <w:bottom w:val="single" w:sz="4" w:space="0" w:color="auto"/>
              <w:right w:val="single" w:sz="4" w:space="0" w:color="auto"/>
            </w:tcBorders>
            <w:shd w:val="clear" w:color="auto" w:fill="auto"/>
            <w:noWrap/>
            <w:vAlign w:val="bottom"/>
          </w:tcPr>
          <w:p w14:paraId="1848174A" w14:textId="77777777" w:rsidR="00B96F5E" w:rsidRPr="00A16F43" w:rsidRDefault="00B96F5E" w:rsidP="00B335F1">
            <w:pPr>
              <w:jc w:val="center"/>
            </w:pPr>
          </w:p>
        </w:tc>
        <w:tc>
          <w:tcPr>
            <w:tcW w:w="960" w:type="dxa"/>
            <w:tcBorders>
              <w:top w:val="nil"/>
              <w:left w:val="nil"/>
              <w:bottom w:val="single" w:sz="4" w:space="0" w:color="auto"/>
              <w:right w:val="single" w:sz="4" w:space="0" w:color="auto"/>
            </w:tcBorders>
            <w:shd w:val="clear" w:color="auto" w:fill="auto"/>
            <w:noWrap/>
            <w:vAlign w:val="bottom"/>
          </w:tcPr>
          <w:p w14:paraId="20B22DE7" w14:textId="77777777" w:rsidR="00B96F5E" w:rsidRPr="00A16F43" w:rsidRDefault="00B96F5E" w:rsidP="00B335F1">
            <w:pPr>
              <w:jc w:val="center"/>
            </w:pPr>
          </w:p>
        </w:tc>
        <w:tc>
          <w:tcPr>
            <w:tcW w:w="960" w:type="dxa"/>
            <w:tcBorders>
              <w:top w:val="nil"/>
              <w:left w:val="nil"/>
              <w:bottom w:val="single" w:sz="4" w:space="0" w:color="auto"/>
              <w:right w:val="single" w:sz="4" w:space="0" w:color="auto"/>
            </w:tcBorders>
            <w:shd w:val="clear" w:color="auto" w:fill="auto"/>
            <w:noWrap/>
            <w:vAlign w:val="bottom"/>
          </w:tcPr>
          <w:p w14:paraId="6E97BD59" w14:textId="77777777" w:rsidR="00B96F5E" w:rsidRPr="00A16F43" w:rsidRDefault="00B96F5E" w:rsidP="00B335F1">
            <w:pPr>
              <w:jc w:val="center"/>
            </w:pPr>
          </w:p>
        </w:tc>
        <w:tc>
          <w:tcPr>
            <w:tcW w:w="960" w:type="dxa"/>
            <w:tcBorders>
              <w:top w:val="nil"/>
              <w:left w:val="nil"/>
              <w:bottom w:val="single" w:sz="4" w:space="0" w:color="auto"/>
              <w:right w:val="single" w:sz="4" w:space="0" w:color="auto"/>
            </w:tcBorders>
            <w:shd w:val="clear" w:color="auto" w:fill="auto"/>
            <w:noWrap/>
            <w:vAlign w:val="bottom"/>
          </w:tcPr>
          <w:p w14:paraId="4E47F5A5" w14:textId="6EA01D70" w:rsidR="00B96F5E" w:rsidRPr="00A16F43" w:rsidRDefault="00B0716D" w:rsidP="00B335F1">
            <w:pPr>
              <w:jc w:val="center"/>
            </w:pPr>
            <w:r w:rsidRPr="00A16F43">
              <w:t>1</w:t>
            </w:r>
          </w:p>
        </w:tc>
        <w:tc>
          <w:tcPr>
            <w:tcW w:w="960" w:type="dxa"/>
            <w:tcBorders>
              <w:top w:val="nil"/>
              <w:left w:val="nil"/>
              <w:bottom w:val="single" w:sz="4" w:space="0" w:color="auto"/>
              <w:right w:val="single" w:sz="4" w:space="0" w:color="auto"/>
            </w:tcBorders>
            <w:shd w:val="clear" w:color="auto" w:fill="auto"/>
            <w:noWrap/>
            <w:vAlign w:val="bottom"/>
          </w:tcPr>
          <w:p w14:paraId="39A78D97" w14:textId="77777777" w:rsidR="00B96F5E" w:rsidRPr="00A16F43" w:rsidRDefault="00B96F5E" w:rsidP="00B335F1">
            <w:pPr>
              <w:jc w:val="center"/>
            </w:pPr>
            <w:r w:rsidRPr="00A16F43">
              <w:t>1</w:t>
            </w:r>
          </w:p>
        </w:tc>
      </w:tr>
    </w:tbl>
    <w:p w14:paraId="62105066" w14:textId="77777777" w:rsidR="00B96F5E" w:rsidRPr="00F51C9C" w:rsidRDefault="00B96F5E" w:rsidP="00B96F5E"/>
    <w:p w14:paraId="7D7F5126" w14:textId="1B06A086" w:rsidR="00B96F5E" w:rsidRPr="00F51C9C" w:rsidRDefault="0000133E" w:rsidP="00B96F5E">
      <w:pPr>
        <w:rPr>
          <w:b/>
        </w:rPr>
      </w:pPr>
      <w:r>
        <w:rPr>
          <w:b/>
        </w:rPr>
        <w:t>Charakteristika a o</w:t>
      </w:r>
      <w:r w:rsidR="00B96F5E" w:rsidRPr="00F51C9C">
        <w:rPr>
          <w:b/>
        </w:rPr>
        <w:t>bsah</w:t>
      </w:r>
      <w:r>
        <w:rPr>
          <w:b/>
        </w:rPr>
        <w:t xml:space="preserve"> vyučovacího předmětu</w:t>
      </w:r>
      <w:r w:rsidR="00B96F5E" w:rsidRPr="00F51C9C">
        <w:rPr>
          <w:b/>
        </w:rPr>
        <w:t>:</w:t>
      </w:r>
    </w:p>
    <w:p w14:paraId="3DDC5A32" w14:textId="0315D2C9" w:rsidR="007C1564" w:rsidRPr="00A16F43" w:rsidRDefault="007C1564" w:rsidP="00263170">
      <w:pPr>
        <w:pStyle w:val="TextodstavecRVPZV11bZarovnatdoblokuPrvndek1cmPed6b"/>
        <w:ind w:firstLine="0"/>
        <w:rPr>
          <w:sz w:val="24"/>
          <w:szCs w:val="24"/>
        </w:rPr>
      </w:pPr>
      <w:r w:rsidRPr="00A16F43">
        <w:rPr>
          <w:sz w:val="24"/>
          <w:szCs w:val="24"/>
        </w:rPr>
        <w:t xml:space="preserve">Předmět </w:t>
      </w:r>
      <w:r w:rsidR="00F22885" w:rsidRPr="00A16F43">
        <w:rPr>
          <w:b/>
          <w:bCs/>
          <w:sz w:val="24"/>
          <w:szCs w:val="24"/>
        </w:rPr>
        <w:t>I</w:t>
      </w:r>
      <w:r w:rsidRPr="00A16F43">
        <w:rPr>
          <w:b/>
          <w:bCs/>
          <w:sz w:val="24"/>
          <w:szCs w:val="24"/>
        </w:rPr>
        <w:t>nformatika</w:t>
      </w:r>
      <w:r w:rsidRPr="00A16F43">
        <w:rPr>
          <w:sz w:val="24"/>
          <w:szCs w:val="24"/>
        </w:rPr>
        <w:t xml:space="preserve">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p>
    <w:p w14:paraId="497D05A8" w14:textId="77777777" w:rsidR="007C1564" w:rsidRPr="00A16F43" w:rsidRDefault="007C1564" w:rsidP="00263170">
      <w:pPr>
        <w:pStyle w:val="TextodstavecRVPZV11bZarovnatdoblokuPrvndek1cmPed6b"/>
        <w:ind w:firstLine="0"/>
        <w:rPr>
          <w:sz w:val="24"/>
          <w:szCs w:val="24"/>
        </w:rPr>
      </w:pPr>
      <w:r w:rsidRPr="00A16F43">
        <w:rPr>
          <w:sz w:val="24"/>
          <w:szCs w:val="24"/>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1070C141" w14:textId="592F2700" w:rsidR="007C1564" w:rsidRPr="00A16F43" w:rsidRDefault="007C1564" w:rsidP="007C1564">
      <w:pPr>
        <w:pStyle w:val="TextodstavecRVPZV11bZarovnatdoblokuPrvndek1cmPed6b"/>
        <w:ind w:firstLine="0"/>
        <w:rPr>
          <w:sz w:val="24"/>
          <w:szCs w:val="24"/>
        </w:rPr>
      </w:pPr>
      <w:r w:rsidRPr="00A16F43">
        <w:rPr>
          <w:sz w:val="24"/>
          <w:szCs w:val="24"/>
        </w:rPr>
        <w:t>Škola klade důraz na rozvíjení digitální gramotnosti v ostatních předmětech, k tomu přispívá informatika svým specifickým dílem.</w:t>
      </w:r>
    </w:p>
    <w:p w14:paraId="418A2ED1" w14:textId="77777777" w:rsidR="0000133E" w:rsidRPr="00F51C9C" w:rsidRDefault="0000133E" w:rsidP="00B96F5E">
      <w:pPr>
        <w:pStyle w:val="TextodstavecRVPZV11bZarovnatdoblokuPrvndek1cmPed6b"/>
        <w:ind w:firstLine="0"/>
        <w:rPr>
          <w:color w:val="003366"/>
          <w:sz w:val="24"/>
          <w:szCs w:val="24"/>
        </w:rPr>
      </w:pPr>
    </w:p>
    <w:p w14:paraId="3574CB02" w14:textId="6DF9D602" w:rsidR="0000133E" w:rsidRPr="00F51C9C" w:rsidRDefault="0000133E" w:rsidP="0000133E">
      <w:pPr>
        <w:rPr>
          <w:b/>
        </w:rPr>
      </w:pPr>
      <w:r w:rsidRPr="00F51C9C">
        <w:rPr>
          <w:b/>
        </w:rPr>
        <w:t>Organizace</w:t>
      </w:r>
      <w:r>
        <w:rPr>
          <w:b/>
        </w:rPr>
        <w:t xml:space="preserve"> vyučovacího předmětu</w:t>
      </w:r>
      <w:r w:rsidRPr="00F51C9C">
        <w:rPr>
          <w:b/>
        </w:rPr>
        <w:t>:</w:t>
      </w:r>
    </w:p>
    <w:p w14:paraId="5734D827" w14:textId="1C6F036F" w:rsidR="00F22885" w:rsidRPr="00A16F43" w:rsidRDefault="00F22885" w:rsidP="00F22885">
      <w:r w:rsidRPr="00A16F43">
        <w:t>Výuka probíhá na počítačích</w:t>
      </w:r>
      <w:r w:rsidR="001462E5" w:rsidRPr="00A16F43">
        <w:t>,</w:t>
      </w:r>
      <w:r w:rsidRPr="00A16F43">
        <w:t xml:space="preserve"> noteboocích s</w:t>
      </w:r>
      <w:r w:rsidR="001462E5" w:rsidRPr="00A16F43">
        <w:t> </w:t>
      </w:r>
      <w:r w:rsidRPr="00A16F43">
        <w:t>myší</w:t>
      </w:r>
      <w:r w:rsidR="001462E5" w:rsidRPr="00A16F43">
        <w:t xml:space="preserve"> či tabletech</w:t>
      </w:r>
      <w:r w:rsidRPr="00A16F43">
        <w:t>, buď v PC učebně, nebo v běžné učebně s přenosnými notebooky</w:t>
      </w:r>
      <w:r w:rsidR="001462E5" w:rsidRPr="00A16F43">
        <w:t xml:space="preserve"> či tablety</w:t>
      </w:r>
      <w:r w:rsidRPr="00A16F43">
        <w:t>, s připojením k internetu. Některá témata probíhají bez počítače.</w:t>
      </w:r>
    </w:p>
    <w:p w14:paraId="21552EBB" w14:textId="77777777" w:rsidR="00F22885" w:rsidRPr="00A16F43" w:rsidRDefault="00F22885" w:rsidP="00F22885">
      <w:r w:rsidRPr="00A16F43">
        <w:t>V řadě činností preferujeme práci žáků ve dvojicích u jednoho počítače, aby docházelo k diskusi a spolupráci. Žák nebo dvojice pracuje individuálním tempem.</w:t>
      </w:r>
    </w:p>
    <w:p w14:paraId="5BEE7840" w14:textId="77777777" w:rsidR="00F22885" w:rsidRPr="00A16F43" w:rsidRDefault="00F22885" w:rsidP="00F22885">
      <w:r w:rsidRPr="00A16F43">
        <w:t>Výuka je orientována činnostně, s aktivním žákem, který objevuje, experimentuje, ověřuje své hypotézy, diskutuje, tvoří, řeší problémy, spolupracuje, pracuje projektově, konstruuje své poznání.</w:t>
      </w:r>
    </w:p>
    <w:p w14:paraId="2493C7F7" w14:textId="49F464D8" w:rsidR="00F22885" w:rsidRPr="00A16F43" w:rsidRDefault="00F22885" w:rsidP="00263170">
      <w:r w:rsidRPr="00A16F43">
        <w:t>Není kladen naprosto žádný důraz na pamětné učení a reprodukci.</w:t>
      </w:r>
    </w:p>
    <w:p w14:paraId="0D4ABD81" w14:textId="77777777" w:rsidR="00F22885" w:rsidRPr="00A16F43" w:rsidRDefault="00F22885" w:rsidP="0000133E"/>
    <w:p w14:paraId="5C9CE99C" w14:textId="29BECBBA" w:rsidR="0000133E" w:rsidRPr="00A16F43" w:rsidRDefault="0000133E" w:rsidP="0000133E">
      <w:r w:rsidRPr="00A16F43">
        <w:t>Nedílnou součástí vyučovacího předmětu jsou průřezová témata Osobnostní a sociální výchova a Mediální výchova.</w:t>
      </w:r>
    </w:p>
    <w:p w14:paraId="70067F7F" w14:textId="77777777" w:rsidR="00B96F5E" w:rsidRPr="00A16F43" w:rsidRDefault="00B96F5E" w:rsidP="00B96F5E">
      <w:pPr>
        <w:pStyle w:val="MezititulekRVPZV12bTunZarovnatdoblokuPrvndek1cmPed6Char"/>
      </w:pPr>
    </w:p>
    <w:p w14:paraId="4456128A" w14:textId="77777777" w:rsidR="00B96F5E" w:rsidRPr="00A16F43" w:rsidRDefault="00B96F5E" w:rsidP="00502AC9">
      <w:pPr>
        <w:pStyle w:val="MezititulekRVPZV12bTunZarovnatdoblokuPrvndek1cmPed6Char"/>
      </w:pPr>
      <w:r w:rsidRPr="00A16F43">
        <w:t xml:space="preserve">Cílové zaměření </w:t>
      </w:r>
      <w:r w:rsidR="00D444B1" w:rsidRPr="00A16F43">
        <w:t>vyučovacího předmětu:</w:t>
      </w:r>
    </w:p>
    <w:p w14:paraId="5AF25C3F" w14:textId="77777777" w:rsidR="00A75144" w:rsidRPr="00A16F43" w:rsidRDefault="00A75144" w:rsidP="00A75144">
      <w:pPr>
        <w:rPr>
          <w:bCs/>
        </w:rPr>
      </w:pPr>
      <w:r w:rsidRPr="00A16F43">
        <w:rPr>
          <w:bCs/>
        </w:rPr>
        <w:t>Vzdělávání v dané vzdělávací oblasti směřuje k utváření a rozvíjení klíčových kompetencí tím,</w:t>
      </w:r>
    </w:p>
    <w:p w14:paraId="1EC9D466" w14:textId="4AB52E2E" w:rsidR="00A75144" w:rsidRPr="00A16F43" w:rsidRDefault="00A75144" w:rsidP="00A75144">
      <w:pPr>
        <w:rPr>
          <w:bCs/>
        </w:rPr>
      </w:pPr>
      <w:r w:rsidRPr="00A16F43">
        <w:rPr>
          <w:bCs/>
        </w:rPr>
        <w:t>že vede žáka k:</w:t>
      </w:r>
    </w:p>
    <w:p w14:paraId="52704B7D" w14:textId="44BE6D61" w:rsidR="00A75144" w:rsidRPr="00A16F43" w:rsidRDefault="00A75144" w:rsidP="00A75144">
      <w:pPr>
        <w:pStyle w:val="VetvtextuRVPZVChar"/>
        <w:ind w:right="72"/>
        <w:rPr>
          <w:sz w:val="24"/>
          <w:szCs w:val="24"/>
        </w:rPr>
      </w:pPr>
      <w:r w:rsidRPr="00A16F43">
        <w:rPr>
          <w:bCs/>
          <w:sz w:val="24"/>
          <w:szCs w:val="24"/>
        </w:rPr>
        <w:t>systémovému přístupu při analýze situací a jevů světa kolem něj</w:t>
      </w:r>
    </w:p>
    <w:p w14:paraId="390CCC62" w14:textId="4EF1D53E" w:rsidR="00A75144" w:rsidRPr="00A16F43" w:rsidRDefault="00A75144" w:rsidP="00A75144">
      <w:pPr>
        <w:pStyle w:val="VetvtextuRVPZVChar"/>
        <w:ind w:right="72"/>
        <w:rPr>
          <w:sz w:val="24"/>
          <w:szCs w:val="24"/>
        </w:rPr>
      </w:pPr>
      <w:r w:rsidRPr="00A16F43">
        <w:rPr>
          <w:bCs/>
          <w:sz w:val="24"/>
          <w:szCs w:val="24"/>
        </w:rPr>
        <w:t>nacházení různých řešení a výběru toho nejvhodnějšího pro danou situaci</w:t>
      </w:r>
    </w:p>
    <w:p w14:paraId="37419063" w14:textId="77777777" w:rsidR="00686EA4" w:rsidRPr="00A16F43" w:rsidRDefault="00686EA4" w:rsidP="00686EA4">
      <w:pPr>
        <w:pStyle w:val="VetvtextuRVPZVChar"/>
        <w:rPr>
          <w:sz w:val="24"/>
          <w:szCs w:val="24"/>
        </w:rPr>
      </w:pPr>
      <w:r w:rsidRPr="00A16F43">
        <w:rPr>
          <w:sz w:val="24"/>
          <w:szCs w:val="24"/>
        </w:rPr>
        <w:t>ke zkušenosti, že týmová práce umocněná technologiemi může vést k lepším výsledkům než</w:t>
      </w:r>
    </w:p>
    <w:p w14:paraId="694CF829" w14:textId="77777777" w:rsidR="00686EA4" w:rsidRPr="00A16F43" w:rsidRDefault="00686EA4" w:rsidP="00686EA4">
      <w:pPr>
        <w:pStyle w:val="VetvtextuRVPZVChar"/>
        <w:numPr>
          <w:ilvl w:val="0"/>
          <w:numId w:val="0"/>
        </w:numPr>
        <w:ind w:left="567"/>
        <w:rPr>
          <w:sz w:val="24"/>
          <w:szCs w:val="24"/>
        </w:rPr>
      </w:pPr>
      <w:r w:rsidRPr="00A16F43">
        <w:rPr>
          <w:sz w:val="24"/>
          <w:szCs w:val="24"/>
        </w:rPr>
        <w:t>samostatná práce</w:t>
      </w:r>
    </w:p>
    <w:p w14:paraId="2E8E7B2C" w14:textId="399F1354" w:rsidR="00686EA4" w:rsidRPr="00A16F43" w:rsidRDefault="00686EA4" w:rsidP="00A75144">
      <w:pPr>
        <w:pStyle w:val="VetvtextuRVPZVChar"/>
        <w:ind w:right="72"/>
        <w:rPr>
          <w:sz w:val="24"/>
          <w:szCs w:val="24"/>
        </w:rPr>
      </w:pPr>
      <w:r w:rsidRPr="00A16F43">
        <w:rPr>
          <w:bCs/>
          <w:sz w:val="24"/>
          <w:szCs w:val="24"/>
        </w:rPr>
        <w:t>porozumění různým přístupům ke kódování informací i různým způsobům jejich organizace</w:t>
      </w:r>
    </w:p>
    <w:p w14:paraId="6D86CE9C" w14:textId="77777777" w:rsidR="00686EA4" w:rsidRPr="00A16F43" w:rsidRDefault="00686EA4" w:rsidP="00686EA4">
      <w:pPr>
        <w:pStyle w:val="VetvtextuRVPZVChar"/>
        <w:rPr>
          <w:sz w:val="24"/>
          <w:szCs w:val="24"/>
        </w:rPr>
      </w:pPr>
      <w:r w:rsidRPr="00A16F43">
        <w:rPr>
          <w:sz w:val="24"/>
          <w:szCs w:val="24"/>
        </w:rPr>
        <w:lastRenderedPageBreak/>
        <w:t>rozhodování na základě relevantních dat a jejich korektní interpretace, jeho obhajování pomocí</w:t>
      </w:r>
    </w:p>
    <w:p w14:paraId="67B13453" w14:textId="77777777" w:rsidR="00686EA4" w:rsidRPr="00A16F43" w:rsidRDefault="00686EA4" w:rsidP="00686EA4">
      <w:pPr>
        <w:pStyle w:val="VetvtextuRVPZVChar"/>
        <w:numPr>
          <w:ilvl w:val="0"/>
          <w:numId w:val="0"/>
        </w:numPr>
        <w:ind w:left="567"/>
        <w:rPr>
          <w:sz w:val="24"/>
          <w:szCs w:val="24"/>
        </w:rPr>
      </w:pPr>
      <w:r w:rsidRPr="00A16F43">
        <w:rPr>
          <w:sz w:val="24"/>
          <w:szCs w:val="24"/>
        </w:rPr>
        <w:t>věcných argumentů</w:t>
      </w:r>
    </w:p>
    <w:p w14:paraId="26B54C0B" w14:textId="3368BF23" w:rsidR="00686EA4" w:rsidRPr="00A16F43" w:rsidRDefault="00686EA4" w:rsidP="00A75144">
      <w:pPr>
        <w:pStyle w:val="VetvtextuRVPZVChar"/>
        <w:ind w:right="72"/>
        <w:rPr>
          <w:sz w:val="24"/>
          <w:szCs w:val="24"/>
        </w:rPr>
      </w:pPr>
      <w:r w:rsidRPr="00A16F43">
        <w:rPr>
          <w:bCs/>
          <w:sz w:val="24"/>
          <w:szCs w:val="24"/>
        </w:rPr>
        <w:t>komunikaci pomocí formálních jazyků, kterým porozumí i stroje</w:t>
      </w:r>
    </w:p>
    <w:p w14:paraId="54797D20" w14:textId="57B99850" w:rsidR="00686EA4" w:rsidRPr="00A16F43" w:rsidRDefault="00686EA4" w:rsidP="00A75144">
      <w:pPr>
        <w:pStyle w:val="VetvtextuRVPZVChar"/>
        <w:ind w:right="72"/>
        <w:rPr>
          <w:sz w:val="24"/>
          <w:szCs w:val="24"/>
        </w:rPr>
      </w:pPr>
      <w:r w:rsidRPr="00A16F43">
        <w:rPr>
          <w:bCs/>
          <w:sz w:val="24"/>
          <w:szCs w:val="24"/>
        </w:rPr>
        <w:t>standardizování pracovních postupů v situacích, kdy to usnadní práci</w:t>
      </w:r>
    </w:p>
    <w:p w14:paraId="1653FA89" w14:textId="77777777" w:rsidR="00686EA4" w:rsidRPr="00A16F43" w:rsidRDefault="00686EA4" w:rsidP="00686EA4">
      <w:pPr>
        <w:rPr>
          <w:bCs/>
        </w:rPr>
      </w:pPr>
      <w:r w:rsidRPr="00A16F43">
        <w:rPr>
          <w:bCs/>
        </w:rPr>
        <w:t xml:space="preserve">         posuzování technických řešení z pohledu druhých lidí a jejich vyhodnocování v osobních,           </w:t>
      </w:r>
    </w:p>
    <w:p w14:paraId="6D6976F5" w14:textId="77777777" w:rsidR="00686EA4" w:rsidRPr="00A16F43" w:rsidRDefault="00686EA4" w:rsidP="00686EA4">
      <w:pPr>
        <w:rPr>
          <w:bCs/>
        </w:rPr>
      </w:pPr>
      <w:r w:rsidRPr="00A16F43">
        <w:rPr>
          <w:bCs/>
        </w:rPr>
        <w:t xml:space="preserve">         etických, bezpečnostních, právních, sociálních, ekonomických, environmentálních a  </w:t>
      </w:r>
    </w:p>
    <w:p w14:paraId="2D0239B0" w14:textId="746F11E9" w:rsidR="00686EA4" w:rsidRPr="00A16F43" w:rsidRDefault="00686EA4" w:rsidP="00686EA4">
      <w:pPr>
        <w:rPr>
          <w:bCs/>
        </w:rPr>
      </w:pPr>
      <w:r w:rsidRPr="00A16F43">
        <w:rPr>
          <w:bCs/>
        </w:rPr>
        <w:t xml:space="preserve">         kulturních souvislostech</w:t>
      </w:r>
    </w:p>
    <w:p w14:paraId="7BA825C6" w14:textId="77777777" w:rsidR="00686EA4" w:rsidRPr="00A16F43" w:rsidRDefault="00686EA4" w:rsidP="00686EA4">
      <w:pPr>
        <w:pStyle w:val="VetvtextuRVPZVChar"/>
        <w:rPr>
          <w:sz w:val="24"/>
          <w:szCs w:val="24"/>
        </w:rPr>
      </w:pPr>
      <w:r w:rsidRPr="00A16F43">
        <w:rPr>
          <w:sz w:val="24"/>
          <w:szCs w:val="24"/>
        </w:rPr>
        <w:t>nezdolnosti při řešení těžkých problémů, zvládání nejednoznačnosti a nejistoty a vypořádání se</w:t>
      </w:r>
    </w:p>
    <w:p w14:paraId="7CBE188F" w14:textId="77777777" w:rsidR="00686EA4" w:rsidRPr="00A16F43" w:rsidRDefault="00686EA4" w:rsidP="00686EA4">
      <w:pPr>
        <w:pStyle w:val="VetvtextuRVPZVChar"/>
        <w:numPr>
          <w:ilvl w:val="0"/>
          <w:numId w:val="0"/>
        </w:numPr>
        <w:ind w:left="567"/>
        <w:rPr>
          <w:sz w:val="24"/>
          <w:szCs w:val="24"/>
        </w:rPr>
      </w:pPr>
      <w:r w:rsidRPr="00A16F43">
        <w:rPr>
          <w:sz w:val="24"/>
          <w:szCs w:val="24"/>
        </w:rPr>
        <w:t>s problémy s otevřeným koncem</w:t>
      </w:r>
    </w:p>
    <w:p w14:paraId="06152383" w14:textId="02FFD19B" w:rsidR="00686EA4" w:rsidRPr="00A16F43" w:rsidRDefault="00686EA4" w:rsidP="00A75144">
      <w:pPr>
        <w:pStyle w:val="VetvtextuRVPZVChar"/>
        <w:ind w:right="72"/>
        <w:rPr>
          <w:sz w:val="24"/>
          <w:szCs w:val="24"/>
        </w:rPr>
      </w:pPr>
      <w:r w:rsidRPr="00A16F43">
        <w:rPr>
          <w:bCs/>
          <w:sz w:val="24"/>
          <w:szCs w:val="24"/>
        </w:rPr>
        <w:t>otevřenosti novým cestám, nástrojům, snaze postupně se zlepšovat</w:t>
      </w:r>
    </w:p>
    <w:p w14:paraId="23B9754D" w14:textId="77777777" w:rsidR="00A75144" w:rsidRPr="00A16F43" w:rsidRDefault="00A75144" w:rsidP="00A75144">
      <w:pPr>
        <w:rPr>
          <w:bCs/>
        </w:rPr>
      </w:pPr>
    </w:p>
    <w:p w14:paraId="6EE20E4D" w14:textId="77777777" w:rsidR="00A75144" w:rsidRPr="00A16F43" w:rsidRDefault="00A75144" w:rsidP="00A75144">
      <w:pPr>
        <w:rPr>
          <w:b/>
        </w:rPr>
      </w:pPr>
    </w:p>
    <w:p w14:paraId="3DD39C15" w14:textId="2BCDD099" w:rsidR="00B96F5E" w:rsidRPr="00A16F43" w:rsidRDefault="00B96F5E" w:rsidP="00B96F5E">
      <w:pPr>
        <w:rPr>
          <w:b/>
        </w:rPr>
      </w:pPr>
      <w:r w:rsidRPr="00A16F43">
        <w:rPr>
          <w:b/>
        </w:rPr>
        <w:t>Výchovné a vzdělávací strategie</w:t>
      </w:r>
      <w:r w:rsidR="0000133E" w:rsidRPr="00A16F43">
        <w:rPr>
          <w:b/>
        </w:rPr>
        <w:t xml:space="preserve"> vyučovacího předmětu</w:t>
      </w:r>
      <w:r w:rsidRPr="00A16F43">
        <w:rPr>
          <w:b/>
        </w:rPr>
        <w:t>:</w:t>
      </w:r>
    </w:p>
    <w:p w14:paraId="7A17B4C1" w14:textId="77777777" w:rsidR="00B96F5E" w:rsidRPr="00A16F43" w:rsidRDefault="00B96F5E" w:rsidP="00B96F5E">
      <w:r w:rsidRPr="00A16F43">
        <w:t xml:space="preserve">   Ve vyučovacím předmětu Informatika využíváme pro utváření a rozvíjení dané klíčové kompetence následující výchovné a vzdělávací strategie:</w:t>
      </w:r>
    </w:p>
    <w:p w14:paraId="7A7E5C3A" w14:textId="77777777" w:rsidR="00B96F5E" w:rsidRPr="00A16F43" w:rsidRDefault="00B96F5E" w:rsidP="00B96F5E"/>
    <w:p w14:paraId="5CA510AF" w14:textId="77777777" w:rsidR="00B96F5E" w:rsidRPr="00A16F43" w:rsidRDefault="00D444B1" w:rsidP="00B96F5E">
      <w:pPr>
        <w:rPr>
          <w:i/>
        </w:rPr>
      </w:pPr>
      <w:r w:rsidRPr="00A16F43">
        <w:rPr>
          <w:i/>
        </w:rPr>
        <w:t>Kompetence k učení</w:t>
      </w:r>
    </w:p>
    <w:p w14:paraId="437DEDE7"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zadáváme termínované domácí úkoly</w:t>
      </w:r>
    </w:p>
    <w:p w14:paraId="511C9913" w14:textId="1AE5EDE9" w:rsidR="00B96F5E" w:rsidRPr="00A16F43" w:rsidRDefault="00B96F5E" w:rsidP="00B96F5E">
      <w:pPr>
        <w:pStyle w:val="Mezera"/>
        <w:numPr>
          <w:ilvl w:val="0"/>
          <w:numId w:val="12"/>
        </w:numPr>
        <w:suppressAutoHyphens w:val="0"/>
        <w:rPr>
          <w:noProof/>
          <w:sz w:val="24"/>
          <w:szCs w:val="24"/>
        </w:rPr>
      </w:pPr>
      <w:r w:rsidRPr="00A16F43">
        <w:rPr>
          <w:noProof/>
          <w:sz w:val="24"/>
          <w:szCs w:val="24"/>
        </w:rPr>
        <w:t>žákům není bráněno při vlastní vol</w:t>
      </w:r>
      <w:r w:rsidR="0000133E" w:rsidRPr="00A16F43">
        <w:rPr>
          <w:noProof/>
          <w:sz w:val="24"/>
          <w:szCs w:val="24"/>
        </w:rPr>
        <w:t>b</w:t>
      </w:r>
      <w:r w:rsidRPr="00A16F43">
        <w:rPr>
          <w:noProof/>
          <w:sz w:val="24"/>
          <w:szCs w:val="24"/>
        </w:rPr>
        <w:t>ě pořadí vypracování úkolů</w:t>
      </w:r>
    </w:p>
    <w:p w14:paraId="512945CB"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umožňujeme žákům využívat dostupné informační systémy pro vlastní vyhledávání informací (encyklopedie, slovníky, kroniky, internet)</w:t>
      </w:r>
    </w:p>
    <w:p w14:paraId="3767590F"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zadáváme žákům samostatné práce (individuální a skupinové) vyžadující aplikaci získaných informací</w:t>
      </w:r>
    </w:p>
    <w:p w14:paraId="12D065E6"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požadujeme od žáků prezentaci samostatné práce a domácích úkolů</w:t>
      </w:r>
    </w:p>
    <w:p w14:paraId="5FE1ED0A"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využíváme sebehodnocení žáků</w:t>
      </w:r>
    </w:p>
    <w:p w14:paraId="794F7338"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umožňujeme žákům ve vhodných případech realizovat vlastní nápady a náměty</w:t>
      </w:r>
    </w:p>
    <w:p w14:paraId="78041C55"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zadáváme individuální motivační úkoly</w:t>
      </w:r>
    </w:p>
    <w:p w14:paraId="50BFE5C9"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přistupujeme k žákům individuálně, respektujeme jejich pracovní tempo</w:t>
      </w:r>
    </w:p>
    <w:p w14:paraId="6CDF2210"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poskytujeme žákům pravidelně týdenní plány s přehledem učiva a dalších akcí</w:t>
      </w:r>
    </w:p>
    <w:p w14:paraId="472ABC0B" w14:textId="77777777" w:rsidR="00B96F5E" w:rsidRPr="00357D5B" w:rsidRDefault="00B96F5E" w:rsidP="00B96F5E">
      <w:pPr>
        <w:rPr>
          <w:color w:val="FFC000"/>
        </w:rPr>
      </w:pPr>
    </w:p>
    <w:p w14:paraId="4D7CD221" w14:textId="77777777" w:rsidR="00B96F5E" w:rsidRPr="00A16F43" w:rsidRDefault="00B96F5E" w:rsidP="00B96F5E">
      <w:pPr>
        <w:rPr>
          <w:i/>
        </w:rPr>
      </w:pPr>
      <w:r w:rsidRPr="00A16F43">
        <w:rPr>
          <w:i/>
        </w:rPr>
        <w:t>Kompetence k řešení problémů</w:t>
      </w:r>
    </w:p>
    <w:p w14:paraId="4896178D"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nabízíme žákům k řešení úkoly, které vyžadují propojení znalostí z více vyučovacích předmětů</w:t>
      </w:r>
    </w:p>
    <w:p w14:paraId="411254B7"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podněcujeme žáky k vlastnímu hodnocení</w:t>
      </w:r>
    </w:p>
    <w:p w14:paraId="7748B7CF"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povzbuzujeme při nezdarech</w:t>
      </w:r>
    </w:p>
    <w:p w14:paraId="3BC07D68" w14:textId="77777777" w:rsidR="00B96F5E" w:rsidRPr="00A16F43" w:rsidRDefault="00B96F5E" w:rsidP="00B96F5E">
      <w:pPr>
        <w:pStyle w:val="Mezera"/>
        <w:rPr>
          <w:noProof/>
          <w:sz w:val="24"/>
          <w:szCs w:val="24"/>
        </w:rPr>
      </w:pPr>
    </w:p>
    <w:p w14:paraId="6297C656" w14:textId="77777777" w:rsidR="00B96F5E" w:rsidRPr="00A16F43" w:rsidRDefault="00D444B1" w:rsidP="00B96F5E">
      <w:pPr>
        <w:pStyle w:val="Mezera"/>
        <w:rPr>
          <w:i/>
          <w:noProof/>
          <w:sz w:val="24"/>
          <w:szCs w:val="24"/>
        </w:rPr>
      </w:pPr>
      <w:r w:rsidRPr="00A16F43">
        <w:rPr>
          <w:i/>
          <w:noProof/>
          <w:sz w:val="24"/>
          <w:szCs w:val="24"/>
        </w:rPr>
        <w:t>Kompetence komunikativní</w:t>
      </w:r>
    </w:p>
    <w:p w14:paraId="73A0BCFC" w14:textId="77777777" w:rsidR="00B96F5E" w:rsidRPr="00A16F43" w:rsidRDefault="00B96F5E" w:rsidP="00B96F5E">
      <w:pPr>
        <w:pStyle w:val="Mezera"/>
        <w:numPr>
          <w:ilvl w:val="0"/>
          <w:numId w:val="12"/>
        </w:numPr>
        <w:suppressAutoHyphens w:val="0"/>
        <w:rPr>
          <w:noProof/>
          <w:sz w:val="24"/>
          <w:szCs w:val="24"/>
        </w:rPr>
      </w:pPr>
      <w:r w:rsidRPr="00A16F43">
        <w:rPr>
          <w:noProof/>
          <w:sz w:val="24"/>
          <w:szCs w:val="24"/>
        </w:rPr>
        <w:t>umožňujeme žákům využívat dostupné informační systémy pro vlastní vyhledávání informací (encyklopedie, slovníky, kroniky, internet)</w:t>
      </w:r>
    </w:p>
    <w:p w14:paraId="787F1764" w14:textId="77777777" w:rsidR="00727626" w:rsidRPr="00A16F43" w:rsidRDefault="00727626" w:rsidP="00727626">
      <w:pPr>
        <w:pStyle w:val="Mezera"/>
        <w:suppressAutoHyphens w:val="0"/>
        <w:rPr>
          <w:noProof/>
          <w:sz w:val="24"/>
          <w:szCs w:val="24"/>
        </w:rPr>
      </w:pPr>
    </w:p>
    <w:p w14:paraId="3EB13D4E" w14:textId="77777777" w:rsidR="00727626" w:rsidRPr="00A16F43" w:rsidRDefault="00727626" w:rsidP="00727626">
      <w:pPr>
        <w:pStyle w:val="Mezera"/>
        <w:suppressAutoHyphens w:val="0"/>
        <w:rPr>
          <w:i/>
          <w:noProof/>
          <w:sz w:val="24"/>
          <w:szCs w:val="24"/>
        </w:rPr>
      </w:pPr>
      <w:r w:rsidRPr="00A16F43">
        <w:rPr>
          <w:i/>
          <w:noProof/>
          <w:sz w:val="24"/>
          <w:szCs w:val="24"/>
        </w:rPr>
        <w:t>Kompetence sociální a personální</w:t>
      </w:r>
    </w:p>
    <w:p w14:paraId="2EE7C8CC" w14:textId="77777777" w:rsidR="00EF6A89" w:rsidRPr="00A16F43" w:rsidRDefault="00EF6A89" w:rsidP="00EF6A89">
      <w:pPr>
        <w:pStyle w:val="Mezera"/>
        <w:numPr>
          <w:ilvl w:val="0"/>
          <w:numId w:val="12"/>
        </w:numPr>
        <w:suppressAutoHyphens w:val="0"/>
        <w:rPr>
          <w:noProof/>
          <w:sz w:val="24"/>
          <w:szCs w:val="24"/>
        </w:rPr>
      </w:pPr>
      <w:r w:rsidRPr="00A16F43">
        <w:rPr>
          <w:noProof/>
          <w:sz w:val="24"/>
          <w:szCs w:val="24"/>
        </w:rPr>
        <w:t>zařazujeme do výuky práci v týmu, zdůrazňujeme pravidla kvalitní spolupráce a nutnost vzájemné pomoci</w:t>
      </w:r>
    </w:p>
    <w:p w14:paraId="0D0EF42F" w14:textId="77777777" w:rsidR="00727626" w:rsidRPr="00A16F43" w:rsidRDefault="00727626" w:rsidP="00727626">
      <w:pPr>
        <w:pStyle w:val="Mezera"/>
        <w:suppressAutoHyphens w:val="0"/>
        <w:rPr>
          <w:noProof/>
          <w:sz w:val="24"/>
          <w:szCs w:val="24"/>
        </w:rPr>
      </w:pPr>
    </w:p>
    <w:p w14:paraId="11BA59C9" w14:textId="77777777" w:rsidR="00727626" w:rsidRPr="00A16F43" w:rsidRDefault="00727626" w:rsidP="00727626">
      <w:pPr>
        <w:pStyle w:val="Mezera"/>
        <w:suppressAutoHyphens w:val="0"/>
        <w:rPr>
          <w:i/>
          <w:noProof/>
          <w:sz w:val="24"/>
          <w:szCs w:val="24"/>
        </w:rPr>
      </w:pPr>
      <w:r w:rsidRPr="00A16F43">
        <w:rPr>
          <w:i/>
          <w:noProof/>
          <w:sz w:val="24"/>
          <w:szCs w:val="24"/>
        </w:rPr>
        <w:t>Kompetence občanské</w:t>
      </w:r>
    </w:p>
    <w:p w14:paraId="35133C07" w14:textId="77777777" w:rsidR="00EF6A89" w:rsidRPr="00A16F43" w:rsidRDefault="00EF6A89" w:rsidP="00EF6A89">
      <w:r w:rsidRPr="00A16F43">
        <w:rPr>
          <w:noProof/>
        </w:rPr>
        <w:t xml:space="preserve">      -     podporujeme týmovou spolupráci</w:t>
      </w:r>
    </w:p>
    <w:p w14:paraId="3DF2A160" w14:textId="77777777" w:rsidR="00EF6A89" w:rsidRPr="00A16F43" w:rsidRDefault="00EF6A89" w:rsidP="00EF6A89">
      <w:r w:rsidRPr="00A16F43">
        <w:t xml:space="preserve">      -     klademe otevřené otázky a vedeme žáky k aktivnímu kladení věcných otázek </w:t>
      </w:r>
    </w:p>
    <w:p w14:paraId="2025A8A2" w14:textId="77777777" w:rsidR="00727626" w:rsidRPr="00357D5B" w:rsidRDefault="00727626" w:rsidP="00727626">
      <w:pPr>
        <w:pStyle w:val="Mezera"/>
        <w:suppressAutoHyphens w:val="0"/>
        <w:rPr>
          <w:i/>
          <w:noProof/>
          <w:color w:val="FFC000"/>
          <w:sz w:val="24"/>
          <w:szCs w:val="24"/>
        </w:rPr>
      </w:pPr>
    </w:p>
    <w:p w14:paraId="40D98F8E" w14:textId="6E11B4E3" w:rsidR="00E838E0" w:rsidRPr="00A16F43" w:rsidRDefault="00E838E0" w:rsidP="00E838E0">
      <w:pPr>
        <w:rPr>
          <w:i/>
        </w:rPr>
      </w:pPr>
      <w:r w:rsidRPr="00A16F43">
        <w:rPr>
          <w:i/>
        </w:rPr>
        <w:t>Kompetence digitální</w:t>
      </w:r>
    </w:p>
    <w:p w14:paraId="7FA5AC65" w14:textId="27479C88" w:rsidR="00E838E0" w:rsidRPr="00A16F43" w:rsidRDefault="00E838E0" w:rsidP="00E838E0">
      <w:pPr>
        <w:pStyle w:val="Mezera"/>
        <w:numPr>
          <w:ilvl w:val="0"/>
          <w:numId w:val="12"/>
        </w:numPr>
        <w:suppressAutoHyphens w:val="0"/>
        <w:rPr>
          <w:noProof/>
          <w:sz w:val="24"/>
          <w:szCs w:val="24"/>
        </w:rPr>
      </w:pPr>
      <w:r w:rsidRPr="00A16F43">
        <w:rPr>
          <w:noProof/>
          <w:sz w:val="24"/>
          <w:szCs w:val="24"/>
        </w:rPr>
        <w:t>vedeme žáky k poznání úlohy informací a informačních činností a k využívání moderních informačních a komunikačních technologií</w:t>
      </w:r>
    </w:p>
    <w:p w14:paraId="6059C183" w14:textId="7292C941" w:rsidR="00DD5DEB" w:rsidRPr="00A16F43" w:rsidRDefault="00DD5DEB" w:rsidP="00E838E0">
      <w:pPr>
        <w:pStyle w:val="Mezera"/>
        <w:numPr>
          <w:ilvl w:val="0"/>
          <w:numId w:val="12"/>
        </w:numPr>
        <w:suppressAutoHyphens w:val="0"/>
        <w:rPr>
          <w:noProof/>
          <w:sz w:val="24"/>
          <w:szCs w:val="24"/>
        </w:rPr>
      </w:pPr>
      <w:r w:rsidRPr="00A16F43">
        <w:rPr>
          <w:noProof/>
          <w:sz w:val="24"/>
          <w:szCs w:val="24"/>
        </w:rPr>
        <w:t xml:space="preserve">motivujeme žáky k </w:t>
      </w:r>
      <w:r w:rsidR="00E838E0" w:rsidRPr="00A16F43">
        <w:rPr>
          <w:noProof/>
          <w:sz w:val="24"/>
          <w:szCs w:val="24"/>
        </w:rPr>
        <w:t>porozumění toku informací, počínaje jejich vznikem, uložením na médium, přenosem, zpracováním, vyhledáváním a praktickým využitím</w:t>
      </w:r>
    </w:p>
    <w:p w14:paraId="28F1FB9D" w14:textId="016C8D98" w:rsidR="00DD5DEB" w:rsidRPr="00A16F43" w:rsidRDefault="00DD5DEB" w:rsidP="00E838E0">
      <w:pPr>
        <w:pStyle w:val="Mezera"/>
        <w:numPr>
          <w:ilvl w:val="0"/>
          <w:numId w:val="12"/>
        </w:numPr>
        <w:suppressAutoHyphens w:val="0"/>
        <w:rPr>
          <w:noProof/>
          <w:sz w:val="24"/>
          <w:szCs w:val="24"/>
        </w:rPr>
      </w:pPr>
      <w:r w:rsidRPr="00A16F43">
        <w:rPr>
          <w:noProof/>
          <w:sz w:val="24"/>
          <w:szCs w:val="24"/>
        </w:rPr>
        <w:t>podporujeme u žáků schopnosti formulovat svůj požadavek a využívat při interakci s počítačem algoritmické myšlení</w:t>
      </w:r>
    </w:p>
    <w:p w14:paraId="3506B449" w14:textId="15F7B2E8" w:rsidR="002D26EC" w:rsidRPr="00A16F43" w:rsidRDefault="002D26EC" w:rsidP="00E838E0">
      <w:pPr>
        <w:pStyle w:val="Mezera"/>
        <w:numPr>
          <w:ilvl w:val="0"/>
          <w:numId w:val="12"/>
        </w:numPr>
        <w:suppressAutoHyphens w:val="0"/>
        <w:rPr>
          <w:noProof/>
          <w:sz w:val="24"/>
          <w:szCs w:val="24"/>
        </w:rPr>
      </w:pPr>
      <w:r w:rsidRPr="00A16F43">
        <w:rPr>
          <w:noProof/>
          <w:sz w:val="24"/>
          <w:szCs w:val="24"/>
        </w:rPr>
        <w:t>vedeme žáky k porovnávání informací a poznatků z většího množství alternativních informačních zdrojů, a tím k dosahování větší věrohodnosti vyhledaných informací</w:t>
      </w:r>
    </w:p>
    <w:p w14:paraId="79FC61E9" w14:textId="09D6B10F" w:rsidR="002D26EC" w:rsidRPr="00A16F43" w:rsidRDefault="002D26EC" w:rsidP="00E838E0">
      <w:pPr>
        <w:pStyle w:val="Mezera"/>
        <w:numPr>
          <w:ilvl w:val="0"/>
          <w:numId w:val="12"/>
        </w:numPr>
        <w:suppressAutoHyphens w:val="0"/>
        <w:rPr>
          <w:noProof/>
          <w:sz w:val="24"/>
          <w:szCs w:val="24"/>
        </w:rPr>
      </w:pPr>
      <w:r w:rsidRPr="00A16F43">
        <w:rPr>
          <w:noProof/>
          <w:sz w:val="24"/>
          <w:szCs w:val="24"/>
        </w:rPr>
        <w:t>motivujeme žáky k využívání výpočetní techniky, aplikačního i výukového software ke zvýšení efektivnosti své učební činnosti a racionálnější organizaci práce</w:t>
      </w:r>
    </w:p>
    <w:p w14:paraId="1379A508" w14:textId="6E91C7A7" w:rsidR="002D26EC" w:rsidRPr="00A16F43" w:rsidRDefault="002D26EC" w:rsidP="00E838E0">
      <w:pPr>
        <w:pStyle w:val="Mezera"/>
        <w:numPr>
          <w:ilvl w:val="0"/>
          <w:numId w:val="12"/>
        </w:numPr>
        <w:suppressAutoHyphens w:val="0"/>
        <w:rPr>
          <w:noProof/>
          <w:sz w:val="24"/>
          <w:szCs w:val="24"/>
        </w:rPr>
      </w:pPr>
      <w:r w:rsidRPr="00A16F43">
        <w:rPr>
          <w:noProof/>
          <w:sz w:val="24"/>
          <w:szCs w:val="24"/>
        </w:rPr>
        <w:t>zadáváme žákům úkoly povzbuzující tvořivé využívání softwarových a hardwarových prostředků při prezentaci výsledků jejich práce</w:t>
      </w:r>
    </w:p>
    <w:p w14:paraId="28E96DB2" w14:textId="7DEFB5C0" w:rsidR="002D26EC" w:rsidRPr="00A16F43" w:rsidRDefault="002D26EC" w:rsidP="00E838E0">
      <w:pPr>
        <w:pStyle w:val="Mezera"/>
        <w:numPr>
          <w:ilvl w:val="0"/>
          <w:numId w:val="12"/>
        </w:numPr>
        <w:suppressAutoHyphens w:val="0"/>
        <w:rPr>
          <w:noProof/>
          <w:sz w:val="24"/>
          <w:szCs w:val="24"/>
        </w:rPr>
      </w:pPr>
      <w:r w:rsidRPr="00A16F43">
        <w:rPr>
          <w:noProof/>
          <w:sz w:val="24"/>
          <w:szCs w:val="24"/>
        </w:rPr>
        <w:t>vedeme žáky k zaujetí odpovědného, etického přístupu k nevhodným obsahům vyskytujících se na internetu či jiných médiích</w:t>
      </w:r>
    </w:p>
    <w:p w14:paraId="67CB626B" w14:textId="3B318A96" w:rsidR="00E838E0" w:rsidRPr="00A16F43" w:rsidRDefault="002D26EC" w:rsidP="00E838E0">
      <w:pPr>
        <w:pStyle w:val="Mezera"/>
        <w:numPr>
          <w:ilvl w:val="0"/>
          <w:numId w:val="12"/>
        </w:numPr>
        <w:suppressAutoHyphens w:val="0"/>
        <w:rPr>
          <w:noProof/>
          <w:sz w:val="24"/>
          <w:szCs w:val="24"/>
        </w:rPr>
      </w:pPr>
      <w:r w:rsidRPr="00A16F43">
        <w:rPr>
          <w:noProof/>
          <w:sz w:val="24"/>
          <w:szCs w:val="24"/>
        </w:rPr>
        <w:t>motivujeme žáky k</w:t>
      </w:r>
      <w:r w:rsidR="00E838E0" w:rsidRPr="00A16F43">
        <w:rPr>
          <w:noProof/>
          <w:sz w:val="24"/>
          <w:szCs w:val="24"/>
        </w:rPr>
        <w:t xml:space="preserve"> </w:t>
      </w:r>
      <w:r w:rsidRPr="00A16F43">
        <w:rPr>
          <w:noProof/>
          <w:sz w:val="24"/>
          <w:szCs w:val="24"/>
        </w:rPr>
        <w:t>šetrné práci s výpočetní technikou</w:t>
      </w:r>
    </w:p>
    <w:p w14:paraId="18F0EC67" w14:textId="77777777" w:rsidR="00E838E0" w:rsidRDefault="00E838E0">
      <w:pPr>
        <w:pStyle w:val="StylMezititulekRVPZV11bTunZarovnatdoblokuPrvndekChar"/>
        <w:spacing w:before="0" w:after="60"/>
        <w:rPr>
          <w:color w:val="FFC000"/>
        </w:rPr>
      </w:pPr>
    </w:p>
    <w:p w14:paraId="0AF9B0C2" w14:textId="58084131" w:rsidR="00594D59" w:rsidRPr="00A16F43" w:rsidRDefault="00594D59">
      <w:pPr>
        <w:pStyle w:val="StylMezititulekRVPZV11bTunZarovnatdoblokuPrvndekChar"/>
        <w:spacing w:before="0" w:after="60"/>
      </w:pPr>
      <w:r w:rsidRPr="00A16F43">
        <w:t>1. stupeň</w:t>
      </w:r>
    </w:p>
    <w:p w14:paraId="27FEB7E7" w14:textId="77777777" w:rsidR="002F7BB0" w:rsidRPr="00A16F43" w:rsidRDefault="002F7BB0">
      <w:pPr>
        <w:pStyle w:val="StylMezititulekRVPZV11bTunZarovnatdoblokuPrvndekChar"/>
        <w:spacing w:before="0" w:after="60"/>
      </w:pPr>
    </w:p>
    <w:tbl>
      <w:tblPr>
        <w:tblpPr w:leftFromText="141" w:rightFromText="141" w:vertAnchor="text" w:horzAnchor="margin" w:tblpY="26"/>
        <w:tblW w:w="0" w:type="auto"/>
        <w:tblLayout w:type="fixed"/>
        <w:tblCellMar>
          <w:left w:w="70" w:type="dxa"/>
          <w:right w:w="70" w:type="dxa"/>
        </w:tblCellMar>
        <w:tblLook w:val="0000" w:firstRow="0" w:lastRow="0" w:firstColumn="0" w:lastColumn="0" w:noHBand="0" w:noVBand="0"/>
      </w:tblPr>
      <w:tblGrid>
        <w:gridCol w:w="9081"/>
      </w:tblGrid>
      <w:tr w:rsidR="00A16F43" w:rsidRPr="00A16F43" w14:paraId="58491710" w14:textId="77777777">
        <w:trPr>
          <w:trHeight w:val="1134"/>
        </w:trPr>
        <w:tc>
          <w:tcPr>
            <w:tcW w:w="9081" w:type="dxa"/>
            <w:tcBorders>
              <w:top w:val="single" w:sz="4" w:space="0" w:color="000000"/>
              <w:left w:val="single" w:sz="4" w:space="0" w:color="000000"/>
              <w:bottom w:val="single" w:sz="4" w:space="0" w:color="000000"/>
              <w:right w:val="single" w:sz="4" w:space="0" w:color="000000"/>
            </w:tcBorders>
            <w:shd w:val="clear" w:color="auto" w:fill="E6E6E6"/>
          </w:tcPr>
          <w:p w14:paraId="215B72EF" w14:textId="77777777" w:rsidR="001C1199" w:rsidRPr="00A16F43" w:rsidRDefault="001C1199" w:rsidP="002F7BB0">
            <w:pPr>
              <w:pStyle w:val="StylMezititulekRVPZV11bTunZarovnatdoblokuPrvndekCharCharChar"/>
              <w:spacing w:before="60"/>
              <w:ind w:left="57"/>
              <w:rPr>
                <w:i/>
                <w:iCs/>
                <w:sz w:val="24"/>
                <w:szCs w:val="24"/>
              </w:rPr>
            </w:pPr>
            <w:r w:rsidRPr="00A16F43">
              <w:rPr>
                <w:i/>
                <w:iCs/>
                <w:sz w:val="24"/>
                <w:szCs w:val="24"/>
              </w:rPr>
              <w:t>DATA, INFORMACE A MODELOVÁNÍ</w:t>
            </w:r>
          </w:p>
          <w:p w14:paraId="01594E9D" w14:textId="286455E1" w:rsidR="002F7BB0" w:rsidRPr="00A16F43" w:rsidRDefault="002F7BB0" w:rsidP="002F7BB0">
            <w:pPr>
              <w:pStyle w:val="StylMezititulekRVPZV11bTunZarovnatdoblokuPrvndekCharCharChar"/>
              <w:spacing w:before="60"/>
              <w:ind w:left="57"/>
              <w:rPr>
                <w:sz w:val="24"/>
                <w:szCs w:val="24"/>
              </w:rPr>
            </w:pPr>
            <w:r w:rsidRPr="00A16F43">
              <w:rPr>
                <w:sz w:val="24"/>
                <w:szCs w:val="24"/>
              </w:rPr>
              <w:t>Očekávané výstupy</w:t>
            </w:r>
            <w:r w:rsidR="00A14195" w:rsidRPr="00A16F43">
              <w:rPr>
                <w:sz w:val="24"/>
                <w:szCs w:val="24"/>
              </w:rPr>
              <w:t xml:space="preserve"> převzaté z RVP </w:t>
            </w:r>
            <w:proofErr w:type="gramStart"/>
            <w:r w:rsidR="00A14195" w:rsidRPr="00A16F43">
              <w:rPr>
                <w:sz w:val="24"/>
                <w:szCs w:val="24"/>
              </w:rPr>
              <w:t xml:space="preserve">ZV </w:t>
            </w:r>
            <w:r w:rsidRPr="00A16F43">
              <w:rPr>
                <w:sz w:val="24"/>
                <w:szCs w:val="24"/>
              </w:rPr>
              <w:t xml:space="preserve"> </w:t>
            </w:r>
            <w:r w:rsidR="00984802" w:rsidRPr="00A16F43">
              <w:rPr>
                <w:sz w:val="24"/>
                <w:szCs w:val="24"/>
              </w:rPr>
              <w:t>–</w:t>
            </w:r>
            <w:proofErr w:type="gramEnd"/>
            <w:r w:rsidRPr="00A16F43">
              <w:rPr>
                <w:sz w:val="24"/>
                <w:szCs w:val="24"/>
              </w:rPr>
              <w:t xml:space="preserve"> 2. období</w:t>
            </w:r>
          </w:p>
          <w:p w14:paraId="5A298EB6" w14:textId="77777777" w:rsidR="002F7BB0" w:rsidRPr="00A16F43" w:rsidRDefault="002F7BB0" w:rsidP="002F7BB0">
            <w:pPr>
              <w:pStyle w:val="StylTextodkrajeRVPZVnenKurzva"/>
              <w:ind w:left="57"/>
              <w:rPr>
                <w:sz w:val="24"/>
                <w:szCs w:val="24"/>
              </w:rPr>
            </w:pPr>
            <w:r w:rsidRPr="00A16F43">
              <w:rPr>
                <w:sz w:val="24"/>
                <w:szCs w:val="24"/>
              </w:rPr>
              <w:t>žák</w:t>
            </w:r>
          </w:p>
          <w:p w14:paraId="4617BCEA" w14:textId="77777777" w:rsidR="001C1199" w:rsidRPr="00A16F43" w:rsidRDefault="002F7BB0" w:rsidP="002F7BB0">
            <w:pPr>
              <w:pStyle w:val="Styl11bTunKurzvaVpravo02cmPed1b"/>
              <w:tabs>
                <w:tab w:val="clear" w:pos="1134"/>
              </w:tabs>
              <w:autoSpaceDE/>
              <w:ind w:left="170" w:firstLine="0"/>
              <w:rPr>
                <w:sz w:val="24"/>
                <w:szCs w:val="24"/>
              </w:rPr>
            </w:pPr>
            <w:r w:rsidRPr="00A16F43">
              <w:rPr>
                <w:sz w:val="24"/>
                <w:szCs w:val="24"/>
              </w:rPr>
              <w:t xml:space="preserve">INF </w:t>
            </w:r>
            <w:proofErr w:type="gramStart"/>
            <w:r w:rsidRPr="00A16F43">
              <w:rPr>
                <w:sz w:val="24"/>
                <w:szCs w:val="24"/>
              </w:rPr>
              <w:t xml:space="preserve">1 </w:t>
            </w:r>
            <w:r w:rsidR="001C1199" w:rsidRPr="00A16F43">
              <w:rPr>
                <w:sz w:val="24"/>
                <w:szCs w:val="24"/>
              </w:rPr>
              <w:t xml:space="preserve"> uvede</w:t>
            </w:r>
            <w:proofErr w:type="gramEnd"/>
            <w:r w:rsidR="001C1199" w:rsidRPr="00A16F43">
              <w:rPr>
                <w:sz w:val="24"/>
                <w:szCs w:val="24"/>
              </w:rPr>
              <w:t xml:space="preserve"> příklady dat, která ho obklopují a která mu mohou pomoci lépe se rozhodnout; vyslovuje odpovědi na základě dat</w:t>
            </w:r>
          </w:p>
          <w:p w14:paraId="5A4AD8D1" w14:textId="010EE848" w:rsidR="002F7BB0" w:rsidRPr="00A16F43" w:rsidRDefault="002F7BB0" w:rsidP="002F7BB0">
            <w:pPr>
              <w:pStyle w:val="Styl11bTunKurzvaVpravo02cmPed1b"/>
              <w:tabs>
                <w:tab w:val="clear" w:pos="1134"/>
              </w:tabs>
              <w:autoSpaceDE/>
              <w:ind w:left="170" w:firstLine="0"/>
              <w:rPr>
                <w:sz w:val="24"/>
                <w:szCs w:val="24"/>
              </w:rPr>
            </w:pPr>
            <w:r w:rsidRPr="00A16F43">
              <w:rPr>
                <w:sz w:val="24"/>
                <w:szCs w:val="24"/>
              </w:rPr>
              <w:t xml:space="preserve">INF </w:t>
            </w:r>
            <w:proofErr w:type="gramStart"/>
            <w:r w:rsidRPr="00A16F43">
              <w:rPr>
                <w:sz w:val="24"/>
                <w:szCs w:val="24"/>
              </w:rPr>
              <w:t xml:space="preserve">2 </w:t>
            </w:r>
            <w:r w:rsidR="001C1199" w:rsidRPr="00A16F43">
              <w:rPr>
                <w:sz w:val="24"/>
                <w:szCs w:val="24"/>
              </w:rPr>
              <w:t xml:space="preserve"> popíše</w:t>
            </w:r>
            <w:proofErr w:type="gramEnd"/>
            <w:r w:rsidR="001C1199" w:rsidRPr="00A16F43">
              <w:rPr>
                <w:sz w:val="24"/>
                <w:szCs w:val="24"/>
              </w:rPr>
              <w:t xml:space="preserve"> konkrétní situaci, určí, co k ní již ví, a znázorní ji</w:t>
            </w:r>
          </w:p>
          <w:p w14:paraId="046CAD82" w14:textId="6FEE8763" w:rsidR="002F7BB0" w:rsidRPr="00A16F43" w:rsidRDefault="002F7BB0" w:rsidP="002F7BB0">
            <w:pPr>
              <w:pStyle w:val="Styl11bTunKurzvaVpravo02cmPed1b"/>
              <w:tabs>
                <w:tab w:val="clear" w:pos="1134"/>
              </w:tabs>
              <w:autoSpaceDE/>
              <w:spacing w:after="60"/>
              <w:ind w:left="170" w:firstLine="0"/>
            </w:pPr>
            <w:r w:rsidRPr="00A16F43">
              <w:rPr>
                <w:sz w:val="24"/>
                <w:szCs w:val="24"/>
              </w:rPr>
              <w:t xml:space="preserve">INF </w:t>
            </w:r>
            <w:proofErr w:type="gramStart"/>
            <w:r w:rsidRPr="00A16F43">
              <w:rPr>
                <w:sz w:val="24"/>
                <w:szCs w:val="24"/>
              </w:rPr>
              <w:t xml:space="preserve">3 </w:t>
            </w:r>
            <w:r w:rsidR="001C1199" w:rsidRPr="00A16F43">
              <w:rPr>
                <w:sz w:val="24"/>
                <w:szCs w:val="24"/>
              </w:rPr>
              <w:t xml:space="preserve"> vyčte</w:t>
            </w:r>
            <w:proofErr w:type="gramEnd"/>
            <w:r w:rsidR="001C1199" w:rsidRPr="00A16F43">
              <w:rPr>
                <w:sz w:val="24"/>
                <w:szCs w:val="24"/>
              </w:rPr>
              <w:t xml:space="preserve"> informace z daného modelu</w:t>
            </w:r>
          </w:p>
        </w:tc>
      </w:tr>
    </w:tbl>
    <w:p w14:paraId="637220D7" w14:textId="77777777" w:rsidR="00071995" w:rsidRPr="00A16F43" w:rsidRDefault="00071995" w:rsidP="00071995">
      <w:pPr>
        <w:pStyle w:val="Zkladntextodsazen2"/>
        <w:spacing w:before="120" w:after="0" w:line="240" w:lineRule="auto"/>
        <w:ind w:left="0"/>
        <w:rPr>
          <w:rStyle w:val="TextodstavecRVPZV11bZarovnatdoblokuPrvndek1cmPed6bCharCharChar"/>
          <w:sz w:val="24"/>
          <w:szCs w:val="24"/>
        </w:rPr>
      </w:pPr>
    </w:p>
    <w:p w14:paraId="5CD69C86" w14:textId="2921C6BA" w:rsidR="00071995" w:rsidRPr="00A16F43" w:rsidRDefault="00071995" w:rsidP="00071995">
      <w:pPr>
        <w:pStyle w:val="Zkladntextodsazen2"/>
        <w:spacing w:before="120" w:after="0" w:line="240" w:lineRule="auto"/>
        <w:ind w:left="0"/>
        <w:rPr>
          <w:b/>
          <w:bCs/>
        </w:rPr>
      </w:pPr>
      <w:r w:rsidRPr="00A16F43">
        <w:rPr>
          <w:rStyle w:val="TextodstavecRVPZV11bZarovnatdoblokuPrvndek1cmPed6bCharCharChar"/>
          <w:b/>
          <w:bCs/>
          <w:sz w:val="24"/>
          <w:szCs w:val="24"/>
        </w:rPr>
        <w:t>Učivo:</w:t>
      </w:r>
    </w:p>
    <w:p w14:paraId="303F9F3E" w14:textId="07BD5D7C" w:rsidR="00071995" w:rsidRPr="00A16F43" w:rsidRDefault="00071995" w:rsidP="00071995">
      <w:pPr>
        <w:pStyle w:val="VetvtextuRVPZVChar"/>
        <w:rPr>
          <w:sz w:val="24"/>
          <w:szCs w:val="24"/>
        </w:rPr>
      </w:pPr>
      <w:r w:rsidRPr="00A16F43">
        <w:rPr>
          <w:b/>
          <w:bCs/>
          <w:sz w:val="24"/>
          <w:szCs w:val="24"/>
        </w:rPr>
        <w:t>data, informace:</w:t>
      </w:r>
      <w:r w:rsidRPr="00A16F43">
        <w:rPr>
          <w:sz w:val="24"/>
          <w:szCs w:val="24"/>
        </w:rPr>
        <w:t xml:space="preserve"> sběr (pozorování, jednoduchý dotazník, průzkum) a záznam dat s využitím textu, čísla, barvy, tvaru, obrazu a zvuku; hodnocení získaných dat, vyvozování závěrů </w:t>
      </w:r>
    </w:p>
    <w:p w14:paraId="13CCC9D8" w14:textId="31CDB01E" w:rsidR="00071995" w:rsidRPr="00A16F43" w:rsidRDefault="00071995" w:rsidP="00071995">
      <w:pPr>
        <w:pStyle w:val="VetvtextuRVPZVChar"/>
        <w:rPr>
          <w:sz w:val="24"/>
          <w:szCs w:val="24"/>
        </w:rPr>
      </w:pPr>
      <w:r w:rsidRPr="00A16F43">
        <w:rPr>
          <w:b/>
          <w:bCs/>
          <w:sz w:val="24"/>
          <w:szCs w:val="24"/>
        </w:rPr>
        <w:t>kódování a přenos dat:</w:t>
      </w:r>
      <w:r w:rsidRPr="00A16F43">
        <w:rPr>
          <w:sz w:val="24"/>
          <w:szCs w:val="24"/>
        </w:rPr>
        <w:t xml:space="preserve"> využití značek, piktogramů, symbolů a kódů pro záznam, sdílení, přenos a ochranu informace</w:t>
      </w:r>
    </w:p>
    <w:p w14:paraId="3AEA4CDC" w14:textId="04FE435F" w:rsidR="00071995" w:rsidRPr="00A16F43" w:rsidRDefault="00071995" w:rsidP="00071995">
      <w:pPr>
        <w:pStyle w:val="VetvtextuRVPZVChar"/>
        <w:rPr>
          <w:sz w:val="24"/>
          <w:szCs w:val="24"/>
        </w:rPr>
      </w:pPr>
      <w:r w:rsidRPr="00A16F43">
        <w:rPr>
          <w:b/>
          <w:bCs/>
          <w:sz w:val="24"/>
          <w:szCs w:val="24"/>
        </w:rPr>
        <w:t>modelování:</w:t>
      </w:r>
      <w:r w:rsidRPr="00A16F43">
        <w:rPr>
          <w:sz w:val="24"/>
          <w:szCs w:val="24"/>
        </w:rPr>
        <w:t xml:space="preserve"> model jako zjednodušené znázornění skutečnosti; využití obrazových modelů (myšlenkové a pojmové mapy, schémata, tabulky, diagramy) ke zkoumání, porovnávání a vysvětlování jevů kolem žáka</w:t>
      </w:r>
    </w:p>
    <w:p w14:paraId="07069B8E" w14:textId="35C0E0E8" w:rsidR="002F7BB0" w:rsidRPr="00A16F43" w:rsidRDefault="002F7BB0">
      <w:pPr>
        <w:pStyle w:val="UivoCharChar"/>
        <w:numPr>
          <w:ilvl w:val="0"/>
          <w:numId w:val="0"/>
        </w:numPr>
        <w:autoSpaceDE/>
        <w:spacing w:after="120"/>
        <w:ind w:left="170" w:right="0"/>
      </w:pPr>
    </w:p>
    <w:tbl>
      <w:tblPr>
        <w:tblpPr w:leftFromText="141" w:rightFromText="141" w:vertAnchor="text" w:horzAnchor="margin" w:tblpY="26"/>
        <w:tblW w:w="0" w:type="auto"/>
        <w:tblLayout w:type="fixed"/>
        <w:tblCellMar>
          <w:left w:w="70" w:type="dxa"/>
          <w:right w:w="70" w:type="dxa"/>
        </w:tblCellMar>
        <w:tblLook w:val="0000" w:firstRow="0" w:lastRow="0" w:firstColumn="0" w:lastColumn="0" w:noHBand="0" w:noVBand="0"/>
      </w:tblPr>
      <w:tblGrid>
        <w:gridCol w:w="9081"/>
      </w:tblGrid>
      <w:tr w:rsidR="00A16F43" w:rsidRPr="00A16F43" w14:paraId="1CF7B02C" w14:textId="77777777" w:rsidTr="00782141">
        <w:trPr>
          <w:trHeight w:val="1134"/>
        </w:trPr>
        <w:tc>
          <w:tcPr>
            <w:tcW w:w="9081" w:type="dxa"/>
            <w:tcBorders>
              <w:top w:val="single" w:sz="4" w:space="0" w:color="000000"/>
              <w:left w:val="single" w:sz="4" w:space="0" w:color="000000"/>
              <w:bottom w:val="single" w:sz="4" w:space="0" w:color="000000"/>
              <w:right w:val="single" w:sz="4" w:space="0" w:color="000000"/>
            </w:tcBorders>
            <w:shd w:val="clear" w:color="auto" w:fill="E6E6E6"/>
          </w:tcPr>
          <w:p w14:paraId="4282CC65" w14:textId="2B67A938" w:rsidR="00263170" w:rsidRPr="00A16F43" w:rsidRDefault="00263170" w:rsidP="00782141">
            <w:pPr>
              <w:pStyle w:val="StylMezititulekRVPZV11bTunZarovnatdoblokuPrvndekCharCharChar"/>
              <w:spacing w:before="60"/>
              <w:ind w:left="57"/>
              <w:rPr>
                <w:i/>
                <w:iCs/>
                <w:sz w:val="24"/>
                <w:szCs w:val="24"/>
              </w:rPr>
            </w:pPr>
            <w:r w:rsidRPr="00A16F43">
              <w:rPr>
                <w:i/>
                <w:iCs/>
                <w:sz w:val="24"/>
                <w:szCs w:val="24"/>
              </w:rPr>
              <w:t>ALGORITMIZACE A PROGRAMOVÁNÍ</w:t>
            </w:r>
          </w:p>
          <w:p w14:paraId="2EE82857" w14:textId="77777777" w:rsidR="00263170" w:rsidRPr="00A16F43" w:rsidRDefault="00263170" w:rsidP="00782141">
            <w:pPr>
              <w:pStyle w:val="StylMezititulekRVPZV11bTunZarovnatdoblokuPrvndekCharCharChar"/>
              <w:spacing w:before="60"/>
              <w:ind w:left="57"/>
              <w:rPr>
                <w:sz w:val="24"/>
                <w:szCs w:val="24"/>
              </w:rPr>
            </w:pPr>
            <w:r w:rsidRPr="00A16F43">
              <w:rPr>
                <w:sz w:val="24"/>
                <w:szCs w:val="24"/>
              </w:rPr>
              <w:t xml:space="preserve">Očekávané výstupy převzaté z RVP </w:t>
            </w:r>
            <w:proofErr w:type="gramStart"/>
            <w:r w:rsidRPr="00A16F43">
              <w:rPr>
                <w:sz w:val="24"/>
                <w:szCs w:val="24"/>
              </w:rPr>
              <w:t>ZV  –</w:t>
            </w:r>
            <w:proofErr w:type="gramEnd"/>
            <w:r w:rsidRPr="00A16F43">
              <w:rPr>
                <w:sz w:val="24"/>
                <w:szCs w:val="24"/>
              </w:rPr>
              <w:t xml:space="preserve"> 2. období</w:t>
            </w:r>
          </w:p>
          <w:p w14:paraId="1B606FCB" w14:textId="77777777" w:rsidR="00263170" w:rsidRPr="00A16F43" w:rsidRDefault="00263170" w:rsidP="00782141">
            <w:pPr>
              <w:pStyle w:val="StylTextodkrajeRVPZVnenKurzva"/>
              <w:ind w:left="57"/>
              <w:rPr>
                <w:sz w:val="24"/>
                <w:szCs w:val="24"/>
              </w:rPr>
            </w:pPr>
            <w:r w:rsidRPr="00A16F43">
              <w:rPr>
                <w:sz w:val="24"/>
                <w:szCs w:val="24"/>
              </w:rPr>
              <w:t>žák</w:t>
            </w:r>
          </w:p>
          <w:p w14:paraId="5DAD7E95" w14:textId="55229100" w:rsidR="00263170" w:rsidRPr="00A16F43" w:rsidRDefault="00263170" w:rsidP="00782141">
            <w:pPr>
              <w:pStyle w:val="Styl11bTunKurzvaVpravo02cmPed1b"/>
              <w:tabs>
                <w:tab w:val="clear" w:pos="1134"/>
              </w:tabs>
              <w:autoSpaceDE/>
              <w:ind w:left="170" w:firstLine="0"/>
              <w:rPr>
                <w:sz w:val="24"/>
                <w:szCs w:val="24"/>
              </w:rPr>
            </w:pPr>
            <w:r w:rsidRPr="00A16F43">
              <w:rPr>
                <w:sz w:val="24"/>
                <w:szCs w:val="24"/>
              </w:rPr>
              <w:t xml:space="preserve">INF 4  </w:t>
            </w:r>
            <w:r w:rsidRPr="00A16F43">
              <w:rPr>
                <w:b w:val="0"/>
                <w:bCs w:val="0"/>
                <w:i w:val="0"/>
                <w:iCs w:val="0"/>
                <w:sz w:val="24"/>
                <w:szCs w:val="24"/>
                <w:lang w:eastAsia="cs-CZ"/>
              </w:rPr>
              <w:t xml:space="preserve"> </w:t>
            </w:r>
            <w:r w:rsidRPr="00A16F43">
              <w:rPr>
                <w:sz w:val="24"/>
                <w:szCs w:val="24"/>
                <w:lang w:eastAsia="cs-CZ"/>
              </w:rPr>
              <w:t>sestavuje a testuje symbolické zápisy postupů</w:t>
            </w:r>
          </w:p>
          <w:p w14:paraId="5BFF5FD6" w14:textId="52C94325" w:rsidR="00001747" w:rsidRPr="00A16F43" w:rsidRDefault="00001747" w:rsidP="00001747">
            <w:pPr>
              <w:suppressAutoHyphens w:val="0"/>
              <w:autoSpaceDE w:val="0"/>
              <w:autoSpaceDN w:val="0"/>
              <w:adjustRightInd w:val="0"/>
              <w:jc w:val="left"/>
              <w:rPr>
                <w:b/>
                <w:bCs/>
                <w:i/>
                <w:iCs/>
                <w:lang w:eastAsia="cs-CZ"/>
              </w:rPr>
            </w:pPr>
            <w:r w:rsidRPr="00A16F43">
              <w:t xml:space="preserve">  </w:t>
            </w:r>
            <w:r w:rsidR="00263170" w:rsidRPr="00A16F43">
              <w:rPr>
                <w:b/>
                <w:bCs/>
                <w:i/>
                <w:iCs/>
              </w:rPr>
              <w:t xml:space="preserve">INF </w:t>
            </w:r>
            <w:r w:rsidRPr="00A16F43">
              <w:rPr>
                <w:b/>
                <w:bCs/>
                <w:i/>
                <w:iCs/>
              </w:rPr>
              <w:t>5</w:t>
            </w:r>
            <w:r w:rsidR="00263170" w:rsidRPr="00A16F43">
              <w:t xml:space="preserve">  </w:t>
            </w:r>
            <w:r w:rsidRPr="00A16F43">
              <w:rPr>
                <w:rFonts w:ascii="TimesNewRomanPS-BoldItalicMT" w:hAnsi="TimesNewRomanPS-BoldItalicMT" w:cs="TimesNewRomanPS-BoldItalicMT"/>
                <w:b/>
                <w:bCs/>
                <w:i/>
                <w:iCs/>
                <w:lang w:eastAsia="cs-CZ"/>
              </w:rPr>
              <w:t xml:space="preserve"> </w:t>
            </w:r>
            <w:r w:rsidRPr="00A16F43">
              <w:rPr>
                <w:b/>
                <w:bCs/>
                <w:i/>
                <w:iCs/>
                <w:lang w:eastAsia="cs-CZ"/>
              </w:rPr>
              <w:t>popíše jednoduchý problém, navrhne a popíše jednotlivé kroky jeho řešení</w:t>
            </w:r>
          </w:p>
          <w:p w14:paraId="6F0C8847" w14:textId="2A58A0D5" w:rsidR="00001747" w:rsidRPr="00A16F43" w:rsidRDefault="00001747" w:rsidP="00001747">
            <w:pPr>
              <w:suppressAutoHyphens w:val="0"/>
              <w:autoSpaceDE w:val="0"/>
              <w:autoSpaceDN w:val="0"/>
              <w:adjustRightInd w:val="0"/>
              <w:jc w:val="left"/>
              <w:rPr>
                <w:b/>
                <w:bCs/>
                <w:i/>
                <w:iCs/>
                <w:lang w:eastAsia="cs-CZ"/>
              </w:rPr>
            </w:pPr>
            <w:r w:rsidRPr="00A16F43">
              <w:rPr>
                <w:b/>
                <w:bCs/>
                <w:i/>
                <w:iCs/>
                <w:lang w:eastAsia="cs-CZ"/>
              </w:rPr>
              <w:t xml:space="preserve">  INF 6   v blokově orientovaném programovacím jazyce sestaví program; rozpozná</w:t>
            </w:r>
          </w:p>
          <w:p w14:paraId="4ED50F71" w14:textId="12D34113" w:rsidR="00001747" w:rsidRPr="00A16F43" w:rsidRDefault="00001747" w:rsidP="00001747">
            <w:pPr>
              <w:suppressAutoHyphens w:val="0"/>
              <w:autoSpaceDE w:val="0"/>
              <w:autoSpaceDN w:val="0"/>
              <w:adjustRightInd w:val="0"/>
              <w:jc w:val="left"/>
              <w:rPr>
                <w:b/>
                <w:bCs/>
                <w:i/>
                <w:iCs/>
                <w:lang w:eastAsia="cs-CZ"/>
              </w:rPr>
            </w:pPr>
            <w:r w:rsidRPr="00A16F43">
              <w:rPr>
                <w:b/>
                <w:bCs/>
                <w:i/>
                <w:iCs/>
                <w:lang w:eastAsia="cs-CZ"/>
              </w:rPr>
              <w:t xml:space="preserve">  opakující se vzory, používá opakování a připravené podprogramy</w:t>
            </w:r>
          </w:p>
          <w:p w14:paraId="03E8C5DD" w14:textId="69E1E513" w:rsidR="00001747" w:rsidRPr="00A16F43" w:rsidRDefault="00001747" w:rsidP="00001747">
            <w:pPr>
              <w:suppressAutoHyphens w:val="0"/>
              <w:autoSpaceDE w:val="0"/>
              <w:autoSpaceDN w:val="0"/>
              <w:adjustRightInd w:val="0"/>
              <w:jc w:val="left"/>
              <w:rPr>
                <w:b/>
                <w:bCs/>
                <w:i/>
                <w:iCs/>
                <w:lang w:eastAsia="cs-CZ"/>
              </w:rPr>
            </w:pPr>
            <w:r w:rsidRPr="00A16F43">
              <w:rPr>
                <w:b/>
                <w:bCs/>
                <w:i/>
                <w:iCs/>
                <w:lang w:eastAsia="cs-CZ"/>
              </w:rPr>
              <w:t xml:space="preserve">  INF 7 ověří správnost jím navrženého postupu či programu, najde a opraví v něm    </w:t>
            </w:r>
          </w:p>
          <w:p w14:paraId="59409096" w14:textId="1A1DFFB1" w:rsidR="00263170" w:rsidRPr="00A16F43" w:rsidRDefault="00001747" w:rsidP="00001747">
            <w:pPr>
              <w:suppressAutoHyphens w:val="0"/>
              <w:autoSpaceDE w:val="0"/>
              <w:autoSpaceDN w:val="0"/>
              <w:adjustRightInd w:val="0"/>
              <w:jc w:val="left"/>
              <w:rPr>
                <w:b/>
                <w:bCs/>
                <w:i/>
                <w:iCs/>
                <w:lang w:eastAsia="cs-CZ"/>
              </w:rPr>
            </w:pPr>
            <w:r w:rsidRPr="00A16F43">
              <w:rPr>
                <w:b/>
                <w:bCs/>
                <w:i/>
                <w:iCs/>
                <w:lang w:eastAsia="cs-CZ"/>
              </w:rPr>
              <w:t xml:space="preserve">  případnou chybu</w:t>
            </w:r>
          </w:p>
        </w:tc>
      </w:tr>
    </w:tbl>
    <w:p w14:paraId="652E4E1E" w14:textId="77777777" w:rsidR="00263170" w:rsidRPr="00C56C5F" w:rsidRDefault="00263170" w:rsidP="00263170">
      <w:pPr>
        <w:pStyle w:val="Zkladntextodsazen2"/>
        <w:spacing w:before="120" w:after="0" w:line="240" w:lineRule="auto"/>
        <w:ind w:left="0"/>
        <w:rPr>
          <w:rStyle w:val="TextodstavecRVPZV11bZarovnatdoblokuPrvndek1cmPed6bCharCharChar"/>
          <w:color w:val="0070C0"/>
          <w:sz w:val="24"/>
          <w:szCs w:val="24"/>
        </w:rPr>
      </w:pPr>
    </w:p>
    <w:p w14:paraId="3C77AF56" w14:textId="77777777" w:rsidR="00263170" w:rsidRPr="00A16F43" w:rsidRDefault="00263170" w:rsidP="00263170">
      <w:pPr>
        <w:pStyle w:val="Zkladntextodsazen2"/>
        <w:spacing w:before="120" w:after="0" w:line="240" w:lineRule="auto"/>
        <w:ind w:left="0"/>
        <w:rPr>
          <w:b/>
          <w:bCs/>
        </w:rPr>
      </w:pPr>
      <w:r w:rsidRPr="00A16F43">
        <w:rPr>
          <w:rStyle w:val="TextodstavecRVPZV11bZarovnatdoblokuPrvndek1cmPed6bCharCharChar"/>
          <w:b/>
          <w:bCs/>
          <w:sz w:val="24"/>
          <w:szCs w:val="24"/>
        </w:rPr>
        <w:t>Učivo:</w:t>
      </w:r>
    </w:p>
    <w:p w14:paraId="6D99FE8D" w14:textId="2363B86C" w:rsidR="00001747" w:rsidRPr="00A16F43" w:rsidRDefault="00001747" w:rsidP="00261F58">
      <w:pPr>
        <w:pStyle w:val="VetvtextuRVPZVChar"/>
        <w:rPr>
          <w:sz w:val="24"/>
          <w:szCs w:val="24"/>
        </w:rPr>
      </w:pPr>
      <w:r w:rsidRPr="00A16F43">
        <w:rPr>
          <w:b/>
          <w:bCs/>
          <w:sz w:val="24"/>
          <w:szCs w:val="24"/>
        </w:rPr>
        <w:t>řešení problému krokováním:</w:t>
      </w:r>
      <w:r w:rsidRPr="00A16F43">
        <w:rPr>
          <w:sz w:val="24"/>
          <w:szCs w:val="24"/>
        </w:rPr>
        <w:t xml:space="preserve"> postup, jeho jednotlivé kroky, vstupy, výstupy a různé formy zápisu</w:t>
      </w:r>
      <w:r w:rsidR="00261F58" w:rsidRPr="00A16F43">
        <w:rPr>
          <w:sz w:val="24"/>
          <w:szCs w:val="24"/>
        </w:rPr>
        <w:t xml:space="preserve"> </w:t>
      </w:r>
      <w:r w:rsidRPr="00A16F43">
        <w:rPr>
          <w:sz w:val="24"/>
          <w:szCs w:val="24"/>
        </w:rPr>
        <w:t>pomocí obrázků, značek, symbolů či textu; příklady situací využívajících opakovaně použitelné</w:t>
      </w:r>
      <w:r w:rsidR="00261F58" w:rsidRPr="00A16F43">
        <w:rPr>
          <w:sz w:val="24"/>
          <w:szCs w:val="24"/>
        </w:rPr>
        <w:t xml:space="preserve"> </w:t>
      </w:r>
      <w:r w:rsidRPr="00A16F43">
        <w:rPr>
          <w:sz w:val="24"/>
          <w:szCs w:val="24"/>
        </w:rPr>
        <w:t>postupy; přečtení, porozumění a úprava kroků v postupu, algoritmu; sestavení funkčního postupu</w:t>
      </w:r>
      <w:r w:rsidR="00261F58" w:rsidRPr="00A16F43">
        <w:rPr>
          <w:sz w:val="24"/>
          <w:szCs w:val="24"/>
        </w:rPr>
        <w:t xml:space="preserve"> </w:t>
      </w:r>
      <w:r w:rsidRPr="00A16F43">
        <w:rPr>
          <w:sz w:val="24"/>
          <w:szCs w:val="24"/>
        </w:rPr>
        <w:t>řešícího konkrétní jednoduchou situaci</w:t>
      </w:r>
    </w:p>
    <w:p w14:paraId="1352784C" w14:textId="2F4891AE" w:rsidR="00261F58" w:rsidRPr="00A16F43" w:rsidRDefault="00261F58" w:rsidP="00261F58">
      <w:pPr>
        <w:pStyle w:val="VetvtextuRVPZVChar"/>
        <w:rPr>
          <w:sz w:val="24"/>
          <w:szCs w:val="24"/>
        </w:rPr>
      </w:pPr>
      <w:r w:rsidRPr="00A16F43">
        <w:rPr>
          <w:b/>
          <w:bCs/>
          <w:sz w:val="24"/>
          <w:szCs w:val="24"/>
        </w:rPr>
        <w:t xml:space="preserve">programování: </w:t>
      </w:r>
      <w:r w:rsidRPr="00A16F43">
        <w:rPr>
          <w:sz w:val="24"/>
          <w:szCs w:val="24"/>
        </w:rPr>
        <w:t>experimentování a objevování v blokově orientovaném programovacím prostředí; události, sekvence, opakování, podprogramy; sestavení programu</w:t>
      </w:r>
    </w:p>
    <w:p w14:paraId="3013EFF8" w14:textId="4A7CF62D" w:rsidR="00261F58" w:rsidRPr="00A16F43" w:rsidRDefault="00261F58" w:rsidP="00261F58">
      <w:pPr>
        <w:pStyle w:val="VetvtextuRVPZVChar"/>
        <w:rPr>
          <w:sz w:val="24"/>
          <w:szCs w:val="24"/>
        </w:rPr>
      </w:pPr>
      <w:r w:rsidRPr="00A16F43">
        <w:rPr>
          <w:b/>
          <w:bCs/>
          <w:sz w:val="24"/>
          <w:szCs w:val="24"/>
        </w:rPr>
        <w:t xml:space="preserve">kontrola řešení: </w:t>
      </w:r>
      <w:r w:rsidRPr="00A16F43">
        <w:rPr>
          <w:sz w:val="24"/>
          <w:szCs w:val="24"/>
        </w:rPr>
        <w:t>porovnání postupu s jiným a diskuse o nich; ověřování funkčnosti programu a jeho částí opakovaným spuštěním; nalezení chyby a oprava kódu; nahrazení opakujícího se vzoru cyklem</w:t>
      </w:r>
    </w:p>
    <w:p w14:paraId="408FCBAF" w14:textId="77777777" w:rsidR="00261F58" w:rsidRPr="00A16F43" w:rsidRDefault="00261F58" w:rsidP="00261F58">
      <w:pPr>
        <w:pStyle w:val="StylMezititulekRVPZV11bTunZarovnatdoblokuPrvndekChar"/>
        <w:spacing w:before="0" w:after="60"/>
      </w:pPr>
    </w:p>
    <w:tbl>
      <w:tblPr>
        <w:tblpPr w:leftFromText="141" w:rightFromText="141" w:vertAnchor="text" w:horzAnchor="margin" w:tblpY="26"/>
        <w:tblW w:w="0" w:type="auto"/>
        <w:tblLayout w:type="fixed"/>
        <w:tblCellMar>
          <w:left w:w="70" w:type="dxa"/>
          <w:right w:w="70" w:type="dxa"/>
        </w:tblCellMar>
        <w:tblLook w:val="0000" w:firstRow="0" w:lastRow="0" w:firstColumn="0" w:lastColumn="0" w:noHBand="0" w:noVBand="0"/>
      </w:tblPr>
      <w:tblGrid>
        <w:gridCol w:w="9081"/>
      </w:tblGrid>
      <w:tr w:rsidR="00A16F43" w:rsidRPr="00A16F43" w14:paraId="16B1376A" w14:textId="77777777" w:rsidTr="00782141">
        <w:trPr>
          <w:trHeight w:val="1134"/>
        </w:trPr>
        <w:tc>
          <w:tcPr>
            <w:tcW w:w="9081" w:type="dxa"/>
            <w:tcBorders>
              <w:top w:val="single" w:sz="4" w:space="0" w:color="000000"/>
              <w:left w:val="single" w:sz="4" w:space="0" w:color="000000"/>
              <w:bottom w:val="single" w:sz="4" w:space="0" w:color="000000"/>
              <w:right w:val="single" w:sz="4" w:space="0" w:color="000000"/>
            </w:tcBorders>
            <w:shd w:val="clear" w:color="auto" w:fill="E6E6E6"/>
          </w:tcPr>
          <w:p w14:paraId="6785BF74" w14:textId="196637AB" w:rsidR="00261F58" w:rsidRPr="00A16F43" w:rsidRDefault="00261F58" w:rsidP="00782141">
            <w:pPr>
              <w:pStyle w:val="StylMezititulekRVPZV11bTunZarovnatdoblokuPrvndekCharCharChar"/>
              <w:spacing w:before="60"/>
              <w:ind w:left="57"/>
              <w:rPr>
                <w:i/>
                <w:iCs/>
                <w:sz w:val="24"/>
                <w:szCs w:val="24"/>
              </w:rPr>
            </w:pPr>
            <w:r w:rsidRPr="00A16F43">
              <w:rPr>
                <w:i/>
                <w:iCs/>
                <w:sz w:val="24"/>
                <w:szCs w:val="24"/>
              </w:rPr>
              <w:t>INFORMAČNÍ SYSTÉMY</w:t>
            </w:r>
          </w:p>
          <w:p w14:paraId="110EBEE7" w14:textId="77777777" w:rsidR="00261F58" w:rsidRPr="00A16F43" w:rsidRDefault="00261F58" w:rsidP="00782141">
            <w:pPr>
              <w:pStyle w:val="StylMezititulekRVPZV11bTunZarovnatdoblokuPrvndekCharCharChar"/>
              <w:spacing w:before="60"/>
              <w:ind w:left="57"/>
              <w:rPr>
                <w:sz w:val="24"/>
                <w:szCs w:val="24"/>
              </w:rPr>
            </w:pPr>
            <w:r w:rsidRPr="00A16F43">
              <w:rPr>
                <w:sz w:val="24"/>
                <w:szCs w:val="24"/>
              </w:rPr>
              <w:t xml:space="preserve">Očekávané výstupy převzaté z RVP </w:t>
            </w:r>
            <w:proofErr w:type="gramStart"/>
            <w:r w:rsidRPr="00A16F43">
              <w:rPr>
                <w:sz w:val="24"/>
                <w:szCs w:val="24"/>
              </w:rPr>
              <w:t>ZV  –</w:t>
            </w:r>
            <w:proofErr w:type="gramEnd"/>
            <w:r w:rsidRPr="00A16F43">
              <w:rPr>
                <w:sz w:val="24"/>
                <w:szCs w:val="24"/>
              </w:rPr>
              <w:t xml:space="preserve"> 2. období</w:t>
            </w:r>
          </w:p>
          <w:p w14:paraId="7DBE5DC2" w14:textId="77777777" w:rsidR="00261F58" w:rsidRPr="00A16F43" w:rsidRDefault="00261F58" w:rsidP="00782141">
            <w:pPr>
              <w:pStyle w:val="StylTextodkrajeRVPZVnenKurzva"/>
              <w:ind w:left="57"/>
              <w:rPr>
                <w:sz w:val="24"/>
                <w:szCs w:val="24"/>
              </w:rPr>
            </w:pPr>
            <w:r w:rsidRPr="00A16F43">
              <w:rPr>
                <w:sz w:val="24"/>
                <w:szCs w:val="24"/>
              </w:rPr>
              <w:t>žák</w:t>
            </w:r>
          </w:p>
          <w:p w14:paraId="0B1FE460" w14:textId="3CDE67CC" w:rsidR="00261F58" w:rsidRPr="00A16F43" w:rsidRDefault="00261F58" w:rsidP="00782141">
            <w:pPr>
              <w:pStyle w:val="Styl11bTunKurzvaVpravo02cmPed1b"/>
              <w:tabs>
                <w:tab w:val="clear" w:pos="1134"/>
              </w:tabs>
              <w:autoSpaceDE/>
              <w:ind w:left="170" w:firstLine="0"/>
              <w:rPr>
                <w:sz w:val="24"/>
                <w:szCs w:val="24"/>
              </w:rPr>
            </w:pPr>
            <w:r w:rsidRPr="00A16F43">
              <w:rPr>
                <w:sz w:val="24"/>
                <w:szCs w:val="24"/>
              </w:rPr>
              <w:t xml:space="preserve">INF 8  </w:t>
            </w:r>
            <w:r w:rsidRPr="00A16F43">
              <w:t xml:space="preserve"> </w:t>
            </w:r>
            <w:r w:rsidRPr="00A16F43">
              <w:rPr>
                <w:sz w:val="24"/>
                <w:szCs w:val="24"/>
              </w:rPr>
              <w:t>v systémech, které ho obklopují, rozezná jednotlivé prvky a vztahy mezi nimi</w:t>
            </w:r>
          </w:p>
          <w:p w14:paraId="23BDF820" w14:textId="6A7FFD50" w:rsidR="00261F58" w:rsidRPr="00A16F43" w:rsidRDefault="00261F58" w:rsidP="00261F58">
            <w:pPr>
              <w:pStyle w:val="Styl11bTunKurzvaVpravo02cmPed1b"/>
              <w:ind w:left="170"/>
              <w:rPr>
                <w:sz w:val="24"/>
                <w:szCs w:val="24"/>
              </w:rPr>
            </w:pPr>
            <w:r w:rsidRPr="00A16F43">
              <w:rPr>
                <w:sz w:val="24"/>
                <w:szCs w:val="24"/>
              </w:rPr>
              <w:t xml:space="preserve">      INF 9  </w:t>
            </w:r>
            <w:r w:rsidRPr="00A16F43">
              <w:t xml:space="preserve"> </w:t>
            </w:r>
            <w:r w:rsidRPr="00A16F43">
              <w:rPr>
                <w:sz w:val="24"/>
                <w:szCs w:val="24"/>
              </w:rPr>
              <w:t>pro vymezený problém zaznamenává do existující tabulky nebo seznamu</w:t>
            </w:r>
          </w:p>
          <w:p w14:paraId="5BC459AD" w14:textId="4E96C998" w:rsidR="00261F58" w:rsidRPr="00A16F43" w:rsidRDefault="00261F58" w:rsidP="00261F58">
            <w:pPr>
              <w:pStyle w:val="Styl11bTunKurzvaVpravo02cmPed1b"/>
              <w:tabs>
                <w:tab w:val="clear" w:pos="1134"/>
              </w:tabs>
              <w:autoSpaceDE/>
              <w:spacing w:after="60"/>
              <w:ind w:left="170" w:firstLine="0"/>
              <w:rPr>
                <w:sz w:val="24"/>
                <w:szCs w:val="24"/>
              </w:rPr>
            </w:pPr>
            <w:r w:rsidRPr="00A16F43">
              <w:rPr>
                <w:sz w:val="24"/>
                <w:szCs w:val="24"/>
              </w:rPr>
              <w:t>číselná i nečíselná data</w:t>
            </w:r>
          </w:p>
        </w:tc>
      </w:tr>
    </w:tbl>
    <w:p w14:paraId="27A790C3" w14:textId="77777777" w:rsidR="00261F58" w:rsidRPr="00A16F43" w:rsidRDefault="00261F58" w:rsidP="00261F58">
      <w:pPr>
        <w:pStyle w:val="Zkladntextodsazen2"/>
        <w:spacing w:before="120" w:after="0" w:line="240" w:lineRule="auto"/>
        <w:ind w:left="0"/>
        <w:rPr>
          <w:rStyle w:val="TextodstavecRVPZV11bZarovnatdoblokuPrvndek1cmPed6bCharCharChar"/>
          <w:sz w:val="24"/>
          <w:szCs w:val="24"/>
        </w:rPr>
      </w:pPr>
    </w:p>
    <w:p w14:paraId="6269459B" w14:textId="77777777" w:rsidR="00261F58" w:rsidRPr="00A16F43" w:rsidRDefault="00261F58" w:rsidP="00261F58">
      <w:pPr>
        <w:pStyle w:val="Zkladntextodsazen2"/>
        <w:spacing w:before="120" w:after="0" w:line="240" w:lineRule="auto"/>
        <w:ind w:left="0"/>
        <w:rPr>
          <w:b/>
          <w:bCs/>
        </w:rPr>
      </w:pPr>
      <w:r w:rsidRPr="00A16F43">
        <w:rPr>
          <w:rStyle w:val="TextodstavecRVPZV11bZarovnatdoblokuPrvndek1cmPed6bCharCharChar"/>
          <w:b/>
          <w:bCs/>
          <w:sz w:val="24"/>
          <w:szCs w:val="24"/>
        </w:rPr>
        <w:t>Učivo:</w:t>
      </w:r>
    </w:p>
    <w:p w14:paraId="63ADF360" w14:textId="53B7B032" w:rsidR="000F0A29" w:rsidRPr="00A16F43" w:rsidRDefault="000F0A29" w:rsidP="000F0A29">
      <w:pPr>
        <w:pStyle w:val="VetvtextuRVPZVChar"/>
        <w:rPr>
          <w:b/>
          <w:bCs/>
          <w:sz w:val="24"/>
          <w:szCs w:val="24"/>
        </w:rPr>
      </w:pPr>
      <w:r w:rsidRPr="00A16F43">
        <w:rPr>
          <w:b/>
          <w:bCs/>
          <w:sz w:val="24"/>
          <w:szCs w:val="24"/>
        </w:rPr>
        <w:t xml:space="preserve">systémy: </w:t>
      </w:r>
      <w:r w:rsidRPr="00A16F43">
        <w:rPr>
          <w:sz w:val="24"/>
          <w:szCs w:val="24"/>
        </w:rPr>
        <w:t>skupiny objektů a vztahy mezi nimi, vzájemné působení; příklady systémů z přírody, školy a blízkého okolí žáka; části systému a vztahy mezi nimi</w:t>
      </w:r>
    </w:p>
    <w:p w14:paraId="3C3D1E87" w14:textId="4D702416" w:rsidR="000F0A29" w:rsidRPr="00A16F43" w:rsidRDefault="000F0A29" w:rsidP="000F0A29">
      <w:pPr>
        <w:pStyle w:val="VetvtextuRVPZVChar"/>
        <w:rPr>
          <w:sz w:val="24"/>
          <w:szCs w:val="24"/>
        </w:rPr>
      </w:pPr>
      <w:r w:rsidRPr="00A16F43">
        <w:rPr>
          <w:b/>
          <w:bCs/>
          <w:sz w:val="24"/>
          <w:szCs w:val="24"/>
        </w:rPr>
        <w:t xml:space="preserve">práce se strukturovanými daty: </w:t>
      </w:r>
      <w:r w:rsidRPr="00A16F43">
        <w:rPr>
          <w:sz w:val="24"/>
          <w:szCs w:val="24"/>
        </w:rPr>
        <w:t>shodné a odlišné vlastnosti objektů; řazení prvků do řad, číslovaný a nečíslovaný seznam, víceúrovňový seznam; tabulka a její struktura; záznam, doplnění a úprava záznamu</w:t>
      </w:r>
    </w:p>
    <w:p w14:paraId="5ADE456C" w14:textId="77777777" w:rsidR="000F0A29" w:rsidRPr="00A16F43" w:rsidRDefault="000F0A29" w:rsidP="000F0A29">
      <w:pPr>
        <w:pStyle w:val="StylMezititulekRVPZV11bTunZarovnatdoblokuPrvndekChar"/>
        <w:spacing w:before="0" w:after="60"/>
      </w:pPr>
    </w:p>
    <w:tbl>
      <w:tblPr>
        <w:tblpPr w:leftFromText="141" w:rightFromText="141" w:vertAnchor="text" w:horzAnchor="margin" w:tblpY="26"/>
        <w:tblW w:w="0" w:type="auto"/>
        <w:tblLayout w:type="fixed"/>
        <w:tblCellMar>
          <w:left w:w="70" w:type="dxa"/>
          <w:right w:w="70" w:type="dxa"/>
        </w:tblCellMar>
        <w:tblLook w:val="0000" w:firstRow="0" w:lastRow="0" w:firstColumn="0" w:lastColumn="0" w:noHBand="0" w:noVBand="0"/>
      </w:tblPr>
      <w:tblGrid>
        <w:gridCol w:w="9081"/>
      </w:tblGrid>
      <w:tr w:rsidR="00A16F43" w:rsidRPr="00A16F43" w14:paraId="6C5567E3" w14:textId="77777777" w:rsidTr="00782141">
        <w:trPr>
          <w:trHeight w:val="1134"/>
        </w:trPr>
        <w:tc>
          <w:tcPr>
            <w:tcW w:w="9081" w:type="dxa"/>
            <w:tcBorders>
              <w:top w:val="single" w:sz="4" w:space="0" w:color="000000"/>
              <w:left w:val="single" w:sz="4" w:space="0" w:color="000000"/>
              <w:bottom w:val="single" w:sz="4" w:space="0" w:color="000000"/>
              <w:right w:val="single" w:sz="4" w:space="0" w:color="000000"/>
            </w:tcBorders>
            <w:shd w:val="clear" w:color="auto" w:fill="E6E6E6"/>
          </w:tcPr>
          <w:p w14:paraId="1C1A3427" w14:textId="0BE3E259" w:rsidR="000F0A29" w:rsidRPr="00A16F43" w:rsidRDefault="000F0A29" w:rsidP="00782141">
            <w:pPr>
              <w:pStyle w:val="StylMezititulekRVPZV11bTunZarovnatdoblokuPrvndekCharCharChar"/>
              <w:spacing w:before="60"/>
              <w:ind w:left="57"/>
              <w:rPr>
                <w:i/>
                <w:iCs/>
                <w:sz w:val="24"/>
                <w:szCs w:val="24"/>
              </w:rPr>
            </w:pPr>
            <w:r w:rsidRPr="00A16F43">
              <w:rPr>
                <w:i/>
                <w:iCs/>
                <w:sz w:val="24"/>
                <w:szCs w:val="24"/>
              </w:rPr>
              <w:t>DIGITÁLNÍ TECHNOLOGIE</w:t>
            </w:r>
          </w:p>
          <w:p w14:paraId="344F7DF5" w14:textId="77777777" w:rsidR="000F0A29" w:rsidRPr="00A16F43" w:rsidRDefault="000F0A29" w:rsidP="00782141">
            <w:pPr>
              <w:pStyle w:val="StylMezititulekRVPZV11bTunZarovnatdoblokuPrvndekCharCharChar"/>
              <w:spacing w:before="60"/>
              <w:ind w:left="57"/>
              <w:rPr>
                <w:sz w:val="24"/>
                <w:szCs w:val="24"/>
              </w:rPr>
            </w:pPr>
            <w:r w:rsidRPr="00A16F43">
              <w:rPr>
                <w:sz w:val="24"/>
                <w:szCs w:val="24"/>
              </w:rPr>
              <w:t xml:space="preserve">Očekávané výstupy převzaté z RVP </w:t>
            </w:r>
            <w:proofErr w:type="gramStart"/>
            <w:r w:rsidRPr="00A16F43">
              <w:rPr>
                <w:sz w:val="24"/>
                <w:szCs w:val="24"/>
              </w:rPr>
              <w:t>ZV  –</w:t>
            </w:r>
            <w:proofErr w:type="gramEnd"/>
            <w:r w:rsidRPr="00A16F43">
              <w:rPr>
                <w:sz w:val="24"/>
                <w:szCs w:val="24"/>
              </w:rPr>
              <w:t xml:space="preserve"> 2. období</w:t>
            </w:r>
          </w:p>
          <w:p w14:paraId="689FE5E9" w14:textId="77777777" w:rsidR="000F0A29" w:rsidRPr="00A16F43" w:rsidRDefault="000F0A29" w:rsidP="00782141">
            <w:pPr>
              <w:pStyle w:val="StylTextodkrajeRVPZVnenKurzva"/>
              <w:ind w:left="57"/>
              <w:rPr>
                <w:sz w:val="24"/>
                <w:szCs w:val="24"/>
              </w:rPr>
            </w:pPr>
            <w:r w:rsidRPr="00A16F43">
              <w:rPr>
                <w:sz w:val="24"/>
                <w:szCs w:val="24"/>
              </w:rPr>
              <w:t>žák</w:t>
            </w:r>
          </w:p>
          <w:p w14:paraId="5944078A" w14:textId="3C97DCDF" w:rsidR="000F0A29" w:rsidRPr="00A16F43" w:rsidRDefault="000F0A29" w:rsidP="00782141">
            <w:pPr>
              <w:pStyle w:val="Styl11bTunKurzvaVpravo02cmPed1b"/>
              <w:tabs>
                <w:tab w:val="clear" w:pos="1134"/>
              </w:tabs>
              <w:autoSpaceDE/>
              <w:ind w:left="170" w:firstLine="0"/>
              <w:rPr>
                <w:sz w:val="24"/>
                <w:szCs w:val="24"/>
              </w:rPr>
            </w:pPr>
            <w:r w:rsidRPr="00A16F43">
              <w:rPr>
                <w:sz w:val="24"/>
                <w:szCs w:val="24"/>
              </w:rPr>
              <w:t xml:space="preserve">INF 10  </w:t>
            </w:r>
            <w:r w:rsidRPr="00A16F43">
              <w:t xml:space="preserve"> </w:t>
            </w:r>
            <w:r w:rsidRPr="00A16F43">
              <w:rPr>
                <w:sz w:val="24"/>
                <w:szCs w:val="24"/>
              </w:rPr>
              <w:t>najde a spustí aplikaci, pracuje s daty různého typu</w:t>
            </w:r>
          </w:p>
          <w:p w14:paraId="5A4D73A0" w14:textId="3D9D76ED" w:rsidR="000F0A29" w:rsidRPr="00A16F43" w:rsidRDefault="000F0A29" w:rsidP="000F0A29">
            <w:pPr>
              <w:pStyle w:val="Styl11bTunKurzvaVpravo02cmPed1b"/>
              <w:ind w:left="170"/>
              <w:rPr>
                <w:sz w:val="24"/>
                <w:szCs w:val="24"/>
              </w:rPr>
            </w:pPr>
            <w:r w:rsidRPr="00A16F43">
              <w:rPr>
                <w:sz w:val="24"/>
                <w:szCs w:val="24"/>
              </w:rPr>
              <w:t xml:space="preserve">      INF 11  </w:t>
            </w:r>
            <w:r w:rsidRPr="00A16F43">
              <w:t xml:space="preserve"> </w:t>
            </w:r>
            <w:r w:rsidRPr="00A16F43">
              <w:rPr>
                <w:sz w:val="24"/>
                <w:szCs w:val="24"/>
              </w:rPr>
              <w:t>propojí digitální zařízení, uvede možná rizika, která s takovým propojením</w:t>
            </w:r>
          </w:p>
          <w:p w14:paraId="21E2288E" w14:textId="6859A47A" w:rsidR="000F0A29" w:rsidRPr="00A16F43" w:rsidRDefault="000F0A29" w:rsidP="000F0A29">
            <w:pPr>
              <w:pStyle w:val="Styl11bTunKurzvaVpravo02cmPed1b"/>
              <w:tabs>
                <w:tab w:val="clear" w:pos="1134"/>
              </w:tabs>
              <w:autoSpaceDE/>
              <w:ind w:left="170" w:firstLine="0"/>
              <w:rPr>
                <w:sz w:val="24"/>
                <w:szCs w:val="24"/>
              </w:rPr>
            </w:pPr>
            <w:r w:rsidRPr="00A16F43">
              <w:rPr>
                <w:sz w:val="24"/>
                <w:szCs w:val="24"/>
              </w:rPr>
              <w:t>souvisejí</w:t>
            </w:r>
          </w:p>
          <w:p w14:paraId="7C3A86E1" w14:textId="43C4A7AF" w:rsidR="000F0A29" w:rsidRPr="00A16F43" w:rsidRDefault="000F0A29" w:rsidP="00782141">
            <w:pPr>
              <w:pStyle w:val="Styl11bTunKurzvaVpravo02cmPed1b"/>
              <w:tabs>
                <w:tab w:val="clear" w:pos="1134"/>
              </w:tabs>
              <w:autoSpaceDE/>
              <w:spacing w:after="60"/>
              <w:ind w:left="170" w:firstLine="0"/>
            </w:pPr>
            <w:r w:rsidRPr="00A16F43">
              <w:rPr>
                <w:sz w:val="24"/>
                <w:szCs w:val="24"/>
              </w:rPr>
              <w:t xml:space="preserve">INF </w:t>
            </w:r>
            <w:proofErr w:type="gramStart"/>
            <w:r w:rsidRPr="00A16F43">
              <w:rPr>
                <w:sz w:val="24"/>
                <w:szCs w:val="24"/>
              </w:rPr>
              <w:t xml:space="preserve">12 </w:t>
            </w:r>
            <w:r w:rsidRPr="00A16F43">
              <w:t xml:space="preserve"> </w:t>
            </w:r>
            <w:r w:rsidRPr="00A16F43">
              <w:rPr>
                <w:sz w:val="24"/>
                <w:szCs w:val="24"/>
              </w:rPr>
              <w:t>dodržuje</w:t>
            </w:r>
            <w:proofErr w:type="gramEnd"/>
            <w:r w:rsidRPr="00A16F43">
              <w:rPr>
                <w:sz w:val="24"/>
                <w:szCs w:val="24"/>
              </w:rPr>
              <w:t xml:space="preserve"> bezpečnostní a jiná pravidla pro práci s digitálními technologiemi</w:t>
            </w:r>
          </w:p>
        </w:tc>
      </w:tr>
    </w:tbl>
    <w:p w14:paraId="237F5CF0" w14:textId="77777777" w:rsidR="000F0A29" w:rsidRPr="00A16F43" w:rsidRDefault="000F0A29" w:rsidP="000F0A29">
      <w:pPr>
        <w:pStyle w:val="Zkladntextodsazen2"/>
        <w:spacing w:before="120" w:after="0" w:line="240" w:lineRule="auto"/>
        <w:ind w:left="0"/>
        <w:rPr>
          <w:rStyle w:val="TextodstavecRVPZV11bZarovnatdoblokuPrvndek1cmPed6bCharCharChar"/>
          <w:sz w:val="24"/>
          <w:szCs w:val="24"/>
        </w:rPr>
      </w:pPr>
    </w:p>
    <w:p w14:paraId="681D2532" w14:textId="77777777" w:rsidR="000F0A29" w:rsidRPr="00A16F43" w:rsidRDefault="000F0A29" w:rsidP="000F0A29">
      <w:pPr>
        <w:pStyle w:val="Zkladntextodsazen2"/>
        <w:spacing w:before="120" w:after="0" w:line="240" w:lineRule="auto"/>
        <w:ind w:left="0"/>
        <w:rPr>
          <w:b/>
          <w:bCs/>
        </w:rPr>
      </w:pPr>
      <w:r w:rsidRPr="00A16F43">
        <w:rPr>
          <w:rStyle w:val="TextodstavecRVPZV11bZarovnatdoblokuPrvndek1cmPed6bCharCharChar"/>
          <w:b/>
          <w:bCs/>
          <w:sz w:val="24"/>
          <w:szCs w:val="24"/>
        </w:rPr>
        <w:t>Učivo:</w:t>
      </w:r>
    </w:p>
    <w:p w14:paraId="297EAA49" w14:textId="0A7D08E0" w:rsidR="000F0A29" w:rsidRPr="00A16F43" w:rsidRDefault="000F0A29" w:rsidP="000F0A29">
      <w:pPr>
        <w:pStyle w:val="VetvtextuRVPZVChar"/>
        <w:rPr>
          <w:sz w:val="24"/>
          <w:szCs w:val="24"/>
        </w:rPr>
      </w:pPr>
      <w:r w:rsidRPr="00A16F43">
        <w:rPr>
          <w:b/>
          <w:bCs/>
          <w:sz w:val="24"/>
          <w:szCs w:val="24"/>
        </w:rPr>
        <w:t xml:space="preserve">hardware a software: </w:t>
      </w:r>
      <w:r w:rsidRPr="00A16F43">
        <w:rPr>
          <w:sz w:val="24"/>
          <w:szCs w:val="24"/>
        </w:rPr>
        <w:t>digitální zařízení a jejich účel; prvky v uživatelském rozhraní; spouštění, přepínání a ovládání aplikací; uložení dat, otevírání souborů</w:t>
      </w:r>
    </w:p>
    <w:p w14:paraId="6E393B79" w14:textId="428F4342" w:rsidR="00746FD3" w:rsidRPr="00A16F43" w:rsidRDefault="00746FD3" w:rsidP="00746FD3">
      <w:pPr>
        <w:pStyle w:val="VetvtextuRVPZVChar"/>
        <w:rPr>
          <w:sz w:val="24"/>
          <w:szCs w:val="24"/>
        </w:rPr>
      </w:pPr>
      <w:r w:rsidRPr="00A16F43">
        <w:rPr>
          <w:b/>
          <w:bCs/>
          <w:sz w:val="24"/>
          <w:szCs w:val="24"/>
        </w:rPr>
        <w:t xml:space="preserve">počítačové sítě: </w:t>
      </w:r>
      <w:r w:rsidRPr="00A16F43">
        <w:rPr>
          <w:sz w:val="24"/>
          <w:szCs w:val="24"/>
        </w:rPr>
        <w:t>propojení technologií, (bez)drátové připojení; internet, práce ve sdíleném prostředí, sdílení dat</w:t>
      </w:r>
    </w:p>
    <w:p w14:paraId="3E664442" w14:textId="1D40996C" w:rsidR="000F0A29" w:rsidRPr="00A16F43" w:rsidRDefault="00746FD3" w:rsidP="00746FD3">
      <w:pPr>
        <w:pStyle w:val="VetvtextuRVPZVChar"/>
        <w:rPr>
          <w:sz w:val="24"/>
          <w:szCs w:val="24"/>
        </w:rPr>
      </w:pPr>
      <w:r w:rsidRPr="00A16F43">
        <w:rPr>
          <w:b/>
          <w:bCs/>
          <w:sz w:val="24"/>
          <w:szCs w:val="24"/>
        </w:rPr>
        <w:t>bezpečnost:</w:t>
      </w:r>
      <w:r w:rsidRPr="00A16F43">
        <w:rPr>
          <w:sz w:val="24"/>
          <w:szCs w:val="24"/>
        </w:rPr>
        <w:t xml:space="preserve"> pravidla bezpečné práce s digitálním zařízením; uživatelské účty, hesla</w:t>
      </w:r>
    </w:p>
    <w:p w14:paraId="0B173BB0" w14:textId="3B98EC5B" w:rsidR="00594D59" w:rsidRPr="002F7BB0" w:rsidRDefault="00594D59" w:rsidP="002F7BB0">
      <w:pPr>
        <w:pStyle w:val="StylMezititulekRVPZV11bTunZarovnatdoblokuPrvndekCharCharChar"/>
        <w:rPr>
          <w:rFonts w:ascii="Arial" w:hAnsi="Arial" w:cs="Arial"/>
          <w:sz w:val="28"/>
          <w:szCs w:val="28"/>
        </w:rPr>
      </w:pPr>
    </w:p>
    <w:p w14:paraId="15597B4C" w14:textId="77777777" w:rsidR="002F7BB0" w:rsidRDefault="002F7BB0">
      <w:pPr>
        <w:jc w:val="center"/>
        <w:rPr>
          <w:rFonts w:ascii="Arial" w:hAnsi="Arial" w:cs="Arial"/>
          <w:b/>
          <w:sz w:val="28"/>
          <w:szCs w:val="28"/>
        </w:rPr>
        <w:sectPr w:rsidR="002F7BB0">
          <w:headerReference w:type="even" r:id="rId12"/>
          <w:footerReference w:type="even" r:id="rId13"/>
          <w:headerReference w:type="first" r:id="rId14"/>
          <w:footerReference w:type="first" r:id="rId15"/>
          <w:footnotePr>
            <w:pos w:val="beneathText"/>
          </w:footnotePr>
          <w:type w:val="continuous"/>
          <w:pgSz w:w="11905" w:h="16837"/>
          <w:pgMar w:top="1418" w:right="1134" w:bottom="1418" w:left="1418" w:header="397" w:footer="709" w:gutter="0"/>
          <w:cols w:space="708"/>
          <w:docGrid w:linePitch="360"/>
        </w:sectPr>
      </w:pPr>
    </w:p>
    <w:p w14:paraId="2D076101" w14:textId="78A8D9D6" w:rsidR="00357D5B" w:rsidRDefault="00357D5B" w:rsidP="00357D5B">
      <w:pPr>
        <w:jc w:val="center"/>
        <w:rPr>
          <w:rFonts w:ascii="Arial" w:hAnsi="Arial" w:cs="Arial"/>
          <w:b/>
          <w:sz w:val="28"/>
          <w:szCs w:val="28"/>
        </w:rPr>
      </w:pPr>
      <w:r>
        <w:rPr>
          <w:rFonts w:ascii="Arial" w:hAnsi="Arial" w:cs="Arial"/>
          <w:b/>
          <w:sz w:val="28"/>
          <w:szCs w:val="28"/>
        </w:rPr>
        <w:lastRenderedPageBreak/>
        <w:t>Informatika – 4. ročník</w:t>
      </w:r>
    </w:p>
    <w:p w14:paraId="0F212C6C" w14:textId="77777777" w:rsidR="00357D5B" w:rsidRDefault="00357D5B" w:rsidP="00357D5B">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A16F43" w:rsidRPr="00DC4825" w14:paraId="609A2ABA" w14:textId="77777777" w:rsidTr="00A16F43">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0B870784" w14:textId="77777777" w:rsidR="00A16F43" w:rsidRPr="00DC4825" w:rsidRDefault="00A16F4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56381650" w14:textId="77777777" w:rsidR="00A16F43" w:rsidRPr="00DC4825" w:rsidRDefault="00A16F4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40BCE037" w14:textId="77777777" w:rsidR="00A16F43" w:rsidRPr="00DC4825" w:rsidRDefault="00A16F4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28F28010" w14:textId="77777777" w:rsidR="00A16F43" w:rsidRPr="00DC4825" w:rsidRDefault="00A16F4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7A27B6BB" w14:textId="77777777" w:rsidR="00A16F43" w:rsidRPr="00DC4825" w:rsidRDefault="00A16F4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A16F43" w:rsidRPr="00A16F43" w14:paraId="4D83F1F7" w14:textId="77777777" w:rsidTr="00A16F43">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F610F6A" w14:textId="73E524E6"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xml:space="preserve"> INF </w:t>
            </w:r>
            <w:proofErr w:type="gramStart"/>
            <w:r w:rsidRPr="00A16F43">
              <w:rPr>
                <w:sz w:val="20"/>
                <w:szCs w:val="20"/>
                <w:lang w:eastAsia="cs-CZ"/>
              </w:rPr>
              <w:t>12  dodržuje</w:t>
            </w:r>
            <w:proofErr w:type="gramEnd"/>
            <w:r w:rsidRPr="00A16F43">
              <w:rPr>
                <w:sz w:val="20"/>
                <w:szCs w:val="20"/>
                <w:lang w:eastAsia="cs-CZ"/>
              </w:rPr>
              <w:t xml:space="preserve"> bezpečnostní a jiná pravidla pro práci s digitálními technologiemi</w:t>
            </w:r>
          </w:p>
        </w:tc>
        <w:tc>
          <w:tcPr>
            <w:tcW w:w="3402" w:type="dxa"/>
            <w:tcBorders>
              <w:top w:val="nil"/>
              <w:left w:val="nil"/>
              <w:bottom w:val="single" w:sz="4" w:space="0" w:color="auto"/>
              <w:right w:val="single" w:sz="4" w:space="0" w:color="auto"/>
            </w:tcBorders>
            <w:shd w:val="clear" w:color="auto" w:fill="auto"/>
            <w:vAlign w:val="center"/>
          </w:tcPr>
          <w:p w14:paraId="09992C94" w14:textId="39FAAEDD" w:rsidR="00200F4E" w:rsidRPr="00A16F43" w:rsidRDefault="00200F4E" w:rsidP="000528CD">
            <w:pPr>
              <w:suppressAutoHyphens w:val="0"/>
              <w:jc w:val="left"/>
              <w:rPr>
                <w:sz w:val="20"/>
                <w:szCs w:val="20"/>
                <w:lang w:eastAsia="cs-CZ"/>
              </w:rPr>
            </w:pPr>
            <w:r w:rsidRPr="00A16F43">
              <w:rPr>
                <w:sz w:val="20"/>
                <w:szCs w:val="20"/>
                <w:lang w:eastAsia="cs-CZ"/>
              </w:rPr>
              <w:t xml:space="preserve">   pojmenuje jednotlivá digitální zařízení, se kterými pracuje, vysvětlí, k čemu slouží</w:t>
            </w:r>
          </w:p>
        </w:tc>
        <w:tc>
          <w:tcPr>
            <w:tcW w:w="2977" w:type="dxa"/>
            <w:tcBorders>
              <w:top w:val="nil"/>
              <w:left w:val="nil"/>
              <w:bottom w:val="single" w:sz="4" w:space="0" w:color="auto"/>
              <w:right w:val="single" w:sz="4" w:space="0" w:color="auto"/>
            </w:tcBorders>
            <w:shd w:val="clear" w:color="auto" w:fill="auto"/>
            <w:vAlign w:val="center"/>
          </w:tcPr>
          <w:p w14:paraId="544FDFCA" w14:textId="2348974B" w:rsidR="00200F4E" w:rsidRPr="00A16F43" w:rsidRDefault="00200F4E" w:rsidP="00857726">
            <w:pPr>
              <w:suppressAutoHyphens w:val="0"/>
              <w:jc w:val="left"/>
              <w:rPr>
                <w:sz w:val="20"/>
                <w:szCs w:val="20"/>
                <w:lang w:eastAsia="cs-CZ"/>
              </w:rPr>
            </w:pPr>
            <w:r w:rsidRPr="00A16F43">
              <w:rPr>
                <w:sz w:val="20"/>
                <w:szCs w:val="20"/>
                <w:lang w:eastAsia="cs-CZ"/>
              </w:rPr>
              <w:t xml:space="preserve">   digitální zařízení a jejich účel, počítače a sítě, části PC</w:t>
            </w:r>
          </w:p>
        </w:tc>
        <w:tc>
          <w:tcPr>
            <w:tcW w:w="1843" w:type="dxa"/>
            <w:vMerge w:val="restart"/>
            <w:tcBorders>
              <w:top w:val="nil"/>
              <w:left w:val="single" w:sz="4" w:space="0" w:color="auto"/>
              <w:right w:val="single" w:sz="4" w:space="0" w:color="auto"/>
            </w:tcBorders>
            <w:shd w:val="clear" w:color="auto" w:fill="auto"/>
          </w:tcPr>
          <w:p w14:paraId="6B7C18D5" w14:textId="77777777" w:rsidR="00200F4E" w:rsidRPr="00A16F43" w:rsidRDefault="00200F4E" w:rsidP="00E8714A">
            <w:pPr>
              <w:suppressAutoHyphens w:val="0"/>
              <w:jc w:val="left"/>
              <w:rPr>
                <w:sz w:val="20"/>
                <w:szCs w:val="20"/>
                <w:lang w:eastAsia="cs-CZ"/>
              </w:rPr>
            </w:pPr>
          </w:p>
          <w:p w14:paraId="6F2A2798" w14:textId="77777777" w:rsidR="00200F4E" w:rsidRPr="00A16F43" w:rsidRDefault="00200F4E" w:rsidP="00E8714A">
            <w:pPr>
              <w:suppressAutoHyphens w:val="0"/>
              <w:jc w:val="left"/>
              <w:rPr>
                <w:sz w:val="20"/>
                <w:szCs w:val="20"/>
                <w:lang w:eastAsia="cs-CZ"/>
              </w:rPr>
            </w:pPr>
            <w:r w:rsidRPr="00A16F43">
              <w:rPr>
                <w:sz w:val="20"/>
                <w:szCs w:val="20"/>
                <w:lang w:eastAsia="cs-CZ"/>
              </w:rPr>
              <w:t>osobnostní a sociální výchova, mediální výchova</w:t>
            </w:r>
          </w:p>
          <w:p w14:paraId="3F3DE516" w14:textId="77777777" w:rsidR="00200F4E" w:rsidRPr="00A16F43" w:rsidRDefault="00200F4E" w:rsidP="000B1847">
            <w:pPr>
              <w:suppressAutoHyphens w:val="0"/>
              <w:jc w:val="left"/>
              <w:rPr>
                <w:sz w:val="20"/>
                <w:szCs w:val="20"/>
                <w:lang w:eastAsia="cs-CZ"/>
              </w:rPr>
            </w:pPr>
          </w:p>
          <w:p w14:paraId="12D1A4B5" w14:textId="77777777" w:rsidR="00200F4E" w:rsidRPr="00A16F43" w:rsidRDefault="00200F4E" w:rsidP="000B1847">
            <w:pPr>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FA87B04" w14:textId="77777777"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5D7B74A4" w14:textId="77777777" w:rsidTr="00A16F43">
        <w:trPr>
          <w:trHeight w:val="680"/>
        </w:trPr>
        <w:tc>
          <w:tcPr>
            <w:tcW w:w="3484" w:type="dxa"/>
            <w:tcBorders>
              <w:top w:val="nil"/>
              <w:left w:val="single" w:sz="4" w:space="0" w:color="auto"/>
              <w:bottom w:val="single" w:sz="4" w:space="0" w:color="auto"/>
              <w:right w:val="single" w:sz="4" w:space="0" w:color="auto"/>
            </w:tcBorders>
            <w:shd w:val="clear" w:color="auto" w:fill="auto"/>
            <w:vAlign w:val="center"/>
          </w:tcPr>
          <w:p w14:paraId="1F6434BA" w14:textId="77777777" w:rsidR="00200F4E" w:rsidRPr="00A16F43" w:rsidRDefault="00200F4E" w:rsidP="00884A27">
            <w:pPr>
              <w:suppressAutoHyphens w:val="0"/>
              <w:ind w:firstLineChars="100" w:firstLine="200"/>
              <w:jc w:val="left"/>
              <w:rPr>
                <w:sz w:val="20"/>
                <w:szCs w:val="20"/>
                <w:lang w:eastAsia="cs-CZ"/>
              </w:rPr>
            </w:pPr>
          </w:p>
        </w:tc>
        <w:tc>
          <w:tcPr>
            <w:tcW w:w="3402" w:type="dxa"/>
            <w:tcBorders>
              <w:top w:val="nil"/>
              <w:left w:val="single" w:sz="4" w:space="0" w:color="auto"/>
              <w:bottom w:val="single" w:sz="4" w:space="0" w:color="000000"/>
              <w:right w:val="single" w:sz="4" w:space="0" w:color="auto"/>
            </w:tcBorders>
            <w:shd w:val="clear" w:color="auto" w:fill="auto"/>
            <w:vAlign w:val="center"/>
          </w:tcPr>
          <w:p w14:paraId="62478342" w14:textId="77777777" w:rsidR="00200F4E" w:rsidRPr="00A16F43" w:rsidRDefault="00200F4E" w:rsidP="00884A27">
            <w:pPr>
              <w:suppressAutoHyphens w:val="0"/>
              <w:ind w:firstLineChars="100" w:firstLine="200"/>
              <w:jc w:val="left"/>
              <w:rPr>
                <w:sz w:val="20"/>
                <w:szCs w:val="20"/>
                <w:lang w:eastAsia="cs-CZ"/>
              </w:rPr>
            </w:pPr>
            <w:r w:rsidRPr="00A16F43">
              <w:rPr>
                <w:sz w:val="20"/>
                <w:szCs w:val="20"/>
                <w:lang w:eastAsia="cs-CZ"/>
              </w:rPr>
              <w:t>uvede různé příklady využití digitálních technologií v zaměstnání rodičů</w:t>
            </w:r>
          </w:p>
        </w:tc>
        <w:tc>
          <w:tcPr>
            <w:tcW w:w="2977" w:type="dxa"/>
            <w:tcBorders>
              <w:top w:val="nil"/>
              <w:left w:val="nil"/>
              <w:bottom w:val="single" w:sz="4" w:space="0" w:color="auto"/>
              <w:right w:val="single" w:sz="4" w:space="0" w:color="auto"/>
            </w:tcBorders>
            <w:shd w:val="clear" w:color="auto" w:fill="auto"/>
            <w:vAlign w:val="center"/>
          </w:tcPr>
          <w:p w14:paraId="6C8363F3" w14:textId="77777777" w:rsidR="00200F4E" w:rsidRPr="00A16F43" w:rsidRDefault="00200F4E" w:rsidP="00884A27">
            <w:pPr>
              <w:suppressAutoHyphens w:val="0"/>
              <w:ind w:firstLineChars="100" w:firstLine="200"/>
              <w:jc w:val="left"/>
              <w:rPr>
                <w:sz w:val="20"/>
                <w:szCs w:val="20"/>
                <w:lang w:eastAsia="cs-CZ"/>
              </w:rPr>
            </w:pPr>
            <w:r w:rsidRPr="00A16F43">
              <w:rPr>
                <w:sz w:val="20"/>
                <w:szCs w:val="20"/>
                <w:lang w:eastAsia="cs-CZ"/>
              </w:rPr>
              <w:t>využití digitálních technologií v různých oborech</w:t>
            </w:r>
          </w:p>
        </w:tc>
        <w:tc>
          <w:tcPr>
            <w:tcW w:w="1843" w:type="dxa"/>
            <w:vMerge/>
            <w:tcBorders>
              <w:left w:val="single" w:sz="4" w:space="0" w:color="auto"/>
              <w:right w:val="single" w:sz="4" w:space="0" w:color="auto"/>
            </w:tcBorders>
            <w:shd w:val="clear" w:color="auto" w:fill="auto"/>
            <w:vAlign w:val="center"/>
          </w:tcPr>
          <w:p w14:paraId="079E4D7A" w14:textId="77777777" w:rsidR="00200F4E" w:rsidRPr="00A16F43" w:rsidRDefault="00200F4E" w:rsidP="000B1847">
            <w:pPr>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F0EFFE2" w14:textId="77777777" w:rsidR="00200F4E" w:rsidRPr="00A16F43" w:rsidRDefault="00200F4E" w:rsidP="00884A27">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09A9C35D" w14:textId="77777777" w:rsidTr="00A16F43">
        <w:trPr>
          <w:trHeight w:val="1072"/>
        </w:trPr>
        <w:tc>
          <w:tcPr>
            <w:tcW w:w="3484" w:type="dxa"/>
            <w:tcBorders>
              <w:top w:val="nil"/>
              <w:left w:val="single" w:sz="4" w:space="0" w:color="auto"/>
              <w:bottom w:val="single" w:sz="4" w:space="0" w:color="auto"/>
              <w:right w:val="single" w:sz="4" w:space="0" w:color="auto"/>
            </w:tcBorders>
            <w:shd w:val="clear" w:color="auto" w:fill="auto"/>
            <w:vAlign w:val="center"/>
          </w:tcPr>
          <w:p w14:paraId="59E65C55" w14:textId="13E8CA7E"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xml:space="preserve">INF </w:t>
            </w:r>
            <w:proofErr w:type="gramStart"/>
            <w:r w:rsidRPr="00A16F43">
              <w:rPr>
                <w:sz w:val="20"/>
                <w:szCs w:val="20"/>
                <w:lang w:eastAsia="cs-CZ"/>
              </w:rPr>
              <w:t>12  dodržuje</w:t>
            </w:r>
            <w:proofErr w:type="gramEnd"/>
            <w:r w:rsidRPr="00A16F43">
              <w:rPr>
                <w:sz w:val="20"/>
                <w:szCs w:val="20"/>
                <w:lang w:eastAsia="cs-CZ"/>
              </w:rPr>
              <w:t xml:space="preserve"> bezpečnostní a jiná pravidla pro práci s digitálními technologiemi</w:t>
            </w:r>
          </w:p>
        </w:tc>
        <w:tc>
          <w:tcPr>
            <w:tcW w:w="3402" w:type="dxa"/>
            <w:tcBorders>
              <w:top w:val="nil"/>
              <w:left w:val="nil"/>
              <w:bottom w:val="single" w:sz="4" w:space="0" w:color="auto"/>
              <w:right w:val="single" w:sz="4" w:space="0" w:color="auto"/>
            </w:tcBorders>
            <w:shd w:val="clear" w:color="auto" w:fill="auto"/>
            <w:vAlign w:val="center"/>
          </w:tcPr>
          <w:p w14:paraId="75710D48" w14:textId="23774775"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dodržuje pravidla a pokyny při práci s digitálním zařízením</w:t>
            </w:r>
          </w:p>
        </w:tc>
        <w:tc>
          <w:tcPr>
            <w:tcW w:w="2977" w:type="dxa"/>
            <w:tcBorders>
              <w:top w:val="nil"/>
              <w:left w:val="nil"/>
              <w:bottom w:val="single" w:sz="4" w:space="0" w:color="auto"/>
              <w:right w:val="single" w:sz="4" w:space="0" w:color="auto"/>
            </w:tcBorders>
            <w:shd w:val="clear" w:color="auto" w:fill="auto"/>
            <w:vAlign w:val="center"/>
          </w:tcPr>
          <w:p w14:paraId="0D176C49" w14:textId="197C768D"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pravidla bezpečné práce s digitálním zařízením, hygiena a ergonomie práce s digitálním zařízením</w:t>
            </w:r>
          </w:p>
        </w:tc>
        <w:tc>
          <w:tcPr>
            <w:tcW w:w="1843" w:type="dxa"/>
            <w:vMerge/>
            <w:tcBorders>
              <w:left w:val="single" w:sz="4" w:space="0" w:color="auto"/>
              <w:right w:val="single" w:sz="4" w:space="0" w:color="auto"/>
            </w:tcBorders>
            <w:shd w:val="clear" w:color="auto" w:fill="auto"/>
            <w:vAlign w:val="center"/>
          </w:tcPr>
          <w:p w14:paraId="1A3515A8" w14:textId="77777777" w:rsidR="00200F4E" w:rsidRPr="00A16F43" w:rsidRDefault="00200F4E" w:rsidP="000B1847">
            <w:pPr>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18C97D7" w14:textId="77777777"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7B041963" w14:textId="77777777" w:rsidTr="00A16F43">
        <w:trPr>
          <w:trHeight w:val="833"/>
        </w:trPr>
        <w:tc>
          <w:tcPr>
            <w:tcW w:w="3484" w:type="dxa"/>
            <w:tcBorders>
              <w:top w:val="nil"/>
              <w:left w:val="single" w:sz="4" w:space="0" w:color="auto"/>
              <w:bottom w:val="single" w:sz="4" w:space="0" w:color="auto"/>
              <w:right w:val="single" w:sz="4" w:space="0" w:color="auto"/>
            </w:tcBorders>
            <w:shd w:val="clear" w:color="auto" w:fill="auto"/>
            <w:vAlign w:val="center"/>
          </w:tcPr>
          <w:p w14:paraId="50B8795D" w14:textId="4E09D1F0"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INF 10   najde a spustí aplikaci, pracuje s daty různého typu</w:t>
            </w:r>
          </w:p>
        </w:tc>
        <w:tc>
          <w:tcPr>
            <w:tcW w:w="3402" w:type="dxa"/>
            <w:tcBorders>
              <w:top w:val="nil"/>
              <w:left w:val="nil"/>
              <w:bottom w:val="single" w:sz="4" w:space="0" w:color="auto"/>
              <w:right w:val="single" w:sz="4" w:space="0" w:color="auto"/>
            </w:tcBorders>
            <w:shd w:val="clear" w:color="auto" w:fill="auto"/>
            <w:vAlign w:val="center"/>
          </w:tcPr>
          <w:p w14:paraId="5014BB10" w14:textId="408901B5"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zapne/vypne digitální zařízení nebo aplikaci vhodným způsobem</w:t>
            </w:r>
          </w:p>
        </w:tc>
        <w:tc>
          <w:tcPr>
            <w:tcW w:w="2977" w:type="dxa"/>
            <w:tcBorders>
              <w:top w:val="nil"/>
              <w:left w:val="nil"/>
              <w:bottom w:val="single" w:sz="4" w:space="0" w:color="auto"/>
              <w:right w:val="single" w:sz="4" w:space="0" w:color="auto"/>
            </w:tcBorders>
            <w:shd w:val="clear" w:color="auto" w:fill="auto"/>
            <w:vAlign w:val="center"/>
          </w:tcPr>
          <w:p w14:paraId="465947E7" w14:textId="0E21302C"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spouštění a vypínaní digitálního zařízení, spouštění, vypínání a přepínání, aplikací</w:t>
            </w:r>
          </w:p>
        </w:tc>
        <w:tc>
          <w:tcPr>
            <w:tcW w:w="1843" w:type="dxa"/>
            <w:vMerge/>
            <w:tcBorders>
              <w:left w:val="single" w:sz="4" w:space="0" w:color="auto"/>
              <w:right w:val="single" w:sz="4" w:space="0" w:color="auto"/>
            </w:tcBorders>
            <w:shd w:val="clear" w:color="auto" w:fill="auto"/>
            <w:vAlign w:val="center"/>
          </w:tcPr>
          <w:p w14:paraId="2595DE26" w14:textId="77777777" w:rsidR="00200F4E" w:rsidRPr="00A16F43" w:rsidRDefault="00200F4E" w:rsidP="000B1847">
            <w:pPr>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1783133" w14:textId="77777777"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459F54E8" w14:textId="77777777" w:rsidTr="00A16F43">
        <w:trPr>
          <w:trHeight w:val="703"/>
        </w:trPr>
        <w:tc>
          <w:tcPr>
            <w:tcW w:w="3484" w:type="dxa"/>
            <w:tcBorders>
              <w:top w:val="nil"/>
              <w:left w:val="single" w:sz="4" w:space="0" w:color="auto"/>
              <w:bottom w:val="single" w:sz="4" w:space="0" w:color="auto"/>
              <w:right w:val="single" w:sz="4" w:space="0" w:color="auto"/>
            </w:tcBorders>
            <w:shd w:val="clear" w:color="auto" w:fill="auto"/>
            <w:vAlign w:val="center"/>
          </w:tcPr>
          <w:p w14:paraId="674EDD14" w14:textId="77777777"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7844638" w14:textId="5F8C90C7"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používá počítačovou myš pro ovládání aplikací</w:t>
            </w:r>
          </w:p>
        </w:tc>
        <w:tc>
          <w:tcPr>
            <w:tcW w:w="2977" w:type="dxa"/>
            <w:tcBorders>
              <w:top w:val="nil"/>
              <w:left w:val="nil"/>
              <w:bottom w:val="single" w:sz="4" w:space="0" w:color="auto"/>
              <w:right w:val="single" w:sz="4" w:space="0" w:color="auto"/>
            </w:tcBorders>
            <w:shd w:val="clear" w:color="auto" w:fill="auto"/>
            <w:vAlign w:val="center"/>
          </w:tcPr>
          <w:p w14:paraId="0886B926" w14:textId="57549032"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ovládání počítačové myši, klikání myší, tahání myší, kreslení čar, ovladače</w:t>
            </w:r>
          </w:p>
        </w:tc>
        <w:tc>
          <w:tcPr>
            <w:tcW w:w="1843" w:type="dxa"/>
            <w:vMerge/>
            <w:tcBorders>
              <w:left w:val="single" w:sz="4" w:space="0" w:color="auto"/>
              <w:right w:val="single" w:sz="4" w:space="0" w:color="auto"/>
            </w:tcBorders>
            <w:shd w:val="clear" w:color="auto" w:fill="auto"/>
            <w:vAlign w:val="center"/>
          </w:tcPr>
          <w:p w14:paraId="5C56FFDC" w14:textId="77777777" w:rsidR="00200F4E" w:rsidRPr="00A16F43" w:rsidRDefault="00200F4E" w:rsidP="000B1847">
            <w:pPr>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0A2839A" w14:textId="77777777"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3019BD3A" w14:textId="77777777" w:rsidTr="00A16F43">
        <w:trPr>
          <w:trHeight w:val="1124"/>
        </w:trPr>
        <w:tc>
          <w:tcPr>
            <w:tcW w:w="3484" w:type="dxa"/>
            <w:tcBorders>
              <w:top w:val="nil"/>
              <w:left w:val="single" w:sz="4" w:space="0" w:color="auto"/>
              <w:bottom w:val="single" w:sz="4" w:space="0" w:color="auto"/>
              <w:right w:val="single" w:sz="4" w:space="0" w:color="auto"/>
            </w:tcBorders>
            <w:shd w:val="clear" w:color="auto" w:fill="auto"/>
            <w:vAlign w:val="center"/>
          </w:tcPr>
          <w:p w14:paraId="0C891756" w14:textId="37CA0665"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INF 10   najde a spustí aplikaci, pracuje s daty různého typu</w:t>
            </w:r>
          </w:p>
        </w:tc>
        <w:tc>
          <w:tcPr>
            <w:tcW w:w="3402" w:type="dxa"/>
            <w:tcBorders>
              <w:top w:val="nil"/>
              <w:left w:val="nil"/>
              <w:bottom w:val="single" w:sz="4" w:space="0" w:color="auto"/>
              <w:right w:val="single" w:sz="4" w:space="0" w:color="auto"/>
            </w:tcBorders>
            <w:shd w:val="clear" w:color="auto" w:fill="auto"/>
            <w:vAlign w:val="center"/>
          </w:tcPr>
          <w:p w14:paraId="0250E390" w14:textId="5788463E"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používá aplikaci kreslení, vytvoří obrázek, používá krok zpět, zoom, řeší úkol použitím schránky, uloží svoji práci do souboru, otevře soubor</w:t>
            </w:r>
          </w:p>
        </w:tc>
        <w:tc>
          <w:tcPr>
            <w:tcW w:w="2977" w:type="dxa"/>
            <w:tcBorders>
              <w:top w:val="nil"/>
              <w:left w:val="nil"/>
              <w:bottom w:val="single" w:sz="4" w:space="0" w:color="auto"/>
              <w:right w:val="single" w:sz="4" w:space="0" w:color="auto"/>
            </w:tcBorders>
            <w:shd w:val="clear" w:color="auto" w:fill="auto"/>
            <w:vAlign w:val="center"/>
          </w:tcPr>
          <w:p w14:paraId="7436A9F5" w14:textId="0256E667" w:rsidR="00200F4E" w:rsidRPr="00A16F43" w:rsidRDefault="00200F4E" w:rsidP="009078CD">
            <w:pPr>
              <w:suppressAutoHyphens w:val="0"/>
              <w:ind w:firstLineChars="100" w:firstLine="200"/>
              <w:jc w:val="left"/>
              <w:rPr>
                <w:sz w:val="20"/>
                <w:szCs w:val="20"/>
                <w:lang w:eastAsia="cs-CZ"/>
              </w:rPr>
            </w:pPr>
            <w:r w:rsidRPr="00A16F43">
              <w:rPr>
                <w:sz w:val="20"/>
                <w:szCs w:val="20"/>
                <w:lang w:eastAsia="cs-CZ"/>
              </w:rPr>
              <w:t>kreslení bitmapových obrázků, ovládání aplikací (schránka, krok zpět, zoom), ukládání práce do souboru, otevírání souborů</w:t>
            </w:r>
          </w:p>
        </w:tc>
        <w:tc>
          <w:tcPr>
            <w:tcW w:w="1843" w:type="dxa"/>
            <w:vMerge/>
            <w:tcBorders>
              <w:left w:val="single" w:sz="4" w:space="0" w:color="auto"/>
              <w:right w:val="single" w:sz="4" w:space="0" w:color="auto"/>
            </w:tcBorders>
            <w:shd w:val="clear" w:color="auto" w:fill="auto"/>
            <w:vAlign w:val="center"/>
          </w:tcPr>
          <w:p w14:paraId="09EA94F4" w14:textId="77777777" w:rsidR="00200F4E" w:rsidRPr="00A16F43" w:rsidRDefault="00200F4E" w:rsidP="000B1847">
            <w:pPr>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761056C" w14:textId="77777777"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7B942EC5" w14:textId="77777777" w:rsidTr="00A16F43">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667D2E5D" w14:textId="57B55E59"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INF 10   najde a spustí aplikaci, pracuje s daty různého typu</w:t>
            </w:r>
          </w:p>
        </w:tc>
        <w:tc>
          <w:tcPr>
            <w:tcW w:w="3402" w:type="dxa"/>
            <w:tcBorders>
              <w:top w:val="nil"/>
              <w:left w:val="nil"/>
              <w:bottom w:val="single" w:sz="4" w:space="0" w:color="auto"/>
              <w:right w:val="single" w:sz="4" w:space="0" w:color="auto"/>
            </w:tcBorders>
            <w:shd w:val="clear" w:color="auto" w:fill="auto"/>
            <w:vAlign w:val="center"/>
          </w:tcPr>
          <w:p w14:paraId="6B688CE2" w14:textId="0A2EED62"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používá aplikaci psaní, vytvoří edituje digitální text, používá krok zpět, zoom, řeší úkol použitím schránky, uloží svoji práci do souboru, otevře soubor</w:t>
            </w:r>
          </w:p>
        </w:tc>
        <w:tc>
          <w:tcPr>
            <w:tcW w:w="2977" w:type="dxa"/>
            <w:tcBorders>
              <w:top w:val="nil"/>
              <w:left w:val="nil"/>
              <w:bottom w:val="single" w:sz="4" w:space="0" w:color="auto"/>
              <w:right w:val="single" w:sz="4" w:space="0" w:color="auto"/>
            </w:tcBorders>
            <w:shd w:val="clear" w:color="auto" w:fill="auto"/>
            <w:vAlign w:val="center"/>
          </w:tcPr>
          <w:p w14:paraId="24F1B7E8" w14:textId="614D404F"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psaní slov na klávesnici, editace textu, ovládání aplikací (schránka, krok zpět, zoom), ukládání práce do souboru, otevírání souborů</w:t>
            </w:r>
          </w:p>
        </w:tc>
        <w:tc>
          <w:tcPr>
            <w:tcW w:w="1843" w:type="dxa"/>
            <w:vMerge/>
            <w:tcBorders>
              <w:left w:val="single" w:sz="4" w:space="0" w:color="auto"/>
              <w:right w:val="single" w:sz="4" w:space="0" w:color="auto"/>
            </w:tcBorders>
            <w:shd w:val="clear" w:color="auto" w:fill="auto"/>
            <w:vAlign w:val="center"/>
          </w:tcPr>
          <w:p w14:paraId="0B930D7D" w14:textId="77777777" w:rsidR="00200F4E" w:rsidRPr="00A16F43" w:rsidRDefault="00200F4E" w:rsidP="000B1847">
            <w:pPr>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3793287" w14:textId="77777777"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142BA001" w14:textId="77777777" w:rsidTr="00A16F43">
        <w:trPr>
          <w:trHeight w:val="255"/>
        </w:trPr>
        <w:tc>
          <w:tcPr>
            <w:tcW w:w="3484" w:type="dxa"/>
            <w:tcBorders>
              <w:top w:val="nil"/>
              <w:left w:val="single" w:sz="4" w:space="0" w:color="auto"/>
              <w:bottom w:val="single" w:sz="4" w:space="0" w:color="000000"/>
              <w:right w:val="single" w:sz="4" w:space="0" w:color="auto"/>
            </w:tcBorders>
            <w:shd w:val="clear" w:color="auto" w:fill="auto"/>
            <w:vAlign w:val="center"/>
          </w:tcPr>
          <w:p w14:paraId="6B53D0D2" w14:textId="77777777" w:rsidR="00200F4E" w:rsidRPr="00A16F43" w:rsidRDefault="00200F4E" w:rsidP="00884A27">
            <w:pPr>
              <w:suppressAutoHyphens w:val="0"/>
              <w:jc w:val="left"/>
              <w:rPr>
                <w:sz w:val="20"/>
                <w:szCs w:val="20"/>
                <w:lang w:eastAsia="cs-CZ"/>
              </w:rPr>
            </w:pPr>
            <w:r w:rsidRPr="00A16F43">
              <w:rPr>
                <w:sz w:val="20"/>
                <w:szCs w:val="20"/>
                <w:lang w:eastAsia="cs-CZ"/>
              </w:rPr>
              <w:t>INF 10   najde a spustí aplikaci, pracuje s daty různého typu</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097EEFC5" w14:textId="77777777" w:rsidR="00200F4E" w:rsidRPr="00A16F43" w:rsidRDefault="00200F4E" w:rsidP="00884A27">
            <w:pPr>
              <w:suppressAutoHyphens w:val="0"/>
              <w:jc w:val="left"/>
              <w:rPr>
                <w:sz w:val="20"/>
                <w:szCs w:val="20"/>
                <w:lang w:eastAsia="cs-CZ"/>
              </w:rPr>
            </w:pPr>
            <w:r w:rsidRPr="00A16F43">
              <w:rPr>
                <w:sz w:val="20"/>
                <w:szCs w:val="20"/>
                <w:lang w:eastAsia="cs-CZ"/>
              </w:rPr>
              <w:t>najde a spustí aplikaci, kterou potřebuje k práci, rozliší soubory a složky</w:t>
            </w:r>
          </w:p>
        </w:tc>
        <w:tc>
          <w:tcPr>
            <w:tcW w:w="2977" w:type="dxa"/>
            <w:tcBorders>
              <w:top w:val="nil"/>
              <w:left w:val="single" w:sz="4" w:space="0" w:color="auto"/>
              <w:bottom w:val="single" w:sz="4" w:space="0" w:color="000000"/>
              <w:right w:val="single" w:sz="4" w:space="0" w:color="auto"/>
            </w:tcBorders>
            <w:shd w:val="clear" w:color="auto" w:fill="auto"/>
            <w:vAlign w:val="center"/>
          </w:tcPr>
          <w:p w14:paraId="65C10632" w14:textId="77777777" w:rsidR="00200F4E" w:rsidRPr="00A16F43" w:rsidRDefault="00200F4E" w:rsidP="00884A27">
            <w:pPr>
              <w:suppressAutoHyphens w:val="0"/>
              <w:jc w:val="left"/>
              <w:rPr>
                <w:sz w:val="20"/>
                <w:szCs w:val="20"/>
                <w:lang w:eastAsia="cs-CZ"/>
              </w:rPr>
            </w:pPr>
            <w:r w:rsidRPr="00A16F43">
              <w:rPr>
                <w:sz w:val="20"/>
                <w:szCs w:val="20"/>
                <w:lang w:eastAsia="cs-CZ"/>
              </w:rPr>
              <w:t>rozdíly mezi soubory a složkami, práce se soubory, ukládání, kopírování</w:t>
            </w:r>
          </w:p>
        </w:tc>
        <w:tc>
          <w:tcPr>
            <w:tcW w:w="1843" w:type="dxa"/>
            <w:vMerge/>
            <w:tcBorders>
              <w:left w:val="single" w:sz="4" w:space="0" w:color="auto"/>
              <w:right w:val="single" w:sz="4" w:space="0" w:color="auto"/>
            </w:tcBorders>
            <w:shd w:val="clear" w:color="auto" w:fill="auto"/>
            <w:vAlign w:val="center"/>
          </w:tcPr>
          <w:p w14:paraId="39179DC2" w14:textId="77777777" w:rsidR="00200F4E" w:rsidRPr="00A16F43" w:rsidRDefault="00200F4E" w:rsidP="000B1847">
            <w:pPr>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A0BDD0A" w14:textId="77777777" w:rsidR="00200F4E" w:rsidRPr="00A16F43" w:rsidRDefault="00200F4E" w:rsidP="00884A27">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245DF3C1" w14:textId="77777777" w:rsidTr="00A16F43">
        <w:trPr>
          <w:trHeight w:val="255"/>
        </w:trPr>
        <w:tc>
          <w:tcPr>
            <w:tcW w:w="3484" w:type="dxa"/>
            <w:tcBorders>
              <w:top w:val="nil"/>
              <w:left w:val="single" w:sz="4" w:space="0" w:color="auto"/>
              <w:bottom w:val="single" w:sz="4" w:space="0" w:color="000000"/>
              <w:right w:val="single" w:sz="4" w:space="0" w:color="auto"/>
            </w:tcBorders>
            <w:shd w:val="clear" w:color="auto" w:fill="auto"/>
            <w:vAlign w:val="center"/>
          </w:tcPr>
          <w:p w14:paraId="7ED33193" w14:textId="172A20D5" w:rsidR="00200F4E" w:rsidRPr="00A16F43" w:rsidRDefault="00200F4E" w:rsidP="00E8714A">
            <w:pPr>
              <w:suppressAutoHyphens w:val="0"/>
              <w:ind w:firstLineChars="100" w:firstLine="200"/>
              <w:jc w:val="left"/>
              <w:rPr>
                <w:sz w:val="20"/>
                <w:szCs w:val="20"/>
                <w:lang w:eastAsia="cs-CZ"/>
              </w:rPr>
            </w:pPr>
          </w:p>
        </w:tc>
        <w:tc>
          <w:tcPr>
            <w:tcW w:w="3402" w:type="dxa"/>
            <w:tcBorders>
              <w:top w:val="nil"/>
              <w:left w:val="single" w:sz="4" w:space="0" w:color="auto"/>
              <w:bottom w:val="single" w:sz="4" w:space="0" w:color="000000"/>
              <w:right w:val="single" w:sz="4" w:space="0" w:color="auto"/>
            </w:tcBorders>
            <w:shd w:val="clear" w:color="auto" w:fill="auto"/>
            <w:vAlign w:val="center"/>
          </w:tcPr>
          <w:p w14:paraId="0721D7E8" w14:textId="3DF5BB95"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přehraje zvuk či video</w:t>
            </w:r>
          </w:p>
        </w:tc>
        <w:tc>
          <w:tcPr>
            <w:tcW w:w="2977" w:type="dxa"/>
            <w:tcBorders>
              <w:top w:val="nil"/>
              <w:left w:val="single" w:sz="4" w:space="0" w:color="auto"/>
              <w:bottom w:val="single" w:sz="4" w:space="0" w:color="000000"/>
              <w:right w:val="single" w:sz="4" w:space="0" w:color="auto"/>
            </w:tcBorders>
            <w:shd w:val="clear" w:color="auto" w:fill="auto"/>
            <w:vAlign w:val="center"/>
          </w:tcPr>
          <w:p w14:paraId="38648A5E" w14:textId="3FF29640"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přehrávání zvuku či videa</w:t>
            </w:r>
          </w:p>
        </w:tc>
        <w:tc>
          <w:tcPr>
            <w:tcW w:w="1843" w:type="dxa"/>
            <w:vMerge/>
            <w:tcBorders>
              <w:left w:val="single" w:sz="4" w:space="0" w:color="auto"/>
              <w:right w:val="single" w:sz="4" w:space="0" w:color="auto"/>
            </w:tcBorders>
            <w:shd w:val="clear" w:color="auto" w:fill="auto"/>
            <w:vAlign w:val="center"/>
          </w:tcPr>
          <w:p w14:paraId="6714AD70" w14:textId="77777777" w:rsidR="00200F4E" w:rsidRPr="00A16F43" w:rsidRDefault="00200F4E" w:rsidP="000B1847">
            <w:pPr>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F4E92AF" w14:textId="77777777"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7FBE7BA1" w14:textId="77777777" w:rsidTr="00A16F4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4A6A4038" w14:textId="09143239" w:rsidR="00200F4E" w:rsidRPr="00A16F43" w:rsidRDefault="00200F4E" w:rsidP="00E8714A">
            <w:pPr>
              <w:suppressAutoHyphens w:val="0"/>
              <w:jc w:val="left"/>
              <w:rPr>
                <w:sz w:val="20"/>
                <w:szCs w:val="20"/>
                <w:lang w:eastAsia="cs-CZ"/>
              </w:rPr>
            </w:pPr>
            <w:r w:rsidRPr="00A16F43">
              <w:rPr>
                <w:sz w:val="20"/>
                <w:szCs w:val="20"/>
                <w:lang w:eastAsia="cs-CZ"/>
              </w:rPr>
              <w:t>INF 10   najde a spustí aplikaci, pracuje s daty různého typu</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692E87B2" w14:textId="08F050BD" w:rsidR="00200F4E" w:rsidRPr="00A16F43" w:rsidRDefault="00200F4E" w:rsidP="00E8714A">
            <w:pPr>
              <w:suppressAutoHyphens w:val="0"/>
              <w:jc w:val="left"/>
              <w:rPr>
                <w:sz w:val="20"/>
                <w:szCs w:val="20"/>
                <w:lang w:eastAsia="cs-CZ"/>
              </w:rPr>
            </w:pPr>
            <w:r w:rsidRPr="00A16F43">
              <w:rPr>
                <w:sz w:val="20"/>
                <w:szCs w:val="20"/>
                <w:lang w:eastAsia="cs-CZ"/>
              </w:rPr>
              <w:t>najde a spustí aplikaci, kterou potřebuje k práci, rozliší soubory a složky</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3918B253" w14:textId="57DC0DE1" w:rsidR="00200F4E" w:rsidRPr="00A16F43" w:rsidRDefault="00200F4E" w:rsidP="00E8714A">
            <w:pPr>
              <w:suppressAutoHyphens w:val="0"/>
              <w:jc w:val="left"/>
              <w:rPr>
                <w:sz w:val="20"/>
                <w:szCs w:val="20"/>
                <w:lang w:eastAsia="cs-CZ"/>
              </w:rPr>
            </w:pPr>
            <w:r w:rsidRPr="00A16F43">
              <w:rPr>
                <w:sz w:val="20"/>
                <w:szCs w:val="20"/>
                <w:lang w:eastAsia="cs-CZ"/>
              </w:rPr>
              <w:t>rozdíly soubory a složk</w:t>
            </w:r>
            <w:r w:rsidR="00A16F43">
              <w:rPr>
                <w:sz w:val="20"/>
                <w:szCs w:val="20"/>
                <w:lang w:eastAsia="cs-CZ"/>
              </w:rPr>
              <w:t>y</w:t>
            </w:r>
            <w:r w:rsidRPr="00A16F43">
              <w:rPr>
                <w:sz w:val="20"/>
                <w:szCs w:val="20"/>
                <w:lang w:eastAsia="cs-CZ"/>
              </w:rPr>
              <w:t>, práce se soubory, ukládání, kopírování</w:t>
            </w:r>
          </w:p>
        </w:tc>
        <w:tc>
          <w:tcPr>
            <w:tcW w:w="1843" w:type="dxa"/>
            <w:vMerge/>
            <w:tcBorders>
              <w:left w:val="single" w:sz="4" w:space="0" w:color="auto"/>
              <w:right w:val="single" w:sz="4" w:space="0" w:color="auto"/>
            </w:tcBorders>
            <w:shd w:val="clear" w:color="auto" w:fill="auto"/>
            <w:vAlign w:val="center"/>
          </w:tcPr>
          <w:p w14:paraId="0E433446" w14:textId="77777777" w:rsidR="00200F4E" w:rsidRPr="00A16F43" w:rsidRDefault="00200F4E" w:rsidP="000B1847">
            <w:pPr>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33913EE" w14:textId="77777777"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w:t>
            </w:r>
          </w:p>
        </w:tc>
      </w:tr>
      <w:tr w:rsidR="00200F4E" w:rsidRPr="002F7BB0" w14:paraId="6CCE48B8" w14:textId="77777777" w:rsidTr="00A16F4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999DE74" w14:textId="77777777" w:rsidR="00200F4E" w:rsidRPr="002F7BB0" w:rsidRDefault="00200F4E" w:rsidP="00E8714A">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EF7D17F" w14:textId="77777777" w:rsidR="00200F4E" w:rsidRPr="002F7BB0" w:rsidRDefault="00200F4E" w:rsidP="00E8714A">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42CC84E" w14:textId="77777777" w:rsidR="00200F4E" w:rsidRPr="002F7BB0" w:rsidRDefault="00200F4E" w:rsidP="00E8714A">
            <w:pPr>
              <w:suppressAutoHyphens w:val="0"/>
              <w:jc w:val="left"/>
              <w:rPr>
                <w:sz w:val="20"/>
                <w:szCs w:val="20"/>
                <w:lang w:eastAsia="cs-CZ"/>
              </w:rPr>
            </w:pPr>
          </w:p>
        </w:tc>
        <w:tc>
          <w:tcPr>
            <w:tcW w:w="1843" w:type="dxa"/>
            <w:vMerge/>
            <w:tcBorders>
              <w:left w:val="single" w:sz="4" w:space="0" w:color="auto"/>
              <w:right w:val="single" w:sz="4" w:space="0" w:color="auto"/>
            </w:tcBorders>
            <w:shd w:val="clear" w:color="auto" w:fill="auto"/>
            <w:vAlign w:val="center"/>
          </w:tcPr>
          <w:p w14:paraId="19DCD0F9" w14:textId="77777777" w:rsidR="00200F4E" w:rsidRPr="002F7BB0" w:rsidRDefault="00200F4E" w:rsidP="000B1847">
            <w:pPr>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7499462" w14:textId="77777777" w:rsidR="00200F4E" w:rsidRPr="002F7BB0" w:rsidRDefault="00200F4E" w:rsidP="00E8714A">
            <w:pPr>
              <w:suppressAutoHyphens w:val="0"/>
              <w:ind w:firstLineChars="100" w:firstLine="200"/>
              <w:jc w:val="left"/>
              <w:rPr>
                <w:sz w:val="20"/>
                <w:szCs w:val="20"/>
                <w:lang w:eastAsia="cs-CZ"/>
              </w:rPr>
            </w:pPr>
            <w:r w:rsidRPr="002F7BB0">
              <w:rPr>
                <w:sz w:val="20"/>
                <w:szCs w:val="20"/>
                <w:lang w:eastAsia="cs-CZ"/>
              </w:rPr>
              <w:t> </w:t>
            </w:r>
          </w:p>
        </w:tc>
      </w:tr>
      <w:tr w:rsidR="00200F4E" w:rsidRPr="002F7BB0" w14:paraId="06AC25BA" w14:textId="77777777" w:rsidTr="00A16F4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0C8A1DF" w14:textId="77777777" w:rsidR="00200F4E" w:rsidRPr="002F7BB0" w:rsidRDefault="00200F4E" w:rsidP="00E8714A">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6BF6B88F" w14:textId="77777777" w:rsidR="00200F4E" w:rsidRPr="002F7BB0" w:rsidRDefault="00200F4E" w:rsidP="00E8714A">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31329E7" w14:textId="77777777" w:rsidR="00200F4E" w:rsidRPr="00A16F43" w:rsidRDefault="00200F4E" w:rsidP="00E8714A">
            <w:pPr>
              <w:suppressAutoHyphens w:val="0"/>
              <w:jc w:val="left"/>
              <w:rPr>
                <w:sz w:val="20"/>
                <w:szCs w:val="20"/>
                <w:lang w:eastAsia="cs-CZ"/>
              </w:rPr>
            </w:pPr>
          </w:p>
        </w:tc>
        <w:tc>
          <w:tcPr>
            <w:tcW w:w="1843" w:type="dxa"/>
            <w:vMerge/>
            <w:tcBorders>
              <w:left w:val="single" w:sz="4" w:space="0" w:color="auto"/>
              <w:right w:val="single" w:sz="4" w:space="0" w:color="auto"/>
            </w:tcBorders>
            <w:shd w:val="clear" w:color="auto" w:fill="auto"/>
            <w:vAlign w:val="center"/>
          </w:tcPr>
          <w:p w14:paraId="1F2E3B89" w14:textId="77777777" w:rsidR="00200F4E" w:rsidRPr="00A16F43" w:rsidRDefault="00200F4E" w:rsidP="000B1847">
            <w:pPr>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BAEA992" w14:textId="77777777"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4995B49B" w14:textId="77777777" w:rsidTr="00A16F43">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71A277B" w14:textId="77777777" w:rsidR="00200F4E" w:rsidRPr="00A16F43" w:rsidRDefault="00200F4E" w:rsidP="009A38BD">
            <w:pPr>
              <w:suppressAutoHyphens w:val="0"/>
              <w:ind w:firstLineChars="100" w:firstLine="200"/>
              <w:jc w:val="left"/>
              <w:rPr>
                <w:sz w:val="20"/>
                <w:szCs w:val="20"/>
                <w:lang w:eastAsia="cs-CZ"/>
              </w:rPr>
            </w:pPr>
            <w:r w:rsidRPr="00A16F43">
              <w:rPr>
                <w:sz w:val="20"/>
                <w:szCs w:val="20"/>
                <w:lang w:eastAsia="cs-CZ"/>
              </w:rPr>
              <w:t>INF 11   propojí digitální zařízení, uvede možná rizika, která s takovým propojením</w:t>
            </w:r>
          </w:p>
          <w:p w14:paraId="30951DFD" w14:textId="4E7A99ED" w:rsidR="00200F4E" w:rsidRPr="00A16F43" w:rsidRDefault="00200F4E" w:rsidP="009A38BD">
            <w:pPr>
              <w:suppressAutoHyphens w:val="0"/>
              <w:ind w:firstLineChars="100" w:firstLine="200"/>
              <w:jc w:val="left"/>
              <w:rPr>
                <w:sz w:val="20"/>
                <w:szCs w:val="20"/>
                <w:lang w:eastAsia="cs-CZ"/>
              </w:rPr>
            </w:pPr>
            <w:r w:rsidRPr="00A16F43">
              <w:rPr>
                <w:sz w:val="20"/>
                <w:szCs w:val="20"/>
                <w:lang w:eastAsia="cs-CZ"/>
              </w:rPr>
              <w:t>Souvisejí</w:t>
            </w:r>
          </w:p>
        </w:tc>
        <w:tc>
          <w:tcPr>
            <w:tcW w:w="3402" w:type="dxa"/>
            <w:tcBorders>
              <w:top w:val="nil"/>
              <w:left w:val="nil"/>
              <w:bottom w:val="single" w:sz="4" w:space="0" w:color="auto"/>
              <w:right w:val="single" w:sz="4" w:space="0" w:color="auto"/>
            </w:tcBorders>
            <w:shd w:val="clear" w:color="auto" w:fill="auto"/>
            <w:vAlign w:val="center"/>
          </w:tcPr>
          <w:p w14:paraId="63AC45C7" w14:textId="08B40A68" w:rsidR="00200F4E" w:rsidRPr="00A16F43" w:rsidRDefault="00200F4E" w:rsidP="000B1847">
            <w:pPr>
              <w:suppressAutoHyphens w:val="0"/>
              <w:jc w:val="left"/>
              <w:rPr>
                <w:sz w:val="20"/>
                <w:szCs w:val="20"/>
                <w:lang w:eastAsia="cs-CZ"/>
              </w:rPr>
            </w:pPr>
            <w:r w:rsidRPr="00A16F43">
              <w:rPr>
                <w:sz w:val="20"/>
                <w:szCs w:val="20"/>
                <w:lang w:eastAsia="cs-CZ"/>
              </w:rPr>
              <w:t xml:space="preserve">   propojí digitální zařízení, je si vědom bezpečnostních rizik, která s takovým propojením souvisí</w:t>
            </w:r>
          </w:p>
        </w:tc>
        <w:tc>
          <w:tcPr>
            <w:tcW w:w="2977" w:type="dxa"/>
            <w:tcBorders>
              <w:top w:val="nil"/>
              <w:left w:val="nil"/>
              <w:bottom w:val="single" w:sz="4" w:space="0" w:color="auto"/>
              <w:right w:val="single" w:sz="4" w:space="0" w:color="auto"/>
            </w:tcBorders>
            <w:shd w:val="clear" w:color="auto" w:fill="auto"/>
            <w:vAlign w:val="center"/>
          </w:tcPr>
          <w:p w14:paraId="62FDDF73" w14:textId="4EF3272B" w:rsidR="00200F4E" w:rsidRPr="00A16F43" w:rsidRDefault="00200F4E" w:rsidP="000B1847">
            <w:pPr>
              <w:suppressAutoHyphens w:val="0"/>
              <w:jc w:val="left"/>
              <w:rPr>
                <w:sz w:val="20"/>
                <w:szCs w:val="20"/>
                <w:lang w:eastAsia="cs-CZ"/>
              </w:rPr>
            </w:pPr>
            <w:r w:rsidRPr="00A16F43">
              <w:rPr>
                <w:sz w:val="20"/>
                <w:szCs w:val="20"/>
                <w:lang w:eastAsia="cs-CZ"/>
              </w:rPr>
              <w:t xml:space="preserve">   propojení digitálních zařízení, výhody, nevýhody, rizika</w:t>
            </w:r>
          </w:p>
        </w:tc>
        <w:tc>
          <w:tcPr>
            <w:tcW w:w="1843" w:type="dxa"/>
            <w:vMerge/>
            <w:tcBorders>
              <w:left w:val="single" w:sz="4" w:space="0" w:color="auto"/>
              <w:right w:val="single" w:sz="4" w:space="0" w:color="auto"/>
            </w:tcBorders>
            <w:shd w:val="clear" w:color="auto" w:fill="auto"/>
          </w:tcPr>
          <w:p w14:paraId="7407987D" w14:textId="7E42A4A6" w:rsidR="00200F4E" w:rsidRPr="00A16F43" w:rsidRDefault="00200F4E" w:rsidP="000B1847">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271FA21" w14:textId="77777777" w:rsidR="00200F4E" w:rsidRPr="00A16F43" w:rsidRDefault="00200F4E" w:rsidP="000B1847">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0373E0E8" w14:textId="77777777" w:rsidTr="00A16F43">
        <w:trPr>
          <w:trHeight w:val="1072"/>
        </w:trPr>
        <w:tc>
          <w:tcPr>
            <w:tcW w:w="3484" w:type="dxa"/>
            <w:tcBorders>
              <w:top w:val="nil"/>
              <w:left w:val="single" w:sz="4" w:space="0" w:color="auto"/>
              <w:bottom w:val="single" w:sz="4" w:space="0" w:color="auto"/>
              <w:right w:val="single" w:sz="4" w:space="0" w:color="auto"/>
            </w:tcBorders>
            <w:shd w:val="clear" w:color="auto" w:fill="auto"/>
            <w:vAlign w:val="center"/>
          </w:tcPr>
          <w:p w14:paraId="0F3E7860" w14:textId="77777777" w:rsidR="00200F4E" w:rsidRPr="00A16F43" w:rsidRDefault="00200F4E" w:rsidP="000B1847">
            <w:pPr>
              <w:suppressAutoHyphens w:val="0"/>
              <w:ind w:firstLineChars="100" w:firstLine="200"/>
              <w:jc w:val="left"/>
              <w:rPr>
                <w:sz w:val="20"/>
                <w:szCs w:val="20"/>
                <w:lang w:eastAsia="cs-CZ"/>
              </w:rPr>
            </w:pPr>
            <w:r w:rsidRPr="00A16F43">
              <w:rPr>
                <w:sz w:val="20"/>
                <w:szCs w:val="20"/>
                <w:lang w:eastAsia="cs-CZ"/>
              </w:rPr>
              <w:t xml:space="preserve">INF </w:t>
            </w:r>
            <w:proofErr w:type="gramStart"/>
            <w:r w:rsidRPr="00A16F43">
              <w:rPr>
                <w:sz w:val="20"/>
                <w:szCs w:val="20"/>
                <w:lang w:eastAsia="cs-CZ"/>
              </w:rPr>
              <w:t>12  dodržuje</w:t>
            </w:r>
            <w:proofErr w:type="gramEnd"/>
            <w:r w:rsidRPr="00A16F43">
              <w:rPr>
                <w:sz w:val="20"/>
                <w:szCs w:val="20"/>
                <w:lang w:eastAsia="cs-CZ"/>
              </w:rPr>
              <w:t xml:space="preserve"> bezpečnostní a jiná pravidla pro práci s digitálními technologiemi</w:t>
            </w:r>
          </w:p>
        </w:tc>
        <w:tc>
          <w:tcPr>
            <w:tcW w:w="3402" w:type="dxa"/>
            <w:tcBorders>
              <w:top w:val="nil"/>
              <w:left w:val="nil"/>
              <w:bottom w:val="single" w:sz="4" w:space="0" w:color="auto"/>
              <w:right w:val="single" w:sz="4" w:space="0" w:color="auto"/>
            </w:tcBorders>
            <w:shd w:val="clear" w:color="auto" w:fill="auto"/>
            <w:vAlign w:val="center"/>
          </w:tcPr>
          <w:p w14:paraId="6A9CBB16" w14:textId="6422E38E" w:rsidR="00200F4E" w:rsidRPr="00A16F43" w:rsidRDefault="00200F4E" w:rsidP="000B1847">
            <w:pPr>
              <w:suppressAutoHyphens w:val="0"/>
              <w:ind w:firstLineChars="100" w:firstLine="200"/>
              <w:jc w:val="left"/>
              <w:rPr>
                <w:sz w:val="20"/>
                <w:szCs w:val="20"/>
                <w:lang w:eastAsia="cs-CZ"/>
              </w:rPr>
            </w:pPr>
            <w:r w:rsidRPr="00A16F43">
              <w:rPr>
                <w:sz w:val="20"/>
                <w:szCs w:val="20"/>
                <w:lang w:eastAsia="cs-CZ"/>
              </w:rPr>
              <w:t>používá internet bezpečným způsobem, je si vědom možných rizik internetu</w:t>
            </w:r>
          </w:p>
        </w:tc>
        <w:tc>
          <w:tcPr>
            <w:tcW w:w="2977" w:type="dxa"/>
            <w:tcBorders>
              <w:top w:val="nil"/>
              <w:left w:val="nil"/>
              <w:bottom w:val="single" w:sz="4" w:space="0" w:color="auto"/>
              <w:right w:val="single" w:sz="4" w:space="0" w:color="auto"/>
            </w:tcBorders>
            <w:shd w:val="clear" w:color="auto" w:fill="auto"/>
            <w:vAlign w:val="center"/>
          </w:tcPr>
          <w:p w14:paraId="19C22E62" w14:textId="5CDDB473" w:rsidR="00200F4E" w:rsidRPr="00A16F43" w:rsidRDefault="00200F4E" w:rsidP="000B1847">
            <w:pPr>
              <w:suppressAutoHyphens w:val="0"/>
              <w:ind w:firstLineChars="100" w:firstLine="200"/>
              <w:jc w:val="left"/>
              <w:rPr>
                <w:sz w:val="20"/>
                <w:szCs w:val="20"/>
                <w:lang w:eastAsia="cs-CZ"/>
              </w:rPr>
            </w:pPr>
            <w:r w:rsidRPr="00A16F43">
              <w:rPr>
                <w:sz w:val="20"/>
                <w:szCs w:val="20"/>
                <w:lang w:eastAsia="cs-CZ"/>
              </w:rPr>
              <w:t>internet a jeho charakteristika, možná využití, bezpečnost na internetu, webová stránka, vyhledávání, ověřování, použití internetových zdrojů</w:t>
            </w:r>
          </w:p>
        </w:tc>
        <w:tc>
          <w:tcPr>
            <w:tcW w:w="1843" w:type="dxa"/>
            <w:vMerge/>
            <w:tcBorders>
              <w:left w:val="single" w:sz="4" w:space="0" w:color="auto"/>
              <w:right w:val="single" w:sz="4" w:space="0" w:color="auto"/>
            </w:tcBorders>
            <w:shd w:val="clear" w:color="auto" w:fill="auto"/>
            <w:vAlign w:val="center"/>
          </w:tcPr>
          <w:p w14:paraId="497A34F3" w14:textId="77777777" w:rsidR="00200F4E" w:rsidRPr="00A16F43" w:rsidRDefault="00200F4E" w:rsidP="000B1847">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04E35D3" w14:textId="77777777" w:rsidR="00200F4E" w:rsidRPr="00A16F43" w:rsidRDefault="00200F4E" w:rsidP="000B1847">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6A9C0397" w14:textId="77777777" w:rsidTr="00A16F43">
        <w:trPr>
          <w:trHeight w:val="833"/>
        </w:trPr>
        <w:tc>
          <w:tcPr>
            <w:tcW w:w="3484" w:type="dxa"/>
            <w:tcBorders>
              <w:top w:val="nil"/>
              <w:left w:val="single" w:sz="4" w:space="0" w:color="auto"/>
              <w:bottom w:val="single" w:sz="4" w:space="0" w:color="auto"/>
              <w:right w:val="single" w:sz="4" w:space="0" w:color="auto"/>
            </w:tcBorders>
            <w:shd w:val="clear" w:color="auto" w:fill="auto"/>
            <w:vAlign w:val="center"/>
          </w:tcPr>
          <w:p w14:paraId="0F87E480" w14:textId="375254ED" w:rsidR="00200F4E" w:rsidRPr="00A16F43" w:rsidRDefault="00200F4E" w:rsidP="000B1847">
            <w:pPr>
              <w:suppressAutoHyphens w:val="0"/>
              <w:ind w:firstLineChars="100" w:firstLine="200"/>
              <w:jc w:val="left"/>
              <w:rPr>
                <w:sz w:val="20"/>
                <w:szCs w:val="20"/>
                <w:lang w:eastAsia="cs-CZ"/>
              </w:rPr>
            </w:pPr>
            <w:r w:rsidRPr="00A16F43">
              <w:rPr>
                <w:sz w:val="20"/>
                <w:szCs w:val="20"/>
                <w:lang w:eastAsia="cs-CZ"/>
              </w:rPr>
              <w:t xml:space="preserve">INF </w:t>
            </w:r>
            <w:proofErr w:type="gramStart"/>
            <w:r w:rsidRPr="00A16F43">
              <w:rPr>
                <w:sz w:val="20"/>
                <w:szCs w:val="20"/>
                <w:lang w:eastAsia="cs-CZ"/>
              </w:rPr>
              <w:t>12  dodržuje</w:t>
            </w:r>
            <w:proofErr w:type="gramEnd"/>
            <w:r w:rsidRPr="00A16F43">
              <w:rPr>
                <w:sz w:val="20"/>
                <w:szCs w:val="20"/>
                <w:lang w:eastAsia="cs-CZ"/>
              </w:rPr>
              <w:t xml:space="preserve"> bezpečnostní a jiná pravidla pro práci s digitálními technologiemi</w:t>
            </w:r>
          </w:p>
        </w:tc>
        <w:tc>
          <w:tcPr>
            <w:tcW w:w="3402" w:type="dxa"/>
            <w:tcBorders>
              <w:top w:val="nil"/>
              <w:left w:val="nil"/>
              <w:bottom w:val="single" w:sz="4" w:space="0" w:color="auto"/>
              <w:right w:val="single" w:sz="4" w:space="0" w:color="auto"/>
            </w:tcBorders>
            <w:shd w:val="clear" w:color="auto" w:fill="auto"/>
            <w:vAlign w:val="center"/>
          </w:tcPr>
          <w:p w14:paraId="6B55A929" w14:textId="16624823" w:rsidR="00200F4E" w:rsidRPr="00A16F43" w:rsidRDefault="00200F4E" w:rsidP="000B1847">
            <w:pPr>
              <w:suppressAutoHyphens w:val="0"/>
              <w:ind w:firstLineChars="100" w:firstLine="200"/>
              <w:jc w:val="left"/>
              <w:rPr>
                <w:sz w:val="20"/>
                <w:szCs w:val="20"/>
                <w:lang w:eastAsia="cs-CZ"/>
              </w:rPr>
            </w:pPr>
            <w:r w:rsidRPr="00A16F43">
              <w:rPr>
                <w:sz w:val="20"/>
                <w:szCs w:val="20"/>
                <w:lang w:eastAsia="cs-CZ"/>
              </w:rPr>
              <w:t>sdílí bezpečně data online, při práci s grafikou a textem přistupuje k datům i na vzdálených počítačích a spouští online aplikace, pamatuje si a chrání své heslo, přihlásí se ke svému účtu a odhlásí se z něj</w:t>
            </w:r>
            <w:r w:rsidRPr="00A16F43">
              <w:rPr>
                <w:sz w:val="20"/>
                <w:szCs w:val="20"/>
                <w:lang w:eastAsia="cs-CZ"/>
              </w:rPr>
              <w:tab/>
            </w:r>
          </w:p>
        </w:tc>
        <w:tc>
          <w:tcPr>
            <w:tcW w:w="2977" w:type="dxa"/>
            <w:tcBorders>
              <w:top w:val="nil"/>
              <w:left w:val="nil"/>
              <w:bottom w:val="single" w:sz="4" w:space="0" w:color="auto"/>
              <w:right w:val="single" w:sz="4" w:space="0" w:color="auto"/>
            </w:tcBorders>
            <w:shd w:val="clear" w:color="auto" w:fill="auto"/>
            <w:vAlign w:val="center"/>
          </w:tcPr>
          <w:p w14:paraId="50477F9B" w14:textId="49F7FF1E" w:rsidR="00200F4E" w:rsidRPr="00A16F43" w:rsidRDefault="00200F4E" w:rsidP="000B1847">
            <w:pPr>
              <w:suppressAutoHyphens w:val="0"/>
              <w:ind w:firstLineChars="100" w:firstLine="200"/>
              <w:jc w:val="left"/>
              <w:rPr>
                <w:sz w:val="20"/>
                <w:szCs w:val="20"/>
                <w:lang w:eastAsia="cs-CZ"/>
              </w:rPr>
            </w:pPr>
            <w:r w:rsidRPr="00A16F43">
              <w:rPr>
                <w:sz w:val="20"/>
                <w:szCs w:val="20"/>
                <w:lang w:eastAsia="cs-CZ"/>
              </w:rPr>
              <w:t>online datová úložiště, cloud, tvoření hesel a jejich správa, přihlašování a odhlašování v aplikacích</w:t>
            </w:r>
          </w:p>
        </w:tc>
        <w:tc>
          <w:tcPr>
            <w:tcW w:w="1843" w:type="dxa"/>
            <w:vMerge/>
            <w:tcBorders>
              <w:left w:val="single" w:sz="4" w:space="0" w:color="auto"/>
              <w:right w:val="single" w:sz="4" w:space="0" w:color="auto"/>
            </w:tcBorders>
            <w:shd w:val="clear" w:color="auto" w:fill="auto"/>
            <w:vAlign w:val="center"/>
          </w:tcPr>
          <w:p w14:paraId="61F744EF" w14:textId="77777777" w:rsidR="00200F4E" w:rsidRPr="00A16F43" w:rsidRDefault="00200F4E" w:rsidP="000B1847">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61C66AE" w14:textId="77777777" w:rsidR="00200F4E" w:rsidRPr="00A16F43" w:rsidRDefault="00200F4E" w:rsidP="000B1847">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3D9A7EA5" w14:textId="77777777" w:rsidTr="00A16F43">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2C94B856" w14:textId="7F930B6E"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xml:space="preserve">INF </w:t>
            </w:r>
            <w:proofErr w:type="gramStart"/>
            <w:r w:rsidRPr="00A16F43">
              <w:rPr>
                <w:sz w:val="20"/>
                <w:szCs w:val="20"/>
                <w:lang w:eastAsia="cs-CZ"/>
              </w:rPr>
              <w:t>12  dodržuje</w:t>
            </w:r>
            <w:proofErr w:type="gramEnd"/>
            <w:r w:rsidRPr="00A16F43">
              <w:rPr>
                <w:sz w:val="20"/>
                <w:szCs w:val="20"/>
                <w:lang w:eastAsia="cs-CZ"/>
              </w:rPr>
              <w:t xml:space="preserve"> bezpečnostní a jiná pravidla pro práci s digitálními technologiemi</w:t>
            </w:r>
          </w:p>
        </w:tc>
        <w:tc>
          <w:tcPr>
            <w:tcW w:w="3402" w:type="dxa"/>
            <w:tcBorders>
              <w:top w:val="nil"/>
              <w:left w:val="nil"/>
              <w:bottom w:val="single" w:sz="4" w:space="0" w:color="auto"/>
              <w:right w:val="single" w:sz="4" w:space="0" w:color="auto"/>
            </w:tcBorders>
            <w:shd w:val="clear" w:color="auto" w:fill="auto"/>
            <w:vAlign w:val="center"/>
          </w:tcPr>
          <w:p w14:paraId="60708336" w14:textId="4156D615"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rozpozná zvláštní chování počítače a případně přivolá pomoc dospělého</w:t>
            </w:r>
          </w:p>
        </w:tc>
        <w:tc>
          <w:tcPr>
            <w:tcW w:w="2977" w:type="dxa"/>
            <w:tcBorders>
              <w:top w:val="nil"/>
              <w:left w:val="nil"/>
              <w:bottom w:val="single" w:sz="4" w:space="0" w:color="auto"/>
              <w:right w:val="single" w:sz="4" w:space="0" w:color="auto"/>
            </w:tcBorders>
            <w:shd w:val="clear" w:color="auto" w:fill="auto"/>
            <w:vAlign w:val="center"/>
          </w:tcPr>
          <w:p w14:paraId="57669E26" w14:textId="566DEEDE"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základní technické problémy objevující se u digitálních zařízení a možné přístupy k jejich řešení</w:t>
            </w:r>
          </w:p>
        </w:tc>
        <w:tc>
          <w:tcPr>
            <w:tcW w:w="1843" w:type="dxa"/>
            <w:vMerge/>
            <w:tcBorders>
              <w:left w:val="single" w:sz="4" w:space="0" w:color="auto"/>
              <w:right w:val="single" w:sz="4" w:space="0" w:color="auto"/>
            </w:tcBorders>
            <w:shd w:val="clear" w:color="auto" w:fill="auto"/>
            <w:vAlign w:val="center"/>
          </w:tcPr>
          <w:p w14:paraId="75014104" w14:textId="77777777" w:rsidR="00200F4E" w:rsidRPr="00A16F43" w:rsidRDefault="00200F4E" w:rsidP="00E8714A">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C283588" w14:textId="77777777" w:rsidR="00200F4E" w:rsidRPr="00A16F43" w:rsidRDefault="00200F4E" w:rsidP="00E8714A">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3B7D4869" w14:textId="77777777" w:rsidTr="00A16F43">
        <w:trPr>
          <w:trHeight w:val="833"/>
        </w:trPr>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47F70CCA" w14:textId="57616A82" w:rsidR="00200F4E" w:rsidRPr="00A16F43" w:rsidRDefault="00200F4E" w:rsidP="00F960D7">
            <w:pPr>
              <w:suppressAutoHyphens w:val="0"/>
              <w:ind w:firstLineChars="100" w:firstLine="200"/>
              <w:jc w:val="left"/>
              <w:rPr>
                <w:sz w:val="20"/>
                <w:szCs w:val="20"/>
                <w:lang w:eastAsia="cs-CZ"/>
              </w:rPr>
            </w:pPr>
            <w:r w:rsidRPr="00A16F43">
              <w:rPr>
                <w:sz w:val="20"/>
                <w:szCs w:val="20"/>
                <w:lang w:eastAsia="cs-CZ"/>
              </w:rPr>
              <w:t>INF 2 popíše konkrétní situaci, určí, co k ní již ví, a znázorní ji</w:t>
            </w:r>
          </w:p>
        </w:tc>
        <w:tc>
          <w:tcPr>
            <w:tcW w:w="3402" w:type="dxa"/>
            <w:tcBorders>
              <w:top w:val="single" w:sz="4" w:space="0" w:color="auto"/>
              <w:left w:val="nil"/>
              <w:bottom w:val="single" w:sz="4" w:space="0" w:color="auto"/>
              <w:right w:val="single" w:sz="4" w:space="0" w:color="auto"/>
            </w:tcBorders>
            <w:shd w:val="clear" w:color="auto" w:fill="auto"/>
            <w:vAlign w:val="center"/>
          </w:tcPr>
          <w:p w14:paraId="6BB26FAE" w14:textId="5B8C4DFE" w:rsidR="00200F4E" w:rsidRPr="00A16F43" w:rsidRDefault="00200F4E" w:rsidP="00B561F0">
            <w:pPr>
              <w:suppressAutoHyphens w:val="0"/>
              <w:jc w:val="left"/>
              <w:rPr>
                <w:sz w:val="20"/>
                <w:szCs w:val="20"/>
                <w:lang w:eastAsia="cs-CZ"/>
              </w:rPr>
            </w:pPr>
            <w:r w:rsidRPr="00A16F43">
              <w:rPr>
                <w:sz w:val="20"/>
                <w:szCs w:val="20"/>
                <w:lang w:eastAsia="cs-CZ"/>
              </w:rPr>
              <w:t xml:space="preserve">   sdělí informaci obrázkem, předá informaci zakódovanou pomocí textu či čísel, zakóduje/zašifruje a dekóduje/dešifruje text</w:t>
            </w:r>
            <w:r w:rsidRPr="00A16F43">
              <w:rPr>
                <w:sz w:val="20"/>
                <w:szCs w:val="20"/>
                <w:lang w:eastAsia="cs-CZ"/>
              </w:rPr>
              <w:tab/>
            </w:r>
          </w:p>
        </w:tc>
        <w:tc>
          <w:tcPr>
            <w:tcW w:w="2977" w:type="dxa"/>
            <w:tcBorders>
              <w:top w:val="single" w:sz="4" w:space="0" w:color="auto"/>
              <w:left w:val="nil"/>
              <w:bottom w:val="single" w:sz="4" w:space="0" w:color="auto"/>
              <w:right w:val="single" w:sz="4" w:space="0" w:color="auto"/>
            </w:tcBorders>
            <w:shd w:val="clear" w:color="auto" w:fill="auto"/>
            <w:vAlign w:val="center"/>
          </w:tcPr>
          <w:p w14:paraId="37735F4C" w14:textId="377AC9F8" w:rsidR="00200F4E" w:rsidRPr="00A16F43" w:rsidRDefault="00200F4E" w:rsidP="00F960D7">
            <w:pPr>
              <w:suppressAutoHyphens w:val="0"/>
              <w:ind w:firstLineChars="100" w:firstLine="200"/>
              <w:jc w:val="left"/>
              <w:rPr>
                <w:sz w:val="20"/>
                <w:szCs w:val="20"/>
                <w:lang w:eastAsia="cs-CZ"/>
              </w:rPr>
            </w:pPr>
            <w:r w:rsidRPr="00A16F43">
              <w:rPr>
                <w:sz w:val="20"/>
                <w:szCs w:val="20"/>
                <w:lang w:eastAsia="cs-CZ"/>
              </w:rPr>
              <w:t xml:space="preserve">piktogramy, </w:t>
            </w:r>
            <w:proofErr w:type="spellStart"/>
            <w:r w:rsidRPr="00A16F43">
              <w:rPr>
                <w:sz w:val="20"/>
                <w:szCs w:val="20"/>
                <w:lang w:eastAsia="cs-CZ"/>
              </w:rPr>
              <w:t>emodži</w:t>
            </w:r>
            <w:proofErr w:type="spellEnd"/>
            <w:r w:rsidRPr="00A16F43">
              <w:rPr>
                <w:sz w:val="20"/>
                <w:szCs w:val="20"/>
                <w:lang w:eastAsia="cs-CZ"/>
              </w:rPr>
              <w:t>, kód, přenos na dálku, šifra, využití značek, piktogramů, symbolů a kódů pro záznam, sdílení, přenos a ochranu informace</w:t>
            </w:r>
          </w:p>
        </w:tc>
        <w:tc>
          <w:tcPr>
            <w:tcW w:w="1843" w:type="dxa"/>
            <w:vMerge/>
            <w:tcBorders>
              <w:left w:val="single" w:sz="4" w:space="0" w:color="auto"/>
              <w:right w:val="single" w:sz="4" w:space="0" w:color="auto"/>
            </w:tcBorders>
            <w:shd w:val="clear" w:color="auto" w:fill="auto"/>
            <w:vAlign w:val="center"/>
          </w:tcPr>
          <w:p w14:paraId="601BAE77" w14:textId="77777777" w:rsidR="00200F4E" w:rsidRPr="00A16F43" w:rsidRDefault="00200F4E" w:rsidP="00F960D7">
            <w:pPr>
              <w:suppressAutoHyphens w:val="0"/>
              <w:jc w:val="left"/>
              <w:rPr>
                <w:sz w:val="20"/>
                <w:szCs w:val="20"/>
                <w:lang w:eastAsia="cs-CZ"/>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100EC7D" w14:textId="77777777" w:rsidR="00200F4E" w:rsidRPr="00A16F43" w:rsidRDefault="00200F4E" w:rsidP="00F960D7">
            <w:pPr>
              <w:suppressAutoHyphens w:val="0"/>
              <w:ind w:firstLineChars="100" w:firstLine="200"/>
              <w:jc w:val="left"/>
              <w:rPr>
                <w:sz w:val="20"/>
                <w:szCs w:val="20"/>
                <w:lang w:eastAsia="cs-CZ"/>
              </w:rPr>
            </w:pPr>
            <w:r w:rsidRPr="00A16F43">
              <w:rPr>
                <w:sz w:val="20"/>
                <w:szCs w:val="20"/>
                <w:lang w:eastAsia="cs-CZ"/>
              </w:rPr>
              <w:t> </w:t>
            </w:r>
          </w:p>
        </w:tc>
      </w:tr>
      <w:tr w:rsidR="00A16F43" w:rsidRPr="00A16F43" w14:paraId="47C36545" w14:textId="77777777" w:rsidTr="00A16F43">
        <w:trPr>
          <w:trHeight w:val="1530"/>
        </w:trPr>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04FA52E" w14:textId="2BD8B99F" w:rsidR="00200F4E" w:rsidRPr="00A16F43" w:rsidRDefault="00200F4E" w:rsidP="00F960D7">
            <w:pPr>
              <w:suppressAutoHyphens w:val="0"/>
              <w:ind w:firstLineChars="100" w:firstLine="200"/>
              <w:jc w:val="left"/>
              <w:rPr>
                <w:sz w:val="20"/>
                <w:szCs w:val="20"/>
                <w:lang w:eastAsia="cs-CZ"/>
              </w:rPr>
            </w:pPr>
            <w:r w:rsidRPr="00A16F43">
              <w:rPr>
                <w:sz w:val="20"/>
                <w:szCs w:val="20"/>
                <w:lang w:eastAsia="cs-CZ"/>
              </w:rPr>
              <w:t>INF 3 vyčte informace z daného modelu</w:t>
            </w:r>
          </w:p>
        </w:tc>
        <w:tc>
          <w:tcPr>
            <w:tcW w:w="3402" w:type="dxa"/>
            <w:tcBorders>
              <w:top w:val="single" w:sz="4" w:space="0" w:color="auto"/>
              <w:left w:val="nil"/>
              <w:bottom w:val="single" w:sz="4" w:space="0" w:color="auto"/>
              <w:right w:val="single" w:sz="4" w:space="0" w:color="auto"/>
            </w:tcBorders>
            <w:shd w:val="clear" w:color="auto" w:fill="auto"/>
            <w:vAlign w:val="center"/>
          </w:tcPr>
          <w:p w14:paraId="1A80C907" w14:textId="5B02F874" w:rsidR="00200F4E" w:rsidRPr="00A16F43" w:rsidRDefault="00200F4E" w:rsidP="005624B7">
            <w:pPr>
              <w:suppressAutoHyphens w:val="0"/>
              <w:ind w:firstLineChars="100" w:firstLine="200"/>
              <w:jc w:val="left"/>
              <w:rPr>
                <w:sz w:val="20"/>
                <w:szCs w:val="20"/>
                <w:lang w:eastAsia="cs-CZ"/>
              </w:rPr>
            </w:pPr>
            <w:r w:rsidRPr="00A16F43">
              <w:rPr>
                <w:sz w:val="20"/>
                <w:szCs w:val="20"/>
                <w:lang w:eastAsia="cs-CZ"/>
              </w:rPr>
              <w:t>zakóduje a dekóduje jednoduchý obrázek pomocí mřížky, obrázek složí z daných geometrických tvarů či navazujících úseček</w:t>
            </w:r>
          </w:p>
        </w:tc>
        <w:tc>
          <w:tcPr>
            <w:tcW w:w="2977" w:type="dxa"/>
            <w:tcBorders>
              <w:top w:val="single" w:sz="4" w:space="0" w:color="auto"/>
              <w:left w:val="nil"/>
              <w:bottom w:val="single" w:sz="4" w:space="0" w:color="auto"/>
              <w:right w:val="single" w:sz="4" w:space="0" w:color="auto"/>
            </w:tcBorders>
            <w:shd w:val="clear" w:color="auto" w:fill="auto"/>
            <w:vAlign w:val="center"/>
          </w:tcPr>
          <w:p w14:paraId="59ACD9EC" w14:textId="7E4ABE97" w:rsidR="00200F4E" w:rsidRPr="00A16F43" w:rsidRDefault="00200F4E" w:rsidP="00F960D7">
            <w:pPr>
              <w:suppressAutoHyphens w:val="0"/>
              <w:ind w:firstLineChars="100" w:firstLine="200"/>
              <w:jc w:val="left"/>
              <w:rPr>
                <w:sz w:val="20"/>
                <w:szCs w:val="20"/>
                <w:lang w:eastAsia="cs-CZ"/>
              </w:rPr>
            </w:pPr>
            <w:r w:rsidRPr="00A16F43">
              <w:rPr>
                <w:sz w:val="20"/>
                <w:szCs w:val="20"/>
                <w:lang w:eastAsia="cs-CZ"/>
              </w:rPr>
              <w:t>pixel, rastr, rozlišení, tvary, skládání obrazce, rastrové obrázky, vektorové obrázky, obrazcové modely</w:t>
            </w:r>
          </w:p>
        </w:tc>
        <w:tc>
          <w:tcPr>
            <w:tcW w:w="1843" w:type="dxa"/>
            <w:vMerge/>
            <w:tcBorders>
              <w:left w:val="single" w:sz="4" w:space="0" w:color="auto"/>
              <w:bottom w:val="single" w:sz="4" w:space="0" w:color="000000"/>
              <w:right w:val="single" w:sz="4" w:space="0" w:color="auto"/>
            </w:tcBorders>
            <w:shd w:val="clear" w:color="auto" w:fill="auto"/>
            <w:vAlign w:val="center"/>
          </w:tcPr>
          <w:p w14:paraId="57311E68" w14:textId="77777777" w:rsidR="00200F4E" w:rsidRPr="00A16F43" w:rsidRDefault="00200F4E" w:rsidP="00F960D7">
            <w:pPr>
              <w:suppressAutoHyphens w:val="0"/>
              <w:jc w:val="left"/>
              <w:rPr>
                <w:sz w:val="20"/>
                <w:szCs w:val="20"/>
                <w:lang w:eastAsia="cs-CZ"/>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268564C" w14:textId="77777777" w:rsidR="00200F4E" w:rsidRPr="00A16F43" w:rsidRDefault="00200F4E" w:rsidP="00F960D7">
            <w:pPr>
              <w:suppressAutoHyphens w:val="0"/>
              <w:ind w:firstLineChars="100" w:firstLine="200"/>
              <w:jc w:val="left"/>
              <w:rPr>
                <w:sz w:val="20"/>
                <w:szCs w:val="20"/>
                <w:lang w:eastAsia="cs-CZ"/>
              </w:rPr>
            </w:pPr>
            <w:r w:rsidRPr="00A16F43">
              <w:rPr>
                <w:sz w:val="20"/>
                <w:szCs w:val="20"/>
                <w:lang w:eastAsia="cs-CZ"/>
              </w:rPr>
              <w:t> </w:t>
            </w:r>
          </w:p>
        </w:tc>
      </w:tr>
    </w:tbl>
    <w:p w14:paraId="610F0EC2" w14:textId="300D5DFC" w:rsidR="00357D5B" w:rsidRDefault="00357D5B">
      <w:pPr>
        <w:jc w:val="center"/>
        <w:rPr>
          <w:rFonts w:ascii="Arial" w:hAnsi="Arial" w:cs="Arial"/>
          <w:b/>
          <w:sz w:val="28"/>
          <w:szCs w:val="28"/>
        </w:rPr>
      </w:pPr>
    </w:p>
    <w:p w14:paraId="0BDB5FF2" w14:textId="79FC80C1" w:rsidR="00A16F43" w:rsidRDefault="00A16F43">
      <w:pPr>
        <w:jc w:val="center"/>
        <w:rPr>
          <w:rFonts w:ascii="Arial" w:hAnsi="Arial" w:cs="Arial"/>
          <w:b/>
          <w:sz w:val="28"/>
          <w:szCs w:val="28"/>
        </w:rPr>
      </w:pPr>
    </w:p>
    <w:p w14:paraId="66E47501" w14:textId="77777777" w:rsidR="00A16F43" w:rsidRDefault="00A16F43">
      <w:pPr>
        <w:jc w:val="center"/>
        <w:rPr>
          <w:rFonts w:ascii="Arial" w:hAnsi="Arial" w:cs="Arial"/>
          <w:b/>
          <w:sz w:val="28"/>
          <w:szCs w:val="28"/>
        </w:rPr>
      </w:pPr>
    </w:p>
    <w:p w14:paraId="24DBDA78" w14:textId="19B60145" w:rsidR="00594D59" w:rsidRDefault="002F7BB0">
      <w:pPr>
        <w:jc w:val="center"/>
        <w:rPr>
          <w:rFonts w:ascii="Arial" w:hAnsi="Arial" w:cs="Arial"/>
          <w:b/>
          <w:sz w:val="28"/>
          <w:szCs w:val="28"/>
        </w:rPr>
      </w:pPr>
      <w:r>
        <w:rPr>
          <w:rFonts w:ascii="Arial" w:hAnsi="Arial" w:cs="Arial"/>
          <w:b/>
          <w:sz w:val="28"/>
          <w:szCs w:val="28"/>
        </w:rPr>
        <w:lastRenderedPageBreak/>
        <w:t>Informatika – 5.</w:t>
      </w:r>
      <w:r w:rsidR="00984802">
        <w:rPr>
          <w:rFonts w:ascii="Arial" w:hAnsi="Arial" w:cs="Arial"/>
          <w:b/>
          <w:sz w:val="28"/>
          <w:szCs w:val="28"/>
        </w:rPr>
        <w:t> </w:t>
      </w:r>
      <w:r>
        <w:rPr>
          <w:rFonts w:ascii="Arial" w:hAnsi="Arial" w:cs="Arial"/>
          <w:b/>
          <w:sz w:val="28"/>
          <w:szCs w:val="28"/>
        </w:rPr>
        <w:t>ročník</w:t>
      </w:r>
    </w:p>
    <w:p w14:paraId="2158E87D" w14:textId="77777777" w:rsidR="002F7BB0" w:rsidRDefault="002F7BB0">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A16F43" w:rsidRPr="00DC4825" w14:paraId="07F95AB0" w14:textId="77777777" w:rsidTr="00A16F43">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53306B1F" w14:textId="77777777" w:rsidR="00A16F43" w:rsidRPr="00DC4825" w:rsidRDefault="00A16F4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038A5723" w14:textId="77777777" w:rsidR="00A16F43" w:rsidRPr="00DC4825" w:rsidRDefault="00A16F4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6D3D8924" w14:textId="77777777" w:rsidR="00A16F43" w:rsidRPr="00DC4825" w:rsidRDefault="00A16F4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6CC32974" w14:textId="77777777" w:rsidR="00A16F43" w:rsidRPr="00DC4825" w:rsidRDefault="00A16F4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161A3F41" w14:textId="77777777" w:rsidR="00A16F43" w:rsidRPr="00DC4825" w:rsidRDefault="00A16F43" w:rsidP="00F60221">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5624B7" w:rsidRPr="002F7BB0" w14:paraId="334667E7" w14:textId="77777777" w:rsidTr="00A16F43">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E065EBB" w14:textId="5A29912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r w:rsidR="002B6609" w:rsidRPr="004D282F">
              <w:rPr>
                <w:sz w:val="20"/>
                <w:szCs w:val="20"/>
                <w:lang w:eastAsia="cs-CZ"/>
              </w:rPr>
              <w:t>INF 1 uvede příklady dat, která ho obklopují a která mu mohou pomoci lépe se rozhodnout; vyslovuje odpovědi na základě dat</w:t>
            </w:r>
          </w:p>
        </w:tc>
        <w:tc>
          <w:tcPr>
            <w:tcW w:w="3402" w:type="dxa"/>
            <w:tcBorders>
              <w:top w:val="nil"/>
              <w:left w:val="nil"/>
              <w:bottom w:val="single" w:sz="4" w:space="0" w:color="auto"/>
              <w:right w:val="single" w:sz="4" w:space="0" w:color="auto"/>
            </w:tcBorders>
            <w:shd w:val="clear" w:color="auto" w:fill="auto"/>
            <w:vAlign w:val="center"/>
          </w:tcPr>
          <w:p w14:paraId="156CFDAF" w14:textId="39C741DB" w:rsidR="005624B7" w:rsidRPr="004D282F" w:rsidRDefault="00976103" w:rsidP="00976103">
            <w:pPr>
              <w:suppressAutoHyphens w:val="0"/>
              <w:ind w:firstLineChars="100" w:firstLine="200"/>
              <w:jc w:val="left"/>
              <w:rPr>
                <w:sz w:val="20"/>
                <w:szCs w:val="20"/>
                <w:lang w:eastAsia="cs-CZ"/>
              </w:rPr>
            </w:pPr>
            <w:r w:rsidRPr="004D282F">
              <w:rPr>
                <w:sz w:val="20"/>
                <w:szCs w:val="20"/>
                <w:lang w:eastAsia="cs-CZ"/>
              </w:rPr>
              <w:t>pracuje s texty, obrázky a tabulkami v učebních materiálech, doplní posloupnost prvků, umístí data správně do tabulky, doplní prvky v</w:t>
            </w:r>
            <w:r w:rsidR="00633DD0" w:rsidRPr="004D282F">
              <w:rPr>
                <w:sz w:val="20"/>
                <w:szCs w:val="20"/>
                <w:lang w:eastAsia="cs-CZ"/>
              </w:rPr>
              <w:t> </w:t>
            </w:r>
            <w:r w:rsidRPr="004D282F">
              <w:rPr>
                <w:sz w:val="20"/>
                <w:szCs w:val="20"/>
                <w:lang w:eastAsia="cs-CZ"/>
              </w:rPr>
              <w:t>tabulce</w:t>
            </w:r>
          </w:p>
        </w:tc>
        <w:tc>
          <w:tcPr>
            <w:tcW w:w="2977" w:type="dxa"/>
            <w:tcBorders>
              <w:top w:val="nil"/>
              <w:left w:val="nil"/>
              <w:bottom w:val="single" w:sz="4" w:space="0" w:color="auto"/>
              <w:right w:val="single" w:sz="4" w:space="0" w:color="auto"/>
            </w:tcBorders>
            <w:shd w:val="clear" w:color="auto" w:fill="auto"/>
            <w:vAlign w:val="center"/>
          </w:tcPr>
          <w:p w14:paraId="4356724A" w14:textId="6C8D64EE" w:rsidR="005624B7" w:rsidRPr="004D282F" w:rsidRDefault="005624B7" w:rsidP="005624B7">
            <w:pPr>
              <w:suppressAutoHyphens w:val="0"/>
              <w:ind w:firstLineChars="100" w:firstLine="200"/>
              <w:jc w:val="left"/>
              <w:rPr>
                <w:sz w:val="20"/>
                <w:szCs w:val="20"/>
                <w:lang w:eastAsia="cs-CZ"/>
              </w:rPr>
            </w:pPr>
            <w:r w:rsidRPr="004D282F">
              <w:rPr>
                <w:sz w:val="20"/>
                <w:szCs w:val="20"/>
                <w:lang w:eastAsia="cs-CZ"/>
              </w:rPr>
              <w:t>co jsou to data, druhy dat,</w:t>
            </w:r>
          </w:p>
          <w:p w14:paraId="114CDC92" w14:textId="25F865D4" w:rsidR="005624B7" w:rsidRPr="004D282F" w:rsidRDefault="00976103" w:rsidP="005624B7">
            <w:pPr>
              <w:suppressAutoHyphens w:val="0"/>
              <w:ind w:firstLineChars="100" w:firstLine="200"/>
              <w:jc w:val="left"/>
              <w:rPr>
                <w:sz w:val="20"/>
                <w:szCs w:val="20"/>
                <w:lang w:eastAsia="cs-CZ"/>
              </w:rPr>
            </w:pPr>
            <w:r w:rsidRPr="004D282F">
              <w:rPr>
                <w:sz w:val="20"/>
                <w:szCs w:val="20"/>
                <w:lang w:eastAsia="cs-CZ"/>
              </w:rPr>
              <w:t>d</w:t>
            </w:r>
            <w:r w:rsidR="005624B7" w:rsidRPr="004D282F">
              <w:rPr>
                <w:sz w:val="20"/>
                <w:szCs w:val="20"/>
                <w:lang w:eastAsia="cs-CZ"/>
              </w:rPr>
              <w:t>oplňování tabulky a datových řad</w:t>
            </w:r>
            <w:r w:rsidRPr="004D282F">
              <w:rPr>
                <w:sz w:val="20"/>
                <w:szCs w:val="20"/>
                <w:lang w:eastAsia="cs-CZ"/>
              </w:rPr>
              <w:t>, kontrola dat a kritéria kontroly dat,</w:t>
            </w:r>
            <w:r w:rsidRPr="004D282F">
              <w:t xml:space="preserve"> </w:t>
            </w:r>
            <w:r w:rsidRPr="004D282F">
              <w:rPr>
                <w:sz w:val="20"/>
                <w:szCs w:val="20"/>
                <w:lang w:eastAsia="cs-CZ"/>
              </w:rPr>
              <w:t>sběr a záznam dat s využitím textu, čísla, barvy, tvaru, obrazu a zvuku; hodnocení získaných dat, vyvozování závěrů</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13D13292" w14:textId="77777777" w:rsidR="005624B7" w:rsidRPr="004D282F" w:rsidRDefault="005624B7" w:rsidP="00D444B1">
            <w:pPr>
              <w:suppressAutoHyphens w:val="0"/>
              <w:jc w:val="left"/>
              <w:rPr>
                <w:sz w:val="20"/>
                <w:szCs w:val="20"/>
                <w:lang w:eastAsia="cs-CZ"/>
              </w:rPr>
            </w:pPr>
          </w:p>
          <w:p w14:paraId="5B8DD37E" w14:textId="77777777" w:rsidR="005624B7" w:rsidRPr="004D282F" w:rsidRDefault="005624B7" w:rsidP="00D444B1">
            <w:pPr>
              <w:suppressAutoHyphens w:val="0"/>
              <w:jc w:val="left"/>
              <w:rPr>
                <w:sz w:val="20"/>
                <w:szCs w:val="20"/>
                <w:lang w:eastAsia="cs-CZ"/>
              </w:rPr>
            </w:pPr>
            <w:r w:rsidRPr="004D282F">
              <w:rPr>
                <w:sz w:val="20"/>
                <w:szCs w:val="20"/>
                <w:lang w:eastAsia="cs-CZ"/>
              </w:rPr>
              <w:t>osobnostní a sociální výchova, mediální výchova</w:t>
            </w:r>
          </w:p>
        </w:tc>
        <w:tc>
          <w:tcPr>
            <w:tcW w:w="2268" w:type="dxa"/>
            <w:tcBorders>
              <w:top w:val="nil"/>
              <w:left w:val="nil"/>
              <w:bottom w:val="single" w:sz="4" w:space="0" w:color="auto"/>
              <w:right w:val="single" w:sz="4" w:space="0" w:color="auto"/>
            </w:tcBorders>
            <w:shd w:val="clear" w:color="auto" w:fill="auto"/>
            <w:vAlign w:val="center"/>
          </w:tcPr>
          <w:p w14:paraId="6AF77B69"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631E5DFB" w14:textId="77777777" w:rsidTr="00A16F43">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5C8BA366" w14:textId="77777777" w:rsidR="005624B7" w:rsidRPr="004D282F" w:rsidRDefault="00CD56E2" w:rsidP="00865F4A">
            <w:pPr>
              <w:suppressAutoHyphens w:val="0"/>
              <w:ind w:firstLineChars="100" w:firstLine="200"/>
              <w:jc w:val="left"/>
              <w:rPr>
                <w:sz w:val="20"/>
                <w:szCs w:val="20"/>
                <w:lang w:eastAsia="cs-CZ"/>
              </w:rPr>
            </w:pPr>
            <w:r w:rsidRPr="004D282F">
              <w:rPr>
                <w:sz w:val="20"/>
                <w:szCs w:val="20"/>
                <w:lang w:eastAsia="cs-CZ"/>
              </w:rPr>
              <w:t>INF 4 sestavuje a testuje symbolické zápisy postupů</w:t>
            </w:r>
          </w:p>
          <w:p w14:paraId="68563EE3" w14:textId="77777777" w:rsidR="00CD56E2" w:rsidRPr="004D282F" w:rsidRDefault="00CD56E2" w:rsidP="00865F4A">
            <w:pPr>
              <w:suppressAutoHyphens w:val="0"/>
              <w:ind w:firstLineChars="100" w:firstLine="200"/>
              <w:jc w:val="left"/>
              <w:rPr>
                <w:sz w:val="20"/>
                <w:szCs w:val="20"/>
                <w:lang w:eastAsia="cs-CZ"/>
              </w:rPr>
            </w:pPr>
            <w:r w:rsidRPr="004D282F">
              <w:rPr>
                <w:sz w:val="20"/>
                <w:szCs w:val="20"/>
                <w:lang w:eastAsia="cs-CZ"/>
              </w:rPr>
              <w:t>INF 5 popíše jednoduchý problém, navrhne a popíše jednotlivé kroky jeho řešení</w:t>
            </w:r>
          </w:p>
          <w:p w14:paraId="6F06F779" w14:textId="77777777" w:rsidR="00633DD0" w:rsidRPr="004D282F" w:rsidRDefault="00CD56E2" w:rsidP="00865F4A">
            <w:pPr>
              <w:suppressAutoHyphens w:val="0"/>
              <w:ind w:firstLineChars="100" w:firstLine="200"/>
              <w:jc w:val="left"/>
              <w:rPr>
                <w:sz w:val="20"/>
                <w:szCs w:val="20"/>
                <w:lang w:eastAsia="cs-CZ"/>
              </w:rPr>
            </w:pPr>
            <w:r w:rsidRPr="004D282F">
              <w:rPr>
                <w:sz w:val="20"/>
                <w:szCs w:val="20"/>
                <w:lang w:eastAsia="cs-CZ"/>
              </w:rPr>
              <w:t>INF 6 v blokově orientovaném programovacím jazyce sestaví program; rozpozná opakující se vzory, používá opakování a připravené podprogramy</w:t>
            </w:r>
            <w:r w:rsidR="00633DD0" w:rsidRPr="004D282F">
              <w:rPr>
                <w:sz w:val="20"/>
                <w:szCs w:val="20"/>
                <w:lang w:eastAsia="cs-CZ"/>
              </w:rPr>
              <w:t xml:space="preserve"> </w:t>
            </w:r>
          </w:p>
          <w:p w14:paraId="1B36C19F" w14:textId="4E09F4F3" w:rsidR="00CD56E2" w:rsidRPr="004D282F" w:rsidRDefault="00633DD0" w:rsidP="00865F4A">
            <w:pPr>
              <w:suppressAutoHyphens w:val="0"/>
              <w:ind w:firstLineChars="100" w:firstLine="200"/>
              <w:jc w:val="left"/>
              <w:rPr>
                <w:sz w:val="20"/>
                <w:szCs w:val="20"/>
                <w:lang w:eastAsia="cs-CZ"/>
              </w:rPr>
            </w:pPr>
            <w:r w:rsidRPr="004D282F">
              <w:rPr>
                <w:sz w:val="20"/>
                <w:szCs w:val="20"/>
                <w:lang w:eastAsia="cs-CZ"/>
              </w:rPr>
              <w:t>INF 7 ověří správnost jím navrženého postupu či programu, najde a opraví v něm případnou chybu</w:t>
            </w:r>
          </w:p>
        </w:tc>
        <w:tc>
          <w:tcPr>
            <w:tcW w:w="3402" w:type="dxa"/>
            <w:tcBorders>
              <w:top w:val="nil"/>
              <w:left w:val="nil"/>
              <w:bottom w:val="single" w:sz="4" w:space="0" w:color="auto"/>
              <w:right w:val="single" w:sz="4" w:space="0" w:color="auto"/>
            </w:tcBorders>
            <w:shd w:val="clear" w:color="auto" w:fill="auto"/>
            <w:vAlign w:val="center"/>
          </w:tcPr>
          <w:p w14:paraId="1EAEBF10" w14:textId="491B98D2" w:rsidR="005624B7" w:rsidRPr="004D282F" w:rsidRDefault="00536602" w:rsidP="00536602">
            <w:pPr>
              <w:suppressAutoHyphens w:val="0"/>
              <w:ind w:firstLineChars="100" w:firstLine="200"/>
              <w:jc w:val="left"/>
              <w:rPr>
                <w:sz w:val="20"/>
                <w:szCs w:val="20"/>
                <w:lang w:eastAsia="cs-CZ"/>
              </w:rPr>
            </w:pPr>
            <w:r w:rsidRPr="004D282F">
              <w:rPr>
                <w:sz w:val="20"/>
                <w:szCs w:val="20"/>
                <w:lang w:eastAsia="cs-CZ"/>
              </w:rPr>
              <w:t>v blokově orientovaném programovacím jazyce sestaví program pro ovládání postavy, v programu najde a opraví chyby</w:t>
            </w:r>
            <w:r w:rsidR="00633DD0" w:rsidRPr="004D282F">
              <w:rPr>
                <w:sz w:val="20"/>
                <w:szCs w:val="20"/>
                <w:lang w:eastAsia="cs-CZ"/>
              </w:rPr>
              <w:t>, rozpozná opakující se vzory, používá opakování, stanoví, co se bude opakovat a kolikrát, vytvoří a použije nový blok, upraví program pro obdobný problém</w:t>
            </w:r>
          </w:p>
        </w:tc>
        <w:tc>
          <w:tcPr>
            <w:tcW w:w="2977" w:type="dxa"/>
            <w:tcBorders>
              <w:top w:val="nil"/>
              <w:left w:val="nil"/>
              <w:bottom w:val="single" w:sz="4" w:space="0" w:color="auto"/>
              <w:right w:val="single" w:sz="4" w:space="0" w:color="auto"/>
            </w:tcBorders>
            <w:shd w:val="clear" w:color="auto" w:fill="auto"/>
            <w:vAlign w:val="center"/>
          </w:tcPr>
          <w:p w14:paraId="0F3FD613" w14:textId="22F66EF1" w:rsidR="00CE3204" w:rsidRPr="004D282F" w:rsidRDefault="00CD56E2" w:rsidP="00CE3204">
            <w:pPr>
              <w:suppressAutoHyphens w:val="0"/>
              <w:ind w:firstLineChars="100" w:firstLine="200"/>
              <w:jc w:val="left"/>
              <w:rPr>
                <w:sz w:val="20"/>
                <w:szCs w:val="20"/>
                <w:lang w:eastAsia="cs-CZ"/>
              </w:rPr>
            </w:pPr>
            <w:r w:rsidRPr="004D282F">
              <w:rPr>
                <w:sz w:val="20"/>
                <w:szCs w:val="20"/>
                <w:lang w:eastAsia="cs-CZ"/>
              </w:rPr>
              <w:t xml:space="preserve">experimentování a objevování v blokově orientovaném programovacím prostředí, sestavení programu, </w:t>
            </w:r>
            <w:r w:rsidR="001E21F2" w:rsidRPr="004D282F">
              <w:rPr>
                <w:sz w:val="20"/>
                <w:szCs w:val="20"/>
                <w:lang w:eastAsia="cs-CZ"/>
              </w:rPr>
              <w:t xml:space="preserve">postup, jeho jednotlivé kroky, vstupy, výstupy a různé formy zápisu pomocí obrázků, značek, symbolů či textu; </w:t>
            </w:r>
            <w:r w:rsidR="00536602" w:rsidRPr="004D282F">
              <w:rPr>
                <w:sz w:val="20"/>
                <w:szCs w:val="20"/>
                <w:lang w:eastAsia="cs-CZ"/>
              </w:rPr>
              <w:t>programování příkazů a jejich spojování, opakování příkazů, pohyb a razítkování</w:t>
            </w:r>
            <w:r w:rsidR="00633DD0" w:rsidRPr="004D282F">
              <w:rPr>
                <w:sz w:val="20"/>
                <w:szCs w:val="20"/>
                <w:lang w:eastAsia="cs-CZ"/>
              </w:rPr>
              <w:t>, přečtení, porozumění a úprava kroků v postupu, algoritmu; sestavení funkčního postupu řešícího konkrétní jednoduchou situaci, porovnání postupu s jiným a diskuse o nich; ověřování funkčnosti programu a jeho částí opakovaným spuštěním; nalezení chyby a oprava kódu; nahrazení opakujícího se vzoru cyklem</w:t>
            </w:r>
            <w:r w:rsidR="00CE3204" w:rsidRPr="004D282F">
              <w:rPr>
                <w:sz w:val="20"/>
                <w:szCs w:val="20"/>
                <w:lang w:eastAsia="cs-CZ"/>
              </w:rPr>
              <w:t xml:space="preserve"> </w:t>
            </w:r>
          </w:p>
          <w:p w14:paraId="30E49B89" w14:textId="46C198C4" w:rsidR="005624B7" w:rsidRPr="004D282F" w:rsidRDefault="005624B7" w:rsidP="00CE3204">
            <w:pPr>
              <w:suppressAutoHyphens w:val="0"/>
              <w:ind w:firstLineChars="100" w:firstLine="20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6E54162"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40A1D9A"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772B3824" w14:textId="77777777" w:rsidTr="00A16F43">
        <w:trPr>
          <w:trHeight w:val="1437"/>
        </w:trPr>
        <w:tc>
          <w:tcPr>
            <w:tcW w:w="3484" w:type="dxa"/>
            <w:tcBorders>
              <w:top w:val="nil"/>
              <w:left w:val="single" w:sz="4" w:space="0" w:color="auto"/>
              <w:bottom w:val="single" w:sz="4" w:space="0" w:color="auto"/>
              <w:right w:val="single" w:sz="4" w:space="0" w:color="auto"/>
            </w:tcBorders>
            <w:shd w:val="clear" w:color="auto" w:fill="auto"/>
            <w:vAlign w:val="center"/>
          </w:tcPr>
          <w:p w14:paraId="1B30F1C1" w14:textId="1EC00D9A"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lastRenderedPageBreak/>
              <w:t> </w:t>
            </w:r>
            <w:r w:rsidR="0077122A" w:rsidRPr="004D282F">
              <w:rPr>
                <w:sz w:val="20"/>
                <w:szCs w:val="20"/>
                <w:lang w:eastAsia="cs-CZ"/>
              </w:rPr>
              <w:t>INF 8 v systémech, které ho obklopují, rozezná jednotlivé prvky a vztahy mezi nimi</w:t>
            </w:r>
          </w:p>
        </w:tc>
        <w:tc>
          <w:tcPr>
            <w:tcW w:w="3402" w:type="dxa"/>
            <w:tcBorders>
              <w:top w:val="nil"/>
              <w:left w:val="nil"/>
              <w:bottom w:val="single" w:sz="4" w:space="0" w:color="auto"/>
              <w:right w:val="single" w:sz="4" w:space="0" w:color="auto"/>
            </w:tcBorders>
            <w:shd w:val="clear" w:color="auto" w:fill="auto"/>
            <w:vAlign w:val="center"/>
          </w:tcPr>
          <w:p w14:paraId="3FB74B76" w14:textId="6333175F" w:rsidR="005624B7" w:rsidRPr="004D282F" w:rsidRDefault="0077122A" w:rsidP="0077122A">
            <w:pPr>
              <w:suppressAutoHyphens w:val="0"/>
              <w:ind w:firstLineChars="100" w:firstLine="200"/>
              <w:jc w:val="left"/>
              <w:rPr>
                <w:sz w:val="20"/>
                <w:szCs w:val="20"/>
                <w:lang w:eastAsia="cs-CZ"/>
              </w:rPr>
            </w:pPr>
            <w:r w:rsidRPr="004D282F">
              <w:rPr>
                <w:sz w:val="20"/>
                <w:szCs w:val="20"/>
                <w:lang w:eastAsia="cs-CZ"/>
              </w:rPr>
              <w:t>nalezne ve svém okolí systém a určí jeho prvky, určí, jak spolu prvky souvisí</w:t>
            </w:r>
          </w:p>
        </w:tc>
        <w:tc>
          <w:tcPr>
            <w:tcW w:w="2977" w:type="dxa"/>
            <w:tcBorders>
              <w:top w:val="nil"/>
              <w:left w:val="nil"/>
              <w:bottom w:val="single" w:sz="4" w:space="0" w:color="auto"/>
              <w:right w:val="single" w:sz="4" w:space="0" w:color="auto"/>
            </w:tcBorders>
            <w:shd w:val="clear" w:color="auto" w:fill="auto"/>
            <w:vAlign w:val="center"/>
          </w:tcPr>
          <w:p w14:paraId="75D6B93E" w14:textId="2D9A3859" w:rsidR="005624B7" w:rsidRPr="004D282F" w:rsidRDefault="0077122A" w:rsidP="00865F4A">
            <w:pPr>
              <w:suppressAutoHyphens w:val="0"/>
              <w:ind w:firstLineChars="100" w:firstLine="200"/>
              <w:jc w:val="left"/>
              <w:rPr>
                <w:sz w:val="20"/>
                <w:szCs w:val="20"/>
                <w:lang w:eastAsia="cs-CZ"/>
              </w:rPr>
            </w:pPr>
            <w:r w:rsidRPr="004D282F">
              <w:rPr>
                <w:sz w:val="20"/>
                <w:szCs w:val="20"/>
                <w:lang w:eastAsia="cs-CZ"/>
              </w:rPr>
              <w:t>systém, struktura, prvky, vztahy,</w:t>
            </w:r>
            <w:r w:rsidRPr="004D282F">
              <w:t xml:space="preserve"> </w:t>
            </w:r>
            <w:r w:rsidRPr="004D282F">
              <w:rPr>
                <w:sz w:val="20"/>
                <w:szCs w:val="20"/>
                <w:lang w:eastAsia="cs-CZ"/>
              </w:rPr>
              <w:t>skupiny objektů a vztahy mezi nimi, vzájemné působení; příklady systémů z přírody, školy a blízkého okolí žáka; části systému a vztahy mezi nimi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2DD262A"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90DF2E0"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37549391" w14:textId="77777777" w:rsidTr="00A16F43">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EE8C49C" w14:textId="77777777" w:rsidR="00113938" w:rsidRPr="004D282F" w:rsidRDefault="00113938" w:rsidP="00113938">
            <w:pPr>
              <w:suppressAutoHyphens w:val="0"/>
              <w:ind w:firstLineChars="100" w:firstLine="200"/>
              <w:jc w:val="left"/>
              <w:rPr>
                <w:sz w:val="20"/>
                <w:szCs w:val="20"/>
                <w:lang w:eastAsia="cs-CZ"/>
              </w:rPr>
            </w:pPr>
            <w:r w:rsidRPr="004D282F">
              <w:rPr>
                <w:sz w:val="20"/>
                <w:szCs w:val="20"/>
                <w:lang w:eastAsia="cs-CZ"/>
              </w:rPr>
              <w:t>INF 4 sestavuje a testuje symbolické zápisy postupů</w:t>
            </w:r>
          </w:p>
          <w:p w14:paraId="22CB7482" w14:textId="77777777" w:rsidR="00113938" w:rsidRPr="004D282F" w:rsidRDefault="00113938" w:rsidP="00113938">
            <w:pPr>
              <w:suppressAutoHyphens w:val="0"/>
              <w:ind w:firstLineChars="100" w:firstLine="200"/>
              <w:jc w:val="left"/>
              <w:rPr>
                <w:sz w:val="20"/>
                <w:szCs w:val="20"/>
                <w:lang w:eastAsia="cs-CZ"/>
              </w:rPr>
            </w:pPr>
            <w:r w:rsidRPr="004D282F">
              <w:rPr>
                <w:sz w:val="20"/>
                <w:szCs w:val="20"/>
                <w:lang w:eastAsia="cs-CZ"/>
              </w:rPr>
              <w:t>INF 5 popíše jednoduchý problém, navrhne a popíše jednotlivé kroky jeho řešení</w:t>
            </w:r>
          </w:p>
          <w:p w14:paraId="72415EEA" w14:textId="77777777" w:rsidR="00113938" w:rsidRPr="004D282F" w:rsidRDefault="00113938" w:rsidP="00113938">
            <w:pPr>
              <w:suppressAutoHyphens w:val="0"/>
              <w:ind w:firstLineChars="100" w:firstLine="200"/>
              <w:jc w:val="left"/>
              <w:rPr>
                <w:sz w:val="20"/>
                <w:szCs w:val="20"/>
                <w:lang w:eastAsia="cs-CZ"/>
              </w:rPr>
            </w:pPr>
            <w:r w:rsidRPr="004D282F">
              <w:rPr>
                <w:sz w:val="20"/>
                <w:szCs w:val="20"/>
                <w:lang w:eastAsia="cs-CZ"/>
              </w:rPr>
              <w:t xml:space="preserve">INF 6 v blokově orientovaném programovacím jazyce sestaví program; rozpozná opakující se vzory, používá opakování a připravené podprogramy </w:t>
            </w:r>
          </w:p>
          <w:p w14:paraId="5015A2D5" w14:textId="50E31FFB" w:rsidR="005624B7" w:rsidRPr="004D282F" w:rsidRDefault="00113938" w:rsidP="00113938">
            <w:pPr>
              <w:suppressAutoHyphens w:val="0"/>
              <w:ind w:firstLineChars="100" w:firstLine="200"/>
              <w:jc w:val="left"/>
              <w:rPr>
                <w:sz w:val="20"/>
                <w:szCs w:val="20"/>
                <w:lang w:eastAsia="cs-CZ"/>
              </w:rPr>
            </w:pPr>
            <w:r w:rsidRPr="004D282F">
              <w:rPr>
                <w:sz w:val="20"/>
                <w:szCs w:val="20"/>
                <w:lang w:eastAsia="cs-CZ"/>
              </w:rPr>
              <w:t>INF 7 ověří správnost jím navrženého postupu či programu, najde a opraví v něm případnou chybu</w:t>
            </w:r>
          </w:p>
        </w:tc>
        <w:tc>
          <w:tcPr>
            <w:tcW w:w="3402" w:type="dxa"/>
            <w:tcBorders>
              <w:top w:val="nil"/>
              <w:left w:val="nil"/>
              <w:bottom w:val="single" w:sz="4" w:space="0" w:color="auto"/>
              <w:right w:val="single" w:sz="4" w:space="0" w:color="auto"/>
            </w:tcBorders>
            <w:shd w:val="clear" w:color="auto" w:fill="auto"/>
            <w:vAlign w:val="center"/>
          </w:tcPr>
          <w:p w14:paraId="691492A1" w14:textId="1A8F71BE" w:rsidR="005624B7" w:rsidRPr="004D282F" w:rsidRDefault="00633DD0" w:rsidP="00633DD0">
            <w:pPr>
              <w:suppressAutoHyphens w:val="0"/>
              <w:ind w:firstLineChars="100" w:firstLine="200"/>
              <w:jc w:val="left"/>
              <w:rPr>
                <w:sz w:val="20"/>
                <w:szCs w:val="20"/>
                <w:lang w:eastAsia="cs-CZ"/>
              </w:rPr>
            </w:pPr>
            <w:r w:rsidRPr="004D282F">
              <w:rPr>
                <w:sz w:val="20"/>
                <w:szCs w:val="20"/>
                <w:lang w:eastAsia="cs-CZ"/>
              </w:rPr>
              <w:t>v blokově orientovaném programovacím jazyce sestaví program řídící chování postavy, v programu najde a opraví chyby, rozpozná opakující se vzory, používá opakování, stanoví, co se bude opakovat a kolikrát, rozpozná, jestli se příkaz umístí dovnitř opakování, před nebo za něj, vytváří, používá a kombinuje vlastní bloky, přečte zápis programu a vysvětlí jeho jednotlivé kroky, rozhodne, jestli a jak lze zapsaný program nebo postup zjednodušit, cíleně využívá náhodu při volbě vstupních hodnot příkazů</w:t>
            </w:r>
          </w:p>
        </w:tc>
        <w:tc>
          <w:tcPr>
            <w:tcW w:w="2977" w:type="dxa"/>
            <w:tcBorders>
              <w:top w:val="nil"/>
              <w:left w:val="nil"/>
              <w:bottom w:val="single" w:sz="4" w:space="0" w:color="auto"/>
              <w:right w:val="single" w:sz="4" w:space="0" w:color="auto"/>
            </w:tcBorders>
            <w:shd w:val="clear" w:color="auto" w:fill="auto"/>
            <w:vAlign w:val="center"/>
          </w:tcPr>
          <w:p w14:paraId="55EF7FB7" w14:textId="630AEB24" w:rsidR="00CE3204" w:rsidRPr="004D282F" w:rsidRDefault="00CE3204" w:rsidP="00CE3204">
            <w:pPr>
              <w:suppressAutoHyphens w:val="0"/>
              <w:ind w:firstLineChars="100" w:firstLine="200"/>
              <w:jc w:val="left"/>
              <w:rPr>
                <w:sz w:val="20"/>
                <w:szCs w:val="20"/>
                <w:lang w:eastAsia="cs-CZ"/>
              </w:rPr>
            </w:pPr>
            <w:r w:rsidRPr="004D282F">
              <w:rPr>
                <w:sz w:val="20"/>
                <w:szCs w:val="20"/>
                <w:lang w:eastAsia="cs-CZ"/>
              </w:rPr>
              <w:t>kreslení čar, pevný počet opakování,</w:t>
            </w:r>
          </w:p>
          <w:p w14:paraId="554A0EBE" w14:textId="2EF2FB27" w:rsidR="005624B7" w:rsidRPr="004D282F" w:rsidRDefault="00CE3204" w:rsidP="00CE3204">
            <w:pPr>
              <w:suppressAutoHyphens w:val="0"/>
              <w:jc w:val="left"/>
              <w:rPr>
                <w:sz w:val="20"/>
                <w:szCs w:val="20"/>
                <w:lang w:eastAsia="cs-CZ"/>
              </w:rPr>
            </w:pPr>
            <w:r w:rsidRPr="004D282F">
              <w:rPr>
                <w:sz w:val="20"/>
                <w:szCs w:val="20"/>
                <w:lang w:eastAsia="cs-CZ"/>
              </w:rPr>
              <w:t>ladění, hledání chyb, vlastní bloky a jejich vytváření, změna vlastností postavy pomocí příkazu, náhodné hodnoty, čtení programů, programovací projekt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10B75A1"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FAC7D6D"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200F4E" w:rsidRPr="002F7BB0" w14:paraId="64B563FC" w14:textId="77777777" w:rsidTr="00A16F43">
        <w:trPr>
          <w:trHeight w:val="1417"/>
        </w:trPr>
        <w:tc>
          <w:tcPr>
            <w:tcW w:w="3484" w:type="dxa"/>
            <w:tcBorders>
              <w:top w:val="nil"/>
              <w:left w:val="single" w:sz="4" w:space="0" w:color="auto"/>
              <w:bottom w:val="single" w:sz="4" w:space="0" w:color="auto"/>
              <w:right w:val="single" w:sz="4" w:space="0" w:color="auto"/>
            </w:tcBorders>
            <w:shd w:val="clear" w:color="auto" w:fill="auto"/>
            <w:vAlign w:val="center"/>
          </w:tcPr>
          <w:p w14:paraId="183EC901" w14:textId="77777777" w:rsidR="00200F4E" w:rsidRPr="004D282F" w:rsidRDefault="00200F4E" w:rsidP="00265BA5">
            <w:pPr>
              <w:suppressAutoHyphens w:val="0"/>
              <w:ind w:firstLineChars="100" w:firstLine="200"/>
              <w:jc w:val="left"/>
              <w:rPr>
                <w:sz w:val="20"/>
                <w:szCs w:val="20"/>
                <w:lang w:eastAsia="cs-CZ"/>
              </w:rPr>
            </w:pPr>
            <w:r w:rsidRPr="004D282F">
              <w:rPr>
                <w:sz w:val="20"/>
                <w:szCs w:val="20"/>
                <w:lang w:eastAsia="cs-CZ"/>
              </w:rPr>
              <w:t>INF 9 pro vymezený problém zaznamenává do existující tabulky nebo seznamu číselná i nečíselná data</w:t>
            </w:r>
          </w:p>
        </w:tc>
        <w:tc>
          <w:tcPr>
            <w:tcW w:w="3402" w:type="dxa"/>
            <w:tcBorders>
              <w:top w:val="nil"/>
              <w:left w:val="nil"/>
              <w:bottom w:val="single" w:sz="4" w:space="0" w:color="auto"/>
              <w:right w:val="single" w:sz="4" w:space="0" w:color="auto"/>
            </w:tcBorders>
            <w:shd w:val="clear" w:color="auto" w:fill="auto"/>
            <w:vAlign w:val="center"/>
          </w:tcPr>
          <w:p w14:paraId="3BB1E1D6" w14:textId="77777777" w:rsidR="00200F4E" w:rsidRPr="004D282F" w:rsidRDefault="00200F4E" w:rsidP="00265BA5">
            <w:pPr>
              <w:suppressAutoHyphens w:val="0"/>
              <w:ind w:firstLineChars="100" w:firstLine="200"/>
              <w:jc w:val="left"/>
              <w:rPr>
                <w:sz w:val="20"/>
                <w:szCs w:val="20"/>
                <w:lang w:eastAsia="cs-CZ"/>
              </w:rPr>
            </w:pPr>
            <w:r w:rsidRPr="004D282F">
              <w:rPr>
                <w:sz w:val="20"/>
                <w:szCs w:val="20"/>
                <w:lang w:eastAsia="cs-CZ"/>
              </w:rPr>
              <w:t>vizualizuje data v grafu, analyzuje data, v posloupnosti opakujících se prvků nahradí chybný za správný</w:t>
            </w:r>
          </w:p>
        </w:tc>
        <w:tc>
          <w:tcPr>
            <w:tcW w:w="2977" w:type="dxa"/>
            <w:tcBorders>
              <w:top w:val="nil"/>
              <w:left w:val="nil"/>
              <w:bottom w:val="single" w:sz="4" w:space="0" w:color="auto"/>
              <w:right w:val="single" w:sz="4" w:space="0" w:color="auto"/>
            </w:tcBorders>
            <w:shd w:val="clear" w:color="auto" w:fill="auto"/>
            <w:vAlign w:val="center"/>
          </w:tcPr>
          <w:p w14:paraId="3231AA9B" w14:textId="77777777" w:rsidR="00200F4E" w:rsidRPr="004D282F" w:rsidRDefault="00200F4E" w:rsidP="00265BA5">
            <w:pPr>
              <w:suppressAutoHyphens w:val="0"/>
              <w:ind w:firstLineChars="100" w:firstLine="200"/>
              <w:jc w:val="left"/>
              <w:rPr>
                <w:sz w:val="20"/>
                <w:szCs w:val="20"/>
                <w:lang w:eastAsia="cs-CZ"/>
              </w:rPr>
            </w:pPr>
            <w:r w:rsidRPr="004D282F">
              <w:rPr>
                <w:sz w:val="20"/>
                <w:szCs w:val="20"/>
                <w:lang w:eastAsia="cs-CZ"/>
              </w:rPr>
              <w:t>shodné a odlišné vlastnosti objektů; řazení prvků do řad, číslovaný a nečíslovaný seznam, víceúrovňový seznam; tabulka a její struktura; záznam, doplnění a úprava záznamu</w:t>
            </w:r>
          </w:p>
        </w:tc>
        <w:tc>
          <w:tcPr>
            <w:tcW w:w="1843" w:type="dxa"/>
            <w:tcBorders>
              <w:top w:val="nil"/>
              <w:left w:val="single" w:sz="4" w:space="0" w:color="auto"/>
              <w:bottom w:val="single" w:sz="4" w:space="0" w:color="000000"/>
              <w:right w:val="single" w:sz="4" w:space="0" w:color="auto"/>
            </w:tcBorders>
            <w:shd w:val="clear" w:color="auto" w:fill="auto"/>
            <w:vAlign w:val="center"/>
          </w:tcPr>
          <w:p w14:paraId="366ACA4F" w14:textId="77777777" w:rsidR="00200F4E" w:rsidRPr="004D282F" w:rsidRDefault="00200F4E" w:rsidP="00265BA5">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9E015E9" w14:textId="77777777" w:rsidR="00200F4E" w:rsidRPr="004D282F" w:rsidRDefault="00200F4E" w:rsidP="00265BA5">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17F33677" w14:textId="77777777" w:rsidTr="00A16F4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13C747C9" w14:textId="77777777" w:rsidR="005624B7" w:rsidRPr="004D282F" w:rsidRDefault="00113938" w:rsidP="00865F4A">
            <w:pPr>
              <w:suppressAutoHyphens w:val="0"/>
              <w:ind w:firstLineChars="100" w:firstLine="200"/>
              <w:jc w:val="left"/>
              <w:rPr>
                <w:sz w:val="20"/>
                <w:szCs w:val="20"/>
                <w:lang w:eastAsia="cs-CZ"/>
              </w:rPr>
            </w:pPr>
            <w:r w:rsidRPr="004D282F">
              <w:rPr>
                <w:sz w:val="20"/>
                <w:szCs w:val="20"/>
                <w:lang w:eastAsia="cs-CZ"/>
              </w:rPr>
              <w:t>INF 2 popíše konkrétní situaci, určí, co k ní již ví, a znázorní ji</w:t>
            </w:r>
          </w:p>
          <w:p w14:paraId="42ADFAC4" w14:textId="67D05D8C" w:rsidR="00113938" w:rsidRPr="004D282F" w:rsidRDefault="00113938" w:rsidP="00865F4A">
            <w:pPr>
              <w:suppressAutoHyphens w:val="0"/>
              <w:ind w:firstLineChars="100" w:firstLine="200"/>
              <w:jc w:val="left"/>
              <w:rPr>
                <w:sz w:val="20"/>
                <w:szCs w:val="20"/>
                <w:lang w:eastAsia="cs-CZ"/>
              </w:rPr>
            </w:pPr>
            <w:r w:rsidRPr="004D282F">
              <w:rPr>
                <w:sz w:val="20"/>
                <w:szCs w:val="20"/>
                <w:lang w:eastAsia="cs-CZ"/>
              </w:rPr>
              <w:t>INF 3vyčte informace z daného modelu</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277A09EC" w14:textId="65A09D27" w:rsidR="005624B7" w:rsidRPr="004D282F" w:rsidRDefault="00113938" w:rsidP="00113938">
            <w:pPr>
              <w:suppressAutoHyphens w:val="0"/>
              <w:ind w:firstLineChars="100" w:firstLine="200"/>
              <w:jc w:val="left"/>
              <w:rPr>
                <w:sz w:val="20"/>
                <w:szCs w:val="20"/>
                <w:lang w:eastAsia="cs-CZ"/>
              </w:rPr>
            </w:pPr>
            <w:r w:rsidRPr="004D282F">
              <w:rPr>
                <w:sz w:val="20"/>
                <w:szCs w:val="20"/>
                <w:lang w:eastAsia="cs-CZ"/>
              </w:rPr>
              <w:t>pomocí grafu znázorní vztahy mezi objekty, pomocí obrázku znázorní jev, pomocí obrázkových modelů řeší zadané problémy</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0FDB589C" w14:textId="2DB5B219" w:rsidR="00113938" w:rsidRPr="004D282F" w:rsidRDefault="00113938" w:rsidP="00113938">
            <w:pPr>
              <w:suppressAutoHyphens w:val="0"/>
              <w:jc w:val="left"/>
              <w:rPr>
                <w:sz w:val="20"/>
                <w:szCs w:val="20"/>
                <w:lang w:eastAsia="cs-CZ"/>
              </w:rPr>
            </w:pPr>
            <w:r w:rsidRPr="004D282F">
              <w:rPr>
                <w:sz w:val="20"/>
                <w:szCs w:val="20"/>
                <w:lang w:eastAsia="cs-CZ"/>
              </w:rPr>
              <w:t xml:space="preserve">   model jako zjednodušené znázornění skutečnosti; využití obrazových modelů (myšlenkové a pojmové mapy, schémata, tabulky, diagramy) ke zkoumání, porovnávání a vysvětlování jevů kolem žáka, graf, hledání cesty, schémata, obrázkové modely</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tcPr>
          <w:p w14:paraId="60C857C6"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0DC2139"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6F4205BA" w14:textId="77777777" w:rsidTr="00A16F4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87D33E5" w14:textId="77777777" w:rsidR="005624B7" w:rsidRPr="004D282F" w:rsidRDefault="005624B7" w:rsidP="002F7BB0">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63CB42B" w14:textId="77777777" w:rsidR="005624B7" w:rsidRPr="004D282F" w:rsidRDefault="005624B7" w:rsidP="002F7BB0">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01D89ADC" w14:textId="77777777" w:rsidR="005624B7" w:rsidRPr="004D282F" w:rsidRDefault="005624B7" w:rsidP="002F7BB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3E6AE99"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3C4C839"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280E33CC" w14:textId="77777777" w:rsidTr="00A16F4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52E2944D" w14:textId="77777777" w:rsidR="005624B7" w:rsidRPr="004D282F" w:rsidRDefault="005624B7" w:rsidP="002F7BB0">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59601ED2" w14:textId="77777777" w:rsidR="005624B7" w:rsidRPr="004D282F" w:rsidRDefault="005624B7" w:rsidP="002F7BB0">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578B37C1" w14:textId="77777777" w:rsidR="005624B7" w:rsidRPr="004D282F" w:rsidRDefault="005624B7" w:rsidP="002F7BB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8D2EA55"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E748B3C"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24E35C68" w14:textId="77777777" w:rsidTr="00A16F4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3E5D906" w14:textId="77777777" w:rsidR="005624B7" w:rsidRPr="004D282F" w:rsidRDefault="005624B7" w:rsidP="002F7BB0">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63C392B2" w14:textId="77777777" w:rsidR="005624B7" w:rsidRPr="004D282F" w:rsidRDefault="005624B7" w:rsidP="002F7BB0">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60DF967F" w14:textId="77777777" w:rsidR="005624B7" w:rsidRPr="004D282F" w:rsidRDefault="005624B7" w:rsidP="002F7BB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E4C566A"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19BE66B"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1BC8882D" w14:textId="77777777" w:rsidTr="00A16F4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15CCAD6" w14:textId="77777777" w:rsidR="005624B7" w:rsidRPr="004D282F" w:rsidRDefault="005624B7" w:rsidP="002F7BB0">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1FDE5168" w14:textId="77777777" w:rsidR="005624B7" w:rsidRPr="004D282F" w:rsidRDefault="005624B7" w:rsidP="002F7BB0">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2EE5B835" w14:textId="77777777" w:rsidR="005624B7" w:rsidRPr="004D282F" w:rsidRDefault="005624B7" w:rsidP="002F7BB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82421DA"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D338029"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72D68A81" w14:textId="77777777" w:rsidTr="00A16F43">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0D25707D" w14:textId="77777777" w:rsidR="004D552D" w:rsidRPr="004D282F" w:rsidRDefault="005624B7" w:rsidP="004D552D">
            <w:pPr>
              <w:suppressAutoHyphens w:val="0"/>
              <w:ind w:firstLineChars="100" w:firstLine="200"/>
              <w:jc w:val="left"/>
              <w:rPr>
                <w:sz w:val="20"/>
                <w:szCs w:val="20"/>
                <w:lang w:eastAsia="cs-CZ"/>
              </w:rPr>
            </w:pPr>
            <w:r w:rsidRPr="004D282F">
              <w:rPr>
                <w:sz w:val="20"/>
                <w:szCs w:val="20"/>
                <w:lang w:eastAsia="cs-CZ"/>
              </w:rPr>
              <w:t> </w:t>
            </w:r>
            <w:r w:rsidR="004D552D" w:rsidRPr="004D282F">
              <w:rPr>
                <w:sz w:val="20"/>
                <w:szCs w:val="20"/>
                <w:lang w:eastAsia="cs-CZ"/>
              </w:rPr>
              <w:t>INF 4 sestavuje a testuje symbolické zápisy postupů</w:t>
            </w:r>
          </w:p>
          <w:p w14:paraId="70591478" w14:textId="77777777" w:rsidR="004D552D" w:rsidRPr="004D282F" w:rsidRDefault="004D552D" w:rsidP="004D552D">
            <w:pPr>
              <w:suppressAutoHyphens w:val="0"/>
              <w:ind w:firstLineChars="100" w:firstLine="200"/>
              <w:jc w:val="left"/>
              <w:rPr>
                <w:sz w:val="20"/>
                <w:szCs w:val="20"/>
                <w:lang w:eastAsia="cs-CZ"/>
              </w:rPr>
            </w:pPr>
            <w:r w:rsidRPr="004D282F">
              <w:rPr>
                <w:sz w:val="20"/>
                <w:szCs w:val="20"/>
                <w:lang w:eastAsia="cs-CZ"/>
              </w:rPr>
              <w:lastRenderedPageBreak/>
              <w:t>INF 5 popíše jednoduchý problém, navrhne a popíše jednotlivé kroky jeho řešení</w:t>
            </w:r>
          </w:p>
          <w:p w14:paraId="24732E1D" w14:textId="77777777" w:rsidR="004D552D" w:rsidRPr="004D282F" w:rsidRDefault="004D552D" w:rsidP="004D552D">
            <w:pPr>
              <w:suppressAutoHyphens w:val="0"/>
              <w:ind w:firstLineChars="100" w:firstLine="200"/>
              <w:jc w:val="left"/>
              <w:rPr>
                <w:sz w:val="20"/>
                <w:szCs w:val="20"/>
                <w:lang w:eastAsia="cs-CZ"/>
              </w:rPr>
            </w:pPr>
            <w:r w:rsidRPr="004D282F">
              <w:rPr>
                <w:sz w:val="20"/>
                <w:szCs w:val="20"/>
                <w:lang w:eastAsia="cs-CZ"/>
              </w:rPr>
              <w:t xml:space="preserve">INF 6 v blokově orientovaném programovacím jazyce sestaví program; rozpozná opakující se vzory, používá opakování a připravené podprogramy </w:t>
            </w:r>
          </w:p>
          <w:p w14:paraId="771CF3AC" w14:textId="71BCE560" w:rsidR="005624B7" w:rsidRPr="004D282F" w:rsidRDefault="004D552D" w:rsidP="004D552D">
            <w:pPr>
              <w:suppressAutoHyphens w:val="0"/>
              <w:ind w:firstLineChars="100" w:firstLine="200"/>
              <w:jc w:val="left"/>
              <w:rPr>
                <w:sz w:val="20"/>
                <w:szCs w:val="20"/>
                <w:lang w:eastAsia="cs-CZ"/>
              </w:rPr>
            </w:pPr>
            <w:r w:rsidRPr="004D282F">
              <w:rPr>
                <w:sz w:val="20"/>
                <w:szCs w:val="20"/>
                <w:lang w:eastAsia="cs-CZ"/>
              </w:rPr>
              <w:t>INF 7 ověří správnost jím navrženého postupu či programu, najde a opraví v něm případnou chybu</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2CBCF8B5" w14:textId="25D288A7" w:rsidR="005624B7" w:rsidRPr="004D282F" w:rsidRDefault="004D552D" w:rsidP="004D552D">
            <w:pPr>
              <w:suppressAutoHyphens w:val="0"/>
              <w:jc w:val="left"/>
              <w:rPr>
                <w:sz w:val="20"/>
                <w:szCs w:val="20"/>
                <w:lang w:eastAsia="cs-CZ"/>
              </w:rPr>
            </w:pPr>
            <w:r w:rsidRPr="004D282F">
              <w:rPr>
                <w:sz w:val="20"/>
                <w:szCs w:val="20"/>
                <w:lang w:eastAsia="cs-CZ"/>
              </w:rPr>
              <w:lastRenderedPageBreak/>
              <w:t xml:space="preserve">   v blokově orientovaném programovacím jazyce sestaví program pro </w:t>
            </w:r>
            <w:proofErr w:type="gramStart"/>
            <w:r w:rsidRPr="004D282F">
              <w:rPr>
                <w:sz w:val="20"/>
                <w:szCs w:val="20"/>
                <w:lang w:eastAsia="cs-CZ"/>
              </w:rPr>
              <w:t>řízení  pohybu</w:t>
            </w:r>
            <w:proofErr w:type="gramEnd"/>
            <w:r w:rsidRPr="004D282F">
              <w:rPr>
                <w:sz w:val="20"/>
                <w:szCs w:val="20"/>
                <w:lang w:eastAsia="cs-CZ"/>
              </w:rPr>
              <w:t xml:space="preserve"> a reakcí postav, v programu najde a opraví chyby, používá </w:t>
            </w:r>
            <w:r w:rsidRPr="004D282F">
              <w:rPr>
                <w:sz w:val="20"/>
                <w:szCs w:val="20"/>
                <w:lang w:eastAsia="cs-CZ"/>
              </w:rPr>
              <w:lastRenderedPageBreak/>
              <w:t>události ke spuštění činnosti postav, přečte zápis programu a vysvětlí jeho jednotlivé kroky, upraví program pro obdobný problém, ovládá více postav pomocí zpráv</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2FC82478" w14:textId="7942FB8A" w:rsidR="00CE3204" w:rsidRPr="004D282F" w:rsidRDefault="00CE3204" w:rsidP="00CE3204">
            <w:pPr>
              <w:suppressAutoHyphens w:val="0"/>
              <w:ind w:firstLineChars="100" w:firstLine="200"/>
              <w:jc w:val="left"/>
              <w:rPr>
                <w:sz w:val="20"/>
                <w:szCs w:val="20"/>
                <w:lang w:eastAsia="cs-CZ"/>
              </w:rPr>
            </w:pPr>
            <w:r w:rsidRPr="004D282F">
              <w:rPr>
                <w:sz w:val="20"/>
                <w:szCs w:val="20"/>
                <w:lang w:eastAsia="cs-CZ"/>
              </w:rPr>
              <w:lastRenderedPageBreak/>
              <w:t>ovládání pohybu postav, násobné postavy a souběžné reakce, modifikace programu, animace střídáním obrázků,</w:t>
            </w:r>
          </w:p>
          <w:p w14:paraId="689E0EE5" w14:textId="2FED727B" w:rsidR="005624B7" w:rsidRPr="004D282F" w:rsidRDefault="00CE3204" w:rsidP="004D552D">
            <w:pPr>
              <w:suppressAutoHyphens w:val="0"/>
              <w:jc w:val="left"/>
              <w:rPr>
                <w:sz w:val="20"/>
                <w:szCs w:val="20"/>
                <w:lang w:eastAsia="cs-CZ"/>
              </w:rPr>
            </w:pPr>
            <w:r w:rsidRPr="004D282F">
              <w:rPr>
                <w:sz w:val="20"/>
                <w:szCs w:val="20"/>
                <w:lang w:eastAsia="cs-CZ"/>
              </w:rPr>
              <w:lastRenderedPageBreak/>
              <w:t>spouštění pomocí událostí, vysílání zpráv mezi postavami</w:t>
            </w:r>
            <w:r w:rsidR="004D552D" w:rsidRPr="004D282F">
              <w:rPr>
                <w:sz w:val="20"/>
                <w:szCs w:val="20"/>
                <w:lang w:eastAsia="cs-CZ"/>
              </w:rPr>
              <w:t>, č</w:t>
            </w:r>
            <w:r w:rsidRPr="004D282F">
              <w:rPr>
                <w:sz w:val="20"/>
                <w:szCs w:val="20"/>
                <w:lang w:eastAsia="cs-CZ"/>
              </w:rPr>
              <w:t>tení programů</w:t>
            </w:r>
            <w:r w:rsidR="004D552D" w:rsidRPr="004D282F">
              <w:rPr>
                <w:sz w:val="20"/>
                <w:szCs w:val="20"/>
                <w:lang w:eastAsia="cs-CZ"/>
              </w:rPr>
              <w:t>, p</w:t>
            </w:r>
            <w:r w:rsidRPr="004D282F">
              <w:rPr>
                <w:sz w:val="20"/>
                <w:szCs w:val="20"/>
                <w:lang w:eastAsia="cs-CZ"/>
              </w:rPr>
              <w:t>rogramovací projekt</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tcPr>
          <w:p w14:paraId="436EB127"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88F0C46"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45DC3CB6" w14:textId="77777777" w:rsidTr="00A16F4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B8C7618" w14:textId="77777777" w:rsidR="005624B7" w:rsidRPr="004D282F" w:rsidRDefault="005624B7" w:rsidP="002F7BB0">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469B3AAE" w14:textId="77777777" w:rsidR="005624B7" w:rsidRPr="004D282F" w:rsidRDefault="005624B7" w:rsidP="002F7BB0">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4C26F562" w14:textId="77777777" w:rsidR="005624B7" w:rsidRPr="004D282F" w:rsidRDefault="005624B7" w:rsidP="002F7BB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4F70B2F"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474F4B2"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25A81D9D" w14:textId="77777777" w:rsidTr="00A16F4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D11E943" w14:textId="77777777" w:rsidR="005624B7" w:rsidRPr="004D282F" w:rsidRDefault="005624B7" w:rsidP="002F7BB0">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32E6C55" w14:textId="77777777" w:rsidR="005624B7" w:rsidRPr="004D282F" w:rsidRDefault="005624B7" w:rsidP="002F7BB0">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46FECD2C" w14:textId="77777777" w:rsidR="005624B7" w:rsidRPr="004D282F" w:rsidRDefault="005624B7" w:rsidP="002F7BB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4673B6F"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75FEA31"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28F1D85C" w14:textId="77777777" w:rsidTr="00A16F4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3D84D246" w14:textId="77777777" w:rsidR="005624B7" w:rsidRPr="004D282F" w:rsidRDefault="005624B7" w:rsidP="002F7BB0">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2B8390C9" w14:textId="77777777" w:rsidR="005624B7" w:rsidRPr="004D282F" w:rsidRDefault="005624B7" w:rsidP="002F7BB0">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1564230" w14:textId="77777777" w:rsidR="005624B7" w:rsidRPr="004D282F" w:rsidRDefault="005624B7" w:rsidP="002F7BB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8075D6A"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D9785B9"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r w:rsidR="005624B7" w:rsidRPr="002F7BB0" w14:paraId="0F9FF621" w14:textId="77777777" w:rsidTr="00A16F43">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1060634" w14:textId="77777777" w:rsidR="005624B7" w:rsidRPr="004D282F" w:rsidRDefault="005624B7" w:rsidP="002F7BB0">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3F28EF5A" w14:textId="77777777" w:rsidR="005624B7" w:rsidRPr="004D282F" w:rsidRDefault="005624B7" w:rsidP="002F7BB0">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20733035" w14:textId="77777777" w:rsidR="005624B7" w:rsidRPr="004D282F" w:rsidRDefault="005624B7" w:rsidP="002F7BB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69C1EB5" w14:textId="77777777" w:rsidR="005624B7" w:rsidRPr="004D282F" w:rsidRDefault="005624B7" w:rsidP="002F7BB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E52F579" w14:textId="77777777" w:rsidR="005624B7" w:rsidRPr="004D282F" w:rsidRDefault="005624B7" w:rsidP="00865F4A">
            <w:pPr>
              <w:suppressAutoHyphens w:val="0"/>
              <w:ind w:firstLineChars="100" w:firstLine="200"/>
              <w:jc w:val="left"/>
              <w:rPr>
                <w:sz w:val="20"/>
                <w:szCs w:val="20"/>
                <w:lang w:eastAsia="cs-CZ"/>
              </w:rPr>
            </w:pPr>
            <w:r w:rsidRPr="004D282F">
              <w:rPr>
                <w:sz w:val="20"/>
                <w:szCs w:val="20"/>
                <w:lang w:eastAsia="cs-CZ"/>
              </w:rPr>
              <w:t> </w:t>
            </w:r>
          </w:p>
        </w:tc>
      </w:tr>
    </w:tbl>
    <w:p w14:paraId="3732733E" w14:textId="77777777" w:rsidR="002F7BB0" w:rsidRDefault="002F7BB0">
      <w:pPr>
        <w:jc w:val="center"/>
        <w:rPr>
          <w:rFonts w:ascii="Arial" w:hAnsi="Arial" w:cs="Arial"/>
          <w:b/>
          <w:sz w:val="28"/>
          <w:szCs w:val="28"/>
        </w:rPr>
        <w:sectPr w:rsidR="002F7BB0" w:rsidSect="002F7BB0">
          <w:footnotePr>
            <w:pos w:val="beneathText"/>
          </w:footnotePr>
          <w:type w:val="continuous"/>
          <w:pgSz w:w="16837" w:h="11905" w:orient="landscape"/>
          <w:pgMar w:top="1134" w:right="1418" w:bottom="1418" w:left="1418" w:header="397" w:footer="709" w:gutter="0"/>
          <w:cols w:space="708"/>
          <w:docGrid w:linePitch="360"/>
        </w:sectPr>
      </w:pPr>
    </w:p>
    <w:p w14:paraId="257BD290" w14:textId="418AECD1" w:rsidR="00594D59" w:rsidRDefault="00FE5CE3">
      <w:pPr>
        <w:pStyle w:val="Vzdlvacobor"/>
        <w:tabs>
          <w:tab w:val="clear" w:pos="567"/>
          <w:tab w:val="left" w:pos="720"/>
        </w:tabs>
        <w:jc w:val="center"/>
      </w:pPr>
      <w:r>
        <w:lastRenderedPageBreak/>
        <w:t>PRVOUKA, PŘÍRODOVĚDA, VLASTIVĚDA</w:t>
      </w:r>
    </w:p>
    <w:p w14:paraId="1A49AB44" w14:textId="09ABEDD7" w:rsidR="00594D59" w:rsidRDefault="00594D59">
      <w:pPr>
        <w:pStyle w:val="MezititulekRVPZV12bTunZarovnatdoblokuPrvndek1cmPed6CharChar"/>
        <w:jc w:val="center"/>
      </w:pPr>
      <w:r>
        <w:t xml:space="preserve">Vzdělávací obsah </w:t>
      </w:r>
      <w:r w:rsidR="00FE5CE3">
        <w:t>vyučovacích předmětů</w:t>
      </w:r>
    </w:p>
    <w:p w14:paraId="173C1816" w14:textId="77777777" w:rsidR="00EF6A89" w:rsidRDefault="00EF6A89">
      <w:pPr>
        <w:pStyle w:val="MezititulekRVPZV12bTunZarovnatdoblokuPrvndek1cmPed6CharChar"/>
        <w:jc w:val="center"/>
      </w:pPr>
    </w:p>
    <w:tbl>
      <w:tblPr>
        <w:tblW w:w="7300" w:type="dxa"/>
        <w:tblInd w:w="-110" w:type="dxa"/>
        <w:tblCellMar>
          <w:left w:w="70" w:type="dxa"/>
          <w:right w:w="70" w:type="dxa"/>
        </w:tblCellMar>
        <w:tblLook w:val="0000" w:firstRow="0" w:lastRow="0" w:firstColumn="0" w:lastColumn="0" w:noHBand="0" w:noVBand="0"/>
      </w:tblPr>
      <w:tblGrid>
        <w:gridCol w:w="2500"/>
        <w:gridCol w:w="960"/>
        <w:gridCol w:w="960"/>
        <w:gridCol w:w="960"/>
        <w:gridCol w:w="960"/>
        <w:gridCol w:w="960"/>
      </w:tblGrid>
      <w:tr w:rsidR="00EF6A89" w:rsidRPr="00954222" w14:paraId="0BEAA413" w14:textId="7777777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4C94C" w14:textId="77777777" w:rsidR="00EF6A89" w:rsidRPr="00954222" w:rsidRDefault="00EF6A89" w:rsidP="00865F4A">
            <w:pPr>
              <w:ind w:firstLineChars="100" w:firstLine="240"/>
            </w:pPr>
            <w:r w:rsidRPr="00954222">
              <w:t>Vzdělávací oblast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565B697C" w14:textId="77777777" w:rsidR="00EF6A89" w:rsidRPr="00954222" w:rsidRDefault="00EF6A89" w:rsidP="00865F4A">
            <w:pPr>
              <w:ind w:firstLineChars="100" w:firstLine="240"/>
            </w:pPr>
            <w:r w:rsidRPr="00954222">
              <w:t>Člověk a jeho svět</w:t>
            </w:r>
          </w:p>
        </w:tc>
      </w:tr>
      <w:tr w:rsidR="00EF6A89" w:rsidRPr="00954222" w14:paraId="25C822D5"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43A52134" w14:textId="77777777" w:rsidR="00EF6A89" w:rsidRPr="00954222" w:rsidRDefault="00EF6A89" w:rsidP="00865F4A">
            <w:pPr>
              <w:ind w:firstLineChars="100" w:firstLine="240"/>
            </w:pPr>
            <w:r w:rsidRPr="00954222">
              <w:t>Vzdělávací obor</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30F7997D" w14:textId="77777777" w:rsidR="00EF6A89" w:rsidRPr="00954222" w:rsidRDefault="00EF6A89" w:rsidP="00865F4A">
            <w:pPr>
              <w:ind w:firstLineChars="100" w:firstLine="240"/>
            </w:pPr>
            <w:r w:rsidRPr="00954222">
              <w:t>Člověk a jeho svět</w:t>
            </w:r>
          </w:p>
        </w:tc>
      </w:tr>
      <w:tr w:rsidR="00EF6A89" w:rsidRPr="00954222" w14:paraId="00550AC8" w14:textId="77777777">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09ED17BB" w14:textId="7510B1B8" w:rsidR="00EF6A89" w:rsidRPr="00954222" w:rsidRDefault="00EF6A89" w:rsidP="00865F4A">
            <w:pPr>
              <w:ind w:firstLineChars="100" w:firstLine="240"/>
            </w:pPr>
            <w:r w:rsidRPr="00954222">
              <w:t>Vyučovací předmět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67B405F2" w14:textId="77777777" w:rsidR="00EF6A89" w:rsidRPr="00954222" w:rsidRDefault="00EF6A89" w:rsidP="003305FB">
            <w:pPr>
              <w:rPr>
                <w:b/>
                <w:bCs/>
              </w:rPr>
            </w:pPr>
            <w:r>
              <w:rPr>
                <w:b/>
                <w:bCs/>
              </w:rPr>
              <w:t xml:space="preserve"> </w:t>
            </w:r>
            <w:r w:rsidRPr="00954222">
              <w:rPr>
                <w:b/>
                <w:bCs/>
              </w:rPr>
              <w:t>Prvouka</w:t>
            </w:r>
          </w:p>
        </w:tc>
      </w:tr>
      <w:tr w:rsidR="00EF6A89" w:rsidRPr="00954222" w14:paraId="019D7A54"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598B436A" w14:textId="77777777" w:rsidR="00EF6A89" w:rsidRPr="00954222" w:rsidRDefault="00EF6A89" w:rsidP="00865F4A">
            <w:pPr>
              <w:ind w:firstLineChars="100" w:firstLine="240"/>
            </w:pPr>
            <w:r w:rsidRPr="00954222">
              <w:t>Ročník</w:t>
            </w:r>
          </w:p>
        </w:tc>
        <w:tc>
          <w:tcPr>
            <w:tcW w:w="960" w:type="dxa"/>
            <w:tcBorders>
              <w:top w:val="nil"/>
              <w:left w:val="nil"/>
              <w:bottom w:val="single" w:sz="4" w:space="0" w:color="auto"/>
              <w:right w:val="single" w:sz="4" w:space="0" w:color="auto"/>
            </w:tcBorders>
            <w:shd w:val="clear" w:color="auto" w:fill="auto"/>
            <w:noWrap/>
            <w:vAlign w:val="bottom"/>
          </w:tcPr>
          <w:p w14:paraId="4EA63285" w14:textId="77777777" w:rsidR="00EF6A89" w:rsidRPr="00954222" w:rsidRDefault="00EF6A89" w:rsidP="003305FB">
            <w:pPr>
              <w:jc w:val="center"/>
            </w:pPr>
            <w:r w:rsidRPr="00954222">
              <w:t>1.</w:t>
            </w:r>
          </w:p>
        </w:tc>
        <w:tc>
          <w:tcPr>
            <w:tcW w:w="960" w:type="dxa"/>
            <w:tcBorders>
              <w:top w:val="nil"/>
              <w:left w:val="nil"/>
              <w:bottom w:val="single" w:sz="4" w:space="0" w:color="auto"/>
              <w:right w:val="single" w:sz="4" w:space="0" w:color="auto"/>
            </w:tcBorders>
            <w:shd w:val="clear" w:color="auto" w:fill="auto"/>
            <w:noWrap/>
            <w:vAlign w:val="bottom"/>
          </w:tcPr>
          <w:p w14:paraId="58ECE797" w14:textId="77777777" w:rsidR="00EF6A89" w:rsidRPr="00954222" w:rsidRDefault="00EF6A89" w:rsidP="003305FB">
            <w:pPr>
              <w:jc w:val="center"/>
            </w:pPr>
            <w:r w:rsidRPr="00954222">
              <w:t>2.</w:t>
            </w:r>
          </w:p>
        </w:tc>
        <w:tc>
          <w:tcPr>
            <w:tcW w:w="960" w:type="dxa"/>
            <w:tcBorders>
              <w:top w:val="nil"/>
              <w:left w:val="nil"/>
              <w:bottom w:val="single" w:sz="4" w:space="0" w:color="auto"/>
              <w:right w:val="single" w:sz="4" w:space="0" w:color="auto"/>
            </w:tcBorders>
            <w:shd w:val="clear" w:color="auto" w:fill="auto"/>
            <w:noWrap/>
            <w:vAlign w:val="bottom"/>
          </w:tcPr>
          <w:p w14:paraId="137D6C71" w14:textId="77777777" w:rsidR="00EF6A89" w:rsidRPr="00954222" w:rsidRDefault="00EF6A89" w:rsidP="003305FB">
            <w:pPr>
              <w:jc w:val="center"/>
            </w:pPr>
            <w:r w:rsidRPr="00954222">
              <w:t>3.</w:t>
            </w:r>
          </w:p>
        </w:tc>
        <w:tc>
          <w:tcPr>
            <w:tcW w:w="960" w:type="dxa"/>
            <w:tcBorders>
              <w:top w:val="nil"/>
              <w:left w:val="nil"/>
              <w:bottom w:val="single" w:sz="4" w:space="0" w:color="auto"/>
              <w:right w:val="single" w:sz="4" w:space="0" w:color="auto"/>
            </w:tcBorders>
            <w:shd w:val="clear" w:color="auto" w:fill="auto"/>
            <w:noWrap/>
            <w:vAlign w:val="bottom"/>
          </w:tcPr>
          <w:p w14:paraId="4DB5E3B2" w14:textId="77777777" w:rsidR="00EF6A89" w:rsidRPr="00954222" w:rsidRDefault="00EF6A89" w:rsidP="003305FB">
            <w:pPr>
              <w:jc w:val="center"/>
            </w:pPr>
            <w:r w:rsidRPr="00954222">
              <w:t>4.</w:t>
            </w:r>
          </w:p>
        </w:tc>
        <w:tc>
          <w:tcPr>
            <w:tcW w:w="960" w:type="dxa"/>
            <w:tcBorders>
              <w:top w:val="nil"/>
              <w:left w:val="nil"/>
              <w:bottom w:val="single" w:sz="4" w:space="0" w:color="auto"/>
              <w:right w:val="single" w:sz="4" w:space="0" w:color="auto"/>
            </w:tcBorders>
            <w:shd w:val="clear" w:color="auto" w:fill="auto"/>
            <w:noWrap/>
            <w:vAlign w:val="bottom"/>
          </w:tcPr>
          <w:p w14:paraId="55ED09CA" w14:textId="77777777" w:rsidR="00EF6A89" w:rsidRPr="00954222" w:rsidRDefault="00EF6A89" w:rsidP="003305FB">
            <w:pPr>
              <w:jc w:val="center"/>
            </w:pPr>
            <w:r w:rsidRPr="00954222">
              <w:t>5.</w:t>
            </w:r>
          </w:p>
        </w:tc>
      </w:tr>
      <w:tr w:rsidR="00EF6A89" w:rsidRPr="00954222" w14:paraId="056E8CA5"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116AAA3B" w14:textId="77777777" w:rsidR="00EF6A89" w:rsidRPr="00954222" w:rsidRDefault="00EF6A89" w:rsidP="00865F4A">
            <w:pPr>
              <w:ind w:firstLineChars="100" w:firstLine="240"/>
            </w:pPr>
            <w:r w:rsidRPr="00954222">
              <w:t>Hodinová dotace</w:t>
            </w:r>
          </w:p>
        </w:tc>
        <w:tc>
          <w:tcPr>
            <w:tcW w:w="960" w:type="dxa"/>
            <w:tcBorders>
              <w:top w:val="nil"/>
              <w:left w:val="nil"/>
              <w:bottom w:val="single" w:sz="4" w:space="0" w:color="auto"/>
              <w:right w:val="single" w:sz="4" w:space="0" w:color="auto"/>
            </w:tcBorders>
            <w:shd w:val="clear" w:color="auto" w:fill="auto"/>
            <w:noWrap/>
            <w:vAlign w:val="bottom"/>
          </w:tcPr>
          <w:p w14:paraId="44115860" w14:textId="77777777" w:rsidR="00EF6A89" w:rsidRPr="00954222" w:rsidRDefault="00EF6A89" w:rsidP="003305FB">
            <w:pPr>
              <w:jc w:val="center"/>
            </w:pPr>
            <w:r w:rsidRPr="00954222">
              <w:t>2</w:t>
            </w:r>
          </w:p>
        </w:tc>
        <w:tc>
          <w:tcPr>
            <w:tcW w:w="960" w:type="dxa"/>
            <w:tcBorders>
              <w:top w:val="nil"/>
              <w:left w:val="nil"/>
              <w:bottom w:val="single" w:sz="4" w:space="0" w:color="auto"/>
              <w:right w:val="single" w:sz="4" w:space="0" w:color="auto"/>
            </w:tcBorders>
            <w:shd w:val="clear" w:color="auto" w:fill="auto"/>
            <w:noWrap/>
            <w:vAlign w:val="bottom"/>
          </w:tcPr>
          <w:p w14:paraId="68783007" w14:textId="77777777" w:rsidR="00EF6A89" w:rsidRPr="00954222" w:rsidRDefault="00EF6A89" w:rsidP="003305FB">
            <w:pPr>
              <w:jc w:val="center"/>
            </w:pPr>
            <w:r w:rsidRPr="00954222">
              <w:t>2</w:t>
            </w:r>
          </w:p>
        </w:tc>
        <w:tc>
          <w:tcPr>
            <w:tcW w:w="960" w:type="dxa"/>
            <w:tcBorders>
              <w:top w:val="nil"/>
              <w:left w:val="nil"/>
              <w:bottom w:val="single" w:sz="4" w:space="0" w:color="auto"/>
              <w:right w:val="single" w:sz="4" w:space="0" w:color="auto"/>
            </w:tcBorders>
            <w:shd w:val="clear" w:color="auto" w:fill="auto"/>
            <w:noWrap/>
            <w:vAlign w:val="bottom"/>
          </w:tcPr>
          <w:p w14:paraId="65D77A45" w14:textId="77777777" w:rsidR="00EF6A89" w:rsidRPr="00954222" w:rsidRDefault="00EF6A89" w:rsidP="003305FB">
            <w:pPr>
              <w:jc w:val="center"/>
            </w:pPr>
            <w:r w:rsidRPr="00954222">
              <w:t>3</w:t>
            </w:r>
          </w:p>
        </w:tc>
        <w:tc>
          <w:tcPr>
            <w:tcW w:w="960" w:type="dxa"/>
            <w:tcBorders>
              <w:top w:val="nil"/>
              <w:left w:val="nil"/>
              <w:bottom w:val="single" w:sz="4" w:space="0" w:color="auto"/>
              <w:right w:val="single" w:sz="4" w:space="0" w:color="auto"/>
            </w:tcBorders>
            <w:shd w:val="clear" w:color="auto" w:fill="auto"/>
            <w:noWrap/>
            <w:vAlign w:val="bottom"/>
          </w:tcPr>
          <w:p w14:paraId="167AA154" w14:textId="77777777" w:rsidR="00EF6A89" w:rsidRPr="00954222" w:rsidRDefault="00EF6A89" w:rsidP="003305FB">
            <w:pPr>
              <w:jc w:val="center"/>
            </w:pPr>
            <w:r w:rsidRPr="00954222">
              <w:t> </w:t>
            </w:r>
          </w:p>
        </w:tc>
        <w:tc>
          <w:tcPr>
            <w:tcW w:w="960" w:type="dxa"/>
            <w:tcBorders>
              <w:top w:val="nil"/>
              <w:left w:val="nil"/>
              <w:bottom w:val="single" w:sz="4" w:space="0" w:color="auto"/>
              <w:right w:val="single" w:sz="4" w:space="0" w:color="auto"/>
            </w:tcBorders>
            <w:shd w:val="clear" w:color="auto" w:fill="auto"/>
            <w:noWrap/>
            <w:vAlign w:val="bottom"/>
          </w:tcPr>
          <w:p w14:paraId="798BDB72" w14:textId="77777777" w:rsidR="00EF6A89" w:rsidRPr="00954222" w:rsidRDefault="00EF6A89" w:rsidP="003305FB">
            <w:pPr>
              <w:jc w:val="center"/>
            </w:pPr>
            <w:r w:rsidRPr="00954222">
              <w:t> </w:t>
            </w:r>
          </w:p>
        </w:tc>
      </w:tr>
    </w:tbl>
    <w:p w14:paraId="7D163C87" w14:textId="40268A03" w:rsidR="00EF6A89" w:rsidRDefault="00EF6A89" w:rsidP="00EF6A89">
      <w:pPr>
        <w:rPr>
          <w:b/>
        </w:rPr>
      </w:pPr>
    </w:p>
    <w:tbl>
      <w:tblPr>
        <w:tblW w:w="7300" w:type="dxa"/>
        <w:tblInd w:w="-110" w:type="dxa"/>
        <w:tblCellMar>
          <w:left w:w="70" w:type="dxa"/>
          <w:right w:w="70" w:type="dxa"/>
        </w:tblCellMar>
        <w:tblLook w:val="0000" w:firstRow="0" w:lastRow="0" w:firstColumn="0" w:lastColumn="0" w:noHBand="0" w:noVBand="0"/>
      </w:tblPr>
      <w:tblGrid>
        <w:gridCol w:w="2500"/>
        <w:gridCol w:w="960"/>
        <w:gridCol w:w="960"/>
        <w:gridCol w:w="960"/>
        <w:gridCol w:w="960"/>
        <w:gridCol w:w="960"/>
      </w:tblGrid>
      <w:tr w:rsidR="00FE5CE3" w:rsidRPr="00954222" w14:paraId="5280A4CB" w14:textId="77777777" w:rsidTr="00384204">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72779" w14:textId="77777777" w:rsidR="00FE5CE3" w:rsidRPr="00954222" w:rsidRDefault="00FE5CE3" w:rsidP="00384204">
            <w:pPr>
              <w:ind w:firstLineChars="100" w:firstLine="240"/>
            </w:pPr>
            <w:r w:rsidRPr="00954222">
              <w:t>Vzdělávací oblast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77D21BC7" w14:textId="77777777" w:rsidR="00FE5CE3" w:rsidRPr="00954222" w:rsidRDefault="00FE5CE3" w:rsidP="00384204">
            <w:pPr>
              <w:ind w:firstLineChars="100" w:firstLine="240"/>
            </w:pPr>
            <w:r w:rsidRPr="00954222">
              <w:t>Člověk a jeho svět</w:t>
            </w:r>
          </w:p>
        </w:tc>
      </w:tr>
      <w:tr w:rsidR="00FE5CE3" w:rsidRPr="00954222" w14:paraId="7FECCDE4" w14:textId="77777777" w:rsidTr="0038420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2C3ED132" w14:textId="77777777" w:rsidR="00FE5CE3" w:rsidRPr="00954222" w:rsidRDefault="00FE5CE3" w:rsidP="00384204">
            <w:pPr>
              <w:ind w:firstLineChars="100" w:firstLine="240"/>
            </w:pPr>
            <w:r w:rsidRPr="00954222">
              <w:t>Vzdělávací obor</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00EC2FA7" w14:textId="77777777" w:rsidR="00FE5CE3" w:rsidRPr="00954222" w:rsidRDefault="00FE5CE3" w:rsidP="00384204">
            <w:pPr>
              <w:ind w:firstLineChars="100" w:firstLine="240"/>
            </w:pPr>
            <w:r w:rsidRPr="00954222">
              <w:t>Člověk a jeho svět</w:t>
            </w:r>
          </w:p>
        </w:tc>
      </w:tr>
      <w:tr w:rsidR="00FE5CE3" w:rsidRPr="00954222" w14:paraId="4A46F36F" w14:textId="77777777" w:rsidTr="00384204">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3AA394D2" w14:textId="1C7ECEAA" w:rsidR="00FE5CE3" w:rsidRPr="00954222" w:rsidRDefault="00FE5CE3" w:rsidP="00384204">
            <w:pPr>
              <w:ind w:firstLineChars="100" w:firstLine="240"/>
            </w:pPr>
            <w:r w:rsidRPr="00954222">
              <w:t>Vyučovací předmět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30911E5F" w14:textId="4381D7E9" w:rsidR="00FE5CE3" w:rsidRPr="00954222" w:rsidRDefault="00FE5CE3" w:rsidP="00384204">
            <w:pPr>
              <w:rPr>
                <w:b/>
                <w:bCs/>
              </w:rPr>
            </w:pPr>
            <w:r>
              <w:rPr>
                <w:b/>
                <w:bCs/>
              </w:rPr>
              <w:t xml:space="preserve"> Přírodověda</w:t>
            </w:r>
          </w:p>
        </w:tc>
      </w:tr>
      <w:tr w:rsidR="00FE5CE3" w:rsidRPr="00954222" w14:paraId="0C594518" w14:textId="77777777" w:rsidTr="0038420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1EF5C9C2" w14:textId="77777777" w:rsidR="00FE5CE3" w:rsidRPr="00954222" w:rsidRDefault="00FE5CE3" w:rsidP="00384204">
            <w:pPr>
              <w:ind w:firstLineChars="100" w:firstLine="240"/>
            </w:pPr>
            <w:r w:rsidRPr="00954222">
              <w:t>Ročník</w:t>
            </w:r>
          </w:p>
        </w:tc>
        <w:tc>
          <w:tcPr>
            <w:tcW w:w="960" w:type="dxa"/>
            <w:tcBorders>
              <w:top w:val="nil"/>
              <w:left w:val="nil"/>
              <w:bottom w:val="single" w:sz="4" w:space="0" w:color="auto"/>
              <w:right w:val="single" w:sz="4" w:space="0" w:color="auto"/>
            </w:tcBorders>
            <w:shd w:val="clear" w:color="auto" w:fill="auto"/>
            <w:noWrap/>
            <w:vAlign w:val="bottom"/>
          </w:tcPr>
          <w:p w14:paraId="5649E88C" w14:textId="77777777" w:rsidR="00FE5CE3" w:rsidRPr="00954222" w:rsidRDefault="00FE5CE3" w:rsidP="00384204">
            <w:pPr>
              <w:jc w:val="center"/>
            </w:pPr>
            <w:r w:rsidRPr="00954222">
              <w:t>1.</w:t>
            </w:r>
          </w:p>
        </w:tc>
        <w:tc>
          <w:tcPr>
            <w:tcW w:w="960" w:type="dxa"/>
            <w:tcBorders>
              <w:top w:val="nil"/>
              <w:left w:val="nil"/>
              <w:bottom w:val="single" w:sz="4" w:space="0" w:color="auto"/>
              <w:right w:val="single" w:sz="4" w:space="0" w:color="auto"/>
            </w:tcBorders>
            <w:shd w:val="clear" w:color="auto" w:fill="auto"/>
            <w:noWrap/>
            <w:vAlign w:val="bottom"/>
          </w:tcPr>
          <w:p w14:paraId="6C6B313A" w14:textId="77777777" w:rsidR="00FE5CE3" w:rsidRPr="00954222" w:rsidRDefault="00FE5CE3" w:rsidP="00384204">
            <w:pPr>
              <w:jc w:val="center"/>
            </w:pPr>
            <w:r w:rsidRPr="00954222">
              <w:t>2.</w:t>
            </w:r>
          </w:p>
        </w:tc>
        <w:tc>
          <w:tcPr>
            <w:tcW w:w="960" w:type="dxa"/>
            <w:tcBorders>
              <w:top w:val="nil"/>
              <w:left w:val="nil"/>
              <w:bottom w:val="single" w:sz="4" w:space="0" w:color="auto"/>
              <w:right w:val="single" w:sz="4" w:space="0" w:color="auto"/>
            </w:tcBorders>
            <w:shd w:val="clear" w:color="auto" w:fill="auto"/>
            <w:noWrap/>
            <w:vAlign w:val="bottom"/>
          </w:tcPr>
          <w:p w14:paraId="674C6D43" w14:textId="77777777" w:rsidR="00FE5CE3" w:rsidRPr="00954222" w:rsidRDefault="00FE5CE3" w:rsidP="00384204">
            <w:pPr>
              <w:jc w:val="center"/>
            </w:pPr>
            <w:r w:rsidRPr="00954222">
              <w:t>3.</w:t>
            </w:r>
          </w:p>
        </w:tc>
        <w:tc>
          <w:tcPr>
            <w:tcW w:w="960" w:type="dxa"/>
            <w:tcBorders>
              <w:top w:val="nil"/>
              <w:left w:val="nil"/>
              <w:bottom w:val="single" w:sz="4" w:space="0" w:color="auto"/>
              <w:right w:val="single" w:sz="4" w:space="0" w:color="auto"/>
            </w:tcBorders>
            <w:shd w:val="clear" w:color="auto" w:fill="auto"/>
            <w:noWrap/>
            <w:vAlign w:val="bottom"/>
          </w:tcPr>
          <w:p w14:paraId="7A089275" w14:textId="77777777" w:rsidR="00FE5CE3" w:rsidRPr="00954222" w:rsidRDefault="00FE5CE3" w:rsidP="00384204">
            <w:pPr>
              <w:jc w:val="center"/>
            </w:pPr>
            <w:r w:rsidRPr="00954222">
              <w:t>4.</w:t>
            </w:r>
          </w:p>
        </w:tc>
        <w:tc>
          <w:tcPr>
            <w:tcW w:w="960" w:type="dxa"/>
            <w:tcBorders>
              <w:top w:val="nil"/>
              <w:left w:val="nil"/>
              <w:bottom w:val="single" w:sz="4" w:space="0" w:color="auto"/>
              <w:right w:val="single" w:sz="4" w:space="0" w:color="auto"/>
            </w:tcBorders>
            <w:shd w:val="clear" w:color="auto" w:fill="auto"/>
            <w:noWrap/>
            <w:vAlign w:val="bottom"/>
          </w:tcPr>
          <w:p w14:paraId="35E77AA8" w14:textId="77777777" w:rsidR="00FE5CE3" w:rsidRPr="00954222" w:rsidRDefault="00FE5CE3" w:rsidP="00384204">
            <w:pPr>
              <w:jc w:val="center"/>
            </w:pPr>
            <w:r w:rsidRPr="00954222">
              <w:t>5.</w:t>
            </w:r>
          </w:p>
        </w:tc>
      </w:tr>
      <w:tr w:rsidR="00FE5CE3" w:rsidRPr="00954222" w14:paraId="2E06F500" w14:textId="77777777" w:rsidTr="0038420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57BC56D3" w14:textId="77777777" w:rsidR="00FE5CE3" w:rsidRPr="00954222" w:rsidRDefault="00FE5CE3" w:rsidP="00384204">
            <w:pPr>
              <w:ind w:firstLineChars="100" w:firstLine="240"/>
            </w:pPr>
            <w:r w:rsidRPr="00954222">
              <w:t>Hodinová dotace</w:t>
            </w:r>
          </w:p>
        </w:tc>
        <w:tc>
          <w:tcPr>
            <w:tcW w:w="960" w:type="dxa"/>
            <w:tcBorders>
              <w:top w:val="nil"/>
              <w:left w:val="nil"/>
              <w:bottom w:val="single" w:sz="4" w:space="0" w:color="auto"/>
              <w:right w:val="single" w:sz="4" w:space="0" w:color="auto"/>
            </w:tcBorders>
            <w:shd w:val="clear" w:color="auto" w:fill="auto"/>
            <w:noWrap/>
            <w:vAlign w:val="bottom"/>
          </w:tcPr>
          <w:p w14:paraId="6F5BC3D3" w14:textId="6744DD29" w:rsidR="00FE5CE3" w:rsidRPr="00954222" w:rsidRDefault="00FE5CE3" w:rsidP="00384204">
            <w:pPr>
              <w:jc w:val="center"/>
            </w:pPr>
          </w:p>
        </w:tc>
        <w:tc>
          <w:tcPr>
            <w:tcW w:w="960" w:type="dxa"/>
            <w:tcBorders>
              <w:top w:val="nil"/>
              <w:left w:val="nil"/>
              <w:bottom w:val="single" w:sz="4" w:space="0" w:color="auto"/>
              <w:right w:val="single" w:sz="4" w:space="0" w:color="auto"/>
            </w:tcBorders>
            <w:shd w:val="clear" w:color="auto" w:fill="auto"/>
            <w:noWrap/>
            <w:vAlign w:val="bottom"/>
          </w:tcPr>
          <w:p w14:paraId="2E747A6D" w14:textId="12E3BEA0" w:rsidR="00FE5CE3" w:rsidRPr="00954222" w:rsidRDefault="00FE5CE3" w:rsidP="00384204">
            <w:pPr>
              <w:jc w:val="center"/>
            </w:pPr>
          </w:p>
        </w:tc>
        <w:tc>
          <w:tcPr>
            <w:tcW w:w="960" w:type="dxa"/>
            <w:tcBorders>
              <w:top w:val="nil"/>
              <w:left w:val="nil"/>
              <w:bottom w:val="single" w:sz="4" w:space="0" w:color="auto"/>
              <w:right w:val="single" w:sz="4" w:space="0" w:color="auto"/>
            </w:tcBorders>
            <w:shd w:val="clear" w:color="auto" w:fill="auto"/>
            <w:noWrap/>
            <w:vAlign w:val="bottom"/>
          </w:tcPr>
          <w:p w14:paraId="45897C57" w14:textId="57E54DBA" w:rsidR="00FE5CE3" w:rsidRPr="00954222" w:rsidRDefault="00FE5CE3" w:rsidP="00384204">
            <w:pPr>
              <w:jc w:val="center"/>
            </w:pPr>
          </w:p>
        </w:tc>
        <w:tc>
          <w:tcPr>
            <w:tcW w:w="960" w:type="dxa"/>
            <w:tcBorders>
              <w:top w:val="nil"/>
              <w:left w:val="nil"/>
              <w:bottom w:val="single" w:sz="4" w:space="0" w:color="auto"/>
              <w:right w:val="single" w:sz="4" w:space="0" w:color="auto"/>
            </w:tcBorders>
            <w:shd w:val="clear" w:color="auto" w:fill="auto"/>
            <w:noWrap/>
            <w:vAlign w:val="bottom"/>
          </w:tcPr>
          <w:p w14:paraId="46740027" w14:textId="75C02A57" w:rsidR="00FE5CE3" w:rsidRPr="004D282F" w:rsidRDefault="00AE1E54" w:rsidP="00384204">
            <w:pPr>
              <w:jc w:val="center"/>
            </w:pPr>
            <w:r w:rsidRPr="004D282F">
              <w:t>1</w:t>
            </w:r>
            <w:r w:rsidR="00FE5CE3" w:rsidRPr="004D282F">
              <w:t> </w:t>
            </w:r>
          </w:p>
        </w:tc>
        <w:tc>
          <w:tcPr>
            <w:tcW w:w="960" w:type="dxa"/>
            <w:tcBorders>
              <w:top w:val="nil"/>
              <w:left w:val="nil"/>
              <w:bottom w:val="single" w:sz="4" w:space="0" w:color="auto"/>
              <w:right w:val="single" w:sz="4" w:space="0" w:color="auto"/>
            </w:tcBorders>
            <w:shd w:val="clear" w:color="auto" w:fill="auto"/>
            <w:noWrap/>
            <w:vAlign w:val="bottom"/>
          </w:tcPr>
          <w:p w14:paraId="6B36BD3E" w14:textId="78B4E322" w:rsidR="00FE5CE3" w:rsidRPr="004D282F" w:rsidRDefault="00AE1E54" w:rsidP="00384204">
            <w:pPr>
              <w:jc w:val="center"/>
            </w:pPr>
            <w:r w:rsidRPr="004D282F">
              <w:t>1</w:t>
            </w:r>
            <w:r w:rsidR="00FE5CE3" w:rsidRPr="004D282F">
              <w:t> </w:t>
            </w:r>
          </w:p>
        </w:tc>
      </w:tr>
    </w:tbl>
    <w:p w14:paraId="21896291" w14:textId="5BF1D60B" w:rsidR="00FE5CE3" w:rsidRDefault="00FE5CE3" w:rsidP="00EF6A89">
      <w:pPr>
        <w:rPr>
          <w:b/>
        </w:rPr>
      </w:pPr>
    </w:p>
    <w:tbl>
      <w:tblPr>
        <w:tblW w:w="7300" w:type="dxa"/>
        <w:tblInd w:w="-110" w:type="dxa"/>
        <w:tblCellMar>
          <w:left w:w="70" w:type="dxa"/>
          <w:right w:w="70" w:type="dxa"/>
        </w:tblCellMar>
        <w:tblLook w:val="0000" w:firstRow="0" w:lastRow="0" w:firstColumn="0" w:lastColumn="0" w:noHBand="0" w:noVBand="0"/>
      </w:tblPr>
      <w:tblGrid>
        <w:gridCol w:w="2500"/>
        <w:gridCol w:w="960"/>
        <w:gridCol w:w="960"/>
        <w:gridCol w:w="960"/>
        <w:gridCol w:w="960"/>
        <w:gridCol w:w="960"/>
      </w:tblGrid>
      <w:tr w:rsidR="00FE5CE3" w:rsidRPr="00954222" w14:paraId="45FEA19C" w14:textId="77777777" w:rsidTr="00384204">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8A1AD" w14:textId="77777777" w:rsidR="00FE5CE3" w:rsidRPr="00954222" w:rsidRDefault="00FE5CE3" w:rsidP="00384204">
            <w:pPr>
              <w:ind w:firstLineChars="100" w:firstLine="240"/>
            </w:pPr>
            <w:r w:rsidRPr="00954222">
              <w:t>Vzdělávací oblast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34FF6CD3" w14:textId="77777777" w:rsidR="00FE5CE3" w:rsidRPr="00954222" w:rsidRDefault="00FE5CE3" w:rsidP="00384204">
            <w:pPr>
              <w:ind w:firstLineChars="100" w:firstLine="240"/>
            </w:pPr>
            <w:r w:rsidRPr="00954222">
              <w:t>Člověk a jeho svět</w:t>
            </w:r>
          </w:p>
        </w:tc>
      </w:tr>
      <w:tr w:rsidR="00FE5CE3" w:rsidRPr="00954222" w14:paraId="1DE43EF7" w14:textId="77777777" w:rsidTr="0038420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548AB809" w14:textId="77777777" w:rsidR="00FE5CE3" w:rsidRPr="00954222" w:rsidRDefault="00FE5CE3" w:rsidP="00384204">
            <w:pPr>
              <w:ind w:firstLineChars="100" w:firstLine="240"/>
            </w:pPr>
            <w:r w:rsidRPr="00954222">
              <w:t>Vzdělávací obor</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68C30D5B" w14:textId="77777777" w:rsidR="00FE5CE3" w:rsidRPr="00954222" w:rsidRDefault="00FE5CE3" w:rsidP="00384204">
            <w:pPr>
              <w:ind w:firstLineChars="100" w:firstLine="240"/>
            </w:pPr>
            <w:r w:rsidRPr="00954222">
              <w:t>Člověk a jeho svět</w:t>
            </w:r>
          </w:p>
        </w:tc>
      </w:tr>
      <w:tr w:rsidR="00FE5CE3" w:rsidRPr="00954222" w14:paraId="7961E1A0" w14:textId="77777777" w:rsidTr="00384204">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58505A94" w14:textId="47CB1C1C" w:rsidR="00FE5CE3" w:rsidRPr="00954222" w:rsidRDefault="00FE5CE3" w:rsidP="00384204">
            <w:pPr>
              <w:ind w:firstLineChars="100" w:firstLine="240"/>
            </w:pPr>
            <w:r w:rsidRPr="00954222">
              <w:t>Vyučovací předmět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1DAFB93C" w14:textId="610C82E0" w:rsidR="00FE5CE3" w:rsidRPr="00954222" w:rsidRDefault="00FE5CE3" w:rsidP="00384204">
            <w:pPr>
              <w:rPr>
                <w:b/>
                <w:bCs/>
              </w:rPr>
            </w:pPr>
            <w:r>
              <w:rPr>
                <w:b/>
                <w:bCs/>
              </w:rPr>
              <w:t xml:space="preserve"> Vlastivěda</w:t>
            </w:r>
          </w:p>
        </w:tc>
      </w:tr>
      <w:tr w:rsidR="00FE5CE3" w:rsidRPr="00954222" w14:paraId="1E8513AE" w14:textId="77777777" w:rsidTr="0038420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3B19A51F" w14:textId="77777777" w:rsidR="00FE5CE3" w:rsidRPr="00954222" w:rsidRDefault="00FE5CE3" w:rsidP="00384204">
            <w:pPr>
              <w:ind w:firstLineChars="100" w:firstLine="240"/>
            </w:pPr>
            <w:r w:rsidRPr="00954222">
              <w:t>Ročník</w:t>
            </w:r>
          </w:p>
        </w:tc>
        <w:tc>
          <w:tcPr>
            <w:tcW w:w="960" w:type="dxa"/>
            <w:tcBorders>
              <w:top w:val="nil"/>
              <w:left w:val="nil"/>
              <w:bottom w:val="single" w:sz="4" w:space="0" w:color="auto"/>
              <w:right w:val="single" w:sz="4" w:space="0" w:color="auto"/>
            </w:tcBorders>
            <w:shd w:val="clear" w:color="auto" w:fill="auto"/>
            <w:noWrap/>
            <w:vAlign w:val="bottom"/>
          </w:tcPr>
          <w:p w14:paraId="61E0629D" w14:textId="77777777" w:rsidR="00FE5CE3" w:rsidRPr="00954222" w:rsidRDefault="00FE5CE3" w:rsidP="00384204">
            <w:pPr>
              <w:jc w:val="center"/>
            </w:pPr>
            <w:r w:rsidRPr="00954222">
              <w:t>1.</w:t>
            </w:r>
          </w:p>
        </w:tc>
        <w:tc>
          <w:tcPr>
            <w:tcW w:w="960" w:type="dxa"/>
            <w:tcBorders>
              <w:top w:val="nil"/>
              <w:left w:val="nil"/>
              <w:bottom w:val="single" w:sz="4" w:space="0" w:color="auto"/>
              <w:right w:val="single" w:sz="4" w:space="0" w:color="auto"/>
            </w:tcBorders>
            <w:shd w:val="clear" w:color="auto" w:fill="auto"/>
            <w:noWrap/>
            <w:vAlign w:val="bottom"/>
          </w:tcPr>
          <w:p w14:paraId="7833FE65" w14:textId="77777777" w:rsidR="00FE5CE3" w:rsidRPr="00954222" w:rsidRDefault="00FE5CE3" w:rsidP="00384204">
            <w:pPr>
              <w:jc w:val="center"/>
            </w:pPr>
            <w:r w:rsidRPr="00954222">
              <w:t>2.</w:t>
            </w:r>
          </w:p>
        </w:tc>
        <w:tc>
          <w:tcPr>
            <w:tcW w:w="960" w:type="dxa"/>
            <w:tcBorders>
              <w:top w:val="nil"/>
              <w:left w:val="nil"/>
              <w:bottom w:val="single" w:sz="4" w:space="0" w:color="auto"/>
              <w:right w:val="single" w:sz="4" w:space="0" w:color="auto"/>
            </w:tcBorders>
            <w:shd w:val="clear" w:color="auto" w:fill="auto"/>
            <w:noWrap/>
            <w:vAlign w:val="bottom"/>
          </w:tcPr>
          <w:p w14:paraId="7DB34EF7" w14:textId="77777777" w:rsidR="00FE5CE3" w:rsidRPr="00954222" w:rsidRDefault="00FE5CE3" w:rsidP="00384204">
            <w:pPr>
              <w:jc w:val="center"/>
            </w:pPr>
            <w:r w:rsidRPr="00954222">
              <w:t>3.</w:t>
            </w:r>
          </w:p>
        </w:tc>
        <w:tc>
          <w:tcPr>
            <w:tcW w:w="960" w:type="dxa"/>
            <w:tcBorders>
              <w:top w:val="nil"/>
              <w:left w:val="nil"/>
              <w:bottom w:val="single" w:sz="4" w:space="0" w:color="auto"/>
              <w:right w:val="single" w:sz="4" w:space="0" w:color="auto"/>
            </w:tcBorders>
            <w:shd w:val="clear" w:color="auto" w:fill="auto"/>
            <w:noWrap/>
            <w:vAlign w:val="bottom"/>
          </w:tcPr>
          <w:p w14:paraId="62E957AF" w14:textId="77777777" w:rsidR="00FE5CE3" w:rsidRPr="00954222" w:rsidRDefault="00FE5CE3" w:rsidP="00384204">
            <w:pPr>
              <w:jc w:val="center"/>
            </w:pPr>
            <w:r w:rsidRPr="00954222">
              <w:t>4.</w:t>
            </w:r>
          </w:p>
        </w:tc>
        <w:tc>
          <w:tcPr>
            <w:tcW w:w="960" w:type="dxa"/>
            <w:tcBorders>
              <w:top w:val="nil"/>
              <w:left w:val="nil"/>
              <w:bottom w:val="single" w:sz="4" w:space="0" w:color="auto"/>
              <w:right w:val="single" w:sz="4" w:space="0" w:color="auto"/>
            </w:tcBorders>
            <w:shd w:val="clear" w:color="auto" w:fill="auto"/>
            <w:noWrap/>
            <w:vAlign w:val="bottom"/>
          </w:tcPr>
          <w:p w14:paraId="2CD5BB74" w14:textId="77777777" w:rsidR="00FE5CE3" w:rsidRPr="00954222" w:rsidRDefault="00FE5CE3" w:rsidP="00384204">
            <w:pPr>
              <w:jc w:val="center"/>
            </w:pPr>
            <w:r w:rsidRPr="00954222">
              <w:t>5.</w:t>
            </w:r>
          </w:p>
        </w:tc>
      </w:tr>
      <w:tr w:rsidR="00FE5CE3" w:rsidRPr="00954222" w14:paraId="00D9A486" w14:textId="77777777" w:rsidTr="0038420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7250B913" w14:textId="77777777" w:rsidR="00FE5CE3" w:rsidRPr="00954222" w:rsidRDefault="00FE5CE3" w:rsidP="00384204">
            <w:pPr>
              <w:ind w:firstLineChars="100" w:firstLine="240"/>
            </w:pPr>
            <w:r w:rsidRPr="00954222">
              <w:t>Hodinová dotace</w:t>
            </w:r>
          </w:p>
        </w:tc>
        <w:tc>
          <w:tcPr>
            <w:tcW w:w="960" w:type="dxa"/>
            <w:tcBorders>
              <w:top w:val="nil"/>
              <w:left w:val="nil"/>
              <w:bottom w:val="single" w:sz="4" w:space="0" w:color="auto"/>
              <w:right w:val="single" w:sz="4" w:space="0" w:color="auto"/>
            </w:tcBorders>
            <w:shd w:val="clear" w:color="auto" w:fill="auto"/>
            <w:noWrap/>
            <w:vAlign w:val="bottom"/>
          </w:tcPr>
          <w:p w14:paraId="1DD8F6F4" w14:textId="7AEB42DE" w:rsidR="00FE5CE3" w:rsidRPr="00954222" w:rsidRDefault="00FE5CE3" w:rsidP="00384204">
            <w:pPr>
              <w:jc w:val="center"/>
            </w:pPr>
          </w:p>
        </w:tc>
        <w:tc>
          <w:tcPr>
            <w:tcW w:w="960" w:type="dxa"/>
            <w:tcBorders>
              <w:top w:val="nil"/>
              <w:left w:val="nil"/>
              <w:bottom w:val="single" w:sz="4" w:space="0" w:color="auto"/>
              <w:right w:val="single" w:sz="4" w:space="0" w:color="auto"/>
            </w:tcBorders>
            <w:shd w:val="clear" w:color="auto" w:fill="auto"/>
            <w:noWrap/>
            <w:vAlign w:val="bottom"/>
          </w:tcPr>
          <w:p w14:paraId="2786BB98" w14:textId="500F6D91" w:rsidR="00FE5CE3" w:rsidRPr="00954222" w:rsidRDefault="00FE5CE3" w:rsidP="00384204">
            <w:pPr>
              <w:jc w:val="center"/>
            </w:pPr>
          </w:p>
        </w:tc>
        <w:tc>
          <w:tcPr>
            <w:tcW w:w="960" w:type="dxa"/>
            <w:tcBorders>
              <w:top w:val="nil"/>
              <w:left w:val="nil"/>
              <w:bottom w:val="single" w:sz="4" w:space="0" w:color="auto"/>
              <w:right w:val="single" w:sz="4" w:space="0" w:color="auto"/>
            </w:tcBorders>
            <w:shd w:val="clear" w:color="auto" w:fill="auto"/>
            <w:noWrap/>
            <w:vAlign w:val="bottom"/>
          </w:tcPr>
          <w:p w14:paraId="76D77E99" w14:textId="3805C2D0" w:rsidR="00FE5CE3" w:rsidRPr="00954222" w:rsidRDefault="00FE5CE3" w:rsidP="00384204">
            <w:pPr>
              <w:jc w:val="center"/>
            </w:pPr>
          </w:p>
        </w:tc>
        <w:tc>
          <w:tcPr>
            <w:tcW w:w="960" w:type="dxa"/>
            <w:tcBorders>
              <w:top w:val="nil"/>
              <w:left w:val="nil"/>
              <w:bottom w:val="single" w:sz="4" w:space="0" w:color="auto"/>
              <w:right w:val="single" w:sz="4" w:space="0" w:color="auto"/>
            </w:tcBorders>
            <w:shd w:val="clear" w:color="auto" w:fill="auto"/>
            <w:noWrap/>
            <w:vAlign w:val="bottom"/>
          </w:tcPr>
          <w:p w14:paraId="44209F41" w14:textId="2E712DC5" w:rsidR="00FE5CE3" w:rsidRPr="00954222" w:rsidRDefault="00FE5CE3" w:rsidP="00384204">
            <w:pPr>
              <w:jc w:val="center"/>
            </w:pPr>
            <w:r>
              <w:t>2</w:t>
            </w:r>
            <w:r w:rsidRPr="00954222">
              <w:t> </w:t>
            </w:r>
          </w:p>
        </w:tc>
        <w:tc>
          <w:tcPr>
            <w:tcW w:w="960" w:type="dxa"/>
            <w:tcBorders>
              <w:top w:val="nil"/>
              <w:left w:val="nil"/>
              <w:bottom w:val="single" w:sz="4" w:space="0" w:color="auto"/>
              <w:right w:val="single" w:sz="4" w:space="0" w:color="auto"/>
            </w:tcBorders>
            <w:shd w:val="clear" w:color="auto" w:fill="auto"/>
            <w:noWrap/>
            <w:vAlign w:val="bottom"/>
          </w:tcPr>
          <w:p w14:paraId="328A5B34" w14:textId="46F5A06E" w:rsidR="00FE5CE3" w:rsidRPr="00954222" w:rsidRDefault="00FE5CE3" w:rsidP="00384204">
            <w:pPr>
              <w:jc w:val="center"/>
            </w:pPr>
            <w:r w:rsidRPr="00954222">
              <w:t> </w:t>
            </w:r>
            <w:r>
              <w:t>2</w:t>
            </w:r>
          </w:p>
        </w:tc>
      </w:tr>
    </w:tbl>
    <w:p w14:paraId="00E91F8F" w14:textId="77777777" w:rsidR="00EF6A89" w:rsidRDefault="00EF6A89" w:rsidP="00EF6A89">
      <w:pPr>
        <w:jc w:val="left"/>
      </w:pPr>
    </w:p>
    <w:p w14:paraId="0A6C6C5F" w14:textId="362AE729" w:rsidR="00EF6A89" w:rsidRPr="00954222" w:rsidRDefault="00FE5CE3" w:rsidP="00EF6A89">
      <w:pPr>
        <w:rPr>
          <w:b/>
        </w:rPr>
      </w:pPr>
      <w:r>
        <w:rPr>
          <w:b/>
        </w:rPr>
        <w:t>Charakteristika a o</w:t>
      </w:r>
      <w:r w:rsidR="00EF6A89" w:rsidRPr="00954222">
        <w:rPr>
          <w:b/>
        </w:rPr>
        <w:t>bsah</w:t>
      </w:r>
      <w:r>
        <w:rPr>
          <w:b/>
        </w:rPr>
        <w:t xml:space="preserve"> vyučovacích předmětů</w:t>
      </w:r>
      <w:r w:rsidR="00EF6A89" w:rsidRPr="00954222">
        <w:rPr>
          <w:b/>
        </w:rPr>
        <w:t>:</w:t>
      </w:r>
    </w:p>
    <w:p w14:paraId="7C862D8F" w14:textId="3BE2CF81" w:rsidR="00EF6A89" w:rsidRPr="00954222" w:rsidRDefault="00EF6A89" w:rsidP="00EF6A89">
      <w:pPr>
        <w:pStyle w:val="TextodatsvecRVPZV11bZarovnatdoblokuPrvndek1cmPed6b"/>
        <w:ind w:firstLine="0"/>
        <w:rPr>
          <w:sz w:val="24"/>
          <w:szCs w:val="24"/>
        </w:rPr>
      </w:pPr>
      <w:r>
        <w:rPr>
          <w:sz w:val="24"/>
          <w:szCs w:val="24"/>
        </w:rPr>
        <w:t xml:space="preserve">   </w:t>
      </w:r>
      <w:r w:rsidRPr="00954222">
        <w:rPr>
          <w:sz w:val="24"/>
          <w:szCs w:val="24"/>
        </w:rPr>
        <w:t xml:space="preserve">Vzdělávací oblast </w:t>
      </w:r>
      <w:r w:rsidRPr="00954222">
        <w:rPr>
          <w:b/>
          <w:bCs/>
          <w:sz w:val="24"/>
          <w:szCs w:val="24"/>
        </w:rPr>
        <w:t>Člověk a jeho svět</w:t>
      </w:r>
      <w:r w:rsidR="00FE5CE3">
        <w:rPr>
          <w:sz w:val="24"/>
          <w:szCs w:val="24"/>
        </w:rPr>
        <w:t xml:space="preserve">, která se skládá z vyučovacích předmětů </w:t>
      </w:r>
      <w:r w:rsidR="00FE5CE3">
        <w:rPr>
          <w:b/>
          <w:bCs/>
          <w:sz w:val="24"/>
          <w:szCs w:val="24"/>
        </w:rPr>
        <w:t>Prvouka, Přírodověda a Vlastivěda,</w:t>
      </w:r>
      <w:r w:rsidRPr="00954222">
        <w:rPr>
          <w:b/>
          <w:bCs/>
          <w:sz w:val="24"/>
          <w:szCs w:val="24"/>
        </w:rPr>
        <w:t xml:space="preserve"> </w:t>
      </w:r>
      <w:r w:rsidRPr="00954222">
        <w:rPr>
          <w:sz w:val="24"/>
          <w:szCs w:val="24"/>
        </w:rPr>
        <w:t>je jedinou vzdělávací oblastí RVP ZV, která je koncipována pouze pro 1. stupeň základního vzdělávání. Tato komplexní oblast vymezuje vzdělávací obsah týkající se člověka, rodiny, společnosti, vlasti, přírody, kultury, techniky, zdraví a dalších témat. Uplatňuje pohled do historie i současnosti a směřuje k dovednostem pro praktický život. Svým široce pojatým syntetickým (integrovaným) obsahem spoluutváří povinné základní vzdělávání na 1. stupni.</w:t>
      </w:r>
    </w:p>
    <w:p w14:paraId="428EC35E" w14:textId="7396CF7C" w:rsidR="00EF6A89" w:rsidRPr="00954222" w:rsidRDefault="00EF6A89" w:rsidP="00EF6A89">
      <w:pPr>
        <w:pStyle w:val="TextodatsvecRVPZV11bZarovnatdoblokuPrvndek1cmPed6b"/>
        <w:ind w:firstLine="0"/>
        <w:rPr>
          <w:sz w:val="24"/>
          <w:szCs w:val="24"/>
        </w:rPr>
      </w:pPr>
      <w:r>
        <w:rPr>
          <w:sz w:val="24"/>
          <w:szCs w:val="24"/>
        </w:rPr>
        <w:t xml:space="preserve">   </w:t>
      </w:r>
      <w:r w:rsidRPr="00954222">
        <w:rPr>
          <w:sz w:val="24"/>
          <w:szCs w:val="24"/>
        </w:rPr>
        <w:t xml:space="preserve">Vzdělávání </w:t>
      </w:r>
      <w:r w:rsidR="00FE5CE3">
        <w:rPr>
          <w:sz w:val="24"/>
          <w:szCs w:val="24"/>
        </w:rPr>
        <w:t xml:space="preserve">ve vyučovacích předmětech </w:t>
      </w:r>
      <w:r w:rsidR="00FE5CE3" w:rsidRPr="00A74BD3">
        <w:rPr>
          <w:b/>
          <w:bCs/>
          <w:sz w:val="24"/>
          <w:szCs w:val="24"/>
        </w:rPr>
        <w:t>Prvouka, Přírodověda a Vlastivěda</w:t>
      </w:r>
      <w:r w:rsidRPr="00954222">
        <w:rPr>
          <w:sz w:val="24"/>
          <w:szCs w:val="24"/>
        </w:rPr>
        <w:t xml:space="preserve">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 Poznávají sebe i své nejbližší okolí a postupně se seznamují s místně i časově vzdálenějšími osobami i jevy a se složitějšími ději.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jeho přednostem i problémům, chápat současnost jako výsledek minulosti a východisko do budoucnosti. Při osvojování poznatků a dovedností ve </w:t>
      </w:r>
      <w:r w:rsidR="00FE5CE3">
        <w:rPr>
          <w:sz w:val="24"/>
          <w:szCs w:val="24"/>
        </w:rPr>
        <w:t>vyučovacích předmětech Prvouka, Přírodověda a Vlastivěda se</w:t>
      </w:r>
      <w:r w:rsidRPr="00954222">
        <w:rPr>
          <w:sz w:val="24"/>
          <w:szCs w:val="24"/>
        </w:rPr>
        <w:t xml:space="preserve"> žáci učí vyjadřovat své myšlenky, poznatky a dojmy, reagovat na myšlenky, názory a podněty jiných.</w:t>
      </w:r>
    </w:p>
    <w:p w14:paraId="79E9CB7B" w14:textId="1CCDDC27" w:rsidR="00EF6A89" w:rsidRPr="00954222" w:rsidRDefault="00EF6A89" w:rsidP="00EF6A89">
      <w:pPr>
        <w:pStyle w:val="TextodatsvecRVPZV11bZarovnatdoblokuPrvndek1cmPed6b"/>
        <w:ind w:firstLine="0"/>
        <w:rPr>
          <w:sz w:val="24"/>
          <w:szCs w:val="24"/>
        </w:rPr>
      </w:pPr>
      <w:r>
        <w:rPr>
          <w:sz w:val="24"/>
          <w:szCs w:val="24"/>
        </w:rPr>
        <w:t xml:space="preserve">   </w:t>
      </w:r>
      <w:r w:rsidRPr="00954222">
        <w:rPr>
          <w:sz w:val="24"/>
          <w:szCs w:val="24"/>
        </w:rPr>
        <w:t>Podmínkou úspěšného vzdělávání v</w:t>
      </w:r>
      <w:r w:rsidR="00FE5CE3">
        <w:rPr>
          <w:sz w:val="24"/>
          <w:szCs w:val="24"/>
        </w:rPr>
        <w:t> daných předmětech</w:t>
      </w:r>
      <w:r w:rsidRPr="00954222">
        <w:rPr>
          <w:sz w:val="24"/>
          <w:szCs w:val="24"/>
        </w:rPr>
        <w:t xml:space="preserve"> je vlastní prožitek žáků vycházející z konkrétních nebo modelových situací při osvojování potřebných dovedností, způsobů jednání a rozhodování. K tomu významně přispívá i osobní příklad učitelů. Propojení </w:t>
      </w:r>
      <w:r w:rsidR="00FE5CE3">
        <w:rPr>
          <w:sz w:val="24"/>
          <w:szCs w:val="24"/>
        </w:rPr>
        <w:t>těchto vyučovacích předmětů s</w:t>
      </w:r>
      <w:r w:rsidRPr="00954222">
        <w:rPr>
          <w:sz w:val="24"/>
          <w:szCs w:val="24"/>
        </w:rPr>
        <w:t>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14:paraId="193021D3" w14:textId="1A2199FC" w:rsidR="00EF6A89" w:rsidRPr="00954222" w:rsidRDefault="00EF6A89" w:rsidP="00EF6A89">
      <w:pPr>
        <w:pStyle w:val="TextodatsvecRVPZV11bZarovnatdoblokuPrvndek1cmPed6b"/>
        <w:ind w:firstLine="0"/>
        <w:rPr>
          <w:sz w:val="24"/>
          <w:szCs w:val="24"/>
        </w:rPr>
      </w:pPr>
      <w:r>
        <w:rPr>
          <w:sz w:val="24"/>
          <w:szCs w:val="24"/>
        </w:rPr>
        <w:lastRenderedPageBreak/>
        <w:t xml:space="preserve">   </w:t>
      </w:r>
      <w:r w:rsidR="00FE5CE3">
        <w:rPr>
          <w:sz w:val="24"/>
          <w:szCs w:val="24"/>
        </w:rPr>
        <w:t>Tyto vyučovací předměty</w:t>
      </w:r>
      <w:r w:rsidRPr="00954222">
        <w:rPr>
          <w:sz w:val="24"/>
          <w:szCs w:val="24"/>
        </w:rPr>
        <w:t xml:space="preserve"> tak připravuj</w:t>
      </w:r>
      <w:r w:rsidR="00FE5CE3">
        <w:rPr>
          <w:sz w:val="24"/>
          <w:szCs w:val="24"/>
        </w:rPr>
        <w:t>í</w:t>
      </w:r>
      <w:r w:rsidRPr="00954222">
        <w:rPr>
          <w:sz w:val="24"/>
          <w:szCs w:val="24"/>
        </w:rPr>
        <w:t xml:space="preserve"> základy pro specializovanější výuku ve vzdělávacích oblastech </w:t>
      </w:r>
      <w:r w:rsidRPr="00954222">
        <w:rPr>
          <w:i/>
          <w:iCs/>
          <w:sz w:val="24"/>
          <w:szCs w:val="24"/>
        </w:rPr>
        <w:t>Člověk a společnost, Člověk a příroda</w:t>
      </w:r>
      <w:r w:rsidRPr="00954222">
        <w:rPr>
          <w:sz w:val="24"/>
          <w:szCs w:val="24"/>
        </w:rPr>
        <w:t xml:space="preserve"> a ve vzdělávacím oboru </w:t>
      </w:r>
      <w:r w:rsidRPr="00954222">
        <w:rPr>
          <w:i/>
          <w:iCs/>
          <w:sz w:val="24"/>
          <w:szCs w:val="24"/>
        </w:rPr>
        <w:t>Výchova ke zdraví</w:t>
      </w:r>
      <w:r w:rsidRPr="00954222">
        <w:rPr>
          <w:sz w:val="24"/>
          <w:szCs w:val="24"/>
        </w:rPr>
        <w:t>.</w:t>
      </w:r>
    </w:p>
    <w:p w14:paraId="668E641B" w14:textId="41213817" w:rsidR="00EF6A89" w:rsidRPr="00954222" w:rsidRDefault="00EF6A89" w:rsidP="00EF6A89">
      <w:pPr>
        <w:pStyle w:val="TextodatsvecRVPZV11bZarovnatdoblokuPrvndek1cmPed6b"/>
        <w:ind w:firstLine="0"/>
        <w:rPr>
          <w:sz w:val="24"/>
          <w:szCs w:val="24"/>
        </w:rPr>
      </w:pPr>
      <w:r>
        <w:rPr>
          <w:sz w:val="24"/>
          <w:szCs w:val="24"/>
        </w:rPr>
        <w:t xml:space="preserve">   </w:t>
      </w:r>
      <w:r w:rsidRPr="00954222">
        <w:rPr>
          <w:sz w:val="24"/>
          <w:szCs w:val="24"/>
        </w:rPr>
        <w:t xml:space="preserve">Vzdělávací obsah </w:t>
      </w:r>
      <w:r w:rsidR="00FE5CE3">
        <w:rPr>
          <w:sz w:val="24"/>
          <w:szCs w:val="24"/>
        </w:rPr>
        <w:t>vyučovacích předmětů</w:t>
      </w:r>
      <w:r w:rsidRPr="00954222">
        <w:rPr>
          <w:sz w:val="24"/>
          <w:szCs w:val="24"/>
        </w:rPr>
        <w:t xml:space="preserve"> </w:t>
      </w:r>
      <w:r w:rsidR="00FE5CE3">
        <w:rPr>
          <w:b/>
          <w:bCs/>
          <w:sz w:val="24"/>
          <w:szCs w:val="24"/>
        </w:rPr>
        <w:t>Prvouka, Přírodověda a Vlastivěda</w:t>
      </w:r>
      <w:r w:rsidRPr="00954222">
        <w:rPr>
          <w:sz w:val="24"/>
          <w:szCs w:val="24"/>
        </w:rPr>
        <w:t xml:space="preserve"> je členěn do </w:t>
      </w:r>
      <w:r w:rsidRPr="00954222">
        <w:rPr>
          <w:i/>
          <w:iCs/>
          <w:sz w:val="24"/>
          <w:szCs w:val="24"/>
        </w:rPr>
        <w:t>pěti tematických okruhů</w:t>
      </w:r>
      <w:r w:rsidRPr="00954222">
        <w:rPr>
          <w:sz w:val="24"/>
          <w:szCs w:val="24"/>
        </w:rPr>
        <w:t>. Propojováním tematických okruhů je možné vytvářet v ŠVP různé varianty vyučovacích předmětů a jejich vzdělávacího obsahu</w:t>
      </w:r>
      <w:r>
        <w:rPr>
          <w:sz w:val="24"/>
          <w:szCs w:val="24"/>
        </w:rPr>
        <w:t>.</w:t>
      </w:r>
    </w:p>
    <w:p w14:paraId="7FA35272" w14:textId="77777777" w:rsidR="00EF6A89" w:rsidRPr="00954222" w:rsidRDefault="00EF6A89" w:rsidP="00EF6A89">
      <w:pPr>
        <w:pStyle w:val="TextodatsvecRVPZV11bZarovnatdoblokuPrvndek1cmPed6b"/>
        <w:ind w:firstLine="0"/>
        <w:rPr>
          <w:sz w:val="24"/>
          <w:szCs w:val="24"/>
        </w:rPr>
      </w:pPr>
      <w:r>
        <w:rPr>
          <w:sz w:val="24"/>
          <w:szCs w:val="24"/>
        </w:rPr>
        <w:t xml:space="preserve">   </w:t>
      </w:r>
      <w:r w:rsidRPr="00954222">
        <w:rPr>
          <w:sz w:val="24"/>
          <w:szCs w:val="24"/>
        </w:rPr>
        <w:t xml:space="preserve">V tematickém okruhu </w:t>
      </w:r>
      <w:r w:rsidRPr="00954222">
        <w:rPr>
          <w:i/>
          <w:iCs/>
          <w:sz w:val="24"/>
          <w:szCs w:val="24"/>
        </w:rPr>
        <w:t>Místo, kde žijeme</w:t>
      </w:r>
      <w:r w:rsidRPr="00954222">
        <w:rPr>
          <w:sz w:val="24"/>
          <w:szCs w:val="24"/>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w:t>
      </w:r>
      <w:r w:rsidR="00EE7461">
        <w:rPr>
          <w:sz w:val="24"/>
          <w:szCs w:val="24"/>
        </w:rPr>
        <w:t> </w:t>
      </w:r>
      <w:r w:rsidRPr="00954222">
        <w:rPr>
          <w:sz w:val="24"/>
          <w:szCs w:val="24"/>
        </w:rPr>
        <w:t>zajímavé věci a bezpečně se v tomto světě pohybovat. Důraz je kladen na dopravní výchovu, praktické poznávání místních a regionálních skutečností a na utváření přímých zkušeností žáků. Různé činnosti a úkoly by měly přirozeným způsobem probudit v žácích kladný vztah k místu jejich bydliště, postupně rozvíjet jejich národní cítění a vztah k naší zemi.</w:t>
      </w:r>
    </w:p>
    <w:p w14:paraId="379EDC2C" w14:textId="77777777" w:rsidR="00EF6A89" w:rsidRPr="00954222" w:rsidRDefault="00EF6A89" w:rsidP="00EF6A89">
      <w:pPr>
        <w:pStyle w:val="TextodatsvecRVPZV11bZarovnatdoblokuPrvndek1cmPed6b"/>
        <w:ind w:firstLine="0"/>
        <w:rPr>
          <w:sz w:val="24"/>
          <w:szCs w:val="24"/>
        </w:rPr>
      </w:pPr>
      <w:r>
        <w:rPr>
          <w:sz w:val="24"/>
          <w:szCs w:val="24"/>
        </w:rPr>
        <w:t xml:space="preserve">   </w:t>
      </w:r>
      <w:r w:rsidRPr="00954222">
        <w:rPr>
          <w:sz w:val="24"/>
          <w:szCs w:val="24"/>
        </w:rPr>
        <w:t xml:space="preserve">V tematickém okruhu </w:t>
      </w:r>
      <w:r w:rsidRPr="00954222">
        <w:rPr>
          <w:i/>
          <w:iCs/>
          <w:sz w:val="24"/>
          <w:szCs w:val="24"/>
        </w:rPr>
        <w:t>Lidé kolem nás</w:t>
      </w:r>
      <w:r w:rsidRPr="00954222">
        <w:rPr>
          <w:sz w:val="24"/>
          <w:szCs w:val="24"/>
        </w:rPr>
        <w:t xml:space="preserve"> si žáci postupně osvojují a upevňují základy vhodného chování a jednání mezi lidmi, uvědomují si význam a podstatu tolerance, pomoci a solidarity mezi lidmi, vzájemné úcty, snášenlivosti a rovného postavení mužů a žen. Poznávají, jak se lidé sdružují, baví, jakou vytvářejí kulturu. Seznamují se se základními právy a povinnostmi, ale i</w:t>
      </w:r>
      <w:r w:rsidR="00EE7461">
        <w:rPr>
          <w:sz w:val="24"/>
          <w:szCs w:val="24"/>
        </w:rPr>
        <w:t> </w:t>
      </w:r>
      <w:r w:rsidRPr="00954222">
        <w:rPr>
          <w:sz w:val="24"/>
          <w:szCs w:val="24"/>
        </w:rPr>
        <w:t>s</w:t>
      </w:r>
      <w:r w:rsidR="00EE7461">
        <w:rPr>
          <w:sz w:val="24"/>
          <w:szCs w:val="24"/>
        </w:rPr>
        <w:t> </w:t>
      </w:r>
      <w:r w:rsidRPr="00954222">
        <w:rPr>
          <w:sz w:val="24"/>
          <w:szCs w:val="24"/>
        </w:rPr>
        <w:t>problémy, které provázejí soužití lidí, celou společnost nebo i svět (globální problémy). Celý tematický okruh tak směřuje k prvotním poznatkům a dovednostem budoucího občana demokratického státu.</w:t>
      </w:r>
    </w:p>
    <w:p w14:paraId="64714818" w14:textId="77777777" w:rsidR="00EF6A89" w:rsidRPr="00954222" w:rsidRDefault="00EF6A89" w:rsidP="00EF6A89">
      <w:pPr>
        <w:pStyle w:val="TextodatsvecRVPZV11bZarovnatdoblokuPrvndek1cmPed6b"/>
        <w:ind w:firstLine="0"/>
        <w:rPr>
          <w:b/>
          <w:bCs/>
          <w:sz w:val="24"/>
          <w:szCs w:val="24"/>
        </w:rPr>
      </w:pPr>
      <w:r>
        <w:rPr>
          <w:sz w:val="24"/>
          <w:szCs w:val="24"/>
        </w:rPr>
        <w:t xml:space="preserve">   </w:t>
      </w:r>
      <w:r w:rsidRPr="00954222">
        <w:rPr>
          <w:sz w:val="24"/>
          <w:szCs w:val="24"/>
        </w:rPr>
        <w:t xml:space="preserve">V tematickém okruhu </w:t>
      </w:r>
      <w:r w:rsidRPr="00954222">
        <w:rPr>
          <w:i/>
          <w:iCs/>
          <w:sz w:val="24"/>
          <w:szCs w:val="24"/>
        </w:rPr>
        <w:t>Lidé a čas</w:t>
      </w:r>
      <w:r w:rsidRPr="00954222">
        <w:rPr>
          <w:sz w:val="24"/>
          <w:szCs w:val="24"/>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w:t>
      </w:r>
      <w:r w:rsidR="00EE7461">
        <w:rPr>
          <w:sz w:val="24"/>
          <w:szCs w:val="24"/>
        </w:rPr>
        <w:t> </w:t>
      </w:r>
      <w:r w:rsidRPr="00954222">
        <w:rPr>
          <w:sz w:val="24"/>
          <w:szCs w:val="24"/>
        </w:rPr>
        <w:t>kulturní bohatství regionu i celé země. Proto je důležité, aby žáci mohli samostatně vyhledávat, získávat a zkoumat informace z dostupných zdrojů, především pak od členů své rodiny i od lidí v</w:t>
      </w:r>
      <w:r w:rsidR="00EE7461">
        <w:rPr>
          <w:sz w:val="24"/>
          <w:szCs w:val="24"/>
        </w:rPr>
        <w:t> </w:t>
      </w:r>
      <w:r w:rsidRPr="00954222">
        <w:rPr>
          <w:sz w:val="24"/>
          <w:szCs w:val="24"/>
        </w:rPr>
        <w:t>nejbližším okolí, aby mohli společně navštěvovat památky, sbírky regionálních i</w:t>
      </w:r>
      <w:r w:rsidR="00EE7461">
        <w:rPr>
          <w:sz w:val="24"/>
          <w:szCs w:val="24"/>
        </w:rPr>
        <w:t> </w:t>
      </w:r>
      <w:r w:rsidRPr="00954222">
        <w:rPr>
          <w:sz w:val="24"/>
          <w:szCs w:val="24"/>
        </w:rPr>
        <w:t>specializovaných muzeí, veřejnou knihovnu atd.</w:t>
      </w:r>
    </w:p>
    <w:p w14:paraId="68E79ED4" w14:textId="77777777" w:rsidR="00EF6A89" w:rsidRPr="00954222" w:rsidRDefault="00EF6A89" w:rsidP="00EF6A89">
      <w:pPr>
        <w:pStyle w:val="TextodatsvecRVPZV11bZarovnatdoblokuPrvndek1cmPed6b"/>
        <w:ind w:firstLine="0"/>
        <w:rPr>
          <w:sz w:val="24"/>
          <w:szCs w:val="24"/>
        </w:rPr>
      </w:pPr>
      <w:r>
        <w:rPr>
          <w:sz w:val="24"/>
          <w:szCs w:val="24"/>
        </w:rPr>
        <w:t xml:space="preserve">   </w:t>
      </w:r>
      <w:r w:rsidRPr="00954222">
        <w:rPr>
          <w:sz w:val="24"/>
          <w:szCs w:val="24"/>
        </w:rPr>
        <w:t xml:space="preserve">V tematickém okruhu </w:t>
      </w:r>
      <w:r w:rsidRPr="00954222">
        <w:rPr>
          <w:i/>
          <w:iCs/>
          <w:sz w:val="24"/>
          <w:szCs w:val="24"/>
        </w:rPr>
        <w:t xml:space="preserve">Rozmanitost přírody </w:t>
      </w:r>
      <w:r w:rsidRPr="00954222">
        <w:rPr>
          <w:sz w:val="24"/>
          <w:szCs w:val="24"/>
        </w:rPr>
        <w:t>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14:paraId="18C50A41" w14:textId="3AEF1EB7" w:rsidR="00EF6A89" w:rsidRDefault="00EF6A89" w:rsidP="00EF6A89">
      <w:pPr>
        <w:pStyle w:val="TextodatsvecRVPZV11bZarovnatdoblokuPrvndek1cmPed6b"/>
        <w:ind w:firstLine="0"/>
        <w:rPr>
          <w:sz w:val="24"/>
          <w:szCs w:val="24"/>
        </w:rPr>
      </w:pPr>
      <w:r>
        <w:rPr>
          <w:sz w:val="24"/>
          <w:szCs w:val="24"/>
        </w:rPr>
        <w:t xml:space="preserve">   </w:t>
      </w:r>
      <w:r w:rsidRPr="00954222">
        <w:rPr>
          <w:sz w:val="24"/>
          <w:szCs w:val="24"/>
        </w:rPr>
        <w:t xml:space="preserve">V tematickém okruhu </w:t>
      </w:r>
      <w:r w:rsidRPr="00954222">
        <w:rPr>
          <w:i/>
          <w:iCs/>
          <w:sz w:val="24"/>
          <w:szCs w:val="24"/>
        </w:rPr>
        <w:t>Člověk a jeho zdraví</w:t>
      </w:r>
      <w:r w:rsidRPr="00954222">
        <w:rPr>
          <w:sz w:val="24"/>
          <w:szCs w:val="24"/>
        </w:rPr>
        <w:t xml:space="preserve"> žáci poznávají především sebe na základě poznávání člověka jako živé bytosti, která má své biologické a fyziologické funkce a potřeby. Poznávají, jak se člověk vyvíjí a mění od narození do dospělosti, co je pro člověka vhodné a</w:t>
      </w:r>
      <w:r w:rsidR="00EE7461">
        <w:rPr>
          <w:sz w:val="24"/>
          <w:szCs w:val="24"/>
        </w:rPr>
        <w:t> </w:t>
      </w:r>
      <w:r w:rsidRPr="00954222">
        <w:rPr>
          <w:sz w:val="24"/>
          <w:szCs w:val="24"/>
        </w:rPr>
        <w:t>nevhodné z hlediska denního režimu, hygieny, výživy, mezilidských vztahů atd. Získávají základní poučení o zdraví a nemocech, o zdravotní prevenci i první pomoci a o bezpečném chování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nejcennější hodnota v životě člověka. Potřebné vědomosti a dovednosti získávají tím, že pozorují názorné pomůcky, sledují konkrétní situace, hrají určené</w:t>
      </w:r>
      <w:r w:rsidRPr="00954222">
        <w:rPr>
          <w:color w:val="FF0000"/>
          <w:sz w:val="24"/>
          <w:szCs w:val="24"/>
        </w:rPr>
        <w:t xml:space="preserve"> </w:t>
      </w:r>
      <w:r w:rsidRPr="00954222">
        <w:rPr>
          <w:sz w:val="24"/>
          <w:szCs w:val="24"/>
        </w:rPr>
        <w:t>role a řeší modelové situace.</w:t>
      </w:r>
    </w:p>
    <w:p w14:paraId="027A25F4" w14:textId="77777777" w:rsidR="00FE5CE3" w:rsidRDefault="00FE5CE3" w:rsidP="00EF6A89">
      <w:pPr>
        <w:pStyle w:val="TextodatsvecRVPZV11bZarovnatdoblokuPrvndek1cmPed6b"/>
        <w:ind w:firstLine="0"/>
        <w:rPr>
          <w:sz w:val="24"/>
          <w:szCs w:val="24"/>
        </w:rPr>
      </w:pPr>
    </w:p>
    <w:p w14:paraId="640FD0F3" w14:textId="7E384DAA" w:rsidR="00FE5CE3" w:rsidRPr="00954222" w:rsidRDefault="00FE5CE3" w:rsidP="00FE5CE3">
      <w:pPr>
        <w:rPr>
          <w:b/>
        </w:rPr>
      </w:pPr>
      <w:r w:rsidRPr="00954222">
        <w:rPr>
          <w:b/>
        </w:rPr>
        <w:lastRenderedPageBreak/>
        <w:t>Organizace</w:t>
      </w:r>
      <w:r>
        <w:rPr>
          <w:b/>
        </w:rPr>
        <w:t xml:space="preserve"> vyučovacích předmětů</w:t>
      </w:r>
      <w:r w:rsidRPr="00954222">
        <w:rPr>
          <w:b/>
        </w:rPr>
        <w:t>:</w:t>
      </w:r>
    </w:p>
    <w:p w14:paraId="4DCFE0C7" w14:textId="499E6766" w:rsidR="00FE5CE3" w:rsidRPr="00954222" w:rsidRDefault="00FE5CE3" w:rsidP="00FE5CE3">
      <w:r>
        <w:t xml:space="preserve">   </w:t>
      </w:r>
      <w:r w:rsidRPr="00954222">
        <w:t>Výuka probíhá ve třídách se spojenými ročníky (nejčastěji I.</w:t>
      </w:r>
      <w:r>
        <w:t> </w:t>
      </w:r>
      <w:r w:rsidRPr="00954222">
        <w:t>třída – 1.,</w:t>
      </w:r>
      <w:r>
        <w:t> </w:t>
      </w:r>
      <w:r w:rsidRPr="00954222">
        <w:t>2.</w:t>
      </w:r>
      <w:r>
        <w:t> </w:t>
      </w:r>
      <w:r w:rsidRPr="00954222">
        <w:t>ročník a II.</w:t>
      </w:r>
      <w:r>
        <w:t> </w:t>
      </w:r>
      <w:r w:rsidRPr="00954222">
        <w:t xml:space="preserve">třída </w:t>
      </w:r>
      <w:r>
        <w:t>–</w:t>
      </w:r>
      <w:r w:rsidRPr="00954222">
        <w:t>3.,</w:t>
      </w:r>
      <w:r>
        <w:t> </w:t>
      </w:r>
      <w:r w:rsidRPr="00954222">
        <w:t>4.,</w:t>
      </w:r>
      <w:r>
        <w:t> </w:t>
      </w:r>
      <w:r w:rsidRPr="00954222">
        <w:t>5.</w:t>
      </w:r>
      <w:r>
        <w:t> </w:t>
      </w:r>
      <w:r w:rsidRPr="00954222">
        <w:t>ročník).</w:t>
      </w:r>
      <w:r>
        <w:t xml:space="preserve"> </w:t>
      </w:r>
      <w:r w:rsidRPr="00954222">
        <w:t>Ve II.</w:t>
      </w:r>
      <w:r>
        <w:t> </w:t>
      </w:r>
      <w:r w:rsidRPr="00954222">
        <w:t>třídě je vyučovací předmět Prvouka vyučován v</w:t>
      </w:r>
      <w:r>
        <w:t xml:space="preserve"> </w:t>
      </w:r>
      <w:r w:rsidRPr="00954222">
        <w:t>kombinaci s Přírodovědou nebo Vlastivědou podle rozvrhu pro daný školní rok. Nedílnou součástí vyučovací</w:t>
      </w:r>
      <w:r w:rsidR="00C66C89">
        <w:t>c</w:t>
      </w:r>
      <w:r w:rsidRPr="00954222">
        <w:t>h předmět</w:t>
      </w:r>
      <w:r w:rsidR="00C66C89">
        <w:t>ů</w:t>
      </w:r>
      <w:r w:rsidRPr="00954222">
        <w:t xml:space="preserve"> jsou průřezová témata Osobnostní a sociální výchova, Výchova demokratického občana, Výchova k myšlení v evropských a globálních souvislostech a</w:t>
      </w:r>
      <w:r>
        <w:t> </w:t>
      </w:r>
      <w:r w:rsidRPr="00954222">
        <w:t>Environmentální výchova.</w:t>
      </w:r>
    </w:p>
    <w:p w14:paraId="5A270DEB" w14:textId="77777777" w:rsidR="00EF6A89" w:rsidRPr="00954222" w:rsidRDefault="00EF6A89" w:rsidP="00EF6A89">
      <w:pPr>
        <w:pStyle w:val="TextodatsvecRVPZV11bZarovnatdoblokuPrvndek1cmPed6b"/>
        <w:ind w:firstLine="0"/>
        <w:rPr>
          <w:sz w:val="24"/>
          <w:szCs w:val="24"/>
        </w:rPr>
      </w:pPr>
    </w:p>
    <w:p w14:paraId="274DD3F4" w14:textId="081751A8" w:rsidR="00EF6A89" w:rsidRPr="00B335F1" w:rsidRDefault="00EF6A89" w:rsidP="00EF6A89">
      <w:pPr>
        <w:pStyle w:val="MezititulekRVPZV12bTunZarovnatdoblokuPrvndek1cmPed6Char"/>
      </w:pPr>
      <w:r w:rsidRPr="00B335F1">
        <w:t xml:space="preserve">Cílové zaměření </w:t>
      </w:r>
      <w:r>
        <w:t>vyučovací</w:t>
      </w:r>
      <w:r w:rsidR="00C66C89">
        <w:t>c</w:t>
      </w:r>
      <w:r>
        <w:t>h předmět</w:t>
      </w:r>
      <w:r w:rsidR="00C66C89">
        <w:t>ů</w:t>
      </w:r>
      <w:r w:rsidRPr="00B335F1">
        <w:t>:</w:t>
      </w:r>
    </w:p>
    <w:p w14:paraId="6FC8FA79" w14:textId="0BA27CA9" w:rsidR="00EF6A89" w:rsidRPr="00B335F1" w:rsidRDefault="00EF6A89" w:rsidP="00EF6A89">
      <w:pPr>
        <w:pStyle w:val="StylTextodkrajeRVPZVnenKurzva1"/>
        <w:spacing w:before="0"/>
        <w:rPr>
          <w:sz w:val="24"/>
          <w:szCs w:val="24"/>
        </w:rPr>
      </w:pPr>
      <w:r w:rsidRPr="00B335F1">
        <w:rPr>
          <w:sz w:val="24"/>
          <w:szCs w:val="24"/>
        </w:rPr>
        <w:t>Vzdělávání v</w:t>
      </w:r>
      <w:r w:rsidR="00C66C89">
        <w:rPr>
          <w:sz w:val="24"/>
          <w:szCs w:val="24"/>
        </w:rPr>
        <w:t> daných vyučovacích předmětech</w:t>
      </w:r>
      <w:r w:rsidRPr="00B335F1">
        <w:rPr>
          <w:sz w:val="24"/>
          <w:szCs w:val="24"/>
        </w:rPr>
        <w:t xml:space="preserve"> směřuje k utváření a rozvíjení klíčových kompetencí tím, že vede žáka k:</w:t>
      </w:r>
    </w:p>
    <w:p w14:paraId="0C3DF510" w14:textId="77777777" w:rsidR="00EF6A89" w:rsidRPr="00B335F1" w:rsidRDefault="00EF6A89" w:rsidP="00EF6A89">
      <w:pPr>
        <w:pStyle w:val="VetvtextuRVPZVCharPed3b0"/>
        <w:tabs>
          <w:tab w:val="clear" w:pos="530"/>
        </w:tabs>
        <w:autoSpaceDE/>
        <w:autoSpaceDN/>
        <w:spacing w:before="0"/>
        <w:ind w:left="567" w:hanging="397"/>
        <w:rPr>
          <w:sz w:val="24"/>
          <w:szCs w:val="24"/>
        </w:rPr>
      </w:pPr>
      <w:r w:rsidRPr="00B335F1">
        <w:rPr>
          <w:sz w:val="24"/>
          <w:szCs w:val="24"/>
        </w:rPr>
        <w:t>utváření pracovních návyků v jednoduché samostatné i týmové činnosti</w:t>
      </w:r>
    </w:p>
    <w:p w14:paraId="3FEF1917" w14:textId="77777777" w:rsidR="00EF6A89" w:rsidRPr="00B335F1" w:rsidRDefault="00EF6A89" w:rsidP="00EF6A89">
      <w:pPr>
        <w:pStyle w:val="VetvtextuRVPZVCharPed3b0"/>
        <w:tabs>
          <w:tab w:val="clear" w:pos="530"/>
        </w:tabs>
        <w:autoSpaceDE/>
        <w:autoSpaceDN/>
        <w:spacing w:before="0"/>
        <w:ind w:left="567" w:hanging="397"/>
        <w:rPr>
          <w:sz w:val="24"/>
          <w:szCs w:val="24"/>
        </w:rPr>
      </w:pPr>
      <w:r w:rsidRPr="00B335F1">
        <w:rPr>
          <w:sz w:val="24"/>
          <w:szCs w:val="24"/>
        </w:rPr>
        <w:t>orientaci ve světě informací a k časovému a místním propojování historických, zeměpisných a kulturních informací</w:t>
      </w:r>
    </w:p>
    <w:p w14:paraId="52A25CA0" w14:textId="77777777" w:rsidR="00EF6A89" w:rsidRPr="00B335F1" w:rsidRDefault="00EF6A89" w:rsidP="00EF6A89">
      <w:pPr>
        <w:pStyle w:val="VetvtextuRVPZVCharPed3b0"/>
        <w:tabs>
          <w:tab w:val="clear" w:pos="530"/>
        </w:tabs>
        <w:autoSpaceDE/>
        <w:autoSpaceDN/>
        <w:spacing w:before="0"/>
        <w:ind w:left="567" w:hanging="397"/>
        <w:rPr>
          <w:sz w:val="24"/>
          <w:szCs w:val="24"/>
        </w:rPr>
      </w:pPr>
      <w:r w:rsidRPr="00B335F1">
        <w:rPr>
          <w:sz w:val="24"/>
          <w:szCs w:val="24"/>
        </w:rPr>
        <w:t>rozšiřování slovní zásoby v osvojovaných tématech, k pojmenovávání pozorovaných skutečností a k jejich zachycení ve vlastních projevech, názorech a výtvorech</w:t>
      </w:r>
    </w:p>
    <w:p w14:paraId="39C834BA" w14:textId="77777777" w:rsidR="00EF6A89" w:rsidRPr="00B335F1" w:rsidRDefault="00EF6A89" w:rsidP="00EF6A89">
      <w:pPr>
        <w:pStyle w:val="VetvtextuRVPZVCharPed3b0"/>
        <w:tabs>
          <w:tab w:val="clear" w:pos="530"/>
        </w:tabs>
        <w:autoSpaceDE/>
        <w:autoSpaceDN/>
        <w:spacing w:before="0"/>
        <w:ind w:left="567" w:hanging="397"/>
        <w:rPr>
          <w:sz w:val="24"/>
          <w:szCs w:val="24"/>
        </w:rPr>
      </w:pPr>
      <w:r w:rsidRPr="00B335F1">
        <w:rPr>
          <w:sz w:val="24"/>
          <w:szCs w:val="24"/>
        </w:rPr>
        <w:t>poznávání a chápání rozdílů mezi lidmi, ke kulturnímu a tolerantnímu chování a jednání na základě společně vytvořených a přijatých nebo obecně uplatňovaných pravidel soužití, k plnění povinností a společných úkolů</w:t>
      </w:r>
    </w:p>
    <w:p w14:paraId="509B8BCD" w14:textId="77777777" w:rsidR="00EF6A89" w:rsidRPr="00B335F1" w:rsidRDefault="00EF6A89" w:rsidP="00EF6A89">
      <w:pPr>
        <w:pStyle w:val="VetvtextuRVPZVCharPed3b0"/>
        <w:tabs>
          <w:tab w:val="clear" w:pos="530"/>
        </w:tabs>
        <w:autoSpaceDE/>
        <w:autoSpaceDN/>
        <w:spacing w:before="0"/>
        <w:ind w:left="567" w:hanging="397"/>
        <w:rPr>
          <w:sz w:val="24"/>
          <w:szCs w:val="24"/>
        </w:rPr>
      </w:pPr>
      <w:r w:rsidRPr="00B335F1">
        <w:rPr>
          <w:sz w:val="24"/>
          <w:szCs w:val="24"/>
        </w:rPr>
        <w:t>samostatnému a sebevědomému vystupování a jednání, k efektivní, bezproblémové a bezkonfliktní komunikaci i v méně běžných situacích, k poznávání a ovlivňování své jedinečnosti (možností a limitů)</w:t>
      </w:r>
    </w:p>
    <w:p w14:paraId="7A4F1534" w14:textId="77777777" w:rsidR="00EF6A89" w:rsidRPr="00B335F1" w:rsidRDefault="00EF6A89" w:rsidP="00EF6A89">
      <w:pPr>
        <w:pStyle w:val="VetvtextuRVPZVCharPed3b0"/>
        <w:tabs>
          <w:tab w:val="clear" w:pos="530"/>
        </w:tabs>
        <w:autoSpaceDE/>
        <w:autoSpaceDN/>
        <w:spacing w:before="0"/>
        <w:ind w:left="567" w:hanging="397"/>
        <w:rPr>
          <w:sz w:val="24"/>
          <w:szCs w:val="24"/>
        </w:rPr>
      </w:pPr>
      <w:r w:rsidRPr="00B335F1">
        <w:rPr>
          <w:sz w:val="24"/>
          <w:szCs w:val="24"/>
        </w:rPr>
        <w:t>utváření ohleduplného vztahu k přírodě i kulturním výtvorům a k hledání možností aktivního uplatnění při jejich ochraně</w:t>
      </w:r>
    </w:p>
    <w:p w14:paraId="46ED7502" w14:textId="77777777" w:rsidR="00EF6A89" w:rsidRPr="00B335F1" w:rsidRDefault="00EF6A89" w:rsidP="00EF6A89">
      <w:pPr>
        <w:pStyle w:val="VetvtextuRVPZVCharPed3b0"/>
        <w:tabs>
          <w:tab w:val="clear" w:pos="530"/>
        </w:tabs>
        <w:autoSpaceDE/>
        <w:autoSpaceDN/>
        <w:spacing w:before="0"/>
        <w:ind w:left="567" w:hanging="397"/>
        <w:rPr>
          <w:sz w:val="24"/>
          <w:szCs w:val="24"/>
        </w:rPr>
      </w:pPr>
      <w:r w:rsidRPr="00B335F1">
        <w:rPr>
          <w:sz w:val="24"/>
          <w:szCs w:val="24"/>
        </w:rPr>
        <w:t>přirozenému vyjadřování pozitivních citů ve vztahu k sobě i okolnímu prostředí</w:t>
      </w:r>
    </w:p>
    <w:p w14:paraId="1EAEB727" w14:textId="77777777" w:rsidR="00EF6A89" w:rsidRPr="00B335F1" w:rsidRDefault="00EF6A89" w:rsidP="00EF6A89">
      <w:pPr>
        <w:pStyle w:val="VetvtextuRVPZVCharPed3b0"/>
        <w:tabs>
          <w:tab w:val="clear" w:pos="530"/>
        </w:tabs>
        <w:autoSpaceDE/>
        <w:autoSpaceDN/>
        <w:spacing w:before="0"/>
        <w:ind w:left="567" w:hanging="397"/>
        <w:rPr>
          <w:sz w:val="24"/>
          <w:szCs w:val="24"/>
        </w:rPr>
      </w:pPr>
      <w:r w:rsidRPr="00B335F1">
        <w:rPr>
          <w:sz w:val="24"/>
          <w:szCs w:val="24"/>
        </w:rPr>
        <w:t>objevování a poznávání všeho, co jej zajímá, co se mu líbí a v čem by v budoucnu mohl uspět</w:t>
      </w:r>
    </w:p>
    <w:p w14:paraId="2FB51C73" w14:textId="77777777" w:rsidR="00EF6A89" w:rsidRDefault="00EF6A89" w:rsidP="00EF6A89">
      <w:pPr>
        <w:pStyle w:val="VetvtextuRVPZVCharPed3b0"/>
        <w:tabs>
          <w:tab w:val="clear" w:pos="530"/>
        </w:tabs>
        <w:autoSpaceDE/>
        <w:autoSpaceDN/>
        <w:spacing w:before="0"/>
        <w:ind w:left="567" w:hanging="397"/>
        <w:rPr>
          <w:sz w:val="24"/>
          <w:szCs w:val="24"/>
        </w:rPr>
      </w:pPr>
      <w:r w:rsidRPr="00B335F1">
        <w:rPr>
          <w:sz w:val="24"/>
          <w:szCs w:val="24"/>
        </w:rPr>
        <w:t>poznávání podstaty zdraví i příčin nemocí, k upevňování preventivního chování, účelného rozhodování a jednání v různých situacích ohrožení vlastního zdraví a bezpečnosti i</w:t>
      </w:r>
      <w:r w:rsidR="00EE7461">
        <w:rPr>
          <w:sz w:val="24"/>
          <w:szCs w:val="24"/>
        </w:rPr>
        <w:t> </w:t>
      </w:r>
      <w:r w:rsidRPr="00B335F1">
        <w:rPr>
          <w:sz w:val="24"/>
          <w:szCs w:val="24"/>
        </w:rPr>
        <w:t>zdraví a bezpečnosti druhých</w:t>
      </w:r>
    </w:p>
    <w:p w14:paraId="521133FB" w14:textId="77777777" w:rsidR="00EF6A89" w:rsidRPr="00B335F1" w:rsidRDefault="00EF6A89" w:rsidP="00EF6A89">
      <w:pPr>
        <w:pStyle w:val="VetvtextuRVPZVCharPed3b0"/>
        <w:numPr>
          <w:ilvl w:val="0"/>
          <w:numId w:val="0"/>
        </w:numPr>
        <w:autoSpaceDE/>
        <w:autoSpaceDN/>
        <w:ind w:left="170"/>
        <w:rPr>
          <w:sz w:val="24"/>
          <w:szCs w:val="24"/>
        </w:rPr>
      </w:pPr>
    </w:p>
    <w:p w14:paraId="7903F39B" w14:textId="435A7948" w:rsidR="00EF6A89" w:rsidRPr="00954222" w:rsidRDefault="00EF6A89" w:rsidP="00EF6A89">
      <w:pPr>
        <w:pStyle w:val="VetvtextuRVPZVCharPed3b0"/>
        <w:numPr>
          <w:ilvl w:val="0"/>
          <w:numId w:val="0"/>
        </w:numPr>
        <w:autoSpaceDE/>
        <w:autoSpaceDN/>
        <w:rPr>
          <w:b/>
          <w:sz w:val="24"/>
          <w:szCs w:val="24"/>
        </w:rPr>
      </w:pPr>
      <w:r w:rsidRPr="00954222">
        <w:rPr>
          <w:b/>
          <w:sz w:val="24"/>
          <w:szCs w:val="24"/>
        </w:rPr>
        <w:t>Výchovné a vzdělávací strategie</w:t>
      </w:r>
      <w:r w:rsidR="00C66C89">
        <w:rPr>
          <w:b/>
          <w:sz w:val="24"/>
          <w:szCs w:val="24"/>
        </w:rPr>
        <w:t xml:space="preserve"> vyučovacích předmětů</w:t>
      </w:r>
      <w:r w:rsidRPr="00954222">
        <w:rPr>
          <w:b/>
          <w:sz w:val="24"/>
          <w:szCs w:val="24"/>
        </w:rPr>
        <w:t>:</w:t>
      </w:r>
    </w:p>
    <w:p w14:paraId="27A56FD4" w14:textId="39735193" w:rsidR="00EF6A89" w:rsidRPr="00954222" w:rsidRDefault="00EF6A89" w:rsidP="00EF6A89">
      <w:pPr>
        <w:pStyle w:val="VetvtextuRVPZVCharPed3b0"/>
        <w:numPr>
          <w:ilvl w:val="0"/>
          <w:numId w:val="0"/>
        </w:numPr>
        <w:tabs>
          <w:tab w:val="clear" w:pos="567"/>
          <w:tab w:val="left" w:pos="0"/>
        </w:tabs>
        <w:rPr>
          <w:sz w:val="24"/>
          <w:szCs w:val="24"/>
        </w:rPr>
      </w:pPr>
      <w:r>
        <w:rPr>
          <w:sz w:val="24"/>
          <w:szCs w:val="24"/>
        </w:rPr>
        <w:t xml:space="preserve">   </w:t>
      </w:r>
      <w:r w:rsidRPr="00954222">
        <w:rPr>
          <w:sz w:val="24"/>
          <w:szCs w:val="24"/>
        </w:rPr>
        <w:t>Ve vyučovací</w:t>
      </w:r>
      <w:r w:rsidR="00C66C89">
        <w:rPr>
          <w:sz w:val="24"/>
          <w:szCs w:val="24"/>
        </w:rPr>
        <w:t>ch</w:t>
      </w:r>
      <w:r w:rsidRPr="00954222">
        <w:rPr>
          <w:sz w:val="24"/>
          <w:szCs w:val="24"/>
        </w:rPr>
        <w:t xml:space="preserve"> předmět</w:t>
      </w:r>
      <w:r w:rsidR="00C66C89">
        <w:rPr>
          <w:sz w:val="24"/>
          <w:szCs w:val="24"/>
        </w:rPr>
        <w:t>ech</w:t>
      </w:r>
      <w:r w:rsidRPr="00954222">
        <w:rPr>
          <w:sz w:val="24"/>
          <w:szCs w:val="24"/>
        </w:rPr>
        <w:t xml:space="preserve"> Prvouka</w:t>
      </w:r>
      <w:r w:rsidR="00C66C89">
        <w:rPr>
          <w:sz w:val="24"/>
          <w:szCs w:val="24"/>
        </w:rPr>
        <w:t>, Přírodověda a Vlastivěda</w:t>
      </w:r>
      <w:r w:rsidRPr="00954222">
        <w:rPr>
          <w:sz w:val="24"/>
          <w:szCs w:val="24"/>
        </w:rPr>
        <w:t xml:space="preserve"> využíváme pro utváření a rozvíjení dané klíčové kompetence nejčastěji následující výchovné a vzdělávací strategie:</w:t>
      </w:r>
    </w:p>
    <w:p w14:paraId="10BFEEDC" w14:textId="77777777" w:rsidR="00EF6A89" w:rsidRPr="00D444B1" w:rsidRDefault="00EF6A89" w:rsidP="00EF6A89">
      <w:pPr>
        <w:pStyle w:val="VetvtextuRVPZVCharPed3b0"/>
        <w:numPr>
          <w:ilvl w:val="0"/>
          <w:numId w:val="0"/>
        </w:numPr>
        <w:tabs>
          <w:tab w:val="clear" w:pos="567"/>
          <w:tab w:val="left" w:pos="0"/>
        </w:tabs>
        <w:rPr>
          <w:i/>
          <w:sz w:val="24"/>
          <w:szCs w:val="24"/>
        </w:rPr>
      </w:pPr>
      <w:r w:rsidRPr="00D444B1">
        <w:rPr>
          <w:i/>
          <w:sz w:val="24"/>
          <w:szCs w:val="24"/>
        </w:rPr>
        <w:t>Kompetence k učení</w:t>
      </w:r>
    </w:p>
    <w:p w14:paraId="2E3B3568"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zadáváme termínované domácí úkoly</w:t>
      </w:r>
    </w:p>
    <w:p w14:paraId="307C9533" w14:textId="180D57AF" w:rsidR="00EF6A89" w:rsidRPr="00954222" w:rsidRDefault="00EF6A89" w:rsidP="00EF6A89">
      <w:pPr>
        <w:pStyle w:val="Mezera"/>
        <w:numPr>
          <w:ilvl w:val="0"/>
          <w:numId w:val="12"/>
        </w:numPr>
        <w:suppressAutoHyphens w:val="0"/>
        <w:rPr>
          <w:noProof/>
          <w:sz w:val="24"/>
          <w:szCs w:val="24"/>
        </w:rPr>
      </w:pPr>
      <w:r w:rsidRPr="00954222">
        <w:rPr>
          <w:noProof/>
          <w:sz w:val="24"/>
          <w:szCs w:val="24"/>
        </w:rPr>
        <w:t>žákům není bráněno při vlastní vol</w:t>
      </w:r>
      <w:r w:rsidR="00C66C89">
        <w:rPr>
          <w:noProof/>
          <w:sz w:val="24"/>
          <w:szCs w:val="24"/>
        </w:rPr>
        <w:t>b</w:t>
      </w:r>
      <w:r w:rsidRPr="00954222">
        <w:rPr>
          <w:noProof/>
          <w:sz w:val="24"/>
          <w:szCs w:val="24"/>
        </w:rPr>
        <w:t>ě pořadí vypracování úkolů</w:t>
      </w:r>
    </w:p>
    <w:p w14:paraId="367484C5"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umožňujeme žákům využívat dostupné informační systémy pro vlastní vyhledávání informací (encyklopedie, slovníky, kroniky, internet)</w:t>
      </w:r>
    </w:p>
    <w:p w14:paraId="2F1638BB"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zadáváme žákům samostatné práce (individuální a skupinové) vyžadující aplikaci získaných informací</w:t>
      </w:r>
    </w:p>
    <w:p w14:paraId="028B3C7F"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požadujeme od žáků prezentaci samostatné práce a domácích úkolů</w:t>
      </w:r>
    </w:p>
    <w:p w14:paraId="329C9075"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využíváme sebehodnocení žáků</w:t>
      </w:r>
    </w:p>
    <w:p w14:paraId="3B5E9473"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umožňujeme žákům ve vhodných případech realizovat vlastní nápady a náměty</w:t>
      </w:r>
    </w:p>
    <w:p w14:paraId="3671D63F"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umožňujeme žákům pozorovat a experimentovat, porovnávat výsledky a vyvozovat závěry</w:t>
      </w:r>
    </w:p>
    <w:p w14:paraId="4834F9E4"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zadáváme individuální motivační úkoly</w:t>
      </w:r>
    </w:p>
    <w:p w14:paraId="336372DA"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zařazujeme prvky alternativních stylů vzdělávání</w:t>
      </w:r>
    </w:p>
    <w:p w14:paraId="0939D291"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přistupujeme k žákům individuálně, respektujeme jejich pracovní tempo</w:t>
      </w:r>
    </w:p>
    <w:p w14:paraId="0A4FAF17"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poskytujeme žákům pravidelně týdenní plány s přehledem učiva a dalších akcí</w:t>
      </w:r>
    </w:p>
    <w:p w14:paraId="5231E1B9" w14:textId="77777777" w:rsidR="00EF6A89" w:rsidRPr="00D444B1" w:rsidRDefault="00EF6A89" w:rsidP="00EF6A89">
      <w:pPr>
        <w:pStyle w:val="Mezera"/>
        <w:rPr>
          <w:i/>
          <w:noProof/>
          <w:sz w:val="24"/>
          <w:szCs w:val="24"/>
        </w:rPr>
      </w:pPr>
      <w:r w:rsidRPr="00D444B1">
        <w:rPr>
          <w:i/>
          <w:noProof/>
          <w:sz w:val="24"/>
          <w:szCs w:val="24"/>
        </w:rPr>
        <w:lastRenderedPageBreak/>
        <w:t>Kompetence k řešení problémů</w:t>
      </w:r>
    </w:p>
    <w:p w14:paraId="5EAD63D3"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žákům není bráněno při vlastní volbě pořadí vypracování úkolů</w:t>
      </w:r>
    </w:p>
    <w:p w14:paraId="3CDB8BE4"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vedeme žáky k řešení problémových situaci prostřednictvím dramatizace a modelových situací</w:t>
      </w:r>
    </w:p>
    <w:p w14:paraId="4D92756E"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ve škole i při mimoškolních akcích průběžně monitorujeme, jak žáci řešení problému prakticky zvládají</w:t>
      </w:r>
    </w:p>
    <w:p w14:paraId="06AFE15E"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nabízíme žákům k řešení úkoly, které vyžadují propojení znalostí z více vyučovacích předmětů</w:t>
      </w:r>
    </w:p>
    <w:p w14:paraId="246595E9"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podporujeme týmovou spolupráci</w:t>
      </w:r>
    </w:p>
    <w:p w14:paraId="6834DF6A"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podněcujeme žáky k vlastnímu hodnocení</w:t>
      </w:r>
    </w:p>
    <w:p w14:paraId="4F6BC232"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povzbuzujeme při nezdarech</w:t>
      </w:r>
    </w:p>
    <w:p w14:paraId="7405C616"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využíváme metody brainstormingu</w:t>
      </w:r>
    </w:p>
    <w:p w14:paraId="1C8D369A" w14:textId="77777777" w:rsidR="00EF6A89" w:rsidRPr="00954222" w:rsidRDefault="00EF6A89" w:rsidP="00EF6A89">
      <w:pPr>
        <w:pStyle w:val="Mezera"/>
        <w:rPr>
          <w:noProof/>
          <w:sz w:val="24"/>
          <w:szCs w:val="24"/>
        </w:rPr>
      </w:pPr>
    </w:p>
    <w:p w14:paraId="7074681E" w14:textId="77777777" w:rsidR="00EF6A89" w:rsidRPr="00D444B1" w:rsidRDefault="00EF6A89" w:rsidP="00EF6A89">
      <w:pPr>
        <w:pStyle w:val="Mezera"/>
        <w:rPr>
          <w:i/>
          <w:noProof/>
          <w:sz w:val="24"/>
          <w:szCs w:val="24"/>
        </w:rPr>
      </w:pPr>
      <w:r w:rsidRPr="00D444B1">
        <w:rPr>
          <w:i/>
          <w:noProof/>
          <w:sz w:val="24"/>
          <w:szCs w:val="24"/>
        </w:rPr>
        <w:t>Kompetence komunikativní</w:t>
      </w:r>
    </w:p>
    <w:p w14:paraId="3CCB2D40" w14:textId="77777777" w:rsidR="00EF6A89" w:rsidRPr="00954222" w:rsidRDefault="00EF6A89" w:rsidP="00EF6A89">
      <w:pPr>
        <w:pStyle w:val="VetvtextuRVPZVChar"/>
        <w:numPr>
          <w:ilvl w:val="0"/>
          <w:numId w:val="12"/>
        </w:numPr>
        <w:spacing w:before="0"/>
        <w:ind w:right="72"/>
        <w:rPr>
          <w:sz w:val="24"/>
          <w:szCs w:val="24"/>
        </w:rPr>
      </w:pPr>
      <w:r w:rsidRPr="00954222">
        <w:rPr>
          <w:sz w:val="24"/>
          <w:szCs w:val="24"/>
        </w:rPr>
        <w:t>umožňujeme žákům denně prezentovat své názory při ranním kruhu</w:t>
      </w:r>
    </w:p>
    <w:p w14:paraId="5993CEE2" w14:textId="77777777" w:rsidR="00EF6A89" w:rsidRPr="00954222" w:rsidRDefault="00EF6A89" w:rsidP="00EF6A89">
      <w:pPr>
        <w:pStyle w:val="VetvtextuRVPZVChar"/>
        <w:numPr>
          <w:ilvl w:val="0"/>
          <w:numId w:val="12"/>
        </w:numPr>
        <w:spacing w:before="0"/>
        <w:ind w:right="72"/>
        <w:rPr>
          <w:sz w:val="24"/>
          <w:szCs w:val="24"/>
        </w:rPr>
      </w:pPr>
      <w:r w:rsidRPr="00954222">
        <w:rPr>
          <w:sz w:val="24"/>
          <w:szCs w:val="24"/>
        </w:rPr>
        <w:t>využíváme metody obsahující prvky prezentace výsledků</w:t>
      </w:r>
    </w:p>
    <w:p w14:paraId="16749DC1" w14:textId="77777777" w:rsidR="00EF6A89" w:rsidRPr="00954222" w:rsidRDefault="00EF6A89" w:rsidP="00EF6A89">
      <w:pPr>
        <w:pStyle w:val="VetvtextuRVPZVChar"/>
        <w:numPr>
          <w:ilvl w:val="0"/>
          <w:numId w:val="12"/>
        </w:numPr>
        <w:spacing w:before="0"/>
        <w:ind w:right="72"/>
        <w:rPr>
          <w:sz w:val="24"/>
          <w:szCs w:val="24"/>
        </w:rPr>
      </w:pPr>
      <w:r w:rsidRPr="00954222">
        <w:rPr>
          <w:sz w:val="24"/>
          <w:szCs w:val="24"/>
        </w:rPr>
        <w:t>žáci mají maximální možnost samostatné ústní i písemné prezentace</w:t>
      </w:r>
    </w:p>
    <w:p w14:paraId="12D4ACF0" w14:textId="77777777" w:rsidR="00EF6A89" w:rsidRPr="00954222" w:rsidRDefault="00EF6A89" w:rsidP="00EF6A89">
      <w:pPr>
        <w:pStyle w:val="VetvtextuRVPZVChar"/>
        <w:numPr>
          <w:ilvl w:val="0"/>
          <w:numId w:val="12"/>
        </w:numPr>
        <w:spacing w:before="0"/>
        <w:ind w:right="72"/>
        <w:rPr>
          <w:sz w:val="24"/>
          <w:szCs w:val="24"/>
        </w:rPr>
      </w:pPr>
      <w:r w:rsidRPr="00954222">
        <w:rPr>
          <w:sz w:val="24"/>
          <w:szCs w:val="24"/>
        </w:rPr>
        <w:t>klademe důraz na prožitkové vyučování</w:t>
      </w:r>
    </w:p>
    <w:p w14:paraId="03FB3308" w14:textId="77777777" w:rsidR="00EF6A89" w:rsidRPr="00954222" w:rsidRDefault="00EF6A89" w:rsidP="00EF6A89">
      <w:pPr>
        <w:pStyle w:val="VetvtextuRVPZVChar"/>
        <w:numPr>
          <w:ilvl w:val="0"/>
          <w:numId w:val="12"/>
        </w:numPr>
        <w:spacing w:before="0"/>
        <w:ind w:right="72"/>
        <w:rPr>
          <w:sz w:val="24"/>
          <w:szCs w:val="24"/>
        </w:rPr>
      </w:pPr>
      <w:r w:rsidRPr="00954222">
        <w:rPr>
          <w:sz w:val="24"/>
          <w:szCs w:val="24"/>
        </w:rPr>
        <w:t>pracujeme se žáky prostřednictvím nonverbální komunikace</w:t>
      </w:r>
    </w:p>
    <w:p w14:paraId="56E16417" w14:textId="77777777" w:rsidR="00EF6A89" w:rsidRDefault="00EF6A89" w:rsidP="00EF6A89">
      <w:pPr>
        <w:pStyle w:val="VetvtextuRVPZVChar"/>
        <w:numPr>
          <w:ilvl w:val="0"/>
          <w:numId w:val="12"/>
        </w:numPr>
        <w:tabs>
          <w:tab w:val="clear" w:pos="720"/>
        </w:tabs>
        <w:spacing w:before="0"/>
        <w:ind w:left="374" w:right="72" w:hanging="14"/>
        <w:rPr>
          <w:sz w:val="24"/>
          <w:szCs w:val="24"/>
        </w:rPr>
      </w:pPr>
      <w:r w:rsidRPr="00954222">
        <w:rPr>
          <w:sz w:val="24"/>
          <w:szCs w:val="24"/>
        </w:rPr>
        <w:t xml:space="preserve">využíváme prvky dramatizace, hraní rolí a seznamujeme žáky s dalšími prostředky </w:t>
      </w:r>
    </w:p>
    <w:p w14:paraId="1FC9AA50" w14:textId="77777777" w:rsidR="00EF6A89" w:rsidRPr="00954222" w:rsidRDefault="00EF6A89" w:rsidP="00EF6A89">
      <w:pPr>
        <w:pStyle w:val="VetvtextuRVPZVChar"/>
        <w:numPr>
          <w:ilvl w:val="0"/>
          <w:numId w:val="0"/>
        </w:numPr>
        <w:spacing w:before="0"/>
        <w:ind w:left="360" w:right="72"/>
        <w:rPr>
          <w:sz w:val="24"/>
          <w:szCs w:val="24"/>
        </w:rPr>
      </w:pPr>
      <w:r>
        <w:rPr>
          <w:sz w:val="24"/>
          <w:szCs w:val="24"/>
        </w:rPr>
        <w:t xml:space="preserve">    </w:t>
      </w:r>
      <w:r w:rsidRPr="00954222">
        <w:rPr>
          <w:sz w:val="24"/>
          <w:szCs w:val="24"/>
        </w:rPr>
        <w:t>komunikace</w:t>
      </w:r>
    </w:p>
    <w:p w14:paraId="16977E61" w14:textId="77777777" w:rsidR="00EF6A89" w:rsidRPr="00954222" w:rsidRDefault="00EF6A89" w:rsidP="00EF6A89">
      <w:pPr>
        <w:pStyle w:val="VetvtextuRVPZVChar"/>
        <w:numPr>
          <w:ilvl w:val="0"/>
          <w:numId w:val="12"/>
        </w:numPr>
        <w:spacing w:before="0"/>
        <w:ind w:right="72"/>
        <w:rPr>
          <w:sz w:val="24"/>
          <w:szCs w:val="24"/>
        </w:rPr>
      </w:pPr>
      <w:r w:rsidRPr="00954222">
        <w:rPr>
          <w:sz w:val="24"/>
          <w:szCs w:val="24"/>
        </w:rPr>
        <w:t>zveřejňujeme práce žáků ve školním časopise a na veřejné informační tabuli školy</w:t>
      </w:r>
    </w:p>
    <w:p w14:paraId="4CD8155F" w14:textId="77777777" w:rsidR="00EF6A89" w:rsidRDefault="00EF6A89" w:rsidP="00EF6A89">
      <w:pPr>
        <w:pStyle w:val="VetvtextuRVPZVChar"/>
        <w:numPr>
          <w:ilvl w:val="0"/>
          <w:numId w:val="12"/>
        </w:numPr>
        <w:tabs>
          <w:tab w:val="clear" w:pos="720"/>
        </w:tabs>
        <w:spacing w:before="0"/>
        <w:ind w:left="374" w:right="72" w:hanging="14"/>
        <w:rPr>
          <w:sz w:val="24"/>
          <w:szCs w:val="24"/>
        </w:rPr>
      </w:pPr>
      <w:r w:rsidRPr="00954222">
        <w:rPr>
          <w:sz w:val="24"/>
          <w:szCs w:val="24"/>
        </w:rPr>
        <w:t xml:space="preserve">zařazujeme činnosti umožňující spolupráci s různými věkovými skupinami (mateřská </w:t>
      </w:r>
    </w:p>
    <w:p w14:paraId="18B8B7F4" w14:textId="77777777" w:rsidR="00EF6A89" w:rsidRPr="00954222" w:rsidRDefault="00EF6A89" w:rsidP="00EF6A89">
      <w:pPr>
        <w:pStyle w:val="VetvtextuRVPZVChar"/>
        <w:numPr>
          <w:ilvl w:val="0"/>
          <w:numId w:val="0"/>
        </w:numPr>
        <w:spacing w:before="0"/>
        <w:ind w:left="360" w:right="72"/>
        <w:rPr>
          <w:sz w:val="24"/>
          <w:szCs w:val="24"/>
        </w:rPr>
      </w:pPr>
      <w:r>
        <w:rPr>
          <w:sz w:val="24"/>
          <w:szCs w:val="24"/>
        </w:rPr>
        <w:t xml:space="preserve">    </w:t>
      </w:r>
      <w:r w:rsidRPr="00954222">
        <w:rPr>
          <w:sz w:val="24"/>
          <w:szCs w:val="24"/>
        </w:rPr>
        <w:t>škola, spolek důchodců, představitelé obce, rodiče a lidé z různých profesních skupin</w:t>
      </w:r>
    </w:p>
    <w:p w14:paraId="0175C856" w14:textId="77777777" w:rsidR="00EF6A89" w:rsidRPr="00954222" w:rsidRDefault="00EF6A89" w:rsidP="00EF6A89">
      <w:pPr>
        <w:pStyle w:val="VetvtextuRVPZVChar"/>
        <w:numPr>
          <w:ilvl w:val="0"/>
          <w:numId w:val="12"/>
        </w:numPr>
        <w:spacing w:before="0"/>
        <w:ind w:right="72"/>
        <w:rPr>
          <w:sz w:val="24"/>
          <w:szCs w:val="24"/>
        </w:rPr>
      </w:pPr>
      <w:r w:rsidRPr="00954222">
        <w:rPr>
          <w:sz w:val="24"/>
          <w:szCs w:val="24"/>
        </w:rPr>
        <w:t xml:space="preserve">klademe otevřené otázky a vedeme žáky k aktivnímu kladení věcných otázek </w:t>
      </w:r>
    </w:p>
    <w:p w14:paraId="1E9343AA" w14:textId="77777777" w:rsidR="00EF6A89" w:rsidRDefault="00EF6A89" w:rsidP="00EF6A89">
      <w:pPr>
        <w:pStyle w:val="Mezera"/>
        <w:ind w:left="360"/>
        <w:rPr>
          <w:noProof/>
          <w:sz w:val="24"/>
          <w:szCs w:val="24"/>
        </w:rPr>
      </w:pPr>
      <w:r>
        <w:rPr>
          <w:noProof/>
          <w:sz w:val="24"/>
          <w:szCs w:val="24"/>
        </w:rPr>
        <w:t xml:space="preserve">-  </w:t>
      </w:r>
      <w:r w:rsidRPr="00954222">
        <w:rPr>
          <w:noProof/>
          <w:sz w:val="24"/>
          <w:szCs w:val="24"/>
        </w:rPr>
        <w:t xml:space="preserve">umožňujeme žákům využívat dostupné informační systémy pro vlastní vyhledávání </w:t>
      </w:r>
    </w:p>
    <w:p w14:paraId="1297A1FC" w14:textId="77777777" w:rsidR="00EF6A89" w:rsidRPr="00954222" w:rsidRDefault="00EF6A89" w:rsidP="00EF6A89">
      <w:pPr>
        <w:pStyle w:val="Mezera"/>
        <w:ind w:left="360"/>
        <w:rPr>
          <w:noProof/>
          <w:sz w:val="24"/>
          <w:szCs w:val="24"/>
        </w:rPr>
      </w:pPr>
      <w:r>
        <w:rPr>
          <w:noProof/>
          <w:sz w:val="24"/>
          <w:szCs w:val="24"/>
        </w:rPr>
        <w:t xml:space="preserve">    </w:t>
      </w:r>
      <w:r w:rsidRPr="00954222">
        <w:rPr>
          <w:noProof/>
          <w:sz w:val="24"/>
          <w:szCs w:val="24"/>
        </w:rPr>
        <w:t>informací (encyklopedie, slovníky, kroniky, internet)</w:t>
      </w:r>
    </w:p>
    <w:p w14:paraId="5E2DFBA0" w14:textId="77777777" w:rsidR="00EF6A89" w:rsidRPr="00954222" w:rsidRDefault="00EF6A89" w:rsidP="00EF6A89">
      <w:pPr>
        <w:pStyle w:val="Mezera"/>
        <w:ind w:left="360"/>
        <w:rPr>
          <w:noProof/>
          <w:sz w:val="24"/>
          <w:szCs w:val="24"/>
        </w:rPr>
      </w:pPr>
      <w:r>
        <w:rPr>
          <w:noProof/>
          <w:sz w:val="24"/>
          <w:szCs w:val="24"/>
        </w:rPr>
        <w:t xml:space="preserve">-  </w:t>
      </w:r>
      <w:r w:rsidRPr="00954222">
        <w:rPr>
          <w:noProof/>
          <w:sz w:val="24"/>
          <w:szCs w:val="24"/>
        </w:rPr>
        <w:t>vedeme žáky k respektování pravidel (umění naslouchat) a zásad slušného chování</w:t>
      </w:r>
    </w:p>
    <w:p w14:paraId="251B1EBA" w14:textId="77777777" w:rsidR="00EF6A89" w:rsidRPr="00954222" w:rsidRDefault="00EF6A89" w:rsidP="00EF6A89">
      <w:pPr>
        <w:pStyle w:val="Mezera"/>
        <w:rPr>
          <w:noProof/>
          <w:sz w:val="24"/>
          <w:szCs w:val="24"/>
        </w:rPr>
      </w:pPr>
    </w:p>
    <w:p w14:paraId="1C768F74" w14:textId="77777777" w:rsidR="00EF6A89" w:rsidRPr="00D444B1" w:rsidRDefault="00EF6A89" w:rsidP="00EF6A89">
      <w:pPr>
        <w:pStyle w:val="Mezera"/>
        <w:rPr>
          <w:i/>
          <w:noProof/>
          <w:sz w:val="24"/>
          <w:szCs w:val="24"/>
        </w:rPr>
      </w:pPr>
      <w:r w:rsidRPr="00D444B1">
        <w:rPr>
          <w:i/>
          <w:noProof/>
          <w:sz w:val="24"/>
          <w:szCs w:val="24"/>
        </w:rPr>
        <w:t>Kompetence sociální a personální</w:t>
      </w:r>
    </w:p>
    <w:p w14:paraId="0B6A0C5E"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proměňujeme skupiny, ve kterých se děti učí</w:t>
      </w:r>
    </w:p>
    <w:p w14:paraId="7E69209A"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na tvorbě pravidel soužití ve škole se podílejí žáci</w:t>
      </w:r>
    </w:p>
    <w:p w14:paraId="2214A577"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důsledně vyžadujeme dodržování společně dohodnutých pravidel chování</w:t>
      </w:r>
    </w:p>
    <w:p w14:paraId="0D1C80E7"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preferujeme pozitivní hodnocení</w:t>
      </w:r>
    </w:p>
    <w:p w14:paraId="1989DA03"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vyžadujeme od žáků odpovědnost za své chování</w:t>
      </w:r>
    </w:p>
    <w:p w14:paraId="587D727D"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podporujeme činnost žákovského parlamentu</w:t>
      </w:r>
    </w:p>
    <w:p w14:paraId="5F9E1799"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zařazujeme do výuky práci v týmu, zdůrazňujeme pravidla kvalitní spolupráce a nutnost vzájemné pomoci</w:t>
      </w:r>
    </w:p>
    <w:p w14:paraId="4EFC41E4"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využíváme komunitního kruhu</w:t>
      </w:r>
    </w:p>
    <w:p w14:paraId="3E78A497"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vedeme žáky k objevování pozitivních kvalit u svých spolužáků</w:t>
      </w:r>
    </w:p>
    <w:p w14:paraId="354F09C0"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zařazujme do výuky projekty, projektové dny a prvky alternativních vzdělávacích systémů</w:t>
      </w:r>
    </w:p>
    <w:p w14:paraId="3435DCDF"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při výuce využíváme hry, na jejichž realizaci se podílejí žáci</w:t>
      </w:r>
    </w:p>
    <w:p w14:paraId="116733DA"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pravidelně pořádáme zimní školu v přírodě a letní školní výlet</w:t>
      </w:r>
    </w:p>
    <w:p w14:paraId="3F3CE7B2"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umožňujeme dětem skupinovou práci, při které spolupracují děti různého věku a</w:t>
      </w:r>
      <w:r w:rsidR="00EE7461">
        <w:rPr>
          <w:noProof/>
          <w:sz w:val="24"/>
          <w:szCs w:val="24"/>
        </w:rPr>
        <w:t> </w:t>
      </w:r>
      <w:r w:rsidRPr="00954222">
        <w:rPr>
          <w:noProof/>
          <w:sz w:val="24"/>
          <w:szCs w:val="24"/>
        </w:rPr>
        <w:t>schopností</w:t>
      </w:r>
    </w:p>
    <w:p w14:paraId="1E9165AB"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nabídkou zájmových útvarů podněcujeme zájmovou činnost a smysluplné využití volného času</w:t>
      </w:r>
    </w:p>
    <w:p w14:paraId="4AF607F8" w14:textId="1F8DF1C0" w:rsidR="00EF6A89" w:rsidRDefault="00EF6A89" w:rsidP="00EF6A89">
      <w:pPr>
        <w:pStyle w:val="Mezera"/>
        <w:rPr>
          <w:noProof/>
          <w:sz w:val="24"/>
          <w:szCs w:val="24"/>
        </w:rPr>
      </w:pPr>
    </w:p>
    <w:p w14:paraId="23800C39" w14:textId="77777777" w:rsidR="00C66C89" w:rsidRPr="00954222" w:rsidRDefault="00C66C89" w:rsidP="00EF6A89">
      <w:pPr>
        <w:pStyle w:val="Mezera"/>
        <w:rPr>
          <w:noProof/>
          <w:sz w:val="24"/>
          <w:szCs w:val="24"/>
        </w:rPr>
      </w:pPr>
    </w:p>
    <w:p w14:paraId="5B9C8D6F" w14:textId="77777777" w:rsidR="00EF6A89" w:rsidRPr="00D444B1" w:rsidRDefault="00EF6A89" w:rsidP="00EF6A89">
      <w:pPr>
        <w:pStyle w:val="Mezera"/>
        <w:rPr>
          <w:i/>
          <w:noProof/>
          <w:sz w:val="24"/>
          <w:szCs w:val="24"/>
        </w:rPr>
      </w:pPr>
      <w:r w:rsidRPr="00D444B1">
        <w:rPr>
          <w:i/>
          <w:noProof/>
          <w:sz w:val="24"/>
          <w:szCs w:val="24"/>
        </w:rPr>
        <w:lastRenderedPageBreak/>
        <w:t>Kompetence občanské</w:t>
      </w:r>
    </w:p>
    <w:p w14:paraId="1FEABB16" w14:textId="77777777" w:rsidR="00EF6A89" w:rsidRPr="00954222" w:rsidRDefault="00EF6A89" w:rsidP="00EE7461">
      <w:pPr>
        <w:pStyle w:val="VetvtextuRVPZVChar"/>
        <w:numPr>
          <w:ilvl w:val="0"/>
          <w:numId w:val="12"/>
        </w:numPr>
        <w:tabs>
          <w:tab w:val="clear" w:pos="567"/>
        </w:tabs>
        <w:ind w:right="72"/>
        <w:rPr>
          <w:sz w:val="24"/>
          <w:szCs w:val="24"/>
        </w:rPr>
      </w:pPr>
      <w:r w:rsidRPr="00954222">
        <w:rPr>
          <w:sz w:val="24"/>
          <w:szCs w:val="24"/>
        </w:rPr>
        <w:t>zařazujeme činnosti umožňující spolupráci s různými věkovými skupinami (mateřská škola, spolek důchodců, představitelé obce, rodiče a lidé z různých profesních skupin</w:t>
      </w:r>
    </w:p>
    <w:p w14:paraId="0B17F3B7"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na tvorbě pravidel soužití ve škole se podílejí žáci</w:t>
      </w:r>
    </w:p>
    <w:p w14:paraId="30ED7A37"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organizujeme akce pro rodiče a veřejnost</w:t>
      </w:r>
    </w:p>
    <w:p w14:paraId="21765571"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podporujeme činnost žákovského parlamentu</w:t>
      </w:r>
    </w:p>
    <w:p w14:paraId="53B89223"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vyžadujeme od žáků odpovědnost za své chování</w:t>
      </w:r>
    </w:p>
    <w:p w14:paraId="6ACB2A7E"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vedeme žáky k objevování pozitivních kvalit u svých spolužáků</w:t>
      </w:r>
    </w:p>
    <w:p w14:paraId="0F2A258D"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důsledně vyžadujeme dodržování společně dohodnutých pravidel chování</w:t>
      </w:r>
    </w:p>
    <w:p w14:paraId="5EEF5CC6"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navštěvujeme se žáky obecní úřad a podle možností spolupracujeme</w:t>
      </w:r>
    </w:p>
    <w:p w14:paraId="1FC70DDE"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spolupracujeme se státními orgány (policie, hasiči, záchranáři)</w:t>
      </w:r>
    </w:p>
    <w:p w14:paraId="326BD3BE"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 xml:space="preserve">umožňujeme žákům účast v soutěžích </w:t>
      </w:r>
    </w:p>
    <w:p w14:paraId="6DA6EE8C"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pořádáme se žáky akce pro veřejnost připomínající lidové tradice (vánoční zpívání v kostele, vynášení Mořeny apod.)</w:t>
      </w:r>
    </w:p>
    <w:p w14:paraId="381A587C"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umožňujeme účast žáků na sporotvních soutěžích, organizujeme vystoupení pro mateřskou školu a pro seniory</w:t>
      </w:r>
    </w:p>
    <w:p w14:paraId="65C16EFA"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dbáme na třídění odpadu ve škole, organizujeme sběr papíru, provádíme akce ke Dni Země</w:t>
      </w:r>
    </w:p>
    <w:p w14:paraId="48CB562B"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pečujeme o školní pozemek (arboretum, záhony, centrum volnočasových aktivit)</w:t>
      </w:r>
    </w:p>
    <w:p w14:paraId="3BB5984C"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vedeme žáky k respektování vztahu mezi člověkem a přírodou</w:t>
      </w:r>
    </w:p>
    <w:p w14:paraId="40A06BEF"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pravidelně pořádáme zimní školu v přírodě a letní školní výlet</w:t>
      </w:r>
    </w:p>
    <w:p w14:paraId="65597EDF" w14:textId="52E9A1E6" w:rsidR="00EF6A89" w:rsidRPr="00954222" w:rsidRDefault="00EF6A89" w:rsidP="00EF6A89">
      <w:pPr>
        <w:pStyle w:val="Mezera"/>
        <w:numPr>
          <w:ilvl w:val="0"/>
          <w:numId w:val="12"/>
        </w:numPr>
        <w:suppressAutoHyphens w:val="0"/>
        <w:rPr>
          <w:noProof/>
          <w:sz w:val="24"/>
          <w:szCs w:val="24"/>
        </w:rPr>
      </w:pPr>
      <w:r w:rsidRPr="00954222">
        <w:rPr>
          <w:noProof/>
          <w:sz w:val="24"/>
          <w:szCs w:val="24"/>
        </w:rPr>
        <w:t>př</w:t>
      </w:r>
      <w:r w:rsidR="00C66C89">
        <w:rPr>
          <w:noProof/>
          <w:sz w:val="24"/>
          <w:szCs w:val="24"/>
        </w:rPr>
        <w:t>i</w:t>
      </w:r>
      <w:r w:rsidRPr="00954222">
        <w:rPr>
          <w:noProof/>
          <w:sz w:val="24"/>
          <w:szCs w:val="24"/>
        </w:rPr>
        <w:t>nášíme žákům moderní poznatky o zdravém způsobu života</w:t>
      </w:r>
      <w:r w:rsidR="00C66C89">
        <w:rPr>
          <w:noProof/>
          <w:sz w:val="24"/>
          <w:szCs w:val="24"/>
        </w:rPr>
        <w:t>, zdravém denním režimu, fyzické a duševní hygieně, zdravém stravování, o prospěšnosti pohybových aktivit, o negativním vlivu různých závislostí a o celkovém vlivu všech možných podnětů na celkový zdravotní stav jedince</w:t>
      </w:r>
    </w:p>
    <w:p w14:paraId="3565230E" w14:textId="77777777" w:rsidR="00EF6A89" w:rsidRPr="00954222" w:rsidRDefault="00EF6A89" w:rsidP="00EF6A89">
      <w:pPr>
        <w:pStyle w:val="Mezera"/>
        <w:rPr>
          <w:noProof/>
          <w:sz w:val="24"/>
          <w:szCs w:val="24"/>
        </w:rPr>
      </w:pPr>
    </w:p>
    <w:p w14:paraId="03FE9519" w14:textId="77777777" w:rsidR="00EF6A89" w:rsidRPr="00D444B1" w:rsidRDefault="00EF6A89" w:rsidP="00EF6A89">
      <w:pPr>
        <w:pStyle w:val="Mezera"/>
        <w:rPr>
          <w:i/>
          <w:noProof/>
          <w:sz w:val="24"/>
          <w:szCs w:val="24"/>
        </w:rPr>
      </w:pPr>
      <w:r w:rsidRPr="00D444B1">
        <w:rPr>
          <w:i/>
          <w:noProof/>
          <w:sz w:val="24"/>
          <w:szCs w:val="24"/>
        </w:rPr>
        <w:t>Kompetence pracovní</w:t>
      </w:r>
    </w:p>
    <w:p w14:paraId="58AA9EB9"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pečujeme o školní pozemek (arboretum, záhony, centrum volnočasových aktivit)</w:t>
      </w:r>
    </w:p>
    <w:p w14:paraId="2497F35A"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organizujeme exkurze do okolních podniků a firem</w:t>
      </w:r>
    </w:p>
    <w:p w14:paraId="745F9CDB"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umožňujeme žákům vytváření vlastních pomůcek a drobných dárků pro mladší věkové skupiny a rodiče</w:t>
      </w:r>
    </w:p>
    <w:p w14:paraId="1311839C"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zapojujeme žáky do přípravy školních projektů</w:t>
      </w:r>
    </w:p>
    <w:p w14:paraId="21F2A980" w14:textId="77777777" w:rsidR="00EF6A89" w:rsidRPr="00954222" w:rsidRDefault="00EF6A89" w:rsidP="00EF6A89">
      <w:pPr>
        <w:pStyle w:val="Mezera"/>
        <w:numPr>
          <w:ilvl w:val="0"/>
          <w:numId w:val="12"/>
        </w:numPr>
        <w:suppressAutoHyphens w:val="0"/>
        <w:rPr>
          <w:noProof/>
          <w:sz w:val="24"/>
          <w:szCs w:val="24"/>
        </w:rPr>
      </w:pPr>
      <w:r w:rsidRPr="00954222">
        <w:rPr>
          <w:noProof/>
          <w:sz w:val="24"/>
          <w:szCs w:val="24"/>
        </w:rPr>
        <w:t>vyžadujeme od žáků zhodnocení vlastní práce a návrhů na zlepšení</w:t>
      </w:r>
    </w:p>
    <w:p w14:paraId="0F915AE5" w14:textId="2AE5C983" w:rsidR="002D26EC" w:rsidRDefault="00EF6A89" w:rsidP="002D26EC">
      <w:pPr>
        <w:pStyle w:val="Mezera"/>
        <w:numPr>
          <w:ilvl w:val="0"/>
          <w:numId w:val="12"/>
        </w:numPr>
        <w:suppressAutoHyphens w:val="0"/>
        <w:rPr>
          <w:sz w:val="24"/>
          <w:szCs w:val="24"/>
        </w:rPr>
      </w:pPr>
      <w:r w:rsidRPr="003D00FD">
        <w:rPr>
          <w:noProof/>
          <w:sz w:val="24"/>
          <w:szCs w:val="24"/>
        </w:rPr>
        <w:t>seznamujeme žáky s bezpečností a ochranou zdraví při práci</w:t>
      </w:r>
    </w:p>
    <w:p w14:paraId="4C705E30" w14:textId="56F3EF89" w:rsidR="002D26EC" w:rsidRDefault="002D26EC" w:rsidP="002D26EC">
      <w:pPr>
        <w:pStyle w:val="Mezera"/>
        <w:suppressAutoHyphens w:val="0"/>
        <w:rPr>
          <w:sz w:val="24"/>
          <w:szCs w:val="24"/>
        </w:rPr>
      </w:pPr>
    </w:p>
    <w:p w14:paraId="19844C42" w14:textId="57581BE0" w:rsidR="002D26EC" w:rsidRPr="004D282F" w:rsidRDefault="002D26EC" w:rsidP="002D26EC">
      <w:pPr>
        <w:pStyle w:val="Mezera"/>
        <w:rPr>
          <w:i/>
          <w:noProof/>
          <w:sz w:val="24"/>
          <w:szCs w:val="24"/>
        </w:rPr>
      </w:pPr>
      <w:r w:rsidRPr="004D282F">
        <w:rPr>
          <w:i/>
          <w:noProof/>
          <w:sz w:val="24"/>
          <w:szCs w:val="24"/>
        </w:rPr>
        <w:t>Kompetence digitální</w:t>
      </w:r>
    </w:p>
    <w:p w14:paraId="55033474" w14:textId="771E9205" w:rsidR="009C61B1" w:rsidRPr="004D282F" w:rsidRDefault="009C61B1" w:rsidP="002D26EC">
      <w:pPr>
        <w:pStyle w:val="Mezera"/>
        <w:numPr>
          <w:ilvl w:val="0"/>
          <w:numId w:val="12"/>
        </w:numPr>
        <w:suppressAutoHyphens w:val="0"/>
        <w:rPr>
          <w:noProof/>
          <w:sz w:val="24"/>
          <w:szCs w:val="24"/>
        </w:rPr>
      </w:pPr>
      <w:r w:rsidRPr="004D282F">
        <w:rPr>
          <w:noProof/>
          <w:sz w:val="24"/>
          <w:szCs w:val="24"/>
        </w:rPr>
        <w:t>vedeme žáky k bezpečnému, kritickému a tvořivému využívání digitálních technologií při práci a při učení</w:t>
      </w:r>
    </w:p>
    <w:p w14:paraId="64DCB20A" w14:textId="77777777" w:rsidR="009C61B1" w:rsidRPr="004D282F" w:rsidRDefault="009C61B1" w:rsidP="002D26EC">
      <w:pPr>
        <w:pStyle w:val="Mezera"/>
        <w:numPr>
          <w:ilvl w:val="0"/>
          <w:numId w:val="12"/>
        </w:numPr>
        <w:suppressAutoHyphens w:val="0"/>
        <w:rPr>
          <w:noProof/>
          <w:sz w:val="24"/>
          <w:szCs w:val="24"/>
        </w:rPr>
      </w:pPr>
      <w:r w:rsidRPr="004D282F">
        <w:rPr>
          <w:noProof/>
          <w:sz w:val="24"/>
          <w:szCs w:val="24"/>
        </w:rPr>
        <w:t>seznamujeme žáky s digitálními technologiemi, pomocí nichž získávají a učí se zpracovávat získané informace, volí vhodné způsoby získávání informací, získané informace kriticky posuzuje a sdílí</w:t>
      </w:r>
    </w:p>
    <w:p w14:paraId="446C1CD1" w14:textId="77777777" w:rsidR="009C61B1" w:rsidRPr="004D282F" w:rsidRDefault="009C61B1" w:rsidP="002D26EC">
      <w:pPr>
        <w:pStyle w:val="Mezera"/>
        <w:numPr>
          <w:ilvl w:val="0"/>
          <w:numId w:val="12"/>
        </w:numPr>
        <w:suppressAutoHyphens w:val="0"/>
        <w:rPr>
          <w:noProof/>
          <w:sz w:val="24"/>
          <w:szCs w:val="24"/>
        </w:rPr>
      </w:pPr>
      <w:r w:rsidRPr="004D282F">
        <w:rPr>
          <w:noProof/>
          <w:sz w:val="24"/>
          <w:szCs w:val="24"/>
        </w:rPr>
        <w:t>učíme žáky efektivně využívat digitální zařízení a aplikace pro usnadnění a zjednodušení práce</w:t>
      </w:r>
    </w:p>
    <w:p w14:paraId="67393A73" w14:textId="77777777" w:rsidR="002D26EC" w:rsidRPr="002D26EC" w:rsidRDefault="002D26EC" w:rsidP="002D26EC">
      <w:pPr>
        <w:pStyle w:val="Mezera"/>
        <w:suppressAutoHyphens w:val="0"/>
        <w:rPr>
          <w:sz w:val="24"/>
          <w:szCs w:val="24"/>
        </w:rPr>
      </w:pPr>
    </w:p>
    <w:p w14:paraId="1B04E21E" w14:textId="3750C496" w:rsidR="00EF6A89" w:rsidRDefault="00EF6A89">
      <w:pPr>
        <w:pStyle w:val="MezititulekRVPZV12bTunZarovnatdoblokuPrvndek1cmPed6CharChar"/>
        <w:jc w:val="center"/>
      </w:pPr>
    </w:p>
    <w:p w14:paraId="30926D0F" w14:textId="7C6EA59F" w:rsidR="004D282F" w:rsidRDefault="004D282F">
      <w:pPr>
        <w:pStyle w:val="MezititulekRVPZV12bTunZarovnatdoblokuPrvndek1cmPed6CharChar"/>
        <w:jc w:val="center"/>
      </w:pPr>
    </w:p>
    <w:p w14:paraId="3BD4C869" w14:textId="6D194387" w:rsidR="004D282F" w:rsidRDefault="004D282F">
      <w:pPr>
        <w:pStyle w:val="MezititulekRVPZV12bTunZarovnatdoblokuPrvndek1cmPed6CharChar"/>
        <w:jc w:val="center"/>
      </w:pPr>
    </w:p>
    <w:p w14:paraId="7D4074A5" w14:textId="2CC7DFA5" w:rsidR="004D282F" w:rsidRDefault="004D282F">
      <w:pPr>
        <w:pStyle w:val="MezititulekRVPZV12bTunZarovnatdoblokuPrvndek1cmPed6CharChar"/>
        <w:jc w:val="center"/>
      </w:pPr>
    </w:p>
    <w:p w14:paraId="0ADB809B" w14:textId="77777777" w:rsidR="004D282F" w:rsidRDefault="004D282F">
      <w:pPr>
        <w:pStyle w:val="MezititulekRVPZV12bTunZarovnatdoblokuPrvndek1cmPed6CharChar"/>
        <w:jc w:val="center"/>
      </w:pPr>
    </w:p>
    <w:p w14:paraId="3004F922" w14:textId="77777777" w:rsidR="00EF6A89" w:rsidRDefault="00EF6A89">
      <w:pPr>
        <w:pStyle w:val="Mezera"/>
      </w:pPr>
    </w:p>
    <w:p w14:paraId="49D66BD6" w14:textId="77777777" w:rsidR="00594D59" w:rsidRDefault="00594D59">
      <w:pPr>
        <w:pStyle w:val="StylMezititulekRVPZV11bTunZarovnatdoblokuPrvndekChar"/>
        <w:spacing w:before="0" w:after="60"/>
      </w:pPr>
      <w:r>
        <w:lastRenderedPageBreak/>
        <w:t>1. stupeň</w:t>
      </w:r>
    </w:p>
    <w:tbl>
      <w:tblPr>
        <w:tblW w:w="0" w:type="auto"/>
        <w:tblInd w:w="-5" w:type="dxa"/>
        <w:tblLayout w:type="fixed"/>
        <w:tblCellMar>
          <w:left w:w="70" w:type="dxa"/>
          <w:right w:w="70" w:type="dxa"/>
        </w:tblCellMar>
        <w:tblLook w:val="0000" w:firstRow="0" w:lastRow="0" w:firstColumn="0" w:lastColumn="0" w:noHBand="0" w:noVBand="0"/>
      </w:tblPr>
      <w:tblGrid>
        <w:gridCol w:w="9440"/>
      </w:tblGrid>
      <w:tr w:rsidR="00594D59" w14:paraId="066F3EA2" w14:textId="77777777">
        <w:tc>
          <w:tcPr>
            <w:tcW w:w="9440" w:type="dxa"/>
            <w:tcBorders>
              <w:top w:val="single" w:sz="4" w:space="0" w:color="000000"/>
              <w:left w:val="single" w:sz="4" w:space="0" w:color="000000"/>
              <w:bottom w:val="single" w:sz="4" w:space="0" w:color="000000"/>
              <w:right w:val="single" w:sz="4" w:space="0" w:color="000000"/>
            </w:tcBorders>
            <w:shd w:val="clear" w:color="auto" w:fill="E6E6E6"/>
          </w:tcPr>
          <w:p w14:paraId="41F3CC74" w14:textId="77777777" w:rsidR="00594D59" w:rsidRDefault="00594D59">
            <w:pPr>
              <w:pStyle w:val="TmaRVPZV"/>
              <w:snapToGrid w:val="0"/>
              <w:ind w:left="57"/>
            </w:pPr>
            <w:r>
              <w:t>MÍSTO, KDE ŽIJEME</w:t>
            </w:r>
          </w:p>
          <w:p w14:paraId="40F76491" w14:textId="77777777" w:rsidR="00594D59" w:rsidRDefault="00594D59">
            <w:pPr>
              <w:pStyle w:val="StylMezititulekRVPZV11bTunZarovnatdoblokuPrvndekChar"/>
              <w:spacing w:before="60"/>
              <w:ind w:left="57"/>
            </w:pPr>
            <w:r>
              <w:t>Očekávané výstupy</w:t>
            </w:r>
            <w:r w:rsidR="00A14195">
              <w:t xml:space="preserve"> převzaté z RVP ZV</w:t>
            </w:r>
            <w:r>
              <w:t xml:space="preserve"> </w:t>
            </w:r>
            <w:r w:rsidR="00D54243">
              <w:t>–</w:t>
            </w:r>
            <w:r>
              <w:t xml:space="preserve"> 1. období</w:t>
            </w:r>
          </w:p>
          <w:p w14:paraId="6DD9F420" w14:textId="77777777" w:rsidR="00594D59" w:rsidRDefault="00594D59">
            <w:pPr>
              <w:pStyle w:val="TextodkrajeRVPZV"/>
              <w:ind w:left="57"/>
              <w:rPr>
                <w:i w:val="0"/>
                <w:iCs w:val="0"/>
              </w:rPr>
            </w:pPr>
            <w:r>
              <w:rPr>
                <w:i w:val="0"/>
                <w:iCs w:val="0"/>
              </w:rPr>
              <w:t>žák</w:t>
            </w:r>
          </w:p>
          <w:p w14:paraId="5D776D94" w14:textId="77777777" w:rsidR="00594D59" w:rsidRDefault="00594D59">
            <w:pPr>
              <w:pStyle w:val="Styl11bTunKurzvaVpravo02cmPed1b"/>
              <w:tabs>
                <w:tab w:val="clear" w:pos="1134"/>
              </w:tabs>
              <w:autoSpaceDE/>
              <w:ind w:left="170" w:firstLine="0"/>
            </w:pPr>
            <w:r>
              <w:t>PRV 1 vyznačí v jednoduchém plánu místo svého bydliště a školy, cestu na určené místo a rozliší možná nebezpečí v nejbližším okolí</w:t>
            </w:r>
          </w:p>
          <w:p w14:paraId="49B3ADA4" w14:textId="77777777" w:rsidR="00594D59" w:rsidRDefault="00594D59">
            <w:pPr>
              <w:pStyle w:val="Styl11bTunKurzvaVpravo02cmPed1b"/>
              <w:tabs>
                <w:tab w:val="clear" w:pos="1134"/>
              </w:tabs>
              <w:autoSpaceDE/>
              <w:ind w:left="170" w:firstLine="0"/>
            </w:pPr>
            <w:r>
              <w:t>PRV 2 začlení svou obec (město) do příslušného kraje a obslužného centra ČR, pozoruje a popíše změny v nejbližším okolí, obci (městě)</w:t>
            </w:r>
          </w:p>
          <w:p w14:paraId="0D19557B" w14:textId="77777777" w:rsidR="00594D59" w:rsidRDefault="00594D59">
            <w:pPr>
              <w:pStyle w:val="Styl11bTunKurzvaVpravo02cmPed1b"/>
              <w:tabs>
                <w:tab w:val="clear" w:pos="1134"/>
              </w:tabs>
              <w:autoSpaceDE/>
              <w:ind w:left="170" w:firstLine="0"/>
            </w:pPr>
            <w:r>
              <w:t>PRV 3 rozliší přírodní a umělé prvky v okolní krajině a vyjádří různými způsoby její estetické hodnoty a rozmanitost</w:t>
            </w:r>
          </w:p>
          <w:p w14:paraId="3C74F24C" w14:textId="77777777" w:rsidR="00594D59" w:rsidRDefault="00594D59">
            <w:pPr>
              <w:pStyle w:val="StylMezititulekRVPZV11bTunZarovnatdoblokuPrvndekChar"/>
              <w:spacing w:before="60"/>
              <w:ind w:left="57"/>
            </w:pPr>
            <w:r>
              <w:t>Očekávané výstupy</w:t>
            </w:r>
            <w:r w:rsidR="00A14195">
              <w:t xml:space="preserve"> převzaté z RVP ZV</w:t>
            </w:r>
            <w:r>
              <w:t xml:space="preserve"> </w:t>
            </w:r>
            <w:r w:rsidR="00D54243">
              <w:t>–</w:t>
            </w:r>
            <w:r>
              <w:t xml:space="preserve"> 2. období</w:t>
            </w:r>
          </w:p>
          <w:p w14:paraId="6D802233" w14:textId="77777777" w:rsidR="00594D59" w:rsidRDefault="00594D59">
            <w:pPr>
              <w:pStyle w:val="TextodkrajeRVPZV"/>
              <w:ind w:left="57"/>
              <w:rPr>
                <w:i w:val="0"/>
                <w:iCs w:val="0"/>
              </w:rPr>
            </w:pPr>
            <w:r>
              <w:rPr>
                <w:i w:val="0"/>
                <w:iCs w:val="0"/>
              </w:rPr>
              <w:t>žák</w:t>
            </w:r>
          </w:p>
          <w:p w14:paraId="67AD0180" w14:textId="77777777" w:rsidR="00594D59" w:rsidRDefault="00594D59">
            <w:pPr>
              <w:pStyle w:val="Styl11bTunKurzvaVpravo02cmPed1b"/>
              <w:tabs>
                <w:tab w:val="clear" w:pos="1134"/>
              </w:tabs>
              <w:autoSpaceDE/>
              <w:ind w:left="170" w:firstLine="0"/>
            </w:pPr>
            <w:r>
              <w:t>PRV 4 určí a vysvětlí polohu svého bydliště nebo pobytu vzhledem ke krajině a státu</w:t>
            </w:r>
          </w:p>
          <w:p w14:paraId="731F78D1" w14:textId="77777777" w:rsidR="00594D59" w:rsidRDefault="00594D59">
            <w:pPr>
              <w:pStyle w:val="Styl11bTunKurzvaVpravo02cmPed1b"/>
              <w:tabs>
                <w:tab w:val="clear" w:pos="1134"/>
              </w:tabs>
              <w:autoSpaceDE/>
              <w:ind w:left="170" w:firstLine="0"/>
            </w:pPr>
            <w:r>
              <w:t>PRV 5 určí světové strany v přírodě i podle mapy, orientuje se podle nich a řídí se podle zásad bezpečného pohybu a pobytu v přírodě</w:t>
            </w:r>
          </w:p>
          <w:p w14:paraId="196AEAA8" w14:textId="77777777" w:rsidR="00594D59" w:rsidRDefault="00594D59">
            <w:pPr>
              <w:pStyle w:val="Styl11bTunKurzvaVpravo02cmPed1b"/>
              <w:tabs>
                <w:tab w:val="clear" w:pos="1134"/>
              </w:tabs>
              <w:autoSpaceDE/>
              <w:ind w:left="170" w:firstLine="0"/>
            </w:pPr>
            <w:r>
              <w:t>PRV 6 rozlišuje mezi náčrty, plány a základními typy map; vyhledává jednoduché údaje o</w:t>
            </w:r>
            <w:r w:rsidR="00651A8F">
              <w:t> </w:t>
            </w:r>
            <w:r>
              <w:t>přírodních podmínkách a sídlištích lidí na mapách naší republiky, Evropy a polokoulí</w:t>
            </w:r>
          </w:p>
          <w:p w14:paraId="35B8E4E8" w14:textId="77777777" w:rsidR="00594D59" w:rsidRDefault="00594D59">
            <w:pPr>
              <w:pStyle w:val="Styl11bTunKurzvaVpravo02cmPed1b"/>
              <w:tabs>
                <w:tab w:val="clear" w:pos="1134"/>
              </w:tabs>
              <w:autoSpaceDE/>
              <w:ind w:left="170" w:firstLine="0"/>
            </w:pPr>
            <w:r>
              <w:t>PRV 7 vyhledá</w:t>
            </w:r>
            <w:r>
              <w:rPr>
                <w:color w:val="000000"/>
              </w:rPr>
              <w:t xml:space="preserve"> typické regionální zvláštnosti přírody, osídlení, hospodářství a kultury</w:t>
            </w:r>
            <w:r>
              <w:t>, jednoduchým způsobem posoudí jejich význam z hlediska přírodního, historického, politického, správního a vlastnického</w:t>
            </w:r>
          </w:p>
          <w:p w14:paraId="113262C3" w14:textId="77777777" w:rsidR="00594D59" w:rsidRDefault="00594D59">
            <w:pPr>
              <w:pStyle w:val="Styl11bTunKurzvaVpravo02cmPed1b"/>
              <w:tabs>
                <w:tab w:val="clear" w:pos="1134"/>
              </w:tabs>
              <w:autoSpaceDE/>
              <w:ind w:left="170" w:firstLine="0"/>
            </w:pPr>
            <w:r>
              <w:t>PRV 8 zprostředkuje ostatním zkušenosti, zážitky a zajímavosti z vlastních cest a porovná způsob života a přírodu v naší vlasti i v jiných zemích</w:t>
            </w:r>
          </w:p>
          <w:p w14:paraId="55039B72" w14:textId="77777777" w:rsidR="00594D59" w:rsidRDefault="00594D59">
            <w:pPr>
              <w:pStyle w:val="Styl11bTunKurzvaVpravo02cmPed1b"/>
              <w:tabs>
                <w:tab w:val="clear" w:pos="1134"/>
              </w:tabs>
              <w:autoSpaceDE/>
              <w:spacing w:after="60"/>
              <w:ind w:left="170" w:firstLine="0"/>
            </w:pPr>
            <w:r>
              <w:t>PRV 9 rozlišuje hlavní orgány státní moci a některé jejich zástupce, symboly našeho státu a jejich význam</w:t>
            </w:r>
          </w:p>
        </w:tc>
      </w:tr>
    </w:tbl>
    <w:p w14:paraId="74C274A3" w14:textId="77777777" w:rsidR="00594D59" w:rsidRDefault="00594D59">
      <w:pPr>
        <w:pStyle w:val="UivoChar"/>
        <w:tabs>
          <w:tab w:val="clear" w:pos="1134"/>
          <w:tab w:val="clear" w:pos="2717"/>
          <w:tab w:val="left" w:pos="737"/>
        </w:tabs>
        <w:autoSpaceDE/>
        <w:spacing w:after="120"/>
        <w:ind w:left="170" w:firstLine="0"/>
        <w:rPr>
          <w:b/>
          <w:bCs/>
        </w:rPr>
      </w:pPr>
    </w:p>
    <w:tbl>
      <w:tblPr>
        <w:tblW w:w="0" w:type="auto"/>
        <w:tblInd w:w="-5" w:type="dxa"/>
        <w:tblLayout w:type="fixed"/>
        <w:tblCellMar>
          <w:left w:w="70" w:type="dxa"/>
          <w:right w:w="70" w:type="dxa"/>
        </w:tblCellMar>
        <w:tblLook w:val="0000" w:firstRow="0" w:lastRow="0" w:firstColumn="0" w:lastColumn="0" w:noHBand="0" w:noVBand="0"/>
      </w:tblPr>
      <w:tblGrid>
        <w:gridCol w:w="9440"/>
      </w:tblGrid>
      <w:tr w:rsidR="00594D59" w14:paraId="64BDC61A" w14:textId="77777777">
        <w:tc>
          <w:tcPr>
            <w:tcW w:w="9440" w:type="dxa"/>
            <w:tcBorders>
              <w:top w:val="single" w:sz="4" w:space="0" w:color="000000"/>
              <w:left w:val="single" w:sz="4" w:space="0" w:color="000000"/>
              <w:bottom w:val="single" w:sz="4" w:space="0" w:color="000000"/>
              <w:right w:val="single" w:sz="4" w:space="0" w:color="000000"/>
            </w:tcBorders>
            <w:shd w:val="clear" w:color="auto" w:fill="E6E6E6"/>
          </w:tcPr>
          <w:p w14:paraId="63017C5C" w14:textId="77777777" w:rsidR="00594D59" w:rsidRDefault="00594D59">
            <w:pPr>
              <w:pStyle w:val="TmaRVPZV"/>
              <w:snapToGrid w:val="0"/>
              <w:ind w:left="57"/>
            </w:pPr>
            <w:r>
              <w:t>LIDÉ KOLEM NÁS</w:t>
            </w:r>
          </w:p>
          <w:p w14:paraId="4B0CCC08" w14:textId="77777777" w:rsidR="00594D59" w:rsidRDefault="00594D59">
            <w:pPr>
              <w:pStyle w:val="StylMezititulekRVPZV11bTunZarovnatdoblokuPrvndekChar"/>
              <w:spacing w:before="60"/>
              <w:ind w:left="57"/>
            </w:pPr>
            <w:r>
              <w:t>Očekávané výstupy</w:t>
            </w:r>
            <w:r w:rsidR="00A14195">
              <w:t xml:space="preserve"> převzaté z RVP ZV</w:t>
            </w:r>
            <w:r>
              <w:t xml:space="preserve"> </w:t>
            </w:r>
            <w:r w:rsidR="006B4B5C">
              <w:t>–</w:t>
            </w:r>
            <w:r>
              <w:t xml:space="preserve"> 1. období</w:t>
            </w:r>
          </w:p>
          <w:p w14:paraId="44FC3D5A" w14:textId="77777777" w:rsidR="00594D59" w:rsidRDefault="00594D59">
            <w:pPr>
              <w:pStyle w:val="TextodkrajeRVPZV"/>
              <w:ind w:left="57"/>
              <w:rPr>
                <w:i w:val="0"/>
                <w:iCs w:val="0"/>
              </w:rPr>
            </w:pPr>
            <w:r>
              <w:rPr>
                <w:i w:val="0"/>
                <w:iCs w:val="0"/>
              </w:rPr>
              <w:t>žák</w:t>
            </w:r>
          </w:p>
          <w:p w14:paraId="1BCA757F" w14:textId="77777777" w:rsidR="00594D59" w:rsidRDefault="00594D59">
            <w:pPr>
              <w:pStyle w:val="Styl11bTunKurzvaVpravo02cmPed1b"/>
              <w:tabs>
                <w:tab w:val="clear" w:pos="1134"/>
              </w:tabs>
              <w:autoSpaceDE/>
              <w:ind w:left="170" w:firstLine="0"/>
            </w:pPr>
            <w:r>
              <w:t>PRV 10 rozlišuje blízké příbuzenské vztahy v rodině, role rodinných příslušníků a vztahy mezi nimi</w:t>
            </w:r>
          </w:p>
          <w:p w14:paraId="410A4DC5" w14:textId="77777777" w:rsidR="00594D59" w:rsidRDefault="00594D59">
            <w:pPr>
              <w:pStyle w:val="Styl11bTunKurzvaVpravo02cmPed1b"/>
              <w:tabs>
                <w:tab w:val="clear" w:pos="1134"/>
              </w:tabs>
              <w:autoSpaceDE/>
              <w:ind w:left="170" w:firstLine="0"/>
            </w:pPr>
            <w:r>
              <w:t>PRV 11 odvodí význam a potřebu různých povolání a pracovních činností</w:t>
            </w:r>
          </w:p>
          <w:p w14:paraId="43566717" w14:textId="77777777" w:rsidR="00594D59" w:rsidRDefault="00594D59">
            <w:pPr>
              <w:pStyle w:val="Styl11bTunKurzvaVpravo02cmPed1b"/>
              <w:tabs>
                <w:tab w:val="clear" w:pos="1134"/>
              </w:tabs>
              <w:autoSpaceDE/>
              <w:spacing w:after="40"/>
              <w:ind w:left="170" w:firstLine="0"/>
            </w:pPr>
            <w:r>
              <w:t>PRV 12 projevuje toleranci k přirozeným odlišnostem spolužáků, jejich přednostem i nedostatkům</w:t>
            </w:r>
          </w:p>
        </w:tc>
      </w:tr>
    </w:tbl>
    <w:p w14:paraId="5F65D119" w14:textId="77777777" w:rsidR="00594D59" w:rsidRDefault="00594D59"/>
    <w:tbl>
      <w:tblPr>
        <w:tblW w:w="0" w:type="auto"/>
        <w:tblInd w:w="-5" w:type="dxa"/>
        <w:tblLayout w:type="fixed"/>
        <w:tblCellMar>
          <w:left w:w="70" w:type="dxa"/>
          <w:right w:w="70" w:type="dxa"/>
        </w:tblCellMar>
        <w:tblLook w:val="0000" w:firstRow="0" w:lastRow="0" w:firstColumn="0" w:lastColumn="0" w:noHBand="0" w:noVBand="0"/>
      </w:tblPr>
      <w:tblGrid>
        <w:gridCol w:w="9440"/>
      </w:tblGrid>
      <w:tr w:rsidR="00594D59" w14:paraId="33D6ED5E" w14:textId="77777777">
        <w:tc>
          <w:tcPr>
            <w:tcW w:w="9440" w:type="dxa"/>
            <w:tcBorders>
              <w:top w:val="single" w:sz="4" w:space="0" w:color="000000"/>
              <w:left w:val="single" w:sz="4" w:space="0" w:color="000000"/>
              <w:bottom w:val="single" w:sz="4" w:space="0" w:color="000000"/>
              <w:right w:val="single" w:sz="4" w:space="0" w:color="000000"/>
            </w:tcBorders>
            <w:shd w:val="clear" w:color="auto" w:fill="E6E6E6"/>
          </w:tcPr>
          <w:p w14:paraId="60139D5F" w14:textId="77777777" w:rsidR="00594D59" w:rsidRDefault="00594D59">
            <w:pPr>
              <w:pStyle w:val="StylMezititulekRVPZV11bTunZarovnatdoblokuPrvndekChar"/>
              <w:snapToGrid w:val="0"/>
              <w:ind w:left="57"/>
            </w:pPr>
            <w:r>
              <w:t>Očekávané výstupy</w:t>
            </w:r>
            <w:r w:rsidR="00A14195">
              <w:t xml:space="preserve"> převzaté z RVP ZV</w:t>
            </w:r>
            <w:r>
              <w:t xml:space="preserve"> </w:t>
            </w:r>
            <w:r w:rsidR="006B4B5C">
              <w:t>–</w:t>
            </w:r>
            <w:r>
              <w:t xml:space="preserve"> 2. období</w:t>
            </w:r>
          </w:p>
          <w:p w14:paraId="6B8937ED" w14:textId="77777777" w:rsidR="00594D59" w:rsidRDefault="00594D59">
            <w:pPr>
              <w:pStyle w:val="TextodkrajeRVPZV"/>
              <w:ind w:left="57"/>
              <w:rPr>
                <w:i w:val="0"/>
                <w:iCs w:val="0"/>
              </w:rPr>
            </w:pPr>
            <w:r>
              <w:rPr>
                <w:i w:val="0"/>
                <w:iCs w:val="0"/>
              </w:rPr>
              <w:t>žák</w:t>
            </w:r>
          </w:p>
          <w:p w14:paraId="0A3366F4" w14:textId="77777777" w:rsidR="00594D59" w:rsidRDefault="00594D59">
            <w:pPr>
              <w:pStyle w:val="Styl11bTunKurzvaVpravo02cmPed1b"/>
              <w:tabs>
                <w:tab w:val="clear" w:pos="1134"/>
              </w:tabs>
              <w:autoSpaceDE/>
              <w:ind w:left="170" w:firstLine="0"/>
              <w:rPr>
                <w:color w:val="000000"/>
              </w:rPr>
            </w:pPr>
            <w:r>
              <w:rPr>
                <w:color w:val="000000"/>
              </w:rPr>
              <w:t xml:space="preserve">PRV 13 vyjádří na základě vlastních zkušeností základní vztahy mezi lidmi, </w:t>
            </w:r>
            <w:r>
              <w:t>vyvodí a dodržuje pravidla p</w:t>
            </w:r>
            <w:r>
              <w:rPr>
                <w:color w:val="000000"/>
              </w:rPr>
              <w:t>ro soužití ve škole, mezi chlapci a dívkami, v rodině, v obci (městě)</w:t>
            </w:r>
          </w:p>
          <w:p w14:paraId="710148D3" w14:textId="77777777" w:rsidR="00594D59" w:rsidRDefault="00594D59">
            <w:pPr>
              <w:pStyle w:val="Styl11bTunKurzvaVpravo02cmPed1b"/>
              <w:tabs>
                <w:tab w:val="clear" w:pos="1134"/>
              </w:tabs>
              <w:autoSpaceDE/>
              <w:ind w:left="170" w:firstLine="0"/>
              <w:rPr>
                <w:color w:val="000000"/>
              </w:rPr>
            </w:pPr>
            <w:r>
              <w:rPr>
                <w:color w:val="000000"/>
              </w:rPr>
              <w:t>PRV 14 rozlišuje základní rozdíly mezi jednotlivci, obhájí při konkrétních činnostech své názory, popřípadě připustí svůj omyl, dohodne se na společném postupu a řešení se spolužáky</w:t>
            </w:r>
          </w:p>
          <w:p w14:paraId="5953AA9B" w14:textId="77777777" w:rsidR="00594D59" w:rsidRDefault="00594D59">
            <w:pPr>
              <w:pStyle w:val="Styl11bTunKurzvaVpravo02cmPed1b"/>
              <w:tabs>
                <w:tab w:val="clear" w:pos="1134"/>
              </w:tabs>
              <w:autoSpaceDE/>
              <w:ind w:left="170" w:firstLine="0"/>
              <w:rPr>
                <w:color w:val="000000"/>
              </w:rPr>
            </w:pPr>
            <w:r>
              <w:rPr>
                <w:color w:val="000000"/>
              </w:rPr>
              <w:t>PRV 15 rozpozná ve svém okolí jednání a chování, která se už tolerovat nemohou a která porušují základní lidská práva nebo demokratické principy</w:t>
            </w:r>
          </w:p>
          <w:p w14:paraId="79C4E222" w14:textId="77777777" w:rsidR="00594D59" w:rsidRDefault="00594D59">
            <w:pPr>
              <w:pStyle w:val="Styl11bTunKurzvaVpravo02cmPed1b"/>
              <w:tabs>
                <w:tab w:val="clear" w:pos="1134"/>
              </w:tabs>
              <w:autoSpaceDE/>
              <w:spacing w:after="60"/>
              <w:ind w:left="170" w:firstLine="0"/>
              <w:rPr>
                <w:color w:val="000000"/>
              </w:rPr>
            </w:pPr>
            <w:r>
              <w:rPr>
                <w:color w:val="000000"/>
              </w:rPr>
              <w:t>PRV 16 rozlišuje základní formy vlastnictví; používá peníze v běžných situacích</w:t>
            </w:r>
          </w:p>
          <w:p w14:paraId="11242CCA" w14:textId="77777777" w:rsidR="00594D59" w:rsidRDefault="00594D59">
            <w:pPr>
              <w:pStyle w:val="Styl11bTunKurzvaVpravo02cmPed1b"/>
              <w:tabs>
                <w:tab w:val="clear" w:pos="1134"/>
              </w:tabs>
              <w:autoSpaceDE/>
              <w:spacing w:after="60"/>
              <w:ind w:left="170" w:firstLine="0"/>
            </w:pPr>
            <w:r>
              <w:t>PRV 17 poukáže v nejbližším společenském a přírodním prostředí na změny a některé problémy a navrhne možnosti zlepšení životního prostředí obce (města)</w:t>
            </w:r>
          </w:p>
        </w:tc>
      </w:tr>
    </w:tbl>
    <w:p w14:paraId="575CFA86" w14:textId="21E16E9C" w:rsidR="00594D59" w:rsidRDefault="00594D59">
      <w:pPr>
        <w:pStyle w:val="StylMezititulekRVPZV11bTunZarovnatdoblokuPrvndekChar"/>
      </w:pPr>
    </w:p>
    <w:p w14:paraId="605D2844" w14:textId="70DEB17C" w:rsidR="004D282F" w:rsidRDefault="004D282F">
      <w:pPr>
        <w:pStyle w:val="StylMezititulekRVPZV11bTunZarovnatdoblokuPrvndekChar"/>
      </w:pPr>
    </w:p>
    <w:p w14:paraId="2A4BDAC2" w14:textId="77777777" w:rsidR="004D282F" w:rsidRDefault="004D282F">
      <w:pPr>
        <w:pStyle w:val="StylMezititulekRVPZV11bTunZarovnatdoblokuPrvndekChar"/>
      </w:pPr>
    </w:p>
    <w:tbl>
      <w:tblPr>
        <w:tblW w:w="0" w:type="auto"/>
        <w:tblInd w:w="-5" w:type="dxa"/>
        <w:tblLayout w:type="fixed"/>
        <w:tblCellMar>
          <w:left w:w="70" w:type="dxa"/>
          <w:right w:w="70" w:type="dxa"/>
        </w:tblCellMar>
        <w:tblLook w:val="0000" w:firstRow="0" w:lastRow="0" w:firstColumn="0" w:lastColumn="0" w:noHBand="0" w:noVBand="0"/>
      </w:tblPr>
      <w:tblGrid>
        <w:gridCol w:w="9440"/>
      </w:tblGrid>
      <w:tr w:rsidR="00594D59" w14:paraId="31A71B56" w14:textId="77777777">
        <w:tc>
          <w:tcPr>
            <w:tcW w:w="9440" w:type="dxa"/>
            <w:tcBorders>
              <w:top w:val="single" w:sz="4" w:space="0" w:color="000000"/>
              <w:left w:val="single" w:sz="4" w:space="0" w:color="000000"/>
              <w:bottom w:val="single" w:sz="4" w:space="0" w:color="000000"/>
              <w:right w:val="single" w:sz="4" w:space="0" w:color="000000"/>
            </w:tcBorders>
            <w:shd w:val="clear" w:color="auto" w:fill="E6E6E6"/>
          </w:tcPr>
          <w:p w14:paraId="2503DC8B" w14:textId="77777777" w:rsidR="00594D59" w:rsidRDefault="00594D59">
            <w:pPr>
              <w:pStyle w:val="TmaRVPZV"/>
              <w:snapToGrid w:val="0"/>
              <w:ind w:left="57"/>
            </w:pPr>
            <w:r>
              <w:lastRenderedPageBreak/>
              <w:t>LIDÉ A ČAS</w:t>
            </w:r>
          </w:p>
          <w:p w14:paraId="20308F9F" w14:textId="77777777" w:rsidR="00594D59" w:rsidRDefault="00594D59">
            <w:pPr>
              <w:pStyle w:val="StylMezititulekRVPZV11bTunZarovnatdoblokuPrvndekChar"/>
              <w:spacing w:before="60"/>
              <w:ind w:left="57"/>
            </w:pPr>
            <w:r>
              <w:t>Očekávané výstupy</w:t>
            </w:r>
            <w:r w:rsidR="00A14195">
              <w:t xml:space="preserve"> převzaté z RVP ZV</w:t>
            </w:r>
            <w:r>
              <w:t xml:space="preserve"> </w:t>
            </w:r>
            <w:r w:rsidR="00D54243">
              <w:t>–</w:t>
            </w:r>
            <w:r>
              <w:t xml:space="preserve"> 1. období</w:t>
            </w:r>
          </w:p>
          <w:p w14:paraId="02029969" w14:textId="77777777" w:rsidR="00594D59" w:rsidRDefault="00594D59">
            <w:pPr>
              <w:pStyle w:val="TextodkrajeRVPZV"/>
              <w:ind w:left="57"/>
              <w:rPr>
                <w:i w:val="0"/>
                <w:iCs w:val="0"/>
              </w:rPr>
            </w:pPr>
            <w:r>
              <w:rPr>
                <w:i w:val="0"/>
                <w:iCs w:val="0"/>
              </w:rPr>
              <w:t>žák</w:t>
            </w:r>
          </w:p>
          <w:p w14:paraId="38C41208" w14:textId="77777777" w:rsidR="00594D59" w:rsidRDefault="00594D59">
            <w:pPr>
              <w:pStyle w:val="Styl11bTunKurzvaVpravo02cmPed1b"/>
              <w:tabs>
                <w:tab w:val="clear" w:pos="1134"/>
              </w:tabs>
              <w:autoSpaceDE/>
              <w:ind w:left="170" w:firstLine="0"/>
            </w:pPr>
            <w:r>
              <w:t>PRV 18 využívá časové údaje při řešení různých situací v denním životě, rozlišuje děj v minulosti, přítomnosti a budoucnosti</w:t>
            </w:r>
          </w:p>
          <w:p w14:paraId="54F4A249" w14:textId="77777777" w:rsidR="00594D59" w:rsidRDefault="00594D59">
            <w:pPr>
              <w:pStyle w:val="Styl11bTunKurzvaVpravo02cmPed1b"/>
              <w:tabs>
                <w:tab w:val="clear" w:pos="1134"/>
              </w:tabs>
              <w:autoSpaceDE/>
              <w:ind w:left="170" w:firstLine="0"/>
            </w:pPr>
            <w:r>
              <w:t xml:space="preserve">PRV 19 pojmenuje některé rodáky, kulturní či historické památky, významné události regionu, interpretuje </w:t>
            </w:r>
            <w:proofErr w:type="gramStart"/>
            <w:r>
              <w:t>některé  pověsti</w:t>
            </w:r>
            <w:proofErr w:type="gramEnd"/>
            <w:r>
              <w:t xml:space="preserve"> nebo báje spjaté s místem, v němž žije</w:t>
            </w:r>
          </w:p>
          <w:p w14:paraId="4802B225" w14:textId="77777777" w:rsidR="00594D59" w:rsidRDefault="00594D59">
            <w:pPr>
              <w:pStyle w:val="Styl11bTunKurzvaVpravo02cmPed1b"/>
              <w:tabs>
                <w:tab w:val="clear" w:pos="1134"/>
              </w:tabs>
              <w:autoSpaceDE/>
              <w:ind w:left="170" w:firstLine="0"/>
              <w:rPr>
                <w:color w:val="000000"/>
              </w:rPr>
            </w:pPr>
            <w:r>
              <w:rPr>
                <w:color w:val="000000"/>
              </w:rPr>
              <w:t xml:space="preserve">PRV 20 uplatňuje elementární poznatky o sobě, o rodině a činnostech člověka, o lidské společnosti, </w:t>
            </w:r>
            <w:r>
              <w:t>soužití, zvycích a o práci lidí;</w:t>
            </w:r>
            <w:r>
              <w:rPr>
                <w:color w:val="000000"/>
              </w:rPr>
              <w:t xml:space="preserve"> na příkladech porovnává </w:t>
            </w:r>
            <w:r>
              <w:t>minulost</w:t>
            </w:r>
            <w:r>
              <w:rPr>
                <w:color w:val="000000"/>
              </w:rPr>
              <w:t xml:space="preserve"> a současnost</w:t>
            </w:r>
          </w:p>
          <w:p w14:paraId="2A79174D" w14:textId="77777777" w:rsidR="00594D59" w:rsidRDefault="00594D59">
            <w:pPr>
              <w:pStyle w:val="StylMezititulekRVPZV11bTunZarovnatdoblokuPrvndekChar"/>
              <w:spacing w:before="60"/>
              <w:ind w:left="57"/>
            </w:pPr>
            <w:r>
              <w:t>Očekávané výstupy</w:t>
            </w:r>
            <w:r w:rsidR="00A14195">
              <w:t xml:space="preserve"> převzaté z RVP ZV</w:t>
            </w:r>
            <w:r>
              <w:t xml:space="preserve"> </w:t>
            </w:r>
            <w:r w:rsidR="00D54243">
              <w:t>–</w:t>
            </w:r>
            <w:r>
              <w:t xml:space="preserve"> 2. období</w:t>
            </w:r>
          </w:p>
          <w:p w14:paraId="027FA0FF" w14:textId="77777777" w:rsidR="00594D59" w:rsidRDefault="00594D59">
            <w:pPr>
              <w:pStyle w:val="TextodkrajeRVPZV"/>
              <w:ind w:left="57"/>
              <w:rPr>
                <w:i w:val="0"/>
                <w:iCs w:val="0"/>
              </w:rPr>
            </w:pPr>
            <w:r>
              <w:rPr>
                <w:i w:val="0"/>
                <w:iCs w:val="0"/>
              </w:rPr>
              <w:t>žák</w:t>
            </w:r>
          </w:p>
          <w:p w14:paraId="754FF6B4" w14:textId="77777777" w:rsidR="00594D59" w:rsidRDefault="00594D59">
            <w:pPr>
              <w:pStyle w:val="Styl11bTunKurzvaVpravo02cmPed1b"/>
              <w:tabs>
                <w:tab w:val="clear" w:pos="1134"/>
              </w:tabs>
              <w:autoSpaceDE/>
              <w:ind w:left="170" w:firstLine="0"/>
            </w:pPr>
            <w:r>
              <w:t>PRV 21 pracuje s časovými údaji a využívá zjištěných údajů k pochopení vztahů mezi ději a mezi jevy</w:t>
            </w:r>
          </w:p>
          <w:p w14:paraId="17B84DB5" w14:textId="77777777" w:rsidR="00594D59" w:rsidRDefault="00594D59">
            <w:pPr>
              <w:pStyle w:val="Styl11bTunKurzvaVpravo02cmPed1b"/>
              <w:tabs>
                <w:tab w:val="clear" w:pos="1134"/>
              </w:tabs>
              <w:autoSpaceDE/>
              <w:ind w:left="170" w:firstLine="0"/>
            </w:pPr>
            <w:r>
              <w:t>PRV 22 využívá archivů, knihoven, sbírek muzeí a galerií jako informačních zdrojů pro pochopení minulosti; zdůvodní základní význam chráněných částí přírody, nemovitých i movitých kulturních památek</w:t>
            </w:r>
          </w:p>
          <w:p w14:paraId="1489DBF8" w14:textId="77777777" w:rsidR="00594D59" w:rsidRDefault="00594D59">
            <w:pPr>
              <w:pStyle w:val="Styl11bTunKurzvaVpravo02cmPed1b"/>
              <w:tabs>
                <w:tab w:val="clear" w:pos="1134"/>
              </w:tabs>
              <w:autoSpaceDE/>
              <w:ind w:left="170" w:firstLine="0"/>
            </w:pPr>
            <w:r>
              <w:t>PRV 23 rozeznává současné a minulé a orientuje se v hlavních reáliích minulosti a současnosti naší vlasti s využitím regionálních specifik</w:t>
            </w:r>
          </w:p>
          <w:p w14:paraId="07C869F3" w14:textId="77777777" w:rsidR="00594D59" w:rsidRDefault="00594D59">
            <w:pPr>
              <w:pStyle w:val="Styl11bTunKurzvaVpravo02cmPed1b"/>
              <w:tabs>
                <w:tab w:val="clear" w:pos="1134"/>
              </w:tabs>
              <w:autoSpaceDE/>
              <w:ind w:left="170" w:firstLine="0"/>
            </w:pPr>
            <w:r>
              <w:t>PRV 24 srovnává a hodnotí na vybraných ukázkách způsob života a práce předků na našem území v minulosti a současnosti s využitím regionálních specifik</w:t>
            </w:r>
          </w:p>
          <w:p w14:paraId="2E95533D" w14:textId="77777777" w:rsidR="00594D59" w:rsidRDefault="00594D59">
            <w:pPr>
              <w:pStyle w:val="Styl11bTunKurzvaVpravo02cmPed1b"/>
              <w:tabs>
                <w:tab w:val="clear" w:pos="1134"/>
              </w:tabs>
              <w:autoSpaceDE/>
              <w:spacing w:after="60"/>
              <w:ind w:left="170" w:firstLine="0"/>
            </w:pPr>
            <w:r>
              <w:t>PRV 25 objasní historické důvody pro zařazení státních svátků a významných dnů</w:t>
            </w:r>
          </w:p>
        </w:tc>
      </w:tr>
    </w:tbl>
    <w:p w14:paraId="72D0735A" w14:textId="77777777" w:rsidR="00594D59" w:rsidRDefault="00594D59">
      <w:pPr>
        <w:pStyle w:val="StylMezititulekRVPZV11bTunZarovnatdoblokuPrvndekChar"/>
      </w:pPr>
    </w:p>
    <w:tbl>
      <w:tblPr>
        <w:tblW w:w="0" w:type="auto"/>
        <w:tblInd w:w="-5" w:type="dxa"/>
        <w:tblLayout w:type="fixed"/>
        <w:tblCellMar>
          <w:left w:w="70" w:type="dxa"/>
          <w:right w:w="70" w:type="dxa"/>
        </w:tblCellMar>
        <w:tblLook w:val="0000" w:firstRow="0" w:lastRow="0" w:firstColumn="0" w:lastColumn="0" w:noHBand="0" w:noVBand="0"/>
      </w:tblPr>
      <w:tblGrid>
        <w:gridCol w:w="9440"/>
      </w:tblGrid>
      <w:tr w:rsidR="00594D59" w14:paraId="5E98CC67" w14:textId="77777777">
        <w:tc>
          <w:tcPr>
            <w:tcW w:w="9440" w:type="dxa"/>
            <w:tcBorders>
              <w:top w:val="single" w:sz="4" w:space="0" w:color="000000"/>
              <w:left w:val="single" w:sz="4" w:space="0" w:color="000000"/>
              <w:bottom w:val="single" w:sz="4" w:space="0" w:color="000000"/>
              <w:right w:val="single" w:sz="4" w:space="0" w:color="000000"/>
            </w:tcBorders>
            <w:shd w:val="clear" w:color="auto" w:fill="E6E6E6"/>
          </w:tcPr>
          <w:p w14:paraId="41E63DFA" w14:textId="77777777" w:rsidR="00594D59" w:rsidRDefault="00594D59">
            <w:pPr>
              <w:pStyle w:val="TmaRVPZV"/>
              <w:snapToGrid w:val="0"/>
              <w:ind w:left="57"/>
            </w:pPr>
            <w:r>
              <w:t>ROZMANITOST PŘÍRODY</w:t>
            </w:r>
          </w:p>
          <w:p w14:paraId="38E48A72" w14:textId="77777777" w:rsidR="00594D59" w:rsidRDefault="00594D59">
            <w:pPr>
              <w:pStyle w:val="StylMezititulekRVPZV11bTunZarovnatdoblokuPrvndekChar"/>
              <w:spacing w:before="60"/>
              <w:ind w:left="57"/>
            </w:pPr>
            <w:r>
              <w:t>Očekávané výstupy</w:t>
            </w:r>
            <w:r w:rsidR="00A14195">
              <w:t xml:space="preserve"> převzaté z RVP ZV</w:t>
            </w:r>
            <w:r>
              <w:t xml:space="preserve"> </w:t>
            </w:r>
            <w:r w:rsidR="003D00FD">
              <w:t>–</w:t>
            </w:r>
            <w:r>
              <w:t xml:space="preserve"> 1. období</w:t>
            </w:r>
          </w:p>
          <w:p w14:paraId="329FFD19" w14:textId="77777777" w:rsidR="00594D59" w:rsidRDefault="00594D59">
            <w:pPr>
              <w:pStyle w:val="TextodkrajeRVPZV"/>
              <w:ind w:left="57"/>
              <w:rPr>
                <w:i w:val="0"/>
                <w:iCs w:val="0"/>
              </w:rPr>
            </w:pPr>
            <w:r>
              <w:rPr>
                <w:i w:val="0"/>
                <w:iCs w:val="0"/>
              </w:rPr>
              <w:t>žák</w:t>
            </w:r>
          </w:p>
          <w:p w14:paraId="3EBD7F13" w14:textId="77777777" w:rsidR="00594D59" w:rsidRDefault="00594D59">
            <w:pPr>
              <w:pStyle w:val="Styl11bTunKurzvaVpravo02cmPed1b"/>
              <w:tabs>
                <w:tab w:val="clear" w:pos="1134"/>
              </w:tabs>
              <w:autoSpaceDE/>
              <w:ind w:left="170" w:firstLine="0"/>
            </w:pPr>
            <w:r>
              <w:t>PRV 26 pozoruje, popíše a porovná viditelné proměny v přírodě v jednotlivých ročních obdobích</w:t>
            </w:r>
          </w:p>
          <w:p w14:paraId="06C0D153" w14:textId="77777777" w:rsidR="00594D59" w:rsidRDefault="00594D59">
            <w:pPr>
              <w:pStyle w:val="Styl11bTunKurzvaVpravo02cmPed1b"/>
              <w:tabs>
                <w:tab w:val="clear" w:pos="1134"/>
              </w:tabs>
              <w:autoSpaceDE/>
              <w:ind w:left="170" w:firstLine="0"/>
            </w:pPr>
            <w:r>
              <w:t>PRV 27 roztřídí některé přírodniny podle nápadných určujících znaků, uvede příklady výskytu organismů ve známé lokalitě</w:t>
            </w:r>
          </w:p>
          <w:p w14:paraId="2E2B1354" w14:textId="77777777" w:rsidR="00594D59" w:rsidRDefault="00594D59">
            <w:pPr>
              <w:pStyle w:val="Styl11bTunKurzvaVpravo02cmPed1b"/>
              <w:tabs>
                <w:tab w:val="clear" w:pos="1134"/>
              </w:tabs>
              <w:autoSpaceDE/>
              <w:ind w:left="170" w:firstLine="0"/>
            </w:pPr>
            <w:r>
              <w:t>PRV 28 provádí jednoduché pokusy u skupiny známých látek, určuje jejich společné a rozdílné vlastnosti a změří základní veličiny pomocí jednoduchých nástrojů a přístrojů</w:t>
            </w:r>
          </w:p>
          <w:p w14:paraId="45913D81" w14:textId="77777777" w:rsidR="00594D59" w:rsidRDefault="00594D59">
            <w:pPr>
              <w:pStyle w:val="StylMezititulekRVPZV11bTunZarovnatdoblokuPrvndekChar"/>
              <w:spacing w:before="60"/>
              <w:ind w:left="57"/>
            </w:pPr>
            <w:r>
              <w:t>Očekávané výstupy</w:t>
            </w:r>
            <w:r w:rsidR="00A14195">
              <w:t xml:space="preserve"> převzaté z RVP ZV</w:t>
            </w:r>
            <w:r>
              <w:t xml:space="preserve"> - 2. období</w:t>
            </w:r>
          </w:p>
          <w:p w14:paraId="6FF15C58" w14:textId="77777777" w:rsidR="00594D59" w:rsidRDefault="00594D59">
            <w:pPr>
              <w:pStyle w:val="TextodkrajeRVPZV"/>
              <w:ind w:left="57"/>
              <w:rPr>
                <w:i w:val="0"/>
                <w:iCs w:val="0"/>
              </w:rPr>
            </w:pPr>
            <w:r>
              <w:rPr>
                <w:i w:val="0"/>
                <w:iCs w:val="0"/>
              </w:rPr>
              <w:t>žák</w:t>
            </w:r>
          </w:p>
          <w:p w14:paraId="19709E0C" w14:textId="77777777" w:rsidR="00594D59" w:rsidRDefault="00594D59" w:rsidP="00D54243">
            <w:pPr>
              <w:pStyle w:val="Styl11bTunKurzvaVpravo02cmPed1b"/>
              <w:tabs>
                <w:tab w:val="clear" w:pos="1134"/>
              </w:tabs>
              <w:autoSpaceDE/>
              <w:ind w:left="170" w:firstLine="0"/>
            </w:pPr>
            <w:r>
              <w:t>PRV 29 objevuje a zjišťuje propojenost prvků živé a neživé přírody, princip rovnováhy přírody a nachází souvislosti mezi konečným vzhledem přírody a činností člověka</w:t>
            </w:r>
          </w:p>
          <w:p w14:paraId="106BF26D" w14:textId="77777777" w:rsidR="00594D59" w:rsidRDefault="00594D59" w:rsidP="00D54243">
            <w:pPr>
              <w:pStyle w:val="Styl11bTunKurzvaVpravo02cmPed1b"/>
              <w:tabs>
                <w:tab w:val="clear" w:pos="1134"/>
              </w:tabs>
              <w:autoSpaceDE/>
              <w:ind w:left="170" w:firstLine="0"/>
            </w:pPr>
            <w:r>
              <w:t>PRV 30 vysvětlí na základě elementárních poznatků o Zemi jako součásti vesmíru souvislost s rozdělením času a střídáním ročních období</w:t>
            </w:r>
          </w:p>
          <w:p w14:paraId="183FFEB1" w14:textId="77777777" w:rsidR="00594D59" w:rsidRDefault="00594D59" w:rsidP="00D54243">
            <w:pPr>
              <w:pStyle w:val="Styl11bTunKurzvaVpravo02cmPed1b"/>
              <w:tabs>
                <w:tab w:val="clear" w:pos="1134"/>
              </w:tabs>
              <w:autoSpaceDE/>
              <w:ind w:left="170" w:firstLine="0"/>
            </w:pPr>
            <w:r>
              <w:t xml:space="preserve">PRV 31 zkoumá základní společenstva </w:t>
            </w:r>
            <w:proofErr w:type="gramStart"/>
            <w:r>
              <w:t>ve  vybraných</w:t>
            </w:r>
            <w:proofErr w:type="gramEnd"/>
            <w:r>
              <w:t xml:space="preserve"> lokalitách regionů, zdůvodní podstatné vzájemné vztahy mezi organismy a nachází shody a rozdíly v přizpůsobení organismů prostředí</w:t>
            </w:r>
          </w:p>
          <w:p w14:paraId="6A1A7D87" w14:textId="77777777" w:rsidR="00594D59" w:rsidRDefault="00594D59" w:rsidP="00D54243">
            <w:pPr>
              <w:pStyle w:val="Styl11bTunKurzvaVpravo02cmPed1b"/>
              <w:tabs>
                <w:tab w:val="clear" w:pos="1134"/>
              </w:tabs>
              <w:autoSpaceDE/>
              <w:ind w:left="170" w:firstLine="0"/>
            </w:pPr>
            <w:r>
              <w:t>PRV 32 porovnává na základě pozorování základní projevy života na konkrétních organismech, prakticky třídí organismy do známých skupin, využívá k tomu i jednoduché klíče a atlasy</w:t>
            </w:r>
          </w:p>
          <w:p w14:paraId="154E8AD9" w14:textId="77777777" w:rsidR="00594D59" w:rsidRDefault="00594D59" w:rsidP="00D54243">
            <w:pPr>
              <w:pStyle w:val="Styl11bTunKurzvaVpravo02cmPed1b"/>
              <w:tabs>
                <w:tab w:val="clear" w:pos="1134"/>
              </w:tabs>
              <w:autoSpaceDE/>
              <w:ind w:left="170" w:firstLine="0"/>
            </w:pPr>
            <w:r>
              <w:t>PRV 33 zhodnotí některé konkrétní činnosti člověka v přírodě a rozlišuje aktivity, které mohou prostředí i zdraví člověka podporovat nebo poškozovat</w:t>
            </w:r>
          </w:p>
          <w:p w14:paraId="01316267" w14:textId="77777777" w:rsidR="00594D59" w:rsidRDefault="00594D59" w:rsidP="00D54243">
            <w:pPr>
              <w:pStyle w:val="Styl11bTunKurzvaVpravo02cmPed1b"/>
              <w:tabs>
                <w:tab w:val="clear" w:pos="1134"/>
              </w:tabs>
              <w:autoSpaceDE/>
              <w:ind w:left="170" w:firstLine="0"/>
            </w:pPr>
            <w:r>
              <w:t>PRV 34 založí jednoduchý pokus, naplánuje a zdůvodní postup, vyhodnotí a vysvětlí výsledky pokusu</w:t>
            </w:r>
          </w:p>
        </w:tc>
      </w:tr>
    </w:tbl>
    <w:p w14:paraId="26E67419" w14:textId="3B140FEE" w:rsidR="00594D59" w:rsidRDefault="00594D59" w:rsidP="003D00FD">
      <w:pPr>
        <w:pStyle w:val="UivoChar"/>
        <w:tabs>
          <w:tab w:val="clear" w:pos="2717"/>
        </w:tabs>
        <w:autoSpaceDE/>
        <w:spacing w:after="120"/>
        <w:ind w:left="0" w:firstLine="0"/>
      </w:pPr>
    </w:p>
    <w:p w14:paraId="0BB3F3EF" w14:textId="11A1BC78" w:rsidR="004D282F" w:rsidRDefault="004D282F" w:rsidP="003D00FD">
      <w:pPr>
        <w:pStyle w:val="UivoChar"/>
        <w:tabs>
          <w:tab w:val="clear" w:pos="2717"/>
        </w:tabs>
        <w:autoSpaceDE/>
        <w:spacing w:after="120"/>
        <w:ind w:left="0" w:firstLine="0"/>
      </w:pPr>
    </w:p>
    <w:p w14:paraId="04C7F441" w14:textId="77777777" w:rsidR="004D282F" w:rsidRDefault="004D282F" w:rsidP="003D00FD">
      <w:pPr>
        <w:pStyle w:val="UivoChar"/>
        <w:tabs>
          <w:tab w:val="clear" w:pos="2717"/>
        </w:tabs>
        <w:autoSpaceDE/>
        <w:spacing w:after="120"/>
        <w:ind w:left="0" w:firstLine="0"/>
      </w:pPr>
    </w:p>
    <w:tbl>
      <w:tblPr>
        <w:tblW w:w="0" w:type="auto"/>
        <w:tblInd w:w="-5" w:type="dxa"/>
        <w:tblLayout w:type="fixed"/>
        <w:tblCellMar>
          <w:left w:w="70" w:type="dxa"/>
          <w:right w:w="70" w:type="dxa"/>
        </w:tblCellMar>
        <w:tblLook w:val="0000" w:firstRow="0" w:lastRow="0" w:firstColumn="0" w:lastColumn="0" w:noHBand="0" w:noVBand="0"/>
      </w:tblPr>
      <w:tblGrid>
        <w:gridCol w:w="9440"/>
      </w:tblGrid>
      <w:tr w:rsidR="00594D59" w14:paraId="735217E9" w14:textId="77777777">
        <w:tc>
          <w:tcPr>
            <w:tcW w:w="9440" w:type="dxa"/>
            <w:tcBorders>
              <w:top w:val="single" w:sz="4" w:space="0" w:color="000000"/>
              <w:left w:val="single" w:sz="4" w:space="0" w:color="000000"/>
              <w:bottom w:val="single" w:sz="4" w:space="0" w:color="000000"/>
              <w:right w:val="single" w:sz="4" w:space="0" w:color="000000"/>
            </w:tcBorders>
            <w:shd w:val="clear" w:color="auto" w:fill="E6E6E6"/>
          </w:tcPr>
          <w:p w14:paraId="72009881" w14:textId="77777777" w:rsidR="00594D59" w:rsidRDefault="00594D59">
            <w:pPr>
              <w:pStyle w:val="TmaRVPZV"/>
              <w:snapToGrid w:val="0"/>
              <w:ind w:left="57"/>
            </w:pPr>
            <w:r>
              <w:lastRenderedPageBreak/>
              <w:t>ČLOVĚK A JEHO ZDRAVÍ</w:t>
            </w:r>
          </w:p>
          <w:p w14:paraId="1BE77A43" w14:textId="77777777" w:rsidR="00594D59" w:rsidRDefault="00594D59">
            <w:pPr>
              <w:pStyle w:val="StylMezititulekRVPZV11bTunZarovnatdoblokuPrvndekChar"/>
              <w:spacing w:before="60"/>
              <w:ind w:left="57"/>
            </w:pPr>
            <w:r>
              <w:t>Očekávané výstupy</w:t>
            </w:r>
            <w:r w:rsidR="00A14195">
              <w:t xml:space="preserve"> převzaté z RVP ZV</w:t>
            </w:r>
            <w:r>
              <w:t xml:space="preserve"> </w:t>
            </w:r>
            <w:r w:rsidR="00D54243">
              <w:t>–</w:t>
            </w:r>
            <w:r>
              <w:t xml:space="preserve"> 1. období</w:t>
            </w:r>
          </w:p>
          <w:p w14:paraId="1A4A1750" w14:textId="77777777" w:rsidR="00594D59" w:rsidRDefault="00594D59">
            <w:pPr>
              <w:pStyle w:val="TextodkrajeRVPZV"/>
              <w:ind w:left="57"/>
              <w:rPr>
                <w:i w:val="0"/>
                <w:iCs w:val="0"/>
              </w:rPr>
            </w:pPr>
            <w:r>
              <w:rPr>
                <w:i w:val="0"/>
                <w:iCs w:val="0"/>
              </w:rPr>
              <w:t>žák</w:t>
            </w:r>
          </w:p>
          <w:p w14:paraId="276D09AB" w14:textId="77777777" w:rsidR="00594D59" w:rsidRDefault="00594D59">
            <w:pPr>
              <w:pStyle w:val="Styl11bTunKurzvaVpravo02cmPed1b"/>
              <w:tabs>
                <w:tab w:val="clear" w:pos="1134"/>
              </w:tabs>
              <w:autoSpaceDE/>
              <w:ind w:left="170" w:firstLine="0"/>
              <w:rPr>
                <w:color w:val="000000"/>
              </w:rPr>
            </w:pPr>
            <w:r>
              <w:rPr>
                <w:color w:val="000000"/>
              </w:rPr>
              <w:t>PRV 35 uplatňuje základní hygienické, režimové a jiné zdravotně preventivní návyky s využitím elementárních znalostí o lidském těle; projevuje vhodným chováním a činnostmi vztah ke zdraví</w:t>
            </w:r>
          </w:p>
          <w:p w14:paraId="1D18A20A" w14:textId="77777777" w:rsidR="00594D59" w:rsidRDefault="00594D59" w:rsidP="00D54243">
            <w:pPr>
              <w:pStyle w:val="Styl11bTunKurzvaVpravo02cmPed1b"/>
              <w:tabs>
                <w:tab w:val="clear" w:pos="1134"/>
              </w:tabs>
              <w:autoSpaceDE/>
              <w:ind w:left="170" w:firstLine="0"/>
              <w:rPr>
                <w:color w:val="000000"/>
              </w:rPr>
            </w:pPr>
            <w:r>
              <w:rPr>
                <w:color w:val="000000"/>
              </w:rPr>
              <w:t>PRV 36 dodržuje zásady bezpečného chování tak, aby neohrožoval zdraví své a zdraví jiných</w:t>
            </w:r>
          </w:p>
          <w:p w14:paraId="550D26F5" w14:textId="77777777" w:rsidR="00594D59" w:rsidRDefault="00594D59" w:rsidP="00D54243">
            <w:pPr>
              <w:pStyle w:val="Styl11bTunKurzvaVpravo02cmPed1b"/>
              <w:tabs>
                <w:tab w:val="clear" w:pos="1134"/>
              </w:tabs>
              <w:autoSpaceDE/>
              <w:ind w:left="170" w:firstLine="0"/>
              <w:rPr>
                <w:color w:val="000000"/>
              </w:rPr>
            </w:pPr>
            <w:r>
              <w:rPr>
                <w:color w:val="000000"/>
              </w:rPr>
              <w:t>PRV 37 chová se obezřetně při setkání s neznámými jedinci, odmítne komunikaci, která je mu nepříjemná; v případě potřeby požádá o pomoc pro sebe i pro jiné dítě</w:t>
            </w:r>
          </w:p>
          <w:p w14:paraId="749C7039" w14:textId="77777777" w:rsidR="00594D59" w:rsidRDefault="00594D59">
            <w:pPr>
              <w:pStyle w:val="Styl11bTunKurzvaVpravo02cmPed1b"/>
              <w:tabs>
                <w:tab w:val="clear" w:pos="1134"/>
              </w:tabs>
              <w:autoSpaceDE/>
              <w:ind w:left="170" w:firstLine="0"/>
              <w:rPr>
                <w:color w:val="000000"/>
              </w:rPr>
            </w:pPr>
            <w:r>
              <w:rPr>
                <w:color w:val="000000"/>
              </w:rPr>
              <w:t>PRV 38 uplatňuje základní pravidla účastníků silničního provozu</w:t>
            </w:r>
          </w:p>
          <w:p w14:paraId="308A3823" w14:textId="77777777" w:rsidR="00594D59" w:rsidRDefault="00594D59">
            <w:pPr>
              <w:pStyle w:val="Styl11bTunKurzvaVpravo02cmPed1b"/>
              <w:tabs>
                <w:tab w:val="clear" w:pos="1134"/>
              </w:tabs>
              <w:autoSpaceDE/>
              <w:ind w:left="170" w:firstLine="0"/>
            </w:pPr>
            <w:r>
              <w:t>PRV 39 reaguje adekvátně na pokyny dospělých při mimořádných událostech</w:t>
            </w:r>
          </w:p>
          <w:p w14:paraId="41987340" w14:textId="77777777" w:rsidR="00594D59" w:rsidRDefault="00594D59">
            <w:pPr>
              <w:pStyle w:val="StylMezititulekRVPZV11bTunZarovnatdoblokuPrvndekChar"/>
            </w:pPr>
            <w:r>
              <w:t>Očekávané výstupy</w:t>
            </w:r>
            <w:r w:rsidR="00A14195">
              <w:t xml:space="preserve"> převzaté z RVP ZV</w:t>
            </w:r>
            <w:r>
              <w:t xml:space="preserve"> </w:t>
            </w:r>
            <w:r w:rsidR="00D54243">
              <w:t>–</w:t>
            </w:r>
            <w:r>
              <w:t xml:space="preserve"> 2. období</w:t>
            </w:r>
          </w:p>
          <w:p w14:paraId="108A449B" w14:textId="77777777" w:rsidR="00594D59" w:rsidRDefault="00594D59">
            <w:pPr>
              <w:pStyle w:val="TextodkrajeRVPZV"/>
              <w:rPr>
                <w:i w:val="0"/>
                <w:iCs w:val="0"/>
              </w:rPr>
            </w:pPr>
            <w:r>
              <w:rPr>
                <w:i w:val="0"/>
                <w:iCs w:val="0"/>
              </w:rPr>
              <w:t>žák</w:t>
            </w:r>
          </w:p>
          <w:p w14:paraId="2376A66F" w14:textId="77777777" w:rsidR="00594D59" w:rsidRDefault="00594D59">
            <w:pPr>
              <w:pStyle w:val="Styl11bTunKurzvaVpravo02cmPed1b"/>
              <w:tabs>
                <w:tab w:val="clear" w:pos="1134"/>
              </w:tabs>
              <w:autoSpaceDE/>
              <w:ind w:left="170" w:firstLine="0"/>
              <w:rPr>
                <w:color w:val="000000"/>
              </w:rPr>
            </w:pPr>
            <w:r>
              <w:rPr>
                <w:color w:val="000000"/>
              </w:rPr>
              <w:t>PRV 40 využívá poznatků o lidském těle k vysvětlení základních funkcí jednotlivých orgánových soustav a podpoře vlastního zdravého způsobu života</w:t>
            </w:r>
          </w:p>
          <w:p w14:paraId="19DBA5AD" w14:textId="77777777" w:rsidR="00594D59" w:rsidRDefault="00594D59">
            <w:pPr>
              <w:pStyle w:val="Styl11bTunKurzvaVpravo02cmPed1b"/>
              <w:tabs>
                <w:tab w:val="clear" w:pos="1134"/>
              </w:tabs>
              <w:autoSpaceDE/>
              <w:ind w:left="170" w:firstLine="0"/>
              <w:rPr>
                <w:color w:val="000000"/>
              </w:rPr>
            </w:pPr>
            <w:r>
              <w:rPr>
                <w:color w:val="000000"/>
              </w:rPr>
              <w:t>PRV 41rozlišuje jednotlivé etapy lidského života a orientuje se ve vývoji dítěte před a po jeho narození</w:t>
            </w:r>
          </w:p>
          <w:p w14:paraId="1A6F9DEA" w14:textId="77777777" w:rsidR="00594D59" w:rsidRDefault="00594D59">
            <w:pPr>
              <w:pStyle w:val="Styl11bTunKurzvaVpravo02cmPed1b"/>
              <w:tabs>
                <w:tab w:val="clear" w:pos="1134"/>
              </w:tabs>
              <w:autoSpaceDE/>
              <w:ind w:left="170" w:firstLine="0"/>
              <w:rPr>
                <w:color w:val="000000"/>
              </w:rPr>
            </w:pPr>
            <w:r>
              <w:rPr>
                <w:color w:val="000000"/>
              </w:rPr>
              <w:t>PRV 42 účelně plánuje svůj čas pro učení, práci, zábavu a odpočinek podle vlastních potřeb s ohledem na oprávněné nároky jiných osob</w:t>
            </w:r>
          </w:p>
          <w:p w14:paraId="4709D919" w14:textId="77777777" w:rsidR="00594D59" w:rsidRDefault="00594D59">
            <w:pPr>
              <w:pStyle w:val="Styl11bTunKurzvaVpravo02cmPed1b"/>
              <w:tabs>
                <w:tab w:val="clear" w:pos="1134"/>
              </w:tabs>
              <w:autoSpaceDE/>
              <w:ind w:left="170" w:firstLine="0"/>
            </w:pPr>
            <w:r>
              <w:rPr>
                <w:color w:val="000000"/>
              </w:rPr>
              <w:t xml:space="preserve">PRV 43 uplatňuje účelné způsoby chování </w:t>
            </w:r>
            <w:r>
              <w:t>v situacích ohrožujících zdraví a</w:t>
            </w:r>
            <w:r>
              <w:rPr>
                <w:color w:val="000000"/>
              </w:rPr>
              <w:t xml:space="preserve"> v modelových situacích simulujících mimořádné </w:t>
            </w:r>
            <w:r>
              <w:t>události </w:t>
            </w:r>
          </w:p>
          <w:p w14:paraId="5FDA6BAC" w14:textId="77777777" w:rsidR="00594D59" w:rsidRDefault="00594D59">
            <w:pPr>
              <w:pStyle w:val="Styl11bTunKurzvaVpravo02cmPed1b"/>
              <w:tabs>
                <w:tab w:val="clear" w:pos="1134"/>
              </w:tabs>
              <w:autoSpaceDE/>
              <w:ind w:left="170" w:firstLine="0"/>
              <w:rPr>
                <w:color w:val="000000"/>
              </w:rPr>
            </w:pPr>
            <w:r>
              <w:rPr>
                <w:color w:val="000000"/>
              </w:rPr>
              <w:t>PRV 44 předvede v modelových situacích osvojené jednoduché způsoby odmítání návykových látek</w:t>
            </w:r>
          </w:p>
          <w:p w14:paraId="59618C49" w14:textId="77777777" w:rsidR="00594D59" w:rsidRDefault="00594D59">
            <w:pPr>
              <w:pStyle w:val="Styl11bTunKurzvaVpravo02cmPed1b"/>
              <w:tabs>
                <w:tab w:val="clear" w:pos="1134"/>
              </w:tabs>
              <w:autoSpaceDE/>
              <w:ind w:left="170" w:firstLine="0"/>
              <w:rPr>
                <w:color w:val="000000"/>
              </w:rPr>
            </w:pPr>
            <w:r>
              <w:rPr>
                <w:color w:val="000000"/>
              </w:rPr>
              <w:t>PRV 45 uplatňuje základní dovednosti a návyky související s podporou zdraví a jeho preventivní ochranou</w:t>
            </w:r>
          </w:p>
          <w:p w14:paraId="0E4FAE74" w14:textId="77777777" w:rsidR="00594D59" w:rsidRDefault="00594D59">
            <w:pPr>
              <w:pStyle w:val="Styl11bTunKurzvaVpravo02cmPed1b"/>
              <w:tabs>
                <w:tab w:val="clear" w:pos="1134"/>
              </w:tabs>
              <w:autoSpaceDE/>
              <w:ind w:left="170" w:firstLine="0"/>
              <w:rPr>
                <w:color w:val="000000"/>
              </w:rPr>
            </w:pPr>
            <w:r>
              <w:rPr>
                <w:color w:val="000000"/>
              </w:rPr>
              <w:t>PRV 46 ošetří drobná poranění a zajistí lékařskou pomoc</w:t>
            </w:r>
          </w:p>
          <w:p w14:paraId="21E45B21" w14:textId="73367059" w:rsidR="00594D59" w:rsidRDefault="00594D59" w:rsidP="00D54243">
            <w:pPr>
              <w:pStyle w:val="Styl11bTunKurzvaVpravo02cmPed1b"/>
              <w:tabs>
                <w:tab w:val="clear" w:pos="1134"/>
              </w:tabs>
              <w:autoSpaceDE/>
              <w:ind w:left="170" w:firstLine="0"/>
            </w:pPr>
            <w:r>
              <w:t>PRV 47 uplatňuje ohleduplné chování k druhému pohlaví a orientuje se v bezpečných způsobech sexuálního chování mezi chlapci a děvčaty v daném věku</w:t>
            </w:r>
          </w:p>
          <w:p w14:paraId="1066643B" w14:textId="77777777" w:rsidR="00C66C89" w:rsidRDefault="00C66C89" w:rsidP="00C66C89">
            <w:pPr>
              <w:pStyle w:val="Styl11bTunKurzvaVpravo02cmPed1b"/>
              <w:tabs>
                <w:tab w:val="clear" w:pos="1134"/>
              </w:tabs>
              <w:autoSpaceDE/>
              <w:ind w:left="170" w:firstLine="0"/>
              <w:rPr>
                <w:rStyle w:val="Siln"/>
                <w:b/>
                <w:color w:val="000000"/>
              </w:rPr>
            </w:pPr>
            <w:r>
              <w:t xml:space="preserve">PRV 48 </w:t>
            </w:r>
            <w:r w:rsidRPr="00756DCE">
              <w:rPr>
                <w:rStyle w:val="Siln"/>
                <w:b/>
                <w:color w:val="000000"/>
              </w:rPr>
              <w:t>uplatňuje bezpečné způsoby pohybu a chování v silničním provozu při cestě do školy a ze školy, charakterizuje nebezpečná místa</w:t>
            </w:r>
          </w:p>
          <w:p w14:paraId="431FDF95" w14:textId="77777777" w:rsidR="00C66C89" w:rsidRDefault="00C66C89" w:rsidP="00C66C89">
            <w:pPr>
              <w:pStyle w:val="Styl11bTunKurzvaVpravo02cmPed1b"/>
              <w:tabs>
                <w:tab w:val="clear" w:pos="1134"/>
              </w:tabs>
              <w:autoSpaceDE/>
              <w:ind w:left="170" w:firstLine="0"/>
              <w:rPr>
                <w:rStyle w:val="Siln"/>
                <w:b/>
                <w:color w:val="000000"/>
              </w:rPr>
            </w:pPr>
            <w:r>
              <w:t xml:space="preserve">PRV 49 </w:t>
            </w:r>
            <w:r w:rsidRPr="00756DCE">
              <w:rPr>
                <w:rStyle w:val="Siln"/>
                <w:b/>
                <w:color w:val="000000"/>
              </w:rPr>
              <w:t>uvede základní ochranné prvky v silniční dopravě v roli chodce, cíleně je používá</w:t>
            </w:r>
          </w:p>
          <w:p w14:paraId="25509C3E" w14:textId="77777777" w:rsidR="00C66C89" w:rsidRDefault="00C66C89" w:rsidP="00C66C89">
            <w:pPr>
              <w:pStyle w:val="Styl11bTunKurzvaVpravo02cmPed1b"/>
              <w:tabs>
                <w:tab w:val="clear" w:pos="1134"/>
              </w:tabs>
              <w:autoSpaceDE/>
              <w:ind w:left="170" w:firstLine="0"/>
            </w:pPr>
            <w:r>
              <w:t xml:space="preserve">PRV 50 </w:t>
            </w:r>
            <w:r w:rsidRPr="00756DCE">
              <w:rPr>
                <w:rStyle w:val="Siln"/>
                <w:b/>
                <w:color w:val="000000"/>
              </w:rPr>
              <w:t>charakterizuje bezpečné a ohleduplné jednání v prostředcích hromadné přepravy a při akcích školy je uplatňuje</w:t>
            </w:r>
          </w:p>
          <w:p w14:paraId="5088C34D" w14:textId="77777777" w:rsidR="009D2AA5" w:rsidRDefault="009D2AA5" w:rsidP="00D54243">
            <w:pPr>
              <w:pStyle w:val="Styl11bTunKurzvaVpravo02cmPed1b"/>
              <w:tabs>
                <w:tab w:val="clear" w:pos="1134"/>
              </w:tabs>
              <w:autoSpaceDE/>
              <w:ind w:left="170" w:firstLine="0"/>
              <w:rPr>
                <w:rStyle w:val="Siln"/>
                <w:b/>
                <w:color w:val="000000"/>
              </w:rPr>
            </w:pPr>
            <w:r>
              <w:t xml:space="preserve">PRV 51 </w:t>
            </w:r>
            <w:r w:rsidRPr="009D2AA5">
              <w:rPr>
                <w:rStyle w:val="Siln"/>
                <w:b/>
                <w:color w:val="000000"/>
              </w:rPr>
              <w:t>prokazuje v situaci dopravního hřiště</w:t>
            </w:r>
            <w:r w:rsidRPr="009D2AA5">
              <w:rPr>
                <w:b w:val="0"/>
                <w:color w:val="000000"/>
              </w:rPr>
              <w:t xml:space="preserve"> </w:t>
            </w:r>
            <w:r w:rsidRPr="009D2AA5">
              <w:rPr>
                <w:rStyle w:val="Siln"/>
                <w:b/>
                <w:color w:val="000000"/>
              </w:rPr>
              <w:t>bezpečné způsoby chování a jednání v roli cyklisty</w:t>
            </w:r>
          </w:p>
          <w:p w14:paraId="29B9314C" w14:textId="77777777" w:rsidR="009D2AA5" w:rsidRDefault="009D2AA5" w:rsidP="00D54243">
            <w:pPr>
              <w:pStyle w:val="Styl11bTunKurzvaVpravo02cmPed1b"/>
              <w:tabs>
                <w:tab w:val="clear" w:pos="1134"/>
              </w:tabs>
              <w:autoSpaceDE/>
              <w:ind w:left="170" w:firstLine="0"/>
              <w:rPr>
                <w:rStyle w:val="Siln"/>
                <w:b/>
                <w:color w:val="000000"/>
              </w:rPr>
            </w:pPr>
            <w:r>
              <w:t>PRV 52</w:t>
            </w:r>
            <w:r>
              <w:rPr>
                <w:rStyle w:val="WW8Num2z0"/>
                <w:color w:val="000000"/>
                <w:sz w:val="27"/>
                <w:szCs w:val="27"/>
              </w:rPr>
              <w:t></w:t>
            </w:r>
            <w:r w:rsidRPr="009D2AA5">
              <w:rPr>
                <w:rStyle w:val="Siln"/>
                <w:b/>
                <w:color w:val="000000"/>
              </w:rPr>
              <w:t>uvede základní ochranné prvky v silniční dopravě v roli chodce a cyklisty, cíleně je používá</w:t>
            </w:r>
          </w:p>
          <w:p w14:paraId="40A4FFA9" w14:textId="77777777" w:rsidR="009D2AA5" w:rsidRDefault="009D2AA5" w:rsidP="00D54243">
            <w:pPr>
              <w:pStyle w:val="Styl11bTunKurzvaVpravo02cmPed1b"/>
              <w:tabs>
                <w:tab w:val="clear" w:pos="1134"/>
              </w:tabs>
              <w:autoSpaceDE/>
              <w:ind w:left="170" w:firstLine="0"/>
              <w:rPr>
                <w:rStyle w:val="Siln"/>
                <w:b/>
                <w:color w:val="000000"/>
              </w:rPr>
            </w:pPr>
            <w:r>
              <w:t>PRV 53</w:t>
            </w:r>
            <w:r>
              <w:rPr>
                <w:rStyle w:val="WW8Num2z0"/>
                <w:color w:val="000000"/>
                <w:sz w:val="27"/>
                <w:szCs w:val="27"/>
              </w:rPr>
              <w:t></w:t>
            </w:r>
            <w:r w:rsidRPr="009D2AA5">
              <w:rPr>
                <w:rStyle w:val="Siln"/>
                <w:b/>
                <w:color w:val="000000"/>
              </w:rPr>
              <w:t>charakterizuje bezpečné a ohleduplné jednání v prostředcích hromadné přepravy a při akcích školy je uplatňuje</w:t>
            </w:r>
          </w:p>
          <w:p w14:paraId="14F0C213" w14:textId="77777777" w:rsidR="009D2AA5" w:rsidRDefault="009D2AA5" w:rsidP="00D54243">
            <w:pPr>
              <w:pStyle w:val="Styl11bTunKurzvaVpravo02cmPed1b"/>
              <w:tabs>
                <w:tab w:val="clear" w:pos="1134"/>
              </w:tabs>
              <w:autoSpaceDE/>
              <w:ind w:left="170" w:firstLine="0"/>
            </w:pPr>
            <w:r>
              <w:t xml:space="preserve">PRV 54 </w:t>
            </w:r>
            <w:r w:rsidRPr="009D2AA5">
              <w:rPr>
                <w:rStyle w:val="Siln"/>
                <w:b/>
                <w:color w:val="000000"/>
              </w:rPr>
              <w:t>v modelových situacích (vycházka, výlet) vyhodnotí nebezpečná místa v silničním provozu a</w:t>
            </w:r>
            <w:r w:rsidR="00D54243">
              <w:rPr>
                <w:rStyle w:val="Siln"/>
                <w:b/>
                <w:color w:val="000000"/>
              </w:rPr>
              <w:t> </w:t>
            </w:r>
            <w:r w:rsidRPr="009D2AA5">
              <w:rPr>
                <w:rStyle w:val="Siln"/>
                <w:b/>
                <w:color w:val="000000"/>
              </w:rPr>
              <w:t>v hromadné dopravě (v méně známých místech obce, v neznámých místech mimo obec) a určuje vhodný způsob bezpečného chování</w:t>
            </w:r>
          </w:p>
        </w:tc>
      </w:tr>
    </w:tbl>
    <w:p w14:paraId="2F6C2AA6" w14:textId="77777777" w:rsidR="00594D59" w:rsidRDefault="00594D59">
      <w:pPr>
        <w:jc w:val="center"/>
      </w:pPr>
    </w:p>
    <w:p w14:paraId="63ACF673" w14:textId="77777777" w:rsidR="00B335F1" w:rsidRDefault="00B335F1">
      <w:pPr>
        <w:jc w:val="center"/>
      </w:pPr>
    </w:p>
    <w:p w14:paraId="7D7772F0" w14:textId="77777777" w:rsidR="00594D59" w:rsidRDefault="00594D59">
      <w:pPr>
        <w:jc w:val="center"/>
      </w:pPr>
    </w:p>
    <w:p w14:paraId="6A81673B" w14:textId="77777777" w:rsidR="00B335F1" w:rsidRDefault="00B335F1">
      <w:pPr>
        <w:jc w:val="center"/>
        <w:rPr>
          <w:rFonts w:ascii="Arial" w:hAnsi="Arial" w:cs="Arial"/>
          <w:b/>
          <w:sz w:val="28"/>
          <w:szCs w:val="28"/>
        </w:rPr>
        <w:sectPr w:rsidR="00B335F1" w:rsidSect="002F7BB0">
          <w:footnotePr>
            <w:pos w:val="beneathText"/>
          </w:footnotePr>
          <w:pgSz w:w="11905" w:h="16837"/>
          <w:pgMar w:top="1418" w:right="1134" w:bottom="1418" w:left="1418" w:header="397" w:footer="709" w:gutter="0"/>
          <w:cols w:space="708"/>
          <w:docGrid w:linePitch="360"/>
        </w:sectPr>
      </w:pPr>
    </w:p>
    <w:p w14:paraId="016240FE" w14:textId="77777777" w:rsidR="00594D59" w:rsidRDefault="00594D59">
      <w:pPr>
        <w:jc w:val="center"/>
        <w:rPr>
          <w:rFonts w:ascii="Arial" w:hAnsi="Arial" w:cs="Arial"/>
          <w:b/>
          <w:sz w:val="28"/>
          <w:szCs w:val="28"/>
        </w:rPr>
      </w:pPr>
      <w:r>
        <w:rPr>
          <w:rFonts w:ascii="Arial" w:hAnsi="Arial" w:cs="Arial"/>
          <w:b/>
          <w:sz w:val="28"/>
          <w:szCs w:val="28"/>
        </w:rPr>
        <w:lastRenderedPageBreak/>
        <w:t xml:space="preserve">Prvouka </w:t>
      </w:r>
      <w:r w:rsidR="00D54243">
        <w:rPr>
          <w:rFonts w:ascii="Arial" w:hAnsi="Arial" w:cs="Arial"/>
          <w:b/>
          <w:sz w:val="28"/>
          <w:szCs w:val="28"/>
        </w:rPr>
        <w:t>–</w:t>
      </w:r>
      <w:r>
        <w:rPr>
          <w:rFonts w:ascii="Arial" w:hAnsi="Arial" w:cs="Arial"/>
          <w:b/>
          <w:sz w:val="28"/>
          <w:szCs w:val="28"/>
        </w:rPr>
        <w:t xml:space="preserve"> 1.</w:t>
      </w:r>
      <w:r w:rsidR="00D54243">
        <w:rPr>
          <w:rFonts w:ascii="Arial" w:hAnsi="Arial" w:cs="Arial"/>
          <w:b/>
          <w:sz w:val="28"/>
          <w:szCs w:val="28"/>
        </w:rPr>
        <w:t> </w:t>
      </w:r>
      <w:r>
        <w:rPr>
          <w:rFonts w:ascii="Arial" w:hAnsi="Arial" w:cs="Arial"/>
          <w:b/>
          <w:sz w:val="28"/>
          <w:szCs w:val="28"/>
        </w:rPr>
        <w:t>ročník</w:t>
      </w:r>
    </w:p>
    <w:p w14:paraId="3163FBBC" w14:textId="77777777" w:rsidR="00594D59" w:rsidRDefault="00594D59">
      <w:pPr>
        <w:jc w:val="left"/>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4D282F" w:rsidRPr="00DC4825" w14:paraId="2752DEF3" w14:textId="77777777" w:rsidTr="004D282F">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05F21EFC" w14:textId="77777777" w:rsidR="004D282F" w:rsidRPr="00DC4825" w:rsidRDefault="004D282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349B53F5" w14:textId="77777777" w:rsidR="004D282F" w:rsidRPr="00DC4825" w:rsidRDefault="004D282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45F0B080" w14:textId="77777777" w:rsidR="004D282F" w:rsidRPr="00DC4825" w:rsidRDefault="004D282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3DAFF7D1" w14:textId="77777777" w:rsidR="004D282F" w:rsidRPr="00DC4825" w:rsidRDefault="004D282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22C2D42F" w14:textId="77777777" w:rsidR="004D282F" w:rsidRPr="00DC4825" w:rsidRDefault="004D282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B335F1" w:rsidRPr="00B335F1" w14:paraId="3CCFA683" w14:textId="77777777" w:rsidTr="001E79AF">
        <w:trPr>
          <w:trHeight w:val="765"/>
        </w:trPr>
        <w:tc>
          <w:tcPr>
            <w:tcW w:w="3484" w:type="dxa"/>
            <w:tcBorders>
              <w:top w:val="nil"/>
              <w:left w:val="single" w:sz="4" w:space="0" w:color="000000"/>
              <w:bottom w:val="single" w:sz="4" w:space="0" w:color="000000"/>
              <w:right w:val="single" w:sz="4" w:space="0" w:color="000000"/>
            </w:tcBorders>
            <w:shd w:val="clear" w:color="auto" w:fill="auto"/>
          </w:tcPr>
          <w:p w14:paraId="6AC027D6" w14:textId="77777777" w:rsidR="00B335F1" w:rsidRPr="0035539D" w:rsidRDefault="00B335F1" w:rsidP="00A14195">
            <w:pPr>
              <w:pStyle w:val="Styl11bTunKurzvaVpravo02cmPed1b"/>
              <w:tabs>
                <w:tab w:val="clear" w:pos="1134"/>
              </w:tabs>
              <w:autoSpaceDE/>
              <w:ind w:left="170" w:firstLine="0"/>
              <w:rPr>
                <w:b w:val="0"/>
                <w:i w:val="0"/>
                <w:sz w:val="20"/>
                <w:szCs w:val="20"/>
                <w:lang w:eastAsia="cs-CZ"/>
              </w:rPr>
            </w:pPr>
            <w:r w:rsidRPr="00B335F1">
              <w:rPr>
                <w:sz w:val="20"/>
                <w:szCs w:val="20"/>
                <w:lang w:eastAsia="cs-CZ"/>
              </w:rPr>
              <w:t> </w:t>
            </w:r>
            <w:r w:rsidR="00A14195">
              <w:t xml:space="preserve"> </w:t>
            </w:r>
            <w:r w:rsidR="00A14195" w:rsidRPr="00A14195">
              <w:rPr>
                <w:b w:val="0"/>
                <w:i w:val="0"/>
                <w:sz w:val="20"/>
                <w:szCs w:val="20"/>
              </w:rPr>
              <w:t xml:space="preserve">PRV 1 vyznačí </w:t>
            </w:r>
            <w:r w:rsidR="0035539D">
              <w:rPr>
                <w:b w:val="0"/>
                <w:i w:val="0"/>
                <w:sz w:val="20"/>
                <w:szCs w:val="20"/>
              </w:rPr>
              <w:t xml:space="preserve">v </w:t>
            </w:r>
            <w:r w:rsidR="00A14195" w:rsidRPr="00A14195">
              <w:rPr>
                <w:b w:val="0"/>
                <w:i w:val="0"/>
                <w:sz w:val="20"/>
                <w:szCs w:val="20"/>
              </w:rPr>
              <w:t>jednoduchém plánu místo svého bydliště a školy, cestu na určené místo a rozliší možná nebezpečí v</w:t>
            </w:r>
            <w:r w:rsidR="0035539D">
              <w:rPr>
                <w:b w:val="0"/>
                <w:i w:val="0"/>
                <w:sz w:val="20"/>
                <w:szCs w:val="20"/>
              </w:rPr>
              <w:t> </w:t>
            </w:r>
            <w:r w:rsidR="00A14195" w:rsidRPr="00A14195">
              <w:rPr>
                <w:b w:val="0"/>
                <w:i w:val="0"/>
                <w:sz w:val="20"/>
                <w:szCs w:val="20"/>
              </w:rPr>
              <w:t>nejbližším</w:t>
            </w:r>
            <w:r w:rsidR="0035539D">
              <w:rPr>
                <w:b w:val="0"/>
                <w:i w:val="0"/>
                <w:sz w:val="20"/>
                <w:szCs w:val="20"/>
              </w:rPr>
              <w:t xml:space="preserve"> okolí</w:t>
            </w:r>
          </w:p>
        </w:tc>
        <w:tc>
          <w:tcPr>
            <w:tcW w:w="3402" w:type="dxa"/>
            <w:tcBorders>
              <w:top w:val="nil"/>
              <w:left w:val="nil"/>
              <w:bottom w:val="single" w:sz="4" w:space="0" w:color="000000"/>
              <w:right w:val="single" w:sz="4" w:space="0" w:color="000000"/>
            </w:tcBorders>
            <w:shd w:val="clear" w:color="auto" w:fill="auto"/>
            <w:vAlign w:val="center"/>
          </w:tcPr>
          <w:p w14:paraId="68C52A0F" w14:textId="77777777" w:rsidR="00B335F1" w:rsidRPr="00B335F1" w:rsidRDefault="00B335F1" w:rsidP="00D54243">
            <w:pPr>
              <w:suppressAutoHyphens w:val="0"/>
              <w:ind w:firstLineChars="100" w:firstLine="200"/>
              <w:jc w:val="left"/>
              <w:rPr>
                <w:sz w:val="20"/>
                <w:szCs w:val="20"/>
                <w:lang w:eastAsia="cs-CZ"/>
              </w:rPr>
            </w:pPr>
            <w:r w:rsidRPr="00B335F1">
              <w:rPr>
                <w:sz w:val="20"/>
                <w:szCs w:val="20"/>
                <w:lang w:eastAsia="cs-CZ"/>
              </w:rPr>
              <w:t>orientuje se v nejbližším okolí školy a v budově školy, zvládne cestu do školy</w:t>
            </w:r>
          </w:p>
        </w:tc>
        <w:tc>
          <w:tcPr>
            <w:tcW w:w="2977" w:type="dxa"/>
            <w:tcBorders>
              <w:top w:val="nil"/>
              <w:left w:val="nil"/>
              <w:bottom w:val="single" w:sz="4" w:space="0" w:color="000000"/>
              <w:right w:val="single" w:sz="4" w:space="0" w:color="000000"/>
            </w:tcBorders>
            <w:shd w:val="clear" w:color="auto" w:fill="auto"/>
            <w:vAlign w:val="center"/>
          </w:tcPr>
          <w:p w14:paraId="6EEB822C"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 xml:space="preserve">orientace ve škole </w:t>
            </w:r>
            <w:r w:rsidR="003D00FD">
              <w:rPr>
                <w:sz w:val="20"/>
                <w:szCs w:val="20"/>
                <w:lang w:eastAsia="cs-CZ"/>
              </w:rPr>
              <w:t>–</w:t>
            </w:r>
            <w:r w:rsidRPr="00B335F1">
              <w:rPr>
                <w:sz w:val="20"/>
                <w:szCs w:val="20"/>
                <w:lang w:eastAsia="cs-CZ"/>
              </w:rPr>
              <w:t xml:space="preserve"> prostředí školy, činnosti ve škole, okolí školy, bezpečná cesta do školy</w:t>
            </w:r>
          </w:p>
        </w:tc>
        <w:tc>
          <w:tcPr>
            <w:tcW w:w="1843" w:type="dxa"/>
            <w:vMerge w:val="restart"/>
            <w:tcBorders>
              <w:top w:val="nil"/>
              <w:left w:val="single" w:sz="4" w:space="0" w:color="000000"/>
              <w:bottom w:val="single" w:sz="4" w:space="0" w:color="000000"/>
              <w:right w:val="single" w:sz="4" w:space="0" w:color="auto"/>
            </w:tcBorders>
            <w:shd w:val="clear" w:color="auto" w:fill="auto"/>
          </w:tcPr>
          <w:p w14:paraId="5BEDD46F" w14:textId="77777777" w:rsidR="00D444B1" w:rsidRDefault="00D444B1" w:rsidP="00D444B1">
            <w:pPr>
              <w:suppressAutoHyphens w:val="0"/>
              <w:jc w:val="left"/>
              <w:rPr>
                <w:sz w:val="20"/>
                <w:szCs w:val="20"/>
                <w:lang w:eastAsia="cs-CZ"/>
              </w:rPr>
            </w:pPr>
          </w:p>
          <w:p w14:paraId="4DFB894E" w14:textId="77777777" w:rsidR="00B335F1" w:rsidRPr="00B335F1" w:rsidRDefault="00B335F1" w:rsidP="00D444B1">
            <w:pPr>
              <w:suppressAutoHyphens w:val="0"/>
              <w:jc w:val="left"/>
              <w:rPr>
                <w:sz w:val="20"/>
                <w:szCs w:val="20"/>
                <w:lang w:eastAsia="cs-CZ"/>
              </w:rPr>
            </w:pPr>
            <w:r w:rsidRPr="00B335F1">
              <w:rPr>
                <w:sz w:val="20"/>
                <w:szCs w:val="20"/>
                <w:lang w:eastAsia="cs-CZ"/>
              </w:rPr>
              <w:t>osobnostní a sociální výchova, výchova demokratického občana, výchova k</w:t>
            </w:r>
            <w:r w:rsidR="00D54243">
              <w:rPr>
                <w:sz w:val="20"/>
                <w:szCs w:val="20"/>
                <w:lang w:eastAsia="cs-CZ"/>
              </w:rPr>
              <w:t> </w:t>
            </w:r>
            <w:r w:rsidRPr="00B335F1">
              <w:rPr>
                <w:sz w:val="20"/>
                <w:szCs w:val="20"/>
                <w:lang w:eastAsia="cs-CZ"/>
              </w:rPr>
              <w:t>myšlení v</w:t>
            </w:r>
            <w:r w:rsidR="00D54243">
              <w:rPr>
                <w:sz w:val="20"/>
                <w:szCs w:val="20"/>
                <w:lang w:eastAsia="cs-CZ"/>
              </w:rPr>
              <w:t> </w:t>
            </w:r>
            <w:r w:rsidRPr="00B335F1">
              <w:rPr>
                <w:sz w:val="20"/>
                <w:szCs w:val="20"/>
                <w:lang w:eastAsia="cs-CZ"/>
              </w:rPr>
              <w:t>evropských a</w:t>
            </w:r>
            <w:r w:rsidR="00D54243">
              <w:rPr>
                <w:sz w:val="20"/>
                <w:szCs w:val="20"/>
                <w:lang w:eastAsia="cs-CZ"/>
              </w:rPr>
              <w:t> </w:t>
            </w:r>
            <w:r w:rsidRPr="00B335F1">
              <w:rPr>
                <w:sz w:val="20"/>
                <w:szCs w:val="20"/>
                <w:lang w:eastAsia="cs-CZ"/>
              </w:rPr>
              <w:t>globálních souvislostech, environmentální výchova</w:t>
            </w:r>
          </w:p>
        </w:tc>
        <w:tc>
          <w:tcPr>
            <w:tcW w:w="2268" w:type="dxa"/>
            <w:tcBorders>
              <w:top w:val="nil"/>
              <w:left w:val="nil"/>
              <w:bottom w:val="single" w:sz="4" w:space="0" w:color="auto"/>
              <w:right w:val="single" w:sz="4" w:space="0" w:color="auto"/>
            </w:tcBorders>
            <w:shd w:val="clear" w:color="auto" w:fill="auto"/>
            <w:vAlign w:val="center"/>
          </w:tcPr>
          <w:p w14:paraId="45CF4D27"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6E39522C" w14:textId="77777777" w:rsidTr="001E79AF">
        <w:trPr>
          <w:trHeight w:val="1020"/>
        </w:trPr>
        <w:tc>
          <w:tcPr>
            <w:tcW w:w="3484" w:type="dxa"/>
            <w:tcBorders>
              <w:top w:val="nil"/>
              <w:left w:val="single" w:sz="4" w:space="0" w:color="000000"/>
              <w:bottom w:val="single" w:sz="4" w:space="0" w:color="000000"/>
              <w:right w:val="single" w:sz="4" w:space="0" w:color="000000"/>
            </w:tcBorders>
            <w:shd w:val="clear" w:color="auto" w:fill="auto"/>
            <w:vAlign w:val="center"/>
          </w:tcPr>
          <w:p w14:paraId="0533C529"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 </w:t>
            </w:r>
          </w:p>
        </w:tc>
        <w:tc>
          <w:tcPr>
            <w:tcW w:w="3402" w:type="dxa"/>
            <w:tcBorders>
              <w:top w:val="nil"/>
              <w:left w:val="nil"/>
              <w:bottom w:val="single" w:sz="4" w:space="0" w:color="000000"/>
              <w:right w:val="single" w:sz="4" w:space="0" w:color="000000"/>
            </w:tcBorders>
            <w:shd w:val="clear" w:color="auto" w:fill="auto"/>
            <w:vAlign w:val="center"/>
          </w:tcPr>
          <w:p w14:paraId="2E1F7A01"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popíše svůj domov, pojmenuje místnosti ve svém domově a určí jejich funkce, sdělí svou adresu</w:t>
            </w:r>
          </w:p>
        </w:tc>
        <w:tc>
          <w:tcPr>
            <w:tcW w:w="2977" w:type="dxa"/>
            <w:tcBorders>
              <w:top w:val="nil"/>
              <w:left w:val="nil"/>
              <w:bottom w:val="single" w:sz="4" w:space="0" w:color="000000"/>
              <w:right w:val="single" w:sz="4" w:space="0" w:color="000000"/>
            </w:tcBorders>
            <w:shd w:val="clear" w:color="auto" w:fill="auto"/>
            <w:vAlign w:val="center"/>
          </w:tcPr>
          <w:p w14:paraId="0898567A"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domov – prostředí domova</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573A3F31"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0970F78"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5F80F970" w14:textId="77777777" w:rsidTr="001E79AF">
        <w:trPr>
          <w:trHeight w:val="1020"/>
        </w:trPr>
        <w:tc>
          <w:tcPr>
            <w:tcW w:w="3484" w:type="dxa"/>
            <w:tcBorders>
              <w:top w:val="nil"/>
              <w:left w:val="single" w:sz="4" w:space="0" w:color="000000"/>
              <w:bottom w:val="single" w:sz="4" w:space="0" w:color="000000"/>
              <w:right w:val="single" w:sz="4" w:space="0" w:color="000000"/>
            </w:tcBorders>
            <w:shd w:val="clear" w:color="auto" w:fill="auto"/>
            <w:vAlign w:val="center"/>
          </w:tcPr>
          <w:p w14:paraId="28124B43"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10 rozlišuje blízké příbuzenské vztahy v rodině, role rodinných příslušníků a</w:t>
            </w:r>
            <w:r w:rsidR="00D54243">
              <w:rPr>
                <w:sz w:val="20"/>
                <w:szCs w:val="20"/>
                <w:lang w:eastAsia="cs-CZ"/>
              </w:rPr>
              <w:t> </w:t>
            </w:r>
            <w:r w:rsidRPr="00B335F1">
              <w:rPr>
                <w:sz w:val="20"/>
                <w:szCs w:val="20"/>
                <w:lang w:eastAsia="cs-CZ"/>
              </w:rPr>
              <w:t>vztahy mezi nimi</w:t>
            </w:r>
          </w:p>
        </w:tc>
        <w:tc>
          <w:tcPr>
            <w:tcW w:w="3402" w:type="dxa"/>
            <w:tcBorders>
              <w:top w:val="nil"/>
              <w:left w:val="nil"/>
              <w:bottom w:val="single" w:sz="4" w:space="0" w:color="000000"/>
              <w:right w:val="single" w:sz="4" w:space="0" w:color="000000"/>
            </w:tcBorders>
            <w:shd w:val="clear" w:color="auto" w:fill="auto"/>
            <w:vAlign w:val="center"/>
          </w:tcPr>
          <w:p w14:paraId="60DE04C2"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pojmenuje členy rodiny a</w:t>
            </w:r>
            <w:r w:rsidR="00D54243">
              <w:rPr>
                <w:sz w:val="20"/>
                <w:szCs w:val="20"/>
                <w:lang w:eastAsia="cs-CZ"/>
              </w:rPr>
              <w:t> </w:t>
            </w:r>
            <w:r w:rsidRPr="00B335F1">
              <w:rPr>
                <w:sz w:val="20"/>
                <w:szCs w:val="20"/>
                <w:lang w:eastAsia="cs-CZ"/>
              </w:rPr>
              <w:t>rozezná jejich funkce v rámci rodiny, pojmenuje význam rodinných oslav a svátků</w:t>
            </w:r>
          </w:p>
        </w:tc>
        <w:tc>
          <w:tcPr>
            <w:tcW w:w="2977" w:type="dxa"/>
            <w:tcBorders>
              <w:top w:val="nil"/>
              <w:left w:val="nil"/>
              <w:bottom w:val="single" w:sz="4" w:space="0" w:color="000000"/>
              <w:right w:val="single" w:sz="4" w:space="0" w:color="000000"/>
            </w:tcBorders>
            <w:shd w:val="clear" w:color="auto" w:fill="auto"/>
            <w:vAlign w:val="center"/>
          </w:tcPr>
          <w:p w14:paraId="406961E4"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rodina – postavení jedince v rodině, život a funkce rodiny</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25DD3262"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1E2A92D"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10518A7E" w14:textId="77777777" w:rsidTr="001E79AF">
        <w:trPr>
          <w:trHeight w:val="1530"/>
        </w:trPr>
        <w:tc>
          <w:tcPr>
            <w:tcW w:w="3484" w:type="dxa"/>
            <w:tcBorders>
              <w:top w:val="nil"/>
              <w:left w:val="single" w:sz="4" w:space="0" w:color="000000"/>
              <w:bottom w:val="single" w:sz="4" w:space="0" w:color="000000"/>
              <w:right w:val="single" w:sz="4" w:space="0" w:color="000000"/>
            </w:tcBorders>
            <w:shd w:val="clear" w:color="auto" w:fill="auto"/>
            <w:vAlign w:val="center"/>
          </w:tcPr>
          <w:p w14:paraId="71EE3293"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 </w:t>
            </w:r>
          </w:p>
        </w:tc>
        <w:tc>
          <w:tcPr>
            <w:tcW w:w="3402" w:type="dxa"/>
            <w:tcBorders>
              <w:top w:val="nil"/>
              <w:left w:val="nil"/>
              <w:bottom w:val="single" w:sz="4" w:space="0" w:color="000000"/>
              <w:right w:val="single" w:sz="4" w:space="0" w:color="000000"/>
            </w:tcBorders>
            <w:shd w:val="clear" w:color="auto" w:fill="auto"/>
            <w:vAlign w:val="center"/>
          </w:tcPr>
          <w:p w14:paraId="5A171907"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rozezná dobré a špatné chování, v případě potřeby nabídne pomoc, snaží se o dobré vztahy ve třídě a ve škole, chová se bezpečně při setkání s cizími lidmi</w:t>
            </w:r>
          </w:p>
        </w:tc>
        <w:tc>
          <w:tcPr>
            <w:tcW w:w="2977" w:type="dxa"/>
            <w:tcBorders>
              <w:top w:val="nil"/>
              <w:left w:val="nil"/>
              <w:bottom w:val="single" w:sz="4" w:space="0" w:color="000000"/>
              <w:right w:val="single" w:sz="4" w:space="0" w:color="000000"/>
            </w:tcBorders>
            <w:shd w:val="clear" w:color="auto" w:fill="auto"/>
            <w:vAlign w:val="center"/>
          </w:tcPr>
          <w:p w14:paraId="43280379"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mezilidské vztahy – chování lidí, kladné a</w:t>
            </w:r>
            <w:r w:rsidR="00D54243">
              <w:rPr>
                <w:sz w:val="20"/>
                <w:szCs w:val="20"/>
                <w:lang w:eastAsia="cs-CZ"/>
              </w:rPr>
              <w:t> </w:t>
            </w:r>
            <w:r w:rsidRPr="00B335F1">
              <w:rPr>
                <w:sz w:val="20"/>
                <w:szCs w:val="20"/>
                <w:lang w:eastAsia="cs-CZ"/>
              </w:rPr>
              <w:t>záporné vlastnosti, pravidla slušného chování</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711A224E"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2A2F304"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7A6B4706" w14:textId="77777777" w:rsidTr="001E79AF">
        <w:trPr>
          <w:trHeight w:val="1020"/>
        </w:trPr>
        <w:tc>
          <w:tcPr>
            <w:tcW w:w="3484" w:type="dxa"/>
            <w:tcBorders>
              <w:top w:val="nil"/>
              <w:left w:val="single" w:sz="4" w:space="0" w:color="000000"/>
              <w:bottom w:val="single" w:sz="4" w:space="0" w:color="000000"/>
              <w:right w:val="single" w:sz="4" w:space="0" w:color="000000"/>
            </w:tcBorders>
            <w:shd w:val="clear" w:color="auto" w:fill="auto"/>
            <w:vAlign w:val="center"/>
          </w:tcPr>
          <w:p w14:paraId="233AB36E"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26 pozoruje, popíše a</w:t>
            </w:r>
            <w:r w:rsidR="00D54243">
              <w:rPr>
                <w:sz w:val="20"/>
                <w:szCs w:val="20"/>
                <w:lang w:eastAsia="cs-CZ"/>
              </w:rPr>
              <w:t> </w:t>
            </w:r>
            <w:r w:rsidRPr="00B335F1">
              <w:rPr>
                <w:sz w:val="20"/>
                <w:szCs w:val="20"/>
                <w:lang w:eastAsia="cs-CZ"/>
              </w:rPr>
              <w:t>porovná viditelné proměny v přírodě v jednotlivých ročních obdobích</w:t>
            </w:r>
          </w:p>
        </w:tc>
        <w:tc>
          <w:tcPr>
            <w:tcW w:w="3402" w:type="dxa"/>
            <w:tcBorders>
              <w:top w:val="nil"/>
              <w:left w:val="nil"/>
              <w:bottom w:val="single" w:sz="4" w:space="0" w:color="000000"/>
              <w:right w:val="single" w:sz="4" w:space="0" w:color="000000"/>
            </w:tcBorders>
            <w:shd w:val="clear" w:color="auto" w:fill="auto"/>
            <w:vAlign w:val="center"/>
          </w:tcPr>
          <w:p w14:paraId="1E024A85"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vyjmenuje roční období, určuje měsíce, dny, týdny, používá kalendář, určuje čas</w:t>
            </w:r>
          </w:p>
        </w:tc>
        <w:tc>
          <w:tcPr>
            <w:tcW w:w="2977" w:type="dxa"/>
            <w:tcBorders>
              <w:top w:val="nil"/>
              <w:left w:val="nil"/>
              <w:bottom w:val="single" w:sz="4" w:space="0" w:color="000000"/>
              <w:right w:val="single" w:sz="4" w:space="0" w:color="000000"/>
            </w:tcBorders>
            <w:shd w:val="clear" w:color="auto" w:fill="auto"/>
            <w:vAlign w:val="center"/>
          </w:tcPr>
          <w:p w14:paraId="58F195B3"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orientace v čase – určování času, roční období, kalendář, rok, měsíc, týden, den</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4708D582"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8F3C221"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26D0146E" w14:textId="77777777" w:rsidTr="001E79AF">
        <w:trPr>
          <w:trHeight w:val="510"/>
        </w:trPr>
        <w:tc>
          <w:tcPr>
            <w:tcW w:w="3484" w:type="dxa"/>
            <w:tcBorders>
              <w:top w:val="nil"/>
              <w:left w:val="single" w:sz="4" w:space="0" w:color="000000"/>
              <w:bottom w:val="single" w:sz="4" w:space="0" w:color="000000"/>
              <w:right w:val="single" w:sz="4" w:space="0" w:color="000000"/>
            </w:tcBorders>
            <w:shd w:val="clear" w:color="auto" w:fill="auto"/>
            <w:vAlign w:val="center"/>
          </w:tcPr>
          <w:p w14:paraId="0090A59F"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 </w:t>
            </w:r>
          </w:p>
        </w:tc>
        <w:tc>
          <w:tcPr>
            <w:tcW w:w="3402" w:type="dxa"/>
            <w:tcBorders>
              <w:top w:val="nil"/>
              <w:left w:val="nil"/>
              <w:bottom w:val="single" w:sz="4" w:space="0" w:color="000000"/>
              <w:right w:val="single" w:sz="4" w:space="0" w:color="000000"/>
            </w:tcBorders>
            <w:shd w:val="clear" w:color="auto" w:fill="auto"/>
            <w:vAlign w:val="center"/>
          </w:tcPr>
          <w:p w14:paraId="482E82BA"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rozpozná vybrané druhy živočichů, rostlin a plodů</w:t>
            </w:r>
          </w:p>
        </w:tc>
        <w:tc>
          <w:tcPr>
            <w:tcW w:w="2977" w:type="dxa"/>
            <w:tcBorders>
              <w:top w:val="nil"/>
              <w:left w:val="nil"/>
              <w:bottom w:val="single" w:sz="4" w:space="0" w:color="000000"/>
              <w:right w:val="single" w:sz="4" w:space="0" w:color="000000"/>
            </w:tcBorders>
            <w:shd w:val="clear" w:color="auto" w:fill="auto"/>
            <w:vAlign w:val="center"/>
          </w:tcPr>
          <w:p w14:paraId="3B59FBBA"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základní skupiny živočichů a rostlin a</w:t>
            </w:r>
            <w:r w:rsidR="00D54243">
              <w:rPr>
                <w:sz w:val="20"/>
                <w:szCs w:val="20"/>
                <w:lang w:eastAsia="cs-CZ"/>
              </w:rPr>
              <w:t> </w:t>
            </w:r>
            <w:r w:rsidRPr="00B335F1">
              <w:rPr>
                <w:sz w:val="20"/>
                <w:szCs w:val="20"/>
                <w:lang w:eastAsia="cs-CZ"/>
              </w:rPr>
              <w:t>jejich vybraní zástupci</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061AF1EE"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2BFE564"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12A686C9" w14:textId="77777777" w:rsidTr="001E79AF">
        <w:trPr>
          <w:trHeight w:val="510"/>
        </w:trPr>
        <w:tc>
          <w:tcPr>
            <w:tcW w:w="3484" w:type="dxa"/>
            <w:tcBorders>
              <w:top w:val="nil"/>
              <w:left w:val="single" w:sz="4" w:space="0" w:color="000000"/>
              <w:bottom w:val="single" w:sz="4" w:space="0" w:color="000000"/>
              <w:right w:val="single" w:sz="4" w:space="0" w:color="000000"/>
            </w:tcBorders>
            <w:shd w:val="clear" w:color="auto" w:fill="auto"/>
            <w:vAlign w:val="center"/>
          </w:tcPr>
          <w:p w14:paraId="17AC9768"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 </w:t>
            </w:r>
          </w:p>
        </w:tc>
        <w:tc>
          <w:tcPr>
            <w:tcW w:w="3402" w:type="dxa"/>
            <w:tcBorders>
              <w:top w:val="nil"/>
              <w:left w:val="nil"/>
              <w:bottom w:val="single" w:sz="4" w:space="0" w:color="000000"/>
              <w:right w:val="single" w:sz="4" w:space="0" w:color="000000"/>
            </w:tcBorders>
            <w:shd w:val="clear" w:color="auto" w:fill="auto"/>
            <w:vAlign w:val="center"/>
          </w:tcPr>
          <w:p w14:paraId="53392348"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určí a pojmenuje základní části lidského těla</w:t>
            </w:r>
          </w:p>
        </w:tc>
        <w:tc>
          <w:tcPr>
            <w:tcW w:w="2977" w:type="dxa"/>
            <w:tcBorders>
              <w:top w:val="nil"/>
              <w:left w:val="nil"/>
              <w:bottom w:val="single" w:sz="4" w:space="0" w:color="000000"/>
              <w:right w:val="single" w:sz="4" w:space="0" w:color="000000"/>
            </w:tcBorders>
            <w:shd w:val="clear" w:color="auto" w:fill="auto"/>
            <w:vAlign w:val="center"/>
          </w:tcPr>
          <w:p w14:paraId="520B6B54"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lidské tělo a jeho stavba</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1B215E1E"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A246E40"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74124AD3" w14:textId="77777777" w:rsidTr="001E79AF">
        <w:trPr>
          <w:trHeight w:val="1785"/>
        </w:trPr>
        <w:tc>
          <w:tcPr>
            <w:tcW w:w="3484" w:type="dxa"/>
            <w:tcBorders>
              <w:top w:val="nil"/>
              <w:left w:val="single" w:sz="4" w:space="0" w:color="000000"/>
              <w:bottom w:val="single" w:sz="4" w:space="0" w:color="000000"/>
              <w:right w:val="single" w:sz="4" w:space="0" w:color="000000"/>
            </w:tcBorders>
            <w:shd w:val="clear" w:color="auto" w:fill="auto"/>
            <w:vAlign w:val="center"/>
          </w:tcPr>
          <w:p w14:paraId="198D9853"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lastRenderedPageBreak/>
              <w:t>PRV 35 uplatňuje základní hygienické, režimové a jiné zdravotně preventivní návyky s</w:t>
            </w:r>
            <w:r w:rsidR="00D54243">
              <w:rPr>
                <w:sz w:val="20"/>
                <w:szCs w:val="20"/>
                <w:lang w:eastAsia="cs-CZ"/>
              </w:rPr>
              <w:t> </w:t>
            </w:r>
            <w:r w:rsidRPr="00B335F1">
              <w:rPr>
                <w:sz w:val="20"/>
                <w:szCs w:val="20"/>
                <w:lang w:eastAsia="cs-CZ"/>
              </w:rPr>
              <w:t>využitím elementárních znalostí o lidském těle; projevuje vhodným chováním a</w:t>
            </w:r>
            <w:r w:rsidR="003D00FD">
              <w:rPr>
                <w:sz w:val="20"/>
                <w:szCs w:val="20"/>
                <w:lang w:eastAsia="cs-CZ"/>
              </w:rPr>
              <w:t> </w:t>
            </w:r>
            <w:r w:rsidRPr="00B335F1">
              <w:rPr>
                <w:sz w:val="20"/>
                <w:szCs w:val="20"/>
                <w:lang w:eastAsia="cs-CZ"/>
              </w:rPr>
              <w:t>činnostmi vztah ke zdraví</w:t>
            </w:r>
          </w:p>
        </w:tc>
        <w:tc>
          <w:tcPr>
            <w:tcW w:w="3402" w:type="dxa"/>
            <w:tcBorders>
              <w:top w:val="nil"/>
              <w:left w:val="nil"/>
              <w:bottom w:val="single" w:sz="4" w:space="0" w:color="000000"/>
              <w:right w:val="single" w:sz="4" w:space="0" w:color="000000"/>
            </w:tcBorders>
            <w:shd w:val="clear" w:color="auto" w:fill="auto"/>
            <w:vAlign w:val="center"/>
          </w:tcPr>
          <w:p w14:paraId="681970AE"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zvládá a uplatňuje základní návyky osobní hygieny, rozliší zdraví a nemoc, rozezná význam zdravé výživy na své zdraví, orientuje se v režimu dne (práce, volný čas), v případě úrazu přivolá pomoc dospělého</w:t>
            </w:r>
          </w:p>
        </w:tc>
        <w:tc>
          <w:tcPr>
            <w:tcW w:w="2977" w:type="dxa"/>
            <w:tcBorders>
              <w:top w:val="nil"/>
              <w:left w:val="nil"/>
              <w:bottom w:val="single" w:sz="4" w:space="0" w:color="000000"/>
              <w:right w:val="single" w:sz="4" w:space="0" w:color="000000"/>
            </w:tcBorders>
            <w:shd w:val="clear" w:color="auto" w:fill="auto"/>
            <w:vAlign w:val="center"/>
          </w:tcPr>
          <w:p w14:paraId="3304BCD2"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péče o zdraví – základní hygienické návyky, zdraví a nemoc, správná výživa, denní režim, úraz, volný čas</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57CC968F"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EB8D6B8"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1F2BF710" w14:textId="77777777" w:rsidTr="001E79AF">
        <w:trPr>
          <w:trHeight w:val="927"/>
        </w:trPr>
        <w:tc>
          <w:tcPr>
            <w:tcW w:w="3484" w:type="dxa"/>
            <w:tcBorders>
              <w:top w:val="nil"/>
              <w:left w:val="single" w:sz="4" w:space="0" w:color="000000"/>
              <w:bottom w:val="single" w:sz="4" w:space="0" w:color="000000"/>
              <w:right w:val="single" w:sz="4" w:space="0" w:color="000000"/>
            </w:tcBorders>
            <w:shd w:val="clear" w:color="auto" w:fill="auto"/>
            <w:vAlign w:val="center"/>
          </w:tcPr>
          <w:p w14:paraId="7CCD75C3"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36 dodržuje zásady bezpečného chování tak, aby neohrožoval zdraví své a zdraví jiných</w:t>
            </w:r>
          </w:p>
        </w:tc>
        <w:tc>
          <w:tcPr>
            <w:tcW w:w="3402" w:type="dxa"/>
            <w:vMerge w:val="restart"/>
            <w:tcBorders>
              <w:top w:val="nil"/>
              <w:left w:val="single" w:sz="4" w:space="0" w:color="000000"/>
              <w:bottom w:val="single" w:sz="4" w:space="0" w:color="000000"/>
              <w:right w:val="single" w:sz="4" w:space="0" w:color="000000"/>
            </w:tcBorders>
            <w:shd w:val="clear" w:color="auto" w:fill="auto"/>
            <w:vAlign w:val="center"/>
          </w:tcPr>
          <w:p w14:paraId="712BB671"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rozezná nebezpečná místa ve svém okolí, uplatňuje bezpečné chování, přivolá pomoc v případě mimořádné události</w:t>
            </w:r>
          </w:p>
        </w:tc>
        <w:tc>
          <w:tcPr>
            <w:tcW w:w="2977" w:type="dxa"/>
            <w:vMerge w:val="restart"/>
            <w:tcBorders>
              <w:top w:val="nil"/>
              <w:left w:val="single" w:sz="4" w:space="0" w:color="000000"/>
              <w:bottom w:val="single" w:sz="4" w:space="0" w:color="000000"/>
              <w:right w:val="single" w:sz="4" w:space="0" w:color="000000"/>
            </w:tcBorders>
            <w:shd w:val="clear" w:color="auto" w:fill="auto"/>
            <w:vAlign w:val="center"/>
          </w:tcPr>
          <w:p w14:paraId="35030FF4"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osobní bezpečí a bezpečné chování, mimořádné události</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5187C3B4"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06BB5D8"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02975C89" w14:textId="77777777" w:rsidTr="001E79AF">
        <w:trPr>
          <w:trHeight w:val="1530"/>
        </w:trPr>
        <w:tc>
          <w:tcPr>
            <w:tcW w:w="3484" w:type="dxa"/>
            <w:tcBorders>
              <w:top w:val="nil"/>
              <w:left w:val="single" w:sz="4" w:space="0" w:color="000000"/>
              <w:bottom w:val="single" w:sz="4" w:space="0" w:color="000000"/>
              <w:right w:val="single" w:sz="4" w:space="0" w:color="000000"/>
            </w:tcBorders>
            <w:shd w:val="clear" w:color="auto" w:fill="auto"/>
            <w:vAlign w:val="center"/>
          </w:tcPr>
          <w:p w14:paraId="74B1E13F"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37 chová se obezřetně při setkání s neznámými jedinci, odmítne komunikaci, která je mu nepříjemná; v případě potřeby požádá o pomoc pro sebe i pro jiné dítě</w:t>
            </w: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14:paraId="671B362E" w14:textId="77777777" w:rsidR="00B335F1" w:rsidRPr="00B335F1" w:rsidRDefault="00B335F1" w:rsidP="00B335F1">
            <w:pPr>
              <w:suppressAutoHyphens w:val="0"/>
              <w:jc w:val="left"/>
              <w:rPr>
                <w:sz w:val="20"/>
                <w:szCs w:val="20"/>
                <w:lang w:eastAsia="cs-CZ"/>
              </w:rPr>
            </w:pPr>
          </w:p>
        </w:tc>
        <w:tc>
          <w:tcPr>
            <w:tcW w:w="2977" w:type="dxa"/>
            <w:vMerge/>
            <w:tcBorders>
              <w:top w:val="nil"/>
              <w:left w:val="single" w:sz="4" w:space="0" w:color="000000"/>
              <w:bottom w:val="single" w:sz="4" w:space="0" w:color="000000"/>
              <w:right w:val="single" w:sz="4" w:space="0" w:color="000000"/>
            </w:tcBorders>
            <w:shd w:val="clear" w:color="auto" w:fill="auto"/>
            <w:vAlign w:val="center"/>
          </w:tcPr>
          <w:p w14:paraId="19FA6C23" w14:textId="77777777" w:rsidR="00B335F1" w:rsidRPr="00B335F1" w:rsidRDefault="00B335F1" w:rsidP="00B335F1">
            <w:pPr>
              <w:suppressAutoHyphens w:val="0"/>
              <w:jc w:val="left"/>
              <w:rPr>
                <w:sz w:val="20"/>
                <w:szCs w:val="20"/>
                <w:lang w:eastAsia="cs-CZ"/>
              </w:rPr>
            </w:pP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371343FF"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92459D6"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C5033B" w:rsidRPr="00B335F1" w14:paraId="6A769CEC" w14:textId="77777777" w:rsidTr="001E79AF">
        <w:trPr>
          <w:trHeight w:val="765"/>
        </w:trPr>
        <w:tc>
          <w:tcPr>
            <w:tcW w:w="3484" w:type="dxa"/>
            <w:tcBorders>
              <w:top w:val="nil"/>
              <w:left w:val="single" w:sz="4" w:space="0" w:color="000000"/>
              <w:bottom w:val="single" w:sz="4" w:space="0" w:color="000000"/>
              <w:right w:val="single" w:sz="4" w:space="0" w:color="000000"/>
            </w:tcBorders>
            <w:shd w:val="clear" w:color="auto" w:fill="auto"/>
            <w:vAlign w:val="center"/>
          </w:tcPr>
          <w:p w14:paraId="03C59591" w14:textId="77777777" w:rsidR="00C5033B" w:rsidRPr="00B335F1" w:rsidRDefault="00C5033B" w:rsidP="009D5AE4">
            <w:pPr>
              <w:suppressAutoHyphens w:val="0"/>
              <w:ind w:firstLineChars="100" w:firstLine="200"/>
              <w:jc w:val="left"/>
              <w:rPr>
                <w:sz w:val="20"/>
                <w:szCs w:val="20"/>
                <w:lang w:eastAsia="cs-CZ"/>
              </w:rPr>
            </w:pPr>
            <w:r w:rsidRPr="00B335F1">
              <w:rPr>
                <w:sz w:val="20"/>
                <w:szCs w:val="20"/>
                <w:lang w:eastAsia="cs-CZ"/>
              </w:rPr>
              <w:t>PRV 11 odvodí význam a</w:t>
            </w:r>
            <w:r w:rsidR="00D54243">
              <w:rPr>
                <w:sz w:val="20"/>
                <w:szCs w:val="20"/>
                <w:lang w:eastAsia="cs-CZ"/>
              </w:rPr>
              <w:t> </w:t>
            </w:r>
            <w:r w:rsidRPr="00B335F1">
              <w:rPr>
                <w:sz w:val="20"/>
                <w:szCs w:val="20"/>
                <w:lang w:eastAsia="cs-CZ"/>
              </w:rPr>
              <w:t>potřebu různých povolání a</w:t>
            </w:r>
            <w:r w:rsidR="00D54243">
              <w:rPr>
                <w:sz w:val="20"/>
                <w:szCs w:val="20"/>
                <w:lang w:eastAsia="cs-CZ"/>
              </w:rPr>
              <w:t> </w:t>
            </w:r>
            <w:r w:rsidRPr="00B335F1">
              <w:rPr>
                <w:sz w:val="20"/>
                <w:szCs w:val="20"/>
                <w:lang w:eastAsia="cs-CZ"/>
              </w:rPr>
              <w:t>pracovních činností</w:t>
            </w:r>
          </w:p>
        </w:tc>
        <w:tc>
          <w:tcPr>
            <w:tcW w:w="3402" w:type="dxa"/>
            <w:tcBorders>
              <w:top w:val="nil"/>
              <w:left w:val="nil"/>
              <w:bottom w:val="single" w:sz="4" w:space="0" w:color="000000"/>
              <w:right w:val="single" w:sz="4" w:space="0" w:color="000000"/>
            </w:tcBorders>
            <w:shd w:val="clear" w:color="auto" w:fill="auto"/>
            <w:vAlign w:val="center"/>
          </w:tcPr>
          <w:p w14:paraId="4E078C15" w14:textId="77777777" w:rsidR="00C5033B" w:rsidRPr="00B335F1" w:rsidRDefault="00C5033B" w:rsidP="009D5AE4">
            <w:pPr>
              <w:suppressAutoHyphens w:val="0"/>
              <w:ind w:firstLineChars="100" w:firstLine="200"/>
              <w:jc w:val="left"/>
              <w:rPr>
                <w:sz w:val="20"/>
                <w:szCs w:val="20"/>
                <w:lang w:eastAsia="cs-CZ"/>
              </w:rPr>
            </w:pPr>
            <w:r w:rsidRPr="00B335F1">
              <w:rPr>
                <w:sz w:val="20"/>
                <w:szCs w:val="20"/>
                <w:lang w:eastAsia="cs-CZ"/>
              </w:rPr>
              <w:t>pojmenuje některá povolání, vypráví o práci svých rodičů</w:t>
            </w:r>
          </w:p>
        </w:tc>
        <w:tc>
          <w:tcPr>
            <w:tcW w:w="2977" w:type="dxa"/>
            <w:tcBorders>
              <w:top w:val="nil"/>
              <w:left w:val="nil"/>
              <w:bottom w:val="single" w:sz="4" w:space="0" w:color="000000"/>
              <w:right w:val="single" w:sz="4" w:space="0" w:color="000000"/>
            </w:tcBorders>
            <w:shd w:val="clear" w:color="auto" w:fill="auto"/>
            <w:vAlign w:val="center"/>
          </w:tcPr>
          <w:p w14:paraId="1295D924" w14:textId="77777777" w:rsidR="00C5033B" w:rsidRPr="00B335F1" w:rsidRDefault="00C5033B" w:rsidP="009D5AE4">
            <w:pPr>
              <w:suppressAutoHyphens w:val="0"/>
              <w:ind w:firstLineChars="100" w:firstLine="200"/>
              <w:jc w:val="left"/>
              <w:rPr>
                <w:sz w:val="20"/>
                <w:szCs w:val="20"/>
                <w:lang w:eastAsia="cs-CZ"/>
              </w:rPr>
            </w:pPr>
            <w:r w:rsidRPr="00B335F1">
              <w:rPr>
                <w:sz w:val="20"/>
                <w:szCs w:val="20"/>
                <w:lang w:eastAsia="cs-CZ"/>
              </w:rPr>
              <w:t>práce dospělých</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19B7E444" w14:textId="77777777" w:rsidR="00C5033B" w:rsidRPr="00B335F1" w:rsidRDefault="00C5033B"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EBCC24B" w14:textId="77777777" w:rsidR="00C5033B" w:rsidRPr="00B335F1" w:rsidRDefault="00C5033B" w:rsidP="00865F4A">
            <w:pPr>
              <w:suppressAutoHyphens w:val="0"/>
              <w:ind w:firstLineChars="100" w:firstLine="200"/>
              <w:jc w:val="left"/>
              <w:rPr>
                <w:rFonts w:ascii="Arial" w:hAnsi="Arial" w:cs="Arial"/>
                <w:sz w:val="20"/>
                <w:szCs w:val="20"/>
                <w:lang w:eastAsia="cs-CZ"/>
              </w:rPr>
            </w:pPr>
          </w:p>
        </w:tc>
      </w:tr>
      <w:tr w:rsidR="00C5033B" w:rsidRPr="00B335F1" w14:paraId="4685ABCC" w14:textId="77777777" w:rsidTr="001E79AF">
        <w:trPr>
          <w:trHeight w:val="765"/>
        </w:trPr>
        <w:tc>
          <w:tcPr>
            <w:tcW w:w="3484" w:type="dxa"/>
            <w:tcBorders>
              <w:top w:val="nil"/>
              <w:left w:val="single" w:sz="4" w:space="0" w:color="000000"/>
              <w:bottom w:val="single" w:sz="4" w:space="0" w:color="000000"/>
              <w:right w:val="single" w:sz="4" w:space="0" w:color="000000"/>
            </w:tcBorders>
            <w:shd w:val="clear" w:color="auto" w:fill="auto"/>
            <w:vAlign w:val="center"/>
          </w:tcPr>
          <w:p w14:paraId="636EF63B" w14:textId="77777777" w:rsidR="00C5033B" w:rsidRPr="00B335F1" w:rsidRDefault="00C5033B" w:rsidP="00865F4A">
            <w:pPr>
              <w:suppressAutoHyphens w:val="0"/>
              <w:ind w:firstLineChars="100" w:firstLine="200"/>
              <w:jc w:val="left"/>
              <w:rPr>
                <w:sz w:val="20"/>
                <w:szCs w:val="20"/>
                <w:lang w:eastAsia="cs-CZ"/>
              </w:rPr>
            </w:pPr>
          </w:p>
        </w:tc>
        <w:tc>
          <w:tcPr>
            <w:tcW w:w="3402" w:type="dxa"/>
            <w:tcBorders>
              <w:top w:val="nil"/>
              <w:left w:val="nil"/>
              <w:bottom w:val="single" w:sz="4" w:space="0" w:color="000000"/>
              <w:right w:val="single" w:sz="4" w:space="0" w:color="000000"/>
            </w:tcBorders>
            <w:shd w:val="clear" w:color="auto" w:fill="auto"/>
            <w:vAlign w:val="center"/>
          </w:tcPr>
          <w:p w14:paraId="32E90FE0" w14:textId="77777777" w:rsidR="00C5033B" w:rsidRPr="00B335F1" w:rsidRDefault="00C5033B" w:rsidP="009D5AE4">
            <w:pPr>
              <w:suppressAutoHyphens w:val="0"/>
              <w:ind w:firstLineChars="100" w:firstLine="200"/>
              <w:jc w:val="left"/>
              <w:rPr>
                <w:sz w:val="20"/>
                <w:szCs w:val="20"/>
                <w:lang w:eastAsia="cs-CZ"/>
              </w:rPr>
            </w:pPr>
            <w:r w:rsidRPr="00B335F1">
              <w:rPr>
                <w:sz w:val="20"/>
                <w:szCs w:val="20"/>
                <w:lang w:eastAsia="cs-CZ"/>
              </w:rPr>
              <w:t>rozezná rozdíl mezi věcmi vytvořenými přírodou a věcmi vytvořenými člověkem</w:t>
            </w:r>
          </w:p>
        </w:tc>
        <w:tc>
          <w:tcPr>
            <w:tcW w:w="2977" w:type="dxa"/>
            <w:tcBorders>
              <w:top w:val="nil"/>
              <w:left w:val="nil"/>
              <w:bottom w:val="single" w:sz="4" w:space="0" w:color="000000"/>
              <w:right w:val="single" w:sz="4" w:space="0" w:color="000000"/>
            </w:tcBorders>
            <w:shd w:val="clear" w:color="auto" w:fill="auto"/>
            <w:vAlign w:val="center"/>
          </w:tcPr>
          <w:p w14:paraId="3212C111" w14:textId="77777777" w:rsidR="00C5033B" w:rsidRPr="00B335F1" w:rsidRDefault="00C5033B" w:rsidP="009D5AE4">
            <w:pPr>
              <w:suppressAutoHyphens w:val="0"/>
              <w:ind w:firstLineChars="100" w:firstLine="200"/>
              <w:jc w:val="left"/>
              <w:rPr>
                <w:sz w:val="20"/>
                <w:szCs w:val="20"/>
                <w:lang w:eastAsia="cs-CZ"/>
              </w:rPr>
            </w:pPr>
            <w:r w:rsidRPr="00B335F1">
              <w:rPr>
                <w:sz w:val="20"/>
                <w:szCs w:val="20"/>
                <w:lang w:eastAsia="cs-CZ"/>
              </w:rPr>
              <w:t>věci kolem nás</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148587F7" w14:textId="77777777" w:rsidR="00C5033B" w:rsidRPr="00B335F1" w:rsidRDefault="00C5033B"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1BDB996" w14:textId="77777777" w:rsidR="00C5033B" w:rsidRPr="00B335F1" w:rsidRDefault="00C5033B" w:rsidP="00865F4A">
            <w:pPr>
              <w:suppressAutoHyphens w:val="0"/>
              <w:ind w:firstLineChars="100" w:firstLine="200"/>
              <w:jc w:val="left"/>
              <w:rPr>
                <w:rFonts w:ascii="Arial" w:hAnsi="Arial" w:cs="Arial"/>
                <w:sz w:val="20"/>
                <w:szCs w:val="20"/>
                <w:lang w:eastAsia="cs-CZ"/>
              </w:rPr>
            </w:pPr>
          </w:p>
        </w:tc>
      </w:tr>
      <w:tr w:rsidR="00C5033B" w:rsidRPr="00B335F1" w14:paraId="4CE4C899" w14:textId="77777777" w:rsidTr="001E79AF">
        <w:trPr>
          <w:trHeight w:val="765"/>
        </w:trPr>
        <w:tc>
          <w:tcPr>
            <w:tcW w:w="3484" w:type="dxa"/>
            <w:tcBorders>
              <w:top w:val="nil"/>
              <w:left w:val="single" w:sz="4" w:space="0" w:color="000000"/>
              <w:bottom w:val="single" w:sz="4" w:space="0" w:color="000000"/>
              <w:right w:val="single" w:sz="4" w:space="0" w:color="000000"/>
            </w:tcBorders>
            <w:shd w:val="clear" w:color="auto" w:fill="auto"/>
            <w:vAlign w:val="center"/>
          </w:tcPr>
          <w:p w14:paraId="111C9810" w14:textId="77777777" w:rsidR="00C5033B" w:rsidRPr="00B335F1" w:rsidRDefault="00C5033B" w:rsidP="00865F4A">
            <w:pPr>
              <w:suppressAutoHyphens w:val="0"/>
              <w:ind w:firstLineChars="100" w:firstLine="200"/>
              <w:jc w:val="left"/>
              <w:rPr>
                <w:sz w:val="20"/>
                <w:szCs w:val="20"/>
                <w:lang w:eastAsia="cs-CZ"/>
              </w:rPr>
            </w:pPr>
            <w:r>
              <w:rPr>
                <w:sz w:val="20"/>
                <w:szCs w:val="20"/>
                <w:lang w:eastAsia="cs-CZ"/>
              </w:rPr>
              <w:t xml:space="preserve">PRV 48 </w:t>
            </w:r>
            <w:r w:rsidRPr="00C5033B">
              <w:rPr>
                <w:rStyle w:val="Siln"/>
                <w:b w:val="0"/>
                <w:color w:val="000000"/>
                <w:sz w:val="20"/>
                <w:szCs w:val="20"/>
              </w:rPr>
              <w:t>uplatňuje bezpečné způsoby pohybu a chování v silničním provozu při cestě do školy a ze školy, charakterizuje nebezpečná místa</w:t>
            </w:r>
          </w:p>
        </w:tc>
        <w:tc>
          <w:tcPr>
            <w:tcW w:w="3402" w:type="dxa"/>
            <w:tcBorders>
              <w:top w:val="nil"/>
              <w:left w:val="nil"/>
              <w:bottom w:val="single" w:sz="4" w:space="0" w:color="000000"/>
              <w:right w:val="single" w:sz="4" w:space="0" w:color="000000"/>
            </w:tcBorders>
            <w:shd w:val="clear" w:color="auto" w:fill="auto"/>
            <w:vAlign w:val="center"/>
          </w:tcPr>
          <w:p w14:paraId="11026752" w14:textId="77777777" w:rsidR="00C5033B" w:rsidRPr="00B335F1" w:rsidRDefault="00C5033B" w:rsidP="00C5033B">
            <w:pPr>
              <w:suppressAutoHyphens w:val="0"/>
              <w:ind w:firstLineChars="100" w:firstLine="200"/>
              <w:jc w:val="left"/>
              <w:rPr>
                <w:sz w:val="20"/>
                <w:szCs w:val="20"/>
                <w:lang w:eastAsia="cs-CZ"/>
              </w:rPr>
            </w:pPr>
            <w:r w:rsidRPr="00B335F1">
              <w:rPr>
                <w:sz w:val="20"/>
                <w:szCs w:val="20"/>
                <w:lang w:eastAsia="cs-CZ"/>
              </w:rPr>
              <w:t>rozezná nebezpečná místa ve svém okolí</w:t>
            </w:r>
            <w:r>
              <w:rPr>
                <w:sz w:val="20"/>
                <w:szCs w:val="20"/>
                <w:lang w:eastAsia="cs-CZ"/>
              </w:rPr>
              <w:t xml:space="preserve"> a při cestě do školy a</w:t>
            </w:r>
            <w:r w:rsidR="001E1416">
              <w:rPr>
                <w:sz w:val="20"/>
                <w:szCs w:val="20"/>
                <w:lang w:eastAsia="cs-CZ"/>
              </w:rPr>
              <w:t> </w:t>
            </w:r>
            <w:r>
              <w:rPr>
                <w:sz w:val="20"/>
                <w:szCs w:val="20"/>
                <w:lang w:eastAsia="cs-CZ"/>
              </w:rPr>
              <w:t>ze školy,</w:t>
            </w:r>
            <w:r w:rsidRPr="00B335F1">
              <w:rPr>
                <w:sz w:val="20"/>
                <w:szCs w:val="20"/>
                <w:lang w:eastAsia="cs-CZ"/>
              </w:rPr>
              <w:t xml:space="preserve"> uplatňuje bezpečné chování,</w:t>
            </w:r>
          </w:p>
        </w:tc>
        <w:tc>
          <w:tcPr>
            <w:tcW w:w="2977" w:type="dxa"/>
            <w:tcBorders>
              <w:top w:val="nil"/>
              <w:left w:val="nil"/>
              <w:bottom w:val="single" w:sz="4" w:space="0" w:color="000000"/>
              <w:right w:val="single" w:sz="4" w:space="0" w:color="000000"/>
            </w:tcBorders>
            <w:shd w:val="clear" w:color="auto" w:fill="auto"/>
            <w:vAlign w:val="center"/>
          </w:tcPr>
          <w:p w14:paraId="24426F89" w14:textId="77777777" w:rsidR="00C5033B" w:rsidRPr="00B335F1" w:rsidRDefault="00C5033B" w:rsidP="00865F4A">
            <w:pPr>
              <w:suppressAutoHyphens w:val="0"/>
              <w:ind w:firstLineChars="100" w:firstLine="200"/>
              <w:jc w:val="left"/>
              <w:rPr>
                <w:sz w:val="20"/>
                <w:szCs w:val="20"/>
                <w:lang w:eastAsia="cs-CZ"/>
              </w:rPr>
            </w:pPr>
            <w:r>
              <w:rPr>
                <w:sz w:val="20"/>
                <w:szCs w:val="20"/>
                <w:lang w:eastAsia="cs-CZ"/>
              </w:rPr>
              <w:t>dopravní výchova</w:t>
            </w:r>
          </w:p>
        </w:tc>
        <w:tc>
          <w:tcPr>
            <w:tcW w:w="1843" w:type="dxa"/>
            <w:tcBorders>
              <w:top w:val="nil"/>
              <w:left w:val="single" w:sz="4" w:space="0" w:color="000000"/>
              <w:bottom w:val="single" w:sz="4" w:space="0" w:color="000000"/>
              <w:right w:val="single" w:sz="4" w:space="0" w:color="auto"/>
            </w:tcBorders>
            <w:shd w:val="clear" w:color="auto" w:fill="auto"/>
            <w:vAlign w:val="center"/>
          </w:tcPr>
          <w:p w14:paraId="23BD9DD5" w14:textId="77777777" w:rsidR="00C5033B" w:rsidRPr="00B335F1" w:rsidRDefault="00C5033B"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C5CBDA9" w14:textId="77777777" w:rsidR="00C5033B" w:rsidRPr="00B335F1" w:rsidRDefault="00C5033B"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bl>
    <w:p w14:paraId="7FF06501" w14:textId="77777777" w:rsidR="00594D59" w:rsidRDefault="00594D59">
      <w:pPr>
        <w:jc w:val="left"/>
      </w:pPr>
    </w:p>
    <w:p w14:paraId="445FC5E2" w14:textId="77777777" w:rsidR="00EF6A89" w:rsidRDefault="00EF6A89">
      <w:pPr>
        <w:jc w:val="center"/>
        <w:rPr>
          <w:rFonts w:ascii="Arial" w:hAnsi="Arial" w:cs="Arial"/>
          <w:b/>
          <w:sz w:val="28"/>
          <w:szCs w:val="28"/>
        </w:rPr>
      </w:pPr>
    </w:p>
    <w:p w14:paraId="293745F2" w14:textId="77777777" w:rsidR="00EF6A89" w:rsidRDefault="00EF6A89">
      <w:pPr>
        <w:jc w:val="center"/>
        <w:rPr>
          <w:rFonts w:ascii="Arial" w:hAnsi="Arial" w:cs="Arial"/>
          <w:b/>
          <w:sz w:val="28"/>
          <w:szCs w:val="28"/>
        </w:rPr>
      </w:pPr>
    </w:p>
    <w:p w14:paraId="48831C65" w14:textId="77777777" w:rsidR="00EF6A89" w:rsidRDefault="00EF6A89">
      <w:pPr>
        <w:jc w:val="center"/>
        <w:rPr>
          <w:rFonts w:ascii="Arial" w:hAnsi="Arial" w:cs="Arial"/>
          <w:b/>
          <w:sz w:val="28"/>
          <w:szCs w:val="28"/>
        </w:rPr>
      </w:pPr>
    </w:p>
    <w:p w14:paraId="68E53378" w14:textId="77777777" w:rsidR="00EF6A89" w:rsidRDefault="00EF6A89">
      <w:pPr>
        <w:jc w:val="center"/>
        <w:rPr>
          <w:rFonts w:ascii="Arial" w:hAnsi="Arial" w:cs="Arial"/>
          <w:b/>
          <w:sz w:val="28"/>
          <w:szCs w:val="28"/>
        </w:rPr>
      </w:pPr>
    </w:p>
    <w:p w14:paraId="3BF46832" w14:textId="77777777" w:rsidR="00EF6A89" w:rsidRDefault="00EF6A89">
      <w:pPr>
        <w:jc w:val="center"/>
        <w:rPr>
          <w:rFonts w:ascii="Arial" w:hAnsi="Arial" w:cs="Arial"/>
          <w:b/>
          <w:sz w:val="28"/>
          <w:szCs w:val="28"/>
        </w:rPr>
      </w:pPr>
    </w:p>
    <w:p w14:paraId="2A4E2BB2" w14:textId="77777777" w:rsidR="00EF6A89" w:rsidRDefault="00EF6A89">
      <w:pPr>
        <w:jc w:val="center"/>
        <w:rPr>
          <w:rFonts w:ascii="Arial" w:hAnsi="Arial" w:cs="Arial"/>
          <w:b/>
          <w:sz w:val="28"/>
          <w:szCs w:val="28"/>
        </w:rPr>
      </w:pPr>
    </w:p>
    <w:p w14:paraId="13EF03DD" w14:textId="77777777" w:rsidR="00594D59" w:rsidRDefault="00594D59">
      <w:pPr>
        <w:jc w:val="center"/>
        <w:rPr>
          <w:rFonts w:ascii="Arial" w:hAnsi="Arial" w:cs="Arial"/>
          <w:b/>
          <w:sz w:val="28"/>
          <w:szCs w:val="28"/>
        </w:rPr>
      </w:pPr>
      <w:r>
        <w:rPr>
          <w:rFonts w:ascii="Arial" w:hAnsi="Arial" w:cs="Arial"/>
          <w:b/>
          <w:sz w:val="28"/>
          <w:szCs w:val="28"/>
        </w:rPr>
        <w:lastRenderedPageBreak/>
        <w:t xml:space="preserve">Prvouka </w:t>
      </w:r>
      <w:r w:rsidR="001E1416">
        <w:rPr>
          <w:rFonts w:ascii="Arial" w:hAnsi="Arial" w:cs="Arial"/>
          <w:b/>
          <w:sz w:val="28"/>
          <w:szCs w:val="28"/>
        </w:rPr>
        <w:t>–</w:t>
      </w:r>
      <w:r>
        <w:rPr>
          <w:rFonts w:ascii="Arial" w:hAnsi="Arial" w:cs="Arial"/>
          <w:b/>
          <w:sz w:val="28"/>
          <w:szCs w:val="28"/>
        </w:rPr>
        <w:t xml:space="preserve"> 2.</w:t>
      </w:r>
      <w:r w:rsidR="001E1416">
        <w:rPr>
          <w:rFonts w:ascii="Arial" w:hAnsi="Arial" w:cs="Arial"/>
          <w:b/>
          <w:sz w:val="28"/>
          <w:szCs w:val="28"/>
        </w:rPr>
        <w:t> </w:t>
      </w:r>
      <w:r>
        <w:rPr>
          <w:rFonts w:ascii="Arial" w:hAnsi="Arial" w:cs="Arial"/>
          <w:b/>
          <w:sz w:val="28"/>
          <w:szCs w:val="28"/>
        </w:rPr>
        <w:t>ročník</w:t>
      </w:r>
    </w:p>
    <w:p w14:paraId="5373F19A" w14:textId="77777777" w:rsidR="00B335F1" w:rsidRDefault="00B335F1">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1E79AF" w:rsidRPr="00DC4825" w14:paraId="72D1B2BE" w14:textId="77777777" w:rsidTr="001E79AF">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26E2435F"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513F6C73"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093068EC"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2135E3DA"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2B72EBED"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B335F1" w:rsidRPr="00B335F1" w14:paraId="77B41240" w14:textId="77777777" w:rsidTr="001E79AF">
        <w:trPr>
          <w:trHeight w:val="1020"/>
        </w:trPr>
        <w:tc>
          <w:tcPr>
            <w:tcW w:w="3484" w:type="dxa"/>
            <w:tcBorders>
              <w:top w:val="nil"/>
              <w:left w:val="single" w:sz="4" w:space="0" w:color="000000"/>
              <w:bottom w:val="single" w:sz="4" w:space="0" w:color="000000"/>
              <w:right w:val="single" w:sz="4" w:space="0" w:color="000000"/>
            </w:tcBorders>
            <w:shd w:val="clear" w:color="auto" w:fill="auto"/>
            <w:vAlign w:val="center"/>
          </w:tcPr>
          <w:p w14:paraId="2D002754"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10 rozlišuje blízké příbuzenské vztahy v rodině, role rodinných příslušníků a</w:t>
            </w:r>
            <w:r w:rsidR="001E1416">
              <w:rPr>
                <w:sz w:val="20"/>
                <w:szCs w:val="20"/>
                <w:lang w:eastAsia="cs-CZ"/>
              </w:rPr>
              <w:t> </w:t>
            </w:r>
            <w:r w:rsidRPr="00B335F1">
              <w:rPr>
                <w:sz w:val="20"/>
                <w:szCs w:val="20"/>
                <w:lang w:eastAsia="cs-CZ"/>
              </w:rPr>
              <w:t>vztahy mezi nimi</w:t>
            </w:r>
          </w:p>
        </w:tc>
        <w:tc>
          <w:tcPr>
            <w:tcW w:w="3402" w:type="dxa"/>
            <w:tcBorders>
              <w:top w:val="nil"/>
              <w:left w:val="nil"/>
              <w:bottom w:val="single" w:sz="4" w:space="0" w:color="000000"/>
              <w:right w:val="single" w:sz="4" w:space="0" w:color="000000"/>
            </w:tcBorders>
            <w:shd w:val="clear" w:color="auto" w:fill="auto"/>
            <w:vAlign w:val="center"/>
          </w:tcPr>
          <w:p w14:paraId="79F19B34"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rozlišuje základní i širší příbuzenské vztahy, pojmenuje povinnosti členů vlastní rodiny, vyjádří své místo v rodině</w:t>
            </w:r>
          </w:p>
        </w:tc>
        <w:tc>
          <w:tcPr>
            <w:tcW w:w="2977" w:type="dxa"/>
            <w:tcBorders>
              <w:top w:val="nil"/>
              <w:left w:val="nil"/>
              <w:bottom w:val="single" w:sz="4" w:space="0" w:color="000000"/>
              <w:right w:val="single" w:sz="4" w:space="0" w:color="000000"/>
            </w:tcBorders>
            <w:shd w:val="clear" w:color="auto" w:fill="auto"/>
            <w:vAlign w:val="center"/>
          </w:tcPr>
          <w:p w14:paraId="44DC03FD"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rodina – postavení jedince v rodině, mezigenerační vztahy, povinnosti členů rodiny, soužití rodiny</w:t>
            </w:r>
          </w:p>
        </w:tc>
        <w:tc>
          <w:tcPr>
            <w:tcW w:w="1843" w:type="dxa"/>
            <w:vMerge w:val="restart"/>
            <w:tcBorders>
              <w:top w:val="nil"/>
              <w:left w:val="single" w:sz="4" w:space="0" w:color="000000"/>
              <w:bottom w:val="single" w:sz="4" w:space="0" w:color="000000"/>
              <w:right w:val="single" w:sz="4" w:space="0" w:color="auto"/>
            </w:tcBorders>
            <w:shd w:val="clear" w:color="auto" w:fill="auto"/>
            <w:vAlign w:val="center"/>
          </w:tcPr>
          <w:p w14:paraId="4791E28B"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2ACBBF9"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33D4B226" w14:textId="77777777" w:rsidTr="001E79AF">
        <w:trPr>
          <w:trHeight w:val="850"/>
        </w:trPr>
        <w:tc>
          <w:tcPr>
            <w:tcW w:w="3484" w:type="dxa"/>
            <w:tcBorders>
              <w:top w:val="nil"/>
              <w:left w:val="single" w:sz="4" w:space="0" w:color="000000"/>
              <w:bottom w:val="single" w:sz="4" w:space="0" w:color="000000"/>
              <w:right w:val="single" w:sz="4" w:space="0" w:color="000000"/>
            </w:tcBorders>
            <w:shd w:val="clear" w:color="auto" w:fill="auto"/>
            <w:vAlign w:val="center"/>
          </w:tcPr>
          <w:p w14:paraId="522D1670"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11 odvodí význam a</w:t>
            </w:r>
            <w:r w:rsidR="001E1416">
              <w:rPr>
                <w:sz w:val="20"/>
                <w:szCs w:val="20"/>
                <w:lang w:eastAsia="cs-CZ"/>
              </w:rPr>
              <w:t> </w:t>
            </w:r>
            <w:r w:rsidRPr="00B335F1">
              <w:rPr>
                <w:sz w:val="20"/>
                <w:szCs w:val="20"/>
                <w:lang w:eastAsia="cs-CZ"/>
              </w:rPr>
              <w:t>potřebu různých povolání a</w:t>
            </w:r>
            <w:r w:rsidR="001E1416">
              <w:rPr>
                <w:sz w:val="20"/>
                <w:szCs w:val="20"/>
                <w:lang w:eastAsia="cs-CZ"/>
              </w:rPr>
              <w:t> </w:t>
            </w:r>
            <w:r w:rsidRPr="00B335F1">
              <w:rPr>
                <w:sz w:val="20"/>
                <w:szCs w:val="20"/>
                <w:lang w:eastAsia="cs-CZ"/>
              </w:rPr>
              <w:t>pracovních činností</w:t>
            </w:r>
          </w:p>
        </w:tc>
        <w:tc>
          <w:tcPr>
            <w:tcW w:w="3402" w:type="dxa"/>
            <w:tcBorders>
              <w:top w:val="nil"/>
              <w:left w:val="nil"/>
              <w:bottom w:val="single" w:sz="4" w:space="0" w:color="000000"/>
              <w:right w:val="single" w:sz="4" w:space="0" w:color="000000"/>
            </w:tcBorders>
            <w:shd w:val="clear" w:color="auto" w:fill="auto"/>
            <w:vAlign w:val="center"/>
          </w:tcPr>
          <w:p w14:paraId="26C2A3D3"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rozliší povolání dříve a nyní, správně přiřadí určené pracovní pomůcky k určenému povolání, popíše zaměstnání rodičů</w:t>
            </w:r>
          </w:p>
        </w:tc>
        <w:tc>
          <w:tcPr>
            <w:tcW w:w="2977" w:type="dxa"/>
            <w:tcBorders>
              <w:top w:val="nil"/>
              <w:left w:val="nil"/>
              <w:bottom w:val="single" w:sz="4" w:space="0" w:color="000000"/>
              <w:right w:val="single" w:sz="4" w:space="0" w:color="000000"/>
            </w:tcBorders>
            <w:shd w:val="clear" w:color="auto" w:fill="auto"/>
            <w:vAlign w:val="center"/>
          </w:tcPr>
          <w:p w14:paraId="1413A707"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práce dospělých – co potřebují lidé ke svým zaměstnáním</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50FB750F"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9C69F28"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4D438FE9" w14:textId="77777777" w:rsidTr="001E79AF">
        <w:trPr>
          <w:trHeight w:val="1020"/>
        </w:trPr>
        <w:tc>
          <w:tcPr>
            <w:tcW w:w="3484" w:type="dxa"/>
            <w:tcBorders>
              <w:top w:val="nil"/>
              <w:left w:val="single" w:sz="4" w:space="0" w:color="000000"/>
              <w:bottom w:val="single" w:sz="4" w:space="0" w:color="000000"/>
              <w:right w:val="single" w:sz="4" w:space="0" w:color="000000"/>
            </w:tcBorders>
            <w:shd w:val="clear" w:color="auto" w:fill="auto"/>
            <w:vAlign w:val="center"/>
          </w:tcPr>
          <w:p w14:paraId="01C335DF"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12 projevuje toleranci k přirozeným odlišnostem spolužáků, jejich přednostem i nedostatkům</w:t>
            </w:r>
          </w:p>
        </w:tc>
        <w:tc>
          <w:tcPr>
            <w:tcW w:w="3402" w:type="dxa"/>
            <w:tcBorders>
              <w:top w:val="nil"/>
              <w:left w:val="nil"/>
              <w:bottom w:val="single" w:sz="4" w:space="0" w:color="000000"/>
              <w:right w:val="single" w:sz="4" w:space="0" w:color="000000"/>
            </w:tcBorders>
            <w:shd w:val="clear" w:color="auto" w:fill="auto"/>
            <w:vAlign w:val="center"/>
          </w:tcPr>
          <w:p w14:paraId="38F66C3A"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usiluje o dobré vztahy ve třídě, rozliší nevhodné chování, ovládá základy slušného chování</w:t>
            </w:r>
          </w:p>
        </w:tc>
        <w:tc>
          <w:tcPr>
            <w:tcW w:w="2977" w:type="dxa"/>
            <w:tcBorders>
              <w:top w:val="nil"/>
              <w:left w:val="nil"/>
              <w:bottom w:val="single" w:sz="4" w:space="0" w:color="000000"/>
              <w:right w:val="single" w:sz="4" w:space="0" w:color="000000"/>
            </w:tcBorders>
            <w:shd w:val="clear" w:color="auto" w:fill="auto"/>
            <w:vAlign w:val="center"/>
          </w:tcPr>
          <w:p w14:paraId="60A2BA19"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chování – chování lidí, chování ve škole, doma, na veřejnosti</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5DCA376F"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1BD7BCF"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630CCB15" w14:textId="77777777" w:rsidTr="001E79AF">
        <w:trPr>
          <w:trHeight w:val="927"/>
        </w:trPr>
        <w:tc>
          <w:tcPr>
            <w:tcW w:w="3484" w:type="dxa"/>
            <w:tcBorders>
              <w:top w:val="nil"/>
              <w:left w:val="single" w:sz="4" w:space="0" w:color="000000"/>
              <w:bottom w:val="single" w:sz="4" w:space="0" w:color="000000"/>
              <w:right w:val="single" w:sz="4" w:space="0" w:color="000000"/>
            </w:tcBorders>
            <w:shd w:val="clear" w:color="auto" w:fill="auto"/>
            <w:vAlign w:val="center"/>
          </w:tcPr>
          <w:p w14:paraId="33F4C413"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18 využívá časové údaje při řešení různých situací v denním životě, rozlišuje děj v minulosti, přítomnosti a</w:t>
            </w:r>
            <w:r w:rsidR="001E1416">
              <w:rPr>
                <w:sz w:val="20"/>
                <w:szCs w:val="20"/>
                <w:lang w:eastAsia="cs-CZ"/>
              </w:rPr>
              <w:t> </w:t>
            </w:r>
            <w:r w:rsidRPr="00B335F1">
              <w:rPr>
                <w:sz w:val="20"/>
                <w:szCs w:val="20"/>
                <w:lang w:eastAsia="cs-CZ"/>
              </w:rPr>
              <w:t>budoucnosti</w:t>
            </w:r>
          </w:p>
        </w:tc>
        <w:tc>
          <w:tcPr>
            <w:tcW w:w="3402" w:type="dxa"/>
            <w:vMerge w:val="restart"/>
            <w:tcBorders>
              <w:top w:val="nil"/>
              <w:left w:val="single" w:sz="4" w:space="0" w:color="000000"/>
              <w:bottom w:val="single" w:sz="4" w:space="0" w:color="000000"/>
              <w:right w:val="single" w:sz="4" w:space="0" w:color="000000"/>
            </w:tcBorders>
            <w:shd w:val="clear" w:color="auto" w:fill="auto"/>
            <w:vAlign w:val="center"/>
          </w:tcPr>
          <w:p w14:paraId="5012CBFE"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pojmenuje a používá časové jednotky, orientuje se v kalendáři, stanoví datum, porovnává minulost a přítomnost, zamyslí se nad budoucností</w:t>
            </w:r>
          </w:p>
        </w:tc>
        <w:tc>
          <w:tcPr>
            <w:tcW w:w="2977" w:type="dxa"/>
            <w:vMerge w:val="restart"/>
            <w:tcBorders>
              <w:top w:val="nil"/>
              <w:left w:val="single" w:sz="4" w:space="0" w:color="000000"/>
              <w:bottom w:val="single" w:sz="4" w:space="0" w:color="000000"/>
              <w:right w:val="single" w:sz="4" w:space="0" w:color="000000"/>
            </w:tcBorders>
            <w:shd w:val="clear" w:color="auto" w:fill="auto"/>
            <w:vAlign w:val="center"/>
          </w:tcPr>
          <w:p w14:paraId="7C28A6DC"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orientace v čase – časové jednotky (hodiny, minuty), stanovení data, používání kalendáře, život lidí dříve a nyní</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3E965316"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7FE54ED"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3BE5939D" w14:textId="77777777" w:rsidTr="001E79AF">
        <w:trPr>
          <w:trHeight w:val="1474"/>
        </w:trPr>
        <w:tc>
          <w:tcPr>
            <w:tcW w:w="3484" w:type="dxa"/>
            <w:tcBorders>
              <w:top w:val="nil"/>
              <w:left w:val="single" w:sz="4" w:space="0" w:color="000000"/>
              <w:bottom w:val="single" w:sz="4" w:space="0" w:color="000000"/>
              <w:right w:val="single" w:sz="4" w:space="0" w:color="000000"/>
            </w:tcBorders>
            <w:shd w:val="clear" w:color="auto" w:fill="auto"/>
            <w:vAlign w:val="center"/>
          </w:tcPr>
          <w:p w14:paraId="7CD7CD4D"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20 uplatňuje elementární poznatky o sobě, o rodině a</w:t>
            </w:r>
            <w:r w:rsidR="001E1416">
              <w:rPr>
                <w:sz w:val="20"/>
                <w:szCs w:val="20"/>
                <w:lang w:eastAsia="cs-CZ"/>
              </w:rPr>
              <w:t> </w:t>
            </w:r>
            <w:r w:rsidRPr="00B335F1">
              <w:rPr>
                <w:sz w:val="20"/>
                <w:szCs w:val="20"/>
                <w:lang w:eastAsia="cs-CZ"/>
              </w:rPr>
              <w:t>činnostech člověka, o lidské společnosti, soužití, zvycích a</w:t>
            </w:r>
            <w:r w:rsidR="001E1416">
              <w:rPr>
                <w:sz w:val="20"/>
                <w:szCs w:val="20"/>
                <w:lang w:eastAsia="cs-CZ"/>
              </w:rPr>
              <w:t> </w:t>
            </w:r>
            <w:r w:rsidRPr="00B335F1">
              <w:rPr>
                <w:sz w:val="20"/>
                <w:szCs w:val="20"/>
                <w:lang w:eastAsia="cs-CZ"/>
              </w:rPr>
              <w:t>o</w:t>
            </w:r>
            <w:r w:rsidR="001E1416">
              <w:rPr>
                <w:sz w:val="20"/>
                <w:szCs w:val="20"/>
                <w:lang w:eastAsia="cs-CZ"/>
              </w:rPr>
              <w:t> </w:t>
            </w:r>
            <w:r w:rsidRPr="00B335F1">
              <w:rPr>
                <w:sz w:val="20"/>
                <w:szCs w:val="20"/>
                <w:lang w:eastAsia="cs-CZ"/>
              </w:rPr>
              <w:t>práci lidí; na příkladech porovnává minulost a současnost</w:t>
            </w: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14:paraId="7DEBF9A8" w14:textId="77777777" w:rsidR="00B335F1" w:rsidRPr="00B335F1" w:rsidRDefault="00B335F1" w:rsidP="00B335F1">
            <w:pPr>
              <w:suppressAutoHyphens w:val="0"/>
              <w:jc w:val="left"/>
              <w:rPr>
                <w:sz w:val="20"/>
                <w:szCs w:val="20"/>
                <w:lang w:eastAsia="cs-CZ"/>
              </w:rPr>
            </w:pPr>
          </w:p>
        </w:tc>
        <w:tc>
          <w:tcPr>
            <w:tcW w:w="2977" w:type="dxa"/>
            <w:vMerge/>
            <w:tcBorders>
              <w:top w:val="nil"/>
              <w:left w:val="single" w:sz="4" w:space="0" w:color="000000"/>
              <w:bottom w:val="single" w:sz="4" w:space="0" w:color="000000"/>
              <w:right w:val="single" w:sz="4" w:space="0" w:color="000000"/>
            </w:tcBorders>
            <w:shd w:val="clear" w:color="auto" w:fill="auto"/>
            <w:vAlign w:val="center"/>
          </w:tcPr>
          <w:p w14:paraId="60D59771" w14:textId="77777777" w:rsidR="00B335F1" w:rsidRPr="00B335F1" w:rsidRDefault="00B335F1" w:rsidP="00B335F1">
            <w:pPr>
              <w:suppressAutoHyphens w:val="0"/>
              <w:jc w:val="left"/>
              <w:rPr>
                <w:sz w:val="20"/>
                <w:szCs w:val="20"/>
                <w:lang w:eastAsia="cs-CZ"/>
              </w:rPr>
            </w:pP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7D1FBC2A"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5828999"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3685DDD3" w14:textId="77777777" w:rsidTr="001E79AF">
        <w:trPr>
          <w:trHeight w:val="927"/>
        </w:trPr>
        <w:tc>
          <w:tcPr>
            <w:tcW w:w="3484" w:type="dxa"/>
            <w:tcBorders>
              <w:top w:val="nil"/>
              <w:left w:val="single" w:sz="4" w:space="0" w:color="000000"/>
              <w:bottom w:val="single" w:sz="4" w:space="0" w:color="000000"/>
              <w:right w:val="single" w:sz="4" w:space="0" w:color="000000"/>
            </w:tcBorders>
            <w:shd w:val="clear" w:color="auto" w:fill="auto"/>
            <w:vAlign w:val="center"/>
          </w:tcPr>
          <w:p w14:paraId="715CD07D"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26 pozoruje, popíše a</w:t>
            </w:r>
            <w:r w:rsidR="001E1416">
              <w:rPr>
                <w:sz w:val="20"/>
                <w:szCs w:val="20"/>
                <w:lang w:eastAsia="cs-CZ"/>
              </w:rPr>
              <w:t> </w:t>
            </w:r>
            <w:r w:rsidRPr="00B335F1">
              <w:rPr>
                <w:sz w:val="20"/>
                <w:szCs w:val="20"/>
                <w:lang w:eastAsia="cs-CZ"/>
              </w:rPr>
              <w:t>porovná viditelné proměny v přírodě v jednotlivých ročních obdobích</w:t>
            </w:r>
          </w:p>
        </w:tc>
        <w:tc>
          <w:tcPr>
            <w:tcW w:w="3402" w:type="dxa"/>
            <w:vMerge w:val="restart"/>
            <w:tcBorders>
              <w:top w:val="nil"/>
              <w:left w:val="single" w:sz="4" w:space="0" w:color="000000"/>
              <w:bottom w:val="single" w:sz="4" w:space="0" w:color="000000"/>
              <w:right w:val="single" w:sz="4" w:space="0" w:color="000000"/>
            </w:tcBorders>
            <w:shd w:val="clear" w:color="auto" w:fill="auto"/>
            <w:vAlign w:val="center"/>
          </w:tcPr>
          <w:p w14:paraId="10B73F2D"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rozliší nejznámější rostliny a</w:t>
            </w:r>
            <w:r w:rsidR="001E1416">
              <w:rPr>
                <w:sz w:val="20"/>
                <w:szCs w:val="20"/>
                <w:lang w:eastAsia="cs-CZ"/>
              </w:rPr>
              <w:t> </w:t>
            </w:r>
            <w:r w:rsidRPr="00B335F1">
              <w:rPr>
                <w:sz w:val="20"/>
                <w:szCs w:val="20"/>
                <w:lang w:eastAsia="cs-CZ"/>
              </w:rPr>
              <w:t>živočichy ve svém okolí a</w:t>
            </w:r>
            <w:r w:rsidR="001E1416">
              <w:rPr>
                <w:sz w:val="20"/>
                <w:szCs w:val="20"/>
                <w:lang w:eastAsia="cs-CZ"/>
              </w:rPr>
              <w:t> </w:t>
            </w:r>
            <w:r w:rsidRPr="00B335F1">
              <w:rPr>
                <w:sz w:val="20"/>
                <w:szCs w:val="20"/>
                <w:lang w:eastAsia="cs-CZ"/>
              </w:rPr>
              <w:t>popíše jejich změny v závislosti na ročních obdobích, pozná a</w:t>
            </w:r>
            <w:r w:rsidR="001E1416">
              <w:rPr>
                <w:sz w:val="20"/>
                <w:szCs w:val="20"/>
                <w:lang w:eastAsia="cs-CZ"/>
              </w:rPr>
              <w:t> </w:t>
            </w:r>
            <w:r w:rsidRPr="00B335F1">
              <w:rPr>
                <w:sz w:val="20"/>
                <w:szCs w:val="20"/>
                <w:lang w:eastAsia="cs-CZ"/>
              </w:rPr>
              <w:t>pojmenuje plody běžných druhů ovoce a zeleniny, dokáže se ohleduplně chovat k přírodě a</w:t>
            </w:r>
            <w:r w:rsidR="001E1416">
              <w:rPr>
                <w:sz w:val="20"/>
                <w:szCs w:val="20"/>
                <w:lang w:eastAsia="cs-CZ"/>
              </w:rPr>
              <w:t> </w:t>
            </w:r>
            <w:r w:rsidRPr="00B335F1">
              <w:rPr>
                <w:sz w:val="20"/>
                <w:szCs w:val="20"/>
                <w:lang w:eastAsia="cs-CZ"/>
              </w:rPr>
              <w:t>ochraňovat ji</w:t>
            </w:r>
          </w:p>
        </w:tc>
        <w:tc>
          <w:tcPr>
            <w:tcW w:w="2977" w:type="dxa"/>
            <w:vMerge w:val="restart"/>
            <w:tcBorders>
              <w:top w:val="nil"/>
              <w:left w:val="single" w:sz="4" w:space="0" w:color="000000"/>
              <w:bottom w:val="single" w:sz="4" w:space="0" w:color="000000"/>
              <w:right w:val="single" w:sz="4" w:space="0" w:color="000000"/>
            </w:tcBorders>
            <w:shd w:val="clear" w:color="auto" w:fill="auto"/>
            <w:vAlign w:val="center"/>
          </w:tcPr>
          <w:p w14:paraId="60FF6D40" w14:textId="4F9CE3DA"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vybraní zástupci rostlin a živočichů v</w:t>
            </w:r>
            <w:r w:rsidR="001E1416">
              <w:rPr>
                <w:sz w:val="20"/>
                <w:szCs w:val="20"/>
                <w:lang w:eastAsia="cs-CZ"/>
              </w:rPr>
              <w:t> </w:t>
            </w:r>
            <w:r w:rsidRPr="00B335F1">
              <w:rPr>
                <w:sz w:val="20"/>
                <w:szCs w:val="20"/>
                <w:lang w:eastAsia="cs-CZ"/>
              </w:rPr>
              <w:t>závislosti na různých ročních obdobích, životní prostředí a rovnováha v</w:t>
            </w:r>
            <w:r w:rsidR="00AE1E54">
              <w:rPr>
                <w:sz w:val="20"/>
                <w:szCs w:val="20"/>
                <w:lang w:eastAsia="cs-CZ"/>
              </w:rPr>
              <w:t> </w:t>
            </w:r>
            <w:r w:rsidRPr="00B335F1">
              <w:rPr>
                <w:sz w:val="20"/>
                <w:szCs w:val="20"/>
                <w:lang w:eastAsia="cs-CZ"/>
              </w:rPr>
              <w:t>přírodě</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420F0A2A"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605C5E6"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0D5F6AB1" w14:textId="77777777" w:rsidTr="001E79AF">
        <w:trPr>
          <w:trHeight w:val="1275"/>
        </w:trPr>
        <w:tc>
          <w:tcPr>
            <w:tcW w:w="3484" w:type="dxa"/>
            <w:tcBorders>
              <w:top w:val="nil"/>
              <w:left w:val="single" w:sz="4" w:space="0" w:color="000000"/>
              <w:bottom w:val="single" w:sz="4" w:space="0" w:color="000000"/>
              <w:right w:val="single" w:sz="4" w:space="0" w:color="000000"/>
            </w:tcBorders>
            <w:shd w:val="clear" w:color="auto" w:fill="auto"/>
            <w:vAlign w:val="center"/>
          </w:tcPr>
          <w:p w14:paraId="489BB640"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27 roztřídí některé přírodniny podle nápadných určujících znaků, uvede příklady výskytu organismů ve známé lokalitě</w:t>
            </w: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14:paraId="18ABA3D9" w14:textId="77777777" w:rsidR="00B335F1" w:rsidRPr="00B335F1" w:rsidRDefault="00B335F1" w:rsidP="00B335F1">
            <w:pPr>
              <w:suppressAutoHyphens w:val="0"/>
              <w:jc w:val="left"/>
              <w:rPr>
                <w:sz w:val="20"/>
                <w:szCs w:val="20"/>
                <w:lang w:eastAsia="cs-CZ"/>
              </w:rPr>
            </w:pPr>
          </w:p>
        </w:tc>
        <w:tc>
          <w:tcPr>
            <w:tcW w:w="2977" w:type="dxa"/>
            <w:vMerge/>
            <w:tcBorders>
              <w:top w:val="nil"/>
              <w:left w:val="single" w:sz="4" w:space="0" w:color="000000"/>
              <w:bottom w:val="single" w:sz="4" w:space="0" w:color="000000"/>
              <w:right w:val="single" w:sz="4" w:space="0" w:color="000000"/>
            </w:tcBorders>
            <w:shd w:val="clear" w:color="auto" w:fill="auto"/>
            <w:vAlign w:val="center"/>
          </w:tcPr>
          <w:p w14:paraId="0BB97335" w14:textId="77777777" w:rsidR="00B335F1" w:rsidRPr="00B335F1" w:rsidRDefault="00B335F1" w:rsidP="00B335F1">
            <w:pPr>
              <w:suppressAutoHyphens w:val="0"/>
              <w:jc w:val="left"/>
              <w:rPr>
                <w:sz w:val="20"/>
                <w:szCs w:val="20"/>
                <w:lang w:eastAsia="cs-CZ"/>
              </w:rPr>
            </w:pP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648574A5"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ED8C737"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250B1EF9" w14:textId="77777777" w:rsidTr="001E79AF">
        <w:trPr>
          <w:trHeight w:val="1020"/>
        </w:trPr>
        <w:tc>
          <w:tcPr>
            <w:tcW w:w="3484" w:type="dxa"/>
            <w:tcBorders>
              <w:top w:val="nil"/>
              <w:left w:val="single" w:sz="4" w:space="0" w:color="000000"/>
              <w:bottom w:val="single" w:sz="4" w:space="0" w:color="000000"/>
              <w:right w:val="single" w:sz="4" w:space="0" w:color="000000"/>
            </w:tcBorders>
            <w:shd w:val="clear" w:color="auto" w:fill="auto"/>
            <w:vAlign w:val="center"/>
          </w:tcPr>
          <w:p w14:paraId="208CB662"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lastRenderedPageBreak/>
              <w:t>PRV 3 rozliší přírodní a</w:t>
            </w:r>
            <w:r w:rsidR="001E1416">
              <w:rPr>
                <w:sz w:val="20"/>
                <w:szCs w:val="20"/>
                <w:lang w:eastAsia="cs-CZ"/>
              </w:rPr>
              <w:t> </w:t>
            </w:r>
            <w:r w:rsidRPr="00B335F1">
              <w:rPr>
                <w:sz w:val="20"/>
                <w:szCs w:val="20"/>
                <w:lang w:eastAsia="cs-CZ"/>
              </w:rPr>
              <w:t>umělé prvky v okolní krajině a</w:t>
            </w:r>
            <w:r w:rsidR="001E1416">
              <w:rPr>
                <w:sz w:val="20"/>
                <w:szCs w:val="20"/>
                <w:lang w:eastAsia="cs-CZ"/>
              </w:rPr>
              <w:t> </w:t>
            </w:r>
            <w:r w:rsidRPr="00B335F1">
              <w:rPr>
                <w:sz w:val="20"/>
                <w:szCs w:val="20"/>
                <w:lang w:eastAsia="cs-CZ"/>
              </w:rPr>
              <w:t>vyjádří různými způsoby její estetické hodnoty a rozmanitost</w:t>
            </w:r>
          </w:p>
        </w:tc>
        <w:tc>
          <w:tcPr>
            <w:tcW w:w="3402" w:type="dxa"/>
            <w:tcBorders>
              <w:top w:val="nil"/>
              <w:left w:val="nil"/>
              <w:bottom w:val="single" w:sz="4" w:space="0" w:color="000000"/>
              <w:right w:val="single" w:sz="4" w:space="0" w:color="000000"/>
            </w:tcBorders>
            <w:shd w:val="clear" w:color="auto" w:fill="auto"/>
            <w:vAlign w:val="center"/>
          </w:tcPr>
          <w:p w14:paraId="513D9C47"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orientuje se v nejbližším okolí obce, pojmenuje nejdůležitější budovy v obci</w:t>
            </w:r>
          </w:p>
        </w:tc>
        <w:tc>
          <w:tcPr>
            <w:tcW w:w="2977" w:type="dxa"/>
            <w:tcBorders>
              <w:top w:val="nil"/>
              <w:left w:val="nil"/>
              <w:bottom w:val="single" w:sz="4" w:space="0" w:color="000000"/>
              <w:right w:val="single" w:sz="4" w:space="0" w:color="000000"/>
            </w:tcBorders>
            <w:shd w:val="clear" w:color="auto" w:fill="auto"/>
            <w:vAlign w:val="center"/>
          </w:tcPr>
          <w:p w14:paraId="43A11EFE"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naše obec – okolní krajina</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172ECFE4"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9EA1A97"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26DEF315" w14:textId="77777777" w:rsidTr="001E79AF">
        <w:trPr>
          <w:trHeight w:val="1644"/>
        </w:trPr>
        <w:tc>
          <w:tcPr>
            <w:tcW w:w="3484" w:type="dxa"/>
            <w:tcBorders>
              <w:top w:val="nil"/>
              <w:left w:val="single" w:sz="4" w:space="0" w:color="000000"/>
              <w:bottom w:val="single" w:sz="4" w:space="0" w:color="000000"/>
              <w:right w:val="single" w:sz="4" w:space="0" w:color="000000"/>
            </w:tcBorders>
            <w:shd w:val="clear" w:color="auto" w:fill="auto"/>
            <w:vAlign w:val="center"/>
          </w:tcPr>
          <w:p w14:paraId="36B003B6"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35 uplatňuje základní hygienické, režimové a jiné zdravotně preventivní návyky s</w:t>
            </w:r>
            <w:r w:rsidR="001E1416">
              <w:rPr>
                <w:sz w:val="20"/>
                <w:szCs w:val="20"/>
                <w:lang w:eastAsia="cs-CZ"/>
              </w:rPr>
              <w:t> </w:t>
            </w:r>
            <w:r w:rsidRPr="00B335F1">
              <w:rPr>
                <w:sz w:val="20"/>
                <w:szCs w:val="20"/>
                <w:lang w:eastAsia="cs-CZ"/>
              </w:rPr>
              <w:t>využitím elementárních znalostí o lidském těle; projevuje vhodným chováním a</w:t>
            </w:r>
            <w:r w:rsidR="001E1416">
              <w:rPr>
                <w:sz w:val="20"/>
                <w:szCs w:val="20"/>
                <w:lang w:eastAsia="cs-CZ"/>
              </w:rPr>
              <w:t> </w:t>
            </w:r>
            <w:r w:rsidRPr="00B335F1">
              <w:rPr>
                <w:sz w:val="20"/>
                <w:szCs w:val="20"/>
                <w:lang w:eastAsia="cs-CZ"/>
              </w:rPr>
              <w:t>činnostmi vztah ke zdraví</w:t>
            </w:r>
          </w:p>
        </w:tc>
        <w:tc>
          <w:tcPr>
            <w:tcW w:w="3402" w:type="dxa"/>
            <w:tcBorders>
              <w:top w:val="nil"/>
              <w:left w:val="nil"/>
              <w:bottom w:val="single" w:sz="4" w:space="0" w:color="000000"/>
              <w:right w:val="single" w:sz="4" w:space="0" w:color="000000"/>
            </w:tcBorders>
            <w:shd w:val="clear" w:color="auto" w:fill="auto"/>
            <w:vAlign w:val="center"/>
          </w:tcPr>
          <w:p w14:paraId="198B1B03"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zvládá a uplatňuje základní návyky osobní hygieny, rozpozná některé obvyklé příznaky běžných nemocí, chápe význam zdravé stravy pro své zdraví</w:t>
            </w:r>
          </w:p>
        </w:tc>
        <w:tc>
          <w:tcPr>
            <w:tcW w:w="2977" w:type="dxa"/>
            <w:tcBorders>
              <w:top w:val="nil"/>
              <w:left w:val="nil"/>
              <w:bottom w:val="single" w:sz="4" w:space="0" w:color="000000"/>
              <w:right w:val="single" w:sz="4" w:space="0" w:color="000000"/>
            </w:tcBorders>
            <w:shd w:val="clear" w:color="auto" w:fill="auto"/>
            <w:vAlign w:val="center"/>
          </w:tcPr>
          <w:p w14:paraId="0897F6EB"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lidské tělo – péče o zdraví, osobní hygiena</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48E84B05"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292DAC2"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228EB509" w14:textId="77777777" w:rsidTr="001E79AF">
        <w:trPr>
          <w:trHeight w:val="927"/>
        </w:trPr>
        <w:tc>
          <w:tcPr>
            <w:tcW w:w="3484" w:type="dxa"/>
            <w:tcBorders>
              <w:top w:val="nil"/>
              <w:left w:val="single" w:sz="4" w:space="0" w:color="000000"/>
              <w:bottom w:val="single" w:sz="4" w:space="0" w:color="000000"/>
              <w:right w:val="single" w:sz="4" w:space="0" w:color="000000"/>
            </w:tcBorders>
            <w:shd w:val="clear" w:color="auto" w:fill="auto"/>
            <w:vAlign w:val="center"/>
          </w:tcPr>
          <w:p w14:paraId="522045B8"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36 dodržuje zásady bezpečného chování tak, aby neohrožoval zdraví své a zdraví jiných</w:t>
            </w:r>
          </w:p>
        </w:tc>
        <w:tc>
          <w:tcPr>
            <w:tcW w:w="3402" w:type="dxa"/>
            <w:vMerge w:val="restart"/>
            <w:tcBorders>
              <w:top w:val="nil"/>
              <w:left w:val="single" w:sz="4" w:space="0" w:color="000000"/>
              <w:bottom w:val="single" w:sz="4" w:space="0" w:color="000000"/>
              <w:right w:val="single" w:sz="4" w:space="0" w:color="000000"/>
            </w:tcBorders>
            <w:shd w:val="clear" w:color="auto" w:fill="auto"/>
            <w:vAlign w:val="center"/>
          </w:tcPr>
          <w:p w14:paraId="3B1F7C8F" w14:textId="439FD53D"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 xml:space="preserve">rozeznává nebezpečná místa doma </w:t>
            </w:r>
            <w:proofErr w:type="gramStart"/>
            <w:r w:rsidRPr="00B335F1">
              <w:rPr>
                <w:sz w:val="20"/>
                <w:szCs w:val="20"/>
                <w:lang w:eastAsia="cs-CZ"/>
              </w:rPr>
              <w:t>i  ve</w:t>
            </w:r>
            <w:proofErr w:type="gramEnd"/>
            <w:r w:rsidRPr="00B335F1">
              <w:rPr>
                <w:sz w:val="20"/>
                <w:szCs w:val="20"/>
                <w:lang w:eastAsia="cs-CZ"/>
              </w:rPr>
              <w:t xml:space="preserve"> svém okolí, uplatňuje způsoby bezpečného chování, rozpozná na koho se obrátit v</w:t>
            </w:r>
            <w:r w:rsidR="001E1416">
              <w:rPr>
                <w:sz w:val="20"/>
                <w:szCs w:val="20"/>
                <w:lang w:eastAsia="cs-CZ"/>
              </w:rPr>
              <w:t> </w:t>
            </w:r>
            <w:r w:rsidRPr="00B335F1">
              <w:rPr>
                <w:sz w:val="20"/>
                <w:szCs w:val="20"/>
                <w:lang w:eastAsia="cs-CZ"/>
              </w:rPr>
              <w:t xml:space="preserve">situaci ohrožení, </w:t>
            </w:r>
            <w:r w:rsidR="00C66C89">
              <w:rPr>
                <w:sz w:val="20"/>
                <w:szCs w:val="20"/>
                <w:lang w:eastAsia="cs-CZ"/>
              </w:rPr>
              <w:t>v silničním provozu uplatňuje základní pravidla</w:t>
            </w:r>
            <w:r w:rsidR="005F0693">
              <w:rPr>
                <w:sz w:val="20"/>
                <w:szCs w:val="20"/>
                <w:lang w:eastAsia="cs-CZ"/>
              </w:rPr>
              <w:t xml:space="preserve"> bezpečnosti, </w:t>
            </w:r>
            <w:r w:rsidRPr="00B335F1">
              <w:rPr>
                <w:sz w:val="20"/>
                <w:szCs w:val="20"/>
                <w:lang w:eastAsia="cs-CZ"/>
              </w:rPr>
              <w:t>reaguje odpovídajícím způsobem na pokyny dospělého v</w:t>
            </w:r>
            <w:r w:rsidR="001E1416">
              <w:rPr>
                <w:sz w:val="20"/>
                <w:szCs w:val="20"/>
                <w:lang w:eastAsia="cs-CZ"/>
              </w:rPr>
              <w:t> </w:t>
            </w:r>
            <w:r w:rsidRPr="00B335F1">
              <w:rPr>
                <w:sz w:val="20"/>
                <w:szCs w:val="20"/>
                <w:lang w:eastAsia="cs-CZ"/>
              </w:rPr>
              <w:t>mimořádných situacích</w:t>
            </w:r>
          </w:p>
        </w:tc>
        <w:tc>
          <w:tcPr>
            <w:tcW w:w="2977" w:type="dxa"/>
            <w:vMerge w:val="restart"/>
            <w:tcBorders>
              <w:top w:val="nil"/>
              <w:left w:val="single" w:sz="4" w:space="0" w:color="000000"/>
              <w:bottom w:val="single" w:sz="4" w:space="0" w:color="000000"/>
              <w:right w:val="single" w:sz="4" w:space="0" w:color="000000"/>
            </w:tcBorders>
            <w:shd w:val="clear" w:color="auto" w:fill="auto"/>
            <w:vAlign w:val="center"/>
          </w:tcPr>
          <w:p w14:paraId="41FA5630"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osobní bezpečí – bezpečné chování v</w:t>
            </w:r>
            <w:r w:rsidR="001E1416">
              <w:rPr>
                <w:sz w:val="20"/>
                <w:szCs w:val="20"/>
                <w:lang w:eastAsia="cs-CZ"/>
              </w:rPr>
              <w:t> </w:t>
            </w:r>
            <w:r w:rsidRPr="00B335F1">
              <w:rPr>
                <w:sz w:val="20"/>
                <w:szCs w:val="20"/>
                <w:lang w:eastAsia="cs-CZ"/>
              </w:rPr>
              <w:t>různém prostředí, mimořádné situace, přivolání pomoci v případě ohrožení, základy bezpečného chování v silničním provozu</w:t>
            </w: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3BC939EB"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1BFB4FA" w14:textId="77777777" w:rsidR="00B335F1" w:rsidRPr="003D00FD" w:rsidRDefault="00B335F1" w:rsidP="00865F4A">
            <w:pPr>
              <w:suppressAutoHyphens w:val="0"/>
              <w:ind w:firstLineChars="100" w:firstLine="200"/>
              <w:jc w:val="left"/>
              <w:rPr>
                <w:sz w:val="20"/>
                <w:szCs w:val="20"/>
                <w:lang w:eastAsia="cs-CZ"/>
              </w:rPr>
            </w:pPr>
            <w:r w:rsidRPr="003D00FD">
              <w:rPr>
                <w:sz w:val="20"/>
                <w:szCs w:val="20"/>
                <w:lang w:eastAsia="cs-CZ"/>
              </w:rPr>
              <w:t xml:space="preserve">helma, reflexní vesta, šikana   </w:t>
            </w:r>
          </w:p>
        </w:tc>
      </w:tr>
      <w:tr w:rsidR="00B335F1" w:rsidRPr="00B335F1" w14:paraId="6DC0BD85" w14:textId="77777777" w:rsidTr="001E79AF">
        <w:trPr>
          <w:trHeight w:val="1530"/>
        </w:trPr>
        <w:tc>
          <w:tcPr>
            <w:tcW w:w="3484" w:type="dxa"/>
            <w:tcBorders>
              <w:top w:val="nil"/>
              <w:left w:val="single" w:sz="4" w:space="0" w:color="000000"/>
              <w:bottom w:val="single" w:sz="4" w:space="0" w:color="000000"/>
              <w:right w:val="single" w:sz="4" w:space="0" w:color="000000"/>
            </w:tcBorders>
            <w:shd w:val="clear" w:color="auto" w:fill="auto"/>
            <w:vAlign w:val="center"/>
          </w:tcPr>
          <w:p w14:paraId="57C3E86B"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37 chová se obezřetně při setkání s neznámými jedinci, odmítne komunikaci, která je mu nepříjemná; v případě potřeby požádá o pomoc pro sebe i pro jiné dítě</w:t>
            </w: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14:paraId="11B83C06" w14:textId="77777777" w:rsidR="00B335F1" w:rsidRPr="00B335F1" w:rsidRDefault="00B335F1" w:rsidP="00B335F1">
            <w:pPr>
              <w:suppressAutoHyphens w:val="0"/>
              <w:jc w:val="left"/>
              <w:rPr>
                <w:sz w:val="20"/>
                <w:szCs w:val="20"/>
                <w:lang w:eastAsia="cs-CZ"/>
              </w:rPr>
            </w:pPr>
          </w:p>
        </w:tc>
        <w:tc>
          <w:tcPr>
            <w:tcW w:w="2977" w:type="dxa"/>
            <w:vMerge/>
            <w:tcBorders>
              <w:top w:val="nil"/>
              <w:left w:val="single" w:sz="4" w:space="0" w:color="000000"/>
              <w:bottom w:val="single" w:sz="4" w:space="0" w:color="000000"/>
              <w:right w:val="single" w:sz="4" w:space="0" w:color="000000"/>
            </w:tcBorders>
            <w:shd w:val="clear" w:color="auto" w:fill="auto"/>
            <w:vAlign w:val="center"/>
          </w:tcPr>
          <w:p w14:paraId="63E35BEA" w14:textId="77777777" w:rsidR="00B335F1" w:rsidRPr="00B335F1" w:rsidRDefault="00B335F1" w:rsidP="00B335F1">
            <w:pPr>
              <w:suppressAutoHyphens w:val="0"/>
              <w:jc w:val="left"/>
              <w:rPr>
                <w:sz w:val="20"/>
                <w:szCs w:val="20"/>
                <w:lang w:eastAsia="cs-CZ"/>
              </w:rPr>
            </w:pP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244A0084"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6029FFE"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B335F1" w:rsidRPr="00B335F1" w14:paraId="4DBDB946" w14:textId="77777777" w:rsidTr="001E79AF">
        <w:trPr>
          <w:trHeight w:val="765"/>
        </w:trPr>
        <w:tc>
          <w:tcPr>
            <w:tcW w:w="3484" w:type="dxa"/>
            <w:tcBorders>
              <w:top w:val="nil"/>
              <w:left w:val="single" w:sz="4" w:space="0" w:color="000000"/>
              <w:bottom w:val="single" w:sz="4" w:space="0" w:color="000000"/>
              <w:right w:val="single" w:sz="4" w:space="0" w:color="000000"/>
            </w:tcBorders>
            <w:shd w:val="clear" w:color="auto" w:fill="auto"/>
            <w:vAlign w:val="center"/>
          </w:tcPr>
          <w:p w14:paraId="163386E3" w14:textId="77777777" w:rsidR="00B335F1" w:rsidRPr="00B335F1" w:rsidRDefault="00B335F1" w:rsidP="00865F4A">
            <w:pPr>
              <w:suppressAutoHyphens w:val="0"/>
              <w:ind w:firstLineChars="100" w:firstLine="200"/>
              <w:jc w:val="left"/>
              <w:rPr>
                <w:sz w:val="20"/>
                <w:szCs w:val="20"/>
                <w:lang w:eastAsia="cs-CZ"/>
              </w:rPr>
            </w:pPr>
            <w:r w:rsidRPr="00B335F1">
              <w:rPr>
                <w:sz w:val="20"/>
                <w:szCs w:val="20"/>
                <w:lang w:eastAsia="cs-CZ"/>
              </w:rPr>
              <w:t>PRV 38 uplatňuje základní pravidla účastníků silničního provozu</w:t>
            </w: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14:paraId="51CA77C6" w14:textId="77777777" w:rsidR="00B335F1" w:rsidRPr="00B335F1" w:rsidRDefault="00B335F1" w:rsidP="00B335F1">
            <w:pPr>
              <w:suppressAutoHyphens w:val="0"/>
              <w:jc w:val="left"/>
              <w:rPr>
                <w:sz w:val="20"/>
                <w:szCs w:val="20"/>
                <w:lang w:eastAsia="cs-CZ"/>
              </w:rPr>
            </w:pPr>
          </w:p>
        </w:tc>
        <w:tc>
          <w:tcPr>
            <w:tcW w:w="2977" w:type="dxa"/>
            <w:vMerge/>
            <w:tcBorders>
              <w:top w:val="nil"/>
              <w:left w:val="single" w:sz="4" w:space="0" w:color="000000"/>
              <w:bottom w:val="single" w:sz="4" w:space="0" w:color="000000"/>
              <w:right w:val="single" w:sz="4" w:space="0" w:color="000000"/>
            </w:tcBorders>
            <w:shd w:val="clear" w:color="auto" w:fill="auto"/>
            <w:vAlign w:val="center"/>
          </w:tcPr>
          <w:p w14:paraId="5F61C171" w14:textId="77777777" w:rsidR="00B335F1" w:rsidRPr="00B335F1" w:rsidRDefault="00B335F1" w:rsidP="00B335F1">
            <w:pPr>
              <w:suppressAutoHyphens w:val="0"/>
              <w:jc w:val="left"/>
              <w:rPr>
                <w:sz w:val="20"/>
                <w:szCs w:val="20"/>
                <w:lang w:eastAsia="cs-CZ"/>
              </w:rPr>
            </w:pP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4446F613" w14:textId="77777777" w:rsidR="00B335F1" w:rsidRPr="00B335F1" w:rsidRDefault="00B335F1"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15B1190" w14:textId="77777777" w:rsidR="00B335F1" w:rsidRPr="00B335F1" w:rsidRDefault="00B335F1"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C5033B" w:rsidRPr="00B335F1" w14:paraId="404CFB4C" w14:textId="77777777" w:rsidTr="001E79AF">
        <w:trPr>
          <w:trHeight w:val="765"/>
        </w:trPr>
        <w:tc>
          <w:tcPr>
            <w:tcW w:w="3484" w:type="dxa"/>
            <w:tcBorders>
              <w:top w:val="nil"/>
              <w:left w:val="single" w:sz="4" w:space="0" w:color="000000"/>
              <w:bottom w:val="single" w:sz="4" w:space="0" w:color="000000"/>
              <w:right w:val="single" w:sz="4" w:space="0" w:color="000000"/>
            </w:tcBorders>
            <w:shd w:val="clear" w:color="auto" w:fill="auto"/>
            <w:vAlign w:val="center"/>
          </w:tcPr>
          <w:p w14:paraId="027984EE" w14:textId="77777777" w:rsidR="00C5033B" w:rsidRPr="00B335F1" w:rsidRDefault="00C5033B" w:rsidP="00865F4A">
            <w:pPr>
              <w:suppressAutoHyphens w:val="0"/>
              <w:ind w:firstLineChars="100" w:firstLine="200"/>
              <w:jc w:val="left"/>
              <w:rPr>
                <w:sz w:val="20"/>
                <w:szCs w:val="20"/>
                <w:lang w:eastAsia="cs-CZ"/>
              </w:rPr>
            </w:pPr>
            <w:r w:rsidRPr="00B335F1">
              <w:rPr>
                <w:sz w:val="20"/>
                <w:szCs w:val="20"/>
                <w:lang w:eastAsia="cs-CZ"/>
              </w:rPr>
              <w:t>PRV 39 reaguje adekvátně na pokyny dospělých při mimořádných událostech</w:t>
            </w: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14:paraId="0AED516A" w14:textId="77777777" w:rsidR="00C5033B" w:rsidRPr="00B335F1" w:rsidRDefault="00C5033B" w:rsidP="00B335F1">
            <w:pPr>
              <w:suppressAutoHyphens w:val="0"/>
              <w:jc w:val="left"/>
              <w:rPr>
                <w:sz w:val="20"/>
                <w:szCs w:val="20"/>
                <w:lang w:eastAsia="cs-CZ"/>
              </w:rPr>
            </w:pPr>
          </w:p>
        </w:tc>
        <w:tc>
          <w:tcPr>
            <w:tcW w:w="2977" w:type="dxa"/>
            <w:vMerge/>
            <w:tcBorders>
              <w:top w:val="nil"/>
              <w:left w:val="single" w:sz="4" w:space="0" w:color="000000"/>
              <w:bottom w:val="single" w:sz="4" w:space="0" w:color="000000"/>
              <w:right w:val="single" w:sz="4" w:space="0" w:color="000000"/>
            </w:tcBorders>
            <w:shd w:val="clear" w:color="auto" w:fill="auto"/>
            <w:vAlign w:val="center"/>
          </w:tcPr>
          <w:p w14:paraId="4D5916C4" w14:textId="77777777" w:rsidR="00C5033B" w:rsidRPr="00B335F1" w:rsidRDefault="00C5033B" w:rsidP="00B335F1">
            <w:pPr>
              <w:suppressAutoHyphens w:val="0"/>
              <w:jc w:val="left"/>
              <w:rPr>
                <w:sz w:val="20"/>
                <w:szCs w:val="20"/>
                <w:lang w:eastAsia="cs-CZ"/>
              </w:rPr>
            </w:pPr>
          </w:p>
        </w:tc>
        <w:tc>
          <w:tcPr>
            <w:tcW w:w="1843" w:type="dxa"/>
            <w:vMerge/>
            <w:tcBorders>
              <w:top w:val="nil"/>
              <w:left w:val="single" w:sz="4" w:space="0" w:color="000000"/>
              <w:bottom w:val="single" w:sz="4" w:space="0" w:color="000000"/>
              <w:right w:val="single" w:sz="4" w:space="0" w:color="auto"/>
            </w:tcBorders>
            <w:shd w:val="clear" w:color="auto" w:fill="auto"/>
            <w:vAlign w:val="center"/>
          </w:tcPr>
          <w:p w14:paraId="6DCB4411" w14:textId="77777777" w:rsidR="00C5033B" w:rsidRPr="00B335F1" w:rsidRDefault="00C5033B"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9FF4028" w14:textId="77777777" w:rsidR="00C5033B" w:rsidRPr="00B335F1" w:rsidRDefault="00C5033B" w:rsidP="00865F4A">
            <w:pPr>
              <w:suppressAutoHyphens w:val="0"/>
              <w:ind w:firstLineChars="100" w:firstLine="200"/>
              <w:jc w:val="left"/>
              <w:rPr>
                <w:rFonts w:ascii="Arial" w:hAnsi="Arial" w:cs="Arial"/>
                <w:sz w:val="20"/>
                <w:szCs w:val="20"/>
                <w:lang w:eastAsia="cs-CZ"/>
              </w:rPr>
            </w:pPr>
          </w:p>
        </w:tc>
      </w:tr>
      <w:tr w:rsidR="00C5033B" w:rsidRPr="00B335F1" w14:paraId="690F5D97" w14:textId="77777777" w:rsidTr="001E79AF">
        <w:trPr>
          <w:trHeight w:val="765"/>
        </w:trPr>
        <w:tc>
          <w:tcPr>
            <w:tcW w:w="3484" w:type="dxa"/>
            <w:tcBorders>
              <w:top w:val="nil"/>
              <w:left w:val="single" w:sz="4" w:space="0" w:color="000000"/>
              <w:bottom w:val="single" w:sz="4" w:space="0" w:color="000000"/>
              <w:right w:val="single" w:sz="4" w:space="0" w:color="000000"/>
            </w:tcBorders>
            <w:shd w:val="clear" w:color="auto" w:fill="auto"/>
            <w:vAlign w:val="center"/>
          </w:tcPr>
          <w:p w14:paraId="6451785C" w14:textId="77777777" w:rsidR="00C5033B" w:rsidRPr="00B335F1" w:rsidRDefault="00C5033B" w:rsidP="009D5AE4">
            <w:pPr>
              <w:suppressAutoHyphens w:val="0"/>
              <w:ind w:firstLineChars="100" w:firstLine="200"/>
              <w:jc w:val="left"/>
              <w:rPr>
                <w:sz w:val="20"/>
                <w:szCs w:val="20"/>
                <w:lang w:eastAsia="cs-CZ"/>
              </w:rPr>
            </w:pPr>
            <w:r>
              <w:rPr>
                <w:sz w:val="20"/>
                <w:szCs w:val="20"/>
                <w:lang w:eastAsia="cs-CZ"/>
              </w:rPr>
              <w:t xml:space="preserve">PRV 48 </w:t>
            </w:r>
            <w:r w:rsidRPr="00C5033B">
              <w:rPr>
                <w:rStyle w:val="Siln"/>
                <w:b w:val="0"/>
                <w:color w:val="000000"/>
                <w:sz w:val="20"/>
                <w:szCs w:val="20"/>
              </w:rPr>
              <w:t>uplatňuje bezpečné způsoby pohybu a chování v silničním provozu při cestě do školy a ze školy, charakterizuje nebezpečná místa</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248354E3" w14:textId="77777777" w:rsidR="00C5033B" w:rsidRPr="00B335F1" w:rsidRDefault="00C5033B" w:rsidP="009D5AE4">
            <w:pPr>
              <w:suppressAutoHyphens w:val="0"/>
              <w:ind w:firstLineChars="100" w:firstLine="200"/>
              <w:jc w:val="left"/>
              <w:rPr>
                <w:sz w:val="20"/>
                <w:szCs w:val="20"/>
                <w:lang w:eastAsia="cs-CZ"/>
              </w:rPr>
            </w:pPr>
            <w:r w:rsidRPr="00B335F1">
              <w:rPr>
                <w:sz w:val="20"/>
                <w:szCs w:val="20"/>
                <w:lang w:eastAsia="cs-CZ"/>
              </w:rPr>
              <w:t>rozezná nebezpečná místa ve svém okolí</w:t>
            </w:r>
            <w:r>
              <w:rPr>
                <w:sz w:val="20"/>
                <w:szCs w:val="20"/>
                <w:lang w:eastAsia="cs-CZ"/>
              </w:rPr>
              <w:t xml:space="preserve"> a při cestě do školy a</w:t>
            </w:r>
            <w:r w:rsidR="001E1416">
              <w:rPr>
                <w:sz w:val="20"/>
                <w:szCs w:val="20"/>
                <w:lang w:eastAsia="cs-CZ"/>
              </w:rPr>
              <w:t> </w:t>
            </w:r>
            <w:r>
              <w:rPr>
                <w:sz w:val="20"/>
                <w:szCs w:val="20"/>
                <w:lang w:eastAsia="cs-CZ"/>
              </w:rPr>
              <w:t>ze školy,</w:t>
            </w:r>
            <w:r w:rsidRPr="00B335F1">
              <w:rPr>
                <w:sz w:val="20"/>
                <w:szCs w:val="20"/>
                <w:lang w:eastAsia="cs-CZ"/>
              </w:rPr>
              <w:t xml:space="preserve"> uplatňuje bezpečné chování,</w:t>
            </w:r>
          </w:p>
        </w:tc>
        <w:tc>
          <w:tcPr>
            <w:tcW w:w="2977" w:type="dxa"/>
            <w:tcBorders>
              <w:top w:val="nil"/>
              <w:left w:val="single" w:sz="4" w:space="0" w:color="000000"/>
              <w:bottom w:val="single" w:sz="4" w:space="0" w:color="000000"/>
              <w:right w:val="single" w:sz="4" w:space="0" w:color="000000"/>
            </w:tcBorders>
            <w:shd w:val="clear" w:color="auto" w:fill="auto"/>
            <w:vAlign w:val="center"/>
          </w:tcPr>
          <w:p w14:paraId="5D5C5EC8" w14:textId="77777777" w:rsidR="00C5033B" w:rsidRPr="00B335F1" w:rsidRDefault="00C5033B" w:rsidP="009D5AE4">
            <w:pPr>
              <w:suppressAutoHyphens w:val="0"/>
              <w:ind w:firstLineChars="100" w:firstLine="200"/>
              <w:jc w:val="left"/>
              <w:rPr>
                <w:sz w:val="20"/>
                <w:szCs w:val="20"/>
                <w:lang w:eastAsia="cs-CZ"/>
              </w:rPr>
            </w:pPr>
            <w:r>
              <w:rPr>
                <w:sz w:val="20"/>
                <w:szCs w:val="20"/>
                <w:lang w:eastAsia="cs-CZ"/>
              </w:rPr>
              <w:t>dopravní výchova</w:t>
            </w:r>
          </w:p>
        </w:tc>
        <w:tc>
          <w:tcPr>
            <w:tcW w:w="1843" w:type="dxa"/>
            <w:tcBorders>
              <w:top w:val="nil"/>
              <w:left w:val="single" w:sz="4" w:space="0" w:color="000000"/>
              <w:bottom w:val="single" w:sz="4" w:space="0" w:color="000000"/>
              <w:right w:val="single" w:sz="4" w:space="0" w:color="auto"/>
            </w:tcBorders>
            <w:shd w:val="clear" w:color="auto" w:fill="auto"/>
            <w:vAlign w:val="center"/>
          </w:tcPr>
          <w:p w14:paraId="3BAD0216" w14:textId="77777777" w:rsidR="00C5033B" w:rsidRPr="00B335F1" w:rsidRDefault="00C5033B"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735E140" w14:textId="77777777" w:rsidR="00C5033B" w:rsidRPr="00B335F1" w:rsidRDefault="00C5033B"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bl>
    <w:p w14:paraId="0D86681D" w14:textId="77777777" w:rsidR="00594D59" w:rsidRDefault="00594D59">
      <w:pPr>
        <w:jc w:val="center"/>
        <w:rPr>
          <w:rFonts w:ascii="Arial" w:hAnsi="Arial" w:cs="Arial"/>
          <w:b/>
          <w:sz w:val="28"/>
          <w:szCs w:val="28"/>
        </w:rPr>
      </w:pPr>
    </w:p>
    <w:p w14:paraId="7854D67B" w14:textId="77777777" w:rsidR="00594D59" w:rsidRDefault="001E1416">
      <w:pPr>
        <w:jc w:val="center"/>
        <w:rPr>
          <w:rFonts w:ascii="Arial" w:hAnsi="Arial" w:cs="Arial"/>
          <w:b/>
          <w:sz w:val="28"/>
          <w:szCs w:val="28"/>
        </w:rPr>
      </w:pPr>
      <w:r>
        <w:rPr>
          <w:rFonts w:ascii="Arial" w:hAnsi="Arial" w:cs="Arial"/>
          <w:b/>
          <w:sz w:val="28"/>
          <w:szCs w:val="28"/>
        </w:rPr>
        <w:br w:type="page"/>
      </w:r>
      <w:r w:rsidR="00594D59">
        <w:rPr>
          <w:rFonts w:ascii="Arial" w:hAnsi="Arial" w:cs="Arial"/>
          <w:b/>
          <w:sz w:val="28"/>
          <w:szCs w:val="28"/>
        </w:rPr>
        <w:lastRenderedPageBreak/>
        <w:t xml:space="preserve">Prvouka </w:t>
      </w:r>
      <w:r>
        <w:rPr>
          <w:rFonts w:ascii="Arial" w:hAnsi="Arial" w:cs="Arial"/>
          <w:b/>
          <w:sz w:val="28"/>
          <w:szCs w:val="28"/>
        </w:rPr>
        <w:t>–</w:t>
      </w:r>
      <w:r w:rsidR="00594D59">
        <w:rPr>
          <w:rFonts w:ascii="Arial" w:hAnsi="Arial" w:cs="Arial"/>
          <w:b/>
          <w:sz w:val="28"/>
          <w:szCs w:val="28"/>
        </w:rPr>
        <w:t xml:space="preserve"> 3.</w:t>
      </w:r>
      <w:r>
        <w:rPr>
          <w:rFonts w:ascii="Arial" w:hAnsi="Arial" w:cs="Arial"/>
          <w:b/>
          <w:sz w:val="28"/>
          <w:szCs w:val="28"/>
        </w:rPr>
        <w:t> </w:t>
      </w:r>
      <w:r w:rsidR="00594D59">
        <w:rPr>
          <w:rFonts w:ascii="Arial" w:hAnsi="Arial" w:cs="Arial"/>
          <w:b/>
          <w:sz w:val="28"/>
          <w:szCs w:val="28"/>
        </w:rPr>
        <w:t>ročník</w:t>
      </w:r>
    </w:p>
    <w:p w14:paraId="69B5247E" w14:textId="77777777" w:rsidR="00594D59" w:rsidRDefault="00594D59">
      <w:pPr>
        <w:jc w:val="cente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1E79AF" w:rsidRPr="00DC4825" w14:paraId="3E9BDF0A" w14:textId="77777777" w:rsidTr="001E79AF">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405B465B"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08A6E249"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0543BA1A"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12473809"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513D7AC6"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531FBD" w:rsidRPr="00B335F1" w14:paraId="3F4967F2" w14:textId="77777777" w:rsidTr="001E79AF">
        <w:trPr>
          <w:trHeight w:val="1275"/>
        </w:trPr>
        <w:tc>
          <w:tcPr>
            <w:tcW w:w="3484" w:type="dxa"/>
            <w:tcBorders>
              <w:top w:val="nil"/>
              <w:left w:val="single" w:sz="4" w:space="0" w:color="000000"/>
              <w:bottom w:val="single" w:sz="4" w:space="0" w:color="000000"/>
              <w:right w:val="single" w:sz="4" w:space="0" w:color="000000"/>
            </w:tcBorders>
            <w:shd w:val="clear" w:color="auto" w:fill="auto"/>
            <w:vAlign w:val="center"/>
          </w:tcPr>
          <w:p w14:paraId="5F6001CB"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1 vyznačí v jednoduchém plánu místo svého bydliště a školy, cestu na určené místo a rozliší možná nebezpečí v nejbližším okolí</w:t>
            </w:r>
          </w:p>
        </w:tc>
        <w:tc>
          <w:tcPr>
            <w:tcW w:w="3402" w:type="dxa"/>
            <w:tcBorders>
              <w:top w:val="nil"/>
              <w:left w:val="nil"/>
              <w:bottom w:val="single" w:sz="4" w:space="0" w:color="000000"/>
              <w:right w:val="single" w:sz="4" w:space="0" w:color="000000"/>
            </w:tcBorders>
            <w:shd w:val="clear" w:color="auto" w:fill="auto"/>
            <w:vAlign w:val="center"/>
          </w:tcPr>
          <w:p w14:paraId="0131AAC2"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orientuje se v místě bydliště a</w:t>
            </w:r>
            <w:r>
              <w:rPr>
                <w:sz w:val="20"/>
                <w:szCs w:val="20"/>
                <w:lang w:eastAsia="cs-CZ"/>
              </w:rPr>
              <w:t> </w:t>
            </w:r>
            <w:r w:rsidRPr="00B335F1">
              <w:rPr>
                <w:sz w:val="20"/>
                <w:szCs w:val="20"/>
                <w:lang w:eastAsia="cs-CZ"/>
              </w:rPr>
              <w:t>v nejbližším okolí, najde své bydliště na jednoduché mapce</w:t>
            </w:r>
          </w:p>
        </w:tc>
        <w:tc>
          <w:tcPr>
            <w:tcW w:w="2977" w:type="dxa"/>
            <w:tcBorders>
              <w:top w:val="nil"/>
              <w:left w:val="nil"/>
              <w:bottom w:val="single" w:sz="4" w:space="0" w:color="000000"/>
              <w:right w:val="single" w:sz="4" w:space="0" w:color="000000"/>
            </w:tcBorders>
            <w:shd w:val="clear" w:color="auto" w:fill="auto"/>
            <w:vAlign w:val="center"/>
          </w:tcPr>
          <w:p w14:paraId="69707811"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domov – orientace v místě bydliště a v nejbližším okolí</w:t>
            </w:r>
          </w:p>
        </w:tc>
        <w:tc>
          <w:tcPr>
            <w:tcW w:w="1843" w:type="dxa"/>
            <w:vMerge w:val="restart"/>
            <w:tcBorders>
              <w:top w:val="nil"/>
              <w:left w:val="single" w:sz="4" w:space="0" w:color="000000"/>
              <w:right w:val="single" w:sz="4" w:space="0" w:color="auto"/>
            </w:tcBorders>
            <w:shd w:val="clear" w:color="auto" w:fill="auto"/>
          </w:tcPr>
          <w:p w14:paraId="1ABB08BC" w14:textId="77777777" w:rsidR="00531FBD" w:rsidRDefault="00531FBD" w:rsidP="00D444B1">
            <w:pPr>
              <w:suppressAutoHyphens w:val="0"/>
              <w:jc w:val="left"/>
              <w:rPr>
                <w:sz w:val="20"/>
                <w:szCs w:val="20"/>
                <w:lang w:eastAsia="cs-CZ"/>
              </w:rPr>
            </w:pPr>
          </w:p>
          <w:p w14:paraId="144ACA19" w14:textId="77777777" w:rsidR="00531FBD" w:rsidRPr="00B335F1" w:rsidRDefault="00531FBD" w:rsidP="00D444B1">
            <w:pPr>
              <w:suppressAutoHyphens w:val="0"/>
              <w:jc w:val="left"/>
              <w:rPr>
                <w:sz w:val="20"/>
                <w:szCs w:val="20"/>
                <w:lang w:eastAsia="cs-CZ"/>
              </w:rPr>
            </w:pPr>
            <w:r w:rsidRPr="00B335F1">
              <w:rPr>
                <w:sz w:val="20"/>
                <w:szCs w:val="20"/>
                <w:lang w:eastAsia="cs-CZ"/>
              </w:rPr>
              <w:t>osobnostní a sociální výchova, výchova demokratického občana, výchova k</w:t>
            </w:r>
            <w:r>
              <w:rPr>
                <w:sz w:val="20"/>
                <w:szCs w:val="20"/>
                <w:lang w:eastAsia="cs-CZ"/>
              </w:rPr>
              <w:t> </w:t>
            </w:r>
            <w:r w:rsidRPr="00B335F1">
              <w:rPr>
                <w:sz w:val="20"/>
                <w:szCs w:val="20"/>
                <w:lang w:eastAsia="cs-CZ"/>
              </w:rPr>
              <w:t>myšlení v</w:t>
            </w:r>
            <w:r>
              <w:rPr>
                <w:sz w:val="20"/>
                <w:szCs w:val="20"/>
                <w:lang w:eastAsia="cs-CZ"/>
              </w:rPr>
              <w:t> </w:t>
            </w:r>
            <w:r w:rsidRPr="00B335F1">
              <w:rPr>
                <w:sz w:val="20"/>
                <w:szCs w:val="20"/>
                <w:lang w:eastAsia="cs-CZ"/>
              </w:rPr>
              <w:t>evropských a</w:t>
            </w:r>
            <w:r>
              <w:rPr>
                <w:sz w:val="20"/>
                <w:szCs w:val="20"/>
                <w:lang w:eastAsia="cs-CZ"/>
              </w:rPr>
              <w:t> </w:t>
            </w:r>
            <w:r w:rsidRPr="00B335F1">
              <w:rPr>
                <w:sz w:val="20"/>
                <w:szCs w:val="20"/>
                <w:lang w:eastAsia="cs-CZ"/>
              </w:rPr>
              <w:t>globálních souvislostech, environmentální výchova</w:t>
            </w:r>
          </w:p>
        </w:tc>
        <w:tc>
          <w:tcPr>
            <w:tcW w:w="2268" w:type="dxa"/>
            <w:tcBorders>
              <w:top w:val="nil"/>
              <w:left w:val="nil"/>
              <w:bottom w:val="single" w:sz="4" w:space="0" w:color="auto"/>
              <w:right w:val="single" w:sz="4" w:space="0" w:color="auto"/>
            </w:tcBorders>
            <w:shd w:val="clear" w:color="auto" w:fill="auto"/>
            <w:vAlign w:val="center"/>
          </w:tcPr>
          <w:p w14:paraId="1437E498"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3307B84D" w14:textId="77777777" w:rsidTr="001E79AF">
        <w:trPr>
          <w:trHeight w:val="1474"/>
        </w:trPr>
        <w:tc>
          <w:tcPr>
            <w:tcW w:w="3484" w:type="dxa"/>
            <w:tcBorders>
              <w:top w:val="nil"/>
              <w:left w:val="single" w:sz="4" w:space="0" w:color="000000"/>
              <w:bottom w:val="single" w:sz="4" w:space="0" w:color="000000"/>
              <w:right w:val="single" w:sz="4" w:space="0" w:color="000000"/>
            </w:tcBorders>
            <w:shd w:val="clear" w:color="auto" w:fill="auto"/>
            <w:vAlign w:val="center"/>
          </w:tcPr>
          <w:p w14:paraId="7E2588C0"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2 začlení svou obec (město) do příslušného kraje a</w:t>
            </w:r>
            <w:r>
              <w:rPr>
                <w:sz w:val="20"/>
                <w:szCs w:val="20"/>
                <w:lang w:eastAsia="cs-CZ"/>
              </w:rPr>
              <w:t> </w:t>
            </w:r>
            <w:r w:rsidRPr="00B335F1">
              <w:rPr>
                <w:sz w:val="20"/>
                <w:szCs w:val="20"/>
                <w:lang w:eastAsia="cs-CZ"/>
              </w:rPr>
              <w:t>obslužného centra ČR, pozoruje a popíše změny v nejbližším okolí, obci (městě)</w:t>
            </w:r>
          </w:p>
        </w:tc>
        <w:tc>
          <w:tcPr>
            <w:tcW w:w="3402" w:type="dxa"/>
            <w:tcBorders>
              <w:top w:val="nil"/>
              <w:left w:val="nil"/>
              <w:bottom w:val="single" w:sz="4" w:space="0" w:color="000000"/>
              <w:right w:val="single" w:sz="4" w:space="0" w:color="000000"/>
            </w:tcBorders>
            <w:shd w:val="clear" w:color="auto" w:fill="auto"/>
            <w:vAlign w:val="center"/>
          </w:tcPr>
          <w:p w14:paraId="00FC25CA"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pozná a pojmenuje vybrané státní symboly, státní svátky, pojmenuje naše hlavní město a</w:t>
            </w:r>
            <w:r>
              <w:rPr>
                <w:sz w:val="20"/>
                <w:szCs w:val="20"/>
                <w:lang w:eastAsia="cs-CZ"/>
              </w:rPr>
              <w:t> </w:t>
            </w:r>
            <w:r w:rsidRPr="00B335F1">
              <w:rPr>
                <w:sz w:val="20"/>
                <w:szCs w:val="20"/>
                <w:lang w:eastAsia="cs-CZ"/>
              </w:rPr>
              <w:t>své krajské město, vyjmenuje a</w:t>
            </w:r>
            <w:r>
              <w:rPr>
                <w:sz w:val="20"/>
                <w:szCs w:val="20"/>
                <w:lang w:eastAsia="cs-CZ"/>
              </w:rPr>
              <w:t> </w:t>
            </w:r>
            <w:r w:rsidRPr="00B335F1">
              <w:rPr>
                <w:sz w:val="20"/>
                <w:szCs w:val="20"/>
                <w:lang w:eastAsia="cs-CZ"/>
              </w:rPr>
              <w:t>ukáže na mapě sousední státy ČR, pojmenuje osobu řídící obec</w:t>
            </w:r>
          </w:p>
        </w:tc>
        <w:tc>
          <w:tcPr>
            <w:tcW w:w="2977" w:type="dxa"/>
            <w:tcBorders>
              <w:top w:val="nil"/>
              <w:left w:val="nil"/>
              <w:bottom w:val="single" w:sz="4" w:space="0" w:color="000000"/>
              <w:right w:val="single" w:sz="4" w:space="0" w:color="000000"/>
            </w:tcBorders>
            <w:shd w:val="clear" w:color="auto" w:fill="auto"/>
            <w:vAlign w:val="center"/>
          </w:tcPr>
          <w:p w14:paraId="6442698F"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naše vlast, náš kraj, naše obec</w:t>
            </w:r>
          </w:p>
        </w:tc>
        <w:tc>
          <w:tcPr>
            <w:tcW w:w="1843" w:type="dxa"/>
            <w:vMerge/>
            <w:tcBorders>
              <w:left w:val="single" w:sz="4" w:space="0" w:color="000000"/>
              <w:right w:val="single" w:sz="4" w:space="0" w:color="auto"/>
            </w:tcBorders>
            <w:shd w:val="clear" w:color="auto" w:fill="auto"/>
            <w:vAlign w:val="center"/>
          </w:tcPr>
          <w:p w14:paraId="62D86F1C"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42B7A83"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4BC9CC6E" w14:textId="77777777" w:rsidTr="001E79AF">
        <w:trPr>
          <w:trHeight w:val="1020"/>
        </w:trPr>
        <w:tc>
          <w:tcPr>
            <w:tcW w:w="3484" w:type="dxa"/>
            <w:tcBorders>
              <w:top w:val="nil"/>
              <w:left w:val="single" w:sz="4" w:space="0" w:color="000000"/>
              <w:bottom w:val="single" w:sz="4" w:space="0" w:color="000000"/>
              <w:right w:val="single" w:sz="4" w:space="0" w:color="000000"/>
            </w:tcBorders>
            <w:shd w:val="clear" w:color="auto" w:fill="auto"/>
            <w:vAlign w:val="center"/>
          </w:tcPr>
          <w:p w14:paraId="4A362B1A"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3 rozliší přírodní a</w:t>
            </w:r>
            <w:r>
              <w:rPr>
                <w:sz w:val="20"/>
                <w:szCs w:val="20"/>
                <w:lang w:eastAsia="cs-CZ"/>
              </w:rPr>
              <w:t> </w:t>
            </w:r>
            <w:r w:rsidRPr="00B335F1">
              <w:rPr>
                <w:sz w:val="20"/>
                <w:szCs w:val="20"/>
                <w:lang w:eastAsia="cs-CZ"/>
              </w:rPr>
              <w:t>umělé prvky v okolní krajině a</w:t>
            </w:r>
            <w:r>
              <w:rPr>
                <w:sz w:val="20"/>
                <w:szCs w:val="20"/>
                <w:lang w:eastAsia="cs-CZ"/>
              </w:rPr>
              <w:t> </w:t>
            </w:r>
            <w:r w:rsidRPr="00B335F1">
              <w:rPr>
                <w:sz w:val="20"/>
                <w:szCs w:val="20"/>
                <w:lang w:eastAsia="cs-CZ"/>
              </w:rPr>
              <w:t>vyjádří různými způsoby její estetické hodnoty a rozmanitost</w:t>
            </w:r>
          </w:p>
        </w:tc>
        <w:tc>
          <w:tcPr>
            <w:tcW w:w="3402" w:type="dxa"/>
            <w:tcBorders>
              <w:top w:val="nil"/>
              <w:left w:val="nil"/>
              <w:bottom w:val="single" w:sz="4" w:space="0" w:color="000000"/>
              <w:right w:val="single" w:sz="4" w:space="0" w:color="000000"/>
            </w:tcBorders>
            <w:shd w:val="clear" w:color="auto" w:fill="auto"/>
            <w:vAlign w:val="center"/>
          </w:tcPr>
          <w:p w14:paraId="1B206914"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pozná základní typy krajiny a</w:t>
            </w:r>
            <w:r>
              <w:rPr>
                <w:sz w:val="20"/>
                <w:szCs w:val="20"/>
                <w:lang w:eastAsia="cs-CZ"/>
              </w:rPr>
              <w:t> </w:t>
            </w:r>
            <w:r w:rsidRPr="00B335F1">
              <w:rPr>
                <w:sz w:val="20"/>
                <w:szCs w:val="20"/>
                <w:lang w:eastAsia="cs-CZ"/>
              </w:rPr>
              <w:t>jejich zobrazení na mapě, pozná světové strany, zvládá základní orientaci na mapě</w:t>
            </w:r>
          </w:p>
        </w:tc>
        <w:tc>
          <w:tcPr>
            <w:tcW w:w="2977" w:type="dxa"/>
            <w:tcBorders>
              <w:top w:val="nil"/>
              <w:left w:val="nil"/>
              <w:bottom w:val="single" w:sz="4" w:space="0" w:color="000000"/>
              <w:right w:val="single" w:sz="4" w:space="0" w:color="000000"/>
            </w:tcBorders>
            <w:shd w:val="clear" w:color="auto" w:fill="auto"/>
            <w:vAlign w:val="center"/>
          </w:tcPr>
          <w:p w14:paraId="456BD592"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 xml:space="preserve">okolní krajina </w:t>
            </w:r>
            <w:r>
              <w:rPr>
                <w:sz w:val="20"/>
                <w:szCs w:val="20"/>
                <w:lang w:eastAsia="cs-CZ"/>
              </w:rPr>
              <w:t xml:space="preserve">– </w:t>
            </w:r>
            <w:r w:rsidRPr="00B335F1">
              <w:rPr>
                <w:sz w:val="20"/>
                <w:szCs w:val="20"/>
                <w:lang w:eastAsia="cs-CZ"/>
              </w:rPr>
              <w:t>typy krajin, působení člověka na krajinu, zobrazení krajiny, světové strany</w:t>
            </w:r>
          </w:p>
        </w:tc>
        <w:tc>
          <w:tcPr>
            <w:tcW w:w="1843" w:type="dxa"/>
            <w:vMerge/>
            <w:tcBorders>
              <w:left w:val="single" w:sz="4" w:space="0" w:color="000000"/>
              <w:right w:val="single" w:sz="4" w:space="0" w:color="auto"/>
            </w:tcBorders>
            <w:shd w:val="clear" w:color="auto" w:fill="auto"/>
            <w:vAlign w:val="center"/>
          </w:tcPr>
          <w:p w14:paraId="54ED0972"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490383A"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7115CAF5" w14:textId="77777777" w:rsidTr="001E79AF">
        <w:trPr>
          <w:trHeight w:val="765"/>
        </w:trPr>
        <w:tc>
          <w:tcPr>
            <w:tcW w:w="3484" w:type="dxa"/>
            <w:tcBorders>
              <w:top w:val="nil"/>
              <w:left w:val="single" w:sz="4" w:space="0" w:color="000000"/>
              <w:bottom w:val="single" w:sz="4" w:space="0" w:color="000000"/>
              <w:right w:val="single" w:sz="4" w:space="0" w:color="000000"/>
            </w:tcBorders>
            <w:shd w:val="clear" w:color="auto" w:fill="auto"/>
            <w:vAlign w:val="center"/>
          </w:tcPr>
          <w:p w14:paraId="17B47D1E"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11 odvodí význam a</w:t>
            </w:r>
            <w:r>
              <w:rPr>
                <w:sz w:val="20"/>
                <w:szCs w:val="20"/>
                <w:lang w:eastAsia="cs-CZ"/>
              </w:rPr>
              <w:t> </w:t>
            </w:r>
            <w:r w:rsidRPr="00B335F1">
              <w:rPr>
                <w:sz w:val="20"/>
                <w:szCs w:val="20"/>
                <w:lang w:eastAsia="cs-CZ"/>
              </w:rPr>
              <w:t>potřebu různých povolání a</w:t>
            </w:r>
            <w:r>
              <w:rPr>
                <w:sz w:val="20"/>
                <w:szCs w:val="20"/>
                <w:lang w:eastAsia="cs-CZ"/>
              </w:rPr>
              <w:t> </w:t>
            </w:r>
            <w:r w:rsidRPr="00B335F1">
              <w:rPr>
                <w:sz w:val="20"/>
                <w:szCs w:val="20"/>
                <w:lang w:eastAsia="cs-CZ"/>
              </w:rPr>
              <w:t>pracovních činností</w:t>
            </w:r>
          </w:p>
        </w:tc>
        <w:tc>
          <w:tcPr>
            <w:tcW w:w="3402" w:type="dxa"/>
            <w:tcBorders>
              <w:top w:val="nil"/>
              <w:left w:val="nil"/>
              <w:bottom w:val="single" w:sz="4" w:space="0" w:color="000000"/>
              <w:right w:val="single" w:sz="4" w:space="0" w:color="000000"/>
            </w:tcBorders>
            <w:shd w:val="clear" w:color="auto" w:fill="auto"/>
            <w:vAlign w:val="center"/>
          </w:tcPr>
          <w:p w14:paraId="0230A39F"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vyjmenuje některé vybrané profese, vysvětlí důležitost vzdělání pro výkon profesí</w:t>
            </w:r>
          </w:p>
        </w:tc>
        <w:tc>
          <w:tcPr>
            <w:tcW w:w="2977" w:type="dxa"/>
            <w:tcBorders>
              <w:top w:val="nil"/>
              <w:left w:val="nil"/>
              <w:bottom w:val="single" w:sz="4" w:space="0" w:color="000000"/>
              <w:right w:val="single" w:sz="4" w:space="0" w:color="000000"/>
            </w:tcBorders>
            <w:shd w:val="clear" w:color="auto" w:fill="auto"/>
            <w:vAlign w:val="center"/>
          </w:tcPr>
          <w:p w14:paraId="1F01B553"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povolání a pracovní činnosti</w:t>
            </w:r>
          </w:p>
        </w:tc>
        <w:tc>
          <w:tcPr>
            <w:tcW w:w="1843" w:type="dxa"/>
            <w:vMerge/>
            <w:tcBorders>
              <w:left w:val="single" w:sz="4" w:space="0" w:color="000000"/>
              <w:right w:val="single" w:sz="4" w:space="0" w:color="auto"/>
            </w:tcBorders>
            <w:shd w:val="clear" w:color="auto" w:fill="auto"/>
            <w:vAlign w:val="center"/>
          </w:tcPr>
          <w:p w14:paraId="1F95EB3A"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56DD1C8"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1B1F54BF" w14:textId="77777777" w:rsidTr="001E79AF">
        <w:trPr>
          <w:trHeight w:val="1020"/>
        </w:trPr>
        <w:tc>
          <w:tcPr>
            <w:tcW w:w="3484" w:type="dxa"/>
            <w:tcBorders>
              <w:top w:val="nil"/>
              <w:left w:val="single" w:sz="4" w:space="0" w:color="000000"/>
              <w:bottom w:val="single" w:sz="4" w:space="0" w:color="000000"/>
              <w:right w:val="single" w:sz="4" w:space="0" w:color="000000"/>
            </w:tcBorders>
            <w:shd w:val="clear" w:color="auto" w:fill="auto"/>
            <w:vAlign w:val="center"/>
          </w:tcPr>
          <w:p w14:paraId="6C180905"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12 projevuje toleranci k přirozeným odlišnostem spolužáků, jejich přednostem i nedostatkům</w:t>
            </w:r>
          </w:p>
        </w:tc>
        <w:tc>
          <w:tcPr>
            <w:tcW w:w="3402" w:type="dxa"/>
            <w:tcBorders>
              <w:top w:val="nil"/>
              <w:left w:val="nil"/>
              <w:bottom w:val="single" w:sz="4" w:space="0" w:color="000000"/>
              <w:right w:val="single" w:sz="4" w:space="0" w:color="000000"/>
            </w:tcBorders>
            <w:shd w:val="clear" w:color="auto" w:fill="auto"/>
            <w:vAlign w:val="center"/>
          </w:tcPr>
          <w:p w14:paraId="711EF3EF" w14:textId="77777777" w:rsidR="00531FBD" w:rsidRPr="00B335F1" w:rsidRDefault="00531FBD" w:rsidP="00865F4A">
            <w:pPr>
              <w:suppressAutoHyphens w:val="0"/>
              <w:ind w:firstLineChars="100" w:firstLine="200"/>
              <w:jc w:val="left"/>
              <w:rPr>
                <w:sz w:val="20"/>
                <w:szCs w:val="20"/>
                <w:lang w:eastAsia="cs-CZ"/>
              </w:rPr>
            </w:pPr>
            <w:r>
              <w:rPr>
                <w:sz w:val="20"/>
                <w:szCs w:val="20"/>
                <w:lang w:eastAsia="cs-CZ"/>
              </w:rPr>
              <w:t>využívá</w:t>
            </w:r>
            <w:r w:rsidRPr="00B335F1">
              <w:rPr>
                <w:sz w:val="20"/>
                <w:szCs w:val="20"/>
                <w:lang w:eastAsia="cs-CZ"/>
              </w:rPr>
              <w:t xml:space="preserve"> principy demokracie, uvědomuje si různé schopnosti lidí a důležitost tolerance k ostatním lidem</w:t>
            </w:r>
          </w:p>
        </w:tc>
        <w:tc>
          <w:tcPr>
            <w:tcW w:w="2977" w:type="dxa"/>
            <w:tcBorders>
              <w:top w:val="nil"/>
              <w:left w:val="nil"/>
              <w:bottom w:val="single" w:sz="4" w:space="0" w:color="000000"/>
              <w:right w:val="single" w:sz="4" w:space="0" w:color="000000"/>
            </w:tcBorders>
            <w:shd w:val="clear" w:color="auto" w:fill="auto"/>
            <w:vAlign w:val="center"/>
          </w:tcPr>
          <w:p w14:paraId="4B81000D"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schopnosti lidí, tolerance, principy demokracie</w:t>
            </w:r>
          </w:p>
        </w:tc>
        <w:tc>
          <w:tcPr>
            <w:tcW w:w="1843" w:type="dxa"/>
            <w:vMerge/>
            <w:tcBorders>
              <w:left w:val="single" w:sz="4" w:space="0" w:color="000000"/>
              <w:right w:val="single" w:sz="4" w:space="0" w:color="auto"/>
            </w:tcBorders>
            <w:shd w:val="clear" w:color="auto" w:fill="auto"/>
            <w:vAlign w:val="center"/>
          </w:tcPr>
          <w:p w14:paraId="2EEBBFAD"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525183B"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149865A2" w14:textId="77777777" w:rsidTr="001E79AF">
        <w:trPr>
          <w:trHeight w:val="927"/>
        </w:trPr>
        <w:tc>
          <w:tcPr>
            <w:tcW w:w="3484" w:type="dxa"/>
            <w:tcBorders>
              <w:top w:val="nil"/>
              <w:left w:val="single" w:sz="4" w:space="0" w:color="000000"/>
              <w:bottom w:val="single" w:sz="4" w:space="0" w:color="000000"/>
              <w:right w:val="single" w:sz="4" w:space="0" w:color="000000"/>
            </w:tcBorders>
            <w:shd w:val="clear" w:color="auto" w:fill="auto"/>
            <w:vAlign w:val="center"/>
          </w:tcPr>
          <w:p w14:paraId="1C02D78A"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18 využívá časové údaje při řešení různých situací v denním životě, rozlišuje děj v minulosti, přítomnosti a</w:t>
            </w:r>
            <w:r>
              <w:rPr>
                <w:sz w:val="20"/>
                <w:szCs w:val="20"/>
                <w:lang w:eastAsia="cs-CZ"/>
              </w:rPr>
              <w:t> </w:t>
            </w:r>
            <w:r w:rsidRPr="00B335F1">
              <w:rPr>
                <w:sz w:val="20"/>
                <w:szCs w:val="20"/>
                <w:lang w:eastAsia="cs-CZ"/>
              </w:rPr>
              <w:t>budoucnosti</w:t>
            </w:r>
          </w:p>
        </w:tc>
        <w:tc>
          <w:tcPr>
            <w:tcW w:w="3402" w:type="dxa"/>
            <w:vMerge w:val="restart"/>
            <w:tcBorders>
              <w:top w:val="nil"/>
              <w:left w:val="single" w:sz="4" w:space="0" w:color="000000"/>
              <w:bottom w:val="single" w:sz="4" w:space="0" w:color="000000"/>
              <w:right w:val="single" w:sz="4" w:space="0" w:color="000000"/>
            </w:tcBorders>
            <w:shd w:val="clear" w:color="auto" w:fill="auto"/>
            <w:vAlign w:val="center"/>
          </w:tcPr>
          <w:p w14:paraId="34138CCB" w14:textId="77777777" w:rsidR="00531FBD" w:rsidRPr="00B335F1" w:rsidRDefault="00531FBD" w:rsidP="00865F4A">
            <w:pPr>
              <w:suppressAutoHyphens w:val="0"/>
              <w:ind w:firstLineChars="100" w:firstLine="200"/>
              <w:jc w:val="left"/>
              <w:rPr>
                <w:sz w:val="20"/>
                <w:szCs w:val="20"/>
                <w:lang w:eastAsia="cs-CZ"/>
              </w:rPr>
            </w:pPr>
            <w:r>
              <w:rPr>
                <w:sz w:val="20"/>
                <w:szCs w:val="20"/>
                <w:lang w:eastAsia="cs-CZ"/>
              </w:rPr>
              <w:t>používá základní dělení</w:t>
            </w:r>
            <w:r w:rsidRPr="00B335F1">
              <w:rPr>
                <w:sz w:val="20"/>
                <w:szCs w:val="20"/>
                <w:lang w:eastAsia="cs-CZ"/>
              </w:rPr>
              <w:t xml:space="preserve"> minulosti, poznává vybrané báje a pověsti, seznámí se s kronikou obce a vybranými slavnými rodáky obce, poznává vybrané </w:t>
            </w:r>
            <w:r w:rsidRPr="00B335F1">
              <w:rPr>
                <w:sz w:val="20"/>
                <w:szCs w:val="20"/>
                <w:lang w:eastAsia="cs-CZ"/>
              </w:rPr>
              <w:lastRenderedPageBreak/>
              <w:t>kulturní a historické památky v obci a v regionu, poznává vybrané vynálezy z</w:t>
            </w:r>
            <w:r>
              <w:rPr>
                <w:sz w:val="20"/>
                <w:szCs w:val="20"/>
                <w:lang w:eastAsia="cs-CZ"/>
              </w:rPr>
              <w:t> </w:t>
            </w:r>
            <w:r w:rsidRPr="00B335F1">
              <w:rPr>
                <w:sz w:val="20"/>
                <w:szCs w:val="20"/>
                <w:lang w:eastAsia="cs-CZ"/>
              </w:rPr>
              <w:t>minulosti</w:t>
            </w:r>
          </w:p>
        </w:tc>
        <w:tc>
          <w:tcPr>
            <w:tcW w:w="2977" w:type="dxa"/>
            <w:vMerge w:val="restart"/>
            <w:tcBorders>
              <w:top w:val="nil"/>
              <w:left w:val="single" w:sz="4" w:space="0" w:color="000000"/>
              <w:bottom w:val="single" w:sz="4" w:space="0" w:color="000000"/>
              <w:right w:val="single" w:sz="4" w:space="0" w:color="000000"/>
            </w:tcBorders>
            <w:shd w:val="clear" w:color="auto" w:fill="auto"/>
            <w:vAlign w:val="center"/>
          </w:tcPr>
          <w:p w14:paraId="6D0D2268" w14:textId="6F23568D"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lastRenderedPageBreak/>
              <w:t>dávná minulost, báje a pověsti, kronika obce, slavní rodáci obce, kulturní a</w:t>
            </w:r>
            <w:r>
              <w:rPr>
                <w:sz w:val="20"/>
                <w:szCs w:val="20"/>
                <w:lang w:eastAsia="cs-CZ"/>
              </w:rPr>
              <w:t> </w:t>
            </w:r>
            <w:r w:rsidRPr="00B335F1">
              <w:rPr>
                <w:sz w:val="20"/>
                <w:szCs w:val="20"/>
                <w:lang w:eastAsia="cs-CZ"/>
              </w:rPr>
              <w:t xml:space="preserve">historické památky v </w:t>
            </w:r>
            <w:r w:rsidRPr="00B335F1">
              <w:rPr>
                <w:sz w:val="20"/>
                <w:szCs w:val="20"/>
                <w:lang w:eastAsia="cs-CZ"/>
              </w:rPr>
              <w:lastRenderedPageBreak/>
              <w:t>regionu, vybrané vynálezy z</w:t>
            </w:r>
            <w:r>
              <w:rPr>
                <w:sz w:val="20"/>
                <w:szCs w:val="20"/>
                <w:lang w:eastAsia="cs-CZ"/>
              </w:rPr>
              <w:t> </w:t>
            </w:r>
            <w:r w:rsidRPr="00B335F1">
              <w:rPr>
                <w:sz w:val="20"/>
                <w:szCs w:val="20"/>
                <w:lang w:eastAsia="cs-CZ"/>
              </w:rPr>
              <w:t>minulosti</w:t>
            </w:r>
          </w:p>
        </w:tc>
        <w:tc>
          <w:tcPr>
            <w:tcW w:w="1843" w:type="dxa"/>
            <w:vMerge/>
            <w:tcBorders>
              <w:left w:val="single" w:sz="4" w:space="0" w:color="000000"/>
              <w:right w:val="single" w:sz="4" w:space="0" w:color="auto"/>
            </w:tcBorders>
            <w:shd w:val="clear" w:color="auto" w:fill="auto"/>
            <w:vAlign w:val="center"/>
          </w:tcPr>
          <w:p w14:paraId="2BEDE7BE"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0E03685"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18A40D49" w14:textId="77777777" w:rsidTr="001E79AF">
        <w:trPr>
          <w:trHeight w:val="1530"/>
        </w:trPr>
        <w:tc>
          <w:tcPr>
            <w:tcW w:w="3484" w:type="dxa"/>
            <w:tcBorders>
              <w:top w:val="nil"/>
              <w:left w:val="single" w:sz="4" w:space="0" w:color="000000"/>
              <w:bottom w:val="single" w:sz="4" w:space="0" w:color="000000"/>
              <w:right w:val="single" w:sz="4" w:space="0" w:color="000000"/>
            </w:tcBorders>
            <w:shd w:val="clear" w:color="auto" w:fill="auto"/>
            <w:vAlign w:val="center"/>
          </w:tcPr>
          <w:p w14:paraId="357FBF1C"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lastRenderedPageBreak/>
              <w:t xml:space="preserve">PRV 19 pojmenuje některé rodáky, kulturní či historické památky, významné události regionu, interpretuje </w:t>
            </w:r>
            <w:proofErr w:type="gramStart"/>
            <w:r w:rsidRPr="00B335F1">
              <w:rPr>
                <w:sz w:val="20"/>
                <w:szCs w:val="20"/>
                <w:lang w:eastAsia="cs-CZ"/>
              </w:rPr>
              <w:t>některé  pověsti</w:t>
            </w:r>
            <w:proofErr w:type="gramEnd"/>
            <w:r w:rsidRPr="00B335F1">
              <w:rPr>
                <w:sz w:val="20"/>
                <w:szCs w:val="20"/>
                <w:lang w:eastAsia="cs-CZ"/>
              </w:rPr>
              <w:t xml:space="preserve"> nebo báje spjaté s místem, v němž žije</w:t>
            </w: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14:paraId="00D3650D" w14:textId="77777777" w:rsidR="00531FBD" w:rsidRPr="00B335F1" w:rsidRDefault="00531FBD" w:rsidP="00B335F1">
            <w:pPr>
              <w:suppressAutoHyphens w:val="0"/>
              <w:jc w:val="left"/>
              <w:rPr>
                <w:sz w:val="20"/>
                <w:szCs w:val="20"/>
                <w:lang w:eastAsia="cs-CZ"/>
              </w:rPr>
            </w:pPr>
          </w:p>
        </w:tc>
        <w:tc>
          <w:tcPr>
            <w:tcW w:w="2977" w:type="dxa"/>
            <w:vMerge/>
            <w:tcBorders>
              <w:top w:val="nil"/>
              <w:left w:val="single" w:sz="4" w:space="0" w:color="000000"/>
              <w:bottom w:val="single" w:sz="4" w:space="0" w:color="000000"/>
              <w:right w:val="single" w:sz="4" w:space="0" w:color="000000"/>
            </w:tcBorders>
            <w:shd w:val="clear" w:color="auto" w:fill="auto"/>
            <w:vAlign w:val="center"/>
          </w:tcPr>
          <w:p w14:paraId="48D848F6" w14:textId="77777777" w:rsidR="00531FBD" w:rsidRPr="00B335F1" w:rsidRDefault="00531FBD" w:rsidP="00B335F1">
            <w:pPr>
              <w:suppressAutoHyphens w:val="0"/>
              <w:jc w:val="left"/>
              <w:rPr>
                <w:sz w:val="20"/>
                <w:szCs w:val="20"/>
                <w:lang w:eastAsia="cs-CZ"/>
              </w:rPr>
            </w:pPr>
          </w:p>
        </w:tc>
        <w:tc>
          <w:tcPr>
            <w:tcW w:w="1843" w:type="dxa"/>
            <w:vMerge/>
            <w:tcBorders>
              <w:left w:val="single" w:sz="4" w:space="0" w:color="000000"/>
              <w:right w:val="single" w:sz="4" w:space="0" w:color="auto"/>
            </w:tcBorders>
            <w:shd w:val="clear" w:color="auto" w:fill="auto"/>
            <w:vAlign w:val="center"/>
          </w:tcPr>
          <w:p w14:paraId="2C73E9C6"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5DC1F27"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3B9B0A78" w14:textId="77777777" w:rsidTr="001E79AF">
        <w:trPr>
          <w:trHeight w:val="1785"/>
        </w:trPr>
        <w:tc>
          <w:tcPr>
            <w:tcW w:w="3484" w:type="dxa"/>
            <w:tcBorders>
              <w:top w:val="nil"/>
              <w:left w:val="single" w:sz="4" w:space="0" w:color="000000"/>
              <w:bottom w:val="single" w:sz="4" w:space="0" w:color="000000"/>
              <w:right w:val="single" w:sz="4" w:space="0" w:color="000000"/>
            </w:tcBorders>
            <w:shd w:val="clear" w:color="auto" w:fill="auto"/>
            <w:vAlign w:val="center"/>
          </w:tcPr>
          <w:p w14:paraId="689E7592"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20 uplatňuje elementární poznatky o sobě, o rodině a</w:t>
            </w:r>
            <w:r>
              <w:rPr>
                <w:sz w:val="20"/>
                <w:szCs w:val="20"/>
                <w:lang w:eastAsia="cs-CZ"/>
              </w:rPr>
              <w:t> </w:t>
            </w:r>
            <w:r w:rsidRPr="00B335F1">
              <w:rPr>
                <w:sz w:val="20"/>
                <w:szCs w:val="20"/>
                <w:lang w:eastAsia="cs-CZ"/>
              </w:rPr>
              <w:t>činnostech člověka, o lidské společnosti, soužití, zvycích a</w:t>
            </w:r>
            <w:r>
              <w:rPr>
                <w:sz w:val="20"/>
                <w:szCs w:val="20"/>
                <w:lang w:eastAsia="cs-CZ"/>
              </w:rPr>
              <w:t> </w:t>
            </w:r>
            <w:r w:rsidRPr="00B335F1">
              <w:rPr>
                <w:sz w:val="20"/>
                <w:szCs w:val="20"/>
                <w:lang w:eastAsia="cs-CZ"/>
              </w:rPr>
              <w:t>o</w:t>
            </w:r>
            <w:r>
              <w:rPr>
                <w:sz w:val="20"/>
                <w:szCs w:val="20"/>
                <w:lang w:eastAsia="cs-CZ"/>
              </w:rPr>
              <w:t> </w:t>
            </w:r>
            <w:r w:rsidRPr="00B335F1">
              <w:rPr>
                <w:sz w:val="20"/>
                <w:szCs w:val="20"/>
                <w:lang w:eastAsia="cs-CZ"/>
              </w:rPr>
              <w:t>práci lidí; na příkladech porovnává minulost a současnost</w:t>
            </w: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14:paraId="221149E4" w14:textId="77777777" w:rsidR="00531FBD" w:rsidRPr="00B335F1" w:rsidRDefault="00531FBD" w:rsidP="00B335F1">
            <w:pPr>
              <w:suppressAutoHyphens w:val="0"/>
              <w:jc w:val="left"/>
              <w:rPr>
                <w:sz w:val="20"/>
                <w:szCs w:val="20"/>
                <w:lang w:eastAsia="cs-CZ"/>
              </w:rPr>
            </w:pPr>
          </w:p>
        </w:tc>
        <w:tc>
          <w:tcPr>
            <w:tcW w:w="2977" w:type="dxa"/>
            <w:vMerge/>
            <w:tcBorders>
              <w:top w:val="nil"/>
              <w:left w:val="single" w:sz="4" w:space="0" w:color="000000"/>
              <w:bottom w:val="single" w:sz="4" w:space="0" w:color="000000"/>
              <w:right w:val="single" w:sz="4" w:space="0" w:color="000000"/>
            </w:tcBorders>
            <w:shd w:val="clear" w:color="auto" w:fill="auto"/>
            <w:vAlign w:val="center"/>
          </w:tcPr>
          <w:p w14:paraId="0C4C803B" w14:textId="77777777" w:rsidR="00531FBD" w:rsidRPr="00B335F1" w:rsidRDefault="00531FBD" w:rsidP="00B335F1">
            <w:pPr>
              <w:suppressAutoHyphens w:val="0"/>
              <w:jc w:val="left"/>
              <w:rPr>
                <w:sz w:val="20"/>
                <w:szCs w:val="20"/>
                <w:lang w:eastAsia="cs-CZ"/>
              </w:rPr>
            </w:pPr>
          </w:p>
        </w:tc>
        <w:tc>
          <w:tcPr>
            <w:tcW w:w="1843" w:type="dxa"/>
            <w:vMerge/>
            <w:tcBorders>
              <w:left w:val="single" w:sz="4" w:space="0" w:color="000000"/>
              <w:right w:val="single" w:sz="4" w:space="0" w:color="auto"/>
            </w:tcBorders>
            <w:shd w:val="clear" w:color="auto" w:fill="auto"/>
            <w:vAlign w:val="center"/>
          </w:tcPr>
          <w:p w14:paraId="6DE00716"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67CC4E9"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33BA316D" w14:textId="77777777" w:rsidTr="001E79AF">
        <w:trPr>
          <w:trHeight w:val="1275"/>
        </w:trPr>
        <w:tc>
          <w:tcPr>
            <w:tcW w:w="3484" w:type="dxa"/>
            <w:tcBorders>
              <w:top w:val="nil"/>
              <w:left w:val="single" w:sz="4" w:space="0" w:color="000000"/>
              <w:bottom w:val="single" w:sz="4" w:space="0" w:color="000000"/>
              <w:right w:val="single" w:sz="4" w:space="0" w:color="000000"/>
            </w:tcBorders>
            <w:shd w:val="clear" w:color="auto" w:fill="auto"/>
            <w:vAlign w:val="center"/>
          </w:tcPr>
          <w:p w14:paraId="45ED5FAE"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27 roztřídí některé přírodniny podle nápadných určujících znaků, uvede příklady výskytu organismů ve známé lokalitě</w:t>
            </w:r>
          </w:p>
        </w:tc>
        <w:tc>
          <w:tcPr>
            <w:tcW w:w="3402" w:type="dxa"/>
            <w:tcBorders>
              <w:top w:val="nil"/>
              <w:left w:val="nil"/>
              <w:bottom w:val="single" w:sz="4" w:space="0" w:color="000000"/>
              <w:right w:val="single" w:sz="4" w:space="0" w:color="000000"/>
            </w:tcBorders>
            <w:shd w:val="clear" w:color="auto" w:fill="auto"/>
            <w:vAlign w:val="center"/>
          </w:tcPr>
          <w:p w14:paraId="3E7C77FE" w14:textId="77777777" w:rsidR="00531FBD" w:rsidRPr="00B335F1" w:rsidRDefault="00531FBD" w:rsidP="00865F4A">
            <w:pPr>
              <w:suppressAutoHyphens w:val="0"/>
              <w:ind w:firstLineChars="100" w:firstLine="200"/>
              <w:jc w:val="left"/>
              <w:rPr>
                <w:sz w:val="20"/>
                <w:szCs w:val="20"/>
                <w:lang w:eastAsia="cs-CZ"/>
              </w:rPr>
            </w:pPr>
            <w:r>
              <w:rPr>
                <w:sz w:val="20"/>
                <w:szCs w:val="20"/>
                <w:lang w:eastAsia="cs-CZ"/>
              </w:rPr>
              <w:t>popíše svými slovy p</w:t>
            </w:r>
            <w:r w:rsidRPr="00B335F1">
              <w:rPr>
                <w:sz w:val="20"/>
                <w:szCs w:val="20"/>
                <w:lang w:eastAsia="cs-CZ"/>
              </w:rPr>
              <w:t>olohu planety Země v rámci sluneční soustavy, třídí přírodniny, uvědomuje si rozdíly mezi výtvory lidí a</w:t>
            </w:r>
            <w:r>
              <w:rPr>
                <w:sz w:val="20"/>
                <w:szCs w:val="20"/>
                <w:lang w:eastAsia="cs-CZ"/>
              </w:rPr>
              <w:t> </w:t>
            </w:r>
            <w:r w:rsidRPr="00B335F1">
              <w:rPr>
                <w:sz w:val="20"/>
                <w:szCs w:val="20"/>
                <w:lang w:eastAsia="cs-CZ"/>
              </w:rPr>
              <w:t>výtvory přírody</w:t>
            </w:r>
          </w:p>
        </w:tc>
        <w:tc>
          <w:tcPr>
            <w:tcW w:w="2977" w:type="dxa"/>
            <w:tcBorders>
              <w:top w:val="nil"/>
              <w:left w:val="nil"/>
              <w:bottom w:val="single" w:sz="4" w:space="0" w:color="000000"/>
              <w:right w:val="single" w:sz="4" w:space="0" w:color="000000"/>
            </w:tcBorders>
            <w:shd w:val="clear" w:color="auto" w:fill="auto"/>
            <w:vAlign w:val="center"/>
          </w:tcPr>
          <w:p w14:paraId="481426B0"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rozmanitost přírody – sluneční soustava, třídění přírodnin, voda, vzduch, nerosty, horniny, půda, přírodní a lidské výtvory</w:t>
            </w:r>
          </w:p>
        </w:tc>
        <w:tc>
          <w:tcPr>
            <w:tcW w:w="1843" w:type="dxa"/>
            <w:vMerge/>
            <w:tcBorders>
              <w:left w:val="single" w:sz="4" w:space="0" w:color="000000"/>
              <w:right w:val="single" w:sz="4" w:space="0" w:color="auto"/>
            </w:tcBorders>
            <w:shd w:val="clear" w:color="auto" w:fill="auto"/>
            <w:vAlign w:val="center"/>
          </w:tcPr>
          <w:p w14:paraId="481CF87E"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A75C95A"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2A0471D2" w14:textId="77777777" w:rsidTr="001E79AF">
        <w:trPr>
          <w:trHeight w:val="702"/>
        </w:trPr>
        <w:tc>
          <w:tcPr>
            <w:tcW w:w="3484" w:type="dxa"/>
            <w:vMerge w:val="restart"/>
            <w:tcBorders>
              <w:top w:val="nil"/>
              <w:left w:val="single" w:sz="4" w:space="0" w:color="000000"/>
              <w:bottom w:val="single" w:sz="4" w:space="0" w:color="000000"/>
              <w:right w:val="single" w:sz="4" w:space="0" w:color="000000"/>
            </w:tcBorders>
            <w:shd w:val="clear" w:color="auto" w:fill="auto"/>
            <w:vAlign w:val="center"/>
          </w:tcPr>
          <w:p w14:paraId="0906F120"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28 provádí jednoduché pokusy u skupiny známých látek, určuje jejich společné a</w:t>
            </w:r>
            <w:r>
              <w:rPr>
                <w:sz w:val="20"/>
                <w:szCs w:val="20"/>
                <w:lang w:eastAsia="cs-CZ"/>
              </w:rPr>
              <w:t> </w:t>
            </w:r>
            <w:r w:rsidRPr="00B335F1">
              <w:rPr>
                <w:sz w:val="20"/>
                <w:szCs w:val="20"/>
                <w:lang w:eastAsia="cs-CZ"/>
              </w:rPr>
              <w:t>rozdílné vlastnosti a změří základní veličiny pomocí jednoduchých nástrojů a</w:t>
            </w:r>
            <w:r>
              <w:rPr>
                <w:sz w:val="20"/>
                <w:szCs w:val="20"/>
                <w:lang w:eastAsia="cs-CZ"/>
              </w:rPr>
              <w:t> </w:t>
            </w:r>
            <w:r w:rsidRPr="00B335F1">
              <w:rPr>
                <w:sz w:val="20"/>
                <w:szCs w:val="20"/>
                <w:lang w:eastAsia="cs-CZ"/>
              </w:rPr>
              <w:t>přístrojů</w:t>
            </w:r>
          </w:p>
        </w:tc>
        <w:tc>
          <w:tcPr>
            <w:tcW w:w="3402" w:type="dxa"/>
            <w:tcBorders>
              <w:top w:val="nil"/>
              <w:left w:val="nil"/>
              <w:bottom w:val="single" w:sz="4" w:space="0" w:color="000000"/>
              <w:right w:val="single" w:sz="4" w:space="0" w:color="000000"/>
            </w:tcBorders>
            <w:shd w:val="clear" w:color="auto" w:fill="auto"/>
            <w:vAlign w:val="center"/>
          </w:tcPr>
          <w:p w14:paraId="6A5D19E3" w14:textId="77777777" w:rsidR="00531FBD" w:rsidRPr="00B335F1" w:rsidRDefault="00531FBD" w:rsidP="00865F4A">
            <w:pPr>
              <w:suppressAutoHyphens w:val="0"/>
              <w:ind w:firstLineChars="100" w:firstLine="200"/>
              <w:jc w:val="left"/>
              <w:rPr>
                <w:sz w:val="20"/>
                <w:szCs w:val="20"/>
                <w:lang w:eastAsia="cs-CZ"/>
              </w:rPr>
            </w:pPr>
            <w:r>
              <w:rPr>
                <w:sz w:val="20"/>
                <w:szCs w:val="20"/>
                <w:lang w:eastAsia="cs-CZ"/>
              </w:rPr>
              <w:t>rozlišuje</w:t>
            </w:r>
            <w:r w:rsidRPr="00B335F1">
              <w:rPr>
                <w:sz w:val="20"/>
                <w:szCs w:val="20"/>
                <w:lang w:eastAsia="cs-CZ"/>
              </w:rPr>
              <w:t xml:space="preserve"> základní vlastnosti látek a změří je pomocí jednoduchých nástrojů</w:t>
            </w:r>
          </w:p>
        </w:tc>
        <w:tc>
          <w:tcPr>
            <w:tcW w:w="2977" w:type="dxa"/>
            <w:tcBorders>
              <w:top w:val="nil"/>
              <w:left w:val="nil"/>
              <w:bottom w:val="single" w:sz="4" w:space="0" w:color="000000"/>
              <w:right w:val="single" w:sz="4" w:space="0" w:color="000000"/>
            </w:tcBorders>
            <w:shd w:val="clear" w:color="auto" w:fill="auto"/>
            <w:vAlign w:val="center"/>
          </w:tcPr>
          <w:p w14:paraId="10B6FB53"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základní vlastnosti látek</w:t>
            </w:r>
          </w:p>
        </w:tc>
        <w:tc>
          <w:tcPr>
            <w:tcW w:w="1843" w:type="dxa"/>
            <w:vMerge/>
            <w:tcBorders>
              <w:left w:val="single" w:sz="4" w:space="0" w:color="000000"/>
              <w:right w:val="single" w:sz="4" w:space="0" w:color="auto"/>
            </w:tcBorders>
            <w:shd w:val="clear" w:color="auto" w:fill="auto"/>
            <w:vAlign w:val="center"/>
          </w:tcPr>
          <w:p w14:paraId="56D45B2B"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BBA6D6B"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41A4C880" w14:textId="77777777" w:rsidTr="001E79AF">
        <w:trPr>
          <w:trHeight w:val="510"/>
        </w:trPr>
        <w:tc>
          <w:tcPr>
            <w:tcW w:w="3484" w:type="dxa"/>
            <w:vMerge/>
            <w:tcBorders>
              <w:top w:val="nil"/>
              <w:left w:val="single" w:sz="4" w:space="0" w:color="000000"/>
              <w:bottom w:val="single" w:sz="4" w:space="0" w:color="000000"/>
              <w:right w:val="single" w:sz="4" w:space="0" w:color="000000"/>
            </w:tcBorders>
            <w:shd w:val="clear" w:color="auto" w:fill="auto"/>
            <w:vAlign w:val="center"/>
          </w:tcPr>
          <w:p w14:paraId="078F57DD" w14:textId="77777777" w:rsidR="00531FBD" w:rsidRPr="00B335F1" w:rsidRDefault="00531FBD" w:rsidP="00B335F1">
            <w:pPr>
              <w:suppressAutoHyphens w:val="0"/>
              <w:jc w:val="left"/>
              <w:rPr>
                <w:sz w:val="20"/>
                <w:szCs w:val="20"/>
                <w:lang w:eastAsia="cs-CZ"/>
              </w:rPr>
            </w:pPr>
          </w:p>
        </w:tc>
        <w:tc>
          <w:tcPr>
            <w:tcW w:w="3402" w:type="dxa"/>
            <w:tcBorders>
              <w:top w:val="nil"/>
              <w:left w:val="nil"/>
              <w:bottom w:val="single" w:sz="4" w:space="0" w:color="000000"/>
              <w:right w:val="single" w:sz="4" w:space="0" w:color="000000"/>
            </w:tcBorders>
            <w:shd w:val="clear" w:color="auto" w:fill="auto"/>
            <w:vAlign w:val="center"/>
          </w:tcPr>
          <w:p w14:paraId="212A7335" w14:textId="77777777" w:rsidR="00531FBD" w:rsidRPr="00B335F1" w:rsidRDefault="00531FBD" w:rsidP="00865F4A">
            <w:pPr>
              <w:suppressAutoHyphens w:val="0"/>
              <w:ind w:firstLineChars="100" w:firstLine="200"/>
              <w:jc w:val="left"/>
              <w:rPr>
                <w:sz w:val="20"/>
                <w:szCs w:val="20"/>
                <w:lang w:eastAsia="cs-CZ"/>
              </w:rPr>
            </w:pPr>
            <w:r>
              <w:rPr>
                <w:sz w:val="20"/>
                <w:szCs w:val="20"/>
                <w:lang w:eastAsia="cs-CZ"/>
              </w:rPr>
              <w:t>rozlišuje</w:t>
            </w:r>
            <w:r w:rsidRPr="00B335F1">
              <w:rPr>
                <w:sz w:val="20"/>
                <w:szCs w:val="20"/>
                <w:lang w:eastAsia="cs-CZ"/>
              </w:rPr>
              <w:t xml:space="preserve"> základní části těla rostlin</w:t>
            </w:r>
          </w:p>
        </w:tc>
        <w:tc>
          <w:tcPr>
            <w:tcW w:w="2977" w:type="dxa"/>
            <w:tcBorders>
              <w:top w:val="nil"/>
              <w:left w:val="nil"/>
              <w:bottom w:val="single" w:sz="4" w:space="0" w:color="000000"/>
              <w:right w:val="single" w:sz="4" w:space="0" w:color="000000"/>
            </w:tcBorders>
            <w:shd w:val="clear" w:color="auto" w:fill="auto"/>
            <w:vAlign w:val="center"/>
          </w:tcPr>
          <w:p w14:paraId="74927B63"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rostliny – části těla rostlin, vybrané užitkové rostliny</w:t>
            </w:r>
          </w:p>
        </w:tc>
        <w:tc>
          <w:tcPr>
            <w:tcW w:w="1843" w:type="dxa"/>
            <w:vMerge/>
            <w:tcBorders>
              <w:left w:val="single" w:sz="4" w:space="0" w:color="000000"/>
              <w:right w:val="single" w:sz="4" w:space="0" w:color="auto"/>
            </w:tcBorders>
            <w:shd w:val="clear" w:color="auto" w:fill="auto"/>
            <w:vAlign w:val="center"/>
          </w:tcPr>
          <w:p w14:paraId="32947B94"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555A4ED"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2B5E9358" w14:textId="77777777" w:rsidTr="001E79AF">
        <w:trPr>
          <w:trHeight w:val="510"/>
        </w:trPr>
        <w:tc>
          <w:tcPr>
            <w:tcW w:w="3484" w:type="dxa"/>
            <w:vMerge/>
            <w:tcBorders>
              <w:top w:val="nil"/>
              <w:left w:val="single" w:sz="4" w:space="0" w:color="000000"/>
              <w:bottom w:val="single" w:sz="4" w:space="0" w:color="000000"/>
              <w:right w:val="single" w:sz="4" w:space="0" w:color="000000"/>
            </w:tcBorders>
            <w:shd w:val="clear" w:color="auto" w:fill="auto"/>
            <w:vAlign w:val="center"/>
          </w:tcPr>
          <w:p w14:paraId="69ACBD60" w14:textId="77777777" w:rsidR="00531FBD" w:rsidRPr="00B335F1" w:rsidRDefault="00531FBD" w:rsidP="00B335F1">
            <w:pPr>
              <w:suppressAutoHyphens w:val="0"/>
              <w:jc w:val="left"/>
              <w:rPr>
                <w:sz w:val="20"/>
                <w:szCs w:val="20"/>
                <w:lang w:eastAsia="cs-CZ"/>
              </w:rPr>
            </w:pPr>
          </w:p>
        </w:tc>
        <w:tc>
          <w:tcPr>
            <w:tcW w:w="3402" w:type="dxa"/>
            <w:tcBorders>
              <w:top w:val="nil"/>
              <w:left w:val="nil"/>
              <w:bottom w:val="single" w:sz="4" w:space="0" w:color="000000"/>
              <w:right w:val="single" w:sz="4" w:space="0" w:color="000000"/>
            </w:tcBorders>
            <w:shd w:val="clear" w:color="auto" w:fill="auto"/>
            <w:vAlign w:val="center"/>
          </w:tcPr>
          <w:p w14:paraId="22E9F4C7"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uvědomuje si základní dělení živočichů do skupin</w:t>
            </w:r>
          </w:p>
        </w:tc>
        <w:tc>
          <w:tcPr>
            <w:tcW w:w="2977" w:type="dxa"/>
            <w:tcBorders>
              <w:top w:val="nil"/>
              <w:left w:val="nil"/>
              <w:bottom w:val="single" w:sz="4" w:space="0" w:color="000000"/>
              <w:right w:val="single" w:sz="4" w:space="0" w:color="000000"/>
            </w:tcBorders>
            <w:shd w:val="clear" w:color="auto" w:fill="auto"/>
            <w:vAlign w:val="center"/>
          </w:tcPr>
          <w:p w14:paraId="04603529"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živočichové – základní dělení živočichů</w:t>
            </w:r>
          </w:p>
        </w:tc>
        <w:tc>
          <w:tcPr>
            <w:tcW w:w="1843" w:type="dxa"/>
            <w:vMerge/>
            <w:tcBorders>
              <w:left w:val="single" w:sz="4" w:space="0" w:color="000000"/>
              <w:right w:val="single" w:sz="4" w:space="0" w:color="auto"/>
            </w:tcBorders>
            <w:shd w:val="clear" w:color="auto" w:fill="auto"/>
            <w:vAlign w:val="center"/>
          </w:tcPr>
          <w:p w14:paraId="79E42894"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0F5A8EE"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2BACF14A" w14:textId="77777777" w:rsidTr="001E79AF">
        <w:trPr>
          <w:trHeight w:val="510"/>
        </w:trPr>
        <w:tc>
          <w:tcPr>
            <w:tcW w:w="3484" w:type="dxa"/>
            <w:vMerge/>
            <w:tcBorders>
              <w:top w:val="nil"/>
              <w:left w:val="single" w:sz="4" w:space="0" w:color="000000"/>
              <w:bottom w:val="single" w:sz="4" w:space="0" w:color="000000"/>
              <w:right w:val="single" w:sz="4" w:space="0" w:color="000000"/>
            </w:tcBorders>
            <w:shd w:val="clear" w:color="auto" w:fill="auto"/>
            <w:vAlign w:val="center"/>
          </w:tcPr>
          <w:p w14:paraId="66476B7C" w14:textId="77777777" w:rsidR="00531FBD" w:rsidRPr="00B335F1" w:rsidRDefault="00531FBD" w:rsidP="00B335F1">
            <w:pPr>
              <w:suppressAutoHyphens w:val="0"/>
              <w:jc w:val="left"/>
              <w:rPr>
                <w:sz w:val="20"/>
                <w:szCs w:val="20"/>
                <w:lang w:eastAsia="cs-CZ"/>
              </w:rPr>
            </w:pPr>
          </w:p>
        </w:tc>
        <w:tc>
          <w:tcPr>
            <w:tcW w:w="3402" w:type="dxa"/>
            <w:tcBorders>
              <w:top w:val="nil"/>
              <w:left w:val="nil"/>
              <w:bottom w:val="single" w:sz="4" w:space="0" w:color="000000"/>
              <w:right w:val="single" w:sz="4" w:space="0" w:color="000000"/>
            </w:tcBorders>
            <w:shd w:val="clear" w:color="auto" w:fill="auto"/>
            <w:vAlign w:val="center"/>
          </w:tcPr>
          <w:p w14:paraId="5CF3700D"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orientuje se ve vybraných přírodních společenstvech</w:t>
            </w:r>
          </w:p>
        </w:tc>
        <w:tc>
          <w:tcPr>
            <w:tcW w:w="2977" w:type="dxa"/>
            <w:tcBorders>
              <w:top w:val="nil"/>
              <w:left w:val="nil"/>
              <w:bottom w:val="single" w:sz="4" w:space="0" w:color="000000"/>
              <w:right w:val="single" w:sz="4" w:space="0" w:color="000000"/>
            </w:tcBorders>
            <w:shd w:val="clear" w:color="auto" w:fill="auto"/>
            <w:vAlign w:val="center"/>
          </w:tcPr>
          <w:p w14:paraId="021E942B"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přírodní společenstva</w:t>
            </w:r>
          </w:p>
        </w:tc>
        <w:tc>
          <w:tcPr>
            <w:tcW w:w="1843" w:type="dxa"/>
            <w:vMerge/>
            <w:tcBorders>
              <w:left w:val="single" w:sz="4" w:space="0" w:color="000000"/>
              <w:right w:val="single" w:sz="4" w:space="0" w:color="auto"/>
            </w:tcBorders>
            <w:shd w:val="clear" w:color="auto" w:fill="auto"/>
            <w:vAlign w:val="center"/>
          </w:tcPr>
          <w:p w14:paraId="6A26E93F"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1CEF57F"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714A35F9" w14:textId="77777777" w:rsidTr="001E79AF">
        <w:trPr>
          <w:trHeight w:val="1701"/>
        </w:trPr>
        <w:tc>
          <w:tcPr>
            <w:tcW w:w="3484" w:type="dxa"/>
            <w:tcBorders>
              <w:top w:val="nil"/>
              <w:left w:val="single" w:sz="4" w:space="0" w:color="000000"/>
              <w:bottom w:val="single" w:sz="4" w:space="0" w:color="000000"/>
              <w:right w:val="single" w:sz="4" w:space="0" w:color="000000"/>
            </w:tcBorders>
            <w:shd w:val="clear" w:color="auto" w:fill="auto"/>
            <w:vAlign w:val="center"/>
          </w:tcPr>
          <w:p w14:paraId="24B169F1"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35 uplatňuje základní hygienické, režimové a jiné zdravotně preventivní návyky s</w:t>
            </w:r>
            <w:r>
              <w:rPr>
                <w:sz w:val="20"/>
                <w:szCs w:val="20"/>
                <w:lang w:eastAsia="cs-CZ"/>
              </w:rPr>
              <w:t> </w:t>
            </w:r>
            <w:r w:rsidRPr="00B335F1">
              <w:rPr>
                <w:sz w:val="20"/>
                <w:szCs w:val="20"/>
                <w:lang w:eastAsia="cs-CZ"/>
              </w:rPr>
              <w:t>využitím elementárních znalostí o lidském těle; projevuje vhodným chováním a</w:t>
            </w:r>
            <w:r>
              <w:rPr>
                <w:sz w:val="20"/>
                <w:szCs w:val="20"/>
                <w:lang w:eastAsia="cs-CZ"/>
              </w:rPr>
              <w:t> </w:t>
            </w:r>
            <w:r w:rsidRPr="00B335F1">
              <w:rPr>
                <w:sz w:val="20"/>
                <w:szCs w:val="20"/>
                <w:lang w:eastAsia="cs-CZ"/>
              </w:rPr>
              <w:t>činnostmi vztah ke zdraví</w:t>
            </w:r>
          </w:p>
        </w:tc>
        <w:tc>
          <w:tcPr>
            <w:tcW w:w="3402" w:type="dxa"/>
            <w:tcBorders>
              <w:top w:val="nil"/>
              <w:left w:val="nil"/>
              <w:bottom w:val="single" w:sz="4" w:space="0" w:color="000000"/>
              <w:right w:val="single" w:sz="4" w:space="0" w:color="000000"/>
            </w:tcBorders>
            <w:shd w:val="clear" w:color="auto" w:fill="auto"/>
            <w:vAlign w:val="center"/>
          </w:tcPr>
          <w:p w14:paraId="453A1605"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poznává základní části lidského těla a jejich funkce</w:t>
            </w:r>
          </w:p>
        </w:tc>
        <w:tc>
          <w:tcPr>
            <w:tcW w:w="2977" w:type="dxa"/>
            <w:tcBorders>
              <w:top w:val="nil"/>
              <w:left w:val="nil"/>
              <w:bottom w:val="single" w:sz="4" w:space="0" w:color="000000"/>
              <w:right w:val="single" w:sz="4" w:space="0" w:color="000000"/>
            </w:tcBorders>
            <w:shd w:val="clear" w:color="auto" w:fill="auto"/>
            <w:vAlign w:val="center"/>
          </w:tcPr>
          <w:p w14:paraId="606BA4FE"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člověk a jeho zdraví – kostra, svalstvo, kůže, dýchací ústrojí, krevní oběh, trávicí ústrojí, vylučovací ústrojí, nervová soustava, smyslová ústrojí</w:t>
            </w:r>
          </w:p>
        </w:tc>
        <w:tc>
          <w:tcPr>
            <w:tcW w:w="1843" w:type="dxa"/>
            <w:vMerge/>
            <w:tcBorders>
              <w:left w:val="single" w:sz="4" w:space="0" w:color="000000"/>
              <w:right w:val="single" w:sz="4" w:space="0" w:color="auto"/>
            </w:tcBorders>
            <w:shd w:val="clear" w:color="auto" w:fill="auto"/>
            <w:vAlign w:val="center"/>
          </w:tcPr>
          <w:p w14:paraId="1CA582B0"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4934852"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446025B3" w14:textId="77777777" w:rsidTr="001E79AF">
        <w:trPr>
          <w:trHeight w:val="927"/>
        </w:trPr>
        <w:tc>
          <w:tcPr>
            <w:tcW w:w="3484" w:type="dxa"/>
            <w:tcBorders>
              <w:top w:val="nil"/>
              <w:left w:val="single" w:sz="4" w:space="0" w:color="000000"/>
              <w:bottom w:val="single" w:sz="4" w:space="0" w:color="000000"/>
              <w:right w:val="single" w:sz="4" w:space="0" w:color="000000"/>
            </w:tcBorders>
            <w:shd w:val="clear" w:color="auto" w:fill="auto"/>
            <w:vAlign w:val="center"/>
          </w:tcPr>
          <w:p w14:paraId="47057689"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lastRenderedPageBreak/>
              <w:t>PRV 36 dodržuje zásady bezpečného chování tak, aby neohrožoval zdraví své a zdraví jiných</w:t>
            </w:r>
          </w:p>
        </w:tc>
        <w:tc>
          <w:tcPr>
            <w:tcW w:w="3402" w:type="dxa"/>
            <w:vMerge w:val="restart"/>
            <w:tcBorders>
              <w:top w:val="nil"/>
              <w:left w:val="single" w:sz="4" w:space="0" w:color="000000"/>
              <w:bottom w:val="single" w:sz="4" w:space="0" w:color="000000"/>
              <w:right w:val="single" w:sz="4" w:space="0" w:color="000000"/>
            </w:tcBorders>
            <w:shd w:val="clear" w:color="auto" w:fill="auto"/>
            <w:vAlign w:val="center"/>
          </w:tcPr>
          <w:p w14:paraId="37A140F5"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projevuje vhodným chováním vztah ke svému zdraví, dodržuje základní pravidla účastníků silničního provozu, poskytne první pomoc dle svých možností, v případě potřeby požádá o</w:t>
            </w:r>
            <w:r>
              <w:rPr>
                <w:sz w:val="20"/>
                <w:szCs w:val="20"/>
                <w:lang w:eastAsia="cs-CZ"/>
              </w:rPr>
              <w:t> </w:t>
            </w:r>
            <w:r w:rsidRPr="00B335F1">
              <w:rPr>
                <w:sz w:val="20"/>
                <w:szCs w:val="20"/>
                <w:lang w:eastAsia="cs-CZ"/>
              </w:rPr>
              <w:t>pomoc pro sebe i jiné dítě, reaguje odpovídajícím způsobem na pokyny dospělých v případě mimořádných událostí, uvědomuje si jednotlivé složky IZS a telefonní čísla na ně</w:t>
            </w:r>
          </w:p>
        </w:tc>
        <w:tc>
          <w:tcPr>
            <w:tcW w:w="2977" w:type="dxa"/>
            <w:vMerge w:val="restart"/>
            <w:tcBorders>
              <w:top w:val="nil"/>
              <w:left w:val="single" w:sz="4" w:space="0" w:color="000000"/>
              <w:bottom w:val="single" w:sz="4" w:space="0" w:color="000000"/>
              <w:right w:val="single" w:sz="4" w:space="0" w:color="000000"/>
            </w:tcBorders>
            <w:shd w:val="clear" w:color="auto" w:fill="auto"/>
            <w:vAlign w:val="center"/>
          </w:tcPr>
          <w:p w14:paraId="4045D304"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osobní bezpečí – péče o zdraví, bezpečné chování, základní pravidla silničního provozu, první pomoc, integrovaný záchranný systém</w:t>
            </w:r>
          </w:p>
        </w:tc>
        <w:tc>
          <w:tcPr>
            <w:tcW w:w="1843" w:type="dxa"/>
            <w:vMerge/>
            <w:tcBorders>
              <w:left w:val="single" w:sz="4" w:space="0" w:color="000000"/>
              <w:right w:val="single" w:sz="4" w:space="0" w:color="auto"/>
            </w:tcBorders>
            <w:shd w:val="clear" w:color="auto" w:fill="auto"/>
            <w:vAlign w:val="center"/>
          </w:tcPr>
          <w:p w14:paraId="51BD1C64"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EF6FD4C"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4763B7EE" w14:textId="77777777" w:rsidTr="001E79AF">
        <w:trPr>
          <w:trHeight w:val="1530"/>
        </w:trPr>
        <w:tc>
          <w:tcPr>
            <w:tcW w:w="3484" w:type="dxa"/>
            <w:tcBorders>
              <w:top w:val="nil"/>
              <w:left w:val="single" w:sz="4" w:space="0" w:color="000000"/>
              <w:bottom w:val="single" w:sz="4" w:space="0" w:color="000000"/>
              <w:right w:val="single" w:sz="4" w:space="0" w:color="000000"/>
            </w:tcBorders>
            <w:shd w:val="clear" w:color="auto" w:fill="auto"/>
            <w:vAlign w:val="center"/>
          </w:tcPr>
          <w:p w14:paraId="37931CBE"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37 chová se obezřetně při setkání s neznámými jedinci, odmítne komunikaci, která je mu nepříjemná; v případě potřeby požádá o pomoc pro sebe i pro jiné dítě</w:t>
            </w: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14:paraId="21C28143" w14:textId="77777777" w:rsidR="00531FBD" w:rsidRPr="00B335F1" w:rsidRDefault="00531FBD" w:rsidP="00B335F1">
            <w:pPr>
              <w:suppressAutoHyphens w:val="0"/>
              <w:jc w:val="left"/>
              <w:rPr>
                <w:sz w:val="20"/>
                <w:szCs w:val="20"/>
                <w:lang w:eastAsia="cs-CZ"/>
              </w:rPr>
            </w:pPr>
          </w:p>
        </w:tc>
        <w:tc>
          <w:tcPr>
            <w:tcW w:w="2977" w:type="dxa"/>
            <w:vMerge/>
            <w:tcBorders>
              <w:top w:val="nil"/>
              <w:left w:val="single" w:sz="4" w:space="0" w:color="000000"/>
              <w:bottom w:val="single" w:sz="4" w:space="0" w:color="000000"/>
              <w:right w:val="single" w:sz="4" w:space="0" w:color="000000"/>
            </w:tcBorders>
            <w:shd w:val="clear" w:color="auto" w:fill="auto"/>
            <w:vAlign w:val="center"/>
          </w:tcPr>
          <w:p w14:paraId="3DE5B1D2" w14:textId="77777777" w:rsidR="00531FBD" w:rsidRPr="00B335F1" w:rsidRDefault="00531FBD" w:rsidP="00B335F1">
            <w:pPr>
              <w:suppressAutoHyphens w:val="0"/>
              <w:jc w:val="left"/>
              <w:rPr>
                <w:sz w:val="20"/>
                <w:szCs w:val="20"/>
                <w:lang w:eastAsia="cs-CZ"/>
              </w:rPr>
            </w:pPr>
          </w:p>
        </w:tc>
        <w:tc>
          <w:tcPr>
            <w:tcW w:w="1843" w:type="dxa"/>
            <w:vMerge/>
            <w:tcBorders>
              <w:left w:val="single" w:sz="4" w:space="0" w:color="000000"/>
              <w:right w:val="single" w:sz="4" w:space="0" w:color="auto"/>
            </w:tcBorders>
            <w:shd w:val="clear" w:color="auto" w:fill="auto"/>
            <w:vAlign w:val="center"/>
          </w:tcPr>
          <w:p w14:paraId="2FE38DE5"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7C76468"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08783AAE" w14:textId="77777777" w:rsidTr="001E79AF">
        <w:trPr>
          <w:trHeight w:val="765"/>
        </w:trPr>
        <w:tc>
          <w:tcPr>
            <w:tcW w:w="3484" w:type="dxa"/>
            <w:tcBorders>
              <w:top w:val="nil"/>
              <w:left w:val="single" w:sz="4" w:space="0" w:color="000000"/>
              <w:bottom w:val="single" w:sz="4" w:space="0" w:color="000000"/>
              <w:right w:val="single" w:sz="4" w:space="0" w:color="000000"/>
            </w:tcBorders>
            <w:shd w:val="clear" w:color="auto" w:fill="auto"/>
            <w:vAlign w:val="center"/>
          </w:tcPr>
          <w:p w14:paraId="5794109B"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38 uplatňuje základní pravidla účastníků silničního provozu</w:t>
            </w: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14:paraId="664E00C5" w14:textId="77777777" w:rsidR="00531FBD" w:rsidRPr="00B335F1" w:rsidRDefault="00531FBD" w:rsidP="00B335F1">
            <w:pPr>
              <w:suppressAutoHyphens w:val="0"/>
              <w:jc w:val="left"/>
              <w:rPr>
                <w:sz w:val="20"/>
                <w:szCs w:val="20"/>
                <w:lang w:eastAsia="cs-CZ"/>
              </w:rPr>
            </w:pPr>
          </w:p>
        </w:tc>
        <w:tc>
          <w:tcPr>
            <w:tcW w:w="2977" w:type="dxa"/>
            <w:vMerge/>
            <w:tcBorders>
              <w:top w:val="nil"/>
              <w:left w:val="single" w:sz="4" w:space="0" w:color="000000"/>
              <w:bottom w:val="single" w:sz="4" w:space="0" w:color="000000"/>
              <w:right w:val="single" w:sz="4" w:space="0" w:color="000000"/>
            </w:tcBorders>
            <w:shd w:val="clear" w:color="auto" w:fill="auto"/>
            <w:vAlign w:val="center"/>
          </w:tcPr>
          <w:p w14:paraId="59806613" w14:textId="77777777" w:rsidR="00531FBD" w:rsidRPr="00B335F1" w:rsidRDefault="00531FBD" w:rsidP="00B335F1">
            <w:pPr>
              <w:suppressAutoHyphens w:val="0"/>
              <w:jc w:val="left"/>
              <w:rPr>
                <w:sz w:val="20"/>
                <w:szCs w:val="20"/>
                <w:lang w:eastAsia="cs-CZ"/>
              </w:rPr>
            </w:pPr>
          </w:p>
        </w:tc>
        <w:tc>
          <w:tcPr>
            <w:tcW w:w="1843" w:type="dxa"/>
            <w:vMerge/>
            <w:tcBorders>
              <w:left w:val="single" w:sz="4" w:space="0" w:color="000000"/>
              <w:right w:val="single" w:sz="4" w:space="0" w:color="auto"/>
            </w:tcBorders>
            <w:shd w:val="clear" w:color="auto" w:fill="auto"/>
            <w:vAlign w:val="center"/>
          </w:tcPr>
          <w:p w14:paraId="2DD8BEF2"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F220DCC" w14:textId="77777777" w:rsidR="00531FBD" w:rsidRPr="00B335F1" w:rsidRDefault="00531FBD" w:rsidP="00865F4A">
            <w:pPr>
              <w:suppressAutoHyphens w:val="0"/>
              <w:ind w:firstLineChars="100" w:firstLine="200"/>
              <w:jc w:val="left"/>
              <w:rPr>
                <w:rFonts w:ascii="Arial" w:hAnsi="Arial" w:cs="Arial"/>
                <w:sz w:val="20"/>
                <w:szCs w:val="20"/>
                <w:lang w:eastAsia="cs-CZ"/>
              </w:rPr>
            </w:pPr>
          </w:p>
        </w:tc>
      </w:tr>
      <w:tr w:rsidR="00531FBD" w:rsidRPr="00B335F1" w14:paraId="18016D92" w14:textId="77777777" w:rsidTr="001E79AF">
        <w:trPr>
          <w:trHeight w:val="765"/>
        </w:trPr>
        <w:tc>
          <w:tcPr>
            <w:tcW w:w="3484" w:type="dxa"/>
            <w:tcBorders>
              <w:top w:val="nil"/>
              <w:left w:val="single" w:sz="4" w:space="0" w:color="000000"/>
              <w:bottom w:val="single" w:sz="4" w:space="0" w:color="000000"/>
              <w:right w:val="single" w:sz="4" w:space="0" w:color="000000"/>
            </w:tcBorders>
            <w:shd w:val="clear" w:color="auto" w:fill="auto"/>
            <w:vAlign w:val="center"/>
          </w:tcPr>
          <w:p w14:paraId="076FEA86" w14:textId="77777777" w:rsidR="00531FBD" w:rsidRPr="00B335F1" w:rsidRDefault="00531FBD" w:rsidP="00865F4A">
            <w:pPr>
              <w:suppressAutoHyphens w:val="0"/>
              <w:ind w:firstLineChars="100" w:firstLine="200"/>
              <w:jc w:val="left"/>
              <w:rPr>
                <w:sz w:val="20"/>
                <w:szCs w:val="20"/>
                <w:lang w:eastAsia="cs-CZ"/>
              </w:rPr>
            </w:pPr>
            <w:r w:rsidRPr="00B335F1">
              <w:rPr>
                <w:sz w:val="20"/>
                <w:szCs w:val="20"/>
                <w:lang w:eastAsia="cs-CZ"/>
              </w:rPr>
              <w:t>PRV 39 reaguje adekvátně na pokyny dospělých při mimořádných událostech</w:t>
            </w: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14:paraId="6B84CAD4" w14:textId="77777777" w:rsidR="00531FBD" w:rsidRPr="00B335F1" w:rsidRDefault="00531FBD" w:rsidP="00B335F1">
            <w:pPr>
              <w:suppressAutoHyphens w:val="0"/>
              <w:jc w:val="left"/>
              <w:rPr>
                <w:sz w:val="20"/>
                <w:szCs w:val="20"/>
                <w:lang w:eastAsia="cs-CZ"/>
              </w:rPr>
            </w:pPr>
          </w:p>
        </w:tc>
        <w:tc>
          <w:tcPr>
            <w:tcW w:w="2977" w:type="dxa"/>
            <w:vMerge/>
            <w:tcBorders>
              <w:top w:val="nil"/>
              <w:left w:val="single" w:sz="4" w:space="0" w:color="000000"/>
              <w:bottom w:val="single" w:sz="4" w:space="0" w:color="000000"/>
              <w:right w:val="single" w:sz="4" w:space="0" w:color="000000"/>
            </w:tcBorders>
            <w:shd w:val="clear" w:color="auto" w:fill="auto"/>
            <w:vAlign w:val="center"/>
          </w:tcPr>
          <w:p w14:paraId="6066110A" w14:textId="77777777" w:rsidR="00531FBD" w:rsidRPr="00B335F1" w:rsidRDefault="00531FBD" w:rsidP="00B335F1">
            <w:pPr>
              <w:suppressAutoHyphens w:val="0"/>
              <w:jc w:val="left"/>
              <w:rPr>
                <w:sz w:val="20"/>
                <w:szCs w:val="20"/>
                <w:lang w:eastAsia="cs-CZ"/>
              </w:rPr>
            </w:pPr>
          </w:p>
        </w:tc>
        <w:tc>
          <w:tcPr>
            <w:tcW w:w="1843" w:type="dxa"/>
            <w:vMerge/>
            <w:tcBorders>
              <w:left w:val="single" w:sz="4" w:space="0" w:color="000000"/>
              <w:right w:val="single" w:sz="4" w:space="0" w:color="auto"/>
            </w:tcBorders>
            <w:shd w:val="clear" w:color="auto" w:fill="auto"/>
            <w:vAlign w:val="center"/>
          </w:tcPr>
          <w:p w14:paraId="46A8875F"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A5E2014" w14:textId="77777777" w:rsidR="00531FBD" w:rsidRPr="00B335F1" w:rsidRDefault="00531FBD" w:rsidP="00865F4A">
            <w:pPr>
              <w:suppressAutoHyphens w:val="0"/>
              <w:ind w:firstLineChars="100" w:firstLine="200"/>
              <w:jc w:val="left"/>
              <w:rPr>
                <w:rFonts w:ascii="Arial" w:hAnsi="Arial" w:cs="Arial"/>
                <w:sz w:val="20"/>
                <w:szCs w:val="20"/>
                <w:lang w:eastAsia="cs-CZ"/>
              </w:rPr>
            </w:pPr>
          </w:p>
        </w:tc>
      </w:tr>
      <w:tr w:rsidR="00531FBD" w:rsidRPr="00B335F1" w14:paraId="1AE93419" w14:textId="77777777" w:rsidTr="001E79AF">
        <w:trPr>
          <w:trHeight w:val="765"/>
        </w:trPr>
        <w:tc>
          <w:tcPr>
            <w:tcW w:w="3484" w:type="dxa"/>
            <w:tcBorders>
              <w:top w:val="nil"/>
              <w:left w:val="single" w:sz="4" w:space="0" w:color="000000"/>
              <w:bottom w:val="single" w:sz="4" w:space="0" w:color="000000"/>
              <w:right w:val="single" w:sz="4" w:space="0" w:color="000000"/>
            </w:tcBorders>
            <w:shd w:val="clear" w:color="auto" w:fill="auto"/>
            <w:vAlign w:val="center"/>
          </w:tcPr>
          <w:p w14:paraId="09D52666" w14:textId="77777777" w:rsidR="00531FBD" w:rsidRPr="00B335F1" w:rsidRDefault="00531FBD" w:rsidP="00C5033B">
            <w:pPr>
              <w:suppressAutoHyphens w:val="0"/>
              <w:ind w:firstLineChars="100" w:firstLine="200"/>
              <w:jc w:val="left"/>
              <w:rPr>
                <w:sz w:val="20"/>
                <w:szCs w:val="20"/>
                <w:lang w:eastAsia="cs-CZ"/>
              </w:rPr>
            </w:pPr>
            <w:r>
              <w:rPr>
                <w:sz w:val="20"/>
                <w:szCs w:val="20"/>
                <w:lang w:eastAsia="cs-CZ"/>
              </w:rPr>
              <w:t xml:space="preserve">PRV 49 </w:t>
            </w:r>
            <w:r w:rsidRPr="00C5033B">
              <w:rPr>
                <w:rStyle w:val="Siln"/>
                <w:b w:val="0"/>
                <w:color w:val="000000"/>
                <w:sz w:val="20"/>
                <w:szCs w:val="20"/>
              </w:rPr>
              <w:t>uvede základní ochranné prvky v silniční dopravě v roli chodce, cíleně je používá</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512EDEE9" w14:textId="77777777" w:rsidR="00531FBD" w:rsidRPr="00B335F1" w:rsidRDefault="00531FBD" w:rsidP="00B335F1">
            <w:pPr>
              <w:suppressAutoHyphens w:val="0"/>
              <w:jc w:val="left"/>
              <w:rPr>
                <w:sz w:val="20"/>
                <w:szCs w:val="20"/>
                <w:lang w:eastAsia="cs-CZ"/>
              </w:rPr>
            </w:pPr>
            <w:r w:rsidRPr="00B335F1">
              <w:rPr>
                <w:sz w:val="20"/>
                <w:szCs w:val="20"/>
                <w:lang w:eastAsia="cs-CZ"/>
              </w:rPr>
              <w:t>dodržuje základní pravidla účastníků silničního provozu</w:t>
            </w:r>
          </w:p>
        </w:tc>
        <w:tc>
          <w:tcPr>
            <w:tcW w:w="2977" w:type="dxa"/>
            <w:tcBorders>
              <w:top w:val="nil"/>
              <w:left w:val="single" w:sz="4" w:space="0" w:color="000000"/>
              <w:bottom w:val="single" w:sz="4" w:space="0" w:color="000000"/>
              <w:right w:val="single" w:sz="4" w:space="0" w:color="000000"/>
            </w:tcBorders>
            <w:shd w:val="clear" w:color="auto" w:fill="auto"/>
            <w:vAlign w:val="center"/>
          </w:tcPr>
          <w:p w14:paraId="0E2A71E8" w14:textId="77777777" w:rsidR="00531FBD" w:rsidRPr="00B335F1" w:rsidRDefault="00531FBD" w:rsidP="00B335F1">
            <w:pPr>
              <w:suppressAutoHyphens w:val="0"/>
              <w:jc w:val="left"/>
              <w:rPr>
                <w:sz w:val="20"/>
                <w:szCs w:val="20"/>
                <w:lang w:eastAsia="cs-CZ"/>
              </w:rPr>
            </w:pPr>
            <w:r>
              <w:rPr>
                <w:sz w:val="20"/>
                <w:szCs w:val="20"/>
                <w:lang w:eastAsia="cs-CZ"/>
              </w:rPr>
              <w:t>dopravní výchova</w:t>
            </w:r>
          </w:p>
        </w:tc>
        <w:tc>
          <w:tcPr>
            <w:tcW w:w="1843" w:type="dxa"/>
            <w:vMerge/>
            <w:tcBorders>
              <w:left w:val="single" w:sz="4" w:space="0" w:color="000000"/>
              <w:right w:val="single" w:sz="4" w:space="0" w:color="auto"/>
            </w:tcBorders>
            <w:shd w:val="clear" w:color="auto" w:fill="auto"/>
            <w:vAlign w:val="center"/>
          </w:tcPr>
          <w:p w14:paraId="0D607BEB"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97EA769"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r w:rsidR="00531FBD" w:rsidRPr="00B335F1" w14:paraId="23F4C062" w14:textId="77777777" w:rsidTr="001E79AF">
        <w:trPr>
          <w:trHeight w:val="765"/>
        </w:trPr>
        <w:tc>
          <w:tcPr>
            <w:tcW w:w="3484" w:type="dxa"/>
            <w:tcBorders>
              <w:top w:val="nil"/>
              <w:left w:val="single" w:sz="4" w:space="0" w:color="000000"/>
              <w:bottom w:val="single" w:sz="4" w:space="0" w:color="000000"/>
              <w:right w:val="single" w:sz="4" w:space="0" w:color="000000"/>
            </w:tcBorders>
            <w:shd w:val="clear" w:color="auto" w:fill="auto"/>
            <w:vAlign w:val="center"/>
          </w:tcPr>
          <w:p w14:paraId="7F806B76" w14:textId="77777777" w:rsidR="00531FBD" w:rsidRPr="00B335F1" w:rsidRDefault="00531FBD" w:rsidP="00865F4A">
            <w:pPr>
              <w:suppressAutoHyphens w:val="0"/>
              <w:ind w:firstLineChars="100" w:firstLine="200"/>
              <w:jc w:val="left"/>
              <w:rPr>
                <w:sz w:val="20"/>
                <w:szCs w:val="20"/>
                <w:lang w:eastAsia="cs-CZ"/>
              </w:rPr>
            </w:pPr>
            <w:r>
              <w:rPr>
                <w:sz w:val="20"/>
                <w:szCs w:val="20"/>
                <w:lang w:eastAsia="cs-CZ"/>
              </w:rPr>
              <w:t xml:space="preserve">PRV 50 </w:t>
            </w:r>
            <w:r w:rsidRPr="00FE0D40">
              <w:rPr>
                <w:rStyle w:val="Siln"/>
                <w:b w:val="0"/>
                <w:color w:val="000000"/>
                <w:sz w:val="20"/>
                <w:szCs w:val="20"/>
              </w:rPr>
              <w:t>charakterizuje bezpečné a ohleduplné jednání v prostředcích hromadné přepravy a při akcích školy je uplatňuje</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7CA77989" w14:textId="77777777" w:rsidR="00531FBD" w:rsidRPr="00B335F1" w:rsidRDefault="00531FBD" w:rsidP="00B335F1">
            <w:pPr>
              <w:suppressAutoHyphens w:val="0"/>
              <w:jc w:val="left"/>
              <w:rPr>
                <w:sz w:val="20"/>
                <w:szCs w:val="20"/>
                <w:lang w:eastAsia="cs-CZ"/>
              </w:rPr>
            </w:pPr>
            <w:r>
              <w:rPr>
                <w:sz w:val="20"/>
                <w:szCs w:val="20"/>
                <w:lang w:eastAsia="cs-CZ"/>
              </w:rPr>
              <w:t>dodržuje základní pravidla ohleduplného a bezpečného chování při dopravě na školní akce</w:t>
            </w:r>
          </w:p>
        </w:tc>
        <w:tc>
          <w:tcPr>
            <w:tcW w:w="2977" w:type="dxa"/>
            <w:tcBorders>
              <w:top w:val="nil"/>
              <w:left w:val="single" w:sz="4" w:space="0" w:color="000000"/>
              <w:bottom w:val="single" w:sz="4" w:space="0" w:color="000000"/>
              <w:right w:val="single" w:sz="4" w:space="0" w:color="000000"/>
            </w:tcBorders>
            <w:shd w:val="clear" w:color="auto" w:fill="auto"/>
            <w:vAlign w:val="center"/>
          </w:tcPr>
          <w:p w14:paraId="3FEE7DB9" w14:textId="77777777" w:rsidR="00531FBD" w:rsidRPr="00B335F1" w:rsidRDefault="00531FBD" w:rsidP="00B335F1">
            <w:pPr>
              <w:suppressAutoHyphens w:val="0"/>
              <w:jc w:val="left"/>
              <w:rPr>
                <w:sz w:val="20"/>
                <w:szCs w:val="20"/>
                <w:lang w:eastAsia="cs-CZ"/>
              </w:rPr>
            </w:pPr>
            <w:r>
              <w:rPr>
                <w:sz w:val="20"/>
                <w:szCs w:val="20"/>
                <w:lang w:eastAsia="cs-CZ"/>
              </w:rPr>
              <w:t>dopravní výchova</w:t>
            </w:r>
          </w:p>
        </w:tc>
        <w:tc>
          <w:tcPr>
            <w:tcW w:w="1843" w:type="dxa"/>
            <w:vMerge/>
            <w:tcBorders>
              <w:left w:val="single" w:sz="4" w:space="0" w:color="000000"/>
              <w:bottom w:val="single" w:sz="4" w:space="0" w:color="000000"/>
              <w:right w:val="single" w:sz="4" w:space="0" w:color="auto"/>
            </w:tcBorders>
            <w:shd w:val="clear" w:color="auto" w:fill="auto"/>
            <w:vAlign w:val="center"/>
          </w:tcPr>
          <w:p w14:paraId="3B59ECE9" w14:textId="77777777" w:rsidR="00531FBD" w:rsidRPr="00B335F1" w:rsidRDefault="00531FBD" w:rsidP="00B335F1">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3E28429" w14:textId="77777777" w:rsidR="00531FBD" w:rsidRPr="00B335F1" w:rsidRDefault="00531FBD" w:rsidP="00865F4A">
            <w:pPr>
              <w:suppressAutoHyphens w:val="0"/>
              <w:ind w:firstLineChars="100" w:firstLine="200"/>
              <w:jc w:val="left"/>
              <w:rPr>
                <w:rFonts w:ascii="Arial" w:hAnsi="Arial" w:cs="Arial"/>
                <w:sz w:val="20"/>
                <w:szCs w:val="20"/>
                <w:lang w:eastAsia="cs-CZ"/>
              </w:rPr>
            </w:pPr>
            <w:r w:rsidRPr="00B335F1">
              <w:rPr>
                <w:rFonts w:ascii="Arial" w:hAnsi="Arial" w:cs="Arial"/>
                <w:sz w:val="20"/>
                <w:szCs w:val="20"/>
                <w:lang w:eastAsia="cs-CZ"/>
              </w:rPr>
              <w:t> </w:t>
            </w:r>
          </w:p>
        </w:tc>
      </w:tr>
    </w:tbl>
    <w:p w14:paraId="7F853EDF" w14:textId="77777777" w:rsidR="00B335F1" w:rsidRDefault="00B335F1">
      <w:pPr>
        <w:jc w:val="center"/>
        <w:sectPr w:rsidR="00B335F1" w:rsidSect="00B335F1">
          <w:footnotePr>
            <w:pos w:val="beneathText"/>
          </w:footnotePr>
          <w:pgSz w:w="16837" w:h="11905" w:orient="landscape"/>
          <w:pgMar w:top="1134" w:right="1418" w:bottom="1418" w:left="1418" w:header="397" w:footer="709" w:gutter="0"/>
          <w:cols w:space="708"/>
          <w:docGrid w:linePitch="360"/>
        </w:sectPr>
      </w:pPr>
    </w:p>
    <w:p w14:paraId="6AA2D6E4" w14:textId="77777777" w:rsidR="00594D59" w:rsidRDefault="00594D59">
      <w:pPr>
        <w:jc w:val="center"/>
        <w:rPr>
          <w:rFonts w:ascii="Arial" w:hAnsi="Arial" w:cs="Arial"/>
          <w:b/>
          <w:sz w:val="28"/>
          <w:szCs w:val="28"/>
        </w:rPr>
      </w:pPr>
      <w:r>
        <w:rPr>
          <w:rFonts w:ascii="Arial" w:hAnsi="Arial" w:cs="Arial"/>
          <w:b/>
          <w:sz w:val="28"/>
          <w:szCs w:val="28"/>
        </w:rPr>
        <w:lastRenderedPageBreak/>
        <w:t xml:space="preserve">Přírodověda </w:t>
      </w:r>
      <w:r w:rsidR="009049B7">
        <w:rPr>
          <w:rFonts w:ascii="Arial" w:hAnsi="Arial" w:cs="Arial"/>
          <w:b/>
          <w:sz w:val="28"/>
          <w:szCs w:val="28"/>
        </w:rPr>
        <w:t>–</w:t>
      </w:r>
      <w:r>
        <w:rPr>
          <w:rFonts w:ascii="Arial" w:hAnsi="Arial" w:cs="Arial"/>
          <w:b/>
          <w:sz w:val="28"/>
          <w:szCs w:val="28"/>
        </w:rPr>
        <w:t xml:space="preserve"> 4. a 5.</w:t>
      </w:r>
      <w:r w:rsidR="009049B7">
        <w:rPr>
          <w:rFonts w:ascii="Arial" w:hAnsi="Arial" w:cs="Arial"/>
          <w:b/>
          <w:sz w:val="28"/>
          <w:szCs w:val="28"/>
        </w:rPr>
        <w:t> </w:t>
      </w:r>
      <w:r>
        <w:rPr>
          <w:rFonts w:ascii="Arial" w:hAnsi="Arial" w:cs="Arial"/>
          <w:b/>
          <w:sz w:val="28"/>
          <w:szCs w:val="28"/>
        </w:rPr>
        <w:t>ročník</w:t>
      </w:r>
    </w:p>
    <w:p w14:paraId="041AD70D" w14:textId="77777777" w:rsidR="00594D59" w:rsidRDefault="00594D59">
      <w:pPr>
        <w:jc w:val="cente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1E79AF" w:rsidRPr="00DC4825" w14:paraId="0B528484" w14:textId="77777777" w:rsidTr="001E79AF">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46024D7A"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61631EAE"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329CDF7D"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473695ED"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142284EF"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6A5BF7" w:rsidRPr="003847AB" w14:paraId="6B626555" w14:textId="77777777" w:rsidTr="001E79AF">
        <w:trPr>
          <w:trHeight w:val="255"/>
        </w:trPr>
        <w:tc>
          <w:tcPr>
            <w:tcW w:w="3484" w:type="dxa"/>
            <w:tcBorders>
              <w:top w:val="single" w:sz="4" w:space="0" w:color="auto"/>
              <w:left w:val="single" w:sz="4" w:space="0" w:color="auto"/>
              <w:bottom w:val="single" w:sz="4" w:space="0" w:color="auto"/>
              <w:right w:val="single" w:sz="4" w:space="0" w:color="auto"/>
            </w:tcBorders>
            <w:shd w:val="clear" w:color="auto" w:fill="FFFF00"/>
            <w:vAlign w:val="center"/>
          </w:tcPr>
          <w:p w14:paraId="14B8C89F" w14:textId="77777777" w:rsidR="006A5BF7" w:rsidRPr="003847AB" w:rsidRDefault="006A5BF7" w:rsidP="004252A8">
            <w:pPr>
              <w:suppressAutoHyphens w:val="0"/>
              <w:jc w:val="center"/>
              <w:rPr>
                <w:rFonts w:ascii="Arial" w:hAnsi="Arial" w:cs="Arial"/>
                <w:b/>
                <w:bCs/>
                <w:sz w:val="20"/>
                <w:szCs w:val="20"/>
                <w:lang w:eastAsia="cs-CZ"/>
              </w:rPr>
            </w:pPr>
            <w:r w:rsidRPr="003847AB">
              <w:rPr>
                <w:rFonts w:ascii="Arial" w:hAnsi="Arial" w:cs="Arial"/>
                <w:b/>
                <w:bCs/>
                <w:sz w:val="20"/>
                <w:szCs w:val="20"/>
                <w:lang w:eastAsia="cs-CZ"/>
              </w:rPr>
              <w:t>1. období</w:t>
            </w:r>
          </w:p>
        </w:tc>
        <w:tc>
          <w:tcPr>
            <w:tcW w:w="3402" w:type="dxa"/>
            <w:tcBorders>
              <w:top w:val="single" w:sz="4" w:space="0" w:color="auto"/>
              <w:left w:val="nil"/>
              <w:bottom w:val="single" w:sz="4" w:space="0" w:color="auto"/>
              <w:right w:val="single" w:sz="4" w:space="0" w:color="auto"/>
            </w:tcBorders>
            <w:shd w:val="clear" w:color="auto" w:fill="FFFF00"/>
            <w:vAlign w:val="center"/>
          </w:tcPr>
          <w:p w14:paraId="0FF52666"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c>
          <w:tcPr>
            <w:tcW w:w="2977" w:type="dxa"/>
            <w:tcBorders>
              <w:top w:val="single" w:sz="4" w:space="0" w:color="auto"/>
              <w:left w:val="nil"/>
              <w:bottom w:val="single" w:sz="4" w:space="0" w:color="auto"/>
              <w:right w:val="single" w:sz="4" w:space="0" w:color="auto"/>
            </w:tcBorders>
            <w:shd w:val="clear" w:color="auto" w:fill="FFFF00"/>
            <w:vAlign w:val="center"/>
          </w:tcPr>
          <w:p w14:paraId="4ACED818"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c>
          <w:tcPr>
            <w:tcW w:w="1843" w:type="dxa"/>
            <w:tcBorders>
              <w:top w:val="single" w:sz="4" w:space="0" w:color="auto"/>
              <w:left w:val="nil"/>
              <w:bottom w:val="single" w:sz="4" w:space="0" w:color="auto"/>
              <w:right w:val="single" w:sz="4" w:space="0" w:color="auto"/>
            </w:tcBorders>
            <w:shd w:val="clear" w:color="auto" w:fill="FFFF00"/>
            <w:vAlign w:val="center"/>
          </w:tcPr>
          <w:p w14:paraId="78F8D7DD"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c>
          <w:tcPr>
            <w:tcW w:w="2268" w:type="dxa"/>
            <w:tcBorders>
              <w:top w:val="single" w:sz="4" w:space="0" w:color="auto"/>
              <w:left w:val="nil"/>
              <w:bottom w:val="single" w:sz="4" w:space="0" w:color="auto"/>
              <w:right w:val="single" w:sz="4" w:space="0" w:color="auto"/>
            </w:tcBorders>
            <w:shd w:val="clear" w:color="auto" w:fill="FFFF00"/>
            <w:vAlign w:val="center"/>
          </w:tcPr>
          <w:p w14:paraId="7D7E251B"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62D346DD"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6F9C748"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PRV 29 objevuje a zjišťuje propojenost prvků živé a neživé přírody, princip rovnováhy přírody a nachází souvislosti mezi konečným vzhledem přírody a činností člověka</w:t>
            </w:r>
          </w:p>
        </w:tc>
        <w:tc>
          <w:tcPr>
            <w:tcW w:w="3402" w:type="dxa"/>
            <w:vMerge w:val="restart"/>
            <w:tcBorders>
              <w:top w:val="nil"/>
              <w:left w:val="nil"/>
              <w:right w:val="single" w:sz="4" w:space="0" w:color="auto"/>
            </w:tcBorders>
            <w:shd w:val="clear" w:color="auto" w:fill="auto"/>
            <w:vAlign w:val="center"/>
          </w:tcPr>
          <w:p w14:paraId="075ECBEF" w14:textId="47E8E0F0"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xml:space="preserve">zná </w:t>
            </w:r>
            <w:r>
              <w:rPr>
                <w:sz w:val="20"/>
                <w:szCs w:val="20"/>
                <w:lang w:eastAsia="cs-CZ"/>
              </w:rPr>
              <w:t xml:space="preserve">aplikuje znalosti o skupenství a druzích vody na Zemi, vysvětlí princip oběhu vody v přírodě, je si vědom </w:t>
            </w:r>
            <w:proofErr w:type="gramStart"/>
            <w:r>
              <w:rPr>
                <w:sz w:val="20"/>
                <w:szCs w:val="20"/>
                <w:lang w:eastAsia="cs-CZ"/>
              </w:rPr>
              <w:t>toho</w:t>
            </w:r>
            <w:proofErr w:type="gramEnd"/>
            <w:r>
              <w:rPr>
                <w:sz w:val="20"/>
                <w:szCs w:val="20"/>
                <w:lang w:eastAsia="cs-CZ"/>
              </w:rPr>
              <w:t xml:space="preserve"> jak se vyhnout znečišťování vody</w:t>
            </w:r>
          </w:p>
        </w:tc>
        <w:tc>
          <w:tcPr>
            <w:tcW w:w="2977" w:type="dxa"/>
            <w:vMerge w:val="restart"/>
            <w:tcBorders>
              <w:top w:val="nil"/>
              <w:left w:val="nil"/>
              <w:right w:val="single" w:sz="4" w:space="0" w:color="auto"/>
            </w:tcBorders>
            <w:shd w:val="clear" w:color="auto" w:fill="auto"/>
            <w:vAlign w:val="center"/>
          </w:tcPr>
          <w:p w14:paraId="5AC23AD5"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skupenství a druhy vody, oběh vody v přírodě, znečišťování vody</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0E697FB0" w14:textId="77777777" w:rsidR="006A5BF7" w:rsidRDefault="006A5BF7" w:rsidP="004252A8">
            <w:pPr>
              <w:suppressAutoHyphens w:val="0"/>
              <w:jc w:val="left"/>
              <w:rPr>
                <w:sz w:val="20"/>
                <w:szCs w:val="20"/>
                <w:lang w:eastAsia="cs-CZ"/>
              </w:rPr>
            </w:pPr>
          </w:p>
          <w:p w14:paraId="00544D32" w14:textId="77777777" w:rsidR="006A5BF7" w:rsidRPr="003847AB" w:rsidRDefault="006A5BF7" w:rsidP="004252A8">
            <w:pPr>
              <w:suppressAutoHyphens w:val="0"/>
              <w:jc w:val="left"/>
              <w:rPr>
                <w:sz w:val="20"/>
                <w:szCs w:val="20"/>
                <w:lang w:eastAsia="cs-CZ"/>
              </w:rPr>
            </w:pPr>
            <w:r w:rsidRPr="003847AB">
              <w:rPr>
                <w:sz w:val="20"/>
                <w:szCs w:val="20"/>
                <w:lang w:eastAsia="cs-CZ"/>
              </w:rPr>
              <w:t>osobnostní a</w:t>
            </w:r>
            <w:r>
              <w:rPr>
                <w:sz w:val="20"/>
                <w:szCs w:val="20"/>
                <w:lang w:eastAsia="cs-CZ"/>
              </w:rPr>
              <w:t> </w:t>
            </w:r>
            <w:r w:rsidRPr="003847AB">
              <w:rPr>
                <w:sz w:val="20"/>
                <w:szCs w:val="20"/>
                <w:lang w:eastAsia="cs-CZ"/>
              </w:rPr>
              <w:t>sociální výchova, environmentální výchova</w:t>
            </w:r>
          </w:p>
        </w:tc>
        <w:tc>
          <w:tcPr>
            <w:tcW w:w="2268" w:type="dxa"/>
            <w:tcBorders>
              <w:top w:val="nil"/>
              <w:left w:val="nil"/>
              <w:bottom w:val="single" w:sz="4" w:space="0" w:color="auto"/>
              <w:right w:val="single" w:sz="4" w:space="0" w:color="auto"/>
            </w:tcBorders>
            <w:shd w:val="clear" w:color="auto" w:fill="auto"/>
            <w:vAlign w:val="center"/>
          </w:tcPr>
          <w:p w14:paraId="3D222ADD"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C2CC49C"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E5267B2"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PRV 33 zhodnotí některé konkrétní činnosti člověka v přírodě a rozlišuje aktivity, které mohou prostředí i zdraví člověka podporovat nebo poškozovat</w:t>
            </w:r>
          </w:p>
        </w:tc>
        <w:tc>
          <w:tcPr>
            <w:tcW w:w="3402" w:type="dxa"/>
            <w:vMerge/>
            <w:tcBorders>
              <w:left w:val="nil"/>
              <w:bottom w:val="single" w:sz="4" w:space="0" w:color="auto"/>
              <w:right w:val="single" w:sz="4" w:space="0" w:color="auto"/>
            </w:tcBorders>
            <w:shd w:val="clear" w:color="auto" w:fill="auto"/>
            <w:vAlign w:val="center"/>
          </w:tcPr>
          <w:p w14:paraId="1A610895" w14:textId="77777777" w:rsidR="006A5BF7" w:rsidRPr="003847AB" w:rsidRDefault="006A5BF7" w:rsidP="004252A8">
            <w:pPr>
              <w:suppressAutoHyphens w:val="0"/>
              <w:ind w:firstLineChars="100" w:firstLine="200"/>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17930BB5" w14:textId="77777777" w:rsidR="006A5BF7" w:rsidRDefault="006A5BF7" w:rsidP="004252A8">
            <w:pPr>
              <w:suppressAutoHyphens w:val="0"/>
              <w:ind w:firstLineChars="100" w:firstLine="20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tcPr>
          <w:p w14:paraId="27E23993" w14:textId="77777777" w:rsidR="006A5BF7"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CC77DAB"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4D482673" w14:textId="77777777" w:rsidTr="001E79AF">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5C7F9D6A"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26C6D861" w14:textId="1C3179E6" w:rsidR="006A5BF7" w:rsidRPr="003847AB" w:rsidRDefault="006A5BF7" w:rsidP="009049B7">
            <w:pPr>
              <w:suppressAutoHyphens w:val="0"/>
              <w:ind w:firstLineChars="100" w:firstLine="200"/>
              <w:jc w:val="left"/>
              <w:rPr>
                <w:sz w:val="20"/>
                <w:szCs w:val="20"/>
                <w:lang w:eastAsia="cs-CZ"/>
              </w:rPr>
            </w:pPr>
            <w:r>
              <w:rPr>
                <w:sz w:val="20"/>
                <w:szCs w:val="20"/>
                <w:lang w:eastAsia="cs-CZ"/>
              </w:rPr>
              <w:t xml:space="preserve">aplikuje znalosti o základním složení atmosféry, </w:t>
            </w:r>
            <w:proofErr w:type="gramStart"/>
            <w:r>
              <w:rPr>
                <w:sz w:val="20"/>
                <w:szCs w:val="20"/>
                <w:lang w:eastAsia="cs-CZ"/>
              </w:rPr>
              <w:t>zdůvodní</w:t>
            </w:r>
            <w:proofErr w:type="gramEnd"/>
            <w:r>
              <w:rPr>
                <w:sz w:val="20"/>
                <w:szCs w:val="20"/>
                <w:lang w:eastAsia="cs-CZ"/>
              </w:rPr>
              <w:t xml:space="preserve"> proč je ozón důležitý pro život na Zemi, rozumí principům větrné energie</w:t>
            </w:r>
          </w:p>
        </w:tc>
        <w:tc>
          <w:tcPr>
            <w:tcW w:w="2977" w:type="dxa"/>
            <w:tcBorders>
              <w:top w:val="nil"/>
              <w:left w:val="nil"/>
              <w:bottom w:val="single" w:sz="4" w:space="0" w:color="auto"/>
              <w:right w:val="single" w:sz="4" w:space="0" w:color="auto"/>
            </w:tcBorders>
            <w:shd w:val="clear" w:color="auto" w:fill="auto"/>
            <w:vAlign w:val="center"/>
          </w:tcPr>
          <w:p w14:paraId="3567D828"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vrstvy atmosféry, ozón, vítr a větrná energie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C4F31D6"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537EB3D"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10FF0E64" w14:textId="77777777" w:rsidTr="001E79AF">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3F7F8D2"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PRV 45 uplatňuje základní dovednosti a návyky související s podporou zdraví a jeho preventivní ochranou</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3B117179" w14:textId="77777777" w:rsidR="006A5BF7" w:rsidRDefault="006A5BF7" w:rsidP="009049B7">
            <w:pPr>
              <w:suppressAutoHyphens w:val="0"/>
              <w:ind w:firstLineChars="100" w:firstLine="200"/>
              <w:jc w:val="left"/>
              <w:rPr>
                <w:sz w:val="20"/>
                <w:szCs w:val="20"/>
                <w:lang w:eastAsia="cs-CZ"/>
              </w:rPr>
            </w:pPr>
            <w:r>
              <w:rPr>
                <w:sz w:val="20"/>
                <w:szCs w:val="20"/>
                <w:lang w:eastAsia="cs-CZ"/>
              </w:rPr>
              <w:t>uvede, co patří do správné životosprávy a co je nebezpečné pro zdraví člověka</w:t>
            </w:r>
          </w:p>
        </w:tc>
        <w:tc>
          <w:tcPr>
            <w:tcW w:w="2977" w:type="dxa"/>
            <w:tcBorders>
              <w:top w:val="nil"/>
              <w:left w:val="nil"/>
              <w:bottom w:val="single" w:sz="4" w:space="0" w:color="auto"/>
              <w:right w:val="single" w:sz="4" w:space="0" w:color="auto"/>
            </w:tcBorders>
            <w:shd w:val="clear" w:color="auto" w:fill="auto"/>
            <w:vAlign w:val="center"/>
          </w:tcPr>
          <w:p w14:paraId="273AF8FD" w14:textId="77777777" w:rsidR="006A5BF7" w:rsidRDefault="006A5BF7" w:rsidP="004252A8">
            <w:pPr>
              <w:suppressAutoHyphens w:val="0"/>
              <w:ind w:firstLineChars="100" w:firstLine="200"/>
              <w:jc w:val="left"/>
              <w:rPr>
                <w:sz w:val="20"/>
                <w:szCs w:val="20"/>
                <w:lang w:eastAsia="cs-CZ"/>
              </w:rPr>
            </w:pPr>
            <w:r>
              <w:rPr>
                <w:sz w:val="20"/>
                <w:szCs w:val="20"/>
                <w:lang w:eastAsia="cs-CZ"/>
              </w:rPr>
              <w:t>denní režim, zdravá výživa, pitný režim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0D7CA1D"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171ACCD"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3756B6E4" w14:textId="77777777" w:rsidTr="001E79AF">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3D7C49B"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279E4394" w14:textId="77777777" w:rsidR="006A5BF7" w:rsidRPr="003847AB" w:rsidRDefault="006A5BF7" w:rsidP="009049B7">
            <w:pPr>
              <w:suppressAutoHyphens w:val="0"/>
              <w:ind w:firstLine="145"/>
              <w:jc w:val="left"/>
              <w:rPr>
                <w:sz w:val="20"/>
                <w:szCs w:val="20"/>
                <w:lang w:eastAsia="cs-CZ"/>
              </w:rPr>
            </w:pPr>
            <w:r>
              <w:rPr>
                <w:sz w:val="20"/>
                <w:szCs w:val="20"/>
                <w:lang w:eastAsia="cs-CZ"/>
              </w:rPr>
              <w:t>vysvětlí přiměřeně svému věku co je to litosféra, je si vědom základních rozdílů mezi jednotlivými druhy hornin, uvede příklady některých známých hornin</w:t>
            </w:r>
          </w:p>
        </w:tc>
        <w:tc>
          <w:tcPr>
            <w:tcW w:w="2977" w:type="dxa"/>
            <w:tcBorders>
              <w:top w:val="nil"/>
              <w:left w:val="nil"/>
              <w:bottom w:val="single" w:sz="4" w:space="0" w:color="auto"/>
              <w:right w:val="single" w:sz="4" w:space="0" w:color="auto"/>
            </w:tcBorders>
            <w:shd w:val="clear" w:color="auto" w:fill="auto"/>
            <w:vAlign w:val="center"/>
          </w:tcPr>
          <w:p w14:paraId="7D93535D"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litosféra, usazené, vyvřelé a přeměněné horniny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AC537F9"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B012E37"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FD62B29" w14:textId="77777777" w:rsidTr="001E79AF">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14B32A8A"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PRV 29 objevuje a zjišťuje propojenost prvků živé a neživé přírody, princip rovnováhy přírody a nachází souvislosti mezi konečným vzhledem přírody a činností člověka</w:t>
            </w:r>
          </w:p>
        </w:tc>
        <w:tc>
          <w:tcPr>
            <w:tcW w:w="3402" w:type="dxa"/>
            <w:vMerge w:val="restart"/>
            <w:tcBorders>
              <w:top w:val="nil"/>
              <w:left w:val="single" w:sz="4" w:space="0" w:color="auto"/>
              <w:right w:val="single" w:sz="4" w:space="0" w:color="auto"/>
            </w:tcBorders>
            <w:shd w:val="clear" w:color="auto" w:fill="auto"/>
            <w:vAlign w:val="center"/>
          </w:tcPr>
          <w:p w14:paraId="38739E37" w14:textId="311E2BF2" w:rsidR="006A5BF7" w:rsidRPr="003847AB" w:rsidRDefault="006A5BF7" w:rsidP="009049B7">
            <w:pPr>
              <w:suppressAutoHyphens w:val="0"/>
              <w:ind w:firstLine="145"/>
              <w:jc w:val="left"/>
              <w:rPr>
                <w:sz w:val="20"/>
                <w:szCs w:val="20"/>
                <w:lang w:eastAsia="cs-CZ"/>
              </w:rPr>
            </w:pPr>
            <w:r>
              <w:rPr>
                <w:sz w:val="20"/>
                <w:szCs w:val="20"/>
                <w:lang w:eastAsia="cs-CZ"/>
              </w:rPr>
              <w:t>vysvětlí princip vzniku půdy, uvede, z jakých základních složek se skládá půda, je si vědom rozdílů mezi půdami v ČR</w:t>
            </w:r>
          </w:p>
        </w:tc>
        <w:tc>
          <w:tcPr>
            <w:tcW w:w="2977" w:type="dxa"/>
            <w:vMerge w:val="restart"/>
            <w:tcBorders>
              <w:top w:val="nil"/>
              <w:left w:val="nil"/>
              <w:right w:val="single" w:sz="4" w:space="0" w:color="auto"/>
            </w:tcBorders>
            <w:shd w:val="clear" w:color="auto" w:fill="auto"/>
            <w:vAlign w:val="center"/>
          </w:tcPr>
          <w:p w14:paraId="468972A8"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vznik a složení půdy, druhy půd v ČR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45EBF0D" w14:textId="77777777" w:rsidR="006A5BF7" w:rsidRPr="003847AB" w:rsidRDefault="006A5BF7" w:rsidP="004252A8">
            <w:pPr>
              <w:suppressAutoHyphens w:val="0"/>
              <w:jc w:val="left"/>
              <w:rPr>
                <w:sz w:val="20"/>
                <w:szCs w:val="20"/>
                <w:lang w:eastAsia="cs-CZ"/>
              </w:rPr>
            </w:pPr>
          </w:p>
        </w:tc>
        <w:tc>
          <w:tcPr>
            <w:tcW w:w="2268" w:type="dxa"/>
            <w:vMerge w:val="restart"/>
            <w:tcBorders>
              <w:top w:val="nil"/>
              <w:left w:val="nil"/>
              <w:right w:val="single" w:sz="4" w:space="0" w:color="auto"/>
            </w:tcBorders>
            <w:shd w:val="clear" w:color="auto" w:fill="auto"/>
            <w:vAlign w:val="center"/>
          </w:tcPr>
          <w:p w14:paraId="41D4127D"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1F8E9161" w14:textId="77777777" w:rsidTr="001E79AF">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642B75C"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PRV 33 zhodnotí některé konkrétní činnosti člověka v přírodě a rozlišuje aktivity, které mohou prostředí i zdraví člověka podporovat nebo poškozovat</w:t>
            </w:r>
          </w:p>
        </w:tc>
        <w:tc>
          <w:tcPr>
            <w:tcW w:w="3402" w:type="dxa"/>
            <w:vMerge/>
            <w:tcBorders>
              <w:left w:val="single" w:sz="4" w:space="0" w:color="auto"/>
              <w:bottom w:val="single" w:sz="4" w:space="0" w:color="000000"/>
              <w:right w:val="single" w:sz="4" w:space="0" w:color="auto"/>
            </w:tcBorders>
            <w:shd w:val="clear" w:color="auto" w:fill="auto"/>
            <w:vAlign w:val="center"/>
          </w:tcPr>
          <w:p w14:paraId="58811AD0" w14:textId="77777777" w:rsidR="006A5BF7" w:rsidRDefault="006A5BF7" w:rsidP="004252A8">
            <w:pPr>
              <w:suppressAutoHyphens w:val="0"/>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6BEE87F5" w14:textId="77777777" w:rsidR="006A5BF7" w:rsidRDefault="006A5BF7" w:rsidP="004252A8">
            <w:pPr>
              <w:suppressAutoHyphens w:val="0"/>
              <w:ind w:firstLineChars="100" w:firstLine="20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DD9C1A7" w14:textId="77777777" w:rsidR="006A5BF7" w:rsidRPr="003847AB" w:rsidRDefault="006A5BF7" w:rsidP="004252A8">
            <w:pPr>
              <w:suppressAutoHyphens w:val="0"/>
              <w:jc w:val="left"/>
              <w:rPr>
                <w:sz w:val="20"/>
                <w:szCs w:val="20"/>
                <w:lang w:eastAsia="cs-CZ"/>
              </w:rPr>
            </w:pPr>
          </w:p>
        </w:tc>
        <w:tc>
          <w:tcPr>
            <w:tcW w:w="2268" w:type="dxa"/>
            <w:vMerge/>
            <w:tcBorders>
              <w:left w:val="nil"/>
              <w:bottom w:val="single" w:sz="4" w:space="0" w:color="auto"/>
              <w:right w:val="single" w:sz="4" w:space="0" w:color="auto"/>
            </w:tcBorders>
            <w:shd w:val="clear" w:color="auto" w:fill="auto"/>
            <w:vAlign w:val="center"/>
          </w:tcPr>
          <w:p w14:paraId="55E7254B"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5937E3AD" w14:textId="77777777" w:rsidTr="001E79AF">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B6BF5A1"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lastRenderedPageBreak/>
              <w:t>PRV 42 účelně plánuje svůj čas pro učení, práci, zábavu a</w:t>
            </w:r>
            <w:r>
              <w:rPr>
                <w:color w:val="000000"/>
                <w:sz w:val="20"/>
                <w:szCs w:val="20"/>
                <w:lang w:eastAsia="cs-CZ"/>
              </w:rPr>
              <w:t> </w:t>
            </w:r>
            <w:r w:rsidRPr="003847AB">
              <w:rPr>
                <w:color w:val="000000"/>
                <w:sz w:val="20"/>
                <w:szCs w:val="20"/>
                <w:lang w:eastAsia="cs-CZ"/>
              </w:rPr>
              <w:t>odpočinek podle vlastních potřeb s ohledem na oprávněné nároky jiných osob</w:t>
            </w:r>
          </w:p>
        </w:tc>
        <w:tc>
          <w:tcPr>
            <w:tcW w:w="3402" w:type="dxa"/>
            <w:tcBorders>
              <w:left w:val="single" w:sz="4" w:space="0" w:color="auto"/>
              <w:bottom w:val="single" w:sz="4" w:space="0" w:color="000000"/>
              <w:right w:val="single" w:sz="4" w:space="0" w:color="auto"/>
            </w:tcBorders>
            <w:shd w:val="clear" w:color="auto" w:fill="auto"/>
            <w:vAlign w:val="center"/>
          </w:tcPr>
          <w:p w14:paraId="37BAEE97" w14:textId="77777777" w:rsidR="006A5BF7" w:rsidRDefault="006A5BF7" w:rsidP="004252A8">
            <w:pPr>
              <w:suppressAutoHyphens w:val="0"/>
              <w:jc w:val="left"/>
              <w:rPr>
                <w:sz w:val="20"/>
                <w:szCs w:val="20"/>
                <w:lang w:eastAsia="cs-CZ"/>
              </w:rPr>
            </w:pPr>
            <w:r w:rsidRPr="003847AB">
              <w:rPr>
                <w:sz w:val="20"/>
                <w:szCs w:val="20"/>
                <w:lang w:eastAsia="cs-CZ"/>
              </w:rPr>
              <w:t>odliší zdravé a nezdravé chování</w:t>
            </w:r>
            <w:r>
              <w:rPr>
                <w:sz w:val="20"/>
                <w:szCs w:val="20"/>
                <w:lang w:eastAsia="cs-CZ"/>
              </w:rPr>
              <w:t>, uvede, co patří do správné životosprávy a co je nebezpečné pro zdraví člověka</w:t>
            </w:r>
          </w:p>
        </w:tc>
        <w:tc>
          <w:tcPr>
            <w:tcW w:w="2977" w:type="dxa"/>
            <w:tcBorders>
              <w:left w:val="nil"/>
              <w:bottom w:val="single" w:sz="4" w:space="0" w:color="auto"/>
              <w:right w:val="single" w:sz="4" w:space="0" w:color="auto"/>
            </w:tcBorders>
            <w:shd w:val="clear" w:color="auto" w:fill="auto"/>
            <w:vAlign w:val="center"/>
          </w:tcPr>
          <w:p w14:paraId="195FED2D" w14:textId="77777777" w:rsidR="006A5BF7" w:rsidRDefault="006A5BF7" w:rsidP="004252A8">
            <w:pPr>
              <w:suppressAutoHyphens w:val="0"/>
              <w:ind w:firstLineChars="100" w:firstLine="200"/>
              <w:jc w:val="left"/>
              <w:rPr>
                <w:sz w:val="20"/>
                <w:szCs w:val="20"/>
                <w:lang w:eastAsia="cs-CZ"/>
              </w:rPr>
            </w:pPr>
            <w:r>
              <w:rPr>
                <w:sz w:val="20"/>
                <w:szCs w:val="20"/>
                <w:lang w:eastAsia="cs-CZ"/>
              </w:rPr>
              <w:t>osobní a duševní hygiena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6BC81C5" w14:textId="77777777" w:rsidR="006A5BF7" w:rsidRPr="003847AB" w:rsidRDefault="006A5BF7" w:rsidP="004252A8">
            <w:pPr>
              <w:suppressAutoHyphens w:val="0"/>
              <w:jc w:val="left"/>
              <w:rPr>
                <w:sz w:val="20"/>
                <w:szCs w:val="20"/>
                <w:lang w:eastAsia="cs-CZ"/>
              </w:rPr>
            </w:pPr>
          </w:p>
        </w:tc>
        <w:tc>
          <w:tcPr>
            <w:tcW w:w="2268" w:type="dxa"/>
            <w:tcBorders>
              <w:left w:val="nil"/>
              <w:bottom w:val="single" w:sz="4" w:space="0" w:color="auto"/>
              <w:right w:val="single" w:sz="4" w:space="0" w:color="auto"/>
            </w:tcBorders>
            <w:shd w:val="clear" w:color="auto" w:fill="auto"/>
            <w:vAlign w:val="center"/>
          </w:tcPr>
          <w:p w14:paraId="68CB458B"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05410552"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0263931"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PRV 32 porovnává na základě pozorování základní projevy života na konkrétních organismech, prakticky třídí organismy do známých skupin, využívá k tomu i jednoduché klíče a atlasy</w:t>
            </w:r>
          </w:p>
        </w:tc>
        <w:tc>
          <w:tcPr>
            <w:tcW w:w="3402" w:type="dxa"/>
            <w:vMerge w:val="restart"/>
            <w:tcBorders>
              <w:top w:val="nil"/>
              <w:left w:val="single" w:sz="4" w:space="0" w:color="auto"/>
              <w:right w:val="single" w:sz="4" w:space="0" w:color="auto"/>
            </w:tcBorders>
            <w:shd w:val="clear" w:color="auto" w:fill="auto"/>
            <w:vAlign w:val="center"/>
          </w:tcPr>
          <w:p w14:paraId="656CE25E" w14:textId="3BB570E6" w:rsidR="006A5BF7" w:rsidRDefault="006A5BF7" w:rsidP="004252A8">
            <w:pPr>
              <w:jc w:val="left"/>
              <w:rPr>
                <w:sz w:val="20"/>
                <w:szCs w:val="20"/>
                <w:lang w:eastAsia="cs-CZ"/>
              </w:rPr>
            </w:pPr>
            <w:r>
              <w:rPr>
                <w:sz w:val="20"/>
                <w:szCs w:val="20"/>
                <w:lang w:eastAsia="cs-CZ"/>
              </w:rPr>
              <w:t>aplikuje znalosti o organismech a jejich základních skupinách, uvede základní údaje o živočišné a rostlinné buňce, je si vědom společných znaků organismů</w:t>
            </w:r>
          </w:p>
        </w:tc>
        <w:tc>
          <w:tcPr>
            <w:tcW w:w="2977" w:type="dxa"/>
            <w:vMerge w:val="restart"/>
            <w:tcBorders>
              <w:top w:val="nil"/>
              <w:left w:val="nil"/>
              <w:right w:val="single" w:sz="4" w:space="0" w:color="auto"/>
            </w:tcBorders>
            <w:shd w:val="clear" w:color="auto" w:fill="auto"/>
            <w:vAlign w:val="center"/>
          </w:tcPr>
          <w:p w14:paraId="1D351AA0" w14:textId="77777777" w:rsidR="006A5BF7" w:rsidRDefault="006A5BF7" w:rsidP="004252A8">
            <w:pPr>
              <w:ind w:firstLineChars="100" w:firstLine="200"/>
              <w:jc w:val="left"/>
              <w:rPr>
                <w:sz w:val="20"/>
                <w:szCs w:val="20"/>
                <w:lang w:eastAsia="cs-CZ"/>
              </w:rPr>
            </w:pPr>
            <w:r>
              <w:rPr>
                <w:sz w:val="20"/>
                <w:szCs w:val="20"/>
                <w:lang w:eastAsia="cs-CZ"/>
              </w:rPr>
              <w:t>organismy a jejich třídění, buňka rostlinná a živočišná, společné znaky organismů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2AC013E" w14:textId="77777777" w:rsidR="006A5BF7" w:rsidRPr="003847AB" w:rsidRDefault="006A5BF7" w:rsidP="004252A8">
            <w:pPr>
              <w:suppressAutoHyphens w:val="0"/>
              <w:jc w:val="left"/>
              <w:rPr>
                <w:sz w:val="20"/>
                <w:szCs w:val="20"/>
                <w:lang w:eastAsia="cs-CZ"/>
              </w:rPr>
            </w:pPr>
          </w:p>
        </w:tc>
        <w:tc>
          <w:tcPr>
            <w:tcW w:w="2268" w:type="dxa"/>
            <w:vMerge w:val="restart"/>
            <w:tcBorders>
              <w:top w:val="nil"/>
              <w:left w:val="nil"/>
              <w:right w:val="single" w:sz="4" w:space="0" w:color="auto"/>
            </w:tcBorders>
            <w:shd w:val="clear" w:color="auto" w:fill="auto"/>
            <w:vAlign w:val="center"/>
          </w:tcPr>
          <w:p w14:paraId="4BB8A28E" w14:textId="77777777" w:rsidR="006A5BF7" w:rsidRPr="003847AB" w:rsidRDefault="006A5BF7" w:rsidP="004252A8">
            <w:pPr>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3E196A1"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A75C533"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PRV 34 založí jednoduchý pokus, naplánuje a zdůvodní postup, vyhodnotí a vysvětlí výsledky pokusu</w:t>
            </w:r>
          </w:p>
        </w:tc>
        <w:tc>
          <w:tcPr>
            <w:tcW w:w="3402" w:type="dxa"/>
            <w:vMerge/>
            <w:tcBorders>
              <w:left w:val="single" w:sz="4" w:space="0" w:color="auto"/>
              <w:bottom w:val="single" w:sz="4" w:space="0" w:color="000000"/>
              <w:right w:val="single" w:sz="4" w:space="0" w:color="auto"/>
            </w:tcBorders>
            <w:shd w:val="clear" w:color="auto" w:fill="auto"/>
            <w:vAlign w:val="center"/>
          </w:tcPr>
          <w:p w14:paraId="031B0807" w14:textId="77777777" w:rsidR="006A5BF7" w:rsidRPr="003847AB" w:rsidRDefault="006A5BF7" w:rsidP="004252A8">
            <w:pPr>
              <w:suppressAutoHyphens w:val="0"/>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3F0FA77F" w14:textId="77777777" w:rsidR="006A5BF7" w:rsidRPr="003847AB" w:rsidRDefault="006A5BF7" w:rsidP="004252A8">
            <w:pPr>
              <w:suppressAutoHyphens w:val="0"/>
              <w:ind w:firstLineChars="100" w:firstLine="20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8F95B91" w14:textId="77777777" w:rsidR="006A5BF7" w:rsidRPr="003847AB" w:rsidRDefault="006A5BF7" w:rsidP="004252A8">
            <w:pPr>
              <w:suppressAutoHyphens w:val="0"/>
              <w:jc w:val="left"/>
              <w:rPr>
                <w:sz w:val="20"/>
                <w:szCs w:val="20"/>
                <w:lang w:eastAsia="cs-CZ"/>
              </w:rPr>
            </w:pPr>
          </w:p>
        </w:tc>
        <w:tc>
          <w:tcPr>
            <w:tcW w:w="2268" w:type="dxa"/>
            <w:vMerge/>
            <w:tcBorders>
              <w:left w:val="nil"/>
              <w:bottom w:val="single" w:sz="4" w:space="0" w:color="auto"/>
              <w:right w:val="single" w:sz="4" w:space="0" w:color="auto"/>
            </w:tcBorders>
            <w:shd w:val="clear" w:color="auto" w:fill="auto"/>
            <w:vAlign w:val="center"/>
          </w:tcPr>
          <w:p w14:paraId="713AB293"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57326ADD"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05C879D"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PRV 44 předvede v modelových situacích osvojené jednoduché způsoby odmítání návykových látek</w:t>
            </w:r>
          </w:p>
        </w:tc>
        <w:tc>
          <w:tcPr>
            <w:tcW w:w="3402" w:type="dxa"/>
            <w:vMerge w:val="restart"/>
            <w:tcBorders>
              <w:left w:val="single" w:sz="4" w:space="0" w:color="auto"/>
              <w:right w:val="single" w:sz="4" w:space="0" w:color="auto"/>
            </w:tcBorders>
            <w:shd w:val="clear" w:color="auto" w:fill="auto"/>
            <w:vAlign w:val="center"/>
          </w:tcPr>
          <w:p w14:paraId="68CB65E1" w14:textId="77777777" w:rsidR="006A5BF7" w:rsidRPr="003847AB" w:rsidRDefault="006A5BF7" w:rsidP="004252A8">
            <w:pPr>
              <w:suppressAutoHyphens w:val="0"/>
              <w:jc w:val="left"/>
              <w:rPr>
                <w:sz w:val="20"/>
                <w:szCs w:val="20"/>
                <w:lang w:eastAsia="cs-CZ"/>
              </w:rPr>
            </w:pPr>
            <w:r w:rsidRPr="003847AB">
              <w:rPr>
                <w:sz w:val="20"/>
                <w:szCs w:val="20"/>
                <w:lang w:eastAsia="cs-CZ"/>
              </w:rPr>
              <w:t>odliší zdravé a nezdravé chování</w:t>
            </w:r>
            <w:r>
              <w:rPr>
                <w:sz w:val="20"/>
                <w:szCs w:val="20"/>
                <w:lang w:eastAsia="cs-CZ"/>
              </w:rPr>
              <w:t>, uvede, co patří do správné životosprávy a co je nebezpečné pro zdraví člověka</w:t>
            </w:r>
          </w:p>
        </w:tc>
        <w:tc>
          <w:tcPr>
            <w:tcW w:w="2977" w:type="dxa"/>
            <w:vMerge w:val="restart"/>
            <w:tcBorders>
              <w:left w:val="nil"/>
              <w:right w:val="single" w:sz="4" w:space="0" w:color="auto"/>
            </w:tcBorders>
            <w:shd w:val="clear" w:color="auto" w:fill="auto"/>
            <w:vAlign w:val="center"/>
          </w:tcPr>
          <w:p w14:paraId="5E104C64"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návykové látky, nemoci a úrazy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03446C1" w14:textId="77777777" w:rsidR="006A5BF7" w:rsidRPr="003847AB" w:rsidRDefault="006A5BF7" w:rsidP="004252A8">
            <w:pPr>
              <w:suppressAutoHyphens w:val="0"/>
              <w:jc w:val="left"/>
              <w:rPr>
                <w:sz w:val="20"/>
                <w:szCs w:val="20"/>
                <w:lang w:eastAsia="cs-CZ"/>
              </w:rPr>
            </w:pPr>
          </w:p>
        </w:tc>
        <w:tc>
          <w:tcPr>
            <w:tcW w:w="2268" w:type="dxa"/>
            <w:tcBorders>
              <w:left w:val="nil"/>
              <w:bottom w:val="single" w:sz="4" w:space="0" w:color="auto"/>
              <w:right w:val="single" w:sz="4" w:space="0" w:color="auto"/>
            </w:tcBorders>
            <w:shd w:val="clear" w:color="auto" w:fill="auto"/>
            <w:vAlign w:val="center"/>
          </w:tcPr>
          <w:p w14:paraId="608B330D"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6D725F15"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43A84C4"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PRV 46 ošetří drobná poranění a zajistí lékařskou pomoc</w:t>
            </w:r>
          </w:p>
        </w:tc>
        <w:tc>
          <w:tcPr>
            <w:tcW w:w="3402" w:type="dxa"/>
            <w:vMerge/>
            <w:tcBorders>
              <w:left w:val="single" w:sz="4" w:space="0" w:color="auto"/>
              <w:bottom w:val="single" w:sz="4" w:space="0" w:color="000000"/>
              <w:right w:val="single" w:sz="4" w:space="0" w:color="auto"/>
            </w:tcBorders>
            <w:shd w:val="clear" w:color="auto" w:fill="auto"/>
            <w:vAlign w:val="center"/>
          </w:tcPr>
          <w:p w14:paraId="14041CF0" w14:textId="77777777" w:rsidR="006A5BF7" w:rsidRPr="003847AB" w:rsidRDefault="006A5BF7" w:rsidP="004252A8">
            <w:pPr>
              <w:suppressAutoHyphens w:val="0"/>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7CD6CC78" w14:textId="77777777" w:rsidR="006A5BF7" w:rsidRDefault="006A5BF7" w:rsidP="004252A8">
            <w:pPr>
              <w:suppressAutoHyphens w:val="0"/>
              <w:ind w:firstLineChars="100" w:firstLine="20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C6C595E" w14:textId="77777777" w:rsidR="006A5BF7" w:rsidRPr="003847AB" w:rsidRDefault="006A5BF7" w:rsidP="004252A8">
            <w:pPr>
              <w:suppressAutoHyphens w:val="0"/>
              <w:jc w:val="left"/>
              <w:rPr>
                <w:sz w:val="20"/>
                <w:szCs w:val="20"/>
                <w:lang w:eastAsia="cs-CZ"/>
              </w:rPr>
            </w:pPr>
          </w:p>
        </w:tc>
        <w:tc>
          <w:tcPr>
            <w:tcW w:w="2268" w:type="dxa"/>
            <w:tcBorders>
              <w:left w:val="nil"/>
              <w:bottom w:val="single" w:sz="4" w:space="0" w:color="auto"/>
              <w:right w:val="single" w:sz="4" w:space="0" w:color="auto"/>
            </w:tcBorders>
            <w:shd w:val="clear" w:color="auto" w:fill="auto"/>
            <w:vAlign w:val="center"/>
          </w:tcPr>
          <w:p w14:paraId="43AD6116"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7F423DB8" w14:textId="77777777" w:rsidTr="001E79AF">
        <w:trPr>
          <w:trHeight w:val="794"/>
        </w:trPr>
        <w:tc>
          <w:tcPr>
            <w:tcW w:w="3484" w:type="dxa"/>
            <w:tcBorders>
              <w:top w:val="nil"/>
              <w:left w:val="single" w:sz="4" w:space="0" w:color="auto"/>
              <w:bottom w:val="single" w:sz="4" w:space="0" w:color="auto"/>
              <w:right w:val="single" w:sz="4" w:space="0" w:color="auto"/>
            </w:tcBorders>
            <w:shd w:val="clear" w:color="auto" w:fill="auto"/>
            <w:vAlign w:val="center"/>
          </w:tcPr>
          <w:p w14:paraId="57B69D84" w14:textId="77777777" w:rsidR="006A5BF7" w:rsidRPr="003847AB" w:rsidRDefault="006A5BF7" w:rsidP="004252A8">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13C5B895" w14:textId="67D60195" w:rsidR="006A5BF7" w:rsidRPr="003847AB" w:rsidRDefault="006A5BF7" w:rsidP="004252A8">
            <w:pPr>
              <w:suppressAutoHyphens w:val="0"/>
              <w:ind w:firstLineChars="100" w:firstLine="200"/>
              <w:jc w:val="left"/>
              <w:rPr>
                <w:sz w:val="20"/>
                <w:szCs w:val="20"/>
                <w:lang w:eastAsia="cs-CZ"/>
              </w:rPr>
            </w:pPr>
            <w:r>
              <w:rPr>
                <w:sz w:val="20"/>
                <w:szCs w:val="20"/>
                <w:lang w:eastAsia="cs-CZ"/>
              </w:rPr>
              <w:t>třídí živočichy do základních skupin, je si vědom rozdílů mezi rostlinami a živočichy</w:t>
            </w:r>
          </w:p>
        </w:tc>
        <w:tc>
          <w:tcPr>
            <w:tcW w:w="2977" w:type="dxa"/>
            <w:tcBorders>
              <w:top w:val="nil"/>
              <w:left w:val="nil"/>
              <w:bottom w:val="single" w:sz="4" w:space="0" w:color="auto"/>
              <w:right w:val="single" w:sz="4" w:space="0" w:color="auto"/>
            </w:tcBorders>
            <w:shd w:val="clear" w:color="auto" w:fill="auto"/>
            <w:vAlign w:val="center"/>
          </w:tcPr>
          <w:p w14:paraId="2346E7A0"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třídění živočichů, rozdíly mezi rostlinami a živočichy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EA2CEE0"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6E73753"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421FF59B" w14:textId="77777777" w:rsidTr="001E79AF">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2B46C27E"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PRV 40 využívá poznatků o</w:t>
            </w:r>
            <w:r>
              <w:rPr>
                <w:color w:val="000000"/>
                <w:sz w:val="20"/>
                <w:szCs w:val="20"/>
                <w:lang w:eastAsia="cs-CZ"/>
              </w:rPr>
              <w:t> </w:t>
            </w:r>
            <w:r w:rsidRPr="003847AB">
              <w:rPr>
                <w:color w:val="000000"/>
                <w:sz w:val="20"/>
                <w:szCs w:val="20"/>
                <w:lang w:eastAsia="cs-CZ"/>
              </w:rPr>
              <w:t>lidském těle k vysvětlení základních funkcí jednotlivých orgánových soustav a podpoře vlastního zdravého způsobu života</w:t>
            </w:r>
          </w:p>
        </w:tc>
        <w:tc>
          <w:tcPr>
            <w:tcW w:w="3402" w:type="dxa"/>
            <w:tcBorders>
              <w:top w:val="nil"/>
              <w:left w:val="nil"/>
              <w:bottom w:val="single" w:sz="4" w:space="0" w:color="auto"/>
              <w:right w:val="single" w:sz="4" w:space="0" w:color="auto"/>
            </w:tcBorders>
            <w:shd w:val="clear" w:color="auto" w:fill="auto"/>
            <w:vAlign w:val="center"/>
          </w:tcPr>
          <w:p w14:paraId="54A01EFC" w14:textId="1807ACD7" w:rsidR="006A5BF7" w:rsidRDefault="006A5BF7" w:rsidP="004252A8">
            <w:pPr>
              <w:suppressAutoHyphens w:val="0"/>
              <w:ind w:firstLineChars="100" w:firstLine="200"/>
              <w:jc w:val="left"/>
              <w:rPr>
                <w:sz w:val="20"/>
                <w:szCs w:val="20"/>
                <w:lang w:eastAsia="cs-CZ"/>
              </w:rPr>
            </w:pPr>
            <w:r>
              <w:rPr>
                <w:sz w:val="20"/>
                <w:szCs w:val="20"/>
                <w:lang w:eastAsia="cs-CZ"/>
              </w:rPr>
              <w:t>rozliší základní části kosterní soustavy, uvede základní fakta o její roli v životě člověka</w:t>
            </w:r>
          </w:p>
        </w:tc>
        <w:tc>
          <w:tcPr>
            <w:tcW w:w="2977" w:type="dxa"/>
            <w:tcBorders>
              <w:top w:val="nil"/>
              <w:left w:val="nil"/>
              <w:bottom w:val="single" w:sz="4" w:space="0" w:color="auto"/>
              <w:right w:val="single" w:sz="4" w:space="0" w:color="auto"/>
            </w:tcBorders>
            <w:shd w:val="clear" w:color="auto" w:fill="auto"/>
            <w:vAlign w:val="center"/>
          </w:tcPr>
          <w:p w14:paraId="1DD180C4" w14:textId="77777777" w:rsidR="006A5BF7" w:rsidRDefault="006A5BF7" w:rsidP="004252A8">
            <w:pPr>
              <w:suppressAutoHyphens w:val="0"/>
              <w:ind w:firstLineChars="100" w:firstLine="200"/>
              <w:jc w:val="left"/>
              <w:rPr>
                <w:sz w:val="20"/>
                <w:szCs w:val="20"/>
                <w:lang w:eastAsia="cs-CZ"/>
              </w:rPr>
            </w:pPr>
            <w:r>
              <w:rPr>
                <w:sz w:val="20"/>
                <w:szCs w:val="20"/>
                <w:lang w:eastAsia="cs-CZ"/>
              </w:rPr>
              <w:t>kosterní soustava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F91526E"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5142D71"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5DD81BB4" w14:textId="77777777" w:rsidTr="001E79AF">
        <w:trPr>
          <w:trHeight w:val="794"/>
        </w:trPr>
        <w:tc>
          <w:tcPr>
            <w:tcW w:w="3484" w:type="dxa"/>
            <w:tcBorders>
              <w:top w:val="nil"/>
              <w:left w:val="single" w:sz="4" w:space="0" w:color="auto"/>
              <w:bottom w:val="single" w:sz="4" w:space="0" w:color="auto"/>
              <w:right w:val="single" w:sz="4" w:space="0" w:color="auto"/>
            </w:tcBorders>
            <w:shd w:val="clear" w:color="auto" w:fill="auto"/>
            <w:vAlign w:val="center"/>
          </w:tcPr>
          <w:p w14:paraId="5F1E25EE" w14:textId="77777777" w:rsidR="006A5BF7" w:rsidRPr="003847AB" w:rsidRDefault="006A5BF7" w:rsidP="004252A8">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22A20782" w14:textId="797E634F" w:rsidR="006A5BF7" w:rsidRPr="003847AB" w:rsidRDefault="006A5BF7" w:rsidP="004252A8">
            <w:pPr>
              <w:suppressAutoHyphens w:val="0"/>
              <w:ind w:firstLineChars="100" w:firstLine="200"/>
              <w:jc w:val="left"/>
              <w:rPr>
                <w:sz w:val="20"/>
                <w:szCs w:val="20"/>
                <w:lang w:eastAsia="cs-CZ"/>
              </w:rPr>
            </w:pPr>
            <w:r>
              <w:rPr>
                <w:sz w:val="20"/>
                <w:szCs w:val="20"/>
                <w:lang w:eastAsia="cs-CZ"/>
              </w:rPr>
              <w:t>rozpozná některé zástupce prvoků a bezobratlých živočichů, uvede o nich základní údaje</w:t>
            </w:r>
          </w:p>
        </w:tc>
        <w:tc>
          <w:tcPr>
            <w:tcW w:w="2977" w:type="dxa"/>
            <w:tcBorders>
              <w:top w:val="nil"/>
              <w:left w:val="nil"/>
              <w:bottom w:val="single" w:sz="4" w:space="0" w:color="auto"/>
              <w:right w:val="single" w:sz="4" w:space="0" w:color="auto"/>
            </w:tcBorders>
            <w:shd w:val="clear" w:color="auto" w:fill="auto"/>
            <w:vAlign w:val="center"/>
          </w:tcPr>
          <w:p w14:paraId="3D06DD38"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prvoci a bezobratlí, jejich nejznámější zástupci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6E24F60"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30BFC3A"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45273C10" w14:textId="77777777" w:rsidTr="001E79AF">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46ABB20A"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PRV 40 využívá poznatků o</w:t>
            </w:r>
            <w:r>
              <w:rPr>
                <w:color w:val="000000"/>
                <w:sz w:val="20"/>
                <w:szCs w:val="20"/>
                <w:lang w:eastAsia="cs-CZ"/>
              </w:rPr>
              <w:t> </w:t>
            </w:r>
            <w:r w:rsidRPr="003847AB">
              <w:rPr>
                <w:color w:val="000000"/>
                <w:sz w:val="20"/>
                <w:szCs w:val="20"/>
                <w:lang w:eastAsia="cs-CZ"/>
              </w:rPr>
              <w:t>lidském těle k vysvětlení základních funkcí jednotlivých orgánových soustav a podpoře vlastního zdravého způsobu života</w:t>
            </w:r>
          </w:p>
        </w:tc>
        <w:tc>
          <w:tcPr>
            <w:tcW w:w="3402" w:type="dxa"/>
            <w:tcBorders>
              <w:top w:val="nil"/>
              <w:left w:val="nil"/>
              <w:bottom w:val="single" w:sz="4" w:space="0" w:color="auto"/>
              <w:right w:val="single" w:sz="4" w:space="0" w:color="auto"/>
            </w:tcBorders>
            <w:shd w:val="clear" w:color="auto" w:fill="auto"/>
            <w:vAlign w:val="center"/>
          </w:tcPr>
          <w:p w14:paraId="43DA07D1" w14:textId="00B4B82D" w:rsidR="006A5BF7" w:rsidRDefault="006A5BF7" w:rsidP="004252A8">
            <w:pPr>
              <w:suppressAutoHyphens w:val="0"/>
              <w:ind w:firstLineChars="100" w:firstLine="200"/>
              <w:jc w:val="left"/>
              <w:rPr>
                <w:sz w:val="20"/>
                <w:szCs w:val="20"/>
                <w:lang w:eastAsia="cs-CZ"/>
              </w:rPr>
            </w:pPr>
            <w:r>
              <w:rPr>
                <w:sz w:val="20"/>
                <w:szCs w:val="20"/>
                <w:lang w:eastAsia="cs-CZ"/>
              </w:rPr>
              <w:t>vyjmenuje základní části svalové a kožní soustavy, uvede základní fakta o roli těchto soustav v životě člověka</w:t>
            </w:r>
          </w:p>
        </w:tc>
        <w:tc>
          <w:tcPr>
            <w:tcW w:w="2977" w:type="dxa"/>
            <w:tcBorders>
              <w:top w:val="nil"/>
              <w:left w:val="nil"/>
              <w:bottom w:val="single" w:sz="4" w:space="0" w:color="auto"/>
              <w:right w:val="single" w:sz="4" w:space="0" w:color="auto"/>
            </w:tcBorders>
            <w:shd w:val="clear" w:color="auto" w:fill="auto"/>
            <w:vAlign w:val="center"/>
          </w:tcPr>
          <w:p w14:paraId="1E6AC321" w14:textId="77777777" w:rsidR="006A5BF7" w:rsidRDefault="006A5BF7" w:rsidP="004252A8">
            <w:pPr>
              <w:suppressAutoHyphens w:val="0"/>
              <w:ind w:firstLineChars="100" w:firstLine="200"/>
              <w:jc w:val="left"/>
              <w:rPr>
                <w:sz w:val="20"/>
                <w:szCs w:val="20"/>
                <w:lang w:eastAsia="cs-CZ"/>
              </w:rPr>
            </w:pPr>
            <w:r>
              <w:rPr>
                <w:sz w:val="20"/>
                <w:szCs w:val="20"/>
                <w:lang w:eastAsia="cs-CZ"/>
              </w:rPr>
              <w:t>svalová a kožní soustava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42B00B9"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0C79EE3"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08808C44" w14:textId="77777777" w:rsidTr="001E79AF">
        <w:trPr>
          <w:trHeight w:val="1785"/>
        </w:trPr>
        <w:tc>
          <w:tcPr>
            <w:tcW w:w="3484" w:type="dxa"/>
            <w:tcBorders>
              <w:top w:val="nil"/>
              <w:left w:val="single" w:sz="4" w:space="0" w:color="auto"/>
              <w:bottom w:val="single" w:sz="4" w:space="0" w:color="auto"/>
              <w:right w:val="single" w:sz="4" w:space="0" w:color="auto"/>
            </w:tcBorders>
            <w:shd w:val="clear" w:color="auto" w:fill="auto"/>
            <w:vAlign w:val="center"/>
          </w:tcPr>
          <w:p w14:paraId="0D38043D"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lastRenderedPageBreak/>
              <w:t>PRV 32 porovnává na základě pozorování základní projevy života na konkrétních organismech, prakticky třídí organismy do známých skupin, využívá k tomu i jednoduché klíče a atlasy</w:t>
            </w:r>
          </w:p>
        </w:tc>
        <w:tc>
          <w:tcPr>
            <w:tcW w:w="3402" w:type="dxa"/>
            <w:tcBorders>
              <w:top w:val="nil"/>
              <w:left w:val="nil"/>
              <w:bottom w:val="single" w:sz="4" w:space="0" w:color="auto"/>
              <w:right w:val="single" w:sz="4" w:space="0" w:color="auto"/>
            </w:tcBorders>
            <w:shd w:val="clear" w:color="auto" w:fill="auto"/>
            <w:vAlign w:val="center"/>
          </w:tcPr>
          <w:p w14:paraId="39074425" w14:textId="300A4E2C" w:rsidR="006A5BF7" w:rsidRPr="003847AB" w:rsidRDefault="006A5BF7" w:rsidP="004252A8">
            <w:pPr>
              <w:suppressAutoHyphens w:val="0"/>
              <w:ind w:firstLineChars="100" w:firstLine="200"/>
              <w:jc w:val="left"/>
              <w:rPr>
                <w:sz w:val="20"/>
                <w:szCs w:val="20"/>
                <w:lang w:eastAsia="cs-CZ"/>
              </w:rPr>
            </w:pPr>
            <w:r>
              <w:rPr>
                <w:sz w:val="20"/>
                <w:szCs w:val="20"/>
                <w:lang w:eastAsia="cs-CZ"/>
              </w:rPr>
              <w:t>představí některé zástupce obratlovců, uvede o nich základní údaje</w:t>
            </w:r>
          </w:p>
        </w:tc>
        <w:tc>
          <w:tcPr>
            <w:tcW w:w="2977" w:type="dxa"/>
            <w:tcBorders>
              <w:top w:val="nil"/>
              <w:left w:val="nil"/>
              <w:bottom w:val="single" w:sz="4" w:space="0" w:color="auto"/>
              <w:right w:val="single" w:sz="4" w:space="0" w:color="auto"/>
            </w:tcBorders>
            <w:shd w:val="clear" w:color="auto" w:fill="auto"/>
            <w:vAlign w:val="center"/>
          </w:tcPr>
          <w:p w14:paraId="66CE0AD1"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obratlovci, jejich nejznámější zástupci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7F2B982"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5C382E0"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6322984E" w14:textId="77777777" w:rsidTr="001E79AF">
        <w:trPr>
          <w:trHeight w:val="1474"/>
        </w:trPr>
        <w:tc>
          <w:tcPr>
            <w:tcW w:w="3484" w:type="dxa"/>
            <w:tcBorders>
              <w:top w:val="nil"/>
              <w:left w:val="single" w:sz="4" w:space="0" w:color="auto"/>
              <w:bottom w:val="single" w:sz="4" w:space="0" w:color="auto"/>
              <w:right w:val="single" w:sz="4" w:space="0" w:color="auto"/>
            </w:tcBorders>
            <w:shd w:val="clear" w:color="auto" w:fill="auto"/>
            <w:vAlign w:val="center"/>
          </w:tcPr>
          <w:p w14:paraId="4691CBB8" w14:textId="77777777" w:rsidR="006A5BF7" w:rsidRPr="003847AB" w:rsidRDefault="006A5BF7" w:rsidP="004252A8">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62412277" w14:textId="1665ADD4" w:rsidR="006A5BF7" w:rsidRDefault="006A5BF7" w:rsidP="004252A8">
            <w:pPr>
              <w:suppressAutoHyphens w:val="0"/>
              <w:ind w:firstLineChars="100" w:firstLine="200"/>
              <w:jc w:val="left"/>
              <w:rPr>
                <w:sz w:val="20"/>
                <w:szCs w:val="20"/>
                <w:lang w:eastAsia="cs-CZ"/>
              </w:rPr>
            </w:pPr>
            <w:r>
              <w:rPr>
                <w:sz w:val="20"/>
                <w:szCs w:val="20"/>
                <w:lang w:eastAsia="cs-CZ"/>
              </w:rPr>
              <w:t>rozliší základní části nervové soustavy a funkce smyslů, uvede základní fakta o roli nervové soustavy a smyslů v životě člověka</w:t>
            </w:r>
          </w:p>
        </w:tc>
        <w:tc>
          <w:tcPr>
            <w:tcW w:w="2977" w:type="dxa"/>
            <w:tcBorders>
              <w:top w:val="nil"/>
              <w:left w:val="nil"/>
              <w:bottom w:val="single" w:sz="4" w:space="0" w:color="auto"/>
              <w:right w:val="single" w:sz="4" w:space="0" w:color="auto"/>
            </w:tcBorders>
            <w:shd w:val="clear" w:color="auto" w:fill="auto"/>
            <w:vAlign w:val="center"/>
          </w:tcPr>
          <w:p w14:paraId="77D41A26" w14:textId="77777777" w:rsidR="006A5BF7" w:rsidRDefault="006A5BF7" w:rsidP="004252A8">
            <w:pPr>
              <w:suppressAutoHyphens w:val="0"/>
              <w:ind w:firstLineChars="100" w:firstLine="200"/>
              <w:jc w:val="left"/>
              <w:rPr>
                <w:sz w:val="20"/>
                <w:szCs w:val="20"/>
                <w:lang w:eastAsia="cs-CZ"/>
              </w:rPr>
            </w:pPr>
            <w:r>
              <w:rPr>
                <w:sz w:val="20"/>
                <w:szCs w:val="20"/>
                <w:lang w:eastAsia="cs-CZ"/>
              </w:rPr>
              <w:t>nervová soustava a smysly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B26453A"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63AA6ED"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72948788" w14:textId="77777777" w:rsidTr="001E79AF">
        <w:trPr>
          <w:trHeight w:val="794"/>
        </w:trPr>
        <w:tc>
          <w:tcPr>
            <w:tcW w:w="3484" w:type="dxa"/>
            <w:tcBorders>
              <w:top w:val="nil"/>
              <w:left w:val="single" w:sz="4" w:space="0" w:color="auto"/>
              <w:bottom w:val="single" w:sz="4" w:space="0" w:color="auto"/>
              <w:right w:val="single" w:sz="4" w:space="0" w:color="auto"/>
            </w:tcBorders>
            <w:shd w:val="clear" w:color="auto" w:fill="auto"/>
            <w:vAlign w:val="center"/>
          </w:tcPr>
          <w:p w14:paraId="4139C9BE"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60FD5CF5" w14:textId="55CA53B3" w:rsidR="006A5BF7" w:rsidRPr="003847AB" w:rsidRDefault="006A5BF7" w:rsidP="004252A8">
            <w:pPr>
              <w:suppressAutoHyphens w:val="0"/>
              <w:ind w:firstLineChars="100" w:firstLine="200"/>
              <w:jc w:val="left"/>
              <w:rPr>
                <w:sz w:val="20"/>
                <w:szCs w:val="20"/>
                <w:lang w:eastAsia="cs-CZ"/>
              </w:rPr>
            </w:pPr>
            <w:r>
              <w:rPr>
                <w:sz w:val="20"/>
                <w:szCs w:val="20"/>
                <w:lang w:eastAsia="cs-CZ"/>
              </w:rPr>
              <w:t>rozděluje základní třídy rostlin, je si vědom důležitosti chlorofylu pro život organismů</w:t>
            </w:r>
          </w:p>
        </w:tc>
        <w:tc>
          <w:tcPr>
            <w:tcW w:w="2977" w:type="dxa"/>
            <w:tcBorders>
              <w:top w:val="nil"/>
              <w:left w:val="nil"/>
              <w:bottom w:val="single" w:sz="4" w:space="0" w:color="auto"/>
              <w:right w:val="single" w:sz="4" w:space="0" w:color="auto"/>
            </w:tcBorders>
            <w:shd w:val="clear" w:color="auto" w:fill="auto"/>
            <w:vAlign w:val="center"/>
          </w:tcPr>
          <w:p w14:paraId="72E40229"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třídění rostlin, chlorofyl</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F30E8C7" w14:textId="77777777" w:rsidR="006A5BF7" w:rsidRPr="003847AB" w:rsidRDefault="006A5BF7" w:rsidP="004252A8">
            <w:pPr>
              <w:suppressAutoHyphens w:val="0"/>
              <w:jc w:val="left"/>
              <w:rPr>
                <w:sz w:val="20"/>
                <w:szCs w:val="20"/>
                <w:lang w:eastAsia="cs-CZ"/>
              </w:rPr>
            </w:pPr>
          </w:p>
        </w:tc>
        <w:tc>
          <w:tcPr>
            <w:tcW w:w="2268" w:type="dxa"/>
            <w:vMerge w:val="restart"/>
            <w:tcBorders>
              <w:top w:val="nil"/>
              <w:left w:val="nil"/>
              <w:right w:val="single" w:sz="4" w:space="0" w:color="auto"/>
            </w:tcBorders>
            <w:shd w:val="clear" w:color="auto" w:fill="auto"/>
            <w:vAlign w:val="center"/>
          </w:tcPr>
          <w:p w14:paraId="225F0A17"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p w14:paraId="3312C822" w14:textId="77777777" w:rsidR="006A5BF7" w:rsidRPr="003847AB" w:rsidRDefault="006A5BF7" w:rsidP="004252A8">
            <w:pPr>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535D037A" w14:textId="77777777" w:rsidTr="001E79AF">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47205BAD"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3F69CBA6"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xml:space="preserve">uvede základní fakta o </w:t>
            </w:r>
            <w:r>
              <w:rPr>
                <w:sz w:val="20"/>
                <w:szCs w:val="20"/>
                <w:lang w:eastAsia="cs-CZ"/>
              </w:rPr>
              <w:t>řasách</w:t>
            </w:r>
          </w:p>
        </w:tc>
        <w:tc>
          <w:tcPr>
            <w:tcW w:w="2977" w:type="dxa"/>
            <w:tcBorders>
              <w:top w:val="nil"/>
              <w:left w:val="nil"/>
              <w:bottom w:val="single" w:sz="4" w:space="0" w:color="auto"/>
              <w:right w:val="single" w:sz="4" w:space="0" w:color="auto"/>
            </w:tcBorders>
            <w:shd w:val="clear" w:color="auto" w:fill="auto"/>
            <w:vAlign w:val="center"/>
          </w:tcPr>
          <w:p w14:paraId="58B663F0" w14:textId="0F1907C3" w:rsidR="006A5BF7" w:rsidRPr="003847AB" w:rsidRDefault="00531FBD" w:rsidP="004252A8">
            <w:pPr>
              <w:suppressAutoHyphens w:val="0"/>
              <w:ind w:firstLineChars="100" w:firstLine="200"/>
              <w:jc w:val="left"/>
              <w:rPr>
                <w:sz w:val="20"/>
                <w:szCs w:val="20"/>
                <w:lang w:eastAsia="cs-CZ"/>
              </w:rPr>
            </w:pPr>
            <w:r>
              <w:rPr>
                <w:sz w:val="20"/>
                <w:szCs w:val="20"/>
                <w:lang w:eastAsia="cs-CZ"/>
              </w:rPr>
              <w:t>ř</w:t>
            </w:r>
            <w:r w:rsidR="006A5BF7">
              <w:rPr>
                <w:sz w:val="20"/>
                <w:szCs w:val="20"/>
                <w:lang w:eastAsia="cs-CZ"/>
              </w:rPr>
              <w:t>asy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84DECDD" w14:textId="77777777" w:rsidR="006A5BF7" w:rsidRPr="003847AB" w:rsidRDefault="006A5BF7" w:rsidP="004252A8">
            <w:pPr>
              <w:suppressAutoHyphens w:val="0"/>
              <w:jc w:val="left"/>
              <w:rPr>
                <w:sz w:val="20"/>
                <w:szCs w:val="20"/>
                <w:lang w:eastAsia="cs-CZ"/>
              </w:rPr>
            </w:pPr>
          </w:p>
        </w:tc>
        <w:tc>
          <w:tcPr>
            <w:tcW w:w="2268" w:type="dxa"/>
            <w:vMerge/>
            <w:tcBorders>
              <w:left w:val="nil"/>
              <w:bottom w:val="single" w:sz="4" w:space="0" w:color="auto"/>
              <w:right w:val="single" w:sz="4" w:space="0" w:color="auto"/>
            </w:tcBorders>
            <w:shd w:val="clear" w:color="auto" w:fill="auto"/>
            <w:vAlign w:val="center"/>
          </w:tcPr>
          <w:p w14:paraId="1084D7F1"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37A2DA02" w14:textId="77777777" w:rsidTr="001E79AF">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325B51BD"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PRV 40 využívá poznatků o</w:t>
            </w:r>
            <w:r>
              <w:rPr>
                <w:color w:val="000000"/>
                <w:sz w:val="20"/>
                <w:szCs w:val="20"/>
                <w:lang w:eastAsia="cs-CZ"/>
              </w:rPr>
              <w:t> </w:t>
            </w:r>
            <w:r w:rsidRPr="003847AB">
              <w:rPr>
                <w:color w:val="000000"/>
                <w:sz w:val="20"/>
                <w:szCs w:val="20"/>
                <w:lang w:eastAsia="cs-CZ"/>
              </w:rPr>
              <w:t>lidském těle k vysvětlení základních funkcí jednotlivých orgánových soustav a podpoře vlastního zdravého způsobu života</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745B8125" w14:textId="4DF9ECA1" w:rsidR="006A5BF7" w:rsidRDefault="006A5BF7" w:rsidP="004252A8">
            <w:pPr>
              <w:suppressAutoHyphens w:val="0"/>
              <w:ind w:firstLineChars="100" w:firstLine="200"/>
              <w:jc w:val="left"/>
              <w:rPr>
                <w:sz w:val="20"/>
                <w:szCs w:val="20"/>
                <w:lang w:eastAsia="cs-CZ"/>
              </w:rPr>
            </w:pPr>
            <w:r>
              <w:rPr>
                <w:sz w:val="20"/>
                <w:szCs w:val="20"/>
                <w:lang w:eastAsia="cs-CZ"/>
              </w:rPr>
              <w:t>rozliší základní části oběhové a dýchací soustavy, uvede základní fakta o roli těchto soustav v životě člověka</w:t>
            </w:r>
          </w:p>
        </w:tc>
        <w:tc>
          <w:tcPr>
            <w:tcW w:w="2977" w:type="dxa"/>
            <w:tcBorders>
              <w:top w:val="nil"/>
              <w:left w:val="nil"/>
              <w:bottom w:val="single" w:sz="4" w:space="0" w:color="auto"/>
              <w:right w:val="single" w:sz="4" w:space="0" w:color="auto"/>
            </w:tcBorders>
            <w:shd w:val="clear" w:color="auto" w:fill="auto"/>
            <w:vAlign w:val="center"/>
          </w:tcPr>
          <w:p w14:paraId="75765F33" w14:textId="77777777" w:rsidR="006A5BF7" w:rsidRDefault="006A5BF7" w:rsidP="004252A8">
            <w:pPr>
              <w:suppressAutoHyphens w:val="0"/>
              <w:ind w:firstLineChars="100" w:firstLine="200"/>
              <w:jc w:val="left"/>
              <w:rPr>
                <w:sz w:val="20"/>
                <w:szCs w:val="20"/>
                <w:lang w:eastAsia="cs-CZ"/>
              </w:rPr>
            </w:pPr>
            <w:r>
              <w:rPr>
                <w:sz w:val="20"/>
                <w:szCs w:val="20"/>
                <w:lang w:eastAsia="cs-CZ"/>
              </w:rPr>
              <w:t>oběhová a dýchací soustava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0844927" w14:textId="77777777" w:rsidR="006A5BF7" w:rsidRPr="003847AB" w:rsidRDefault="006A5BF7" w:rsidP="004252A8">
            <w:pPr>
              <w:suppressAutoHyphens w:val="0"/>
              <w:jc w:val="left"/>
              <w:rPr>
                <w:sz w:val="20"/>
                <w:szCs w:val="20"/>
                <w:lang w:eastAsia="cs-CZ"/>
              </w:rPr>
            </w:pPr>
          </w:p>
        </w:tc>
        <w:tc>
          <w:tcPr>
            <w:tcW w:w="2268" w:type="dxa"/>
            <w:tcBorders>
              <w:left w:val="nil"/>
              <w:bottom w:val="single" w:sz="4" w:space="0" w:color="auto"/>
              <w:right w:val="single" w:sz="4" w:space="0" w:color="auto"/>
            </w:tcBorders>
            <w:shd w:val="clear" w:color="auto" w:fill="auto"/>
            <w:vAlign w:val="center"/>
          </w:tcPr>
          <w:p w14:paraId="6DF6FF08"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71382199" w14:textId="77777777" w:rsidTr="001E79AF">
        <w:trPr>
          <w:trHeight w:val="1305"/>
        </w:trPr>
        <w:tc>
          <w:tcPr>
            <w:tcW w:w="3484" w:type="dxa"/>
            <w:vMerge w:val="restart"/>
            <w:tcBorders>
              <w:top w:val="nil"/>
              <w:left w:val="single" w:sz="4" w:space="0" w:color="auto"/>
              <w:right w:val="single" w:sz="4" w:space="0" w:color="auto"/>
            </w:tcBorders>
            <w:shd w:val="clear" w:color="auto" w:fill="auto"/>
            <w:vAlign w:val="center"/>
          </w:tcPr>
          <w:p w14:paraId="7D9246BB"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w:t>
            </w:r>
          </w:p>
          <w:p w14:paraId="6FB06320"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PRV 32 porovnává na základě pozorování základní projevy života na konkrétních organismech, prakticky třídí organismy do známých skupin, využívá k tomu i jednoduché klíče a atlasy</w:t>
            </w:r>
          </w:p>
          <w:p w14:paraId="5CD7B1BE"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w:t>
            </w:r>
          </w:p>
          <w:p w14:paraId="59CAAE3F"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w:t>
            </w:r>
          </w:p>
          <w:p w14:paraId="4F8B9A20"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w:t>
            </w:r>
          </w:p>
          <w:p w14:paraId="39A4A567" w14:textId="77777777" w:rsidR="006A5BF7" w:rsidRPr="003847AB" w:rsidRDefault="006A5BF7" w:rsidP="004252A8">
            <w:pPr>
              <w:ind w:firstLineChars="100" w:firstLine="200"/>
              <w:jc w:val="left"/>
              <w:rPr>
                <w:sz w:val="20"/>
                <w:szCs w:val="20"/>
                <w:lang w:eastAsia="cs-CZ"/>
              </w:rPr>
            </w:pPr>
            <w:r w:rsidRPr="003847AB">
              <w:rPr>
                <w:sz w:val="20"/>
                <w:szCs w:val="20"/>
                <w:lang w:eastAsia="cs-CZ"/>
              </w:rPr>
              <w:t> </w:t>
            </w:r>
          </w:p>
        </w:tc>
        <w:tc>
          <w:tcPr>
            <w:tcW w:w="3402" w:type="dxa"/>
            <w:vMerge w:val="restart"/>
            <w:tcBorders>
              <w:top w:val="nil"/>
              <w:left w:val="single" w:sz="4" w:space="0" w:color="auto"/>
              <w:right w:val="single" w:sz="4" w:space="0" w:color="auto"/>
            </w:tcBorders>
            <w:shd w:val="clear" w:color="auto" w:fill="auto"/>
            <w:vAlign w:val="center"/>
          </w:tcPr>
          <w:p w14:paraId="7C6A29D8" w14:textId="07F7C28B" w:rsidR="006A5BF7" w:rsidRPr="003847AB" w:rsidRDefault="006A5BF7" w:rsidP="004252A8">
            <w:pPr>
              <w:suppressAutoHyphens w:val="0"/>
              <w:jc w:val="left"/>
              <w:rPr>
                <w:sz w:val="20"/>
                <w:szCs w:val="20"/>
                <w:lang w:eastAsia="cs-CZ"/>
              </w:rPr>
            </w:pPr>
            <w:r>
              <w:rPr>
                <w:sz w:val="20"/>
                <w:szCs w:val="20"/>
                <w:lang w:eastAsia="cs-CZ"/>
              </w:rPr>
              <w:t>rozděluje stavbu těla rostlin výtrusných a rostlin semenných, uvede příklady některých výtrusných a semenných rostlin</w:t>
            </w:r>
          </w:p>
        </w:tc>
        <w:tc>
          <w:tcPr>
            <w:tcW w:w="2977" w:type="dxa"/>
            <w:vMerge w:val="restart"/>
            <w:tcBorders>
              <w:top w:val="nil"/>
              <w:left w:val="single" w:sz="4" w:space="0" w:color="auto"/>
              <w:right w:val="single" w:sz="4" w:space="0" w:color="auto"/>
            </w:tcBorders>
            <w:shd w:val="clear" w:color="auto" w:fill="auto"/>
            <w:vAlign w:val="center"/>
          </w:tcPr>
          <w:p w14:paraId="0FD443F9"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výtrusné rostliny a jejich stavba těla, někteří zástupci výtrusných rostlin, semenné rostliny a jejich stavba těla, někteří zástupci semenných rostlin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BE4325C" w14:textId="77777777" w:rsidR="006A5BF7" w:rsidRPr="003847AB" w:rsidRDefault="006A5BF7" w:rsidP="004252A8">
            <w:pPr>
              <w:suppressAutoHyphens w:val="0"/>
              <w:jc w:val="left"/>
              <w:rPr>
                <w:sz w:val="20"/>
                <w:szCs w:val="20"/>
                <w:lang w:eastAsia="cs-CZ"/>
              </w:rPr>
            </w:pPr>
          </w:p>
        </w:tc>
        <w:tc>
          <w:tcPr>
            <w:tcW w:w="2268" w:type="dxa"/>
            <w:tcBorders>
              <w:top w:val="nil"/>
              <w:left w:val="nil"/>
              <w:right w:val="single" w:sz="4" w:space="0" w:color="auto"/>
            </w:tcBorders>
            <w:shd w:val="clear" w:color="auto" w:fill="auto"/>
            <w:vAlign w:val="center"/>
          </w:tcPr>
          <w:p w14:paraId="4C6C98A9"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p w14:paraId="7D296FCC"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p w14:paraId="39B2CE3C"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p w14:paraId="1B9EA7A5"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p w14:paraId="3092223C" w14:textId="77777777" w:rsidR="006A5BF7" w:rsidRPr="003847AB" w:rsidRDefault="006A5BF7" w:rsidP="004252A8">
            <w:pPr>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2842FF3C" w14:textId="77777777" w:rsidTr="001E79AF">
        <w:trPr>
          <w:trHeight w:val="1311"/>
        </w:trPr>
        <w:tc>
          <w:tcPr>
            <w:tcW w:w="3484" w:type="dxa"/>
            <w:vMerge/>
            <w:tcBorders>
              <w:left w:val="single" w:sz="4" w:space="0" w:color="auto"/>
              <w:bottom w:val="single" w:sz="4" w:space="0" w:color="auto"/>
              <w:right w:val="single" w:sz="4" w:space="0" w:color="auto"/>
            </w:tcBorders>
            <w:shd w:val="clear" w:color="auto" w:fill="auto"/>
            <w:vAlign w:val="center"/>
          </w:tcPr>
          <w:p w14:paraId="116DE791" w14:textId="77777777" w:rsidR="006A5BF7" w:rsidRPr="003847AB" w:rsidRDefault="006A5BF7" w:rsidP="004252A8">
            <w:pPr>
              <w:suppressAutoHyphens w:val="0"/>
              <w:ind w:firstLineChars="100" w:firstLine="200"/>
              <w:jc w:val="left"/>
              <w:rPr>
                <w:sz w:val="20"/>
                <w:szCs w:val="20"/>
                <w:lang w:eastAsia="cs-CZ"/>
              </w:rPr>
            </w:pPr>
          </w:p>
        </w:tc>
        <w:tc>
          <w:tcPr>
            <w:tcW w:w="3402" w:type="dxa"/>
            <w:vMerge/>
            <w:tcBorders>
              <w:left w:val="single" w:sz="4" w:space="0" w:color="auto"/>
              <w:right w:val="single" w:sz="4" w:space="0" w:color="auto"/>
            </w:tcBorders>
            <w:shd w:val="clear" w:color="auto" w:fill="auto"/>
            <w:vAlign w:val="center"/>
          </w:tcPr>
          <w:p w14:paraId="40595841" w14:textId="77777777" w:rsidR="006A5BF7" w:rsidRPr="003847AB" w:rsidRDefault="006A5BF7" w:rsidP="004252A8">
            <w:pPr>
              <w:suppressAutoHyphens w:val="0"/>
              <w:jc w:val="left"/>
              <w:rPr>
                <w:sz w:val="20"/>
                <w:szCs w:val="20"/>
                <w:lang w:eastAsia="cs-CZ"/>
              </w:rPr>
            </w:pPr>
          </w:p>
        </w:tc>
        <w:tc>
          <w:tcPr>
            <w:tcW w:w="2977" w:type="dxa"/>
            <w:vMerge/>
            <w:tcBorders>
              <w:left w:val="single" w:sz="4" w:space="0" w:color="auto"/>
              <w:right w:val="single" w:sz="4" w:space="0" w:color="auto"/>
            </w:tcBorders>
            <w:shd w:val="clear" w:color="auto" w:fill="auto"/>
            <w:vAlign w:val="center"/>
          </w:tcPr>
          <w:p w14:paraId="3E9B8064" w14:textId="77777777" w:rsidR="006A5BF7" w:rsidRPr="003847AB" w:rsidRDefault="006A5BF7" w:rsidP="004252A8">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D23AEEF"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CFAB01C"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536B1B9E" w14:textId="77777777" w:rsidTr="001E79AF">
        <w:trPr>
          <w:trHeight w:val="1020"/>
        </w:trPr>
        <w:tc>
          <w:tcPr>
            <w:tcW w:w="3484" w:type="dxa"/>
            <w:tcBorders>
              <w:top w:val="nil"/>
              <w:left w:val="single" w:sz="4" w:space="0" w:color="auto"/>
              <w:bottom w:val="single" w:sz="4" w:space="0" w:color="000000"/>
              <w:right w:val="single" w:sz="4" w:space="0" w:color="auto"/>
            </w:tcBorders>
            <w:shd w:val="clear" w:color="auto" w:fill="auto"/>
            <w:vAlign w:val="center"/>
          </w:tcPr>
          <w:p w14:paraId="2D466B34"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PRV 34 založí jednoduchý pokus, naplánuje a zdůvodní postup, vyhodnotí a vysvětlí výsledky pokusu</w:t>
            </w:r>
          </w:p>
        </w:tc>
        <w:tc>
          <w:tcPr>
            <w:tcW w:w="3402" w:type="dxa"/>
            <w:vMerge/>
            <w:tcBorders>
              <w:left w:val="single" w:sz="4" w:space="0" w:color="auto"/>
              <w:bottom w:val="single" w:sz="4" w:space="0" w:color="000000"/>
              <w:right w:val="single" w:sz="4" w:space="0" w:color="auto"/>
            </w:tcBorders>
            <w:shd w:val="clear" w:color="auto" w:fill="auto"/>
            <w:vAlign w:val="center"/>
          </w:tcPr>
          <w:p w14:paraId="018B6B88" w14:textId="77777777" w:rsidR="006A5BF7" w:rsidRPr="003847AB" w:rsidRDefault="006A5BF7" w:rsidP="004252A8">
            <w:pPr>
              <w:suppressAutoHyphens w:val="0"/>
              <w:ind w:firstLineChars="100" w:firstLine="200"/>
              <w:jc w:val="left"/>
              <w:rPr>
                <w:sz w:val="20"/>
                <w:szCs w:val="20"/>
                <w:lang w:eastAsia="cs-CZ"/>
              </w:rPr>
            </w:pPr>
          </w:p>
        </w:tc>
        <w:tc>
          <w:tcPr>
            <w:tcW w:w="2977" w:type="dxa"/>
            <w:vMerge/>
            <w:tcBorders>
              <w:left w:val="single" w:sz="4" w:space="0" w:color="auto"/>
              <w:bottom w:val="single" w:sz="4" w:space="0" w:color="auto"/>
              <w:right w:val="single" w:sz="4" w:space="0" w:color="auto"/>
            </w:tcBorders>
            <w:shd w:val="clear" w:color="auto" w:fill="auto"/>
            <w:vAlign w:val="center"/>
          </w:tcPr>
          <w:p w14:paraId="5CA8F860" w14:textId="77777777" w:rsidR="006A5BF7" w:rsidRPr="003847AB" w:rsidRDefault="006A5BF7" w:rsidP="004252A8">
            <w:pPr>
              <w:suppressAutoHyphens w:val="0"/>
              <w:ind w:firstLineChars="100" w:firstLine="20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AA8C03A"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6E32766"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3030FCCA" w14:textId="77777777" w:rsidTr="001E79AF">
        <w:trPr>
          <w:trHeight w:val="1020"/>
        </w:trPr>
        <w:tc>
          <w:tcPr>
            <w:tcW w:w="3484" w:type="dxa"/>
            <w:tcBorders>
              <w:top w:val="nil"/>
              <w:left w:val="single" w:sz="4" w:space="0" w:color="auto"/>
              <w:bottom w:val="single" w:sz="4" w:space="0" w:color="000000"/>
              <w:right w:val="single" w:sz="4" w:space="0" w:color="auto"/>
            </w:tcBorders>
            <w:shd w:val="clear" w:color="auto" w:fill="auto"/>
            <w:vAlign w:val="center"/>
          </w:tcPr>
          <w:p w14:paraId="4F0F52A4"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lastRenderedPageBreak/>
              <w:t>PRV 40 využívá poznatků o</w:t>
            </w:r>
            <w:r>
              <w:rPr>
                <w:color w:val="000000"/>
                <w:sz w:val="20"/>
                <w:szCs w:val="20"/>
                <w:lang w:eastAsia="cs-CZ"/>
              </w:rPr>
              <w:t> </w:t>
            </w:r>
            <w:r w:rsidRPr="003847AB">
              <w:rPr>
                <w:color w:val="000000"/>
                <w:sz w:val="20"/>
                <w:szCs w:val="20"/>
                <w:lang w:eastAsia="cs-CZ"/>
              </w:rPr>
              <w:t>lidském těle k vysvětlení základních funkcí jednotlivých orgánových soustav a podpoře vlastního zdravého způsobu života</w:t>
            </w:r>
          </w:p>
        </w:tc>
        <w:tc>
          <w:tcPr>
            <w:tcW w:w="3402" w:type="dxa"/>
            <w:tcBorders>
              <w:left w:val="single" w:sz="4" w:space="0" w:color="auto"/>
              <w:bottom w:val="single" w:sz="4" w:space="0" w:color="000000"/>
              <w:right w:val="single" w:sz="4" w:space="0" w:color="auto"/>
            </w:tcBorders>
            <w:shd w:val="clear" w:color="auto" w:fill="auto"/>
            <w:vAlign w:val="center"/>
          </w:tcPr>
          <w:p w14:paraId="19E23A0B" w14:textId="46EF111B" w:rsidR="006A5BF7" w:rsidRDefault="006A5BF7" w:rsidP="004252A8">
            <w:pPr>
              <w:suppressAutoHyphens w:val="0"/>
              <w:ind w:firstLineChars="100" w:firstLine="200"/>
              <w:jc w:val="left"/>
              <w:rPr>
                <w:sz w:val="20"/>
                <w:szCs w:val="20"/>
                <w:lang w:eastAsia="cs-CZ"/>
              </w:rPr>
            </w:pPr>
            <w:r>
              <w:rPr>
                <w:sz w:val="20"/>
                <w:szCs w:val="20"/>
                <w:lang w:eastAsia="cs-CZ"/>
              </w:rPr>
              <w:t>vyjmenuje základní části trávicí a vylučovací soustavy, uvede základní fakta o roli těchto soustav v životě člověka</w:t>
            </w:r>
          </w:p>
        </w:tc>
        <w:tc>
          <w:tcPr>
            <w:tcW w:w="2977" w:type="dxa"/>
            <w:tcBorders>
              <w:left w:val="single" w:sz="4" w:space="0" w:color="auto"/>
              <w:bottom w:val="single" w:sz="4" w:space="0" w:color="auto"/>
              <w:right w:val="single" w:sz="4" w:space="0" w:color="auto"/>
            </w:tcBorders>
            <w:shd w:val="clear" w:color="auto" w:fill="auto"/>
            <w:vAlign w:val="center"/>
          </w:tcPr>
          <w:p w14:paraId="16D97105"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trávicí a vylučovací soustava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783DFCA"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92D0BF8"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4C2E9648" w14:textId="77777777" w:rsidTr="001E79AF">
        <w:trPr>
          <w:trHeight w:val="1531"/>
        </w:trPr>
        <w:tc>
          <w:tcPr>
            <w:tcW w:w="3484" w:type="dxa"/>
            <w:vMerge w:val="restart"/>
            <w:tcBorders>
              <w:top w:val="nil"/>
              <w:left w:val="single" w:sz="4" w:space="0" w:color="auto"/>
              <w:right w:val="single" w:sz="4" w:space="0" w:color="auto"/>
            </w:tcBorders>
            <w:shd w:val="clear" w:color="auto" w:fill="auto"/>
            <w:vAlign w:val="center"/>
          </w:tcPr>
          <w:p w14:paraId="625EA719" w14:textId="77777777" w:rsidR="006A5BF7" w:rsidRPr="003847AB" w:rsidRDefault="006A5BF7" w:rsidP="00F46C8B">
            <w:pPr>
              <w:suppressAutoHyphens w:val="0"/>
              <w:ind w:firstLineChars="100" w:firstLine="200"/>
              <w:jc w:val="left"/>
              <w:rPr>
                <w:sz w:val="20"/>
                <w:szCs w:val="20"/>
                <w:lang w:eastAsia="cs-CZ"/>
              </w:rPr>
            </w:pPr>
            <w:r w:rsidRPr="003847AB">
              <w:rPr>
                <w:sz w:val="20"/>
                <w:szCs w:val="20"/>
                <w:lang w:eastAsia="cs-CZ"/>
              </w:rPr>
              <w:t>PRV 32 porovnává na základě pozorování základní projevy života na konkrétních organismech, prakticky třídí organismy do známých skupin, využívá k tomu i jednoduché klíče a atlasy</w:t>
            </w:r>
          </w:p>
        </w:tc>
        <w:tc>
          <w:tcPr>
            <w:tcW w:w="3402" w:type="dxa"/>
            <w:vMerge w:val="restart"/>
            <w:tcBorders>
              <w:top w:val="nil"/>
              <w:left w:val="single" w:sz="4" w:space="0" w:color="auto"/>
              <w:right w:val="single" w:sz="4" w:space="0" w:color="auto"/>
            </w:tcBorders>
            <w:shd w:val="clear" w:color="auto" w:fill="auto"/>
            <w:vAlign w:val="center"/>
          </w:tcPr>
          <w:p w14:paraId="643D627D" w14:textId="5C702501" w:rsidR="006A5BF7" w:rsidRPr="003847AB" w:rsidRDefault="006A5BF7" w:rsidP="004252A8">
            <w:pPr>
              <w:suppressAutoHyphens w:val="0"/>
              <w:ind w:firstLineChars="100" w:firstLine="200"/>
              <w:jc w:val="left"/>
              <w:rPr>
                <w:sz w:val="20"/>
                <w:szCs w:val="20"/>
                <w:lang w:eastAsia="cs-CZ"/>
              </w:rPr>
            </w:pPr>
            <w:r>
              <w:rPr>
                <w:sz w:val="20"/>
                <w:szCs w:val="20"/>
                <w:lang w:eastAsia="cs-CZ"/>
              </w:rPr>
              <w:t>rozděluje základní třídy hub a stavbu jejich těla, uvede příklady některých hub</w:t>
            </w:r>
          </w:p>
        </w:tc>
        <w:tc>
          <w:tcPr>
            <w:tcW w:w="2977" w:type="dxa"/>
            <w:vMerge w:val="restart"/>
            <w:tcBorders>
              <w:top w:val="nil"/>
              <w:left w:val="nil"/>
              <w:right w:val="single" w:sz="4" w:space="0" w:color="auto"/>
            </w:tcBorders>
            <w:shd w:val="clear" w:color="auto" w:fill="auto"/>
            <w:vAlign w:val="center"/>
          </w:tcPr>
          <w:p w14:paraId="21F851A5" w14:textId="77777777" w:rsidR="006A5BF7" w:rsidRPr="003847AB" w:rsidRDefault="006A5BF7" w:rsidP="004252A8">
            <w:pPr>
              <w:ind w:firstLineChars="100" w:firstLine="200"/>
              <w:jc w:val="left"/>
              <w:rPr>
                <w:sz w:val="20"/>
                <w:szCs w:val="20"/>
                <w:lang w:eastAsia="cs-CZ"/>
              </w:rPr>
            </w:pPr>
            <w:r>
              <w:rPr>
                <w:sz w:val="20"/>
                <w:szCs w:val="20"/>
                <w:lang w:eastAsia="cs-CZ"/>
              </w:rPr>
              <w:t>třídění hub a jejich stavba těla, někteří zástupci hub</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593C1EF" w14:textId="77777777" w:rsidR="006A5BF7" w:rsidRPr="003847AB" w:rsidRDefault="006A5BF7" w:rsidP="004252A8">
            <w:pPr>
              <w:suppressAutoHyphens w:val="0"/>
              <w:jc w:val="left"/>
              <w:rPr>
                <w:sz w:val="20"/>
                <w:szCs w:val="20"/>
                <w:lang w:eastAsia="cs-CZ"/>
              </w:rPr>
            </w:pPr>
          </w:p>
        </w:tc>
        <w:tc>
          <w:tcPr>
            <w:tcW w:w="2268" w:type="dxa"/>
            <w:tcBorders>
              <w:top w:val="nil"/>
              <w:left w:val="nil"/>
              <w:right w:val="single" w:sz="4" w:space="0" w:color="auto"/>
            </w:tcBorders>
            <w:shd w:val="clear" w:color="auto" w:fill="auto"/>
            <w:vAlign w:val="center"/>
          </w:tcPr>
          <w:p w14:paraId="4083F4EC"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p w14:paraId="2157C865"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p w14:paraId="3FAF892F" w14:textId="77777777" w:rsidR="006A5BF7" w:rsidRPr="003847AB" w:rsidRDefault="006A5BF7" w:rsidP="004252A8">
            <w:pPr>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0B71A396" w14:textId="77777777" w:rsidTr="001E79AF">
        <w:trPr>
          <w:trHeight w:val="255"/>
        </w:trPr>
        <w:tc>
          <w:tcPr>
            <w:tcW w:w="3484" w:type="dxa"/>
            <w:vMerge/>
            <w:tcBorders>
              <w:left w:val="single" w:sz="4" w:space="0" w:color="auto"/>
              <w:bottom w:val="single" w:sz="4" w:space="0" w:color="000000"/>
              <w:right w:val="single" w:sz="4" w:space="0" w:color="auto"/>
            </w:tcBorders>
            <w:shd w:val="clear" w:color="auto" w:fill="auto"/>
            <w:vAlign w:val="center"/>
          </w:tcPr>
          <w:p w14:paraId="32482990" w14:textId="77777777" w:rsidR="006A5BF7" w:rsidRPr="003847AB" w:rsidRDefault="006A5BF7" w:rsidP="004252A8">
            <w:pPr>
              <w:suppressAutoHyphens w:val="0"/>
              <w:jc w:val="left"/>
              <w:rPr>
                <w:sz w:val="20"/>
                <w:szCs w:val="20"/>
                <w:lang w:eastAsia="cs-CZ"/>
              </w:rPr>
            </w:pPr>
          </w:p>
        </w:tc>
        <w:tc>
          <w:tcPr>
            <w:tcW w:w="3402" w:type="dxa"/>
            <w:vMerge/>
            <w:tcBorders>
              <w:left w:val="single" w:sz="4" w:space="0" w:color="auto"/>
              <w:bottom w:val="single" w:sz="4" w:space="0" w:color="000000"/>
              <w:right w:val="single" w:sz="4" w:space="0" w:color="auto"/>
            </w:tcBorders>
            <w:shd w:val="clear" w:color="auto" w:fill="auto"/>
            <w:vAlign w:val="center"/>
          </w:tcPr>
          <w:p w14:paraId="156F5840" w14:textId="77777777" w:rsidR="006A5BF7" w:rsidRPr="003847AB" w:rsidRDefault="006A5BF7" w:rsidP="004252A8">
            <w:pPr>
              <w:suppressAutoHyphens w:val="0"/>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6B99480B" w14:textId="77777777" w:rsidR="006A5BF7" w:rsidRPr="003847AB" w:rsidRDefault="006A5BF7" w:rsidP="004252A8">
            <w:pPr>
              <w:suppressAutoHyphens w:val="0"/>
              <w:ind w:firstLineChars="100" w:firstLine="20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7BAA139"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DC7F793"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227952F5" w14:textId="77777777" w:rsidTr="001E79AF">
        <w:trPr>
          <w:trHeight w:val="1474"/>
        </w:trPr>
        <w:tc>
          <w:tcPr>
            <w:tcW w:w="3484" w:type="dxa"/>
            <w:tcBorders>
              <w:top w:val="nil"/>
              <w:left w:val="single" w:sz="4" w:space="0" w:color="auto"/>
              <w:bottom w:val="single" w:sz="4" w:space="0" w:color="auto"/>
              <w:right w:val="single" w:sz="4" w:space="0" w:color="auto"/>
            </w:tcBorders>
            <w:shd w:val="clear" w:color="auto" w:fill="auto"/>
            <w:vAlign w:val="center"/>
          </w:tcPr>
          <w:p w14:paraId="219D7B86"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PRV 40 využívá poznatků o</w:t>
            </w:r>
            <w:r>
              <w:rPr>
                <w:color w:val="000000"/>
                <w:sz w:val="20"/>
                <w:szCs w:val="20"/>
                <w:lang w:eastAsia="cs-CZ"/>
              </w:rPr>
              <w:t> </w:t>
            </w:r>
            <w:r w:rsidRPr="003847AB">
              <w:rPr>
                <w:color w:val="000000"/>
                <w:sz w:val="20"/>
                <w:szCs w:val="20"/>
                <w:lang w:eastAsia="cs-CZ"/>
              </w:rPr>
              <w:t>lidském těle k vysvětlení základních funkcí jednotlivých orgánových soustav a podpoře vlastního zdravého způsobu života</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319888D7" w14:textId="55487C4A" w:rsidR="006A5BF7" w:rsidRDefault="006A5BF7" w:rsidP="004252A8">
            <w:pPr>
              <w:suppressAutoHyphens w:val="0"/>
              <w:ind w:firstLineChars="100" w:firstLine="200"/>
              <w:jc w:val="left"/>
              <w:rPr>
                <w:sz w:val="20"/>
                <w:szCs w:val="20"/>
                <w:lang w:eastAsia="cs-CZ"/>
              </w:rPr>
            </w:pPr>
            <w:r>
              <w:rPr>
                <w:sz w:val="20"/>
                <w:szCs w:val="20"/>
                <w:lang w:eastAsia="cs-CZ"/>
              </w:rPr>
              <w:t>rozlišuje základní části pohlavní soustavy, uvede základní fakta o její roli v životě člověka</w:t>
            </w:r>
          </w:p>
        </w:tc>
        <w:tc>
          <w:tcPr>
            <w:tcW w:w="2977" w:type="dxa"/>
            <w:tcBorders>
              <w:top w:val="nil"/>
              <w:left w:val="single" w:sz="4" w:space="0" w:color="auto"/>
              <w:bottom w:val="single" w:sz="4" w:space="0" w:color="000000"/>
              <w:right w:val="single" w:sz="4" w:space="0" w:color="auto"/>
            </w:tcBorders>
            <w:shd w:val="clear" w:color="auto" w:fill="auto"/>
            <w:vAlign w:val="center"/>
          </w:tcPr>
          <w:p w14:paraId="43C66CAF" w14:textId="77777777" w:rsidR="006A5BF7" w:rsidRDefault="006A5BF7" w:rsidP="004252A8">
            <w:pPr>
              <w:suppressAutoHyphens w:val="0"/>
              <w:ind w:firstLineChars="100" w:firstLine="200"/>
              <w:jc w:val="left"/>
              <w:rPr>
                <w:sz w:val="20"/>
                <w:szCs w:val="20"/>
                <w:lang w:eastAsia="cs-CZ"/>
              </w:rPr>
            </w:pPr>
            <w:r>
              <w:rPr>
                <w:sz w:val="20"/>
                <w:szCs w:val="20"/>
                <w:lang w:eastAsia="cs-CZ"/>
              </w:rPr>
              <w:t>pohlavní soustava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B90BF3D"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B053970"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7C37A3F3" w14:textId="77777777" w:rsidTr="001E79AF">
        <w:trPr>
          <w:trHeight w:val="1191"/>
        </w:trPr>
        <w:tc>
          <w:tcPr>
            <w:tcW w:w="3484" w:type="dxa"/>
            <w:tcBorders>
              <w:top w:val="nil"/>
              <w:left w:val="single" w:sz="4" w:space="0" w:color="auto"/>
              <w:bottom w:val="single" w:sz="4" w:space="0" w:color="auto"/>
              <w:right w:val="single" w:sz="4" w:space="0" w:color="auto"/>
            </w:tcBorders>
            <w:shd w:val="clear" w:color="auto" w:fill="auto"/>
            <w:vAlign w:val="center"/>
          </w:tcPr>
          <w:p w14:paraId="23704F9B" w14:textId="77777777" w:rsidR="006A5BF7" w:rsidRPr="003847AB" w:rsidRDefault="006A5BF7" w:rsidP="004252A8">
            <w:pPr>
              <w:suppressAutoHyphens w:val="0"/>
              <w:ind w:firstLineChars="100" w:firstLine="200"/>
              <w:jc w:val="left"/>
              <w:rPr>
                <w:sz w:val="20"/>
                <w:szCs w:val="20"/>
                <w:lang w:eastAsia="cs-CZ"/>
              </w:rPr>
            </w:pPr>
          </w:p>
        </w:tc>
        <w:tc>
          <w:tcPr>
            <w:tcW w:w="3402" w:type="dxa"/>
            <w:tcBorders>
              <w:top w:val="nil"/>
              <w:left w:val="single" w:sz="4" w:space="0" w:color="auto"/>
              <w:bottom w:val="single" w:sz="4" w:space="0" w:color="000000"/>
              <w:right w:val="single" w:sz="4" w:space="0" w:color="auto"/>
            </w:tcBorders>
            <w:shd w:val="clear" w:color="auto" w:fill="auto"/>
            <w:vAlign w:val="center"/>
          </w:tcPr>
          <w:p w14:paraId="26AAB58B" w14:textId="77777777" w:rsidR="006A5BF7" w:rsidRDefault="006A5BF7" w:rsidP="004252A8">
            <w:pPr>
              <w:suppressAutoHyphens w:val="0"/>
              <w:ind w:firstLineChars="100" w:firstLine="200"/>
              <w:jc w:val="left"/>
              <w:rPr>
                <w:sz w:val="20"/>
                <w:szCs w:val="20"/>
                <w:lang w:eastAsia="cs-CZ"/>
              </w:rPr>
            </w:pPr>
            <w:r>
              <w:rPr>
                <w:sz w:val="20"/>
                <w:szCs w:val="20"/>
                <w:lang w:eastAsia="cs-CZ"/>
              </w:rPr>
              <w:t>používá znalosti a dovednosti osvojené v předchozích tematických celcích k určování a popisu některých druhů živočichů, rostlin a hub</w:t>
            </w:r>
          </w:p>
        </w:tc>
        <w:tc>
          <w:tcPr>
            <w:tcW w:w="2977" w:type="dxa"/>
            <w:tcBorders>
              <w:top w:val="nil"/>
              <w:left w:val="single" w:sz="4" w:space="0" w:color="auto"/>
              <w:bottom w:val="single" w:sz="4" w:space="0" w:color="000000"/>
              <w:right w:val="single" w:sz="4" w:space="0" w:color="auto"/>
            </w:tcBorders>
            <w:shd w:val="clear" w:color="auto" w:fill="auto"/>
            <w:vAlign w:val="center"/>
          </w:tcPr>
          <w:p w14:paraId="7E034CDD" w14:textId="77777777" w:rsidR="006A5BF7" w:rsidRDefault="006A5BF7" w:rsidP="004252A8">
            <w:pPr>
              <w:suppressAutoHyphens w:val="0"/>
              <w:ind w:firstLineChars="100" w:firstLine="200"/>
              <w:jc w:val="left"/>
              <w:rPr>
                <w:sz w:val="20"/>
                <w:szCs w:val="20"/>
                <w:lang w:eastAsia="cs-CZ"/>
              </w:rPr>
            </w:pPr>
            <w:r>
              <w:rPr>
                <w:sz w:val="20"/>
                <w:szCs w:val="20"/>
                <w:lang w:eastAsia="cs-CZ"/>
              </w:rPr>
              <w:t>živočichové, rostliny a houby kolem nás</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85D2FD7"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A013ABF"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5E4B3F28" w14:textId="77777777" w:rsidTr="001E79AF">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D999710"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PRV 41rozlišuje jednotlivé etapy lidského života a orientuje se ve vývoji dítěte před a po jeho narození</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08452F56" w14:textId="01CA0A86" w:rsidR="006A5BF7" w:rsidRPr="003847AB" w:rsidRDefault="006A5BF7" w:rsidP="004252A8">
            <w:pPr>
              <w:suppressAutoHyphens w:val="0"/>
              <w:ind w:firstLineChars="100" w:firstLine="200"/>
              <w:jc w:val="left"/>
              <w:rPr>
                <w:sz w:val="20"/>
                <w:szCs w:val="20"/>
                <w:lang w:eastAsia="cs-CZ"/>
              </w:rPr>
            </w:pPr>
            <w:r>
              <w:rPr>
                <w:sz w:val="20"/>
                <w:szCs w:val="20"/>
                <w:lang w:eastAsia="cs-CZ"/>
              </w:rPr>
              <w:t>uvede základní fakta o průběhu vývoje jedince od početí po narození</w:t>
            </w:r>
          </w:p>
        </w:tc>
        <w:tc>
          <w:tcPr>
            <w:tcW w:w="2977" w:type="dxa"/>
            <w:tcBorders>
              <w:top w:val="nil"/>
              <w:left w:val="single" w:sz="4" w:space="0" w:color="auto"/>
              <w:bottom w:val="single" w:sz="4" w:space="0" w:color="000000"/>
              <w:right w:val="single" w:sz="4" w:space="0" w:color="auto"/>
            </w:tcBorders>
            <w:shd w:val="clear" w:color="auto" w:fill="auto"/>
            <w:vAlign w:val="center"/>
          </w:tcPr>
          <w:p w14:paraId="6135A6B8"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vývoj jedince od početí po narození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48B1AB7"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78CC416"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bl>
    <w:p w14:paraId="07C2C018" w14:textId="1579762A" w:rsidR="000C106A" w:rsidRDefault="000C106A" w:rsidP="000C106A"/>
    <w:p w14:paraId="6FB6E7D2" w14:textId="56E856D4" w:rsidR="001E79AF" w:rsidRDefault="001E79AF" w:rsidP="000C106A"/>
    <w:p w14:paraId="2A57E074" w14:textId="084A8907" w:rsidR="001E79AF" w:rsidRDefault="001E79AF" w:rsidP="000C106A"/>
    <w:p w14:paraId="2E777E94" w14:textId="393FAD9C" w:rsidR="001E79AF" w:rsidRDefault="001E79AF" w:rsidP="000C106A"/>
    <w:p w14:paraId="5AF41C34" w14:textId="61EACB42" w:rsidR="001E79AF" w:rsidRDefault="001E79AF" w:rsidP="000C106A"/>
    <w:p w14:paraId="0784910D" w14:textId="03BD4CAF" w:rsidR="001E79AF" w:rsidRDefault="001E79AF" w:rsidP="000C106A"/>
    <w:p w14:paraId="10338874" w14:textId="24068A6E" w:rsidR="001E79AF" w:rsidRDefault="001E79AF" w:rsidP="000C106A"/>
    <w:p w14:paraId="29F971F5" w14:textId="77777777" w:rsidR="001E79AF" w:rsidRDefault="001E79AF" w:rsidP="000C106A"/>
    <w:p w14:paraId="55501509" w14:textId="77777777" w:rsidR="00594D59" w:rsidRDefault="00594D59">
      <w:pPr>
        <w:jc w:val="cente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1E79AF" w:rsidRPr="00DC4825" w14:paraId="0FB4BF39" w14:textId="77777777" w:rsidTr="001E79AF">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61958F3B"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lastRenderedPageBreak/>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41A4B25C"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665B4AC9"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5750F947"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58780716"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6A5BF7" w:rsidRPr="003847AB" w14:paraId="24ABFBBC" w14:textId="77777777" w:rsidTr="001E79AF">
        <w:trPr>
          <w:trHeight w:val="255"/>
        </w:trPr>
        <w:tc>
          <w:tcPr>
            <w:tcW w:w="3484" w:type="dxa"/>
            <w:tcBorders>
              <w:top w:val="single" w:sz="4" w:space="0" w:color="auto"/>
              <w:left w:val="single" w:sz="4" w:space="0" w:color="auto"/>
              <w:bottom w:val="single" w:sz="4" w:space="0" w:color="auto"/>
              <w:right w:val="single" w:sz="4" w:space="0" w:color="auto"/>
            </w:tcBorders>
            <w:shd w:val="clear" w:color="auto" w:fill="FFFF00"/>
            <w:vAlign w:val="center"/>
          </w:tcPr>
          <w:p w14:paraId="7C43DC92" w14:textId="77777777" w:rsidR="006A5BF7" w:rsidRPr="003847AB" w:rsidRDefault="006A5BF7" w:rsidP="004252A8">
            <w:pPr>
              <w:suppressAutoHyphens w:val="0"/>
              <w:jc w:val="center"/>
              <w:rPr>
                <w:rFonts w:ascii="Arial" w:hAnsi="Arial" w:cs="Arial"/>
                <w:b/>
                <w:bCs/>
                <w:sz w:val="20"/>
                <w:szCs w:val="20"/>
                <w:lang w:eastAsia="cs-CZ"/>
              </w:rPr>
            </w:pPr>
            <w:r w:rsidRPr="003847AB">
              <w:rPr>
                <w:rFonts w:ascii="Arial" w:hAnsi="Arial" w:cs="Arial"/>
                <w:b/>
                <w:bCs/>
                <w:sz w:val="20"/>
                <w:szCs w:val="20"/>
                <w:lang w:eastAsia="cs-CZ"/>
              </w:rPr>
              <w:t>2.období</w:t>
            </w:r>
          </w:p>
        </w:tc>
        <w:tc>
          <w:tcPr>
            <w:tcW w:w="3402" w:type="dxa"/>
            <w:tcBorders>
              <w:top w:val="single" w:sz="4" w:space="0" w:color="auto"/>
              <w:left w:val="nil"/>
              <w:bottom w:val="single" w:sz="4" w:space="0" w:color="auto"/>
              <w:right w:val="single" w:sz="4" w:space="0" w:color="auto"/>
            </w:tcBorders>
            <w:shd w:val="clear" w:color="auto" w:fill="FFFF00"/>
            <w:vAlign w:val="center"/>
          </w:tcPr>
          <w:p w14:paraId="5271D93B"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c>
          <w:tcPr>
            <w:tcW w:w="2977" w:type="dxa"/>
            <w:tcBorders>
              <w:top w:val="single" w:sz="4" w:space="0" w:color="auto"/>
              <w:left w:val="nil"/>
              <w:bottom w:val="single" w:sz="4" w:space="0" w:color="auto"/>
              <w:right w:val="single" w:sz="4" w:space="0" w:color="auto"/>
            </w:tcBorders>
            <w:shd w:val="clear" w:color="auto" w:fill="FFFF00"/>
            <w:vAlign w:val="center"/>
          </w:tcPr>
          <w:p w14:paraId="74A78093"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c>
          <w:tcPr>
            <w:tcW w:w="1843" w:type="dxa"/>
            <w:tcBorders>
              <w:top w:val="single" w:sz="4" w:space="0" w:color="auto"/>
              <w:left w:val="nil"/>
              <w:bottom w:val="single" w:sz="4" w:space="0" w:color="auto"/>
              <w:right w:val="single" w:sz="4" w:space="0" w:color="auto"/>
            </w:tcBorders>
            <w:shd w:val="clear" w:color="auto" w:fill="FFFF00"/>
            <w:vAlign w:val="center"/>
          </w:tcPr>
          <w:p w14:paraId="6AD1384B"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c>
          <w:tcPr>
            <w:tcW w:w="2268" w:type="dxa"/>
            <w:tcBorders>
              <w:top w:val="single" w:sz="4" w:space="0" w:color="auto"/>
              <w:left w:val="nil"/>
              <w:bottom w:val="single" w:sz="4" w:space="0" w:color="auto"/>
              <w:right w:val="single" w:sz="4" w:space="0" w:color="auto"/>
            </w:tcBorders>
            <w:shd w:val="clear" w:color="auto" w:fill="FFFF00"/>
            <w:vAlign w:val="center"/>
          </w:tcPr>
          <w:p w14:paraId="77697B4C"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556314F3" w14:textId="77777777" w:rsidTr="001E79AF">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489D23D" w14:textId="0BABEBF5" w:rsidR="006A5BF7" w:rsidRPr="003847AB" w:rsidRDefault="006A5BF7" w:rsidP="004252A8">
            <w:pPr>
              <w:suppressAutoHyphens w:val="0"/>
              <w:ind w:firstLineChars="100" w:firstLine="200"/>
              <w:jc w:val="left"/>
              <w:rPr>
                <w:sz w:val="20"/>
                <w:szCs w:val="20"/>
                <w:lang w:eastAsia="cs-CZ"/>
              </w:rPr>
            </w:pPr>
            <w:r w:rsidRPr="00366CE6">
              <w:rPr>
                <w:sz w:val="20"/>
                <w:szCs w:val="20"/>
                <w:lang w:eastAsia="cs-CZ"/>
              </w:rPr>
              <w:t>PRV 29 objevuje a zjišťuje propojenost prvků živé a neživé přírody, princip rovnováhy přírody a nachází souvislosti mezi konečným vzhledem přírody a činností člověka</w:t>
            </w:r>
          </w:p>
        </w:tc>
        <w:tc>
          <w:tcPr>
            <w:tcW w:w="3402" w:type="dxa"/>
            <w:tcBorders>
              <w:top w:val="nil"/>
              <w:left w:val="nil"/>
              <w:bottom w:val="single" w:sz="4" w:space="0" w:color="auto"/>
              <w:right w:val="single" w:sz="4" w:space="0" w:color="auto"/>
            </w:tcBorders>
            <w:shd w:val="clear" w:color="auto" w:fill="auto"/>
            <w:vAlign w:val="center"/>
          </w:tcPr>
          <w:p w14:paraId="665367EB"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uvede podmínky nezbytné ke vzniku a udržení života na Zemi,</w:t>
            </w:r>
            <w:r>
              <w:rPr>
                <w:sz w:val="20"/>
                <w:szCs w:val="20"/>
                <w:lang w:eastAsia="cs-CZ"/>
              </w:rPr>
              <w:t xml:space="preserve"> je si vědom rozmanitosti životních prostředí na Zemi</w:t>
            </w:r>
            <w:r w:rsidRPr="003847AB">
              <w:rPr>
                <w:sz w:val="20"/>
                <w:szCs w:val="20"/>
                <w:lang w:eastAsia="cs-CZ"/>
              </w:rPr>
              <w:t xml:space="preserve"> </w:t>
            </w:r>
          </w:p>
        </w:tc>
        <w:tc>
          <w:tcPr>
            <w:tcW w:w="2977" w:type="dxa"/>
            <w:tcBorders>
              <w:top w:val="nil"/>
              <w:left w:val="nil"/>
              <w:bottom w:val="single" w:sz="4" w:space="0" w:color="auto"/>
              <w:right w:val="single" w:sz="4" w:space="0" w:color="auto"/>
            </w:tcBorders>
            <w:shd w:val="clear" w:color="auto" w:fill="auto"/>
            <w:vAlign w:val="center"/>
          </w:tcPr>
          <w:p w14:paraId="28C682A8"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podmínky života na Zemi a jejich rozmanitost</w:t>
            </w:r>
          </w:p>
        </w:tc>
        <w:tc>
          <w:tcPr>
            <w:tcW w:w="1843" w:type="dxa"/>
            <w:vMerge w:val="restart"/>
            <w:tcBorders>
              <w:top w:val="nil"/>
              <w:left w:val="single" w:sz="4" w:space="0" w:color="auto"/>
              <w:right w:val="single" w:sz="4" w:space="0" w:color="auto"/>
            </w:tcBorders>
            <w:shd w:val="clear" w:color="auto" w:fill="auto"/>
          </w:tcPr>
          <w:p w14:paraId="295183DF" w14:textId="77777777" w:rsidR="006A5BF7" w:rsidRDefault="006A5BF7" w:rsidP="004252A8">
            <w:pPr>
              <w:suppressAutoHyphens w:val="0"/>
              <w:jc w:val="left"/>
              <w:rPr>
                <w:sz w:val="20"/>
                <w:szCs w:val="20"/>
                <w:lang w:eastAsia="cs-CZ"/>
              </w:rPr>
            </w:pPr>
          </w:p>
          <w:p w14:paraId="373CCA18" w14:textId="77777777" w:rsidR="006A5BF7" w:rsidRPr="003847AB" w:rsidRDefault="006A5BF7" w:rsidP="004252A8">
            <w:pPr>
              <w:suppressAutoHyphens w:val="0"/>
              <w:jc w:val="left"/>
              <w:rPr>
                <w:sz w:val="20"/>
                <w:szCs w:val="20"/>
                <w:lang w:eastAsia="cs-CZ"/>
              </w:rPr>
            </w:pPr>
            <w:r w:rsidRPr="003847AB">
              <w:rPr>
                <w:sz w:val="20"/>
                <w:szCs w:val="20"/>
                <w:lang w:eastAsia="cs-CZ"/>
              </w:rPr>
              <w:t>osobnostní a</w:t>
            </w:r>
            <w:r>
              <w:rPr>
                <w:sz w:val="20"/>
                <w:szCs w:val="20"/>
                <w:lang w:eastAsia="cs-CZ"/>
              </w:rPr>
              <w:t> </w:t>
            </w:r>
            <w:r w:rsidRPr="003847AB">
              <w:rPr>
                <w:sz w:val="20"/>
                <w:szCs w:val="20"/>
                <w:lang w:eastAsia="cs-CZ"/>
              </w:rPr>
              <w:t>sociální výchova, environmentální výchova</w:t>
            </w:r>
          </w:p>
        </w:tc>
        <w:tc>
          <w:tcPr>
            <w:tcW w:w="2268" w:type="dxa"/>
            <w:tcBorders>
              <w:top w:val="nil"/>
              <w:left w:val="nil"/>
              <w:bottom w:val="single" w:sz="4" w:space="0" w:color="auto"/>
              <w:right w:val="single" w:sz="4" w:space="0" w:color="auto"/>
            </w:tcBorders>
            <w:shd w:val="clear" w:color="auto" w:fill="auto"/>
            <w:vAlign w:val="center"/>
          </w:tcPr>
          <w:p w14:paraId="3221CA85"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6853970A" w14:textId="77777777" w:rsidTr="001E79AF">
        <w:trPr>
          <w:trHeight w:val="1304"/>
        </w:trPr>
        <w:tc>
          <w:tcPr>
            <w:tcW w:w="3484" w:type="dxa"/>
            <w:tcBorders>
              <w:top w:val="nil"/>
              <w:left w:val="single" w:sz="4" w:space="0" w:color="auto"/>
              <w:bottom w:val="single" w:sz="4" w:space="0" w:color="auto"/>
              <w:right w:val="single" w:sz="4" w:space="0" w:color="auto"/>
            </w:tcBorders>
            <w:shd w:val="clear" w:color="auto" w:fill="auto"/>
            <w:vAlign w:val="center"/>
          </w:tcPr>
          <w:p w14:paraId="552796CD"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PRV 30 vysvětlí na základě elementárních poznatků o Zemi jako součásti vesmíru souvislost s rozdělením času a</w:t>
            </w:r>
            <w:r>
              <w:rPr>
                <w:sz w:val="20"/>
                <w:szCs w:val="20"/>
                <w:lang w:eastAsia="cs-CZ"/>
              </w:rPr>
              <w:t> </w:t>
            </w:r>
            <w:r w:rsidRPr="003847AB">
              <w:rPr>
                <w:sz w:val="20"/>
                <w:szCs w:val="20"/>
                <w:lang w:eastAsia="cs-CZ"/>
              </w:rPr>
              <w:t>střídáním ročních období</w:t>
            </w:r>
          </w:p>
        </w:tc>
        <w:tc>
          <w:tcPr>
            <w:tcW w:w="3402" w:type="dxa"/>
            <w:tcBorders>
              <w:top w:val="nil"/>
              <w:left w:val="nil"/>
              <w:bottom w:val="single" w:sz="4" w:space="0" w:color="auto"/>
              <w:right w:val="single" w:sz="4" w:space="0" w:color="auto"/>
            </w:tcBorders>
            <w:shd w:val="clear" w:color="auto" w:fill="auto"/>
            <w:vAlign w:val="center"/>
          </w:tcPr>
          <w:p w14:paraId="6AD11F38"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vysvětlí princip střídání ročních období v souvislosti s poznatky o Zemi</w:t>
            </w:r>
          </w:p>
        </w:tc>
        <w:tc>
          <w:tcPr>
            <w:tcW w:w="2977" w:type="dxa"/>
            <w:tcBorders>
              <w:top w:val="nil"/>
              <w:left w:val="nil"/>
              <w:bottom w:val="single" w:sz="4" w:space="0" w:color="auto"/>
              <w:right w:val="single" w:sz="4" w:space="0" w:color="auto"/>
            </w:tcBorders>
            <w:shd w:val="clear" w:color="auto" w:fill="auto"/>
            <w:vAlign w:val="center"/>
          </w:tcPr>
          <w:p w14:paraId="73A7A4FF"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střídání ročních období</w:t>
            </w:r>
          </w:p>
        </w:tc>
        <w:tc>
          <w:tcPr>
            <w:tcW w:w="1843" w:type="dxa"/>
            <w:vMerge/>
            <w:tcBorders>
              <w:left w:val="single" w:sz="4" w:space="0" w:color="auto"/>
              <w:right w:val="single" w:sz="4" w:space="0" w:color="auto"/>
            </w:tcBorders>
            <w:shd w:val="clear" w:color="auto" w:fill="auto"/>
            <w:vAlign w:val="center"/>
          </w:tcPr>
          <w:p w14:paraId="03464576"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9E38434"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5034A7A2" w14:textId="77777777" w:rsidTr="001E79AF">
        <w:trPr>
          <w:trHeight w:val="1077"/>
        </w:trPr>
        <w:tc>
          <w:tcPr>
            <w:tcW w:w="3484" w:type="dxa"/>
            <w:tcBorders>
              <w:top w:val="nil"/>
              <w:left w:val="single" w:sz="4" w:space="0" w:color="auto"/>
              <w:bottom w:val="single" w:sz="4" w:space="0" w:color="auto"/>
              <w:right w:val="single" w:sz="4" w:space="0" w:color="auto"/>
            </w:tcBorders>
            <w:shd w:val="clear" w:color="auto" w:fill="auto"/>
            <w:vAlign w:val="center"/>
          </w:tcPr>
          <w:p w14:paraId="69D64B8C"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PRV 41</w:t>
            </w:r>
            <w:r>
              <w:rPr>
                <w:color w:val="000000"/>
                <w:sz w:val="20"/>
                <w:szCs w:val="20"/>
                <w:lang w:eastAsia="cs-CZ"/>
              </w:rPr>
              <w:t xml:space="preserve"> </w:t>
            </w:r>
            <w:r w:rsidRPr="003847AB">
              <w:rPr>
                <w:color w:val="000000"/>
                <w:sz w:val="20"/>
                <w:szCs w:val="20"/>
                <w:lang w:eastAsia="cs-CZ"/>
              </w:rPr>
              <w:t>rozlišuje jednotlivé etapy lidského života a</w:t>
            </w:r>
            <w:r>
              <w:rPr>
                <w:color w:val="000000"/>
                <w:sz w:val="20"/>
                <w:szCs w:val="20"/>
                <w:lang w:eastAsia="cs-CZ"/>
              </w:rPr>
              <w:t> </w:t>
            </w:r>
            <w:r w:rsidRPr="003847AB">
              <w:rPr>
                <w:color w:val="000000"/>
                <w:sz w:val="20"/>
                <w:szCs w:val="20"/>
                <w:lang w:eastAsia="cs-CZ"/>
              </w:rPr>
              <w:t>orientuje se ve vývoji dítěte před a po jeho narození</w:t>
            </w:r>
          </w:p>
        </w:tc>
        <w:tc>
          <w:tcPr>
            <w:tcW w:w="3402" w:type="dxa"/>
            <w:tcBorders>
              <w:top w:val="nil"/>
              <w:left w:val="nil"/>
              <w:bottom w:val="single" w:sz="4" w:space="0" w:color="auto"/>
              <w:right w:val="single" w:sz="4" w:space="0" w:color="auto"/>
            </w:tcBorders>
            <w:shd w:val="clear" w:color="auto" w:fill="auto"/>
            <w:vAlign w:val="center"/>
          </w:tcPr>
          <w:p w14:paraId="5D1D2FCC" w14:textId="77777777" w:rsidR="006A5BF7" w:rsidRDefault="006A5BF7" w:rsidP="004252A8">
            <w:pPr>
              <w:suppressAutoHyphens w:val="0"/>
              <w:ind w:firstLineChars="100" w:firstLine="200"/>
              <w:jc w:val="left"/>
              <w:rPr>
                <w:sz w:val="20"/>
                <w:szCs w:val="20"/>
                <w:lang w:eastAsia="cs-CZ"/>
              </w:rPr>
            </w:pPr>
            <w:r>
              <w:rPr>
                <w:sz w:val="20"/>
                <w:szCs w:val="20"/>
                <w:lang w:eastAsia="cs-CZ"/>
              </w:rPr>
              <w:t>uvede základní znaky charakterizující vývojové období novorozence a kojence</w:t>
            </w:r>
          </w:p>
        </w:tc>
        <w:tc>
          <w:tcPr>
            <w:tcW w:w="2977" w:type="dxa"/>
            <w:tcBorders>
              <w:top w:val="nil"/>
              <w:left w:val="nil"/>
              <w:bottom w:val="single" w:sz="4" w:space="0" w:color="auto"/>
              <w:right w:val="single" w:sz="4" w:space="0" w:color="auto"/>
            </w:tcBorders>
            <w:shd w:val="clear" w:color="auto" w:fill="auto"/>
            <w:vAlign w:val="center"/>
          </w:tcPr>
          <w:p w14:paraId="43BF7B34" w14:textId="77777777" w:rsidR="006A5BF7" w:rsidRDefault="006A5BF7" w:rsidP="004252A8">
            <w:pPr>
              <w:suppressAutoHyphens w:val="0"/>
              <w:ind w:firstLineChars="100" w:firstLine="200"/>
              <w:jc w:val="left"/>
              <w:rPr>
                <w:sz w:val="20"/>
                <w:szCs w:val="20"/>
                <w:lang w:eastAsia="cs-CZ"/>
              </w:rPr>
            </w:pPr>
            <w:r>
              <w:rPr>
                <w:sz w:val="20"/>
                <w:szCs w:val="20"/>
                <w:lang w:eastAsia="cs-CZ"/>
              </w:rPr>
              <w:t>vývojové etapy v životě člověka – novorozenec a kojenec</w:t>
            </w:r>
          </w:p>
        </w:tc>
        <w:tc>
          <w:tcPr>
            <w:tcW w:w="1843" w:type="dxa"/>
            <w:vMerge/>
            <w:tcBorders>
              <w:left w:val="single" w:sz="4" w:space="0" w:color="auto"/>
              <w:right w:val="single" w:sz="4" w:space="0" w:color="auto"/>
            </w:tcBorders>
            <w:shd w:val="clear" w:color="auto" w:fill="auto"/>
            <w:vAlign w:val="center"/>
          </w:tcPr>
          <w:p w14:paraId="5474F222"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579E436"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02ED4405" w14:textId="77777777" w:rsidTr="001E79AF">
        <w:trPr>
          <w:trHeight w:val="402"/>
        </w:trPr>
        <w:tc>
          <w:tcPr>
            <w:tcW w:w="3484" w:type="dxa"/>
            <w:vMerge w:val="restart"/>
            <w:tcBorders>
              <w:top w:val="nil"/>
              <w:left w:val="single" w:sz="4" w:space="0" w:color="auto"/>
              <w:right w:val="single" w:sz="4" w:space="0" w:color="auto"/>
            </w:tcBorders>
            <w:shd w:val="clear" w:color="auto" w:fill="auto"/>
            <w:vAlign w:val="center"/>
          </w:tcPr>
          <w:p w14:paraId="0F0FDEA7"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w:t>
            </w:r>
          </w:p>
        </w:tc>
        <w:tc>
          <w:tcPr>
            <w:tcW w:w="3402" w:type="dxa"/>
            <w:vMerge w:val="restart"/>
            <w:tcBorders>
              <w:top w:val="nil"/>
              <w:left w:val="single" w:sz="4" w:space="0" w:color="auto"/>
              <w:right w:val="single" w:sz="4" w:space="0" w:color="auto"/>
            </w:tcBorders>
            <w:shd w:val="clear" w:color="auto" w:fill="auto"/>
            <w:vAlign w:val="center"/>
          </w:tcPr>
          <w:p w14:paraId="6EDD5640" w14:textId="77777777" w:rsidR="006A5BF7" w:rsidRPr="003847AB" w:rsidRDefault="006A5BF7" w:rsidP="004A22DD">
            <w:pPr>
              <w:suppressAutoHyphens w:val="0"/>
              <w:ind w:firstLineChars="100" w:firstLine="200"/>
              <w:jc w:val="left"/>
              <w:rPr>
                <w:sz w:val="20"/>
                <w:szCs w:val="20"/>
                <w:lang w:eastAsia="cs-CZ"/>
              </w:rPr>
            </w:pPr>
            <w:r>
              <w:rPr>
                <w:sz w:val="20"/>
                <w:szCs w:val="20"/>
                <w:lang w:eastAsia="cs-CZ"/>
              </w:rPr>
              <w:t>u</w:t>
            </w:r>
            <w:r w:rsidRPr="003847AB">
              <w:rPr>
                <w:sz w:val="20"/>
                <w:szCs w:val="20"/>
                <w:lang w:eastAsia="cs-CZ"/>
              </w:rPr>
              <w:t>vede základní údaje o vybraných zástupcích rostlinné a živočišné říše</w:t>
            </w:r>
          </w:p>
        </w:tc>
        <w:tc>
          <w:tcPr>
            <w:tcW w:w="2977" w:type="dxa"/>
            <w:tcBorders>
              <w:top w:val="nil"/>
              <w:left w:val="nil"/>
              <w:bottom w:val="single" w:sz="4" w:space="0" w:color="auto"/>
              <w:right w:val="single" w:sz="4" w:space="0" w:color="auto"/>
            </w:tcBorders>
            <w:shd w:val="clear" w:color="auto" w:fill="auto"/>
            <w:vAlign w:val="center"/>
          </w:tcPr>
          <w:p w14:paraId="3C42CE2F"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tropické deštné lesy a podmínky pro život organismů zde žijících</w:t>
            </w:r>
          </w:p>
        </w:tc>
        <w:tc>
          <w:tcPr>
            <w:tcW w:w="1843" w:type="dxa"/>
            <w:vMerge/>
            <w:tcBorders>
              <w:left w:val="single" w:sz="4" w:space="0" w:color="auto"/>
              <w:right w:val="single" w:sz="4" w:space="0" w:color="auto"/>
            </w:tcBorders>
            <w:shd w:val="clear" w:color="auto" w:fill="auto"/>
            <w:vAlign w:val="center"/>
          </w:tcPr>
          <w:p w14:paraId="3AC8694D" w14:textId="77777777" w:rsidR="006A5BF7" w:rsidRPr="003847AB" w:rsidRDefault="006A5BF7" w:rsidP="004252A8">
            <w:pPr>
              <w:suppressAutoHyphens w:val="0"/>
              <w:jc w:val="left"/>
              <w:rPr>
                <w:sz w:val="20"/>
                <w:szCs w:val="20"/>
                <w:lang w:eastAsia="cs-CZ"/>
              </w:rPr>
            </w:pPr>
          </w:p>
        </w:tc>
        <w:tc>
          <w:tcPr>
            <w:tcW w:w="2268" w:type="dxa"/>
            <w:vMerge w:val="restart"/>
            <w:tcBorders>
              <w:top w:val="nil"/>
              <w:left w:val="nil"/>
              <w:right w:val="single" w:sz="4" w:space="0" w:color="auto"/>
            </w:tcBorders>
            <w:shd w:val="clear" w:color="auto" w:fill="auto"/>
            <w:vAlign w:val="center"/>
          </w:tcPr>
          <w:p w14:paraId="357C76FB"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31A0F1A3" w14:textId="77777777" w:rsidTr="001E79AF">
        <w:trPr>
          <w:trHeight w:val="401"/>
        </w:trPr>
        <w:tc>
          <w:tcPr>
            <w:tcW w:w="3484" w:type="dxa"/>
            <w:vMerge/>
            <w:tcBorders>
              <w:left w:val="single" w:sz="4" w:space="0" w:color="auto"/>
              <w:right w:val="single" w:sz="4" w:space="0" w:color="auto"/>
            </w:tcBorders>
            <w:shd w:val="clear" w:color="auto" w:fill="auto"/>
            <w:vAlign w:val="center"/>
          </w:tcPr>
          <w:p w14:paraId="63571635" w14:textId="77777777" w:rsidR="006A5BF7" w:rsidRPr="003847AB" w:rsidRDefault="006A5BF7" w:rsidP="004252A8">
            <w:pPr>
              <w:suppressAutoHyphens w:val="0"/>
              <w:ind w:firstLineChars="100" w:firstLine="200"/>
              <w:jc w:val="left"/>
              <w:rPr>
                <w:sz w:val="20"/>
                <w:szCs w:val="20"/>
                <w:lang w:eastAsia="cs-CZ"/>
              </w:rPr>
            </w:pPr>
          </w:p>
        </w:tc>
        <w:tc>
          <w:tcPr>
            <w:tcW w:w="3402" w:type="dxa"/>
            <w:vMerge/>
            <w:tcBorders>
              <w:left w:val="single" w:sz="4" w:space="0" w:color="auto"/>
              <w:right w:val="single" w:sz="4" w:space="0" w:color="auto"/>
            </w:tcBorders>
            <w:shd w:val="clear" w:color="auto" w:fill="auto"/>
            <w:vAlign w:val="center"/>
          </w:tcPr>
          <w:p w14:paraId="1EFBD769" w14:textId="77777777" w:rsidR="006A5BF7" w:rsidRPr="003847AB" w:rsidRDefault="006A5BF7" w:rsidP="004252A8">
            <w:pPr>
              <w:suppressAutoHyphens w:val="0"/>
              <w:ind w:firstLineChars="100" w:firstLine="20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E838DB1"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polární oblasti a podmínky pro život organismů zde žijících</w:t>
            </w:r>
          </w:p>
        </w:tc>
        <w:tc>
          <w:tcPr>
            <w:tcW w:w="1843" w:type="dxa"/>
            <w:vMerge/>
            <w:tcBorders>
              <w:left w:val="single" w:sz="4" w:space="0" w:color="auto"/>
              <w:right w:val="single" w:sz="4" w:space="0" w:color="auto"/>
            </w:tcBorders>
            <w:shd w:val="clear" w:color="auto" w:fill="auto"/>
            <w:vAlign w:val="center"/>
          </w:tcPr>
          <w:p w14:paraId="395BBC3B" w14:textId="77777777" w:rsidR="006A5BF7" w:rsidRPr="003847AB" w:rsidRDefault="006A5BF7" w:rsidP="004252A8">
            <w:pPr>
              <w:suppressAutoHyphens w:val="0"/>
              <w:jc w:val="left"/>
              <w:rPr>
                <w:sz w:val="20"/>
                <w:szCs w:val="20"/>
                <w:lang w:eastAsia="cs-CZ"/>
              </w:rPr>
            </w:pPr>
          </w:p>
        </w:tc>
        <w:tc>
          <w:tcPr>
            <w:tcW w:w="2268" w:type="dxa"/>
            <w:vMerge/>
            <w:tcBorders>
              <w:left w:val="nil"/>
              <w:right w:val="single" w:sz="4" w:space="0" w:color="auto"/>
            </w:tcBorders>
            <w:shd w:val="clear" w:color="auto" w:fill="auto"/>
            <w:vAlign w:val="center"/>
          </w:tcPr>
          <w:p w14:paraId="0F510106"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2F27FF57" w14:textId="77777777" w:rsidTr="001E79AF">
        <w:trPr>
          <w:trHeight w:val="401"/>
        </w:trPr>
        <w:tc>
          <w:tcPr>
            <w:tcW w:w="3484" w:type="dxa"/>
            <w:vMerge/>
            <w:tcBorders>
              <w:left w:val="single" w:sz="4" w:space="0" w:color="auto"/>
              <w:right w:val="single" w:sz="4" w:space="0" w:color="auto"/>
            </w:tcBorders>
            <w:shd w:val="clear" w:color="auto" w:fill="auto"/>
            <w:vAlign w:val="center"/>
          </w:tcPr>
          <w:p w14:paraId="0662C55F" w14:textId="77777777" w:rsidR="006A5BF7" w:rsidRPr="003847AB" w:rsidRDefault="006A5BF7" w:rsidP="004252A8">
            <w:pPr>
              <w:suppressAutoHyphens w:val="0"/>
              <w:ind w:firstLineChars="100" w:firstLine="200"/>
              <w:jc w:val="left"/>
              <w:rPr>
                <w:sz w:val="20"/>
                <w:szCs w:val="20"/>
                <w:lang w:eastAsia="cs-CZ"/>
              </w:rPr>
            </w:pPr>
          </w:p>
        </w:tc>
        <w:tc>
          <w:tcPr>
            <w:tcW w:w="3402" w:type="dxa"/>
            <w:vMerge/>
            <w:tcBorders>
              <w:left w:val="single" w:sz="4" w:space="0" w:color="auto"/>
              <w:right w:val="single" w:sz="4" w:space="0" w:color="auto"/>
            </w:tcBorders>
            <w:shd w:val="clear" w:color="auto" w:fill="auto"/>
            <w:vAlign w:val="center"/>
          </w:tcPr>
          <w:p w14:paraId="163A881C" w14:textId="77777777" w:rsidR="006A5BF7" w:rsidRPr="003847AB" w:rsidRDefault="006A5BF7" w:rsidP="004252A8">
            <w:pPr>
              <w:suppressAutoHyphens w:val="0"/>
              <w:ind w:firstLineChars="100" w:firstLine="20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E844F4B"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hory a podmínky pro život organismů zde žijících</w:t>
            </w:r>
          </w:p>
        </w:tc>
        <w:tc>
          <w:tcPr>
            <w:tcW w:w="1843" w:type="dxa"/>
            <w:vMerge/>
            <w:tcBorders>
              <w:left w:val="single" w:sz="4" w:space="0" w:color="auto"/>
              <w:right w:val="single" w:sz="4" w:space="0" w:color="auto"/>
            </w:tcBorders>
            <w:shd w:val="clear" w:color="auto" w:fill="auto"/>
            <w:vAlign w:val="center"/>
          </w:tcPr>
          <w:p w14:paraId="5FF02BCD" w14:textId="77777777" w:rsidR="006A5BF7" w:rsidRPr="003847AB" w:rsidRDefault="006A5BF7" w:rsidP="004252A8">
            <w:pPr>
              <w:suppressAutoHyphens w:val="0"/>
              <w:jc w:val="left"/>
              <w:rPr>
                <w:sz w:val="20"/>
                <w:szCs w:val="20"/>
                <w:lang w:eastAsia="cs-CZ"/>
              </w:rPr>
            </w:pPr>
          </w:p>
        </w:tc>
        <w:tc>
          <w:tcPr>
            <w:tcW w:w="2268" w:type="dxa"/>
            <w:vMerge/>
            <w:tcBorders>
              <w:left w:val="nil"/>
              <w:right w:val="single" w:sz="4" w:space="0" w:color="auto"/>
            </w:tcBorders>
            <w:shd w:val="clear" w:color="auto" w:fill="auto"/>
            <w:vAlign w:val="center"/>
          </w:tcPr>
          <w:p w14:paraId="1BCD544E"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51F97B53" w14:textId="77777777" w:rsidTr="001E79AF">
        <w:trPr>
          <w:trHeight w:val="401"/>
        </w:trPr>
        <w:tc>
          <w:tcPr>
            <w:tcW w:w="3484" w:type="dxa"/>
            <w:vMerge/>
            <w:tcBorders>
              <w:left w:val="single" w:sz="4" w:space="0" w:color="auto"/>
              <w:bottom w:val="single" w:sz="4" w:space="0" w:color="auto"/>
              <w:right w:val="single" w:sz="4" w:space="0" w:color="auto"/>
            </w:tcBorders>
            <w:shd w:val="clear" w:color="auto" w:fill="auto"/>
            <w:vAlign w:val="center"/>
          </w:tcPr>
          <w:p w14:paraId="2C7B7FA1" w14:textId="77777777" w:rsidR="006A5BF7" w:rsidRPr="003847AB" w:rsidRDefault="006A5BF7" w:rsidP="004252A8">
            <w:pPr>
              <w:suppressAutoHyphens w:val="0"/>
              <w:ind w:firstLineChars="100" w:firstLine="200"/>
              <w:jc w:val="left"/>
              <w:rPr>
                <w:sz w:val="20"/>
                <w:szCs w:val="20"/>
                <w:lang w:eastAsia="cs-CZ"/>
              </w:rPr>
            </w:pPr>
          </w:p>
        </w:tc>
        <w:tc>
          <w:tcPr>
            <w:tcW w:w="3402" w:type="dxa"/>
            <w:vMerge/>
            <w:tcBorders>
              <w:left w:val="single" w:sz="4" w:space="0" w:color="auto"/>
              <w:bottom w:val="single" w:sz="4" w:space="0" w:color="000000"/>
              <w:right w:val="single" w:sz="4" w:space="0" w:color="auto"/>
            </w:tcBorders>
            <w:shd w:val="clear" w:color="auto" w:fill="auto"/>
            <w:vAlign w:val="center"/>
          </w:tcPr>
          <w:p w14:paraId="18DC00DB" w14:textId="77777777" w:rsidR="006A5BF7" w:rsidRPr="003847AB" w:rsidRDefault="006A5BF7" w:rsidP="004252A8">
            <w:pPr>
              <w:suppressAutoHyphens w:val="0"/>
              <w:ind w:firstLineChars="100" w:firstLine="20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B19A255"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moře a oceány a podmínky pro život organismů zde žijících</w:t>
            </w:r>
          </w:p>
        </w:tc>
        <w:tc>
          <w:tcPr>
            <w:tcW w:w="1843" w:type="dxa"/>
            <w:vMerge/>
            <w:tcBorders>
              <w:left w:val="single" w:sz="4" w:space="0" w:color="auto"/>
              <w:right w:val="single" w:sz="4" w:space="0" w:color="auto"/>
            </w:tcBorders>
            <w:shd w:val="clear" w:color="auto" w:fill="auto"/>
            <w:vAlign w:val="center"/>
          </w:tcPr>
          <w:p w14:paraId="00586132" w14:textId="77777777" w:rsidR="006A5BF7" w:rsidRPr="003847AB" w:rsidRDefault="006A5BF7" w:rsidP="004252A8">
            <w:pPr>
              <w:suppressAutoHyphens w:val="0"/>
              <w:jc w:val="left"/>
              <w:rPr>
                <w:sz w:val="20"/>
                <w:szCs w:val="20"/>
                <w:lang w:eastAsia="cs-CZ"/>
              </w:rPr>
            </w:pPr>
          </w:p>
        </w:tc>
        <w:tc>
          <w:tcPr>
            <w:tcW w:w="2268" w:type="dxa"/>
            <w:vMerge/>
            <w:tcBorders>
              <w:left w:val="nil"/>
              <w:bottom w:val="single" w:sz="4" w:space="0" w:color="auto"/>
              <w:right w:val="single" w:sz="4" w:space="0" w:color="auto"/>
            </w:tcBorders>
            <w:shd w:val="clear" w:color="auto" w:fill="auto"/>
            <w:vAlign w:val="center"/>
          </w:tcPr>
          <w:p w14:paraId="59955C0E"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62F5395B" w14:textId="77777777" w:rsidTr="001E79AF">
        <w:trPr>
          <w:trHeight w:val="401"/>
        </w:trPr>
        <w:tc>
          <w:tcPr>
            <w:tcW w:w="3484" w:type="dxa"/>
            <w:tcBorders>
              <w:left w:val="single" w:sz="4" w:space="0" w:color="auto"/>
              <w:bottom w:val="single" w:sz="4" w:space="0" w:color="auto"/>
              <w:right w:val="single" w:sz="4" w:space="0" w:color="auto"/>
            </w:tcBorders>
            <w:shd w:val="clear" w:color="auto" w:fill="auto"/>
            <w:vAlign w:val="center"/>
          </w:tcPr>
          <w:p w14:paraId="6AFCF924" w14:textId="77777777" w:rsidR="006A5BF7" w:rsidRPr="003847AB" w:rsidRDefault="006A5BF7" w:rsidP="004252A8">
            <w:pPr>
              <w:suppressAutoHyphens w:val="0"/>
              <w:ind w:firstLineChars="100" w:firstLine="200"/>
              <w:jc w:val="left"/>
              <w:rPr>
                <w:sz w:val="20"/>
                <w:szCs w:val="20"/>
                <w:lang w:eastAsia="cs-CZ"/>
              </w:rPr>
            </w:pPr>
          </w:p>
        </w:tc>
        <w:tc>
          <w:tcPr>
            <w:tcW w:w="3402" w:type="dxa"/>
            <w:tcBorders>
              <w:left w:val="single" w:sz="4" w:space="0" w:color="auto"/>
              <w:bottom w:val="single" w:sz="4" w:space="0" w:color="000000"/>
              <w:right w:val="single" w:sz="4" w:space="0" w:color="auto"/>
            </w:tcBorders>
            <w:shd w:val="clear" w:color="auto" w:fill="auto"/>
            <w:vAlign w:val="center"/>
          </w:tcPr>
          <w:p w14:paraId="05EEB9B1"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uvede základní znaky charakterizující vývojové období od období batolete po mladší školní věk</w:t>
            </w:r>
          </w:p>
        </w:tc>
        <w:tc>
          <w:tcPr>
            <w:tcW w:w="2977" w:type="dxa"/>
            <w:tcBorders>
              <w:top w:val="nil"/>
              <w:left w:val="nil"/>
              <w:bottom w:val="single" w:sz="4" w:space="0" w:color="auto"/>
              <w:right w:val="single" w:sz="4" w:space="0" w:color="auto"/>
            </w:tcBorders>
            <w:shd w:val="clear" w:color="auto" w:fill="auto"/>
            <w:vAlign w:val="center"/>
          </w:tcPr>
          <w:p w14:paraId="32566616" w14:textId="77777777" w:rsidR="006A5BF7" w:rsidRDefault="006A5BF7" w:rsidP="004252A8">
            <w:pPr>
              <w:suppressAutoHyphens w:val="0"/>
              <w:ind w:firstLineChars="100" w:firstLine="200"/>
              <w:jc w:val="left"/>
              <w:rPr>
                <w:sz w:val="20"/>
                <w:szCs w:val="20"/>
                <w:lang w:eastAsia="cs-CZ"/>
              </w:rPr>
            </w:pPr>
            <w:r>
              <w:rPr>
                <w:sz w:val="20"/>
                <w:szCs w:val="20"/>
                <w:lang w:eastAsia="cs-CZ"/>
              </w:rPr>
              <w:t>vývojové etapy v životě člověka – dětské období</w:t>
            </w:r>
          </w:p>
        </w:tc>
        <w:tc>
          <w:tcPr>
            <w:tcW w:w="1843" w:type="dxa"/>
            <w:vMerge/>
            <w:tcBorders>
              <w:left w:val="single" w:sz="4" w:space="0" w:color="auto"/>
              <w:right w:val="single" w:sz="4" w:space="0" w:color="auto"/>
            </w:tcBorders>
            <w:shd w:val="clear" w:color="auto" w:fill="auto"/>
            <w:vAlign w:val="center"/>
          </w:tcPr>
          <w:p w14:paraId="3D0B76CE" w14:textId="77777777" w:rsidR="006A5BF7" w:rsidRPr="003847AB" w:rsidRDefault="006A5BF7" w:rsidP="004252A8">
            <w:pPr>
              <w:suppressAutoHyphens w:val="0"/>
              <w:jc w:val="left"/>
              <w:rPr>
                <w:sz w:val="20"/>
                <w:szCs w:val="20"/>
                <w:lang w:eastAsia="cs-CZ"/>
              </w:rPr>
            </w:pPr>
          </w:p>
        </w:tc>
        <w:tc>
          <w:tcPr>
            <w:tcW w:w="2268" w:type="dxa"/>
            <w:tcBorders>
              <w:left w:val="nil"/>
              <w:bottom w:val="single" w:sz="4" w:space="0" w:color="auto"/>
              <w:right w:val="single" w:sz="4" w:space="0" w:color="auto"/>
            </w:tcBorders>
            <w:shd w:val="clear" w:color="auto" w:fill="auto"/>
            <w:vAlign w:val="center"/>
          </w:tcPr>
          <w:p w14:paraId="7BD985F6"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0D93C135" w14:textId="77777777" w:rsidTr="001E79AF">
        <w:trPr>
          <w:trHeight w:val="624"/>
        </w:trPr>
        <w:tc>
          <w:tcPr>
            <w:tcW w:w="3484" w:type="dxa"/>
            <w:vMerge w:val="restart"/>
            <w:tcBorders>
              <w:top w:val="nil"/>
              <w:left w:val="single" w:sz="4" w:space="0" w:color="auto"/>
              <w:right w:val="single" w:sz="4" w:space="0" w:color="auto"/>
            </w:tcBorders>
            <w:shd w:val="clear" w:color="auto" w:fill="auto"/>
            <w:vAlign w:val="center"/>
          </w:tcPr>
          <w:p w14:paraId="74A65629"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PRV 29 objevuje a zjišťuje propojenost prvků živé a neživé přírody, princip rovnováhy přírody a nachází souvislosti mezi konečným vzhledem přírody a činností člověka</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2C4457A2" w14:textId="77777777" w:rsidR="006A5BF7" w:rsidRPr="003847AB" w:rsidRDefault="006A5BF7" w:rsidP="009A6B3C">
            <w:pPr>
              <w:suppressAutoHyphens w:val="0"/>
              <w:ind w:firstLine="217"/>
              <w:jc w:val="left"/>
              <w:rPr>
                <w:sz w:val="20"/>
                <w:szCs w:val="20"/>
                <w:lang w:eastAsia="cs-CZ"/>
              </w:rPr>
            </w:pPr>
            <w:r w:rsidRPr="003847AB">
              <w:rPr>
                <w:sz w:val="20"/>
                <w:szCs w:val="20"/>
                <w:lang w:eastAsia="cs-CZ"/>
              </w:rPr>
              <w:t>vysvětlí význam ovzduší, vodstva, půd, rostlinstva a živočišstva</w:t>
            </w:r>
            <w:r>
              <w:rPr>
                <w:sz w:val="20"/>
                <w:szCs w:val="20"/>
                <w:lang w:eastAsia="cs-CZ"/>
              </w:rPr>
              <w:t xml:space="preserve"> pro život</w:t>
            </w:r>
            <w:r w:rsidRPr="003847AB">
              <w:rPr>
                <w:sz w:val="20"/>
                <w:szCs w:val="20"/>
                <w:lang w:eastAsia="cs-CZ"/>
              </w:rPr>
              <w:t xml:space="preserve"> na Zemi</w:t>
            </w:r>
          </w:p>
        </w:tc>
        <w:tc>
          <w:tcPr>
            <w:tcW w:w="2977" w:type="dxa"/>
            <w:tcBorders>
              <w:top w:val="nil"/>
              <w:left w:val="nil"/>
              <w:bottom w:val="single" w:sz="4" w:space="0" w:color="auto"/>
              <w:right w:val="single" w:sz="4" w:space="0" w:color="auto"/>
            </w:tcBorders>
            <w:shd w:val="clear" w:color="auto" w:fill="auto"/>
            <w:vAlign w:val="center"/>
          </w:tcPr>
          <w:p w14:paraId="54E2BBB1"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xml:space="preserve">význam ovzduší, vodstva, půd, rostlinstva a živočišstva </w:t>
            </w:r>
            <w:r>
              <w:rPr>
                <w:sz w:val="20"/>
                <w:szCs w:val="20"/>
                <w:lang w:eastAsia="cs-CZ"/>
              </w:rPr>
              <w:t xml:space="preserve">pro život </w:t>
            </w:r>
            <w:r w:rsidRPr="003847AB">
              <w:rPr>
                <w:sz w:val="20"/>
                <w:szCs w:val="20"/>
                <w:lang w:eastAsia="cs-CZ"/>
              </w:rPr>
              <w:t>na Zemi</w:t>
            </w:r>
          </w:p>
        </w:tc>
        <w:tc>
          <w:tcPr>
            <w:tcW w:w="1843" w:type="dxa"/>
            <w:vMerge/>
            <w:tcBorders>
              <w:left w:val="single" w:sz="4" w:space="0" w:color="auto"/>
              <w:right w:val="single" w:sz="4" w:space="0" w:color="auto"/>
            </w:tcBorders>
            <w:shd w:val="clear" w:color="auto" w:fill="auto"/>
            <w:vAlign w:val="center"/>
          </w:tcPr>
          <w:p w14:paraId="5E7A97D8"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0202E0F"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A25DE73" w14:textId="77777777" w:rsidTr="001E79AF">
        <w:trPr>
          <w:trHeight w:val="1020"/>
        </w:trPr>
        <w:tc>
          <w:tcPr>
            <w:tcW w:w="3484" w:type="dxa"/>
            <w:vMerge/>
            <w:tcBorders>
              <w:left w:val="single" w:sz="4" w:space="0" w:color="auto"/>
              <w:bottom w:val="single" w:sz="4" w:space="0" w:color="auto"/>
              <w:right w:val="single" w:sz="4" w:space="0" w:color="auto"/>
            </w:tcBorders>
            <w:shd w:val="clear" w:color="auto" w:fill="auto"/>
            <w:vAlign w:val="center"/>
          </w:tcPr>
          <w:p w14:paraId="7867B3DD" w14:textId="77777777" w:rsidR="006A5BF7" w:rsidRPr="003847AB" w:rsidRDefault="006A5BF7" w:rsidP="004252A8">
            <w:pPr>
              <w:suppressAutoHyphens w:val="0"/>
              <w:ind w:firstLineChars="100" w:firstLine="200"/>
              <w:jc w:val="left"/>
              <w:rPr>
                <w:sz w:val="20"/>
                <w:szCs w:val="20"/>
                <w:lang w:eastAsia="cs-CZ"/>
              </w:rPr>
            </w:pPr>
          </w:p>
        </w:tc>
        <w:tc>
          <w:tcPr>
            <w:tcW w:w="3402" w:type="dxa"/>
            <w:tcBorders>
              <w:top w:val="nil"/>
              <w:left w:val="single" w:sz="4" w:space="0" w:color="auto"/>
              <w:bottom w:val="single" w:sz="4" w:space="0" w:color="000000"/>
              <w:right w:val="single" w:sz="4" w:space="0" w:color="auto"/>
            </w:tcBorders>
            <w:shd w:val="clear" w:color="auto" w:fill="auto"/>
            <w:vAlign w:val="center"/>
          </w:tcPr>
          <w:p w14:paraId="3D6C2C88" w14:textId="77777777" w:rsidR="006A5BF7" w:rsidRPr="003847AB" w:rsidRDefault="006A5BF7" w:rsidP="009A6B3C">
            <w:pPr>
              <w:suppressAutoHyphens w:val="0"/>
              <w:ind w:firstLine="217"/>
              <w:jc w:val="left"/>
              <w:rPr>
                <w:sz w:val="20"/>
                <w:szCs w:val="20"/>
                <w:lang w:eastAsia="cs-CZ"/>
              </w:rPr>
            </w:pPr>
            <w:r>
              <w:rPr>
                <w:sz w:val="20"/>
                <w:szCs w:val="20"/>
                <w:lang w:eastAsia="cs-CZ"/>
              </w:rPr>
              <w:t>vysvětlí co je to rovnováha v přírodě a její důležitost pro život na Zemi</w:t>
            </w:r>
          </w:p>
        </w:tc>
        <w:tc>
          <w:tcPr>
            <w:tcW w:w="2977" w:type="dxa"/>
            <w:tcBorders>
              <w:top w:val="nil"/>
              <w:left w:val="nil"/>
              <w:bottom w:val="single" w:sz="4" w:space="0" w:color="auto"/>
              <w:right w:val="single" w:sz="4" w:space="0" w:color="auto"/>
            </w:tcBorders>
            <w:shd w:val="clear" w:color="auto" w:fill="auto"/>
            <w:vAlign w:val="center"/>
          </w:tcPr>
          <w:p w14:paraId="79F531FF"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rovnováha v přírodě</w:t>
            </w:r>
          </w:p>
        </w:tc>
        <w:tc>
          <w:tcPr>
            <w:tcW w:w="1843" w:type="dxa"/>
            <w:vMerge/>
            <w:tcBorders>
              <w:left w:val="single" w:sz="4" w:space="0" w:color="auto"/>
              <w:right w:val="single" w:sz="4" w:space="0" w:color="auto"/>
            </w:tcBorders>
            <w:shd w:val="clear" w:color="auto" w:fill="auto"/>
            <w:vAlign w:val="center"/>
          </w:tcPr>
          <w:p w14:paraId="6CE67BFD"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12F99A3"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4C4E5063" w14:textId="77777777" w:rsidTr="001E79AF">
        <w:trPr>
          <w:trHeight w:val="1020"/>
        </w:trPr>
        <w:tc>
          <w:tcPr>
            <w:tcW w:w="3484" w:type="dxa"/>
            <w:tcBorders>
              <w:left w:val="single" w:sz="4" w:space="0" w:color="auto"/>
              <w:bottom w:val="single" w:sz="4" w:space="0" w:color="auto"/>
              <w:right w:val="single" w:sz="4" w:space="0" w:color="auto"/>
            </w:tcBorders>
            <w:shd w:val="clear" w:color="auto" w:fill="auto"/>
            <w:vAlign w:val="center"/>
          </w:tcPr>
          <w:p w14:paraId="19D3D29F"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lastRenderedPageBreak/>
              <w:t>PRV 41</w:t>
            </w:r>
            <w:r>
              <w:rPr>
                <w:color w:val="000000"/>
                <w:sz w:val="20"/>
                <w:szCs w:val="20"/>
                <w:lang w:eastAsia="cs-CZ"/>
              </w:rPr>
              <w:t xml:space="preserve"> </w:t>
            </w:r>
            <w:r w:rsidRPr="003847AB">
              <w:rPr>
                <w:color w:val="000000"/>
                <w:sz w:val="20"/>
                <w:szCs w:val="20"/>
                <w:lang w:eastAsia="cs-CZ"/>
              </w:rPr>
              <w:t>rozlišuje jednotlivé etapy lidského života a</w:t>
            </w:r>
            <w:r>
              <w:rPr>
                <w:color w:val="000000"/>
                <w:sz w:val="20"/>
                <w:szCs w:val="20"/>
                <w:lang w:eastAsia="cs-CZ"/>
              </w:rPr>
              <w:t> </w:t>
            </w:r>
            <w:r w:rsidRPr="003847AB">
              <w:rPr>
                <w:color w:val="000000"/>
                <w:sz w:val="20"/>
                <w:szCs w:val="20"/>
                <w:lang w:eastAsia="cs-CZ"/>
              </w:rPr>
              <w:t>orientuje se ve vývoji dítěte před a po jeho narození</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6E43E684" w14:textId="77777777" w:rsidR="006A5BF7" w:rsidRDefault="006A5BF7" w:rsidP="009A6B3C">
            <w:pPr>
              <w:suppressAutoHyphens w:val="0"/>
              <w:ind w:firstLineChars="108" w:firstLine="216"/>
              <w:jc w:val="left"/>
              <w:rPr>
                <w:sz w:val="20"/>
                <w:szCs w:val="20"/>
                <w:lang w:eastAsia="cs-CZ"/>
              </w:rPr>
            </w:pPr>
            <w:r>
              <w:rPr>
                <w:sz w:val="20"/>
                <w:szCs w:val="20"/>
                <w:lang w:eastAsia="cs-CZ"/>
              </w:rPr>
              <w:t>uvede základní znaky charakterizující vývojové období dospívání</w:t>
            </w:r>
          </w:p>
        </w:tc>
        <w:tc>
          <w:tcPr>
            <w:tcW w:w="2977" w:type="dxa"/>
            <w:tcBorders>
              <w:top w:val="nil"/>
              <w:left w:val="nil"/>
              <w:bottom w:val="single" w:sz="4" w:space="0" w:color="auto"/>
              <w:right w:val="single" w:sz="4" w:space="0" w:color="auto"/>
            </w:tcBorders>
            <w:shd w:val="clear" w:color="auto" w:fill="auto"/>
            <w:vAlign w:val="center"/>
          </w:tcPr>
          <w:p w14:paraId="3DEF3E1B" w14:textId="77777777" w:rsidR="006A5BF7" w:rsidRDefault="006A5BF7" w:rsidP="004252A8">
            <w:pPr>
              <w:suppressAutoHyphens w:val="0"/>
              <w:ind w:firstLineChars="100" w:firstLine="200"/>
              <w:jc w:val="left"/>
              <w:rPr>
                <w:sz w:val="20"/>
                <w:szCs w:val="20"/>
                <w:lang w:eastAsia="cs-CZ"/>
              </w:rPr>
            </w:pPr>
            <w:r>
              <w:rPr>
                <w:sz w:val="20"/>
                <w:szCs w:val="20"/>
                <w:lang w:eastAsia="cs-CZ"/>
              </w:rPr>
              <w:t>vývojové etapy v životě člověka – období dospívání</w:t>
            </w:r>
          </w:p>
        </w:tc>
        <w:tc>
          <w:tcPr>
            <w:tcW w:w="1843" w:type="dxa"/>
            <w:vMerge/>
            <w:tcBorders>
              <w:left w:val="single" w:sz="4" w:space="0" w:color="auto"/>
              <w:right w:val="single" w:sz="4" w:space="0" w:color="auto"/>
            </w:tcBorders>
            <w:shd w:val="clear" w:color="auto" w:fill="auto"/>
            <w:vAlign w:val="center"/>
          </w:tcPr>
          <w:p w14:paraId="72EDB31E"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3FD6D14"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4A750ECC" w14:textId="77777777" w:rsidTr="001E79AF">
        <w:trPr>
          <w:trHeight w:val="964"/>
        </w:trPr>
        <w:tc>
          <w:tcPr>
            <w:tcW w:w="3484" w:type="dxa"/>
            <w:tcBorders>
              <w:top w:val="nil"/>
              <w:left w:val="single" w:sz="4" w:space="0" w:color="auto"/>
              <w:bottom w:val="single" w:sz="4" w:space="0" w:color="auto"/>
              <w:right w:val="single" w:sz="4" w:space="0" w:color="auto"/>
            </w:tcBorders>
            <w:shd w:val="clear" w:color="auto" w:fill="auto"/>
            <w:vAlign w:val="center"/>
          </w:tcPr>
          <w:p w14:paraId="736EC1AD"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7B08F045" w14:textId="3F026FA0" w:rsidR="006A5BF7" w:rsidRPr="003847AB" w:rsidRDefault="006A5BF7" w:rsidP="004A22DD">
            <w:pPr>
              <w:suppressAutoHyphens w:val="0"/>
              <w:ind w:firstLineChars="108" w:firstLine="216"/>
              <w:jc w:val="left"/>
              <w:rPr>
                <w:sz w:val="20"/>
                <w:szCs w:val="20"/>
                <w:lang w:eastAsia="cs-CZ"/>
              </w:rPr>
            </w:pPr>
            <w:r>
              <w:rPr>
                <w:sz w:val="20"/>
                <w:szCs w:val="20"/>
                <w:lang w:eastAsia="cs-CZ"/>
              </w:rPr>
              <w:t xml:space="preserve">rozpozná princip vzájemných vztahů mezi organismy, </w:t>
            </w:r>
            <w:proofErr w:type="gramStart"/>
            <w:r>
              <w:rPr>
                <w:sz w:val="20"/>
                <w:szCs w:val="20"/>
                <w:lang w:eastAsia="cs-CZ"/>
              </w:rPr>
              <w:t>ví</w:t>
            </w:r>
            <w:proofErr w:type="gramEnd"/>
            <w:r>
              <w:rPr>
                <w:sz w:val="20"/>
                <w:szCs w:val="20"/>
                <w:lang w:eastAsia="cs-CZ"/>
              </w:rPr>
              <w:t xml:space="preserve"> co je parasitismus a symbióza</w:t>
            </w:r>
          </w:p>
        </w:tc>
        <w:tc>
          <w:tcPr>
            <w:tcW w:w="2977" w:type="dxa"/>
            <w:tcBorders>
              <w:top w:val="nil"/>
              <w:left w:val="nil"/>
              <w:bottom w:val="single" w:sz="4" w:space="0" w:color="auto"/>
              <w:right w:val="single" w:sz="4" w:space="0" w:color="auto"/>
            </w:tcBorders>
            <w:shd w:val="clear" w:color="auto" w:fill="auto"/>
            <w:vAlign w:val="center"/>
          </w:tcPr>
          <w:p w14:paraId="20F692F6"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vzájemné vztahy mezi organismy, parasitismus a symbióza</w:t>
            </w:r>
          </w:p>
        </w:tc>
        <w:tc>
          <w:tcPr>
            <w:tcW w:w="1843" w:type="dxa"/>
            <w:vMerge/>
            <w:tcBorders>
              <w:left w:val="single" w:sz="4" w:space="0" w:color="auto"/>
              <w:right w:val="single" w:sz="4" w:space="0" w:color="auto"/>
            </w:tcBorders>
            <w:shd w:val="clear" w:color="auto" w:fill="auto"/>
            <w:vAlign w:val="center"/>
          </w:tcPr>
          <w:p w14:paraId="31A919DD"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F521178"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0E415D2" w14:textId="77777777" w:rsidTr="001E79AF">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07C578A9"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PRV 47 uplatňuje ohleduplné chování k druhému pohlaví a orientuje se v bezpečných způsobech sexuálního chování mezi chlapci a děvčaty v daném věku</w:t>
            </w:r>
          </w:p>
        </w:tc>
        <w:tc>
          <w:tcPr>
            <w:tcW w:w="3402" w:type="dxa"/>
            <w:tcBorders>
              <w:top w:val="nil"/>
              <w:left w:val="single" w:sz="4" w:space="0" w:color="auto"/>
              <w:bottom w:val="single" w:sz="4" w:space="0" w:color="000000"/>
              <w:right w:val="single" w:sz="4" w:space="0" w:color="auto"/>
            </w:tcBorders>
            <w:shd w:val="clear" w:color="auto" w:fill="auto"/>
            <w:vAlign w:val="center"/>
          </w:tcPr>
          <w:p w14:paraId="3DB2A8FC" w14:textId="5B8128C3" w:rsidR="006A5BF7" w:rsidRDefault="006A5BF7" w:rsidP="009A6B3C">
            <w:pPr>
              <w:suppressAutoHyphens w:val="0"/>
              <w:ind w:firstLineChars="108" w:firstLine="216"/>
              <w:jc w:val="left"/>
              <w:rPr>
                <w:sz w:val="20"/>
                <w:szCs w:val="20"/>
                <w:lang w:eastAsia="cs-CZ"/>
              </w:rPr>
            </w:pPr>
            <w:r>
              <w:rPr>
                <w:sz w:val="20"/>
                <w:szCs w:val="20"/>
                <w:lang w:eastAsia="cs-CZ"/>
              </w:rPr>
              <w:t>rozlišuje princip vzájemných vztahů mezi chlapci a děvčaty a bezpečných způsobů sexuálního chování</w:t>
            </w:r>
          </w:p>
        </w:tc>
        <w:tc>
          <w:tcPr>
            <w:tcW w:w="2977" w:type="dxa"/>
            <w:tcBorders>
              <w:top w:val="nil"/>
              <w:left w:val="nil"/>
              <w:bottom w:val="single" w:sz="4" w:space="0" w:color="auto"/>
              <w:right w:val="single" w:sz="4" w:space="0" w:color="auto"/>
            </w:tcBorders>
            <w:shd w:val="clear" w:color="auto" w:fill="auto"/>
            <w:vAlign w:val="center"/>
          </w:tcPr>
          <w:p w14:paraId="0A09B13A" w14:textId="77777777" w:rsidR="006A5BF7" w:rsidRDefault="006A5BF7" w:rsidP="004252A8">
            <w:pPr>
              <w:suppressAutoHyphens w:val="0"/>
              <w:ind w:firstLineChars="100" w:firstLine="200"/>
              <w:jc w:val="left"/>
              <w:rPr>
                <w:sz w:val="20"/>
                <w:szCs w:val="20"/>
                <w:lang w:eastAsia="cs-CZ"/>
              </w:rPr>
            </w:pPr>
            <w:r>
              <w:rPr>
                <w:sz w:val="20"/>
                <w:szCs w:val="20"/>
                <w:lang w:eastAsia="cs-CZ"/>
              </w:rPr>
              <w:t>láska a sexualita, pohlavní nemoci</w:t>
            </w:r>
          </w:p>
        </w:tc>
        <w:tc>
          <w:tcPr>
            <w:tcW w:w="1843" w:type="dxa"/>
            <w:vMerge/>
            <w:tcBorders>
              <w:left w:val="single" w:sz="4" w:space="0" w:color="auto"/>
              <w:right w:val="single" w:sz="4" w:space="0" w:color="auto"/>
            </w:tcBorders>
            <w:shd w:val="clear" w:color="auto" w:fill="auto"/>
            <w:vAlign w:val="center"/>
          </w:tcPr>
          <w:p w14:paraId="39D3D954"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F454E93"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0949BB7F" w14:textId="77777777" w:rsidTr="001E79AF">
        <w:trPr>
          <w:trHeight w:val="227"/>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792610DF" w14:textId="77777777" w:rsidR="006A5BF7" w:rsidRPr="003847AB" w:rsidRDefault="006A5BF7" w:rsidP="004252A8">
            <w:pPr>
              <w:suppressAutoHyphens w:val="0"/>
              <w:ind w:firstLineChars="100" w:firstLine="200"/>
              <w:jc w:val="left"/>
              <w:rPr>
                <w:sz w:val="20"/>
                <w:szCs w:val="20"/>
                <w:lang w:eastAsia="cs-CZ"/>
              </w:rPr>
            </w:pP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44623751" w14:textId="0505B74E" w:rsidR="006A5BF7" w:rsidRPr="003847AB" w:rsidRDefault="006A5BF7" w:rsidP="004252A8">
            <w:pPr>
              <w:suppressAutoHyphens w:val="0"/>
              <w:ind w:firstLineChars="100" w:firstLine="200"/>
              <w:jc w:val="left"/>
              <w:rPr>
                <w:sz w:val="20"/>
                <w:szCs w:val="20"/>
                <w:lang w:eastAsia="cs-CZ"/>
              </w:rPr>
            </w:pPr>
            <w:r>
              <w:rPr>
                <w:sz w:val="20"/>
                <w:szCs w:val="20"/>
                <w:lang w:eastAsia="cs-CZ"/>
              </w:rPr>
              <w:t>vysvětlí, co jsou to přírodní společenstva a uvede základní údaje o nich</w:t>
            </w:r>
          </w:p>
        </w:tc>
        <w:tc>
          <w:tcPr>
            <w:tcW w:w="2977" w:type="dxa"/>
            <w:vMerge w:val="restart"/>
            <w:tcBorders>
              <w:top w:val="nil"/>
              <w:left w:val="nil"/>
              <w:right w:val="single" w:sz="4" w:space="0" w:color="auto"/>
            </w:tcBorders>
            <w:shd w:val="clear" w:color="auto" w:fill="auto"/>
            <w:vAlign w:val="center"/>
          </w:tcPr>
          <w:p w14:paraId="06F10575" w14:textId="77777777" w:rsidR="006A5BF7" w:rsidRPr="003847AB" w:rsidRDefault="006A5BF7" w:rsidP="004252A8">
            <w:pPr>
              <w:ind w:firstLineChars="100" w:firstLine="200"/>
              <w:jc w:val="left"/>
              <w:rPr>
                <w:sz w:val="20"/>
                <w:szCs w:val="20"/>
                <w:lang w:eastAsia="cs-CZ"/>
              </w:rPr>
            </w:pPr>
            <w:r>
              <w:rPr>
                <w:sz w:val="20"/>
                <w:szCs w:val="20"/>
                <w:lang w:eastAsia="cs-CZ"/>
              </w:rPr>
              <w:t>základní přírodní společenstva</w:t>
            </w:r>
          </w:p>
        </w:tc>
        <w:tc>
          <w:tcPr>
            <w:tcW w:w="1843" w:type="dxa"/>
            <w:vMerge/>
            <w:tcBorders>
              <w:left w:val="single" w:sz="4" w:space="0" w:color="auto"/>
              <w:right w:val="single" w:sz="4" w:space="0" w:color="auto"/>
            </w:tcBorders>
            <w:shd w:val="clear" w:color="auto" w:fill="auto"/>
            <w:vAlign w:val="center"/>
          </w:tcPr>
          <w:p w14:paraId="0F767B06" w14:textId="77777777" w:rsidR="006A5BF7" w:rsidRPr="003847AB" w:rsidRDefault="006A5BF7" w:rsidP="004252A8">
            <w:pPr>
              <w:suppressAutoHyphens w:val="0"/>
              <w:jc w:val="left"/>
              <w:rPr>
                <w:sz w:val="20"/>
                <w:szCs w:val="20"/>
                <w:lang w:eastAsia="cs-CZ"/>
              </w:rPr>
            </w:pPr>
          </w:p>
        </w:tc>
        <w:tc>
          <w:tcPr>
            <w:tcW w:w="2268" w:type="dxa"/>
            <w:tcBorders>
              <w:top w:val="nil"/>
              <w:left w:val="nil"/>
              <w:right w:val="single" w:sz="4" w:space="0" w:color="auto"/>
            </w:tcBorders>
            <w:shd w:val="clear" w:color="auto" w:fill="auto"/>
            <w:vAlign w:val="center"/>
          </w:tcPr>
          <w:p w14:paraId="4F5A589D"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p w14:paraId="58066B28" w14:textId="77777777" w:rsidR="006A5BF7" w:rsidRPr="003847AB" w:rsidRDefault="006A5BF7" w:rsidP="004252A8">
            <w:pPr>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6370AFF8" w14:textId="77777777" w:rsidTr="001E79AF">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6CAAA211" w14:textId="77777777" w:rsidR="006A5BF7" w:rsidRPr="003847AB" w:rsidRDefault="006A5BF7" w:rsidP="004252A8">
            <w:pPr>
              <w:suppressAutoHyphens w:val="0"/>
              <w:jc w:val="left"/>
              <w:rPr>
                <w:sz w:val="20"/>
                <w:szCs w:val="20"/>
                <w:lang w:eastAsia="cs-CZ"/>
              </w:rPr>
            </w:pP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69186973" w14:textId="77777777" w:rsidR="006A5BF7" w:rsidRPr="003847AB" w:rsidRDefault="006A5BF7" w:rsidP="004252A8">
            <w:pPr>
              <w:suppressAutoHyphens w:val="0"/>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6892439B" w14:textId="77777777" w:rsidR="006A5BF7" w:rsidRPr="003847AB" w:rsidRDefault="006A5BF7" w:rsidP="004252A8">
            <w:pPr>
              <w:suppressAutoHyphens w:val="0"/>
              <w:ind w:firstLineChars="100" w:firstLine="200"/>
              <w:jc w:val="left"/>
              <w:rPr>
                <w:sz w:val="20"/>
                <w:szCs w:val="20"/>
                <w:lang w:eastAsia="cs-CZ"/>
              </w:rPr>
            </w:pPr>
          </w:p>
        </w:tc>
        <w:tc>
          <w:tcPr>
            <w:tcW w:w="1843" w:type="dxa"/>
            <w:vMerge/>
            <w:tcBorders>
              <w:left w:val="single" w:sz="4" w:space="0" w:color="auto"/>
              <w:right w:val="single" w:sz="4" w:space="0" w:color="auto"/>
            </w:tcBorders>
            <w:shd w:val="clear" w:color="auto" w:fill="auto"/>
            <w:vAlign w:val="center"/>
          </w:tcPr>
          <w:p w14:paraId="68CEDBCE"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2D36904"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17A632B5" w14:textId="77777777" w:rsidTr="001E79AF">
        <w:trPr>
          <w:trHeight w:val="794"/>
        </w:trPr>
        <w:tc>
          <w:tcPr>
            <w:tcW w:w="3484" w:type="dxa"/>
            <w:vMerge w:val="restart"/>
            <w:tcBorders>
              <w:top w:val="nil"/>
              <w:left w:val="single" w:sz="4" w:space="0" w:color="auto"/>
              <w:right w:val="single" w:sz="4" w:space="0" w:color="auto"/>
            </w:tcBorders>
            <w:shd w:val="clear" w:color="auto" w:fill="auto"/>
            <w:vAlign w:val="center"/>
          </w:tcPr>
          <w:p w14:paraId="751B9E0C"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PRV 41</w:t>
            </w:r>
            <w:r>
              <w:rPr>
                <w:color w:val="000000"/>
                <w:sz w:val="20"/>
                <w:szCs w:val="20"/>
                <w:lang w:eastAsia="cs-CZ"/>
              </w:rPr>
              <w:t xml:space="preserve"> </w:t>
            </w:r>
            <w:r w:rsidRPr="003847AB">
              <w:rPr>
                <w:color w:val="000000"/>
                <w:sz w:val="20"/>
                <w:szCs w:val="20"/>
                <w:lang w:eastAsia="cs-CZ"/>
              </w:rPr>
              <w:t>rozlišuje jednotlivé etapy lidského života a</w:t>
            </w:r>
            <w:r>
              <w:rPr>
                <w:color w:val="000000"/>
                <w:sz w:val="20"/>
                <w:szCs w:val="20"/>
                <w:lang w:eastAsia="cs-CZ"/>
              </w:rPr>
              <w:t> </w:t>
            </w:r>
            <w:r w:rsidRPr="003847AB">
              <w:rPr>
                <w:color w:val="000000"/>
                <w:sz w:val="20"/>
                <w:szCs w:val="20"/>
                <w:lang w:eastAsia="cs-CZ"/>
              </w:rPr>
              <w:t>orientuje se ve vývoji dítěte před a po jeho narození</w:t>
            </w:r>
          </w:p>
        </w:tc>
        <w:tc>
          <w:tcPr>
            <w:tcW w:w="3402" w:type="dxa"/>
            <w:vMerge w:val="restart"/>
            <w:tcBorders>
              <w:top w:val="nil"/>
              <w:left w:val="single" w:sz="4" w:space="0" w:color="auto"/>
              <w:right w:val="single" w:sz="4" w:space="0" w:color="auto"/>
            </w:tcBorders>
            <w:shd w:val="clear" w:color="auto" w:fill="auto"/>
            <w:vAlign w:val="center"/>
          </w:tcPr>
          <w:p w14:paraId="3F8B3436"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uvede základní znaky charakterizující období dospělosti a stáří</w:t>
            </w:r>
          </w:p>
        </w:tc>
        <w:tc>
          <w:tcPr>
            <w:tcW w:w="2977" w:type="dxa"/>
            <w:vMerge w:val="restart"/>
            <w:tcBorders>
              <w:top w:val="nil"/>
              <w:left w:val="nil"/>
              <w:right w:val="single" w:sz="4" w:space="0" w:color="auto"/>
            </w:tcBorders>
            <w:shd w:val="clear" w:color="auto" w:fill="auto"/>
            <w:vAlign w:val="center"/>
          </w:tcPr>
          <w:p w14:paraId="5A5ECD36" w14:textId="77777777" w:rsidR="006A5BF7" w:rsidRDefault="006A5BF7" w:rsidP="004252A8">
            <w:pPr>
              <w:ind w:firstLineChars="100" w:firstLine="200"/>
              <w:jc w:val="left"/>
              <w:rPr>
                <w:sz w:val="20"/>
                <w:szCs w:val="20"/>
                <w:lang w:eastAsia="cs-CZ"/>
              </w:rPr>
            </w:pPr>
            <w:r>
              <w:rPr>
                <w:sz w:val="20"/>
                <w:szCs w:val="20"/>
                <w:lang w:eastAsia="cs-CZ"/>
              </w:rPr>
              <w:t>vývojové etapy v životě člověka – období dospělosti a stáří</w:t>
            </w:r>
          </w:p>
        </w:tc>
        <w:tc>
          <w:tcPr>
            <w:tcW w:w="1843" w:type="dxa"/>
            <w:vMerge/>
            <w:tcBorders>
              <w:left w:val="single" w:sz="4" w:space="0" w:color="auto"/>
              <w:right w:val="single" w:sz="4" w:space="0" w:color="auto"/>
            </w:tcBorders>
            <w:shd w:val="clear" w:color="auto" w:fill="auto"/>
            <w:vAlign w:val="center"/>
          </w:tcPr>
          <w:p w14:paraId="76EB06C3" w14:textId="77777777" w:rsidR="006A5BF7" w:rsidRPr="003847AB" w:rsidRDefault="006A5BF7" w:rsidP="004252A8">
            <w:pPr>
              <w:suppressAutoHyphens w:val="0"/>
              <w:jc w:val="left"/>
              <w:rPr>
                <w:sz w:val="20"/>
                <w:szCs w:val="20"/>
                <w:lang w:eastAsia="cs-CZ"/>
              </w:rPr>
            </w:pPr>
          </w:p>
        </w:tc>
        <w:tc>
          <w:tcPr>
            <w:tcW w:w="2268" w:type="dxa"/>
            <w:tcBorders>
              <w:top w:val="nil"/>
              <w:left w:val="nil"/>
              <w:right w:val="single" w:sz="4" w:space="0" w:color="auto"/>
            </w:tcBorders>
            <w:shd w:val="clear" w:color="auto" w:fill="auto"/>
            <w:vAlign w:val="center"/>
          </w:tcPr>
          <w:p w14:paraId="316F5896" w14:textId="77777777" w:rsidR="006A5BF7" w:rsidRPr="003847AB" w:rsidRDefault="006A5BF7" w:rsidP="009049B7">
            <w:pPr>
              <w:suppressAutoHyphens w:val="0"/>
              <w:jc w:val="left"/>
              <w:rPr>
                <w:rFonts w:ascii="Arial" w:hAnsi="Arial" w:cs="Arial"/>
                <w:sz w:val="20"/>
                <w:szCs w:val="20"/>
                <w:lang w:eastAsia="cs-CZ"/>
              </w:rPr>
            </w:pPr>
          </w:p>
        </w:tc>
      </w:tr>
      <w:tr w:rsidR="006A5BF7" w:rsidRPr="003847AB" w14:paraId="234A4816" w14:textId="77777777" w:rsidTr="001E79AF">
        <w:trPr>
          <w:trHeight w:val="255"/>
        </w:trPr>
        <w:tc>
          <w:tcPr>
            <w:tcW w:w="3484" w:type="dxa"/>
            <w:vMerge/>
            <w:tcBorders>
              <w:left w:val="single" w:sz="4" w:space="0" w:color="auto"/>
              <w:bottom w:val="single" w:sz="4" w:space="0" w:color="auto"/>
              <w:right w:val="single" w:sz="4" w:space="0" w:color="auto"/>
            </w:tcBorders>
            <w:shd w:val="clear" w:color="auto" w:fill="auto"/>
            <w:vAlign w:val="center"/>
          </w:tcPr>
          <w:p w14:paraId="5DF416C7" w14:textId="77777777" w:rsidR="006A5BF7" w:rsidRPr="003847AB" w:rsidRDefault="006A5BF7" w:rsidP="009049B7">
            <w:pPr>
              <w:suppressAutoHyphens w:val="0"/>
              <w:jc w:val="left"/>
              <w:rPr>
                <w:sz w:val="20"/>
                <w:szCs w:val="20"/>
                <w:lang w:eastAsia="cs-CZ"/>
              </w:rPr>
            </w:pPr>
          </w:p>
        </w:tc>
        <w:tc>
          <w:tcPr>
            <w:tcW w:w="3402" w:type="dxa"/>
            <w:vMerge/>
            <w:tcBorders>
              <w:left w:val="single" w:sz="4" w:space="0" w:color="auto"/>
              <w:bottom w:val="single" w:sz="4" w:space="0" w:color="000000"/>
              <w:right w:val="single" w:sz="4" w:space="0" w:color="auto"/>
            </w:tcBorders>
            <w:shd w:val="clear" w:color="auto" w:fill="auto"/>
            <w:vAlign w:val="center"/>
          </w:tcPr>
          <w:p w14:paraId="781AC601" w14:textId="77777777" w:rsidR="006A5BF7" w:rsidRPr="003847AB" w:rsidRDefault="006A5BF7" w:rsidP="004252A8">
            <w:pPr>
              <w:suppressAutoHyphens w:val="0"/>
              <w:jc w:val="left"/>
              <w:rPr>
                <w:sz w:val="20"/>
                <w:szCs w:val="20"/>
                <w:lang w:eastAsia="cs-CZ"/>
              </w:rPr>
            </w:pPr>
          </w:p>
        </w:tc>
        <w:tc>
          <w:tcPr>
            <w:tcW w:w="2977" w:type="dxa"/>
            <w:vMerge/>
            <w:tcBorders>
              <w:left w:val="single" w:sz="4" w:space="0" w:color="auto"/>
              <w:bottom w:val="single" w:sz="4" w:space="0" w:color="000000"/>
              <w:right w:val="single" w:sz="4" w:space="0" w:color="auto"/>
            </w:tcBorders>
            <w:shd w:val="clear" w:color="auto" w:fill="auto"/>
            <w:vAlign w:val="center"/>
          </w:tcPr>
          <w:p w14:paraId="362AFBEA" w14:textId="77777777" w:rsidR="006A5BF7" w:rsidRPr="003847AB" w:rsidRDefault="006A5BF7" w:rsidP="004252A8">
            <w:pPr>
              <w:suppressAutoHyphens w:val="0"/>
              <w:jc w:val="left"/>
              <w:rPr>
                <w:sz w:val="20"/>
                <w:szCs w:val="20"/>
                <w:lang w:eastAsia="cs-CZ"/>
              </w:rPr>
            </w:pPr>
          </w:p>
        </w:tc>
        <w:tc>
          <w:tcPr>
            <w:tcW w:w="1843" w:type="dxa"/>
            <w:vMerge/>
            <w:tcBorders>
              <w:left w:val="single" w:sz="4" w:space="0" w:color="auto"/>
              <w:right w:val="single" w:sz="4" w:space="0" w:color="auto"/>
            </w:tcBorders>
            <w:shd w:val="clear" w:color="auto" w:fill="auto"/>
            <w:vAlign w:val="center"/>
          </w:tcPr>
          <w:p w14:paraId="208D6970"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C12AB80"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46D34C0D" w14:textId="77777777" w:rsidTr="001E79AF">
        <w:trPr>
          <w:trHeight w:val="737"/>
        </w:trPr>
        <w:tc>
          <w:tcPr>
            <w:tcW w:w="3484" w:type="dxa"/>
            <w:tcBorders>
              <w:top w:val="nil"/>
              <w:left w:val="single" w:sz="4" w:space="0" w:color="auto"/>
              <w:bottom w:val="single" w:sz="4" w:space="0" w:color="000000"/>
              <w:right w:val="single" w:sz="4" w:space="0" w:color="auto"/>
            </w:tcBorders>
            <w:shd w:val="clear" w:color="auto" w:fill="auto"/>
            <w:vAlign w:val="center"/>
          </w:tcPr>
          <w:p w14:paraId="73BC2DC2"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xml:space="preserve">PRV 31 zkoumá základní společenstva </w:t>
            </w:r>
            <w:proofErr w:type="gramStart"/>
            <w:r w:rsidRPr="003847AB">
              <w:rPr>
                <w:sz w:val="20"/>
                <w:szCs w:val="20"/>
                <w:lang w:eastAsia="cs-CZ"/>
              </w:rPr>
              <w:t>ve  vybraných</w:t>
            </w:r>
            <w:proofErr w:type="gramEnd"/>
            <w:r w:rsidRPr="003847AB">
              <w:rPr>
                <w:sz w:val="20"/>
                <w:szCs w:val="20"/>
                <w:lang w:eastAsia="cs-CZ"/>
              </w:rPr>
              <w:t xml:space="preserve"> lokalitách regionů, zdůvodní podstatné vzájemné vztahy mezi organismy a nachází shody a rozdíly v přizpůsobení organismů prostředí</w:t>
            </w:r>
          </w:p>
        </w:tc>
        <w:tc>
          <w:tcPr>
            <w:tcW w:w="3402" w:type="dxa"/>
            <w:vMerge w:val="restart"/>
            <w:tcBorders>
              <w:top w:val="nil"/>
              <w:left w:val="single" w:sz="4" w:space="0" w:color="auto"/>
              <w:right w:val="single" w:sz="4" w:space="0" w:color="auto"/>
            </w:tcBorders>
            <w:shd w:val="clear" w:color="auto" w:fill="auto"/>
            <w:vAlign w:val="center"/>
          </w:tcPr>
          <w:p w14:paraId="15346D68" w14:textId="77777777" w:rsidR="006A5BF7" w:rsidRPr="003847AB" w:rsidRDefault="006A5BF7" w:rsidP="004A22DD">
            <w:pPr>
              <w:suppressAutoHyphens w:val="0"/>
              <w:ind w:firstLineChars="100" w:firstLine="200"/>
              <w:jc w:val="left"/>
              <w:rPr>
                <w:sz w:val="20"/>
                <w:szCs w:val="20"/>
                <w:lang w:eastAsia="cs-CZ"/>
              </w:rPr>
            </w:pPr>
            <w:r w:rsidRPr="003847AB">
              <w:rPr>
                <w:sz w:val="20"/>
                <w:szCs w:val="20"/>
                <w:lang w:eastAsia="cs-CZ"/>
              </w:rPr>
              <w:t>uvede základní fakta o</w:t>
            </w:r>
            <w:r>
              <w:rPr>
                <w:sz w:val="20"/>
                <w:szCs w:val="20"/>
                <w:lang w:eastAsia="cs-CZ"/>
              </w:rPr>
              <w:t xml:space="preserve"> lesích, zná lesní patra a některé organismy žijící v lesích, vysvětlí vliv člověka na lesy</w:t>
            </w:r>
          </w:p>
        </w:tc>
        <w:tc>
          <w:tcPr>
            <w:tcW w:w="2977" w:type="dxa"/>
            <w:vMerge w:val="restart"/>
            <w:tcBorders>
              <w:top w:val="nil"/>
              <w:left w:val="nil"/>
              <w:right w:val="single" w:sz="4" w:space="0" w:color="auto"/>
            </w:tcBorders>
            <w:shd w:val="clear" w:color="auto" w:fill="auto"/>
            <w:vAlign w:val="center"/>
          </w:tcPr>
          <w:p w14:paraId="1755E110" w14:textId="77777777" w:rsidR="006A5BF7" w:rsidRPr="003847AB" w:rsidRDefault="006A5BF7" w:rsidP="004252A8">
            <w:pPr>
              <w:ind w:firstLineChars="100" w:firstLine="200"/>
              <w:jc w:val="left"/>
              <w:rPr>
                <w:sz w:val="20"/>
                <w:szCs w:val="20"/>
                <w:lang w:eastAsia="cs-CZ"/>
              </w:rPr>
            </w:pPr>
            <w:r>
              <w:rPr>
                <w:sz w:val="20"/>
                <w:szCs w:val="20"/>
                <w:lang w:eastAsia="cs-CZ"/>
              </w:rPr>
              <w:t>lesy a jejich druhy, lesní patra, organismy žijící v lese, vliv člověka na les</w:t>
            </w:r>
          </w:p>
        </w:tc>
        <w:tc>
          <w:tcPr>
            <w:tcW w:w="1843" w:type="dxa"/>
            <w:vMerge/>
            <w:tcBorders>
              <w:left w:val="single" w:sz="4" w:space="0" w:color="auto"/>
              <w:right w:val="single" w:sz="4" w:space="0" w:color="auto"/>
            </w:tcBorders>
            <w:shd w:val="clear" w:color="auto" w:fill="auto"/>
            <w:vAlign w:val="center"/>
          </w:tcPr>
          <w:p w14:paraId="45254E72" w14:textId="77777777" w:rsidR="006A5BF7" w:rsidRPr="003847AB" w:rsidRDefault="006A5BF7" w:rsidP="004252A8">
            <w:pPr>
              <w:suppressAutoHyphens w:val="0"/>
              <w:jc w:val="left"/>
              <w:rPr>
                <w:sz w:val="20"/>
                <w:szCs w:val="20"/>
                <w:lang w:eastAsia="cs-CZ"/>
              </w:rPr>
            </w:pPr>
          </w:p>
        </w:tc>
        <w:tc>
          <w:tcPr>
            <w:tcW w:w="2268" w:type="dxa"/>
            <w:tcBorders>
              <w:top w:val="nil"/>
              <w:left w:val="nil"/>
              <w:right w:val="single" w:sz="4" w:space="0" w:color="auto"/>
            </w:tcBorders>
            <w:shd w:val="clear" w:color="auto" w:fill="auto"/>
            <w:vAlign w:val="center"/>
          </w:tcPr>
          <w:p w14:paraId="433F33A5"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p w14:paraId="6AAD1EAD"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p w14:paraId="0E7EB59B"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p w14:paraId="2E09BE39" w14:textId="77777777" w:rsidR="006A5BF7" w:rsidRPr="003847AB" w:rsidRDefault="006A5BF7" w:rsidP="004252A8">
            <w:pPr>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46898364"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319632B"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PRV 33 zhodnotí některé konkrétní činnosti člověka v přírodě a rozlišuje aktivity, které mohou prostředí i zdraví člověka podporovat nebo poškozovat</w:t>
            </w:r>
          </w:p>
        </w:tc>
        <w:tc>
          <w:tcPr>
            <w:tcW w:w="3402" w:type="dxa"/>
            <w:vMerge/>
            <w:tcBorders>
              <w:left w:val="single" w:sz="4" w:space="0" w:color="auto"/>
              <w:bottom w:val="single" w:sz="4" w:space="0" w:color="auto"/>
              <w:right w:val="single" w:sz="4" w:space="0" w:color="auto"/>
            </w:tcBorders>
            <w:shd w:val="clear" w:color="auto" w:fill="auto"/>
            <w:vAlign w:val="center"/>
          </w:tcPr>
          <w:p w14:paraId="6FFE374B" w14:textId="77777777" w:rsidR="006A5BF7" w:rsidRPr="003847AB" w:rsidRDefault="006A5BF7" w:rsidP="004252A8">
            <w:pPr>
              <w:suppressAutoHyphens w:val="0"/>
              <w:ind w:firstLineChars="100" w:firstLine="200"/>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069C2DD0" w14:textId="77777777" w:rsidR="006A5BF7" w:rsidRPr="003847AB" w:rsidRDefault="006A5BF7" w:rsidP="004252A8">
            <w:pPr>
              <w:suppressAutoHyphens w:val="0"/>
              <w:ind w:firstLineChars="100" w:firstLine="200"/>
              <w:jc w:val="left"/>
              <w:rPr>
                <w:sz w:val="20"/>
                <w:szCs w:val="20"/>
                <w:lang w:eastAsia="cs-CZ"/>
              </w:rPr>
            </w:pPr>
          </w:p>
        </w:tc>
        <w:tc>
          <w:tcPr>
            <w:tcW w:w="1843" w:type="dxa"/>
            <w:vMerge/>
            <w:tcBorders>
              <w:left w:val="single" w:sz="4" w:space="0" w:color="auto"/>
              <w:right w:val="single" w:sz="4" w:space="0" w:color="auto"/>
            </w:tcBorders>
            <w:shd w:val="clear" w:color="auto" w:fill="auto"/>
            <w:vAlign w:val="center"/>
          </w:tcPr>
          <w:p w14:paraId="0DEAE991"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80F1AF3"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EFB12EC" w14:textId="77777777" w:rsidTr="001E79AF">
        <w:trPr>
          <w:trHeight w:val="567"/>
        </w:trPr>
        <w:tc>
          <w:tcPr>
            <w:tcW w:w="3484" w:type="dxa"/>
            <w:tcBorders>
              <w:top w:val="nil"/>
              <w:left w:val="single" w:sz="4" w:space="0" w:color="auto"/>
              <w:bottom w:val="single" w:sz="4" w:space="0" w:color="auto"/>
              <w:right w:val="single" w:sz="4" w:space="0" w:color="auto"/>
            </w:tcBorders>
            <w:shd w:val="clear" w:color="auto" w:fill="auto"/>
            <w:vAlign w:val="center"/>
          </w:tcPr>
          <w:p w14:paraId="24826620" w14:textId="77777777" w:rsidR="006A5BF7" w:rsidRPr="004C37C5" w:rsidRDefault="006A5BF7" w:rsidP="004C37C5">
            <w:pPr>
              <w:pStyle w:val="Styl11bTunKurzvaVpravo02cmPed1b"/>
              <w:tabs>
                <w:tab w:val="clear" w:pos="1134"/>
              </w:tabs>
              <w:autoSpaceDE/>
              <w:spacing w:after="60"/>
              <w:ind w:left="0" w:firstLine="170"/>
              <w:rPr>
                <w:b w:val="0"/>
                <w:bCs w:val="0"/>
                <w:i w:val="0"/>
                <w:color w:val="000000"/>
                <w:sz w:val="20"/>
                <w:szCs w:val="20"/>
              </w:rPr>
            </w:pPr>
            <w:r w:rsidRPr="009D2AA5">
              <w:rPr>
                <w:b w:val="0"/>
                <w:i w:val="0"/>
                <w:sz w:val="20"/>
                <w:szCs w:val="20"/>
              </w:rPr>
              <w:t>PRV 51</w:t>
            </w:r>
            <w:r w:rsidRPr="009D2AA5">
              <w:rPr>
                <w:i w:val="0"/>
                <w:sz w:val="20"/>
                <w:szCs w:val="20"/>
              </w:rPr>
              <w:t xml:space="preserve"> </w:t>
            </w:r>
            <w:r w:rsidRPr="009D2AA5">
              <w:rPr>
                <w:rStyle w:val="Siln"/>
                <w:i w:val="0"/>
                <w:color w:val="000000"/>
                <w:sz w:val="20"/>
                <w:szCs w:val="20"/>
              </w:rPr>
              <w:t>prokazuje v situaci dopravního hřiště</w:t>
            </w:r>
            <w:r w:rsidRPr="009D2AA5">
              <w:rPr>
                <w:i w:val="0"/>
                <w:color w:val="000000"/>
                <w:sz w:val="20"/>
                <w:szCs w:val="20"/>
              </w:rPr>
              <w:t xml:space="preserve"> </w:t>
            </w:r>
            <w:r w:rsidRPr="009D2AA5">
              <w:rPr>
                <w:rStyle w:val="Siln"/>
                <w:i w:val="0"/>
                <w:color w:val="000000"/>
                <w:sz w:val="20"/>
                <w:szCs w:val="20"/>
              </w:rPr>
              <w:t>bezpečné způsoby chování a jednání v roli cyklisty</w:t>
            </w:r>
          </w:p>
        </w:tc>
        <w:tc>
          <w:tcPr>
            <w:tcW w:w="3402" w:type="dxa"/>
            <w:tcBorders>
              <w:top w:val="nil"/>
              <w:left w:val="nil"/>
              <w:bottom w:val="single" w:sz="4" w:space="0" w:color="auto"/>
              <w:right w:val="single" w:sz="4" w:space="0" w:color="auto"/>
            </w:tcBorders>
            <w:shd w:val="clear" w:color="auto" w:fill="auto"/>
            <w:vAlign w:val="center"/>
          </w:tcPr>
          <w:p w14:paraId="3994A873"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vysvětlí,</w:t>
            </w:r>
            <w:r w:rsidRPr="003847AB">
              <w:rPr>
                <w:sz w:val="20"/>
                <w:szCs w:val="20"/>
                <w:lang w:eastAsia="cs-CZ"/>
              </w:rPr>
              <w:t xml:space="preserve"> jak se chovat bezpečně v rizikovém prostředí</w:t>
            </w:r>
            <w:r>
              <w:rPr>
                <w:sz w:val="20"/>
                <w:szCs w:val="20"/>
                <w:lang w:eastAsia="cs-CZ"/>
              </w:rPr>
              <w:t xml:space="preserve"> silničního provozu</w:t>
            </w:r>
          </w:p>
        </w:tc>
        <w:tc>
          <w:tcPr>
            <w:tcW w:w="2977" w:type="dxa"/>
            <w:tcBorders>
              <w:top w:val="nil"/>
              <w:left w:val="nil"/>
              <w:bottom w:val="single" w:sz="4" w:space="0" w:color="auto"/>
              <w:right w:val="single" w:sz="4" w:space="0" w:color="auto"/>
            </w:tcBorders>
            <w:shd w:val="clear" w:color="auto" w:fill="auto"/>
            <w:vAlign w:val="center"/>
          </w:tcPr>
          <w:p w14:paraId="170F20EB" w14:textId="77777777" w:rsidR="006A5BF7" w:rsidRDefault="006A5BF7" w:rsidP="004252A8">
            <w:pPr>
              <w:suppressAutoHyphens w:val="0"/>
              <w:ind w:firstLineChars="100" w:firstLine="200"/>
              <w:jc w:val="left"/>
              <w:rPr>
                <w:sz w:val="20"/>
                <w:szCs w:val="20"/>
                <w:lang w:eastAsia="cs-CZ"/>
              </w:rPr>
            </w:pPr>
            <w:r>
              <w:rPr>
                <w:sz w:val="20"/>
                <w:szCs w:val="20"/>
                <w:lang w:eastAsia="cs-CZ"/>
              </w:rPr>
              <w:t>pravidla pro účastníky silničního provozu, dopravní značky, vybrané dopravní předpisy, návštěva hřiště na dopravní výchovu</w:t>
            </w:r>
          </w:p>
        </w:tc>
        <w:tc>
          <w:tcPr>
            <w:tcW w:w="1843" w:type="dxa"/>
            <w:vMerge/>
            <w:tcBorders>
              <w:left w:val="single" w:sz="4" w:space="0" w:color="auto"/>
              <w:right w:val="single" w:sz="4" w:space="0" w:color="auto"/>
            </w:tcBorders>
            <w:shd w:val="clear" w:color="auto" w:fill="auto"/>
            <w:vAlign w:val="center"/>
          </w:tcPr>
          <w:p w14:paraId="3C8CA71E"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AF4089B"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38D43E47"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111E83E" w14:textId="77777777" w:rsidR="006A5BF7" w:rsidRPr="009D2AA5" w:rsidRDefault="006A5BF7" w:rsidP="009A6B3C">
            <w:pPr>
              <w:pStyle w:val="Styl11bTunKurzvaVpravo02cmPed1b"/>
              <w:tabs>
                <w:tab w:val="clear" w:pos="1134"/>
              </w:tabs>
              <w:autoSpaceDE/>
              <w:spacing w:after="60"/>
              <w:ind w:left="0" w:firstLine="170"/>
              <w:rPr>
                <w:b w:val="0"/>
                <w:i w:val="0"/>
                <w:sz w:val="20"/>
                <w:szCs w:val="20"/>
              </w:rPr>
            </w:pPr>
            <w:r w:rsidRPr="009D2AA5">
              <w:rPr>
                <w:rStyle w:val="Siln"/>
                <w:i w:val="0"/>
                <w:color w:val="000000"/>
                <w:sz w:val="20"/>
                <w:szCs w:val="20"/>
              </w:rPr>
              <w:lastRenderedPageBreak/>
              <w:t>PRV 52 uvede základní ochranné prvky v silniční dopravě v roli chodce a cyklisty, cíleně je používá</w:t>
            </w:r>
          </w:p>
        </w:tc>
        <w:tc>
          <w:tcPr>
            <w:tcW w:w="3402" w:type="dxa"/>
            <w:tcBorders>
              <w:top w:val="nil"/>
              <w:left w:val="nil"/>
              <w:bottom w:val="single" w:sz="4" w:space="0" w:color="auto"/>
              <w:right w:val="single" w:sz="4" w:space="0" w:color="auto"/>
            </w:tcBorders>
            <w:shd w:val="clear" w:color="auto" w:fill="auto"/>
            <w:vAlign w:val="center"/>
          </w:tcPr>
          <w:p w14:paraId="2707336B" w14:textId="77777777" w:rsidR="006A5BF7" w:rsidRPr="003847AB" w:rsidRDefault="006A5BF7" w:rsidP="004252A8">
            <w:pPr>
              <w:suppressAutoHyphens w:val="0"/>
              <w:ind w:firstLineChars="100" w:firstLine="200"/>
              <w:jc w:val="left"/>
              <w:rPr>
                <w:sz w:val="20"/>
                <w:szCs w:val="20"/>
                <w:lang w:eastAsia="cs-CZ"/>
              </w:rPr>
            </w:pPr>
            <w:r w:rsidRPr="00B335F1">
              <w:rPr>
                <w:sz w:val="20"/>
                <w:szCs w:val="20"/>
                <w:lang w:eastAsia="cs-CZ"/>
              </w:rPr>
              <w:t>dodržuje základní pravidla účastníků silničního provozu</w:t>
            </w:r>
          </w:p>
        </w:tc>
        <w:tc>
          <w:tcPr>
            <w:tcW w:w="2977" w:type="dxa"/>
            <w:tcBorders>
              <w:top w:val="nil"/>
              <w:left w:val="nil"/>
              <w:bottom w:val="single" w:sz="4" w:space="0" w:color="auto"/>
              <w:right w:val="single" w:sz="4" w:space="0" w:color="auto"/>
            </w:tcBorders>
            <w:shd w:val="clear" w:color="auto" w:fill="auto"/>
            <w:vAlign w:val="center"/>
          </w:tcPr>
          <w:p w14:paraId="5A4C5FBF" w14:textId="77777777" w:rsidR="006A5BF7" w:rsidRDefault="006A5BF7" w:rsidP="004252A8">
            <w:pPr>
              <w:suppressAutoHyphens w:val="0"/>
              <w:ind w:firstLineChars="100" w:firstLine="200"/>
              <w:jc w:val="left"/>
              <w:rPr>
                <w:sz w:val="20"/>
                <w:szCs w:val="20"/>
                <w:lang w:eastAsia="cs-CZ"/>
              </w:rPr>
            </w:pPr>
            <w:r>
              <w:rPr>
                <w:sz w:val="20"/>
                <w:szCs w:val="20"/>
                <w:lang w:eastAsia="cs-CZ"/>
              </w:rPr>
              <w:t>dopravní výchova</w:t>
            </w:r>
          </w:p>
        </w:tc>
        <w:tc>
          <w:tcPr>
            <w:tcW w:w="1843" w:type="dxa"/>
            <w:vMerge/>
            <w:tcBorders>
              <w:left w:val="single" w:sz="4" w:space="0" w:color="auto"/>
              <w:right w:val="single" w:sz="4" w:space="0" w:color="auto"/>
            </w:tcBorders>
            <w:shd w:val="clear" w:color="auto" w:fill="auto"/>
            <w:vAlign w:val="center"/>
          </w:tcPr>
          <w:p w14:paraId="49CD2380"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DD7BF56"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727FCB68"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166032F" w14:textId="77777777" w:rsidR="006A5BF7" w:rsidRPr="009D2AA5" w:rsidRDefault="006A5BF7" w:rsidP="009A6B3C">
            <w:pPr>
              <w:pStyle w:val="Styl11bTunKurzvaVpravo02cmPed1b"/>
              <w:tabs>
                <w:tab w:val="clear" w:pos="1134"/>
              </w:tabs>
              <w:autoSpaceDE/>
              <w:spacing w:after="60"/>
              <w:ind w:left="0" w:firstLine="224"/>
              <w:rPr>
                <w:b w:val="0"/>
                <w:i w:val="0"/>
                <w:sz w:val="20"/>
                <w:szCs w:val="20"/>
              </w:rPr>
            </w:pPr>
            <w:r w:rsidRPr="009D2AA5">
              <w:rPr>
                <w:rStyle w:val="Siln"/>
                <w:i w:val="0"/>
                <w:color w:val="000000"/>
                <w:sz w:val="20"/>
                <w:szCs w:val="20"/>
              </w:rPr>
              <w:t>PRV 53 charakterizuje bezpečné a ohleduplné jednání v prostředcích hromadné přepravy a při akcích školy je uplatňuje</w:t>
            </w:r>
          </w:p>
        </w:tc>
        <w:tc>
          <w:tcPr>
            <w:tcW w:w="3402" w:type="dxa"/>
            <w:tcBorders>
              <w:top w:val="nil"/>
              <w:left w:val="nil"/>
              <w:bottom w:val="single" w:sz="4" w:space="0" w:color="auto"/>
              <w:right w:val="single" w:sz="4" w:space="0" w:color="auto"/>
            </w:tcBorders>
            <w:shd w:val="clear" w:color="auto" w:fill="auto"/>
            <w:vAlign w:val="center"/>
          </w:tcPr>
          <w:p w14:paraId="0194F04E"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dodržuje základní pravidla ohleduplného a bezpečného chování při dopravě na školní akce</w:t>
            </w:r>
          </w:p>
        </w:tc>
        <w:tc>
          <w:tcPr>
            <w:tcW w:w="2977" w:type="dxa"/>
            <w:tcBorders>
              <w:top w:val="nil"/>
              <w:left w:val="nil"/>
              <w:bottom w:val="single" w:sz="4" w:space="0" w:color="auto"/>
              <w:right w:val="single" w:sz="4" w:space="0" w:color="auto"/>
            </w:tcBorders>
            <w:shd w:val="clear" w:color="auto" w:fill="auto"/>
            <w:vAlign w:val="center"/>
          </w:tcPr>
          <w:p w14:paraId="49D385BA" w14:textId="77777777" w:rsidR="006A5BF7" w:rsidRDefault="006A5BF7" w:rsidP="004252A8">
            <w:pPr>
              <w:suppressAutoHyphens w:val="0"/>
              <w:ind w:firstLineChars="100" w:firstLine="200"/>
              <w:jc w:val="left"/>
              <w:rPr>
                <w:sz w:val="20"/>
                <w:szCs w:val="20"/>
                <w:lang w:eastAsia="cs-CZ"/>
              </w:rPr>
            </w:pPr>
            <w:r>
              <w:rPr>
                <w:sz w:val="20"/>
                <w:szCs w:val="20"/>
                <w:lang w:eastAsia="cs-CZ"/>
              </w:rPr>
              <w:t>dopravní výchova, základy slušného chování</w:t>
            </w:r>
          </w:p>
        </w:tc>
        <w:tc>
          <w:tcPr>
            <w:tcW w:w="1843" w:type="dxa"/>
            <w:vMerge/>
            <w:tcBorders>
              <w:left w:val="single" w:sz="4" w:space="0" w:color="auto"/>
              <w:right w:val="single" w:sz="4" w:space="0" w:color="auto"/>
            </w:tcBorders>
            <w:shd w:val="clear" w:color="auto" w:fill="auto"/>
            <w:vAlign w:val="center"/>
          </w:tcPr>
          <w:p w14:paraId="5D8E7334"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CE684C2"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50776069"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BAB592E" w14:textId="77777777" w:rsidR="006A5BF7" w:rsidRPr="009D2AA5" w:rsidRDefault="006A5BF7" w:rsidP="009A6B3C">
            <w:pPr>
              <w:pStyle w:val="Styl11bTunKurzvaVpravo02cmPed1b"/>
              <w:tabs>
                <w:tab w:val="clear" w:pos="1134"/>
              </w:tabs>
              <w:autoSpaceDE/>
              <w:spacing w:after="60"/>
              <w:ind w:left="0" w:firstLine="170"/>
              <w:rPr>
                <w:b w:val="0"/>
                <w:i w:val="0"/>
                <w:sz w:val="20"/>
                <w:szCs w:val="20"/>
              </w:rPr>
            </w:pPr>
            <w:r w:rsidRPr="009D2AA5">
              <w:rPr>
                <w:rStyle w:val="Siln"/>
                <w:i w:val="0"/>
                <w:color w:val="000000"/>
                <w:sz w:val="20"/>
                <w:szCs w:val="20"/>
              </w:rPr>
              <w:t>PRV 54 v modelových situacích (vycházka, výlet) vyhodnotí nebezpečná místa v silničním provozu a</w:t>
            </w:r>
            <w:r>
              <w:rPr>
                <w:rStyle w:val="Siln"/>
                <w:i w:val="0"/>
                <w:color w:val="000000"/>
                <w:sz w:val="20"/>
                <w:szCs w:val="20"/>
              </w:rPr>
              <w:t> </w:t>
            </w:r>
            <w:r w:rsidRPr="009D2AA5">
              <w:rPr>
                <w:rStyle w:val="Siln"/>
                <w:i w:val="0"/>
                <w:color w:val="000000"/>
                <w:sz w:val="20"/>
                <w:szCs w:val="20"/>
              </w:rPr>
              <w:t>v hromadné dopravě (v méně známých místech obce, v neznámých místech mimo obec) a určuje vhodný způsob bezpečného chování</w:t>
            </w:r>
          </w:p>
        </w:tc>
        <w:tc>
          <w:tcPr>
            <w:tcW w:w="3402" w:type="dxa"/>
            <w:tcBorders>
              <w:top w:val="nil"/>
              <w:left w:val="nil"/>
              <w:bottom w:val="single" w:sz="4" w:space="0" w:color="auto"/>
              <w:right w:val="single" w:sz="4" w:space="0" w:color="auto"/>
            </w:tcBorders>
            <w:shd w:val="clear" w:color="auto" w:fill="auto"/>
            <w:vAlign w:val="center"/>
          </w:tcPr>
          <w:p w14:paraId="6789120D"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vysvětlí</w:t>
            </w:r>
            <w:r w:rsidRPr="003847AB">
              <w:rPr>
                <w:sz w:val="20"/>
                <w:szCs w:val="20"/>
                <w:lang w:eastAsia="cs-CZ"/>
              </w:rPr>
              <w:t>, jak se chovat bezpečně v rizikovém prostředí</w:t>
            </w:r>
            <w:r>
              <w:rPr>
                <w:sz w:val="20"/>
                <w:szCs w:val="20"/>
                <w:lang w:eastAsia="cs-CZ"/>
              </w:rPr>
              <w:t xml:space="preserve"> silničního provozu</w:t>
            </w:r>
          </w:p>
        </w:tc>
        <w:tc>
          <w:tcPr>
            <w:tcW w:w="2977" w:type="dxa"/>
            <w:tcBorders>
              <w:top w:val="nil"/>
              <w:left w:val="nil"/>
              <w:bottom w:val="single" w:sz="4" w:space="0" w:color="auto"/>
              <w:right w:val="single" w:sz="4" w:space="0" w:color="auto"/>
            </w:tcBorders>
            <w:shd w:val="clear" w:color="auto" w:fill="auto"/>
            <w:vAlign w:val="center"/>
          </w:tcPr>
          <w:p w14:paraId="10865C7C" w14:textId="77777777" w:rsidR="006A5BF7" w:rsidRDefault="006A5BF7" w:rsidP="004252A8">
            <w:pPr>
              <w:suppressAutoHyphens w:val="0"/>
              <w:ind w:firstLineChars="100" w:firstLine="200"/>
              <w:jc w:val="left"/>
              <w:rPr>
                <w:sz w:val="20"/>
                <w:szCs w:val="20"/>
                <w:lang w:eastAsia="cs-CZ"/>
              </w:rPr>
            </w:pPr>
            <w:r>
              <w:rPr>
                <w:sz w:val="20"/>
                <w:szCs w:val="20"/>
                <w:lang w:eastAsia="cs-CZ"/>
              </w:rPr>
              <w:t>pravidla pro účastníky silničního provozu, dopravní značky, vybrané dopravní předpisy</w:t>
            </w:r>
          </w:p>
        </w:tc>
        <w:tc>
          <w:tcPr>
            <w:tcW w:w="1843" w:type="dxa"/>
            <w:vMerge/>
            <w:tcBorders>
              <w:left w:val="single" w:sz="4" w:space="0" w:color="auto"/>
              <w:right w:val="single" w:sz="4" w:space="0" w:color="auto"/>
            </w:tcBorders>
            <w:shd w:val="clear" w:color="auto" w:fill="auto"/>
            <w:vAlign w:val="center"/>
          </w:tcPr>
          <w:p w14:paraId="6A61814C"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9AA2C6F"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2E68DE3B"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EBA7DEE"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xml:space="preserve"> PRV 31 zkoumá základní společenstva </w:t>
            </w:r>
            <w:proofErr w:type="gramStart"/>
            <w:r w:rsidRPr="003847AB">
              <w:rPr>
                <w:sz w:val="20"/>
                <w:szCs w:val="20"/>
                <w:lang w:eastAsia="cs-CZ"/>
              </w:rPr>
              <w:t>ve  vybraných</w:t>
            </w:r>
            <w:proofErr w:type="gramEnd"/>
            <w:r w:rsidRPr="003847AB">
              <w:rPr>
                <w:sz w:val="20"/>
                <w:szCs w:val="20"/>
                <w:lang w:eastAsia="cs-CZ"/>
              </w:rPr>
              <w:t xml:space="preserve"> lokalitách regionů, zdůvodní podstatné vzájemné vztahy mezi organismy a nachází shody a rozdíly v přizpůsobení organismů prostředí</w:t>
            </w:r>
          </w:p>
        </w:tc>
        <w:tc>
          <w:tcPr>
            <w:tcW w:w="3402" w:type="dxa"/>
            <w:vMerge w:val="restart"/>
            <w:tcBorders>
              <w:top w:val="nil"/>
              <w:left w:val="nil"/>
              <w:right w:val="single" w:sz="4" w:space="0" w:color="auto"/>
            </w:tcBorders>
            <w:shd w:val="clear" w:color="auto" w:fill="auto"/>
            <w:vAlign w:val="center"/>
          </w:tcPr>
          <w:p w14:paraId="237DC883"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uvede základní fakta o</w:t>
            </w:r>
            <w:r>
              <w:rPr>
                <w:sz w:val="20"/>
                <w:szCs w:val="20"/>
                <w:lang w:eastAsia="cs-CZ"/>
              </w:rPr>
              <w:t> loukách a pastvinách, zná některé organismy žijící na loukách a pastvinách, vysvětlí význam luk a pastvin pro člověka</w:t>
            </w:r>
          </w:p>
        </w:tc>
        <w:tc>
          <w:tcPr>
            <w:tcW w:w="2977" w:type="dxa"/>
            <w:vMerge w:val="restart"/>
            <w:tcBorders>
              <w:top w:val="nil"/>
              <w:left w:val="nil"/>
              <w:right w:val="single" w:sz="4" w:space="0" w:color="auto"/>
            </w:tcBorders>
            <w:shd w:val="clear" w:color="auto" w:fill="auto"/>
            <w:vAlign w:val="center"/>
          </w:tcPr>
          <w:p w14:paraId="2B821425"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vznik luk a pastvin, organismy žijící na loukách a pastvinách, význam luk a pastvin pro člověka</w:t>
            </w:r>
          </w:p>
        </w:tc>
        <w:tc>
          <w:tcPr>
            <w:tcW w:w="1843" w:type="dxa"/>
            <w:vMerge/>
            <w:tcBorders>
              <w:left w:val="single" w:sz="4" w:space="0" w:color="auto"/>
              <w:right w:val="single" w:sz="4" w:space="0" w:color="auto"/>
            </w:tcBorders>
            <w:shd w:val="clear" w:color="auto" w:fill="auto"/>
            <w:vAlign w:val="center"/>
          </w:tcPr>
          <w:p w14:paraId="4820328C"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63FF363"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45A06F87"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82238EE"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PRV 33 zhodnotí některé konkrétní činnosti člověka v přírodě a rozlišuje aktivity, které mohou prostředí i zdraví člověka podporovat nebo poškozovat</w:t>
            </w:r>
          </w:p>
        </w:tc>
        <w:tc>
          <w:tcPr>
            <w:tcW w:w="3402" w:type="dxa"/>
            <w:vMerge/>
            <w:tcBorders>
              <w:left w:val="nil"/>
              <w:bottom w:val="single" w:sz="4" w:space="0" w:color="auto"/>
              <w:right w:val="single" w:sz="4" w:space="0" w:color="auto"/>
            </w:tcBorders>
            <w:shd w:val="clear" w:color="auto" w:fill="auto"/>
            <w:vAlign w:val="center"/>
          </w:tcPr>
          <w:p w14:paraId="23EEBE7B" w14:textId="77777777" w:rsidR="006A5BF7" w:rsidRPr="003847AB" w:rsidRDefault="006A5BF7" w:rsidP="004252A8">
            <w:pPr>
              <w:suppressAutoHyphens w:val="0"/>
              <w:ind w:firstLineChars="100" w:firstLine="200"/>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190E3B1E" w14:textId="77777777" w:rsidR="006A5BF7" w:rsidRDefault="006A5BF7" w:rsidP="004252A8">
            <w:pPr>
              <w:suppressAutoHyphens w:val="0"/>
              <w:ind w:firstLineChars="100" w:firstLine="200"/>
              <w:jc w:val="left"/>
              <w:rPr>
                <w:sz w:val="20"/>
                <w:szCs w:val="20"/>
                <w:lang w:eastAsia="cs-CZ"/>
              </w:rPr>
            </w:pPr>
          </w:p>
        </w:tc>
        <w:tc>
          <w:tcPr>
            <w:tcW w:w="1843" w:type="dxa"/>
            <w:vMerge/>
            <w:tcBorders>
              <w:left w:val="single" w:sz="4" w:space="0" w:color="auto"/>
              <w:right w:val="single" w:sz="4" w:space="0" w:color="auto"/>
            </w:tcBorders>
            <w:shd w:val="clear" w:color="auto" w:fill="auto"/>
            <w:vAlign w:val="center"/>
          </w:tcPr>
          <w:p w14:paraId="34C60067"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B0A4FB4"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5279B98B"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6E35E4B"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 xml:space="preserve">PRV 43 uplatňuje účelné způsoby chování </w:t>
            </w:r>
            <w:r w:rsidRPr="003847AB">
              <w:rPr>
                <w:sz w:val="20"/>
                <w:szCs w:val="20"/>
                <w:lang w:eastAsia="cs-CZ"/>
              </w:rPr>
              <w:t>v situacích ohrožujících zdraví a</w:t>
            </w:r>
            <w:r>
              <w:rPr>
                <w:sz w:val="20"/>
                <w:szCs w:val="20"/>
                <w:lang w:eastAsia="cs-CZ"/>
              </w:rPr>
              <w:t> </w:t>
            </w:r>
            <w:r w:rsidRPr="003847AB">
              <w:rPr>
                <w:color w:val="000000"/>
                <w:sz w:val="20"/>
                <w:szCs w:val="20"/>
                <w:lang w:eastAsia="cs-CZ"/>
              </w:rPr>
              <w:t xml:space="preserve">v modelových situacích simulujících mimořádné </w:t>
            </w:r>
            <w:r w:rsidRPr="003847AB">
              <w:rPr>
                <w:sz w:val="20"/>
                <w:szCs w:val="20"/>
                <w:lang w:eastAsia="cs-CZ"/>
              </w:rPr>
              <w:t>události </w:t>
            </w:r>
          </w:p>
        </w:tc>
        <w:tc>
          <w:tcPr>
            <w:tcW w:w="3402" w:type="dxa"/>
            <w:tcBorders>
              <w:top w:val="nil"/>
              <w:left w:val="nil"/>
              <w:bottom w:val="single" w:sz="4" w:space="0" w:color="auto"/>
              <w:right w:val="single" w:sz="4" w:space="0" w:color="auto"/>
            </w:tcBorders>
            <w:shd w:val="clear" w:color="auto" w:fill="auto"/>
            <w:vAlign w:val="center"/>
          </w:tcPr>
          <w:p w14:paraId="4BA52B54"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odliší zdravé a nezdravé chování,</w:t>
            </w:r>
            <w:r>
              <w:rPr>
                <w:sz w:val="20"/>
                <w:szCs w:val="20"/>
                <w:lang w:eastAsia="cs-CZ"/>
              </w:rPr>
              <w:t xml:space="preserve"> </w:t>
            </w:r>
            <w:r w:rsidRPr="003847AB">
              <w:rPr>
                <w:sz w:val="20"/>
                <w:szCs w:val="20"/>
                <w:lang w:eastAsia="cs-CZ"/>
              </w:rPr>
              <w:t>uvědomuje si, jak se chovat bezpečně v rizikovém prostředí, vysvětlí, na koho se obrátit v krizových situacích</w:t>
            </w:r>
          </w:p>
        </w:tc>
        <w:tc>
          <w:tcPr>
            <w:tcW w:w="2977" w:type="dxa"/>
            <w:tcBorders>
              <w:top w:val="nil"/>
              <w:left w:val="nil"/>
              <w:bottom w:val="single" w:sz="4" w:space="0" w:color="auto"/>
              <w:right w:val="single" w:sz="4" w:space="0" w:color="auto"/>
            </w:tcBorders>
            <w:shd w:val="clear" w:color="auto" w:fill="auto"/>
            <w:vAlign w:val="center"/>
          </w:tcPr>
          <w:p w14:paraId="1A7C0551" w14:textId="77777777" w:rsidR="006A5BF7" w:rsidRDefault="006A5BF7" w:rsidP="004252A8">
            <w:pPr>
              <w:suppressAutoHyphens w:val="0"/>
              <w:ind w:firstLineChars="100" w:firstLine="200"/>
              <w:jc w:val="left"/>
              <w:rPr>
                <w:sz w:val="20"/>
                <w:szCs w:val="20"/>
                <w:lang w:eastAsia="cs-CZ"/>
              </w:rPr>
            </w:pPr>
            <w:r>
              <w:rPr>
                <w:sz w:val="20"/>
                <w:szCs w:val="20"/>
                <w:lang w:eastAsia="cs-CZ"/>
              </w:rPr>
              <w:t>krizové situace a způsob jejich řešení</w:t>
            </w:r>
          </w:p>
        </w:tc>
        <w:tc>
          <w:tcPr>
            <w:tcW w:w="1843" w:type="dxa"/>
            <w:vMerge/>
            <w:tcBorders>
              <w:left w:val="single" w:sz="4" w:space="0" w:color="auto"/>
              <w:right w:val="single" w:sz="4" w:space="0" w:color="auto"/>
            </w:tcBorders>
            <w:shd w:val="clear" w:color="auto" w:fill="auto"/>
            <w:vAlign w:val="center"/>
          </w:tcPr>
          <w:p w14:paraId="3B9C5CFA"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8A7A534"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15F7CC25"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2CFFADD" w14:textId="77777777" w:rsidR="006A5BF7" w:rsidRPr="003847AB" w:rsidRDefault="006A5BF7" w:rsidP="004252A8">
            <w:pPr>
              <w:suppressAutoHyphens w:val="0"/>
              <w:ind w:firstLineChars="100" w:firstLine="200"/>
              <w:jc w:val="left"/>
              <w:rPr>
                <w:color w:val="000000"/>
                <w:sz w:val="20"/>
                <w:szCs w:val="20"/>
                <w:lang w:eastAsia="cs-CZ"/>
              </w:rPr>
            </w:pPr>
            <w:r w:rsidRPr="003847AB">
              <w:rPr>
                <w:sz w:val="20"/>
                <w:szCs w:val="20"/>
                <w:lang w:eastAsia="cs-CZ"/>
              </w:rPr>
              <w:t xml:space="preserve">PRV 31 zkoumá základní společenstva </w:t>
            </w:r>
            <w:proofErr w:type="gramStart"/>
            <w:r w:rsidRPr="003847AB">
              <w:rPr>
                <w:sz w:val="20"/>
                <w:szCs w:val="20"/>
                <w:lang w:eastAsia="cs-CZ"/>
              </w:rPr>
              <w:t>ve  vybraných</w:t>
            </w:r>
            <w:proofErr w:type="gramEnd"/>
            <w:r w:rsidRPr="003847AB">
              <w:rPr>
                <w:sz w:val="20"/>
                <w:szCs w:val="20"/>
                <w:lang w:eastAsia="cs-CZ"/>
              </w:rPr>
              <w:t xml:space="preserve"> lokalitách regionů, zdůvodní podstatné vzájemné vztahy mezi organismy a nachází shody a rozdíly v přizpůsobení organismů prostředí</w:t>
            </w:r>
          </w:p>
        </w:tc>
        <w:tc>
          <w:tcPr>
            <w:tcW w:w="3402" w:type="dxa"/>
            <w:vMerge w:val="restart"/>
            <w:tcBorders>
              <w:top w:val="nil"/>
              <w:left w:val="nil"/>
              <w:right w:val="single" w:sz="4" w:space="0" w:color="auto"/>
            </w:tcBorders>
            <w:shd w:val="clear" w:color="auto" w:fill="auto"/>
            <w:vAlign w:val="center"/>
          </w:tcPr>
          <w:p w14:paraId="1FD7C34F"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uvede základní fakta o</w:t>
            </w:r>
            <w:r>
              <w:rPr>
                <w:sz w:val="20"/>
                <w:szCs w:val="20"/>
                <w:lang w:eastAsia="cs-CZ"/>
              </w:rPr>
              <w:t> rybních, jezerech, potocích, řekách, mokřadech a prameništích, zná některé organismy žijících v těchto prostředích, vysvětlí význam těchto prostředí pro člověka</w:t>
            </w:r>
          </w:p>
        </w:tc>
        <w:tc>
          <w:tcPr>
            <w:tcW w:w="2977" w:type="dxa"/>
            <w:vMerge w:val="restart"/>
            <w:tcBorders>
              <w:top w:val="nil"/>
              <w:left w:val="nil"/>
              <w:right w:val="single" w:sz="4" w:space="0" w:color="auto"/>
            </w:tcBorders>
            <w:shd w:val="clear" w:color="auto" w:fill="auto"/>
            <w:vAlign w:val="center"/>
          </w:tcPr>
          <w:p w14:paraId="336C6B11" w14:textId="77777777" w:rsidR="006A5BF7" w:rsidRDefault="006A5BF7" w:rsidP="004252A8">
            <w:pPr>
              <w:suppressAutoHyphens w:val="0"/>
              <w:ind w:firstLineChars="100" w:firstLine="200"/>
              <w:jc w:val="left"/>
              <w:rPr>
                <w:sz w:val="20"/>
                <w:szCs w:val="20"/>
                <w:lang w:eastAsia="cs-CZ"/>
              </w:rPr>
            </w:pPr>
            <w:r>
              <w:rPr>
                <w:sz w:val="20"/>
                <w:szCs w:val="20"/>
                <w:lang w:eastAsia="cs-CZ"/>
              </w:rPr>
              <w:t>rybníky, jezera, potoky, řeky, mokřady a prameniště a organismy zde žijící, význam těchto prostředí pro člověka</w:t>
            </w:r>
          </w:p>
        </w:tc>
        <w:tc>
          <w:tcPr>
            <w:tcW w:w="1843" w:type="dxa"/>
            <w:vMerge/>
            <w:tcBorders>
              <w:left w:val="single" w:sz="4" w:space="0" w:color="auto"/>
              <w:right w:val="single" w:sz="4" w:space="0" w:color="auto"/>
            </w:tcBorders>
            <w:shd w:val="clear" w:color="auto" w:fill="auto"/>
            <w:vAlign w:val="center"/>
          </w:tcPr>
          <w:p w14:paraId="778CABC5"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AA6A43E"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14D16ABD"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E5F7750" w14:textId="77777777" w:rsidR="006A5BF7" w:rsidRPr="003847AB" w:rsidRDefault="006A5BF7" w:rsidP="004252A8">
            <w:pPr>
              <w:suppressAutoHyphens w:val="0"/>
              <w:ind w:firstLineChars="100" w:firstLine="200"/>
              <w:jc w:val="left"/>
              <w:rPr>
                <w:color w:val="000000"/>
                <w:sz w:val="20"/>
                <w:szCs w:val="20"/>
                <w:lang w:eastAsia="cs-CZ"/>
              </w:rPr>
            </w:pPr>
            <w:r w:rsidRPr="003847AB">
              <w:rPr>
                <w:sz w:val="20"/>
                <w:szCs w:val="20"/>
                <w:lang w:eastAsia="cs-CZ"/>
              </w:rPr>
              <w:t>PRV 33 zhodnotí některé konkrétní činnosti člověka v přírodě a rozlišuje aktivity, které mohou prostředí i zdraví člověka podporovat nebo poškozovat</w:t>
            </w:r>
          </w:p>
        </w:tc>
        <w:tc>
          <w:tcPr>
            <w:tcW w:w="3402" w:type="dxa"/>
            <w:vMerge/>
            <w:tcBorders>
              <w:left w:val="nil"/>
              <w:bottom w:val="single" w:sz="4" w:space="0" w:color="auto"/>
              <w:right w:val="single" w:sz="4" w:space="0" w:color="auto"/>
            </w:tcBorders>
            <w:shd w:val="clear" w:color="auto" w:fill="auto"/>
            <w:vAlign w:val="center"/>
          </w:tcPr>
          <w:p w14:paraId="0F712A08" w14:textId="77777777" w:rsidR="006A5BF7" w:rsidRPr="003847AB" w:rsidRDefault="006A5BF7" w:rsidP="004252A8">
            <w:pPr>
              <w:suppressAutoHyphens w:val="0"/>
              <w:ind w:firstLineChars="100" w:firstLine="200"/>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036632F3" w14:textId="77777777" w:rsidR="006A5BF7" w:rsidRDefault="006A5BF7" w:rsidP="004252A8">
            <w:pPr>
              <w:suppressAutoHyphens w:val="0"/>
              <w:ind w:firstLineChars="100" w:firstLine="200"/>
              <w:jc w:val="left"/>
              <w:rPr>
                <w:sz w:val="20"/>
                <w:szCs w:val="20"/>
                <w:lang w:eastAsia="cs-CZ"/>
              </w:rPr>
            </w:pPr>
          </w:p>
        </w:tc>
        <w:tc>
          <w:tcPr>
            <w:tcW w:w="1843" w:type="dxa"/>
            <w:vMerge/>
            <w:tcBorders>
              <w:left w:val="single" w:sz="4" w:space="0" w:color="auto"/>
              <w:right w:val="single" w:sz="4" w:space="0" w:color="auto"/>
            </w:tcBorders>
            <w:shd w:val="clear" w:color="auto" w:fill="auto"/>
            <w:vAlign w:val="center"/>
          </w:tcPr>
          <w:p w14:paraId="34C0EE67"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886C21B"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79B138A4"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0F8A1D6" w14:textId="77777777" w:rsidR="006A5BF7" w:rsidRPr="003847AB" w:rsidRDefault="006A5BF7" w:rsidP="004252A8">
            <w:pPr>
              <w:suppressAutoHyphens w:val="0"/>
              <w:ind w:firstLineChars="100" w:firstLine="200"/>
              <w:jc w:val="left"/>
              <w:rPr>
                <w:color w:val="000000"/>
                <w:sz w:val="20"/>
                <w:szCs w:val="20"/>
                <w:lang w:eastAsia="cs-CZ"/>
              </w:rPr>
            </w:pPr>
            <w:r w:rsidRPr="003847AB">
              <w:rPr>
                <w:color w:val="000000"/>
                <w:sz w:val="20"/>
                <w:szCs w:val="20"/>
                <w:lang w:eastAsia="cs-CZ"/>
              </w:rPr>
              <w:lastRenderedPageBreak/>
              <w:t xml:space="preserve">PRV 43 uplatňuje účelné způsoby chování </w:t>
            </w:r>
            <w:r w:rsidRPr="003847AB">
              <w:rPr>
                <w:sz w:val="20"/>
                <w:szCs w:val="20"/>
                <w:lang w:eastAsia="cs-CZ"/>
              </w:rPr>
              <w:t>v situacích ohrožujících zdraví a</w:t>
            </w:r>
            <w:r>
              <w:rPr>
                <w:sz w:val="20"/>
                <w:szCs w:val="20"/>
                <w:lang w:eastAsia="cs-CZ"/>
              </w:rPr>
              <w:t> </w:t>
            </w:r>
            <w:r w:rsidRPr="003847AB">
              <w:rPr>
                <w:color w:val="000000"/>
                <w:sz w:val="20"/>
                <w:szCs w:val="20"/>
                <w:lang w:eastAsia="cs-CZ"/>
              </w:rPr>
              <w:t xml:space="preserve">v modelových situacích simulujících mimořádné </w:t>
            </w:r>
            <w:r w:rsidRPr="003847AB">
              <w:rPr>
                <w:sz w:val="20"/>
                <w:szCs w:val="20"/>
                <w:lang w:eastAsia="cs-CZ"/>
              </w:rPr>
              <w:t>události </w:t>
            </w:r>
          </w:p>
        </w:tc>
        <w:tc>
          <w:tcPr>
            <w:tcW w:w="3402" w:type="dxa"/>
            <w:tcBorders>
              <w:top w:val="nil"/>
              <w:left w:val="nil"/>
              <w:bottom w:val="single" w:sz="4" w:space="0" w:color="auto"/>
              <w:right w:val="single" w:sz="4" w:space="0" w:color="auto"/>
            </w:tcBorders>
            <w:shd w:val="clear" w:color="auto" w:fill="auto"/>
            <w:vAlign w:val="center"/>
          </w:tcPr>
          <w:p w14:paraId="1D656C08"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odliší zdravé a nezdravé chování,</w:t>
            </w:r>
            <w:r>
              <w:rPr>
                <w:sz w:val="20"/>
                <w:szCs w:val="20"/>
                <w:lang w:eastAsia="cs-CZ"/>
              </w:rPr>
              <w:t xml:space="preserve"> </w:t>
            </w:r>
            <w:r w:rsidRPr="003847AB">
              <w:rPr>
                <w:sz w:val="20"/>
                <w:szCs w:val="20"/>
                <w:lang w:eastAsia="cs-CZ"/>
              </w:rPr>
              <w:t>uvědomuje si, jak se chovat bezpečně v rizikovém prostředí, vysvětlí, na koho se obrátit v krizových situacích</w:t>
            </w:r>
          </w:p>
        </w:tc>
        <w:tc>
          <w:tcPr>
            <w:tcW w:w="2977" w:type="dxa"/>
            <w:tcBorders>
              <w:top w:val="nil"/>
              <w:left w:val="nil"/>
              <w:bottom w:val="single" w:sz="4" w:space="0" w:color="auto"/>
              <w:right w:val="single" w:sz="4" w:space="0" w:color="auto"/>
            </w:tcBorders>
            <w:shd w:val="clear" w:color="auto" w:fill="auto"/>
            <w:vAlign w:val="center"/>
          </w:tcPr>
          <w:p w14:paraId="56EE27DA" w14:textId="77777777" w:rsidR="006A5BF7" w:rsidRDefault="006A5BF7" w:rsidP="004252A8">
            <w:pPr>
              <w:suppressAutoHyphens w:val="0"/>
              <w:ind w:firstLineChars="100" w:firstLine="200"/>
              <w:jc w:val="left"/>
              <w:rPr>
                <w:sz w:val="20"/>
                <w:szCs w:val="20"/>
                <w:lang w:eastAsia="cs-CZ"/>
              </w:rPr>
            </w:pPr>
            <w:r>
              <w:rPr>
                <w:sz w:val="20"/>
                <w:szCs w:val="20"/>
                <w:lang w:eastAsia="cs-CZ"/>
              </w:rPr>
              <w:t>šikana a týrání</w:t>
            </w:r>
          </w:p>
        </w:tc>
        <w:tc>
          <w:tcPr>
            <w:tcW w:w="1843" w:type="dxa"/>
            <w:vMerge/>
            <w:tcBorders>
              <w:left w:val="single" w:sz="4" w:space="0" w:color="auto"/>
              <w:right w:val="single" w:sz="4" w:space="0" w:color="auto"/>
            </w:tcBorders>
            <w:shd w:val="clear" w:color="auto" w:fill="auto"/>
            <w:vAlign w:val="center"/>
          </w:tcPr>
          <w:p w14:paraId="696217D6"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3395650"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1205A496"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ED6D5E7" w14:textId="77777777" w:rsidR="006A5BF7" w:rsidRPr="003847AB" w:rsidRDefault="006A5BF7" w:rsidP="004252A8">
            <w:pPr>
              <w:suppressAutoHyphens w:val="0"/>
              <w:ind w:firstLineChars="100" w:firstLine="200"/>
              <w:jc w:val="left"/>
              <w:rPr>
                <w:color w:val="000000"/>
                <w:sz w:val="20"/>
                <w:szCs w:val="20"/>
                <w:lang w:eastAsia="cs-CZ"/>
              </w:rPr>
            </w:pPr>
            <w:r w:rsidRPr="003847AB">
              <w:rPr>
                <w:sz w:val="20"/>
                <w:szCs w:val="20"/>
                <w:lang w:eastAsia="cs-CZ"/>
              </w:rPr>
              <w:t xml:space="preserve"> PRV 31 zkoumá základní společenstva </w:t>
            </w:r>
            <w:proofErr w:type="gramStart"/>
            <w:r w:rsidRPr="003847AB">
              <w:rPr>
                <w:sz w:val="20"/>
                <w:szCs w:val="20"/>
                <w:lang w:eastAsia="cs-CZ"/>
              </w:rPr>
              <w:t>ve  vybraných</w:t>
            </w:r>
            <w:proofErr w:type="gramEnd"/>
            <w:r w:rsidRPr="003847AB">
              <w:rPr>
                <w:sz w:val="20"/>
                <w:szCs w:val="20"/>
                <w:lang w:eastAsia="cs-CZ"/>
              </w:rPr>
              <w:t xml:space="preserve"> lokalitách regionů, zdůvodní podstatné vzájemné vztahy mezi organismy a nachází shody a rozdíly v přizpůsobení organismů prostředí</w:t>
            </w:r>
          </w:p>
        </w:tc>
        <w:tc>
          <w:tcPr>
            <w:tcW w:w="3402" w:type="dxa"/>
            <w:tcBorders>
              <w:top w:val="nil"/>
              <w:left w:val="nil"/>
              <w:bottom w:val="single" w:sz="4" w:space="0" w:color="auto"/>
              <w:right w:val="single" w:sz="4" w:space="0" w:color="auto"/>
            </w:tcBorders>
            <w:shd w:val="clear" w:color="auto" w:fill="auto"/>
            <w:vAlign w:val="center"/>
          </w:tcPr>
          <w:p w14:paraId="32D8CF2B"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uvede základní fakta o</w:t>
            </w:r>
            <w:r>
              <w:rPr>
                <w:sz w:val="20"/>
                <w:szCs w:val="20"/>
                <w:lang w:eastAsia="cs-CZ"/>
              </w:rPr>
              <w:t xml:space="preserve"> skalách a horách, zná některé organismy žijící v těchto prostředích</w:t>
            </w:r>
          </w:p>
        </w:tc>
        <w:tc>
          <w:tcPr>
            <w:tcW w:w="2977" w:type="dxa"/>
            <w:tcBorders>
              <w:top w:val="nil"/>
              <w:left w:val="nil"/>
              <w:bottom w:val="single" w:sz="4" w:space="0" w:color="auto"/>
              <w:right w:val="single" w:sz="4" w:space="0" w:color="auto"/>
            </w:tcBorders>
            <w:shd w:val="clear" w:color="auto" w:fill="auto"/>
            <w:vAlign w:val="center"/>
          </w:tcPr>
          <w:p w14:paraId="42906CB4" w14:textId="77777777" w:rsidR="006A5BF7" w:rsidRDefault="006A5BF7" w:rsidP="004252A8">
            <w:pPr>
              <w:suppressAutoHyphens w:val="0"/>
              <w:ind w:firstLineChars="100" w:firstLine="200"/>
              <w:jc w:val="left"/>
              <w:rPr>
                <w:sz w:val="20"/>
                <w:szCs w:val="20"/>
                <w:lang w:eastAsia="cs-CZ"/>
              </w:rPr>
            </w:pPr>
            <w:r>
              <w:rPr>
                <w:sz w:val="20"/>
                <w:szCs w:val="20"/>
                <w:lang w:eastAsia="cs-CZ"/>
              </w:rPr>
              <w:t>skalní a horská přírodní společenstva a organismy v nich žijící</w:t>
            </w:r>
          </w:p>
        </w:tc>
        <w:tc>
          <w:tcPr>
            <w:tcW w:w="1843" w:type="dxa"/>
            <w:vMerge/>
            <w:tcBorders>
              <w:left w:val="single" w:sz="4" w:space="0" w:color="auto"/>
              <w:right w:val="single" w:sz="4" w:space="0" w:color="auto"/>
            </w:tcBorders>
            <w:shd w:val="clear" w:color="auto" w:fill="auto"/>
            <w:vAlign w:val="center"/>
          </w:tcPr>
          <w:p w14:paraId="577EED6F"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B67A3DA"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48C4F436"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D87BF6B" w14:textId="77777777" w:rsidR="006A5BF7" w:rsidRPr="003847AB" w:rsidRDefault="006A5BF7" w:rsidP="004252A8">
            <w:pPr>
              <w:suppressAutoHyphens w:val="0"/>
              <w:ind w:firstLineChars="100" w:firstLine="200"/>
              <w:jc w:val="left"/>
              <w:rPr>
                <w:color w:val="000000"/>
                <w:sz w:val="20"/>
                <w:szCs w:val="20"/>
                <w:lang w:eastAsia="cs-CZ"/>
              </w:rPr>
            </w:pPr>
            <w:r w:rsidRPr="003847AB">
              <w:rPr>
                <w:color w:val="000000"/>
                <w:sz w:val="20"/>
                <w:szCs w:val="20"/>
                <w:lang w:eastAsia="cs-CZ"/>
              </w:rPr>
              <w:t xml:space="preserve">PRV 43 uplatňuje účelné způsoby chování </w:t>
            </w:r>
            <w:r w:rsidRPr="003847AB">
              <w:rPr>
                <w:sz w:val="20"/>
                <w:szCs w:val="20"/>
                <w:lang w:eastAsia="cs-CZ"/>
              </w:rPr>
              <w:t>v situacích ohrožujících zdraví a</w:t>
            </w:r>
            <w:r>
              <w:rPr>
                <w:sz w:val="20"/>
                <w:szCs w:val="20"/>
                <w:lang w:eastAsia="cs-CZ"/>
              </w:rPr>
              <w:t> </w:t>
            </w:r>
            <w:r w:rsidRPr="003847AB">
              <w:rPr>
                <w:color w:val="000000"/>
                <w:sz w:val="20"/>
                <w:szCs w:val="20"/>
                <w:lang w:eastAsia="cs-CZ"/>
              </w:rPr>
              <w:t xml:space="preserve">v modelových situacích simulujících mimořádné </w:t>
            </w:r>
            <w:r w:rsidRPr="003847AB">
              <w:rPr>
                <w:sz w:val="20"/>
                <w:szCs w:val="20"/>
                <w:lang w:eastAsia="cs-CZ"/>
              </w:rPr>
              <w:t>události </w:t>
            </w:r>
          </w:p>
        </w:tc>
        <w:tc>
          <w:tcPr>
            <w:tcW w:w="3402" w:type="dxa"/>
            <w:tcBorders>
              <w:top w:val="nil"/>
              <w:left w:val="nil"/>
              <w:bottom w:val="single" w:sz="4" w:space="0" w:color="auto"/>
              <w:right w:val="single" w:sz="4" w:space="0" w:color="auto"/>
            </w:tcBorders>
            <w:shd w:val="clear" w:color="auto" w:fill="auto"/>
            <w:vAlign w:val="center"/>
          </w:tcPr>
          <w:p w14:paraId="5BC75D29"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vysvětlí</w:t>
            </w:r>
            <w:r w:rsidRPr="003847AB">
              <w:rPr>
                <w:sz w:val="20"/>
                <w:szCs w:val="20"/>
                <w:lang w:eastAsia="cs-CZ"/>
              </w:rPr>
              <w:t>, jak se chovat bezpečně v rizikovém prostředí, vysvětlí, na koho se obrátit v</w:t>
            </w:r>
            <w:r>
              <w:rPr>
                <w:sz w:val="20"/>
                <w:szCs w:val="20"/>
                <w:lang w:eastAsia="cs-CZ"/>
              </w:rPr>
              <w:t> </w:t>
            </w:r>
            <w:r w:rsidRPr="003847AB">
              <w:rPr>
                <w:sz w:val="20"/>
                <w:szCs w:val="20"/>
                <w:lang w:eastAsia="cs-CZ"/>
              </w:rPr>
              <w:t>krizových situacích</w:t>
            </w:r>
          </w:p>
        </w:tc>
        <w:tc>
          <w:tcPr>
            <w:tcW w:w="2977" w:type="dxa"/>
            <w:tcBorders>
              <w:top w:val="nil"/>
              <w:left w:val="nil"/>
              <w:bottom w:val="single" w:sz="4" w:space="0" w:color="auto"/>
              <w:right w:val="single" w:sz="4" w:space="0" w:color="auto"/>
            </w:tcBorders>
            <w:shd w:val="clear" w:color="auto" w:fill="auto"/>
            <w:vAlign w:val="center"/>
          </w:tcPr>
          <w:p w14:paraId="0A4DE050" w14:textId="77777777" w:rsidR="006A5BF7" w:rsidRDefault="006A5BF7" w:rsidP="004252A8">
            <w:pPr>
              <w:suppressAutoHyphens w:val="0"/>
              <w:ind w:firstLineChars="100" w:firstLine="200"/>
              <w:jc w:val="left"/>
              <w:rPr>
                <w:sz w:val="20"/>
                <w:szCs w:val="20"/>
                <w:lang w:eastAsia="cs-CZ"/>
              </w:rPr>
            </w:pPr>
            <w:r>
              <w:rPr>
                <w:sz w:val="20"/>
                <w:szCs w:val="20"/>
                <w:lang w:eastAsia="cs-CZ"/>
              </w:rPr>
              <w:t>mimořádné události</w:t>
            </w:r>
          </w:p>
        </w:tc>
        <w:tc>
          <w:tcPr>
            <w:tcW w:w="1843" w:type="dxa"/>
            <w:vMerge/>
            <w:tcBorders>
              <w:left w:val="single" w:sz="4" w:space="0" w:color="auto"/>
              <w:right w:val="single" w:sz="4" w:space="0" w:color="auto"/>
            </w:tcBorders>
            <w:shd w:val="clear" w:color="auto" w:fill="auto"/>
            <w:vAlign w:val="center"/>
          </w:tcPr>
          <w:p w14:paraId="54D7D79F"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777C4C7"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25C1B59D"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6D9A770" w14:textId="77777777" w:rsidR="006A5BF7" w:rsidRPr="003847AB" w:rsidRDefault="006A5BF7" w:rsidP="004252A8">
            <w:pPr>
              <w:suppressAutoHyphens w:val="0"/>
              <w:ind w:firstLineChars="100" w:firstLine="200"/>
              <w:jc w:val="left"/>
              <w:rPr>
                <w:color w:val="000000"/>
                <w:sz w:val="20"/>
                <w:szCs w:val="20"/>
                <w:lang w:eastAsia="cs-CZ"/>
              </w:rPr>
            </w:pPr>
            <w:r w:rsidRPr="003847AB">
              <w:rPr>
                <w:sz w:val="20"/>
                <w:szCs w:val="20"/>
                <w:lang w:eastAsia="cs-CZ"/>
              </w:rPr>
              <w:t>PRV 29 objevuje a zjišťuje propojenost prvků živé a neživé přírody, princip rovnováhy přírody a nachází souvislosti mezi konečným vzhledem přírody a činností člověka</w:t>
            </w:r>
          </w:p>
        </w:tc>
        <w:tc>
          <w:tcPr>
            <w:tcW w:w="3402" w:type="dxa"/>
            <w:vMerge w:val="restart"/>
            <w:tcBorders>
              <w:top w:val="nil"/>
              <w:left w:val="nil"/>
              <w:right w:val="single" w:sz="4" w:space="0" w:color="auto"/>
            </w:tcBorders>
            <w:shd w:val="clear" w:color="auto" w:fill="auto"/>
            <w:vAlign w:val="center"/>
          </w:tcPr>
          <w:p w14:paraId="26F95C24"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uvede základní fakta o</w:t>
            </w:r>
            <w:r>
              <w:rPr>
                <w:sz w:val="20"/>
                <w:szCs w:val="20"/>
                <w:lang w:eastAsia="cs-CZ"/>
              </w:rPr>
              <w:t xml:space="preserve"> člověkem vytvořených společenstvech, zná některé organismy žijící v těchto prostředích, </w:t>
            </w:r>
            <w:proofErr w:type="gramStart"/>
            <w:r w:rsidRPr="003847AB">
              <w:rPr>
                <w:sz w:val="20"/>
                <w:szCs w:val="20"/>
                <w:lang w:eastAsia="cs-CZ"/>
              </w:rPr>
              <w:t>uvede</w:t>
            </w:r>
            <w:proofErr w:type="gramEnd"/>
            <w:r w:rsidRPr="003847AB">
              <w:rPr>
                <w:sz w:val="20"/>
                <w:szCs w:val="20"/>
                <w:lang w:eastAsia="cs-CZ"/>
              </w:rPr>
              <w:t xml:space="preserve"> proč je třeba životní prostředí chránit a také jak ho chránit</w:t>
            </w:r>
          </w:p>
        </w:tc>
        <w:tc>
          <w:tcPr>
            <w:tcW w:w="2977" w:type="dxa"/>
            <w:vMerge w:val="restart"/>
            <w:tcBorders>
              <w:top w:val="nil"/>
              <w:left w:val="nil"/>
              <w:right w:val="single" w:sz="4" w:space="0" w:color="auto"/>
            </w:tcBorders>
            <w:shd w:val="clear" w:color="auto" w:fill="auto"/>
            <w:vAlign w:val="center"/>
          </w:tcPr>
          <w:p w14:paraId="47508C7F" w14:textId="77777777" w:rsidR="006A5BF7" w:rsidRDefault="006A5BF7" w:rsidP="004252A8">
            <w:pPr>
              <w:suppressAutoHyphens w:val="0"/>
              <w:ind w:firstLineChars="100" w:firstLine="200"/>
              <w:jc w:val="left"/>
              <w:rPr>
                <w:sz w:val="20"/>
                <w:szCs w:val="20"/>
                <w:lang w:eastAsia="cs-CZ"/>
              </w:rPr>
            </w:pPr>
            <w:r>
              <w:rPr>
                <w:sz w:val="20"/>
                <w:szCs w:val="20"/>
                <w:lang w:eastAsia="cs-CZ"/>
              </w:rPr>
              <w:t>různé druhy člověkem vytvořených míst a organismy žijící v těchto společenstvech</w:t>
            </w:r>
          </w:p>
        </w:tc>
        <w:tc>
          <w:tcPr>
            <w:tcW w:w="1843" w:type="dxa"/>
            <w:vMerge/>
            <w:tcBorders>
              <w:left w:val="single" w:sz="4" w:space="0" w:color="auto"/>
              <w:right w:val="single" w:sz="4" w:space="0" w:color="auto"/>
            </w:tcBorders>
            <w:shd w:val="clear" w:color="auto" w:fill="auto"/>
            <w:vAlign w:val="center"/>
          </w:tcPr>
          <w:p w14:paraId="1B034EC7"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8F1F7F1"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0A82B74E"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3611271" w14:textId="77777777" w:rsidR="006A5BF7" w:rsidRPr="003847AB" w:rsidRDefault="006A5BF7" w:rsidP="004252A8">
            <w:pPr>
              <w:suppressAutoHyphens w:val="0"/>
              <w:ind w:firstLineChars="100" w:firstLine="200"/>
              <w:jc w:val="left"/>
              <w:rPr>
                <w:color w:val="000000"/>
                <w:sz w:val="20"/>
                <w:szCs w:val="20"/>
                <w:lang w:eastAsia="cs-CZ"/>
              </w:rPr>
            </w:pPr>
            <w:r w:rsidRPr="003847AB">
              <w:rPr>
                <w:sz w:val="20"/>
                <w:szCs w:val="20"/>
                <w:lang w:eastAsia="cs-CZ"/>
              </w:rPr>
              <w:t>PRV 33 zhodnotí některé konkrétní činnosti člověka v přírodě a rozlišuje aktivity, které mohou prostředí i zdraví člověka podporovat nebo poškozovat</w:t>
            </w:r>
          </w:p>
        </w:tc>
        <w:tc>
          <w:tcPr>
            <w:tcW w:w="3402" w:type="dxa"/>
            <w:vMerge/>
            <w:tcBorders>
              <w:left w:val="nil"/>
              <w:bottom w:val="single" w:sz="4" w:space="0" w:color="auto"/>
              <w:right w:val="single" w:sz="4" w:space="0" w:color="auto"/>
            </w:tcBorders>
            <w:shd w:val="clear" w:color="auto" w:fill="auto"/>
            <w:vAlign w:val="center"/>
          </w:tcPr>
          <w:p w14:paraId="0E0D3AB1" w14:textId="77777777" w:rsidR="006A5BF7" w:rsidRPr="003847AB" w:rsidRDefault="006A5BF7" w:rsidP="004252A8">
            <w:pPr>
              <w:suppressAutoHyphens w:val="0"/>
              <w:ind w:firstLineChars="100" w:firstLine="200"/>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2C915046" w14:textId="77777777" w:rsidR="006A5BF7" w:rsidRDefault="006A5BF7" w:rsidP="004252A8">
            <w:pPr>
              <w:suppressAutoHyphens w:val="0"/>
              <w:ind w:firstLineChars="100" w:firstLine="200"/>
              <w:jc w:val="left"/>
              <w:rPr>
                <w:sz w:val="20"/>
                <w:szCs w:val="20"/>
                <w:lang w:eastAsia="cs-CZ"/>
              </w:rPr>
            </w:pPr>
          </w:p>
        </w:tc>
        <w:tc>
          <w:tcPr>
            <w:tcW w:w="1843" w:type="dxa"/>
            <w:vMerge/>
            <w:tcBorders>
              <w:left w:val="single" w:sz="4" w:space="0" w:color="auto"/>
              <w:right w:val="single" w:sz="4" w:space="0" w:color="auto"/>
            </w:tcBorders>
            <w:shd w:val="clear" w:color="auto" w:fill="auto"/>
            <w:vAlign w:val="center"/>
          </w:tcPr>
          <w:p w14:paraId="5DD4C88F"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71EFAA7"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62AA2B26" w14:textId="77777777" w:rsidTr="001E79AF">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3BEEE9F" w14:textId="77777777" w:rsidR="006A5BF7" w:rsidRPr="003847AB" w:rsidRDefault="006A5BF7" w:rsidP="004252A8">
            <w:pPr>
              <w:suppressAutoHyphens w:val="0"/>
              <w:ind w:firstLineChars="100" w:firstLine="200"/>
              <w:jc w:val="left"/>
              <w:rPr>
                <w:color w:val="000000"/>
                <w:sz w:val="20"/>
                <w:szCs w:val="20"/>
                <w:lang w:eastAsia="cs-CZ"/>
              </w:rPr>
            </w:pPr>
            <w:r w:rsidRPr="003847AB">
              <w:rPr>
                <w:color w:val="000000"/>
                <w:sz w:val="20"/>
                <w:szCs w:val="20"/>
                <w:lang w:eastAsia="cs-CZ"/>
              </w:rPr>
              <w:t xml:space="preserve">PRV 43 uplatňuje účelné způsoby chování </w:t>
            </w:r>
            <w:r w:rsidRPr="003847AB">
              <w:rPr>
                <w:sz w:val="20"/>
                <w:szCs w:val="20"/>
                <w:lang w:eastAsia="cs-CZ"/>
              </w:rPr>
              <w:t>v situacích ohrožujících zdraví a</w:t>
            </w:r>
            <w:r>
              <w:rPr>
                <w:sz w:val="20"/>
                <w:szCs w:val="20"/>
                <w:lang w:eastAsia="cs-CZ"/>
              </w:rPr>
              <w:t> </w:t>
            </w:r>
            <w:r w:rsidRPr="003847AB">
              <w:rPr>
                <w:color w:val="000000"/>
                <w:sz w:val="20"/>
                <w:szCs w:val="20"/>
                <w:lang w:eastAsia="cs-CZ"/>
              </w:rPr>
              <w:t xml:space="preserve">v modelových situacích simulujících mimořádné </w:t>
            </w:r>
            <w:r w:rsidRPr="003847AB">
              <w:rPr>
                <w:sz w:val="20"/>
                <w:szCs w:val="20"/>
                <w:lang w:eastAsia="cs-CZ"/>
              </w:rPr>
              <w:t>události </w:t>
            </w:r>
          </w:p>
        </w:tc>
        <w:tc>
          <w:tcPr>
            <w:tcW w:w="3402" w:type="dxa"/>
            <w:tcBorders>
              <w:top w:val="nil"/>
              <w:left w:val="nil"/>
              <w:bottom w:val="single" w:sz="4" w:space="0" w:color="auto"/>
              <w:right w:val="single" w:sz="4" w:space="0" w:color="auto"/>
            </w:tcBorders>
            <w:shd w:val="clear" w:color="auto" w:fill="auto"/>
            <w:vAlign w:val="center"/>
          </w:tcPr>
          <w:p w14:paraId="5ED527F2"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uvědomuje si, jak se chovat bezpečně v rizikovém prostředí, vysvětlí, na koho se obrátit v krizových situacích</w:t>
            </w:r>
          </w:p>
        </w:tc>
        <w:tc>
          <w:tcPr>
            <w:tcW w:w="2977" w:type="dxa"/>
            <w:tcBorders>
              <w:top w:val="nil"/>
              <w:left w:val="nil"/>
              <w:bottom w:val="single" w:sz="4" w:space="0" w:color="auto"/>
              <w:right w:val="single" w:sz="4" w:space="0" w:color="auto"/>
            </w:tcBorders>
            <w:shd w:val="clear" w:color="auto" w:fill="auto"/>
            <w:vAlign w:val="center"/>
          </w:tcPr>
          <w:p w14:paraId="326A551E" w14:textId="77777777" w:rsidR="006A5BF7" w:rsidRDefault="006A5BF7" w:rsidP="004252A8">
            <w:pPr>
              <w:suppressAutoHyphens w:val="0"/>
              <w:ind w:firstLineChars="100" w:firstLine="200"/>
              <w:jc w:val="left"/>
              <w:rPr>
                <w:sz w:val="20"/>
                <w:szCs w:val="20"/>
                <w:lang w:eastAsia="cs-CZ"/>
              </w:rPr>
            </w:pPr>
            <w:r>
              <w:rPr>
                <w:sz w:val="20"/>
                <w:szCs w:val="20"/>
                <w:lang w:eastAsia="cs-CZ"/>
              </w:rPr>
              <w:t>evakuační zavazadlo a integrovaný záchranný systém</w:t>
            </w:r>
          </w:p>
        </w:tc>
        <w:tc>
          <w:tcPr>
            <w:tcW w:w="1843" w:type="dxa"/>
            <w:vMerge/>
            <w:tcBorders>
              <w:left w:val="single" w:sz="4" w:space="0" w:color="auto"/>
              <w:right w:val="single" w:sz="4" w:space="0" w:color="auto"/>
            </w:tcBorders>
            <w:shd w:val="clear" w:color="auto" w:fill="auto"/>
            <w:vAlign w:val="center"/>
          </w:tcPr>
          <w:p w14:paraId="035F695F"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E5A20D3"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bl>
    <w:p w14:paraId="35462B3E" w14:textId="77777777" w:rsidR="003847AB" w:rsidRDefault="003847AB">
      <w:pPr>
        <w:jc w:val="center"/>
        <w:sectPr w:rsidR="003847AB" w:rsidSect="003847AB">
          <w:footnotePr>
            <w:pos w:val="beneathText"/>
          </w:footnotePr>
          <w:pgSz w:w="16837" w:h="11905" w:orient="landscape"/>
          <w:pgMar w:top="1134" w:right="1418" w:bottom="1418" w:left="1418" w:header="397" w:footer="709" w:gutter="0"/>
          <w:cols w:space="708"/>
          <w:docGrid w:linePitch="360"/>
        </w:sectPr>
      </w:pPr>
    </w:p>
    <w:p w14:paraId="2121DBF6" w14:textId="77777777" w:rsidR="00594D59" w:rsidRDefault="00594D59">
      <w:pPr>
        <w:spacing w:line="360" w:lineRule="auto"/>
        <w:jc w:val="center"/>
        <w:rPr>
          <w:rFonts w:ascii="Arial" w:hAnsi="Arial" w:cs="Arial"/>
          <w:b/>
          <w:sz w:val="28"/>
          <w:szCs w:val="28"/>
        </w:rPr>
      </w:pPr>
      <w:r>
        <w:rPr>
          <w:rFonts w:ascii="Arial" w:hAnsi="Arial" w:cs="Arial"/>
          <w:b/>
          <w:sz w:val="28"/>
          <w:szCs w:val="28"/>
        </w:rPr>
        <w:lastRenderedPageBreak/>
        <w:t>Vlastivěda 4. a 5.</w:t>
      </w:r>
      <w:r w:rsidR="009A6B3C">
        <w:rPr>
          <w:rFonts w:ascii="Arial" w:hAnsi="Arial" w:cs="Arial"/>
          <w:b/>
          <w:sz w:val="28"/>
          <w:szCs w:val="28"/>
        </w:rPr>
        <w:t> </w:t>
      </w:r>
      <w:r>
        <w:rPr>
          <w:rFonts w:ascii="Arial" w:hAnsi="Arial" w:cs="Arial"/>
          <w:b/>
          <w:sz w:val="28"/>
          <w:szCs w:val="28"/>
        </w:rPr>
        <w:t>ročník</w:t>
      </w:r>
    </w:p>
    <w:p w14:paraId="2B004070" w14:textId="77777777" w:rsidR="003847AB" w:rsidRPr="003847AB" w:rsidRDefault="003847AB">
      <w:pPr>
        <w:spacing w:line="360" w:lineRule="auto"/>
        <w:jc w:val="center"/>
        <w:rPr>
          <w:rFonts w:ascii="Arial" w:hAnsi="Arial" w:cs="Arial"/>
          <w:b/>
          <w:sz w:val="20"/>
          <w:szCs w:val="20"/>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1E79AF" w:rsidRPr="00DC4825" w14:paraId="3446714A" w14:textId="77777777" w:rsidTr="001E79AF">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6EA22D20"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5EAA04D5"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3B8841E9"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75555C03"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66B7CD28" w14:textId="77777777" w:rsidR="001E79AF" w:rsidRPr="00DC4825" w:rsidRDefault="001E79AF"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6A5BF7" w:rsidRPr="003847AB" w14:paraId="7A6947AC" w14:textId="77777777" w:rsidTr="001E79AF">
        <w:trPr>
          <w:trHeight w:val="240"/>
        </w:trPr>
        <w:tc>
          <w:tcPr>
            <w:tcW w:w="3484" w:type="dxa"/>
            <w:tcBorders>
              <w:top w:val="single" w:sz="4" w:space="0" w:color="auto"/>
              <w:left w:val="single" w:sz="4" w:space="0" w:color="auto"/>
              <w:bottom w:val="single" w:sz="4" w:space="0" w:color="auto"/>
              <w:right w:val="single" w:sz="4" w:space="0" w:color="auto"/>
            </w:tcBorders>
            <w:shd w:val="clear" w:color="auto" w:fill="FFFF00"/>
            <w:vAlign w:val="center"/>
          </w:tcPr>
          <w:p w14:paraId="43B4DAE2" w14:textId="77777777" w:rsidR="006A5BF7" w:rsidRPr="003847AB" w:rsidRDefault="006A5BF7" w:rsidP="004252A8">
            <w:pPr>
              <w:suppressAutoHyphens w:val="0"/>
              <w:jc w:val="center"/>
              <w:rPr>
                <w:rFonts w:ascii="Arial" w:hAnsi="Arial" w:cs="Arial"/>
                <w:b/>
                <w:bCs/>
                <w:sz w:val="20"/>
                <w:szCs w:val="20"/>
                <w:lang w:eastAsia="cs-CZ"/>
              </w:rPr>
            </w:pPr>
            <w:r>
              <w:rPr>
                <w:rFonts w:ascii="Arial" w:hAnsi="Arial" w:cs="Arial"/>
                <w:b/>
                <w:bCs/>
                <w:sz w:val="20"/>
                <w:szCs w:val="20"/>
                <w:lang w:eastAsia="cs-CZ"/>
              </w:rPr>
              <w:t>1.období</w:t>
            </w:r>
          </w:p>
        </w:tc>
        <w:tc>
          <w:tcPr>
            <w:tcW w:w="3402" w:type="dxa"/>
            <w:tcBorders>
              <w:top w:val="single" w:sz="4" w:space="0" w:color="auto"/>
              <w:left w:val="nil"/>
              <w:bottom w:val="single" w:sz="4" w:space="0" w:color="auto"/>
              <w:right w:val="single" w:sz="4" w:space="0" w:color="auto"/>
            </w:tcBorders>
            <w:shd w:val="clear" w:color="auto" w:fill="FFFF00"/>
            <w:vAlign w:val="center"/>
          </w:tcPr>
          <w:p w14:paraId="0C3DF3E9"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c>
          <w:tcPr>
            <w:tcW w:w="2977" w:type="dxa"/>
            <w:tcBorders>
              <w:top w:val="single" w:sz="4" w:space="0" w:color="auto"/>
              <w:left w:val="nil"/>
              <w:bottom w:val="single" w:sz="4" w:space="0" w:color="auto"/>
              <w:right w:val="single" w:sz="4" w:space="0" w:color="auto"/>
            </w:tcBorders>
            <w:shd w:val="clear" w:color="auto" w:fill="FFFF00"/>
            <w:vAlign w:val="center"/>
          </w:tcPr>
          <w:p w14:paraId="3FC2E306"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c>
          <w:tcPr>
            <w:tcW w:w="1843" w:type="dxa"/>
            <w:tcBorders>
              <w:top w:val="single" w:sz="4" w:space="0" w:color="auto"/>
              <w:left w:val="nil"/>
              <w:bottom w:val="single" w:sz="4" w:space="0" w:color="auto"/>
              <w:right w:val="single" w:sz="4" w:space="0" w:color="auto"/>
            </w:tcBorders>
            <w:shd w:val="clear" w:color="auto" w:fill="FFFF00"/>
            <w:vAlign w:val="center"/>
          </w:tcPr>
          <w:p w14:paraId="466FC046"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c>
          <w:tcPr>
            <w:tcW w:w="2268" w:type="dxa"/>
            <w:tcBorders>
              <w:top w:val="single" w:sz="4" w:space="0" w:color="auto"/>
              <w:left w:val="nil"/>
              <w:bottom w:val="single" w:sz="4" w:space="0" w:color="auto"/>
              <w:right w:val="single" w:sz="4" w:space="0" w:color="auto"/>
            </w:tcBorders>
            <w:shd w:val="clear" w:color="auto" w:fill="FFFF00"/>
            <w:vAlign w:val="center"/>
          </w:tcPr>
          <w:p w14:paraId="48302787"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E991F90" w14:textId="77777777" w:rsidTr="001E79AF">
        <w:trPr>
          <w:trHeight w:val="255"/>
        </w:trPr>
        <w:tc>
          <w:tcPr>
            <w:tcW w:w="3484" w:type="dxa"/>
            <w:tcBorders>
              <w:top w:val="nil"/>
              <w:left w:val="single" w:sz="4" w:space="0" w:color="auto"/>
              <w:bottom w:val="single" w:sz="4" w:space="0" w:color="000000"/>
              <w:right w:val="single" w:sz="4" w:space="0" w:color="auto"/>
            </w:tcBorders>
            <w:shd w:val="clear" w:color="auto" w:fill="auto"/>
            <w:vAlign w:val="center"/>
          </w:tcPr>
          <w:p w14:paraId="279B7CFE"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PRV 5 určí světové strany v přírodě i podle mapy, orientuje se podle nich a řídí se podle zásad bezpečného pohybu a pobytu v přírodě</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1316E110"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určuje hlavní světové strany s</w:t>
            </w:r>
            <w:r>
              <w:rPr>
                <w:sz w:val="20"/>
                <w:szCs w:val="20"/>
                <w:lang w:eastAsia="cs-CZ"/>
              </w:rPr>
              <w:t> </w:t>
            </w:r>
            <w:r w:rsidRPr="003847AB">
              <w:rPr>
                <w:sz w:val="20"/>
                <w:szCs w:val="20"/>
                <w:lang w:eastAsia="cs-CZ"/>
              </w:rPr>
              <w:t>pomocí kompasu, buzoly a</w:t>
            </w:r>
            <w:r>
              <w:rPr>
                <w:sz w:val="20"/>
                <w:szCs w:val="20"/>
                <w:lang w:eastAsia="cs-CZ"/>
              </w:rPr>
              <w:t> </w:t>
            </w:r>
            <w:r w:rsidRPr="003847AB">
              <w:rPr>
                <w:sz w:val="20"/>
                <w:szCs w:val="20"/>
                <w:lang w:eastAsia="cs-CZ"/>
              </w:rPr>
              <w:t>přírodních jevů, zorientuje turistickou mapu, plán, rozumí jejich obsahu, grafice a</w:t>
            </w:r>
            <w:r>
              <w:rPr>
                <w:sz w:val="20"/>
                <w:szCs w:val="20"/>
                <w:lang w:eastAsia="cs-CZ"/>
              </w:rPr>
              <w:t> </w:t>
            </w:r>
            <w:r w:rsidRPr="003847AB">
              <w:rPr>
                <w:sz w:val="20"/>
                <w:szCs w:val="20"/>
                <w:lang w:eastAsia="cs-CZ"/>
              </w:rPr>
              <w:t>vysvětlivkám, orientuje se na mapě ČR, popíše polohu místní krajiny, orientuje se v</w:t>
            </w:r>
            <w:r>
              <w:rPr>
                <w:sz w:val="20"/>
                <w:szCs w:val="20"/>
                <w:lang w:eastAsia="cs-CZ"/>
              </w:rPr>
              <w:t> </w:t>
            </w:r>
            <w:r w:rsidRPr="003847AB">
              <w:rPr>
                <w:sz w:val="20"/>
                <w:szCs w:val="20"/>
                <w:lang w:eastAsia="cs-CZ"/>
              </w:rPr>
              <w:t>přehledném terénu podle turistické mapy a buzoly</w:t>
            </w:r>
          </w:p>
        </w:tc>
        <w:tc>
          <w:tcPr>
            <w:tcW w:w="2977" w:type="dxa"/>
            <w:tcBorders>
              <w:top w:val="nil"/>
              <w:left w:val="nil"/>
              <w:bottom w:val="single" w:sz="4" w:space="0" w:color="auto"/>
              <w:right w:val="single" w:sz="4" w:space="0" w:color="auto"/>
            </w:tcBorders>
            <w:shd w:val="clear" w:color="auto" w:fill="auto"/>
            <w:vAlign w:val="center"/>
          </w:tcPr>
          <w:p w14:paraId="6FC4CC8C"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tvorba map a druhy map</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3D09A931" w14:textId="77777777" w:rsidR="006A5BF7" w:rsidRDefault="006A5BF7" w:rsidP="004252A8">
            <w:pPr>
              <w:suppressAutoHyphens w:val="0"/>
              <w:jc w:val="left"/>
              <w:rPr>
                <w:sz w:val="20"/>
                <w:szCs w:val="20"/>
                <w:lang w:eastAsia="cs-CZ"/>
              </w:rPr>
            </w:pPr>
          </w:p>
          <w:p w14:paraId="36AC80C3" w14:textId="77777777" w:rsidR="006A5BF7" w:rsidRPr="003847AB" w:rsidRDefault="006A5BF7" w:rsidP="004252A8">
            <w:pPr>
              <w:suppressAutoHyphens w:val="0"/>
              <w:jc w:val="left"/>
              <w:rPr>
                <w:sz w:val="20"/>
                <w:szCs w:val="20"/>
                <w:lang w:eastAsia="cs-CZ"/>
              </w:rPr>
            </w:pPr>
            <w:r w:rsidRPr="003847AB">
              <w:rPr>
                <w:sz w:val="20"/>
                <w:szCs w:val="20"/>
                <w:lang w:eastAsia="cs-CZ"/>
              </w:rPr>
              <w:t>výchova demokratického občana, výchova k</w:t>
            </w:r>
            <w:r>
              <w:rPr>
                <w:sz w:val="20"/>
                <w:szCs w:val="20"/>
                <w:lang w:eastAsia="cs-CZ"/>
              </w:rPr>
              <w:t> </w:t>
            </w:r>
            <w:r w:rsidRPr="003847AB">
              <w:rPr>
                <w:sz w:val="20"/>
                <w:szCs w:val="20"/>
                <w:lang w:eastAsia="cs-CZ"/>
              </w:rPr>
              <w:t>myšlení v</w:t>
            </w:r>
            <w:r>
              <w:rPr>
                <w:sz w:val="20"/>
                <w:szCs w:val="20"/>
                <w:lang w:eastAsia="cs-CZ"/>
              </w:rPr>
              <w:t> </w:t>
            </w:r>
            <w:r w:rsidRPr="003847AB">
              <w:rPr>
                <w:sz w:val="20"/>
                <w:szCs w:val="20"/>
                <w:lang w:eastAsia="cs-CZ"/>
              </w:rPr>
              <w:t>evropských a</w:t>
            </w:r>
            <w:r>
              <w:rPr>
                <w:sz w:val="20"/>
                <w:szCs w:val="20"/>
                <w:lang w:eastAsia="cs-CZ"/>
              </w:rPr>
              <w:t> </w:t>
            </w:r>
            <w:r w:rsidRPr="003847AB">
              <w:rPr>
                <w:sz w:val="20"/>
                <w:szCs w:val="20"/>
                <w:lang w:eastAsia="cs-CZ"/>
              </w:rPr>
              <w:t>globálních souvislostech</w:t>
            </w:r>
          </w:p>
        </w:tc>
        <w:tc>
          <w:tcPr>
            <w:tcW w:w="2268" w:type="dxa"/>
            <w:tcBorders>
              <w:top w:val="nil"/>
              <w:left w:val="nil"/>
              <w:bottom w:val="single" w:sz="4" w:space="0" w:color="auto"/>
              <w:right w:val="single" w:sz="4" w:space="0" w:color="auto"/>
            </w:tcBorders>
            <w:shd w:val="clear" w:color="auto" w:fill="auto"/>
            <w:vAlign w:val="center"/>
          </w:tcPr>
          <w:p w14:paraId="12D48904"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6B2C07EF" w14:textId="77777777" w:rsidTr="001E79AF">
        <w:trPr>
          <w:trHeight w:val="255"/>
        </w:trPr>
        <w:tc>
          <w:tcPr>
            <w:tcW w:w="3484" w:type="dxa"/>
            <w:vMerge w:val="restart"/>
            <w:tcBorders>
              <w:top w:val="nil"/>
              <w:left w:val="single" w:sz="4" w:space="0" w:color="auto"/>
              <w:right w:val="single" w:sz="4" w:space="0" w:color="auto"/>
            </w:tcBorders>
            <w:shd w:val="clear" w:color="auto" w:fill="auto"/>
            <w:vAlign w:val="center"/>
          </w:tcPr>
          <w:p w14:paraId="535CD198" w14:textId="77777777" w:rsidR="006A5BF7" w:rsidRPr="003847AB" w:rsidRDefault="006A5BF7" w:rsidP="009A6B3C">
            <w:pPr>
              <w:suppressAutoHyphens w:val="0"/>
              <w:ind w:firstLine="224"/>
              <w:jc w:val="left"/>
              <w:rPr>
                <w:sz w:val="20"/>
                <w:szCs w:val="20"/>
                <w:lang w:eastAsia="cs-CZ"/>
              </w:rPr>
            </w:pPr>
            <w:r w:rsidRPr="003847AB">
              <w:rPr>
                <w:sz w:val="20"/>
                <w:szCs w:val="20"/>
                <w:lang w:eastAsia="cs-CZ"/>
              </w:rPr>
              <w:t>PRV 6 rozlišuje mezi náčrty, plány a základními typy map; vyhledává jednoduché údaje o</w:t>
            </w:r>
            <w:r>
              <w:rPr>
                <w:sz w:val="20"/>
                <w:szCs w:val="20"/>
                <w:lang w:eastAsia="cs-CZ"/>
              </w:rPr>
              <w:t> </w:t>
            </w:r>
            <w:r w:rsidRPr="003847AB">
              <w:rPr>
                <w:sz w:val="20"/>
                <w:szCs w:val="20"/>
                <w:lang w:eastAsia="cs-CZ"/>
              </w:rPr>
              <w:t>přírodních podmínkách a</w:t>
            </w:r>
            <w:r>
              <w:rPr>
                <w:sz w:val="20"/>
                <w:szCs w:val="20"/>
                <w:lang w:eastAsia="cs-CZ"/>
              </w:rPr>
              <w:t> </w:t>
            </w:r>
            <w:r w:rsidRPr="003847AB">
              <w:rPr>
                <w:sz w:val="20"/>
                <w:szCs w:val="20"/>
                <w:lang w:eastAsia="cs-CZ"/>
              </w:rPr>
              <w:t>sídlištích lidí na mapách naší republiky, Evropy a polokoulí</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AE19ED8" w14:textId="77777777" w:rsidR="006A5BF7" w:rsidRPr="003847AB" w:rsidRDefault="006A5BF7" w:rsidP="004252A8">
            <w:pPr>
              <w:suppressAutoHyphens w:val="0"/>
              <w:jc w:val="left"/>
              <w:rPr>
                <w:sz w:val="20"/>
                <w:szCs w:val="20"/>
                <w:lang w:eastAsia="cs-CZ"/>
              </w:rPr>
            </w:pP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2C978A27"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orientace na mapě, měřítko, legenda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0B3E751"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0BDC499"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8C23267" w14:textId="77777777" w:rsidTr="001E79AF">
        <w:trPr>
          <w:trHeight w:val="255"/>
        </w:trPr>
        <w:tc>
          <w:tcPr>
            <w:tcW w:w="3484" w:type="dxa"/>
            <w:vMerge/>
            <w:tcBorders>
              <w:left w:val="single" w:sz="4" w:space="0" w:color="auto"/>
              <w:bottom w:val="single" w:sz="4" w:space="0" w:color="000000"/>
              <w:right w:val="single" w:sz="4" w:space="0" w:color="auto"/>
            </w:tcBorders>
            <w:shd w:val="clear" w:color="auto" w:fill="auto"/>
            <w:vAlign w:val="center"/>
          </w:tcPr>
          <w:p w14:paraId="13393A50" w14:textId="77777777" w:rsidR="006A5BF7" w:rsidRPr="003847AB" w:rsidRDefault="006A5BF7" w:rsidP="009A6B3C">
            <w:pPr>
              <w:suppressAutoHyphens w:val="0"/>
              <w:ind w:firstLine="224"/>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57EC47D" w14:textId="77777777" w:rsidR="006A5BF7" w:rsidRPr="003847AB" w:rsidRDefault="006A5BF7" w:rsidP="004252A8">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3B44B671" w14:textId="77777777" w:rsidR="006A5BF7" w:rsidRPr="003847AB" w:rsidRDefault="006A5BF7" w:rsidP="004252A8">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F20FD91"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FAC86F4"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0B19DBF8" w14:textId="77777777" w:rsidTr="001E79AF">
        <w:trPr>
          <w:trHeight w:val="255"/>
        </w:trPr>
        <w:tc>
          <w:tcPr>
            <w:tcW w:w="3484" w:type="dxa"/>
            <w:tcBorders>
              <w:top w:val="nil"/>
              <w:left w:val="single" w:sz="4" w:space="0" w:color="auto"/>
              <w:bottom w:val="single" w:sz="4" w:space="0" w:color="000000"/>
              <w:right w:val="single" w:sz="4" w:space="0" w:color="auto"/>
            </w:tcBorders>
            <w:shd w:val="clear" w:color="auto" w:fill="auto"/>
            <w:vAlign w:val="center"/>
          </w:tcPr>
          <w:p w14:paraId="4D148B9C" w14:textId="77777777" w:rsidR="006A5BF7" w:rsidRPr="003847AB" w:rsidRDefault="006A5BF7" w:rsidP="009A6B3C">
            <w:pPr>
              <w:suppressAutoHyphens w:val="0"/>
              <w:ind w:firstLine="224"/>
              <w:jc w:val="left"/>
              <w:rPr>
                <w:sz w:val="20"/>
                <w:szCs w:val="20"/>
                <w:lang w:eastAsia="cs-CZ"/>
              </w:rPr>
            </w:pPr>
            <w:r w:rsidRPr="003847AB">
              <w:rPr>
                <w:color w:val="000000"/>
                <w:sz w:val="20"/>
                <w:szCs w:val="20"/>
                <w:lang w:eastAsia="cs-CZ"/>
              </w:rPr>
              <w:t xml:space="preserve">PRV 13 vyjádří na základě vlastních zkušeností základní vztahy mezi lidmi, </w:t>
            </w:r>
            <w:r w:rsidRPr="003847AB">
              <w:rPr>
                <w:sz w:val="20"/>
                <w:szCs w:val="20"/>
                <w:lang w:eastAsia="cs-CZ"/>
              </w:rPr>
              <w:t>vyvodí a</w:t>
            </w:r>
            <w:r>
              <w:rPr>
                <w:sz w:val="20"/>
                <w:szCs w:val="20"/>
                <w:lang w:eastAsia="cs-CZ"/>
              </w:rPr>
              <w:t> </w:t>
            </w:r>
            <w:r w:rsidRPr="003847AB">
              <w:rPr>
                <w:sz w:val="20"/>
                <w:szCs w:val="20"/>
                <w:lang w:eastAsia="cs-CZ"/>
              </w:rPr>
              <w:t>dodržuje pravidla p</w:t>
            </w:r>
            <w:r w:rsidRPr="003847AB">
              <w:rPr>
                <w:color w:val="000000"/>
                <w:sz w:val="20"/>
                <w:szCs w:val="20"/>
                <w:lang w:eastAsia="cs-CZ"/>
              </w:rPr>
              <w:t>ro soužití ve škole, mezi chlapci a</w:t>
            </w:r>
            <w:r>
              <w:rPr>
                <w:color w:val="000000"/>
                <w:sz w:val="20"/>
                <w:szCs w:val="20"/>
                <w:lang w:eastAsia="cs-CZ"/>
              </w:rPr>
              <w:t> </w:t>
            </w:r>
            <w:r w:rsidRPr="003847AB">
              <w:rPr>
                <w:color w:val="000000"/>
                <w:sz w:val="20"/>
                <w:szCs w:val="20"/>
                <w:lang w:eastAsia="cs-CZ"/>
              </w:rPr>
              <w:t>dívkami, v rodině, v obci (městě)</w:t>
            </w:r>
          </w:p>
        </w:tc>
        <w:tc>
          <w:tcPr>
            <w:tcW w:w="3402" w:type="dxa"/>
            <w:tcBorders>
              <w:top w:val="nil"/>
              <w:left w:val="single" w:sz="4" w:space="0" w:color="auto"/>
              <w:bottom w:val="single" w:sz="4" w:space="0" w:color="auto"/>
              <w:right w:val="single" w:sz="4" w:space="0" w:color="auto"/>
            </w:tcBorders>
            <w:shd w:val="clear" w:color="auto" w:fill="auto"/>
            <w:vAlign w:val="center"/>
          </w:tcPr>
          <w:p w14:paraId="283CB29F" w14:textId="77777777" w:rsidR="006A5BF7" w:rsidRPr="00994C25" w:rsidRDefault="006A5BF7" w:rsidP="004A22DD">
            <w:pPr>
              <w:suppressAutoHyphens w:val="0"/>
              <w:ind w:firstLine="193"/>
              <w:jc w:val="left"/>
              <w:rPr>
                <w:sz w:val="20"/>
                <w:szCs w:val="20"/>
                <w:lang w:eastAsia="cs-CZ"/>
              </w:rPr>
            </w:pPr>
            <w:r>
              <w:rPr>
                <w:sz w:val="20"/>
                <w:szCs w:val="20"/>
                <w:lang w:eastAsia="cs-CZ"/>
              </w:rPr>
              <w:t>vyjádří význam slova domov, uvede příklady důležitosti správné rodinné péče pro řádnou výchovu dítěte</w:t>
            </w:r>
          </w:p>
        </w:tc>
        <w:tc>
          <w:tcPr>
            <w:tcW w:w="2977" w:type="dxa"/>
            <w:tcBorders>
              <w:top w:val="nil"/>
              <w:left w:val="single" w:sz="4" w:space="0" w:color="auto"/>
              <w:bottom w:val="single" w:sz="4" w:space="0" w:color="auto"/>
              <w:right w:val="single" w:sz="4" w:space="0" w:color="auto"/>
            </w:tcBorders>
            <w:shd w:val="clear" w:color="auto" w:fill="auto"/>
            <w:vAlign w:val="center"/>
          </w:tcPr>
          <w:p w14:paraId="3B9D3429" w14:textId="3045AE0F" w:rsidR="006A5BF7" w:rsidRPr="003847AB" w:rsidRDefault="006A5BF7" w:rsidP="009A6B3C">
            <w:pPr>
              <w:suppressAutoHyphens w:val="0"/>
              <w:ind w:firstLine="196"/>
              <w:jc w:val="left"/>
              <w:rPr>
                <w:sz w:val="20"/>
                <w:szCs w:val="20"/>
                <w:lang w:eastAsia="cs-CZ"/>
              </w:rPr>
            </w:pPr>
            <w:r>
              <w:rPr>
                <w:sz w:val="20"/>
                <w:szCs w:val="20"/>
                <w:lang w:eastAsia="cs-CZ"/>
              </w:rPr>
              <w:t>moje rodina – domov, výchova dětí v rodině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BD76080"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09E11B3"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76A24FFB" w14:textId="77777777" w:rsidTr="001E79AF">
        <w:trPr>
          <w:trHeight w:val="697"/>
        </w:trPr>
        <w:tc>
          <w:tcPr>
            <w:tcW w:w="3484" w:type="dxa"/>
            <w:tcBorders>
              <w:top w:val="nil"/>
              <w:left w:val="single" w:sz="4" w:space="0" w:color="auto"/>
              <w:bottom w:val="single" w:sz="4" w:space="0" w:color="auto"/>
              <w:right w:val="single" w:sz="4" w:space="0" w:color="auto"/>
            </w:tcBorders>
            <w:shd w:val="clear" w:color="auto" w:fill="auto"/>
            <w:vAlign w:val="center"/>
          </w:tcPr>
          <w:p w14:paraId="7A1867B2" w14:textId="77777777" w:rsidR="006A5BF7" w:rsidRPr="003847AB" w:rsidRDefault="006A5BF7" w:rsidP="004252A8">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154F171F" w14:textId="4E9BA8A5" w:rsidR="006A5BF7" w:rsidRPr="003847AB" w:rsidRDefault="006A5BF7" w:rsidP="004252A8">
            <w:pPr>
              <w:suppressAutoHyphens w:val="0"/>
              <w:ind w:firstLineChars="100" w:firstLine="200"/>
              <w:jc w:val="left"/>
              <w:rPr>
                <w:sz w:val="20"/>
                <w:szCs w:val="20"/>
                <w:lang w:eastAsia="cs-CZ"/>
              </w:rPr>
            </w:pPr>
            <w:r>
              <w:rPr>
                <w:sz w:val="20"/>
                <w:szCs w:val="20"/>
                <w:lang w:eastAsia="cs-CZ"/>
              </w:rPr>
              <w:t>rozlišuje význam pojmů litosféra a hydrosféra, uvede, na jakém principu funguje vznik pohoří a eroze</w:t>
            </w:r>
          </w:p>
        </w:tc>
        <w:tc>
          <w:tcPr>
            <w:tcW w:w="2977" w:type="dxa"/>
            <w:tcBorders>
              <w:top w:val="nil"/>
              <w:left w:val="nil"/>
              <w:bottom w:val="single" w:sz="4" w:space="0" w:color="auto"/>
              <w:right w:val="single" w:sz="4" w:space="0" w:color="auto"/>
            </w:tcBorders>
            <w:shd w:val="clear" w:color="auto" w:fill="auto"/>
            <w:vAlign w:val="center"/>
          </w:tcPr>
          <w:p w14:paraId="1636B2B1"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zemský povrch – litosféra, vznik pohoří, eroze, hydrosféra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CA36ACC"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4450374"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33B608E3" w14:textId="77777777" w:rsidTr="001E79AF">
        <w:trPr>
          <w:trHeight w:val="680"/>
        </w:trPr>
        <w:tc>
          <w:tcPr>
            <w:tcW w:w="3484" w:type="dxa"/>
            <w:tcBorders>
              <w:top w:val="nil"/>
              <w:left w:val="single" w:sz="4" w:space="0" w:color="auto"/>
              <w:bottom w:val="single" w:sz="4" w:space="0" w:color="auto"/>
              <w:right w:val="single" w:sz="4" w:space="0" w:color="auto"/>
            </w:tcBorders>
            <w:shd w:val="clear" w:color="auto" w:fill="auto"/>
            <w:vAlign w:val="center"/>
          </w:tcPr>
          <w:p w14:paraId="4BE33E07" w14:textId="77777777" w:rsidR="006A5BF7" w:rsidRPr="003847AB" w:rsidRDefault="006A5BF7" w:rsidP="004252A8">
            <w:pPr>
              <w:suppressAutoHyphens w:val="0"/>
              <w:ind w:firstLineChars="100" w:firstLine="200"/>
              <w:jc w:val="left"/>
              <w:rPr>
                <w:color w:val="000000"/>
                <w:sz w:val="20"/>
                <w:szCs w:val="20"/>
                <w:lang w:eastAsia="cs-CZ"/>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67CF7778" w14:textId="77777777" w:rsidR="006A5BF7" w:rsidRPr="003847AB" w:rsidRDefault="006A5BF7" w:rsidP="004C37C5">
            <w:pPr>
              <w:suppressAutoHyphens w:val="0"/>
              <w:ind w:firstLineChars="100" w:firstLine="200"/>
              <w:jc w:val="left"/>
              <w:rPr>
                <w:sz w:val="20"/>
                <w:szCs w:val="20"/>
                <w:lang w:eastAsia="cs-CZ"/>
              </w:rPr>
            </w:pPr>
            <w:r>
              <w:rPr>
                <w:sz w:val="20"/>
                <w:szCs w:val="20"/>
                <w:lang w:eastAsia="cs-CZ"/>
              </w:rPr>
              <w:t>uvede rozdíl mezi počasím a podnebím, ví, k čemu slouží meteorologické stanice</w:t>
            </w:r>
          </w:p>
        </w:tc>
        <w:tc>
          <w:tcPr>
            <w:tcW w:w="2977" w:type="dxa"/>
            <w:tcBorders>
              <w:top w:val="nil"/>
              <w:left w:val="single" w:sz="4" w:space="0" w:color="auto"/>
              <w:bottom w:val="single" w:sz="4" w:space="0" w:color="auto"/>
              <w:right w:val="single" w:sz="4" w:space="0" w:color="auto"/>
            </w:tcBorders>
            <w:shd w:val="clear" w:color="auto" w:fill="auto"/>
            <w:vAlign w:val="center"/>
          </w:tcPr>
          <w:p w14:paraId="1D272A23"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počasí a podnebí – charakteristika počasí, podnebí, hydrometeorologický ústav, klima, vítr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ECB4786"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783BB52"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4329939C" w14:textId="77777777" w:rsidTr="001E79AF">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697FCCF8" w14:textId="77777777" w:rsidR="006A5BF7" w:rsidRPr="003847AB" w:rsidRDefault="006A5BF7" w:rsidP="004252A8">
            <w:pPr>
              <w:suppressAutoHyphens w:val="0"/>
              <w:ind w:firstLineChars="100" w:firstLine="200"/>
              <w:jc w:val="left"/>
              <w:rPr>
                <w:color w:val="000000"/>
                <w:sz w:val="20"/>
                <w:szCs w:val="20"/>
                <w:lang w:eastAsia="cs-CZ"/>
              </w:rPr>
            </w:pPr>
            <w:r w:rsidRPr="003847AB">
              <w:rPr>
                <w:color w:val="000000"/>
                <w:sz w:val="20"/>
                <w:szCs w:val="20"/>
                <w:lang w:eastAsia="cs-CZ"/>
              </w:rPr>
              <w:t xml:space="preserve">PRV 13 vyjádří na základě vlastních zkušeností základní vztahy mezi lidmi, </w:t>
            </w:r>
            <w:r w:rsidRPr="003847AB">
              <w:rPr>
                <w:sz w:val="20"/>
                <w:szCs w:val="20"/>
                <w:lang w:eastAsia="cs-CZ"/>
              </w:rPr>
              <w:t>vyvodí a</w:t>
            </w:r>
            <w:r>
              <w:rPr>
                <w:sz w:val="20"/>
                <w:szCs w:val="20"/>
                <w:lang w:eastAsia="cs-CZ"/>
              </w:rPr>
              <w:t> </w:t>
            </w:r>
            <w:r w:rsidRPr="003847AB">
              <w:rPr>
                <w:sz w:val="20"/>
                <w:szCs w:val="20"/>
                <w:lang w:eastAsia="cs-CZ"/>
              </w:rPr>
              <w:t>dodržuje pravidla p</w:t>
            </w:r>
            <w:r w:rsidRPr="003847AB">
              <w:rPr>
                <w:color w:val="000000"/>
                <w:sz w:val="20"/>
                <w:szCs w:val="20"/>
                <w:lang w:eastAsia="cs-CZ"/>
              </w:rPr>
              <w:t>ro soužití ve škole, mezi chlapci a</w:t>
            </w:r>
            <w:r>
              <w:rPr>
                <w:color w:val="000000"/>
                <w:sz w:val="20"/>
                <w:szCs w:val="20"/>
                <w:lang w:eastAsia="cs-CZ"/>
              </w:rPr>
              <w:t> </w:t>
            </w:r>
            <w:r w:rsidRPr="003847AB">
              <w:rPr>
                <w:color w:val="000000"/>
                <w:sz w:val="20"/>
                <w:szCs w:val="20"/>
                <w:lang w:eastAsia="cs-CZ"/>
              </w:rPr>
              <w:t>dívkami, v rodině, v obci (městě)</w:t>
            </w:r>
          </w:p>
        </w:tc>
        <w:tc>
          <w:tcPr>
            <w:tcW w:w="3402" w:type="dxa"/>
            <w:tcBorders>
              <w:top w:val="nil"/>
              <w:left w:val="single" w:sz="4" w:space="0" w:color="auto"/>
              <w:bottom w:val="single" w:sz="4" w:space="0" w:color="auto"/>
              <w:right w:val="single" w:sz="4" w:space="0" w:color="auto"/>
            </w:tcBorders>
            <w:shd w:val="clear" w:color="auto" w:fill="auto"/>
            <w:vAlign w:val="center"/>
          </w:tcPr>
          <w:p w14:paraId="66E7447F" w14:textId="77777777" w:rsidR="006A5BF7" w:rsidRPr="003847AB" w:rsidRDefault="006A5BF7" w:rsidP="009A6B3C">
            <w:pPr>
              <w:suppressAutoHyphens w:val="0"/>
              <w:ind w:firstLine="193"/>
              <w:jc w:val="left"/>
              <w:rPr>
                <w:sz w:val="20"/>
                <w:szCs w:val="20"/>
                <w:lang w:eastAsia="cs-CZ"/>
              </w:rPr>
            </w:pPr>
            <w:r>
              <w:rPr>
                <w:sz w:val="20"/>
                <w:szCs w:val="20"/>
                <w:lang w:eastAsia="cs-CZ"/>
              </w:rPr>
              <w:t>vyjádří význam slova domov, uvede příklady důležitosti správné rodinné péče pro řádnou výchovu dítěte</w:t>
            </w:r>
          </w:p>
        </w:tc>
        <w:tc>
          <w:tcPr>
            <w:tcW w:w="2977" w:type="dxa"/>
            <w:tcBorders>
              <w:top w:val="nil"/>
              <w:left w:val="single" w:sz="4" w:space="0" w:color="auto"/>
              <w:bottom w:val="single" w:sz="4" w:space="0" w:color="auto"/>
              <w:right w:val="single" w:sz="4" w:space="0" w:color="auto"/>
            </w:tcBorders>
            <w:shd w:val="clear" w:color="auto" w:fill="auto"/>
            <w:vAlign w:val="center"/>
          </w:tcPr>
          <w:p w14:paraId="513BA662" w14:textId="77777777" w:rsidR="006A5BF7" w:rsidRPr="003847AB" w:rsidRDefault="006A5BF7" w:rsidP="009A6B3C">
            <w:pPr>
              <w:suppressAutoHyphens w:val="0"/>
              <w:ind w:firstLineChars="98" w:firstLine="196"/>
              <w:jc w:val="left"/>
              <w:rPr>
                <w:sz w:val="20"/>
                <w:szCs w:val="20"/>
                <w:lang w:eastAsia="cs-CZ"/>
              </w:rPr>
            </w:pPr>
            <w:r>
              <w:rPr>
                <w:sz w:val="20"/>
                <w:szCs w:val="20"/>
                <w:lang w:eastAsia="cs-CZ"/>
              </w:rPr>
              <w:t>moje rodina – odpovědnost rodičů, náhradní péče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9197638"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0D915E4"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48850F3E" w14:textId="77777777" w:rsidTr="001E79AF">
        <w:trPr>
          <w:trHeight w:val="255"/>
        </w:trPr>
        <w:tc>
          <w:tcPr>
            <w:tcW w:w="3484" w:type="dxa"/>
            <w:vMerge w:val="restart"/>
            <w:tcBorders>
              <w:top w:val="nil"/>
              <w:left w:val="single" w:sz="4" w:space="0" w:color="auto"/>
              <w:right w:val="single" w:sz="4" w:space="0" w:color="auto"/>
            </w:tcBorders>
            <w:shd w:val="clear" w:color="auto" w:fill="auto"/>
            <w:vAlign w:val="center"/>
          </w:tcPr>
          <w:p w14:paraId="2D10A1F6" w14:textId="77777777" w:rsidR="006A5BF7" w:rsidRPr="003847AB" w:rsidRDefault="006A5BF7" w:rsidP="006F74A3">
            <w:pPr>
              <w:suppressAutoHyphens w:val="0"/>
              <w:ind w:firstLine="224"/>
              <w:jc w:val="left"/>
              <w:rPr>
                <w:color w:val="000000"/>
                <w:sz w:val="20"/>
                <w:szCs w:val="20"/>
                <w:lang w:eastAsia="cs-CZ"/>
              </w:rPr>
            </w:pPr>
            <w:r w:rsidRPr="003847AB">
              <w:rPr>
                <w:sz w:val="20"/>
                <w:szCs w:val="20"/>
                <w:lang w:eastAsia="cs-CZ"/>
              </w:rPr>
              <w:t>PRV 9 rozlišuje hlavní orgány státní moci a některé jejich zástupce, symboly našeho státu a jejich význam</w:t>
            </w:r>
          </w:p>
        </w:tc>
        <w:tc>
          <w:tcPr>
            <w:tcW w:w="3402" w:type="dxa"/>
            <w:vMerge w:val="restart"/>
            <w:tcBorders>
              <w:top w:val="nil"/>
              <w:left w:val="single" w:sz="4" w:space="0" w:color="auto"/>
              <w:right w:val="single" w:sz="4" w:space="0" w:color="auto"/>
            </w:tcBorders>
            <w:shd w:val="clear" w:color="auto" w:fill="auto"/>
            <w:vAlign w:val="center"/>
          </w:tcPr>
          <w:p w14:paraId="72222F7C" w14:textId="44A1927D" w:rsidR="006A5BF7" w:rsidRPr="003847AB" w:rsidRDefault="006A5BF7" w:rsidP="006F74A3">
            <w:pPr>
              <w:suppressAutoHyphens w:val="0"/>
              <w:ind w:firstLine="193"/>
              <w:jc w:val="left"/>
              <w:rPr>
                <w:sz w:val="20"/>
                <w:szCs w:val="20"/>
                <w:lang w:eastAsia="cs-CZ"/>
              </w:rPr>
            </w:pPr>
            <w:r w:rsidRPr="003847AB">
              <w:rPr>
                <w:sz w:val="20"/>
                <w:szCs w:val="20"/>
                <w:lang w:eastAsia="cs-CZ"/>
              </w:rPr>
              <w:t>rozliší, které orgány státní moci se podílejí na řízení státu, na správě obce, v níž žije a</w:t>
            </w:r>
            <w:r>
              <w:rPr>
                <w:sz w:val="20"/>
                <w:szCs w:val="20"/>
                <w:lang w:eastAsia="cs-CZ"/>
              </w:rPr>
              <w:t> </w:t>
            </w:r>
            <w:r w:rsidRPr="003847AB">
              <w:rPr>
                <w:sz w:val="20"/>
                <w:szCs w:val="20"/>
                <w:lang w:eastAsia="cs-CZ"/>
              </w:rPr>
              <w:t>některé jejich zástupce, rozlišuje symboly našeho státu</w:t>
            </w:r>
            <w:r>
              <w:rPr>
                <w:sz w:val="20"/>
                <w:szCs w:val="20"/>
                <w:lang w:eastAsia="cs-CZ"/>
              </w:rPr>
              <w:t xml:space="preserve">, určí na mapě ČR polohu významných pohoří, </w:t>
            </w:r>
            <w:r>
              <w:rPr>
                <w:sz w:val="20"/>
                <w:szCs w:val="20"/>
                <w:lang w:eastAsia="cs-CZ"/>
              </w:rPr>
              <w:lastRenderedPageBreak/>
              <w:t>řek a CHKO, uvede základní informace o národnostním složení obyvatelstva ČR a hospodářství ČR</w:t>
            </w:r>
          </w:p>
        </w:tc>
        <w:tc>
          <w:tcPr>
            <w:tcW w:w="2977" w:type="dxa"/>
            <w:tcBorders>
              <w:top w:val="nil"/>
              <w:left w:val="single" w:sz="4" w:space="0" w:color="auto"/>
              <w:bottom w:val="single" w:sz="4" w:space="0" w:color="auto"/>
              <w:right w:val="single" w:sz="4" w:space="0" w:color="auto"/>
            </w:tcBorders>
            <w:shd w:val="clear" w:color="auto" w:fill="auto"/>
            <w:vAlign w:val="center"/>
          </w:tcPr>
          <w:p w14:paraId="24848F13" w14:textId="77777777" w:rsidR="006A5BF7" w:rsidRPr="003847AB" w:rsidRDefault="006A5BF7" w:rsidP="009A6B3C">
            <w:pPr>
              <w:suppressAutoHyphens w:val="0"/>
              <w:ind w:firstLine="196"/>
              <w:jc w:val="left"/>
              <w:rPr>
                <w:sz w:val="20"/>
                <w:szCs w:val="20"/>
                <w:lang w:eastAsia="cs-CZ"/>
              </w:rPr>
            </w:pPr>
            <w:r>
              <w:rPr>
                <w:sz w:val="20"/>
                <w:szCs w:val="20"/>
                <w:lang w:eastAsia="cs-CZ"/>
              </w:rPr>
              <w:lastRenderedPageBreak/>
              <w:t>politický systém ČR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D8BCBBA"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713AA9C"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5BABCFF4" w14:textId="77777777" w:rsidTr="001E79AF">
        <w:trPr>
          <w:trHeight w:val="255"/>
        </w:trPr>
        <w:tc>
          <w:tcPr>
            <w:tcW w:w="3484" w:type="dxa"/>
            <w:vMerge/>
            <w:tcBorders>
              <w:left w:val="single" w:sz="4" w:space="0" w:color="auto"/>
              <w:right w:val="single" w:sz="4" w:space="0" w:color="auto"/>
            </w:tcBorders>
            <w:shd w:val="clear" w:color="auto" w:fill="auto"/>
            <w:vAlign w:val="center"/>
          </w:tcPr>
          <w:p w14:paraId="33A69F02" w14:textId="77777777" w:rsidR="006A5BF7" w:rsidRPr="003847AB" w:rsidRDefault="006A5BF7" w:rsidP="006F74A3">
            <w:pPr>
              <w:suppressAutoHyphens w:val="0"/>
              <w:ind w:firstLine="224"/>
              <w:jc w:val="left"/>
              <w:rPr>
                <w:color w:val="000000"/>
                <w:sz w:val="20"/>
                <w:szCs w:val="20"/>
                <w:lang w:eastAsia="cs-CZ"/>
              </w:rPr>
            </w:pPr>
          </w:p>
        </w:tc>
        <w:tc>
          <w:tcPr>
            <w:tcW w:w="3402" w:type="dxa"/>
            <w:vMerge/>
            <w:tcBorders>
              <w:left w:val="single" w:sz="4" w:space="0" w:color="auto"/>
              <w:right w:val="single" w:sz="4" w:space="0" w:color="auto"/>
            </w:tcBorders>
            <w:shd w:val="clear" w:color="auto" w:fill="auto"/>
            <w:vAlign w:val="center"/>
          </w:tcPr>
          <w:p w14:paraId="1A2ECF45" w14:textId="77777777" w:rsidR="006A5BF7" w:rsidRPr="003847AB" w:rsidRDefault="006A5BF7" w:rsidP="004252A8">
            <w:pPr>
              <w:suppressAutoHyphens w:val="0"/>
              <w:jc w:val="left"/>
              <w:rPr>
                <w:sz w:val="20"/>
                <w:szCs w:val="20"/>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10D23EBF" w14:textId="77777777" w:rsidR="006A5BF7" w:rsidRPr="003847AB" w:rsidRDefault="006A5BF7" w:rsidP="009A6B3C">
            <w:pPr>
              <w:suppressAutoHyphens w:val="0"/>
              <w:ind w:firstLine="196"/>
              <w:jc w:val="left"/>
              <w:rPr>
                <w:sz w:val="20"/>
                <w:szCs w:val="20"/>
                <w:lang w:eastAsia="cs-CZ"/>
              </w:rPr>
            </w:pPr>
            <w:r>
              <w:rPr>
                <w:sz w:val="20"/>
                <w:szCs w:val="20"/>
                <w:lang w:eastAsia="cs-CZ"/>
              </w:rPr>
              <w:t>pohoří, řeky a CHKO ČR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8721C43"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CB30AA2"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775342F" w14:textId="77777777" w:rsidTr="001E79AF">
        <w:trPr>
          <w:trHeight w:val="255"/>
        </w:trPr>
        <w:tc>
          <w:tcPr>
            <w:tcW w:w="3484" w:type="dxa"/>
            <w:vMerge/>
            <w:tcBorders>
              <w:left w:val="single" w:sz="4" w:space="0" w:color="auto"/>
              <w:right w:val="single" w:sz="4" w:space="0" w:color="auto"/>
            </w:tcBorders>
            <w:shd w:val="clear" w:color="auto" w:fill="auto"/>
            <w:vAlign w:val="center"/>
          </w:tcPr>
          <w:p w14:paraId="69559B14" w14:textId="77777777" w:rsidR="006A5BF7" w:rsidRPr="003847AB" w:rsidRDefault="006A5BF7" w:rsidP="006F74A3">
            <w:pPr>
              <w:suppressAutoHyphens w:val="0"/>
              <w:ind w:firstLine="224"/>
              <w:jc w:val="left"/>
              <w:rPr>
                <w:color w:val="000000"/>
                <w:sz w:val="20"/>
                <w:szCs w:val="20"/>
                <w:lang w:eastAsia="cs-CZ"/>
              </w:rPr>
            </w:pPr>
          </w:p>
        </w:tc>
        <w:tc>
          <w:tcPr>
            <w:tcW w:w="3402" w:type="dxa"/>
            <w:vMerge/>
            <w:tcBorders>
              <w:left w:val="single" w:sz="4" w:space="0" w:color="auto"/>
              <w:right w:val="single" w:sz="4" w:space="0" w:color="auto"/>
            </w:tcBorders>
            <w:shd w:val="clear" w:color="auto" w:fill="auto"/>
            <w:vAlign w:val="center"/>
          </w:tcPr>
          <w:p w14:paraId="142B4D7F" w14:textId="77777777" w:rsidR="006A5BF7" w:rsidRPr="003847AB" w:rsidRDefault="006A5BF7" w:rsidP="004252A8">
            <w:pPr>
              <w:suppressAutoHyphens w:val="0"/>
              <w:jc w:val="left"/>
              <w:rPr>
                <w:sz w:val="20"/>
                <w:szCs w:val="20"/>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5C48C4F2" w14:textId="77777777" w:rsidR="006A5BF7" w:rsidRPr="003847AB" w:rsidRDefault="006A5BF7" w:rsidP="009A6B3C">
            <w:pPr>
              <w:suppressAutoHyphens w:val="0"/>
              <w:ind w:firstLine="196"/>
              <w:jc w:val="left"/>
              <w:rPr>
                <w:sz w:val="20"/>
                <w:szCs w:val="20"/>
                <w:lang w:eastAsia="cs-CZ"/>
              </w:rPr>
            </w:pPr>
            <w:r>
              <w:rPr>
                <w:sz w:val="20"/>
                <w:szCs w:val="20"/>
                <w:lang w:eastAsia="cs-CZ"/>
              </w:rPr>
              <w:t>obce a obyvatelstvo ČR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25B714F"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916B6F1"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3EDF2D38" w14:textId="77777777" w:rsidTr="001E79AF">
        <w:trPr>
          <w:trHeight w:val="255"/>
        </w:trPr>
        <w:tc>
          <w:tcPr>
            <w:tcW w:w="3484" w:type="dxa"/>
            <w:vMerge/>
            <w:tcBorders>
              <w:left w:val="single" w:sz="4" w:space="0" w:color="auto"/>
              <w:bottom w:val="single" w:sz="4" w:space="0" w:color="auto"/>
              <w:right w:val="single" w:sz="4" w:space="0" w:color="auto"/>
            </w:tcBorders>
            <w:shd w:val="clear" w:color="auto" w:fill="auto"/>
            <w:vAlign w:val="center"/>
          </w:tcPr>
          <w:p w14:paraId="665FD9FF" w14:textId="77777777" w:rsidR="006A5BF7" w:rsidRPr="003847AB" w:rsidRDefault="006A5BF7" w:rsidP="006F74A3">
            <w:pPr>
              <w:suppressAutoHyphens w:val="0"/>
              <w:ind w:firstLine="224"/>
              <w:jc w:val="left"/>
              <w:rPr>
                <w:color w:val="000000"/>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063AED46" w14:textId="77777777" w:rsidR="006A5BF7" w:rsidRPr="003847AB" w:rsidRDefault="006A5BF7" w:rsidP="004252A8">
            <w:pPr>
              <w:suppressAutoHyphens w:val="0"/>
              <w:jc w:val="left"/>
              <w:rPr>
                <w:sz w:val="20"/>
                <w:szCs w:val="20"/>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1DAD3D8B" w14:textId="6499E51E" w:rsidR="006A5BF7" w:rsidRPr="003847AB" w:rsidRDefault="006A5BF7" w:rsidP="004252A8">
            <w:pPr>
              <w:suppressAutoHyphens w:val="0"/>
              <w:jc w:val="left"/>
              <w:rPr>
                <w:sz w:val="20"/>
                <w:szCs w:val="20"/>
                <w:lang w:eastAsia="cs-CZ"/>
              </w:rPr>
            </w:pPr>
            <w:r>
              <w:rPr>
                <w:sz w:val="20"/>
                <w:szCs w:val="20"/>
                <w:lang w:eastAsia="cs-CZ"/>
              </w:rPr>
              <w:t>zemědělství, průmysl a služby v ČR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B299C12"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6553BAC"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400F10D8" w14:textId="77777777" w:rsidTr="001E79AF">
        <w:trPr>
          <w:trHeight w:val="255"/>
        </w:trPr>
        <w:tc>
          <w:tcPr>
            <w:tcW w:w="3484" w:type="dxa"/>
            <w:vMerge w:val="restart"/>
            <w:tcBorders>
              <w:top w:val="nil"/>
              <w:left w:val="single" w:sz="4" w:space="0" w:color="auto"/>
              <w:right w:val="single" w:sz="4" w:space="0" w:color="auto"/>
            </w:tcBorders>
            <w:shd w:val="clear" w:color="auto" w:fill="auto"/>
            <w:vAlign w:val="center"/>
          </w:tcPr>
          <w:p w14:paraId="12D6A160" w14:textId="77777777" w:rsidR="006A5BF7" w:rsidRPr="003847AB" w:rsidRDefault="006A5BF7" w:rsidP="006F74A3">
            <w:pPr>
              <w:suppressAutoHyphens w:val="0"/>
              <w:ind w:firstLine="224"/>
              <w:jc w:val="left"/>
              <w:rPr>
                <w:color w:val="000000"/>
                <w:sz w:val="20"/>
                <w:szCs w:val="20"/>
                <w:lang w:eastAsia="cs-CZ"/>
              </w:rPr>
            </w:pPr>
            <w:r w:rsidRPr="003847AB">
              <w:rPr>
                <w:color w:val="000000"/>
                <w:sz w:val="20"/>
                <w:szCs w:val="20"/>
                <w:lang w:eastAsia="cs-CZ"/>
              </w:rPr>
              <w:t xml:space="preserve">PRV 13 vyjádří na základě vlastních zkušeností základní vztahy mezi lidmi, </w:t>
            </w:r>
            <w:r w:rsidRPr="003847AB">
              <w:rPr>
                <w:sz w:val="20"/>
                <w:szCs w:val="20"/>
                <w:lang w:eastAsia="cs-CZ"/>
              </w:rPr>
              <w:t>vyvodí a dodržuje pravidla p</w:t>
            </w:r>
            <w:r w:rsidRPr="003847AB">
              <w:rPr>
                <w:color w:val="000000"/>
                <w:sz w:val="20"/>
                <w:szCs w:val="20"/>
                <w:lang w:eastAsia="cs-CZ"/>
              </w:rPr>
              <w:t>ro soužití ve škole, mezi chlapci a dívkami, v</w:t>
            </w:r>
            <w:r>
              <w:rPr>
                <w:color w:val="000000"/>
                <w:sz w:val="20"/>
                <w:szCs w:val="20"/>
                <w:lang w:eastAsia="cs-CZ"/>
              </w:rPr>
              <w:t> </w:t>
            </w:r>
            <w:r w:rsidRPr="003847AB">
              <w:rPr>
                <w:color w:val="000000"/>
                <w:sz w:val="20"/>
                <w:szCs w:val="20"/>
                <w:lang w:eastAsia="cs-CZ"/>
              </w:rPr>
              <w:t>rodině, v obci (městě)</w:t>
            </w:r>
          </w:p>
        </w:tc>
        <w:tc>
          <w:tcPr>
            <w:tcW w:w="3402" w:type="dxa"/>
            <w:vMerge w:val="restart"/>
            <w:tcBorders>
              <w:top w:val="nil"/>
              <w:left w:val="single" w:sz="4" w:space="0" w:color="auto"/>
              <w:right w:val="single" w:sz="4" w:space="0" w:color="auto"/>
            </w:tcBorders>
            <w:shd w:val="clear" w:color="auto" w:fill="auto"/>
            <w:vAlign w:val="center"/>
          </w:tcPr>
          <w:p w14:paraId="4EF9A628" w14:textId="77777777" w:rsidR="006A5BF7" w:rsidRPr="003847AB" w:rsidRDefault="006A5BF7" w:rsidP="004A22DD">
            <w:pPr>
              <w:suppressAutoHyphens w:val="0"/>
              <w:jc w:val="left"/>
              <w:rPr>
                <w:sz w:val="20"/>
                <w:szCs w:val="20"/>
                <w:lang w:eastAsia="cs-CZ"/>
              </w:rPr>
            </w:pPr>
            <w:r>
              <w:rPr>
                <w:sz w:val="20"/>
                <w:szCs w:val="20"/>
                <w:lang w:eastAsia="cs-CZ"/>
              </w:rPr>
              <w:t xml:space="preserve">   uvede příklady rozdílů mezi přátelstvím a kamarádstvím a jak by se v těchto vztazích měl chovat</w:t>
            </w:r>
          </w:p>
        </w:tc>
        <w:tc>
          <w:tcPr>
            <w:tcW w:w="2977" w:type="dxa"/>
            <w:vMerge w:val="restart"/>
            <w:tcBorders>
              <w:top w:val="nil"/>
              <w:left w:val="single" w:sz="4" w:space="0" w:color="auto"/>
              <w:right w:val="single" w:sz="4" w:space="0" w:color="auto"/>
            </w:tcBorders>
            <w:shd w:val="clear" w:color="auto" w:fill="auto"/>
            <w:vAlign w:val="center"/>
          </w:tcPr>
          <w:p w14:paraId="5A6834E8" w14:textId="77777777" w:rsidR="006A5BF7" w:rsidRPr="003847AB" w:rsidRDefault="006A5BF7" w:rsidP="004252A8">
            <w:pPr>
              <w:suppressAutoHyphens w:val="0"/>
              <w:jc w:val="left"/>
              <w:rPr>
                <w:sz w:val="20"/>
                <w:szCs w:val="20"/>
                <w:lang w:eastAsia="cs-CZ"/>
              </w:rPr>
            </w:pPr>
            <w:r>
              <w:rPr>
                <w:sz w:val="20"/>
                <w:szCs w:val="20"/>
                <w:lang w:eastAsia="cs-CZ"/>
              </w:rPr>
              <w:t>přátelské a kamarádské vztahy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32C0F41"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C51FACC"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30F19BA2" w14:textId="77777777" w:rsidTr="001E79AF">
        <w:trPr>
          <w:trHeight w:val="255"/>
        </w:trPr>
        <w:tc>
          <w:tcPr>
            <w:tcW w:w="3484" w:type="dxa"/>
            <w:vMerge/>
            <w:tcBorders>
              <w:left w:val="single" w:sz="4" w:space="0" w:color="auto"/>
              <w:bottom w:val="single" w:sz="4" w:space="0" w:color="auto"/>
              <w:right w:val="single" w:sz="4" w:space="0" w:color="auto"/>
            </w:tcBorders>
            <w:shd w:val="clear" w:color="auto" w:fill="auto"/>
            <w:vAlign w:val="center"/>
          </w:tcPr>
          <w:p w14:paraId="1D05F2CE" w14:textId="77777777" w:rsidR="006A5BF7" w:rsidRPr="003847AB" w:rsidRDefault="006A5BF7" w:rsidP="004252A8">
            <w:pPr>
              <w:suppressAutoHyphens w:val="0"/>
              <w:jc w:val="left"/>
              <w:rPr>
                <w:color w:val="000000"/>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0840957E" w14:textId="77777777" w:rsidR="006A5BF7" w:rsidRPr="003847AB" w:rsidRDefault="006A5BF7" w:rsidP="004252A8">
            <w:pPr>
              <w:suppressAutoHyphens w:val="0"/>
              <w:jc w:val="left"/>
              <w:rPr>
                <w:sz w:val="20"/>
                <w:szCs w:val="20"/>
                <w:lang w:eastAsia="cs-CZ"/>
              </w:rPr>
            </w:pPr>
          </w:p>
        </w:tc>
        <w:tc>
          <w:tcPr>
            <w:tcW w:w="2977" w:type="dxa"/>
            <w:vMerge/>
            <w:tcBorders>
              <w:left w:val="single" w:sz="4" w:space="0" w:color="auto"/>
              <w:bottom w:val="single" w:sz="4" w:space="0" w:color="auto"/>
              <w:right w:val="single" w:sz="4" w:space="0" w:color="auto"/>
            </w:tcBorders>
            <w:shd w:val="clear" w:color="auto" w:fill="auto"/>
            <w:vAlign w:val="center"/>
          </w:tcPr>
          <w:p w14:paraId="30B3AF48" w14:textId="77777777" w:rsidR="006A5BF7" w:rsidRPr="003847AB" w:rsidRDefault="006A5BF7" w:rsidP="004252A8">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AA76D4A"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418A7FE"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1BB785F8" w14:textId="77777777" w:rsidTr="001E79AF">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3FEC5FF5" w14:textId="77777777" w:rsidR="006A5BF7" w:rsidRPr="003847AB" w:rsidRDefault="006A5BF7" w:rsidP="004252A8">
            <w:pPr>
              <w:suppressAutoHyphens w:val="0"/>
              <w:ind w:firstLineChars="100" w:firstLine="200"/>
              <w:jc w:val="left"/>
              <w:rPr>
                <w:sz w:val="20"/>
                <w:szCs w:val="20"/>
                <w:lang w:eastAsia="cs-CZ"/>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6A2A0621" w14:textId="77777777" w:rsidR="006A5BF7" w:rsidRPr="00CB37C8" w:rsidRDefault="006A5BF7" w:rsidP="004C37C5">
            <w:pPr>
              <w:suppressAutoHyphens w:val="0"/>
              <w:ind w:firstLine="193"/>
              <w:jc w:val="left"/>
              <w:rPr>
                <w:sz w:val="20"/>
                <w:szCs w:val="20"/>
                <w:lang w:eastAsia="cs-CZ"/>
              </w:rPr>
            </w:pPr>
            <w:r w:rsidRPr="00CB37C8">
              <w:rPr>
                <w:sz w:val="20"/>
                <w:szCs w:val="20"/>
                <w:lang w:eastAsia="cs-CZ"/>
              </w:rPr>
              <w:t>určí polohu hl.</w:t>
            </w:r>
            <w:r>
              <w:rPr>
                <w:sz w:val="20"/>
                <w:szCs w:val="20"/>
                <w:lang w:eastAsia="cs-CZ"/>
              </w:rPr>
              <w:t xml:space="preserve"> </w:t>
            </w:r>
            <w:r w:rsidRPr="00CB37C8">
              <w:rPr>
                <w:sz w:val="20"/>
                <w:szCs w:val="20"/>
                <w:lang w:eastAsia="cs-CZ"/>
              </w:rPr>
              <w:t>města Prahy v</w:t>
            </w:r>
            <w:r>
              <w:rPr>
                <w:sz w:val="20"/>
                <w:szCs w:val="20"/>
                <w:lang w:eastAsia="cs-CZ"/>
              </w:rPr>
              <w:t> </w:t>
            </w:r>
            <w:r w:rsidRPr="00CB37C8">
              <w:rPr>
                <w:sz w:val="20"/>
                <w:szCs w:val="20"/>
                <w:lang w:eastAsia="cs-CZ"/>
              </w:rPr>
              <w:t>rámci ČR, informuje ostatní o</w:t>
            </w:r>
            <w:r>
              <w:rPr>
                <w:sz w:val="20"/>
                <w:szCs w:val="20"/>
                <w:lang w:eastAsia="cs-CZ"/>
              </w:rPr>
              <w:t> </w:t>
            </w:r>
            <w:r w:rsidRPr="00CB37C8">
              <w:rPr>
                <w:sz w:val="20"/>
                <w:szCs w:val="20"/>
                <w:lang w:eastAsia="cs-CZ"/>
              </w:rPr>
              <w:t>jejích zajímavostech, zná základní informace o vybraných krajích ČR, surovinových zdrojích, výrobě, službách a</w:t>
            </w:r>
            <w:r>
              <w:rPr>
                <w:sz w:val="20"/>
                <w:szCs w:val="20"/>
                <w:lang w:eastAsia="cs-CZ"/>
              </w:rPr>
              <w:t> </w:t>
            </w:r>
            <w:r w:rsidRPr="00CB37C8">
              <w:rPr>
                <w:sz w:val="20"/>
                <w:szCs w:val="20"/>
                <w:lang w:eastAsia="cs-CZ"/>
              </w:rPr>
              <w:t>obchodu</w:t>
            </w:r>
          </w:p>
        </w:tc>
        <w:tc>
          <w:tcPr>
            <w:tcW w:w="2977" w:type="dxa"/>
            <w:tcBorders>
              <w:top w:val="nil"/>
              <w:left w:val="single" w:sz="4" w:space="0" w:color="auto"/>
              <w:bottom w:val="single" w:sz="4" w:space="0" w:color="auto"/>
              <w:right w:val="single" w:sz="4" w:space="0" w:color="auto"/>
            </w:tcBorders>
            <w:shd w:val="clear" w:color="auto" w:fill="auto"/>
            <w:vAlign w:val="center"/>
          </w:tcPr>
          <w:p w14:paraId="693A0ECE"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přehled krajů ČR, kraj Praha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4B07598"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09BFFF8"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65CB39B" w14:textId="77777777" w:rsidTr="001E79AF">
        <w:trPr>
          <w:trHeight w:val="1356"/>
        </w:trPr>
        <w:tc>
          <w:tcPr>
            <w:tcW w:w="3484" w:type="dxa"/>
            <w:tcBorders>
              <w:top w:val="nil"/>
              <w:left w:val="single" w:sz="4" w:space="0" w:color="auto"/>
              <w:bottom w:val="single" w:sz="4" w:space="0" w:color="auto"/>
              <w:right w:val="single" w:sz="4" w:space="0" w:color="auto"/>
            </w:tcBorders>
            <w:shd w:val="clear" w:color="auto" w:fill="auto"/>
            <w:vAlign w:val="center"/>
          </w:tcPr>
          <w:p w14:paraId="6A9B2966"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 xml:space="preserve">PRV 13 vyjádří na základě vlastních zkušeností základní vztahy mezi lidmi, </w:t>
            </w:r>
            <w:r w:rsidRPr="003847AB">
              <w:rPr>
                <w:sz w:val="20"/>
                <w:szCs w:val="20"/>
                <w:lang w:eastAsia="cs-CZ"/>
              </w:rPr>
              <w:t>vyvodí a</w:t>
            </w:r>
            <w:r>
              <w:rPr>
                <w:sz w:val="20"/>
                <w:szCs w:val="20"/>
                <w:lang w:eastAsia="cs-CZ"/>
              </w:rPr>
              <w:t> </w:t>
            </w:r>
            <w:r w:rsidRPr="003847AB">
              <w:rPr>
                <w:sz w:val="20"/>
                <w:szCs w:val="20"/>
                <w:lang w:eastAsia="cs-CZ"/>
              </w:rPr>
              <w:t>dodržuje pravidla p</w:t>
            </w:r>
            <w:r w:rsidRPr="003847AB">
              <w:rPr>
                <w:color w:val="000000"/>
                <w:sz w:val="20"/>
                <w:szCs w:val="20"/>
                <w:lang w:eastAsia="cs-CZ"/>
              </w:rPr>
              <w:t>ro soužití ve škole, mezi chlapci a</w:t>
            </w:r>
            <w:r>
              <w:rPr>
                <w:color w:val="000000"/>
                <w:sz w:val="20"/>
                <w:szCs w:val="20"/>
                <w:lang w:eastAsia="cs-CZ"/>
              </w:rPr>
              <w:t> </w:t>
            </w:r>
            <w:r w:rsidRPr="003847AB">
              <w:rPr>
                <w:color w:val="000000"/>
                <w:sz w:val="20"/>
                <w:szCs w:val="20"/>
                <w:lang w:eastAsia="cs-CZ"/>
              </w:rPr>
              <w:t>dívkami, v rodině, v obci (městě)</w:t>
            </w:r>
          </w:p>
        </w:tc>
        <w:tc>
          <w:tcPr>
            <w:tcW w:w="3402" w:type="dxa"/>
            <w:vMerge w:val="restart"/>
            <w:tcBorders>
              <w:top w:val="nil"/>
              <w:left w:val="single" w:sz="4" w:space="0" w:color="auto"/>
              <w:right w:val="single" w:sz="4" w:space="0" w:color="auto"/>
            </w:tcBorders>
            <w:shd w:val="clear" w:color="auto" w:fill="auto"/>
            <w:vAlign w:val="center"/>
          </w:tcPr>
          <w:p w14:paraId="5D9011A2" w14:textId="40D73A77" w:rsidR="006A5BF7" w:rsidRPr="003847AB" w:rsidRDefault="006A5BF7" w:rsidP="003708AF">
            <w:pPr>
              <w:suppressAutoHyphens w:val="0"/>
              <w:ind w:firstLine="193"/>
              <w:jc w:val="left"/>
              <w:rPr>
                <w:sz w:val="20"/>
                <w:szCs w:val="20"/>
                <w:lang w:eastAsia="cs-CZ"/>
              </w:rPr>
            </w:pPr>
            <w:r>
              <w:rPr>
                <w:sz w:val="20"/>
                <w:szCs w:val="20"/>
                <w:lang w:eastAsia="cs-CZ"/>
              </w:rPr>
              <w:t>používá pravidla jednání a chování ve vybraných situacích a dodržuje je</w:t>
            </w:r>
          </w:p>
        </w:tc>
        <w:tc>
          <w:tcPr>
            <w:tcW w:w="2977" w:type="dxa"/>
            <w:vMerge w:val="restart"/>
            <w:tcBorders>
              <w:top w:val="nil"/>
              <w:left w:val="single" w:sz="4" w:space="0" w:color="auto"/>
              <w:right w:val="single" w:sz="4" w:space="0" w:color="auto"/>
            </w:tcBorders>
            <w:shd w:val="clear" w:color="auto" w:fill="auto"/>
            <w:vAlign w:val="center"/>
          </w:tcPr>
          <w:p w14:paraId="7B015D0C" w14:textId="77777777" w:rsidR="006A5BF7" w:rsidRPr="003847AB" w:rsidRDefault="006A5BF7" w:rsidP="004252A8">
            <w:pPr>
              <w:suppressAutoHyphens w:val="0"/>
              <w:jc w:val="left"/>
              <w:rPr>
                <w:sz w:val="20"/>
                <w:szCs w:val="20"/>
                <w:lang w:eastAsia="cs-CZ"/>
              </w:rPr>
            </w:pPr>
            <w:r>
              <w:rPr>
                <w:sz w:val="20"/>
                <w:szCs w:val="20"/>
                <w:lang w:eastAsia="cs-CZ"/>
              </w:rPr>
              <w:t>pravidla chování ve vybraných situacích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AA80583"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AE82192"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25F8DE0C" w14:textId="77777777" w:rsidTr="001E79AF">
        <w:trPr>
          <w:trHeight w:val="1356"/>
        </w:trPr>
        <w:tc>
          <w:tcPr>
            <w:tcW w:w="3484" w:type="dxa"/>
            <w:tcBorders>
              <w:top w:val="nil"/>
              <w:left w:val="single" w:sz="4" w:space="0" w:color="auto"/>
              <w:bottom w:val="single" w:sz="4" w:space="0" w:color="auto"/>
              <w:right w:val="single" w:sz="4" w:space="0" w:color="auto"/>
            </w:tcBorders>
            <w:shd w:val="clear" w:color="auto" w:fill="auto"/>
            <w:vAlign w:val="center"/>
          </w:tcPr>
          <w:p w14:paraId="5D632BC8" w14:textId="77777777" w:rsidR="006A5BF7" w:rsidRPr="003847AB" w:rsidRDefault="006A5BF7" w:rsidP="004252A8">
            <w:pPr>
              <w:suppressAutoHyphens w:val="0"/>
              <w:ind w:firstLineChars="100" w:firstLine="200"/>
              <w:jc w:val="left"/>
              <w:rPr>
                <w:color w:val="000000"/>
                <w:sz w:val="20"/>
                <w:szCs w:val="20"/>
                <w:lang w:eastAsia="cs-CZ"/>
              </w:rPr>
            </w:pPr>
            <w:r w:rsidRPr="003847AB">
              <w:rPr>
                <w:color w:val="000000"/>
                <w:sz w:val="20"/>
                <w:szCs w:val="20"/>
                <w:lang w:eastAsia="cs-CZ"/>
              </w:rPr>
              <w:t>PRV 14 rozlišuje základní rozdíly mezi jednotlivci, obhájí při konkrétních činnostech své názory, popřípadě připustí svůj omyl, dohodne se na společném postupu a řešení se spolužáky</w:t>
            </w:r>
          </w:p>
        </w:tc>
        <w:tc>
          <w:tcPr>
            <w:tcW w:w="3402" w:type="dxa"/>
            <w:vMerge/>
            <w:tcBorders>
              <w:left w:val="single" w:sz="4" w:space="0" w:color="auto"/>
              <w:bottom w:val="single" w:sz="4" w:space="0" w:color="auto"/>
              <w:right w:val="single" w:sz="4" w:space="0" w:color="auto"/>
            </w:tcBorders>
            <w:shd w:val="clear" w:color="auto" w:fill="auto"/>
            <w:vAlign w:val="center"/>
          </w:tcPr>
          <w:p w14:paraId="409375D7" w14:textId="77777777" w:rsidR="006A5BF7" w:rsidRDefault="006A5BF7" w:rsidP="004252A8">
            <w:pPr>
              <w:suppressAutoHyphens w:val="0"/>
              <w:jc w:val="left"/>
              <w:rPr>
                <w:sz w:val="20"/>
                <w:szCs w:val="20"/>
                <w:lang w:eastAsia="cs-CZ"/>
              </w:rPr>
            </w:pPr>
          </w:p>
        </w:tc>
        <w:tc>
          <w:tcPr>
            <w:tcW w:w="2977" w:type="dxa"/>
            <w:vMerge/>
            <w:tcBorders>
              <w:left w:val="single" w:sz="4" w:space="0" w:color="auto"/>
              <w:bottom w:val="single" w:sz="4" w:space="0" w:color="auto"/>
              <w:right w:val="single" w:sz="4" w:space="0" w:color="auto"/>
            </w:tcBorders>
            <w:shd w:val="clear" w:color="auto" w:fill="auto"/>
            <w:vAlign w:val="center"/>
          </w:tcPr>
          <w:p w14:paraId="741C9F4E" w14:textId="77777777" w:rsidR="006A5BF7" w:rsidRDefault="006A5BF7" w:rsidP="004252A8">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8B0D6EB"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331BBA8"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06E5986F" w14:textId="77777777" w:rsidTr="001E79AF">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576B26CF"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PRV 4 určí a vysvětlí polohu svého bydliště nebo pobytu vzhledem ke krajině a státu</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44BCC9BC" w14:textId="77777777" w:rsidR="006A5BF7" w:rsidRPr="00312D87" w:rsidRDefault="006A5BF7" w:rsidP="006F74A3">
            <w:pPr>
              <w:suppressAutoHyphens w:val="0"/>
              <w:ind w:firstLineChars="96" w:firstLine="192"/>
              <w:jc w:val="left"/>
              <w:rPr>
                <w:sz w:val="20"/>
                <w:szCs w:val="20"/>
                <w:lang w:eastAsia="cs-CZ"/>
              </w:rPr>
            </w:pPr>
            <w:r w:rsidRPr="00312D87">
              <w:rPr>
                <w:sz w:val="20"/>
                <w:szCs w:val="20"/>
                <w:lang w:eastAsia="cs-CZ"/>
              </w:rPr>
              <w:t>určí polohu vybraných měst v</w:t>
            </w:r>
            <w:r>
              <w:rPr>
                <w:sz w:val="20"/>
                <w:szCs w:val="20"/>
                <w:lang w:eastAsia="cs-CZ"/>
              </w:rPr>
              <w:t> </w:t>
            </w:r>
            <w:r w:rsidRPr="00312D87">
              <w:rPr>
                <w:sz w:val="20"/>
                <w:szCs w:val="20"/>
                <w:lang w:eastAsia="cs-CZ"/>
              </w:rPr>
              <w:t>rámci daných krajů a vzhledem k místnímu regionu, určí některá významná místa a města v daných krajích, informuje ostatní o jejich zajímavostech, zná základní informace o</w:t>
            </w:r>
            <w:r>
              <w:rPr>
                <w:sz w:val="20"/>
                <w:szCs w:val="20"/>
                <w:lang w:eastAsia="cs-CZ"/>
              </w:rPr>
              <w:t> </w:t>
            </w:r>
            <w:r w:rsidRPr="00312D87">
              <w:rPr>
                <w:sz w:val="20"/>
                <w:szCs w:val="20"/>
                <w:lang w:eastAsia="cs-CZ"/>
              </w:rPr>
              <w:t>vybraných krajích ČR, surovinových zdrojích, výrobě, službách a obchodu</w:t>
            </w:r>
            <w:r w:rsidRPr="00312D87">
              <w:rPr>
                <w:sz w:val="20"/>
                <w:szCs w:val="20"/>
                <w:lang w:eastAsia="cs-CZ"/>
              </w:rPr>
              <w:br/>
              <w:t xml:space="preserve"> </w:t>
            </w:r>
          </w:p>
        </w:tc>
        <w:tc>
          <w:tcPr>
            <w:tcW w:w="2977" w:type="dxa"/>
            <w:tcBorders>
              <w:top w:val="nil"/>
              <w:left w:val="single" w:sz="4" w:space="0" w:color="auto"/>
              <w:bottom w:val="single" w:sz="4" w:space="0" w:color="auto"/>
              <w:right w:val="single" w:sz="4" w:space="0" w:color="auto"/>
            </w:tcBorders>
            <w:shd w:val="clear" w:color="auto" w:fill="auto"/>
            <w:vAlign w:val="center"/>
          </w:tcPr>
          <w:p w14:paraId="199418C7" w14:textId="77777777" w:rsidR="006A5BF7" w:rsidRPr="003847AB" w:rsidRDefault="006A5BF7" w:rsidP="004252A8">
            <w:pPr>
              <w:suppressAutoHyphens w:val="0"/>
              <w:jc w:val="left"/>
              <w:rPr>
                <w:sz w:val="20"/>
                <w:szCs w:val="20"/>
                <w:lang w:eastAsia="cs-CZ"/>
              </w:rPr>
            </w:pPr>
            <w:r>
              <w:rPr>
                <w:sz w:val="20"/>
                <w:szCs w:val="20"/>
                <w:lang w:eastAsia="cs-CZ"/>
              </w:rPr>
              <w:t>Středočeský kraj</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B766A75"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8DED030"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23DD2827" w14:textId="77777777" w:rsidTr="001E79AF">
        <w:trPr>
          <w:trHeight w:val="255"/>
        </w:trPr>
        <w:tc>
          <w:tcPr>
            <w:tcW w:w="3484" w:type="dxa"/>
            <w:vMerge w:val="restart"/>
            <w:tcBorders>
              <w:top w:val="nil"/>
              <w:left w:val="single" w:sz="4" w:space="0" w:color="auto"/>
              <w:right w:val="single" w:sz="4" w:space="0" w:color="auto"/>
            </w:tcBorders>
            <w:shd w:val="clear" w:color="auto" w:fill="auto"/>
            <w:vAlign w:val="center"/>
          </w:tcPr>
          <w:p w14:paraId="31158961" w14:textId="77777777" w:rsidR="006A5BF7" w:rsidRPr="003847AB" w:rsidRDefault="006A5BF7" w:rsidP="006F74A3">
            <w:pPr>
              <w:suppressAutoHyphens w:val="0"/>
              <w:ind w:firstLine="224"/>
              <w:jc w:val="left"/>
              <w:rPr>
                <w:sz w:val="20"/>
                <w:szCs w:val="20"/>
                <w:lang w:eastAsia="cs-CZ"/>
              </w:rPr>
            </w:pPr>
            <w:r w:rsidRPr="003847AB">
              <w:rPr>
                <w:sz w:val="20"/>
                <w:szCs w:val="20"/>
                <w:lang w:eastAsia="cs-CZ"/>
              </w:rPr>
              <w:t>PRV 7 vyhledá</w:t>
            </w:r>
            <w:r w:rsidRPr="003847AB">
              <w:rPr>
                <w:color w:val="000000"/>
                <w:sz w:val="20"/>
                <w:szCs w:val="20"/>
                <w:lang w:eastAsia="cs-CZ"/>
              </w:rPr>
              <w:t xml:space="preserve"> typické regionální zvláštnosti přírody, osídlení, hospodářství a kultury</w:t>
            </w:r>
            <w:r w:rsidRPr="003847AB">
              <w:rPr>
                <w:sz w:val="20"/>
                <w:szCs w:val="20"/>
                <w:lang w:eastAsia="cs-CZ"/>
              </w:rPr>
              <w:t>, jednoduchým způsobem posoudí jejich význam z hlediska přírodního, historického, politického, správního a vlastnického</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2442AC7" w14:textId="77777777" w:rsidR="006A5BF7" w:rsidRPr="003847AB" w:rsidRDefault="006A5BF7" w:rsidP="006F74A3">
            <w:pPr>
              <w:suppressAutoHyphens w:val="0"/>
              <w:ind w:firstLineChars="96" w:firstLine="192"/>
              <w:jc w:val="left"/>
              <w:rPr>
                <w:sz w:val="20"/>
                <w:szCs w:val="20"/>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2C29D449" w14:textId="77777777" w:rsidR="006A5BF7" w:rsidRPr="003847AB" w:rsidRDefault="006A5BF7" w:rsidP="004252A8">
            <w:pPr>
              <w:suppressAutoHyphens w:val="0"/>
              <w:jc w:val="left"/>
              <w:rPr>
                <w:sz w:val="20"/>
                <w:szCs w:val="20"/>
                <w:lang w:eastAsia="cs-CZ"/>
              </w:rPr>
            </w:pPr>
            <w:r>
              <w:rPr>
                <w:sz w:val="20"/>
                <w:szCs w:val="20"/>
                <w:lang w:eastAsia="cs-CZ"/>
              </w:rPr>
              <w:t>Jihočeský kraj</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008EB4B"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1375C4F"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5BAC1E02" w14:textId="77777777" w:rsidTr="001E79AF">
        <w:trPr>
          <w:trHeight w:val="255"/>
        </w:trPr>
        <w:tc>
          <w:tcPr>
            <w:tcW w:w="3484" w:type="dxa"/>
            <w:vMerge/>
            <w:tcBorders>
              <w:left w:val="single" w:sz="4" w:space="0" w:color="auto"/>
              <w:bottom w:val="single" w:sz="4" w:space="0" w:color="auto"/>
              <w:right w:val="single" w:sz="4" w:space="0" w:color="auto"/>
            </w:tcBorders>
            <w:shd w:val="clear" w:color="auto" w:fill="auto"/>
            <w:vAlign w:val="center"/>
          </w:tcPr>
          <w:p w14:paraId="765A37C2" w14:textId="77777777" w:rsidR="006A5BF7" w:rsidRPr="003847AB" w:rsidRDefault="006A5BF7" w:rsidP="006F74A3">
            <w:pPr>
              <w:suppressAutoHyphens w:val="0"/>
              <w:ind w:firstLine="224"/>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E19F446" w14:textId="77777777" w:rsidR="006A5BF7" w:rsidRPr="003847AB" w:rsidRDefault="006A5BF7" w:rsidP="006F74A3">
            <w:pPr>
              <w:suppressAutoHyphens w:val="0"/>
              <w:ind w:firstLineChars="96" w:firstLine="192"/>
              <w:jc w:val="left"/>
              <w:rPr>
                <w:sz w:val="20"/>
                <w:szCs w:val="20"/>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44BD29B9" w14:textId="77777777" w:rsidR="006A5BF7" w:rsidRPr="003847AB" w:rsidRDefault="006A5BF7" w:rsidP="004252A8">
            <w:pPr>
              <w:suppressAutoHyphens w:val="0"/>
              <w:jc w:val="left"/>
              <w:rPr>
                <w:sz w:val="20"/>
                <w:szCs w:val="20"/>
                <w:lang w:eastAsia="cs-CZ"/>
              </w:rPr>
            </w:pPr>
            <w:r>
              <w:rPr>
                <w:sz w:val="20"/>
                <w:szCs w:val="20"/>
                <w:lang w:eastAsia="cs-CZ"/>
              </w:rPr>
              <w:t>Plzeňský kraj</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7BE1B22"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323B38F"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6C7EBC5" w14:textId="77777777" w:rsidTr="001E79AF">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7508213E" w14:textId="77777777" w:rsidR="006A5BF7" w:rsidRPr="003847AB" w:rsidRDefault="006A5BF7" w:rsidP="006F74A3">
            <w:pPr>
              <w:suppressAutoHyphens w:val="0"/>
              <w:ind w:firstLine="224"/>
              <w:jc w:val="left"/>
              <w:rPr>
                <w:sz w:val="20"/>
                <w:szCs w:val="20"/>
                <w:lang w:eastAsia="cs-CZ"/>
              </w:rPr>
            </w:pPr>
            <w:r w:rsidRPr="003847AB">
              <w:rPr>
                <w:color w:val="000000"/>
                <w:sz w:val="20"/>
                <w:szCs w:val="20"/>
                <w:lang w:eastAsia="cs-CZ"/>
              </w:rPr>
              <w:t xml:space="preserve">PRV 13 vyjádří na základě vlastních zkušeností základní vztahy mezi lidmi, </w:t>
            </w:r>
            <w:r w:rsidRPr="003847AB">
              <w:rPr>
                <w:sz w:val="20"/>
                <w:szCs w:val="20"/>
                <w:lang w:eastAsia="cs-CZ"/>
              </w:rPr>
              <w:t>vyvodí a</w:t>
            </w:r>
            <w:r>
              <w:rPr>
                <w:sz w:val="20"/>
                <w:szCs w:val="20"/>
                <w:lang w:eastAsia="cs-CZ"/>
              </w:rPr>
              <w:t> </w:t>
            </w:r>
            <w:r w:rsidRPr="003847AB">
              <w:rPr>
                <w:sz w:val="20"/>
                <w:szCs w:val="20"/>
                <w:lang w:eastAsia="cs-CZ"/>
              </w:rPr>
              <w:t>dodržuje pravidla p</w:t>
            </w:r>
            <w:r w:rsidRPr="003847AB">
              <w:rPr>
                <w:color w:val="000000"/>
                <w:sz w:val="20"/>
                <w:szCs w:val="20"/>
                <w:lang w:eastAsia="cs-CZ"/>
              </w:rPr>
              <w:t>ro soužití ve škole, mezi chlapci a</w:t>
            </w:r>
            <w:r>
              <w:rPr>
                <w:color w:val="000000"/>
                <w:sz w:val="20"/>
                <w:szCs w:val="20"/>
                <w:lang w:eastAsia="cs-CZ"/>
              </w:rPr>
              <w:t> </w:t>
            </w:r>
            <w:r w:rsidRPr="003847AB">
              <w:rPr>
                <w:color w:val="000000"/>
                <w:sz w:val="20"/>
                <w:szCs w:val="20"/>
                <w:lang w:eastAsia="cs-CZ"/>
              </w:rPr>
              <w:t>dívkami, v rodině, v obci (městě)</w:t>
            </w:r>
          </w:p>
        </w:tc>
        <w:tc>
          <w:tcPr>
            <w:tcW w:w="3402" w:type="dxa"/>
            <w:vMerge w:val="restart"/>
            <w:tcBorders>
              <w:top w:val="nil"/>
              <w:left w:val="single" w:sz="4" w:space="0" w:color="auto"/>
              <w:right w:val="single" w:sz="4" w:space="0" w:color="auto"/>
            </w:tcBorders>
            <w:shd w:val="clear" w:color="auto" w:fill="auto"/>
            <w:vAlign w:val="center"/>
          </w:tcPr>
          <w:p w14:paraId="53F044A7" w14:textId="1509A33A" w:rsidR="006A5BF7" w:rsidRPr="003847AB" w:rsidRDefault="006A5BF7" w:rsidP="006F74A3">
            <w:pPr>
              <w:suppressAutoHyphens w:val="0"/>
              <w:ind w:firstLineChars="96" w:firstLine="192"/>
              <w:jc w:val="left"/>
              <w:rPr>
                <w:sz w:val="20"/>
                <w:szCs w:val="20"/>
                <w:lang w:eastAsia="cs-CZ"/>
              </w:rPr>
            </w:pPr>
            <w:r>
              <w:rPr>
                <w:sz w:val="20"/>
                <w:szCs w:val="20"/>
                <w:lang w:eastAsia="cs-CZ"/>
              </w:rPr>
              <w:t>používá pravidla jednání a chování ve vybraných situacích a dodržuje je</w:t>
            </w:r>
          </w:p>
        </w:tc>
        <w:tc>
          <w:tcPr>
            <w:tcW w:w="2977" w:type="dxa"/>
            <w:vMerge w:val="restart"/>
            <w:tcBorders>
              <w:top w:val="nil"/>
              <w:left w:val="single" w:sz="4" w:space="0" w:color="auto"/>
              <w:right w:val="single" w:sz="4" w:space="0" w:color="auto"/>
            </w:tcBorders>
            <w:shd w:val="clear" w:color="auto" w:fill="auto"/>
            <w:vAlign w:val="center"/>
          </w:tcPr>
          <w:p w14:paraId="4386A1B2" w14:textId="77777777" w:rsidR="006A5BF7" w:rsidRPr="003847AB" w:rsidRDefault="006A5BF7" w:rsidP="004252A8">
            <w:pPr>
              <w:suppressAutoHyphens w:val="0"/>
              <w:jc w:val="left"/>
              <w:rPr>
                <w:sz w:val="20"/>
                <w:szCs w:val="20"/>
                <w:lang w:eastAsia="cs-CZ"/>
              </w:rPr>
            </w:pPr>
            <w:r>
              <w:rPr>
                <w:sz w:val="20"/>
                <w:szCs w:val="20"/>
                <w:lang w:eastAsia="cs-CZ"/>
              </w:rPr>
              <w:t>pravidla chování ve vybraných situacích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D89EDB3"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F70D5D4"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5723251B" w14:textId="77777777" w:rsidTr="001E79AF">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6EACE8E3" w14:textId="77777777" w:rsidR="006A5BF7" w:rsidRPr="003847AB" w:rsidRDefault="006A5BF7" w:rsidP="006F74A3">
            <w:pPr>
              <w:suppressAutoHyphens w:val="0"/>
              <w:ind w:firstLine="224"/>
              <w:jc w:val="left"/>
              <w:rPr>
                <w:color w:val="000000"/>
                <w:sz w:val="20"/>
                <w:szCs w:val="20"/>
                <w:lang w:eastAsia="cs-CZ"/>
              </w:rPr>
            </w:pPr>
            <w:r w:rsidRPr="003847AB">
              <w:rPr>
                <w:color w:val="000000"/>
                <w:sz w:val="20"/>
                <w:szCs w:val="20"/>
                <w:lang w:eastAsia="cs-CZ"/>
              </w:rPr>
              <w:lastRenderedPageBreak/>
              <w:t>PRV 14 rozlišuje základní rozdíly mezi jednotlivci, obhájí při konkrétních činnostech své názory, popřípadě připustí svůj omyl, dohodne se na společném postupu a řešení se spolužáky</w:t>
            </w:r>
          </w:p>
        </w:tc>
        <w:tc>
          <w:tcPr>
            <w:tcW w:w="3402" w:type="dxa"/>
            <w:vMerge/>
            <w:tcBorders>
              <w:left w:val="single" w:sz="4" w:space="0" w:color="auto"/>
              <w:bottom w:val="single" w:sz="4" w:space="0" w:color="auto"/>
              <w:right w:val="single" w:sz="4" w:space="0" w:color="auto"/>
            </w:tcBorders>
            <w:shd w:val="clear" w:color="auto" w:fill="auto"/>
            <w:vAlign w:val="center"/>
          </w:tcPr>
          <w:p w14:paraId="7A6F4446" w14:textId="77777777" w:rsidR="006A5BF7" w:rsidRDefault="006A5BF7" w:rsidP="006F74A3">
            <w:pPr>
              <w:suppressAutoHyphens w:val="0"/>
              <w:ind w:firstLineChars="96" w:firstLine="192"/>
              <w:jc w:val="left"/>
              <w:rPr>
                <w:sz w:val="20"/>
                <w:szCs w:val="20"/>
                <w:lang w:eastAsia="cs-CZ"/>
              </w:rPr>
            </w:pPr>
          </w:p>
        </w:tc>
        <w:tc>
          <w:tcPr>
            <w:tcW w:w="2977" w:type="dxa"/>
            <w:vMerge/>
            <w:tcBorders>
              <w:left w:val="single" w:sz="4" w:space="0" w:color="auto"/>
              <w:bottom w:val="single" w:sz="4" w:space="0" w:color="auto"/>
              <w:right w:val="single" w:sz="4" w:space="0" w:color="auto"/>
            </w:tcBorders>
            <w:shd w:val="clear" w:color="auto" w:fill="auto"/>
            <w:vAlign w:val="center"/>
          </w:tcPr>
          <w:p w14:paraId="199B1C5B" w14:textId="77777777" w:rsidR="006A5BF7" w:rsidRDefault="006A5BF7" w:rsidP="004252A8">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01685FD"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B1F3438"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6541D443" w14:textId="77777777" w:rsidTr="001E79AF">
        <w:trPr>
          <w:trHeight w:val="255"/>
        </w:trPr>
        <w:tc>
          <w:tcPr>
            <w:tcW w:w="3484" w:type="dxa"/>
            <w:vMerge w:val="restart"/>
            <w:tcBorders>
              <w:top w:val="nil"/>
              <w:left w:val="single" w:sz="4" w:space="0" w:color="auto"/>
              <w:right w:val="single" w:sz="4" w:space="0" w:color="auto"/>
            </w:tcBorders>
            <w:shd w:val="clear" w:color="auto" w:fill="auto"/>
            <w:vAlign w:val="center"/>
          </w:tcPr>
          <w:p w14:paraId="7A5351B3" w14:textId="77777777" w:rsidR="006A5BF7" w:rsidRPr="003847AB" w:rsidRDefault="006A5BF7" w:rsidP="006F74A3">
            <w:pPr>
              <w:suppressAutoHyphens w:val="0"/>
              <w:ind w:firstLine="224"/>
              <w:jc w:val="left"/>
              <w:rPr>
                <w:sz w:val="20"/>
                <w:szCs w:val="20"/>
                <w:lang w:eastAsia="cs-CZ"/>
              </w:rPr>
            </w:pPr>
            <w:r w:rsidRPr="003847AB">
              <w:rPr>
                <w:sz w:val="20"/>
                <w:szCs w:val="20"/>
                <w:lang w:eastAsia="cs-CZ"/>
              </w:rPr>
              <w:t>PRV 7 vyhledá</w:t>
            </w:r>
            <w:r w:rsidRPr="003847AB">
              <w:rPr>
                <w:color w:val="000000"/>
                <w:sz w:val="20"/>
                <w:szCs w:val="20"/>
                <w:lang w:eastAsia="cs-CZ"/>
              </w:rPr>
              <w:t xml:space="preserve"> typické regionální zvláštnosti přírody, osídlení, hospodářství a kultury</w:t>
            </w:r>
            <w:r w:rsidRPr="003847AB">
              <w:rPr>
                <w:sz w:val="20"/>
                <w:szCs w:val="20"/>
                <w:lang w:eastAsia="cs-CZ"/>
              </w:rPr>
              <w:t>, jednoduchým způsobem posoudí jejich význam z hlediska přírodního, historického, politického, správního a vlastnického</w:t>
            </w:r>
          </w:p>
        </w:tc>
        <w:tc>
          <w:tcPr>
            <w:tcW w:w="3402" w:type="dxa"/>
            <w:vMerge w:val="restart"/>
            <w:tcBorders>
              <w:top w:val="nil"/>
              <w:left w:val="single" w:sz="4" w:space="0" w:color="auto"/>
              <w:right w:val="single" w:sz="4" w:space="0" w:color="auto"/>
            </w:tcBorders>
            <w:shd w:val="clear" w:color="auto" w:fill="auto"/>
            <w:vAlign w:val="center"/>
          </w:tcPr>
          <w:p w14:paraId="69723883" w14:textId="2DC7A4C3" w:rsidR="006A5BF7" w:rsidRPr="003847AB" w:rsidRDefault="006A5BF7" w:rsidP="006F74A3">
            <w:pPr>
              <w:suppressAutoHyphens w:val="0"/>
              <w:ind w:firstLineChars="96" w:firstLine="192"/>
              <w:jc w:val="left"/>
              <w:rPr>
                <w:sz w:val="20"/>
                <w:szCs w:val="20"/>
                <w:lang w:eastAsia="cs-CZ"/>
              </w:rPr>
            </w:pPr>
            <w:r w:rsidRPr="00312D87">
              <w:rPr>
                <w:sz w:val="20"/>
                <w:szCs w:val="20"/>
                <w:lang w:eastAsia="cs-CZ"/>
              </w:rPr>
              <w:t>určí polohu vybraných měst v</w:t>
            </w:r>
            <w:r>
              <w:rPr>
                <w:sz w:val="20"/>
                <w:szCs w:val="20"/>
                <w:lang w:eastAsia="cs-CZ"/>
              </w:rPr>
              <w:t> </w:t>
            </w:r>
            <w:r w:rsidRPr="00312D87">
              <w:rPr>
                <w:sz w:val="20"/>
                <w:szCs w:val="20"/>
                <w:lang w:eastAsia="cs-CZ"/>
              </w:rPr>
              <w:t xml:space="preserve">rámci daných krajů a vzhledem k místnímu regionu, určí některá významná místa a města v daných krajích, informuje ostatní o jejich zajímavostech, </w:t>
            </w:r>
            <w:r>
              <w:rPr>
                <w:sz w:val="20"/>
                <w:szCs w:val="20"/>
                <w:lang w:eastAsia="cs-CZ"/>
              </w:rPr>
              <w:t>uvede</w:t>
            </w:r>
            <w:r w:rsidRPr="00312D87">
              <w:rPr>
                <w:sz w:val="20"/>
                <w:szCs w:val="20"/>
                <w:lang w:eastAsia="cs-CZ"/>
              </w:rPr>
              <w:t xml:space="preserve"> základní informace o</w:t>
            </w:r>
            <w:r>
              <w:rPr>
                <w:sz w:val="20"/>
                <w:szCs w:val="20"/>
                <w:lang w:eastAsia="cs-CZ"/>
              </w:rPr>
              <w:t> </w:t>
            </w:r>
            <w:r w:rsidRPr="00312D87">
              <w:rPr>
                <w:sz w:val="20"/>
                <w:szCs w:val="20"/>
                <w:lang w:eastAsia="cs-CZ"/>
              </w:rPr>
              <w:t>vybraných krajích ČR, surovinových zdrojích, výrobě, službách a obchodu</w:t>
            </w:r>
          </w:p>
        </w:tc>
        <w:tc>
          <w:tcPr>
            <w:tcW w:w="2977" w:type="dxa"/>
            <w:tcBorders>
              <w:top w:val="nil"/>
              <w:left w:val="single" w:sz="4" w:space="0" w:color="auto"/>
              <w:bottom w:val="single" w:sz="4" w:space="0" w:color="auto"/>
              <w:right w:val="single" w:sz="4" w:space="0" w:color="auto"/>
            </w:tcBorders>
            <w:shd w:val="clear" w:color="auto" w:fill="auto"/>
            <w:vAlign w:val="center"/>
          </w:tcPr>
          <w:p w14:paraId="5DEED66D" w14:textId="77777777" w:rsidR="006A5BF7" w:rsidRPr="003847AB" w:rsidRDefault="006A5BF7" w:rsidP="004252A8">
            <w:pPr>
              <w:suppressAutoHyphens w:val="0"/>
              <w:jc w:val="left"/>
              <w:rPr>
                <w:sz w:val="20"/>
                <w:szCs w:val="20"/>
                <w:lang w:eastAsia="cs-CZ"/>
              </w:rPr>
            </w:pPr>
            <w:r>
              <w:rPr>
                <w:sz w:val="20"/>
                <w:szCs w:val="20"/>
                <w:lang w:eastAsia="cs-CZ"/>
              </w:rPr>
              <w:t>Karlovarský kraj</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8834FDF"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09BD4DC"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389460F1" w14:textId="77777777" w:rsidTr="001E79AF">
        <w:trPr>
          <w:trHeight w:val="255"/>
        </w:trPr>
        <w:tc>
          <w:tcPr>
            <w:tcW w:w="3484" w:type="dxa"/>
            <w:vMerge/>
            <w:tcBorders>
              <w:left w:val="single" w:sz="4" w:space="0" w:color="auto"/>
              <w:right w:val="single" w:sz="4" w:space="0" w:color="auto"/>
            </w:tcBorders>
            <w:shd w:val="clear" w:color="auto" w:fill="auto"/>
            <w:vAlign w:val="center"/>
          </w:tcPr>
          <w:p w14:paraId="2978EE1A" w14:textId="77777777" w:rsidR="006A5BF7" w:rsidRPr="003847AB" w:rsidRDefault="006A5BF7" w:rsidP="004252A8">
            <w:pPr>
              <w:suppressAutoHyphens w:val="0"/>
              <w:jc w:val="left"/>
              <w:rPr>
                <w:sz w:val="20"/>
                <w:szCs w:val="20"/>
                <w:lang w:eastAsia="cs-CZ"/>
              </w:rPr>
            </w:pPr>
          </w:p>
        </w:tc>
        <w:tc>
          <w:tcPr>
            <w:tcW w:w="3402" w:type="dxa"/>
            <w:vMerge/>
            <w:tcBorders>
              <w:left w:val="single" w:sz="4" w:space="0" w:color="auto"/>
              <w:right w:val="single" w:sz="4" w:space="0" w:color="auto"/>
            </w:tcBorders>
            <w:shd w:val="clear" w:color="auto" w:fill="auto"/>
            <w:vAlign w:val="center"/>
          </w:tcPr>
          <w:p w14:paraId="1F53142B" w14:textId="77777777" w:rsidR="006A5BF7" w:rsidRPr="003847AB" w:rsidRDefault="006A5BF7" w:rsidP="004252A8">
            <w:pPr>
              <w:suppressAutoHyphens w:val="0"/>
              <w:jc w:val="left"/>
              <w:rPr>
                <w:sz w:val="20"/>
                <w:szCs w:val="20"/>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51397C5A" w14:textId="77777777" w:rsidR="006A5BF7" w:rsidRPr="003847AB" w:rsidRDefault="006A5BF7" w:rsidP="004252A8">
            <w:pPr>
              <w:suppressAutoHyphens w:val="0"/>
              <w:jc w:val="left"/>
              <w:rPr>
                <w:sz w:val="20"/>
                <w:szCs w:val="20"/>
                <w:lang w:eastAsia="cs-CZ"/>
              </w:rPr>
            </w:pPr>
            <w:r>
              <w:rPr>
                <w:sz w:val="20"/>
                <w:szCs w:val="20"/>
                <w:lang w:eastAsia="cs-CZ"/>
              </w:rPr>
              <w:t>Ústecký kraj</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9D6D468"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19F5533"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2CD61160" w14:textId="77777777" w:rsidTr="001E79AF">
        <w:trPr>
          <w:trHeight w:val="255"/>
        </w:trPr>
        <w:tc>
          <w:tcPr>
            <w:tcW w:w="3484" w:type="dxa"/>
            <w:vMerge/>
            <w:tcBorders>
              <w:left w:val="single" w:sz="4" w:space="0" w:color="auto"/>
              <w:bottom w:val="single" w:sz="4" w:space="0" w:color="auto"/>
              <w:right w:val="single" w:sz="4" w:space="0" w:color="auto"/>
            </w:tcBorders>
            <w:shd w:val="clear" w:color="auto" w:fill="auto"/>
            <w:vAlign w:val="center"/>
          </w:tcPr>
          <w:p w14:paraId="2F57C81B" w14:textId="77777777" w:rsidR="006A5BF7" w:rsidRPr="003847AB" w:rsidRDefault="006A5BF7" w:rsidP="004252A8">
            <w:pPr>
              <w:suppressAutoHyphens w:val="0"/>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55A48362" w14:textId="77777777" w:rsidR="006A5BF7" w:rsidRPr="003847AB" w:rsidRDefault="006A5BF7" w:rsidP="004252A8">
            <w:pPr>
              <w:suppressAutoHyphens w:val="0"/>
              <w:jc w:val="left"/>
              <w:rPr>
                <w:sz w:val="20"/>
                <w:szCs w:val="20"/>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23511CB2" w14:textId="77777777" w:rsidR="006A5BF7" w:rsidRPr="003847AB" w:rsidRDefault="006A5BF7" w:rsidP="004252A8">
            <w:pPr>
              <w:suppressAutoHyphens w:val="0"/>
              <w:jc w:val="left"/>
              <w:rPr>
                <w:sz w:val="20"/>
                <w:szCs w:val="20"/>
                <w:lang w:eastAsia="cs-CZ"/>
              </w:rPr>
            </w:pPr>
            <w:r>
              <w:rPr>
                <w:sz w:val="20"/>
                <w:szCs w:val="20"/>
                <w:lang w:eastAsia="cs-CZ"/>
              </w:rPr>
              <w:t>Liberecký kraj</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508C410"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C567BBE"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3CB2E8C" w14:textId="77777777" w:rsidTr="001E79AF">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2B655230" w14:textId="77777777" w:rsidR="006A5BF7" w:rsidRPr="003847AB" w:rsidRDefault="006A5BF7" w:rsidP="006F74A3">
            <w:pPr>
              <w:suppressAutoHyphens w:val="0"/>
              <w:ind w:firstLine="224"/>
              <w:jc w:val="left"/>
              <w:rPr>
                <w:sz w:val="20"/>
                <w:szCs w:val="20"/>
                <w:lang w:eastAsia="cs-CZ"/>
              </w:rPr>
            </w:pPr>
            <w:r w:rsidRPr="003847AB">
              <w:rPr>
                <w:color w:val="000000"/>
                <w:sz w:val="20"/>
                <w:szCs w:val="20"/>
                <w:lang w:eastAsia="cs-CZ"/>
              </w:rPr>
              <w:t xml:space="preserve">PRV 13 vyjádří na základě vlastních zkušeností základní vztahy mezi lidmi, </w:t>
            </w:r>
            <w:r w:rsidRPr="003847AB">
              <w:rPr>
                <w:sz w:val="20"/>
                <w:szCs w:val="20"/>
                <w:lang w:eastAsia="cs-CZ"/>
              </w:rPr>
              <w:t>vyvodí a</w:t>
            </w:r>
            <w:r>
              <w:rPr>
                <w:sz w:val="20"/>
                <w:szCs w:val="20"/>
                <w:lang w:eastAsia="cs-CZ"/>
              </w:rPr>
              <w:t> </w:t>
            </w:r>
            <w:r w:rsidRPr="003847AB">
              <w:rPr>
                <w:sz w:val="20"/>
                <w:szCs w:val="20"/>
                <w:lang w:eastAsia="cs-CZ"/>
              </w:rPr>
              <w:t>dodržuje pravidla p</w:t>
            </w:r>
            <w:r w:rsidRPr="003847AB">
              <w:rPr>
                <w:color w:val="000000"/>
                <w:sz w:val="20"/>
                <w:szCs w:val="20"/>
                <w:lang w:eastAsia="cs-CZ"/>
              </w:rPr>
              <w:t>ro soužití ve škole, mezi chlapci a</w:t>
            </w:r>
            <w:r>
              <w:rPr>
                <w:color w:val="000000"/>
                <w:sz w:val="20"/>
                <w:szCs w:val="20"/>
                <w:lang w:eastAsia="cs-CZ"/>
              </w:rPr>
              <w:t> </w:t>
            </w:r>
            <w:r w:rsidRPr="003847AB">
              <w:rPr>
                <w:color w:val="000000"/>
                <w:sz w:val="20"/>
                <w:szCs w:val="20"/>
                <w:lang w:eastAsia="cs-CZ"/>
              </w:rPr>
              <w:t>dívkami, v rodině, v obci (městě)</w:t>
            </w:r>
          </w:p>
        </w:tc>
        <w:tc>
          <w:tcPr>
            <w:tcW w:w="3402" w:type="dxa"/>
            <w:tcBorders>
              <w:top w:val="nil"/>
              <w:left w:val="single" w:sz="4" w:space="0" w:color="auto"/>
              <w:bottom w:val="single" w:sz="4" w:space="0" w:color="auto"/>
              <w:right w:val="single" w:sz="4" w:space="0" w:color="auto"/>
            </w:tcBorders>
            <w:shd w:val="clear" w:color="auto" w:fill="auto"/>
            <w:vAlign w:val="center"/>
          </w:tcPr>
          <w:p w14:paraId="690ECBC2" w14:textId="77777777" w:rsidR="006A5BF7" w:rsidRPr="003847AB" w:rsidRDefault="006A5BF7" w:rsidP="003708AF">
            <w:pPr>
              <w:suppressAutoHyphens w:val="0"/>
              <w:ind w:firstLine="193"/>
              <w:jc w:val="left"/>
              <w:rPr>
                <w:sz w:val="20"/>
                <w:szCs w:val="20"/>
                <w:lang w:eastAsia="cs-CZ"/>
              </w:rPr>
            </w:pPr>
            <w:r>
              <w:rPr>
                <w:sz w:val="20"/>
                <w:szCs w:val="20"/>
                <w:lang w:eastAsia="cs-CZ"/>
              </w:rPr>
              <w:t>vyjmenuje pravidla soužití ve škole a dodržuje je</w:t>
            </w:r>
          </w:p>
        </w:tc>
        <w:tc>
          <w:tcPr>
            <w:tcW w:w="2977" w:type="dxa"/>
            <w:tcBorders>
              <w:top w:val="nil"/>
              <w:left w:val="single" w:sz="4" w:space="0" w:color="auto"/>
              <w:bottom w:val="single" w:sz="4" w:space="0" w:color="auto"/>
              <w:right w:val="single" w:sz="4" w:space="0" w:color="auto"/>
            </w:tcBorders>
            <w:shd w:val="clear" w:color="auto" w:fill="auto"/>
            <w:vAlign w:val="center"/>
          </w:tcPr>
          <w:p w14:paraId="77ABC6E3" w14:textId="77777777" w:rsidR="006A5BF7" w:rsidRPr="003847AB" w:rsidRDefault="006A5BF7" w:rsidP="004252A8">
            <w:pPr>
              <w:suppressAutoHyphens w:val="0"/>
              <w:jc w:val="left"/>
              <w:rPr>
                <w:sz w:val="20"/>
                <w:szCs w:val="20"/>
                <w:lang w:eastAsia="cs-CZ"/>
              </w:rPr>
            </w:pPr>
            <w:r>
              <w:rPr>
                <w:sz w:val="20"/>
                <w:szCs w:val="20"/>
                <w:lang w:eastAsia="cs-CZ"/>
              </w:rPr>
              <w:t>naše škola – školy v České republice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4C01462"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7DAE68C"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1FC2E66D" w14:textId="77777777" w:rsidTr="001E79AF">
        <w:trPr>
          <w:trHeight w:val="765"/>
        </w:trPr>
        <w:tc>
          <w:tcPr>
            <w:tcW w:w="3484" w:type="dxa"/>
            <w:vMerge w:val="restart"/>
            <w:tcBorders>
              <w:top w:val="nil"/>
              <w:left w:val="single" w:sz="4" w:space="0" w:color="auto"/>
              <w:right w:val="single" w:sz="4" w:space="0" w:color="auto"/>
            </w:tcBorders>
            <w:shd w:val="clear" w:color="auto" w:fill="auto"/>
            <w:vAlign w:val="center"/>
          </w:tcPr>
          <w:p w14:paraId="54C598B6"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PRV 7 vyhledá</w:t>
            </w:r>
            <w:r w:rsidRPr="003847AB">
              <w:rPr>
                <w:color w:val="000000"/>
                <w:sz w:val="20"/>
                <w:szCs w:val="20"/>
                <w:lang w:eastAsia="cs-CZ"/>
              </w:rPr>
              <w:t xml:space="preserve"> typické regionální zvláštnosti přírody, osídlení, hospodářství a kultury</w:t>
            </w:r>
            <w:r w:rsidRPr="003847AB">
              <w:rPr>
                <w:sz w:val="20"/>
                <w:szCs w:val="20"/>
                <w:lang w:eastAsia="cs-CZ"/>
              </w:rPr>
              <w:t>, jednoduchým způsobem posoudí jejich význam z hlediska přírodního, historického, politického, správního a vlastnického</w:t>
            </w:r>
          </w:p>
        </w:tc>
        <w:tc>
          <w:tcPr>
            <w:tcW w:w="3402" w:type="dxa"/>
            <w:vMerge w:val="restart"/>
            <w:tcBorders>
              <w:top w:val="nil"/>
              <w:left w:val="single" w:sz="4" w:space="0" w:color="auto"/>
              <w:right w:val="single" w:sz="4" w:space="0" w:color="auto"/>
            </w:tcBorders>
            <w:shd w:val="clear" w:color="auto" w:fill="auto"/>
            <w:vAlign w:val="center"/>
          </w:tcPr>
          <w:p w14:paraId="3B804EAA" w14:textId="77777777" w:rsidR="006A5BF7" w:rsidRPr="003847AB" w:rsidRDefault="006A5BF7" w:rsidP="004252A8">
            <w:pPr>
              <w:suppressAutoHyphens w:val="0"/>
              <w:ind w:firstLineChars="100" w:firstLine="200"/>
              <w:jc w:val="left"/>
              <w:rPr>
                <w:sz w:val="20"/>
                <w:szCs w:val="20"/>
                <w:lang w:eastAsia="cs-CZ"/>
              </w:rPr>
            </w:pPr>
            <w:r w:rsidRPr="00312D87">
              <w:rPr>
                <w:sz w:val="20"/>
                <w:szCs w:val="20"/>
                <w:lang w:eastAsia="cs-CZ"/>
              </w:rPr>
              <w:t>určí polohu vybraných měst v</w:t>
            </w:r>
            <w:r>
              <w:rPr>
                <w:sz w:val="20"/>
                <w:szCs w:val="20"/>
                <w:lang w:eastAsia="cs-CZ"/>
              </w:rPr>
              <w:t> </w:t>
            </w:r>
            <w:r w:rsidRPr="00312D87">
              <w:rPr>
                <w:sz w:val="20"/>
                <w:szCs w:val="20"/>
                <w:lang w:eastAsia="cs-CZ"/>
              </w:rPr>
              <w:t>rámci daných krajů a vzhledem k místnímu regionu, určí některá významná místa a města v daných krajích, informuje ostatní o jejich zajímavostech, zná základní informace o</w:t>
            </w:r>
            <w:r>
              <w:rPr>
                <w:sz w:val="20"/>
                <w:szCs w:val="20"/>
                <w:lang w:eastAsia="cs-CZ"/>
              </w:rPr>
              <w:t> </w:t>
            </w:r>
            <w:r w:rsidRPr="00312D87">
              <w:rPr>
                <w:sz w:val="20"/>
                <w:szCs w:val="20"/>
                <w:lang w:eastAsia="cs-CZ"/>
              </w:rPr>
              <w:t>vybraných krajích ČR, surovinových zdrojích, výrobě, službách a obchodu</w:t>
            </w:r>
          </w:p>
        </w:tc>
        <w:tc>
          <w:tcPr>
            <w:tcW w:w="2977" w:type="dxa"/>
            <w:tcBorders>
              <w:top w:val="nil"/>
              <w:left w:val="nil"/>
              <w:bottom w:val="single" w:sz="4" w:space="0" w:color="auto"/>
              <w:right w:val="single" w:sz="4" w:space="0" w:color="auto"/>
            </w:tcBorders>
            <w:shd w:val="clear" w:color="auto" w:fill="auto"/>
            <w:vAlign w:val="center"/>
          </w:tcPr>
          <w:p w14:paraId="4456B3B6"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Královéhradecký kraj</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5E823F"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2B75EF7"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3F37C34C" w14:textId="77777777" w:rsidTr="001E79AF">
        <w:trPr>
          <w:trHeight w:val="510"/>
        </w:trPr>
        <w:tc>
          <w:tcPr>
            <w:tcW w:w="3484" w:type="dxa"/>
            <w:vMerge/>
            <w:tcBorders>
              <w:left w:val="single" w:sz="4" w:space="0" w:color="auto"/>
              <w:right w:val="single" w:sz="4" w:space="0" w:color="auto"/>
            </w:tcBorders>
            <w:shd w:val="clear" w:color="auto" w:fill="auto"/>
            <w:vAlign w:val="center"/>
          </w:tcPr>
          <w:p w14:paraId="130E9C06" w14:textId="77777777" w:rsidR="006A5BF7" w:rsidRPr="003847AB" w:rsidRDefault="006A5BF7" w:rsidP="004252A8">
            <w:pPr>
              <w:suppressAutoHyphens w:val="0"/>
              <w:ind w:firstLineChars="100" w:firstLine="200"/>
              <w:jc w:val="left"/>
              <w:rPr>
                <w:sz w:val="20"/>
                <w:szCs w:val="20"/>
                <w:lang w:eastAsia="cs-CZ"/>
              </w:rPr>
            </w:pPr>
          </w:p>
        </w:tc>
        <w:tc>
          <w:tcPr>
            <w:tcW w:w="3402" w:type="dxa"/>
            <w:vMerge/>
            <w:tcBorders>
              <w:left w:val="single" w:sz="4" w:space="0" w:color="auto"/>
              <w:right w:val="single" w:sz="4" w:space="0" w:color="auto"/>
            </w:tcBorders>
            <w:shd w:val="clear" w:color="auto" w:fill="auto"/>
            <w:vAlign w:val="center"/>
          </w:tcPr>
          <w:p w14:paraId="32843D0A" w14:textId="77777777" w:rsidR="006A5BF7" w:rsidRPr="003847AB" w:rsidRDefault="006A5BF7" w:rsidP="004252A8">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6267E94"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Pardubický kraj</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75DD08F"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517056B"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25F9FF62" w14:textId="77777777" w:rsidTr="001E79AF">
        <w:trPr>
          <w:trHeight w:val="255"/>
        </w:trPr>
        <w:tc>
          <w:tcPr>
            <w:tcW w:w="3484" w:type="dxa"/>
            <w:vMerge/>
            <w:tcBorders>
              <w:left w:val="single" w:sz="4" w:space="0" w:color="auto"/>
              <w:bottom w:val="single" w:sz="4" w:space="0" w:color="auto"/>
              <w:right w:val="single" w:sz="4" w:space="0" w:color="auto"/>
            </w:tcBorders>
            <w:shd w:val="clear" w:color="auto" w:fill="auto"/>
            <w:vAlign w:val="center"/>
          </w:tcPr>
          <w:p w14:paraId="594C03E3" w14:textId="77777777" w:rsidR="006A5BF7" w:rsidRPr="003847AB" w:rsidRDefault="006A5BF7" w:rsidP="004252A8">
            <w:pPr>
              <w:suppressAutoHyphens w:val="0"/>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543E0E07" w14:textId="77777777" w:rsidR="006A5BF7" w:rsidRPr="003847AB" w:rsidRDefault="006A5BF7" w:rsidP="004252A8">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BAD1854"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Kraj Vysočina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AB1591C"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0B47505"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053B1181" w14:textId="77777777" w:rsidTr="001E79AF">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02C71FC8" w14:textId="77777777" w:rsidR="006A5BF7" w:rsidRPr="003847AB" w:rsidRDefault="006A5BF7" w:rsidP="004252A8">
            <w:pPr>
              <w:suppressAutoHyphens w:val="0"/>
              <w:jc w:val="left"/>
              <w:rPr>
                <w:sz w:val="20"/>
                <w:szCs w:val="20"/>
                <w:lang w:eastAsia="cs-CZ"/>
              </w:rPr>
            </w:pPr>
            <w:r w:rsidRPr="003847AB">
              <w:rPr>
                <w:color w:val="000000"/>
                <w:sz w:val="20"/>
                <w:szCs w:val="20"/>
                <w:lang w:eastAsia="cs-CZ"/>
              </w:rPr>
              <w:t xml:space="preserve">PRV 13 vyjádří na základě vlastních zkušeností základní vztahy mezi lidmi, </w:t>
            </w:r>
            <w:r w:rsidRPr="003847AB">
              <w:rPr>
                <w:sz w:val="20"/>
                <w:szCs w:val="20"/>
                <w:lang w:eastAsia="cs-CZ"/>
              </w:rPr>
              <w:t>vyvodí a dodržuje pravidla p</w:t>
            </w:r>
            <w:r w:rsidRPr="003847AB">
              <w:rPr>
                <w:color w:val="000000"/>
                <w:sz w:val="20"/>
                <w:szCs w:val="20"/>
                <w:lang w:eastAsia="cs-CZ"/>
              </w:rPr>
              <w:t>ro soužití ve škole, mezi chlapci a dívkami, v rodině, v obci (městě)</w:t>
            </w:r>
          </w:p>
        </w:tc>
        <w:tc>
          <w:tcPr>
            <w:tcW w:w="3402" w:type="dxa"/>
            <w:tcBorders>
              <w:top w:val="nil"/>
              <w:left w:val="single" w:sz="4" w:space="0" w:color="auto"/>
              <w:bottom w:val="single" w:sz="4" w:space="0" w:color="auto"/>
              <w:right w:val="single" w:sz="4" w:space="0" w:color="auto"/>
            </w:tcBorders>
            <w:shd w:val="clear" w:color="auto" w:fill="auto"/>
            <w:vAlign w:val="center"/>
          </w:tcPr>
          <w:p w14:paraId="2C1AFE15" w14:textId="77777777" w:rsidR="006A5BF7" w:rsidRPr="003847AB" w:rsidRDefault="006A5BF7" w:rsidP="006F74A3">
            <w:pPr>
              <w:suppressAutoHyphens w:val="0"/>
              <w:ind w:firstLine="193"/>
              <w:jc w:val="left"/>
              <w:rPr>
                <w:sz w:val="20"/>
                <w:szCs w:val="20"/>
                <w:lang w:eastAsia="cs-CZ"/>
              </w:rPr>
            </w:pPr>
            <w:r>
              <w:rPr>
                <w:sz w:val="20"/>
                <w:szCs w:val="20"/>
                <w:lang w:eastAsia="cs-CZ"/>
              </w:rPr>
              <w:t>vyjmenuje pravidla soužití ve škole a dodržuje je</w:t>
            </w:r>
          </w:p>
        </w:tc>
        <w:tc>
          <w:tcPr>
            <w:tcW w:w="2977" w:type="dxa"/>
            <w:tcBorders>
              <w:top w:val="nil"/>
              <w:left w:val="nil"/>
              <w:bottom w:val="single" w:sz="4" w:space="0" w:color="auto"/>
              <w:right w:val="single" w:sz="4" w:space="0" w:color="auto"/>
            </w:tcBorders>
            <w:shd w:val="clear" w:color="auto" w:fill="auto"/>
            <w:vAlign w:val="center"/>
          </w:tcPr>
          <w:p w14:paraId="2292333A"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naše škola – školní řád</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3F77003"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6910A0C"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4CE1BCB9" w14:textId="77777777" w:rsidTr="001E79AF">
        <w:trPr>
          <w:trHeight w:val="255"/>
        </w:trPr>
        <w:tc>
          <w:tcPr>
            <w:tcW w:w="3484" w:type="dxa"/>
            <w:vMerge w:val="restart"/>
            <w:tcBorders>
              <w:top w:val="nil"/>
              <w:left w:val="single" w:sz="4" w:space="0" w:color="auto"/>
              <w:right w:val="single" w:sz="4" w:space="0" w:color="auto"/>
            </w:tcBorders>
            <w:shd w:val="clear" w:color="auto" w:fill="auto"/>
            <w:vAlign w:val="center"/>
          </w:tcPr>
          <w:p w14:paraId="461B3C9B" w14:textId="77777777" w:rsidR="006A5BF7" w:rsidRPr="003847AB" w:rsidRDefault="006A5BF7" w:rsidP="004252A8">
            <w:pPr>
              <w:suppressAutoHyphens w:val="0"/>
              <w:jc w:val="left"/>
              <w:rPr>
                <w:sz w:val="20"/>
                <w:szCs w:val="20"/>
                <w:lang w:eastAsia="cs-CZ"/>
              </w:rPr>
            </w:pPr>
            <w:r w:rsidRPr="003847AB">
              <w:rPr>
                <w:sz w:val="20"/>
                <w:szCs w:val="20"/>
                <w:lang w:eastAsia="cs-CZ"/>
              </w:rPr>
              <w:t>PRV 7 vyhledá</w:t>
            </w:r>
            <w:r w:rsidRPr="003847AB">
              <w:rPr>
                <w:color w:val="000000"/>
                <w:sz w:val="20"/>
                <w:szCs w:val="20"/>
                <w:lang w:eastAsia="cs-CZ"/>
              </w:rPr>
              <w:t xml:space="preserve"> typické regionální zvláštnosti přírody, osídlení, hospodářství a kultury</w:t>
            </w:r>
            <w:r w:rsidRPr="003847AB">
              <w:rPr>
                <w:sz w:val="20"/>
                <w:szCs w:val="20"/>
                <w:lang w:eastAsia="cs-CZ"/>
              </w:rPr>
              <w:t>, jednoduchým způsobem posoudí jejich význam z hlediska přírodního, historického, politického, správního a vlastnického</w:t>
            </w:r>
          </w:p>
        </w:tc>
        <w:tc>
          <w:tcPr>
            <w:tcW w:w="3402" w:type="dxa"/>
            <w:vMerge w:val="restart"/>
            <w:tcBorders>
              <w:top w:val="nil"/>
              <w:left w:val="single" w:sz="4" w:space="0" w:color="auto"/>
              <w:right w:val="single" w:sz="4" w:space="0" w:color="auto"/>
            </w:tcBorders>
            <w:shd w:val="clear" w:color="auto" w:fill="auto"/>
            <w:vAlign w:val="center"/>
          </w:tcPr>
          <w:p w14:paraId="1DF0EFBC" w14:textId="77777777" w:rsidR="006A5BF7" w:rsidRPr="003847AB" w:rsidRDefault="006A5BF7" w:rsidP="006F74A3">
            <w:pPr>
              <w:suppressAutoHyphens w:val="0"/>
              <w:ind w:firstLine="193"/>
              <w:jc w:val="left"/>
              <w:rPr>
                <w:sz w:val="20"/>
                <w:szCs w:val="20"/>
                <w:lang w:eastAsia="cs-CZ"/>
              </w:rPr>
            </w:pPr>
            <w:r w:rsidRPr="00312D87">
              <w:rPr>
                <w:sz w:val="20"/>
                <w:szCs w:val="20"/>
                <w:lang w:eastAsia="cs-CZ"/>
              </w:rPr>
              <w:t>určí polohu vybraných měst v</w:t>
            </w:r>
            <w:r>
              <w:rPr>
                <w:sz w:val="20"/>
                <w:szCs w:val="20"/>
                <w:lang w:eastAsia="cs-CZ"/>
              </w:rPr>
              <w:t> </w:t>
            </w:r>
            <w:r w:rsidRPr="00312D87">
              <w:rPr>
                <w:sz w:val="20"/>
                <w:szCs w:val="20"/>
                <w:lang w:eastAsia="cs-CZ"/>
              </w:rPr>
              <w:t>rámci daných krajů a vzhledem k místnímu regionu, určí některá významná místa a města v daných krajích, informuje ostatní o jejich zajímavostech, zná základní informace o</w:t>
            </w:r>
            <w:r>
              <w:rPr>
                <w:sz w:val="20"/>
                <w:szCs w:val="20"/>
                <w:lang w:eastAsia="cs-CZ"/>
              </w:rPr>
              <w:t> </w:t>
            </w:r>
            <w:r w:rsidRPr="00312D87">
              <w:rPr>
                <w:sz w:val="20"/>
                <w:szCs w:val="20"/>
                <w:lang w:eastAsia="cs-CZ"/>
              </w:rPr>
              <w:t>vybraných krajích ČR, surovinových zdrojích, výrobě, službách a obchodu</w:t>
            </w:r>
          </w:p>
        </w:tc>
        <w:tc>
          <w:tcPr>
            <w:tcW w:w="2977" w:type="dxa"/>
            <w:tcBorders>
              <w:top w:val="nil"/>
              <w:left w:val="nil"/>
              <w:bottom w:val="single" w:sz="4" w:space="0" w:color="auto"/>
              <w:right w:val="single" w:sz="4" w:space="0" w:color="auto"/>
            </w:tcBorders>
            <w:shd w:val="clear" w:color="auto" w:fill="auto"/>
            <w:vAlign w:val="center"/>
          </w:tcPr>
          <w:p w14:paraId="3F29C894"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Jihomoravský kraj</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0527684"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699947A"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5F222B4B" w14:textId="77777777" w:rsidTr="001E79AF">
        <w:trPr>
          <w:trHeight w:val="255"/>
        </w:trPr>
        <w:tc>
          <w:tcPr>
            <w:tcW w:w="3484" w:type="dxa"/>
            <w:vMerge/>
            <w:tcBorders>
              <w:left w:val="single" w:sz="4" w:space="0" w:color="auto"/>
              <w:right w:val="single" w:sz="4" w:space="0" w:color="auto"/>
            </w:tcBorders>
            <w:shd w:val="clear" w:color="auto" w:fill="auto"/>
            <w:vAlign w:val="center"/>
          </w:tcPr>
          <w:p w14:paraId="0B11EC16" w14:textId="77777777" w:rsidR="006A5BF7" w:rsidRPr="003847AB" w:rsidRDefault="006A5BF7" w:rsidP="004252A8">
            <w:pPr>
              <w:suppressAutoHyphens w:val="0"/>
              <w:jc w:val="left"/>
              <w:rPr>
                <w:sz w:val="20"/>
                <w:szCs w:val="20"/>
                <w:lang w:eastAsia="cs-CZ"/>
              </w:rPr>
            </w:pPr>
          </w:p>
        </w:tc>
        <w:tc>
          <w:tcPr>
            <w:tcW w:w="3402" w:type="dxa"/>
            <w:vMerge/>
            <w:tcBorders>
              <w:left w:val="single" w:sz="4" w:space="0" w:color="auto"/>
              <w:right w:val="single" w:sz="4" w:space="0" w:color="auto"/>
            </w:tcBorders>
            <w:shd w:val="clear" w:color="auto" w:fill="auto"/>
            <w:vAlign w:val="center"/>
          </w:tcPr>
          <w:p w14:paraId="499ACA87" w14:textId="77777777" w:rsidR="006A5BF7" w:rsidRPr="003847AB" w:rsidRDefault="006A5BF7" w:rsidP="006F74A3">
            <w:pPr>
              <w:suppressAutoHyphens w:val="0"/>
              <w:ind w:firstLine="193"/>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2588245"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Olomoucký kraj</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37B9DB3"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85DBCD6"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485AF03D" w14:textId="77777777" w:rsidTr="001E79AF">
        <w:trPr>
          <w:trHeight w:val="255"/>
        </w:trPr>
        <w:tc>
          <w:tcPr>
            <w:tcW w:w="3484" w:type="dxa"/>
            <w:vMerge/>
            <w:tcBorders>
              <w:left w:val="single" w:sz="4" w:space="0" w:color="auto"/>
              <w:right w:val="single" w:sz="4" w:space="0" w:color="auto"/>
            </w:tcBorders>
            <w:shd w:val="clear" w:color="auto" w:fill="auto"/>
            <w:vAlign w:val="center"/>
          </w:tcPr>
          <w:p w14:paraId="3CE3B603" w14:textId="77777777" w:rsidR="006A5BF7" w:rsidRPr="003847AB" w:rsidRDefault="006A5BF7" w:rsidP="004252A8">
            <w:pPr>
              <w:suppressAutoHyphens w:val="0"/>
              <w:jc w:val="left"/>
              <w:rPr>
                <w:sz w:val="20"/>
                <w:szCs w:val="20"/>
                <w:lang w:eastAsia="cs-CZ"/>
              </w:rPr>
            </w:pPr>
          </w:p>
        </w:tc>
        <w:tc>
          <w:tcPr>
            <w:tcW w:w="3402" w:type="dxa"/>
            <w:vMerge/>
            <w:tcBorders>
              <w:left w:val="single" w:sz="4" w:space="0" w:color="auto"/>
              <w:right w:val="single" w:sz="4" w:space="0" w:color="auto"/>
            </w:tcBorders>
            <w:shd w:val="clear" w:color="auto" w:fill="auto"/>
            <w:vAlign w:val="center"/>
          </w:tcPr>
          <w:p w14:paraId="06CA5BCC" w14:textId="77777777" w:rsidR="006A5BF7" w:rsidRPr="003847AB" w:rsidRDefault="006A5BF7" w:rsidP="006F74A3">
            <w:pPr>
              <w:suppressAutoHyphens w:val="0"/>
              <w:ind w:firstLine="193"/>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C305842"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Zlínský kraj</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B9DF94A"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6716C78"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E299FB9" w14:textId="77777777" w:rsidTr="001E79AF">
        <w:trPr>
          <w:trHeight w:val="255"/>
        </w:trPr>
        <w:tc>
          <w:tcPr>
            <w:tcW w:w="3484" w:type="dxa"/>
            <w:vMerge/>
            <w:tcBorders>
              <w:left w:val="single" w:sz="4" w:space="0" w:color="auto"/>
              <w:bottom w:val="single" w:sz="4" w:space="0" w:color="auto"/>
              <w:right w:val="single" w:sz="4" w:space="0" w:color="auto"/>
            </w:tcBorders>
            <w:shd w:val="clear" w:color="auto" w:fill="auto"/>
            <w:vAlign w:val="center"/>
          </w:tcPr>
          <w:p w14:paraId="63BF3A49" w14:textId="77777777" w:rsidR="006A5BF7" w:rsidRPr="003847AB" w:rsidRDefault="006A5BF7" w:rsidP="004252A8">
            <w:pPr>
              <w:suppressAutoHyphens w:val="0"/>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3A2BF277" w14:textId="77777777" w:rsidR="006A5BF7" w:rsidRPr="003847AB" w:rsidRDefault="006A5BF7" w:rsidP="006F74A3">
            <w:pPr>
              <w:suppressAutoHyphens w:val="0"/>
              <w:ind w:firstLine="193"/>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30180F1"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Moravskoslezský kraj</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9F4D536"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0A467A9"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2CD8E0DC" w14:textId="77777777" w:rsidTr="001E79AF">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1DE17A8A" w14:textId="77777777" w:rsidR="006A5BF7" w:rsidRPr="003847AB" w:rsidRDefault="006A5BF7" w:rsidP="004252A8">
            <w:pPr>
              <w:suppressAutoHyphens w:val="0"/>
              <w:jc w:val="left"/>
              <w:rPr>
                <w:sz w:val="20"/>
                <w:szCs w:val="20"/>
                <w:lang w:eastAsia="cs-CZ"/>
              </w:rPr>
            </w:pPr>
            <w:r w:rsidRPr="003847AB">
              <w:rPr>
                <w:color w:val="000000"/>
                <w:sz w:val="20"/>
                <w:szCs w:val="20"/>
                <w:lang w:eastAsia="cs-CZ"/>
              </w:rPr>
              <w:lastRenderedPageBreak/>
              <w:t>PRV 15 rozpozná ve svém okolí jednání a chování, která se už tolerovat nemohou a která porušují základní lidská práva nebo demokratické principy</w:t>
            </w:r>
          </w:p>
        </w:tc>
        <w:tc>
          <w:tcPr>
            <w:tcW w:w="3402" w:type="dxa"/>
            <w:tcBorders>
              <w:top w:val="nil"/>
              <w:left w:val="single" w:sz="4" w:space="0" w:color="auto"/>
              <w:bottom w:val="single" w:sz="4" w:space="0" w:color="auto"/>
              <w:right w:val="single" w:sz="4" w:space="0" w:color="auto"/>
            </w:tcBorders>
            <w:shd w:val="clear" w:color="auto" w:fill="auto"/>
            <w:vAlign w:val="center"/>
          </w:tcPr>
          <w:p w14:paraId="6E26BD32" w14:textId="77777777" w:rsidR="006A5BF7" w:rsidRPr="003847AB" w:rsidRDefault="006A5BF7" w:rsidP="006F74A3">
            <w:pPr>
              <w:suppressAutoHyphens w:val="0"/>
              <w:ind w:firstLine="193"/>
              <w:jc w:val="left"/>
              <w:rPr>
                <w:sz w:val="20"/>
                <w:szCs w:val="20"/>
                <w:lang w:eastAsia="cs-CZ"/>
              </w:rPr>
            </w:pPr>
            <w:r>
              <w:rPr>
                <w:sz w:val="20"/>
                <w:szCs w:val="20"/>
                <w:lang w:eastAsia="cs-CZ"/>
              </w:rPr>
              <w:t>vysvětlí rozdíl mezi právy a povinnostmi, zná základní lidská práva a práva dětí, odmítá chování a jednání porušující základní lidská práva</w:t>
            </w:r>
          </w:p>
        </w:tc>
        <w:tc>
          <w:tcPr>
            <w:tcW w:w="2977" w:type="dxa"/>
            <w:tcBorders>
              <w:top w:val="nil"/>
              <w:left w:val="nil"/>
              <w:bottom w:val="single" w:sz="4" w:space="0" w:color="auto"/>
              <w:right w:val="single" w:sz="4" w:space="0" w:color="auto"/>
            </w:tcBorders>
            <w:shd w:val="clear" w:color="auto" w:fill="auto"/>
            <w:vAlign w:val="center"/>
          </w:tcPr>
          <w:p w14:paraId="5F3528CA"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základní lidská práva, práva a povinnosti dětí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9027758"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EA93812"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67D418FA" w14:textId="77777777" w:rsidTr="001E79AF">
        <w:trPr>
          <w:trHeight w:val="255"/>
        </w:trPr>
        <w:tc>
          <w:tcPr>
            <w:tcW w:w="3484" w:type="dxa"/>
            <w:vMerge w:val="restart"/>
            <w:tcBorders>
              <w:top w:val="nil"/>
              <w:left w:val="single" w:sz="4" w:space="0" w:color="auto"/>
              <w:right w:val="single" w:sz="4" w:space="0" w:color="auto"/>
            </w:tcBorders>
            <w:shd w:val="clear" w:color="auto" w:fill="auto"/>
            <w:vAlign w:val="center"/>
          </w:tcPr>
          <w:p w14:paraId="173714FE" w14:textId="77777777" w:rsidR="006A5BF7" w:rsidRPr="003847AB" w:rsidRDefault="006A5BF7" w:rsidP="004252A8">
            <w:pPr>
              <w:suppressAutoHyphens w:val="0"/>
              <w:jc w:val="left"/>
              <w:rPr>
                <w:sz w:val="20"/>
                <w:szCs w:val="20"/>
                <w:lang w:eastAsia="cs-CZ"/>
              </w:rPr>
            </w:pPr>
            <w:r w:rsidRPr="003847AB">
              <w:rPr>
                <w:sz w:val="20"/>
                <w:szCs w:val="20"/>
                <w:lang w:eastAsia="cs-CZ"/>
              </w:rPr>
              <w:t>PRV 8 zprostředkuje ostatním zkušenosti, zážitky a zajímavosti z vlastních cest a</w:t>
            </w:r>
            <w:r>
              <w:rPr>
                <w:sz w:val="20"/>
                <w:szCs w:val="20"/>
                <w:lang w:eastAsia="cs-CZ"/>
              </w:rPr>
              <w:t> </w:t>
            </w:r>
            <w:r w:rsidRPr="003847AB">
              <w:rPr>
                <w:sz w:val="20"/>
                <w:szCs w:val="20"/>
                <w:lang w:eastAsia="cs-CZ"/>
              </w:rPr>
              <w:t>porovná způsob života a</w:t>
            </w:r>
            <w:r>
              <w:rPr>
                <w:sz w:val="20"/>
                <w:szCs w:val="20"/>
                <w:lang w:eastAsia="cs-CZ"/>
              </w:rPr>
              <w:t> </w:t>
            </w:r>
            <w:r w:rsidRPr="003847AB">
              <w:rPr>
                <w:sz w:val="20"/>
                <w:szCs w:val="20"/>
                <w:lang w:eastAsia="cs-CZ"/>
              </w:rPr>
              <w:t>přírodu v naší vlasti i v jiných zemích</w:t>
            </w:r>
          </w:p>
        </w:tc>
        <w:tc>
          <w:tcPr>
            <w:tcW w:w="3402" w:type="dxa"/>
            <w:vMerge w:val="restart"/>
            <w:tcBorders>
              <w:top w:val="nil"/>
              <w:left w:val="single" w:sz="4" w:space="0" w:color="auto"/>
              <w:right w:val="single" w:sz="4" w:space="0" w:color="auto"/>
            </w:tcBorders>
            <w:shd w:val="clear" w:color="auto" w:fill="auto"/>
            <w:vAlign w:val="center"/>
          </w:tcPr>
          <w:p w14:paraId="372D092C" w14:textId="77777777" w:rsidR="006A5BF7" w:rsidRPr="003847AB" w:rsidRDefault="006A5BF7" w:rsidP="006F74A3">
            <w:pPr>
              <w:suppressAutoHyphens w:val="0"/>
              <w:ind w:firstLine="193"/>
              <w:jc w:val="left"/>
              <w:rPr>
                <w:sz w:val="20"/>
                <w:szCs w:val="20"/>
                <w:lang w:eastAsia="cs-CZ"/>
              </w:rPr>
            </w:pPr>
            <w:r w:rsidRPr="003847AB">
              <w:rPr>
                <w:sz w:val="20"/>
                <w:szCs w:val="20"/>
                <w:lang w:eastAsia="cs-CZ"/>
              </w:rPr>
              <w:t>orientuje se v základech zeměpisu světa (světadíl, oceány, evropské státy), vyhledá na mapě střední Evropy sousední státy ČR a jejich hlavní města, určí podle světových stran jejich geografickou polohu vůči Česku, porovná rozlohu a polohu ČR v</w:t>
            </w:r>
            <w:r>
              <w:rPr>
                <w:sz w:val="20"/>
                <w:szCs w:val="20"/>
                <w:lang w:eastAsia="cs-CZ"/>
              </w:rPr>
              <w:t> </w:t>
            </w:r>
            <w:r w:rsidRPr="003847AB">
              <w:rPr>
                <w:sz w:val="20"/>
                <w:szCs w:val="20"/>
                <w:lang w:eastAsia="cs-CZ"/>
              </w:rPr>
              <w:t>Evropě vzhledem k sousedním státům, zprostředkuje ostatním některé zkušenosti, zajímavosti a</w:t>
            </w:r>
            <w:r>
              <w:rPr>
                <w:sz w:val="20"/>
                <w:szCs w:val="20"/>
                <w:lang w:eastAsia="cs-CZ"/>
              </w:rPr>
              <w:t> </w:t>
            </w:r>
            <w:r w:rsidRPr="003847AB">
              <w:rPr>
                <w:sz w:val="20"/>
                <w:szCs w:val="20"/>
                <w:lang w:eastAsia="cs-CZ"/>
              </w:rPr>
              <w:t>zážitky z vlastní cesty do zahraničí a porovná způsob života a přírodu v naší vlasti a</w:t>
            </w:r>
            <w:r>
              <w:rPr>
                <w:sz w:val="20"/>
                <w:szCs w:val="20"/>
                <w:lang w:eastAsia="cs-CZ"/>
              </w:rPr>
              <w:t> </w:t>
            </w:r>
            <w:r w:rsidRPr="003847AB">
              <w:rPr>
                <w:sz w:val="20"/>
                <w:szCs w:val="20"/>
                <w:lang w:eastAsia="cs-CZ"/>
              </w:rPr>
              <w:t>v</w:t>
            </w:r>
            <w:r>
              <w:rPr>
                <w:sz w:val="20"/>
                <w:szCs w:val="20"/>
                <w:lang w:eastAsia="cs-CZ"/>
              </w:rPr>
              <w:t> </w:t>
            </w:r>
            <w:r w:rsidRPr="003847AB">
              <w:rPr>
                <w:sz w:val="20"/>
                <w:szCs w:val="20"/>
                <w:lang w:eastAsia="cs-CZ"/>
              </w:rPr>
              <w:t>jiných zemích</w:t>
            </w:r>
          </w:p>
        </w:tc>
        <w:tc>
          <w:tcPr>
            <w:tcW w:w="2977" w:type="dxa"/>
            <w:tcBorders>
              <w:top w:val="nil"/>
              <w:left w:val="nil"/>
              <w:bottom w:val="single" w:sz="4" w:space="0" w:color="auto"/>
              <w:right w:val="single" w:sz="4" w:space="0" w:color="auto"/>
            </w:tcBorders>
            <w:shd w:val="clear" w:color="auto" w:fill="auto"/>
            <w:vAlign w:val="center"/>
          </w:tcPr>
          <w:p w14:paraId="55C5BFF7"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světadíly a oceány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A065634"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025DE76"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2F189A09" w14:textId="77777777" w:rsidTr="001E79AF">
        <w:trPr>
          <w:trHeight w:val="255"/>
        </w:trPr>
        <w:tc>
          <w:tcPr>
            <w:tcW w:w="3484" w:type="dxa"/>
            <w:vMerge/>
            <w:tcBorders>
              <w:left w:val="single" w:sz="4" w:space="0" w:color="auto"/>
              <w:bottom w:val="single" w:sz="4" w:space="0" w:color="auto"/>
              <w:right w:val="single" w:sz="4" w:space="0" w:color="auto"/>
            </w:tcBorders>
            <w:shd w:val="clear" w:color="auto" w:fill="auto"/>
            <w:vAlign w:val="center"/>
          </w:tcPr>
          <w:p w14:paraId="4ECF0CEE" w14:textId="77777777" w:rsidR="006A5BF7" w:rsidRPr="003847AB" w:rsidRDefault="006A5BF7" w:rsidP="004252A8">
            <w:pPr>
              <w:suppressAutoHyphens w:val="0"/>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782FE5B1" w14:textId="77777777" w:rsidR="006A5BF7" w:rsidRPr="003847AB" w:rsidRDefault="006A5BF7" w:rsidP="004252A8">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08BB255"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sousední státy ČR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F4C1371"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492CEEA"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2643100A" w14:textId="77777777" w:rsidTr="001E79AF">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5DDA197E" w14:textId="77777777" w:rsidR="006A5BF7" w:rsidRPr="003847AB" w:rsidRDefault="006A5BF7" w:rsidP="006F74A3">
            <w:pPr>
              <w:suppressAutoHyphens w:val="0"/>
              <w:ind w:firstLine="224"/>
              <w:jc w:val="left"/>
              <w:rPr>
                <w:sz w:val="20"/>
                <w:szCs w:val="20"/>
                <w:lang w:eastAsia="cs-CZ"/>
              </w:rPr>
            </w:pPr>
            <w:r w:rsidRPr="003847AB">
              <w:rPr>
                <w:color w:val="000000"/>
                <w:sz w:val="20"/>
                <w:szCs w:val="20"/>
                <w:lang w:eastAsia="cs-CZ"/>
              </w:rPr>
              <w:t>PRV 15 rozpozná ve svém okolí jednání a chování, která se už tolerovat nemohou a která porušují základní lidská práva nebo demokratické principy</w:t>
            </w:r>
          </w:p>
        </w:tc>
        <w:tc>
          <w:tcPr>
            <w:tcW w:w="3402" w:type="dxa"/>
            <w:tcBorders>
              <w:top w:val="nil"/>
              <w:left w:val="single" w:sz="4" w:space="0" w:color="auto"/>
              <w:bottom w:val="single" w:sz="4" w:space="0" w:color="auto"/>
              <w:right w:val="single" w:sz="4" w:space="0" w:color="auto"/>
            </w:tcBorders>
            <w:shd w:val="clear" w:color="auto" w:fill="auto"/>
            <w:vAlign w:val="center"/>
          </w:tcPr>
          <w:p w14:paraId="1310E8E4" w14:textId="56A71A61" w:rsidR="006A5BF7" w:rsidRPr="003847AB" w:rsidRDefault="006A5BF7" w:rsidP="003708AF">
            <w:pPr>
              <w:suppressAutoHyphens w:val="0"/>
              <w:ind w:firstLine="193"/>
              <w:jc w:val="left"/>
              <w:rPr>
                <w:sz w:val="20"/>
                <w:szCs w:val="20"/>
                <w:lang w:eastAsia="cs-CZ"/>
              </w:rPr>
            </w:pPr>
            <w:r>
              <w:rPr>
                <w:sz w:val="20"/>
                <w:szCs w:val="20"/>
                <w:lang w:eastAsia="cs-CZ"/>
              </w:rPr>
              <w:t xml:space="preserve">seznámí se </w:t>
            </w:r>
            <w:proofErr w:type="gramStart"/>
            <w:r>
              <w:rPr>
                <w:sz w:val="20"/>
                <w:szCs w:val="20"/>
                <w:lang w:eastAsia="cs-CZ"/>
              </w:rPr>
              <w:t>s</w:t>
            </w:r>
            <w:proofErr w:type="gramEnd"/>
            <w:r>
              <w:rPr>
                <w:sz w:val="20"/>
                <w:szCs w:val="20"/>
                <w:lang w:eastAsia="cs-CZ"/>
              </w:rPr>
              <w:t xml:space="preserve"> základními lidskými právy a právy dětí, odmítá chování a jednání porušující jeho práva, </w:t>
            </w:r>
            <w:r w:rsidRPr="003847AB">
              <w:rPr>
                <w:sz w:val="20"/>
                <w:szCs w:val="20"/>
                <w:lang w:eastAsia="cs-CZ"/>
              </w:rPr>
              <w:t>vysvětlí, na koho se obrátit v</w:t>
            </w:r>
            <w:r>
              <w:rPr>
                <w:sz w:val="20"/>
                <w:szCs w:val="20"/>
                <w:lang w:eastAsia="cs-CZ"/>
              </w:rPr>
              <w:t> </w:t>
            </w:r>
            <w:r w:rsidRPr="003847AB">
              <w:rPr>
                <w:sz w:val="20"/>
                <w:szCs w:val="20"/>
                <w:lang w:eastAsia="cs-CZ"/>
              </w:rPr>
              <w:t>krizových situacích</w:t>
            </w:r>
          </w:p>
        </w:tc>
        <w:tc>
          <w:tcPr>
            <w:tcW w:w="2977" w:type="dxa"/>
            <w:tcBorders>
              <w:top w:val="nil"/>
              <w:left w:val="nil"/>
              <w:bottom w:val="single" w:sz="4" w:space="0" w:color="auto"/>
              <w:right w:val="single" w:sz="4" w:space="0" w:color="auto"/>
            </w:tcBorders>
            <w:shd w:val="clear" w:color="auto" w:fill="auto"/>
            <w:vAlign w:val="center"/>
          </w:tcPr>
          <w:p w14:paraId="0AC33ECF"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porušování práv dětí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278785D"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2AE5D6D"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2FCE146B" w14:textId="77777777" w:rsidTr="001E79AF">
        <w:trPr>
          <w:trHeight w:val="255"/>
        </w:trPr>
        <w:tc>
          <w:tcPr>
            <w:tcW w:w="3484" w:type="dxa"/>
            <w:vMerge w:val="restart"/>
            <w:tcBorders>
              <w:top w:val="nil"/>
              <w:left w:val="single" w:sz="4" w:space="0" w:color="auto"/>
              <w:right w:val="single" w:sz="4" w:space="0" w:color="auto"/>
            </w:tcBorders>
            <w:shd w:val="clear" w:color="auto" w:fill="auto"/>
            <w:vAlign w:val="center"/>
          </w:tcPr>
          <w:p w14:paraId="75CB29C5" w14:textId="77777777" w:rsidR="006A5BF7" w:rsidRPr="003847AB" w:rsidRDefault="006A5BF7" w:rsidP="006F74A3">
            <w:pPr>
              <w:suppressAutoHyphens w:val="0"/>
              <w:ind w:firstLine="224"/>
              <w:jc w:val="left"/>
              <w:rPr>
                <w:sz w:val="20"/>
                <w:szCs w:val="20"/>
                <w:lang w:eastAsia="cs-CZ"/>
              </w:rPr>
            </w:pPr>
            <w:r w:rsidRPr="003847AB">
              <w:rPr>
                <w:sz w:val="20"/>
                <w:szCs w:val="20"/>
                <w:lang w:eastAsia="cs-CZ"/>
              </w:rPr>
              <w:t>PRV 8 zprostředkuje ostatním zkušenosti, zážitky a zajímavosti z vlastních cest a</w:t>
            </w:r>
            <w:r>
              <w:rPr>
                <w:sz w:val="20"/>
                <w:szCs w:val="20"/>
                <w:lang w:eastAsia="cs-CZ"/>
              </w:rPr>
              <w:t> </w:t>
            </w:r>
            <w:r w:rsidRPr="003847AB">
              <w:rPr>
                <w:sz w:val="20"/>
                <w:szCs w:val="20"/>
                <w:lang w:eastAsia="cs-CZ"/>
              </w:rPr>
              <w:t>porovná způsob života a</w:t>
            </w:r>
            <w:r>
              <w:rPr>
                <w:sz w:val="20"/>
                <w:szCs w:val="20"/>
                <w:lang w:eastAsia="cs-CZ"/>
              </w:rPr>
              <w:t> </w:t>
            </w:r>
            <w:r w:rsidRPr="003847AB">
              <w:rPr>
                <w:sz w:val="20"/>
                <w:szCs w:val="20"/>
                <w:lang w:eastAsia="cs-CZ"/>
              </w:rPr>
              <w:t>přírodu v naší vlasti i v jiných zemích</w:t>
            </w:r>
          </w:p>
        </w:tc>
        <w:tc>
          <w:tcPr>
            <w:tcW w:w="3402" w:type="dxa"/>
            <w:vMerge w:val="restart"/>
            <w:tcBorders>
              <w:top w:val="nil"/>
              <w:left w:val="single" w:sz="4" w:space="0" w:color="auto"/>
              <w:right w:val="single" w:sz="4" w:space="0" w:color="auto"/>
            </w:tcBorders>
            <w:shd w:val="clear" w:color="auto" w:fill="auto"/>
            <w:vAlign w:val="center"/>
          </w:tcPr>
          <w:p w14:paraId="0E0E581D" w14:textId="77777777" w:rsidR="006A5BF7" w:rsidRPr="003847AB" w:rsidRDefault="006A5BF7" w:rsidP="006F74A3">
            <w:pPr>
              <w:suppressAutoHyphens w:val="0"/>
              <w:ind w:firstLine="193"/>
              <w:jc w:val="left"/>
              <w:rPr>
                <w:sz w:val="20"/>
                <w:szCs w:val="20"/>
                <w:lang w:eastAsia="cs-CZ"/>
              </w:rPr>
            </w:pPr>
            <w:r w:rsidRPr="003847AB">
              <w:rPr>
                <w:sz w:val="20"/>
                <w:szCs w:val="20"/>
                <w:lang w:eastAsia="cs-CZ"/>
              </w:rPr>
              <w:t>vyhledá na mapě Evropy</w:t>
            </w:r>
            <w:r>
              <w:rPr>
                <w:sz w:val="20"/>
                <w:szCs w:val="20"/>
                <w:lang w:eastAsia="cs-CZ"/>
              </w:rPr>
              <w:t xml:space="preserve"> Alpy, Středozemní moře,</w:t>
            </w:r>
            <w:r w:rsidRPr="003847AB">
              <w:rPr>
                <w:sz w:val="20"/>
                <w:szCs w:val="20"/>
                <w:lang w:eastAsia="cs-CZ"/>
              </w:rPr>
              <w:t xml:space="preserve"> </w:t>
            </w:r>
            <w:r>
              <w:rPr>
                <w:sz w:val="20"/>
                <w:szCs w:val="20"/>
                <w:lang w:eastAsia="cs-CZ"/>
              </w:rPr>
              <w:t>její největší státy</w:t>
            </w:r>
            <w:r w:rsidRPr="003847AB">
              <w:rPr>
                <w:sz w:val="20"/>
                <w:szCs w:val="20"/>
                <w:lang w:eastAsia="cs-CZ"/>
              </w:rPr>
              <w:t xml:space="preserve"> a jejich hlavní města, určí podle světových stran jejich geografickou polohu vůči Česku</w:t>
            </w:r>
            <w:r>
              <w:rPr>
                <w:sz w:val="20"/>
                <w:szCs w:val="20"/>
                <w:lang w:eastAsia="cs-CZ"/>
              </w:rPr>
              <w:t xml:space="preserve">, </w:t>
            </w:r>
            <w:r w:rsidRPr="003847AB">
              <w:rPr>
                <w:sz w:val="20"/>
                <w:szCs w:val="20"/>
                <w:lang w:eastAsia="cs-CZ"/>
              </w:rPr>
              <w:t>zprostředkuje ostatním některé zkušenosti, zajímavosti a</w:t>
            </w:r>
            <w:r>
              <w:rPr>
                <w:sz w:val="20"/>
                <w:szCs w:val="20"/>
                <w:lang w:eastAsia="cs-CZ"/>
              </w:rPr>
              <w:t> </w:t>
            </w:r>
            <w:r w:rsidRPr="003847AB">
              <w:rPr>
                <w:sz w:val="20"/>
                <w:szCs w:val="20"/>
                <w:lang w:eastAsia="cs-CZ"/>
              </w:rPr>
              <w:t>zážitky z vlastní cesty do zahraničí a porovná způsob života a přírodu v naší vlasti a</w:t>
            </w:r>
            <w:r>
              <w:rPr>
                <w:sz w:val="20"/>
                <w:szCs w:val="20"/>
                <w:lang w:eastAsia="cs-CZ"/>
              </w:rPr>
              <w:t> </w:t>
            </w:r>
            <w:r w:rsidRPr="003847AB">
              <w:rPr>
                <w:sz w:val="20"/>
                <w:szCs w:val="20"/>
                <w:lang w:eastAsia="cs-CZ"/>
              </w:rPr>
              <w:t>v</w:t>
            </w:r>
            <w:r>
              <w:rPr>
                <w:sz w:val="20"/>
                <w:szCs w:val="20"/>
                <w:lang w:eastAsia="cs-CZ"/>
              </w:rPr>
              <w:t> </w:t>
            </w:r>
            <w:r w:rsidRPr="003847AB">
              <w:rPr>
                <w:sz w:val="20"/>
                <w:szCs w:val="20"/>
                <w:lang w:eastAsia="cs-CZ"/>
              </w:rPr>
              <w:t>jiných zemích</w:t>
            </w:r>
          </w:p>
        </w:tc>
        <w:tc>
          <w:tcPr>
            <w:tcW w:w="2977" w:type="dxa"/>
            <w:tcBorders>
              <w:top w:val="nil"/>
              <w:left w:val="nil"/>
              <w:bottom w:val="single" w:sz="4" w:space="0" w:color="auto"/>
              <w:right w:val="single" w:sz="4" w:space="0" w:color="auto"/>
            </w:tcBorders>
            <w:shd w:val="clear" w:color="auto" w:fill="auto"/>
            <w:vAlign w:val="center"/>
          </w:tcPr>
          <w:p w14:paraId="57571997"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největší evropské státy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3910ABE"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E55E20F"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1979ABE7" w14:textId="77777777" w:rsidTr="001E79AF">
        <w:trPr>
          <w:trHeight w:val="255"/>
        </w:trPr>
        <w:tc>
          <w:tcPr>
            <w:tcW w:w="3484" w:type="dxa"/>
            <w:vMerge/>
            <w:tcBorders>
              <w:left w:val="single" w:sz="4" w:space="0" w:color="auto"/>
              <w:bottom w:val="single" w:sz="4" w:space="0" w:color="auto"/>
              <w:right w:val="single" w:sz="4" w:space="0" w:color="auto"/>
            </w:tcBorders>
            <w:shd w:val="clear" w:color="auto" w:fill="auto"/>
            <w:vAlign w:val="center"/>
          </w:tcPr>
          <w:p w14:paraId="0FF224D7" w14:textId="77777777" w:rsidR="006A5BF7" w:rsidRPr="003847AB" w:rsidRDefault="006A5BF7" w:rsidP="006F74A3">
            <w:pPr>
              <w:suppressAutoHyphens w:val="0"/>
              <w:ind w:firstLine="224"/>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577C0905" w14:textId="77777777" w:rsidR="006A5BF7" w:rsidRPr="003847AB" w:rsidRDefault="006A5BF7" w:rsidP="006F74A3">
            <w:pPr>
              <w:suppressAutoHyphens w:val="0"/>
              <w:ind w:firstLine="193"/>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4C72F881" w14:textId="77777777" w:rsidR="006A5BF7" w:rsidRPr="003847AB" w:rsidRDefault="006A5BF7" w:rsidP="004252A8">
            <w:pPr>
              <w:suppressAutoHyphens w:val="0"/>
              <w:jc w:val="left"/>
              <w:rPr>
                <w:sz w:val="20"/>
                <w:szCs w:val="20"/>
                <w:lang w:eastAsia="cs-CZ"/>
              </w:rPr>
            </w:pPr>
            <w:r>
              <w:rPr>
                <w:sz w:val="20"/>
                <w:szCs w:val="20"/>
                <w:lang w:eastAsia="cs-CZ"/>
              </w:rPr>
              <w:t xml:space="preserve">     Alpy a Středozemní moře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EA41B0F"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8AEEAFC"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001FEBF8" w14:textId="77777777" w:rsidTr="001E79AF">
        <w:trPr>
          <w:trHeight w:val="255"/>
        </w:trPr>
        <w:tc>
          <w:tcPr>
            <w:tcW w:w="3484" w:type="dxa"/>
            <w:vMerge w:val="restart"/>
            <w:tcBorders>
              <w:top w:val="nil"/>
              <w:left w:val="single" w:sz="4" w:space="0" w:color="auto"/>
              <w:right w:val="single" w:sz="4" w:space="0" w:color="auto"/>
            </w:tcBorders>
            <w:shd w:val="clear" w:color="auto" w:fill="auto"/>
            <w:vAlign w:val="center"/>
          </w:tcPr>
          <w:p w14:paraId="6BC47509" w14:textId="77777777" w:rsidR="006A5BF7" w:rsidRPr="003847AB" w:rsidRDefault="006A5BF7" w:rsidP="006F74A3">
            <w:pPr>
              <w:suppressAutoHyphens w:val="0"/>
              <w:ind w:firstLine="224"/>
              <w:jc w:val="left"/>
              <w:rPr>
                <w:sz w:val="20"/>
                <w:szCs w:val="20"/>
                <w:lang w:eastAsia="cs-CZ"/>
              </w:rPr>
            </w:pPr>
          </w:p>
        </w:tc>
        <w:tc>
          <w:tcPr>
            <w:tcW w:w="3402" w:type="dxa"/>
            <w:vMerge w:val="restart"/>
            <w:tcBorders>
              <w:top w:val="nil"/>
              <w:left w:val="single" w:sz="4" w:space="0" w:color="auto"/>
              <w:right w:val="single" w:sz="4" w:space="0" w:color="auto"/>
            </w:tcBorders>
            <w:shd w:val="clear" w:color="auto" w:fill="auto"/>
            <w:vAlign w:val="center"/>
          </w:tcPr>
          <w:p w14:paraId="6ACADC58" w14:textId="77777777" w:rsidR="006A5BF7" w:rsidRPr="003847AB" w:rsidRDefault="006A5BF7" w:rsidP="006F74A3">
            <w:pPr>
              <w:suppressAutoHyphens w:val="0"/>
              <w:ind w:firstLine="193"/>
              <w:jc w:val="left"/>
              <w:rPr>
                <w:sz w:val="20"/>
                <w:szCs w:val="20"/>
                <w:lang w:eastAsia="cs-CZ"/>
              </w:rPr>
            </w:pPr>
          </w:p>
        </w:tc>
        <w:tc>
          <w:tcPr>
            <w:tcW w:w="2977" w:type="dxa"/>
            <w:vMerge w:val="restart"/>
            <w:tcBorders>
              <w:top w:val="nil"/>
              <w:left w:val="nil"/>
              <w:right w:val="single" w:sz="4" w:space="0" w:color="auto"/>
            </w:tcBorders>
            <w:shd w:val="clear" w:color="auto" w:fill="auto"/>
            <w:vAlign w:val="center"/>
          </w:tcPr>
          <w:p w14:paraId="03740266" w14:textId="77777777" w:rsidR="006A5BF7" w:rsidRPr="003847AB" w:rsidRDefault="006A5BF7" w:rsidP="004252A8">
            <w:pPr>
              <w:ind w:firstLineChars="100" w:firstLine="200"/>
              <w:jc w:val="left"/>
              <w:rPr>
                <w:sz w:val="20"/>
                <w:szCs w:val="20"/>
                <w:lang w:eastAsia="cs-CZ"/>
              </w:rPr>
            </w:pPr>
            <w:r>
              <w:rPr>
                <w:sz w:val="20"/>
                <w:szCs w:val="20"/>
                <w:lang w:eastAsia="cs-CZ"/>
              </w:rPr>
              <w:t>ochrana před týráním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703BCE6"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572CC99"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1B58B159" w14:textId="77777777" w:rsidTr="001E79AF">
        <w:trPr>
          <w:trHeight w:val="255"/>
        </w:trPr>
        <w:tc>
          <w:tcPr>
            <w:tcW w:w="3484" w:type="dxa"/>
            <w:vMerge/>
            <w:tcBorders>
              <w:left w:val="single" w:sz="4" w:space="0" w:color="auto"/>
              <w:right w:val="single" w:sz="4" w:space="0" w:color="auto"/>
            </w:tcBorders>
            <w:shd w:val="clear" w:color="auto" w:fill="auto"/>
            <w:vAlign w:val="center"/>
          </w:tcPr>
          <w:p w14:paraId="63AC2929" w14:textId="77777777" w:rsidR="006A5BF7" w:rsidRPr="003847AB" w:rsidRDefault="006A5BF7" w:rsidP="004252A8">
            <w:pPr>
              <w:suppressAutoHyphens w:val="0"/>
              <w:jc w:val="left"/>
              <w:rPr>
                <w:sz w:val="20"/>
                <w:szCs w:val="20"/>
                <w:lang w:eastAsia="cs-CZ"/>
              </w:rPr>
            </w:pPr>
          </w:p>
        </w:tc>
        <w:tc>
          <w:tcPr>
            <w:tcW w:w="3402" w:type="dxa"/>
            <w:vMerge/>
            <w:tcBorders>
              <w:left w:val="single" w:sz="4" w:space="0" w:color="auto"/>
              <w:right w:val="single" w:sz="4" w:space="0" w:color="auto"/>
            </w:tcBorders>
            <w:shd w:val="clear" w:color="auto" w:fill="auto"/>
            <w:vAlign w:val="center"/>
          </w:tcPr>
          <w:p w14:paraId="5EB40035" w14:textId="77777777" w:rsidR="006A5BF7" w:rsidRPr="003847AB" w:rsidRDefault="006A5BF7" w:rsidP="004252A8">
            <w:pPr>
              <w:suppressAutoHyphens w:val="0"/>
              <w:jc w:val="left"/>
              <w:rPr>
                <w:sz w:val="20"/>
                <w:szCs w:val="20"/>
                <w:lang w:eastAsia="cs-CZ"/>
              </w:rPr>
            </w:pPr>
          </w:p>
        </w:tc>
        <w:tc>
          <w:tcPr>
            <w:tcW w:w="2977" w:type="dxa"/>
            <w:vMerge/>
            <w:tcBorders>
              <w:left w:val="nil"/>
              <w:right w:val="single" w:sz="4" w:space="0" w:color="auto"/>
            </w:tcBorders>
            <w:shd w:val="clear" w:color="auto" w:fill="auto"/>
            <w:vAlign w:val="center"/>
          </w:tcPr>
          <w:p w14:paraId="3A78D236" w14:textId="77777777" w:rsidR="006A5BF7" w:rsidRPr="003847AB" w:rsidRDefault="006A5BF7" w:rsidP="004252A8">
            <w:pPr>
              <w:ind w:firstLineChars="100" w:firstLine="20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7A60654"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74DB656"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1A3A62F6" w14:textId="77777777" w:rsidTr="001E79AF">
        <w:trPr>
          <w:trHeight w:val="255"/>
        </w:trPr>
        <w:tc>
          <w:tcPr>
            <w:tcW w:w="3484" w:type="dxa"/>
            <w:vMerge/>
            <w:tcBorders>
              <w:left w:val="single" w:sz="4" w:space="0" w:color="auto"/>
              <w:bottom w:val="single" w:sz="4" w:space="0" w:color="auto"/>
              <w:right w:val="single" w:sz="4" w:space="0" w:color="auto"/>
            </w:tcBorders>
            <w:shd w:val="clear" w:color="auto" w:fill="auto"/>
            <w:vAlign w:val="center"/>
          </w:tcPr>
          <w:p w14:paraId="34986E56" w14:textId="77777777" w:rsidR="006A5BF7" w:rsidRPr="003847AB" w:rsidRDefault="006A5BF7" w:rsidP="004252A8">
            <w:pPr>
              <w:suppressAutoHyphens w:val="0"/>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56CDAC43" w14:textId="77777777" w:rsidR="006A5BF7" w:rsidRPr="003847AB" w:rsidRDefault="006A5BF7" w:rsidP="004252A8">
            <w:pPr>
              <w:suppressAutoHyphens w:val="0"/>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2B566A12" w14:textId="77777777" w:rsidR="006A5BF7" w:rsidRPr="003847AB" w:rsidRDefault="006A5BF7" w:rsidP="004252A8">
            <w:pPr>
              <w:suppressAutoHyphens w:val="0"/>
              <w:ind w:firstLineChars="100" w:firstLine="20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48A08F"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B446743"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bl>
    <w:p w14:paraId="4CF3473E" w14:textId="77777777" w:rsidR="004C37C5" w:rsidRDefault="004C37C5">
      <w:pPr>
        <w:jc w:val="left"/>
        <w:rPr>
          <w:rFonts w:ascii="Arial" w:hAnsi="Arial" w:cs="Arial"/>
          <w:b/>
          <w:sz w:val="28"/>
          <w:szCs w:val="28"/>
        </w:rPr>
      </w:pPr>
    </w:p>
    <w:p w14:paraId="2C00E121" w14:textId="77777777" w:rsidR="00594D59" w:rsidRDefault="004C37C5">
      <w:pPr>
        <w:jc w:val="left"/>
        <w:rPr>
          <w:rFonts w:ascii="Arial" w:hAnsi="Arial" w:cs="Arial"/>
          <w:b/>
          <w:sz w:val="28"/>
          <w:szCs w:val="28"/>
        </w:rPr>
      </w:pPr>
      <w:r>
        <w:rPr>
          <w:rFonts w:ascii="Arial" w:hAnsi="Arial" w:cs="Arial"/>
          <w:b/>
          <w:sz w:val="28"/>
          <w:szCs w:val="28"/>
        </w:rPr>
        <w:br w:type="page"/>
      </w: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6F2B1C" w:rsidRPr="00DC4825" w14:paraId="410AC361" w14:textId="77777777" w:rsidTr="006F2B1C">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0EB3FBC4"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lastRenderedPageBreak/>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29CE47E6"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69A91726"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16E9E96B"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26AC74D4"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6A5BF7" w:rsidRPr="003847AB" w14:paraId="1DBF2BA6" w14:textId="77777777" w:rsidTr="006F2B1C">
        <w:trPr>
          <w:trHeight w:val="510"/>
        </w:trPr>
        <w:tc>
          <w:tcPr>
            <w:tcW w:w="3484" w:type="dxa"/>
            <w:tcBorders>
              <w:top w:val="single" w:sz="4" w:space="0" w:color="auto"/>
              <w:left w:val="single" w:sz="4" w:space="0" w:color="auto"/>
              <w:bottom w:val="single" w:sz="4" w:space="0" w:color="auto"/>
              <w:right w:val="single" w:sz="4" w:space="0" w:color="auto"/>
            </w:tcBorders>
            <w:shd w:val="clear" w:color="auto" w:fill="FFFF00"/>
            <w:vAlign w:val="center"/>
          </w:tcPr>
          <w:p w14:paraId="38C96D08" w14:textId="77777777" w:rsidR="006A5BF7" w:rsidRPr="003847AB" w:rsidRDefault="006A5BF7" w:rsidP="004252A8">
            <w:pPr>
              <w:suppressAutoHyphens w:val="0"/>
              <w:jc w:val="center"/>
              <w:rPr>
                <w:rFonts w:ascii="Arial" w:hAnsi="Arial" w:cs="Arial"/>
                <w:b/>
                <w:bCs/>
                <w:sz w:val="20"/>
                <w:szCs w:val="20"/>
                <w:lang w:eastAsia="cs-CZ"/>
              </w:rPr>
            </w:pPr>
            <w:r>
              <w:rPr>
                <w:rFonts w:ascii="Arial" w:hAnsi="Arial" w:cs="Arial"/>
                <w:b/>
                <w:bCs/>
                <w:sz w:val="20"/>
                <w:szCs w:val="20"/>
                <w:lang w:eastAsia="cs-CZ"/>
              </w:rPr>
              <w:t>2.období</w:t>
            </w:r>
          </w:p>
        </w:tc>
        <w:tc>
          <w:tcPr>
            <w:tcW w:w="3402" w:type="dxa"/>
            <w:tcBorders>
              <w:top w:val="single" w:sz="4" w:space="0" w:color="auto"/>
              <w:left w:val="nil"/>
              <w:bottom w:val="single" w:sz="4" w:space="0" w:color="auto"/>
              <w:right w:val="single" w:sz="4" w:space="0" w:color="auto"/>
            </w:tcBorders>
            <w:shd w:val="clear" w:color="auto" w:fill="FFFF00"/>
            <w:vAlign w:val="center"/>
          </w:tcPr>
          <w:p w14:paraId="22688EAB"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c>
          <w:tcPr>
            <w:tcW w:w="2977" w:type="dxa"/>
            <w:tcBorders>
              <w:top w:val="single" w:sz="4" w:space="0" w:color="auto"/>
              <w:left w:val="nil"/>
              <w:bottom w:val="single" w:sz="4" w:space="0" w:color="auto"/>
              <w:right w:val="single" w:sz="4" w:space="0" w:color="auto"/>
            </w:tcBorders>
            <w:shd w:val="clear" w:color="auto" w:fill="FFFF00"/>
            <w:vAlign w:val="center"/>
          </w:tcPr>
          <w:p w14:paraId="203609E5"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c>
          <w:tcPr>
            <w:tcW w:w="1843" w:type="dxa"/>
            <w:tcBorders>
              <w:top w:val="single" w:sz="4" w:space="0" w:color="auto"/>
              <w:left w:val="nil"/>
              <w:bottom w:val="single" w:sz="4" w:space="0" w:color="auto"/>
              <w:right w:val="single" w:sz="4" w:space="0" w:color="auto"/>
            </w:tcBorders>
            <w:shd w:val="clear" w:color="auto" w:fill="FFFF00"/>
            <w:vAlign w:val="center"/>
          </w:tcPr>
          <w:p w14:paraId="5C5231E1"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c>
          <w:tcPr>
            <w:tcW w:w="2268" w:type="dxa"/>
            <w:tcBorders>
              <w:top w:val="single" w:sz="4" w:space="0" w:color="auto"/>
              <w:left w:val="nil"/>
              <w:bottom w:val="single" w:sz="4" w:space="0" w:color="auto"/>
              <w:right w:val="single" w:sz="4" w:space="0" w:color="auto"/>
            </w:tcBorders>
            <w:shd w:val="clear" w:color="auto" w:fill="FFFF00"/>
            <w:vAlign w:val="center"/>
          </w:tcPr>
          <w:p w14:paraId="58505AFB" w14:textId="77777777" w:rsidR="006A5BF7" w:rsidRPr="003847AB" w:rsidRDefault="006A5BF7" w:rsidP="004252A8">
            <w:pPr>
              <w:suppressAutoHyphens w:val="0"/>
              <w:jc w:val="center"/>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121B9E3E" w14:textId="77777777" w:rsidTr="006F2B1C">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2DF07604"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 PRV 21 pracuje s časovými údaji a využívá zjištěných údajů k pochopení vztahů mezi ději a mezi jevy</w:t>
            </w:r>
          </w:p>
        </w:tc>
        <w:tc>
          <w:tcPr>
            <w:tcW w:w="3402" w:type="dxa"/>
            <w:vMerge w:val="restart"/>
            <w:tcBorders>
              <w:top w:val="nil"/>
              <w:left w:val="nil"/>
              <w:right w:val="single" w:sz="4" w:space="0" w:color="auto"/>
            </w:tcBorders>
            <w:shd w:val="clear" w:color="auto" w:fill="auto"/>
            <w:vAlign w:val="center"/>
          </w:tcPr>
          <w:p w14:paraId="7CEC3172"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orientuje se na časové přímce, rozlišuje jednotlivé generace (děti, rodiče, prarodiče), vnímá dějiny jako časový sled událostí, vnímá muzea a galerie jako úložiště památek na naše předky</w:t>
            </w:r>
          </w:p>
        </w:tc>
        <w:tc>
          <w:tcPr>
            <w:tcW w:w="2977" w:type="dxa"/>
            <w:vMerge w:val="restart"/>
            <w:tcBorders>
              <w:top w:val="nil"/>
              <w:left w:val="nil"/>
              <w:right w:val="single" w:sz="4" w:space="0" w:color="auto"/>
            </w:tcBorders>
            <w:shd w:val="clear" w:color="auto" w:fill="auto"/>
            <w:vAlign w:val="center"/>
          </w:tcPr>
          <w:p w14:paraId="0C31D2E3"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měření času a lidské generace, určování času, čas jako fyzikální veličina, dějiny jako časový sled událostí, kalendáře, letopočet, péče o památky, lidé a obory zkoumající minulost</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717023C2" w14:textId="77777777" w:rsidR="006A5BF7" w:rsidRDefault="006A5BF7" w:rsidP="004252A8">
            <w:pPr>
              <w:suppressAutoHyphens w:val="0"/>
              <w:jc w:val="left"/>
              <w:rPr>
                <w:sz w:val="20"/>
                <w:szCs w:val="20"/>
                <w:lang w:eastAsia="cs-CZ"/>
              </w:rPr>
            </w:pPr>
          </w:p>
          <w:p w14:paraId="7618B7FE" w14:textId="77777777" w:rsidR="006A5BF7" w:rsidRPr="003847AB" w:rsidRDefault="006A5BF7" w:rsidP="004252A8">
            <w:pPr>
              <w:suppressAutoHyphens w:val="0"/>
              <w:jc w:val="left"/>
              <w:rPr>
                <w:sz w:val="20"/>
                <w:szCs w:val="20"/>
                <w:lang w:eastAsia="cs-CZ"/>
              </w:rPr>
            </w:pPr>
            <w:r w:rsidRPr="003847AB">
              <w:rPr>
                <w:sz w:val="20"/>
                <w:szCs w:val="20"/>
                <w:lang w:eastAsia="cs-CZ"/>
              </w:rPr>
              <w:t>výchova demokratického občana, výchova k</w:t>
            </w:r>
            <w:r>
              <w:rPr>
                <w:sz w:val="20"/>
                <w:szCs w:val="20"/>
                <w:lang w:eastAsia="cs-CZ"/>
              </w:rPr>
              <w:t> </w:t>
            </w:r>
            <w:r w:rsidRPr="003847AB">
              <w:rPr>
                <w:sz w:val="20"/>
                <w:szCs w:val="20"/>
                <w:lang w:eastAsia="cs-CZ"/>
              </w:rPr>
              <w:t>myšlení v</w:t>
            </w:r>
            <w:r>
              <w:rPr>
                <w:sz w:val="20"/>
                <w:szCs w:val="20"/>
                <w:lang w:eastAsia="cs-CZ"/>
              </w:rPr>
              <w:t> </w:t>
            </w:r>
            <w:r w:rsidRPr="003847AB">
              <w:rPr>
                <w:sz w:val="20"/>
                <w:szCs w:val="20"/>
                <w:lang w:eastAsia="cs-CZ"/>
              </w:rPr>
              <w:t>evropských a</w:t>
            </w:r>
            <w:r>
              <w:rPr>
                <w:sz w:val="20"/>
                <w:szCs w:val="20"/>
                <w:lang w:eastAsia="cs-CZ"/>
              </w:rPr>
              <w:t> </w:t>
            </w:r>
            <w:r w:rsidRPr="003847AB">
              <w:rPr>
                <w:sz w:val="20"/>
                <w:szCs w:val="20"/>
                <w:lang w:eastAsia="cs-CZ"/>
              </w:rPr>
              <w:t>globálních souvislostech</w:t>
            </w:r>
          </w:p>
        </w:tc>
        <w:tc>
          <w:tcPr>
            <w:tcW w:w="2268" w:type="dxa"/>
            <w:tcBorders>
              <w:top w:val="nil"/>
              <w:left w:val="nil"/>
              <w:bottom w:val="single" w:sz="4" w:space="0" w:color="auto"/>
              <w:right w:val="single" w:sz="4" w:space="0" w:color="auto"/>
            </w:tcBorders>
            <w:shd w:val="clear" w:color="auto" w:fill="auto"/>
            <w:vAlign w:val="center"/>
          </w:tcPr>
          <w:p w14:paraId="2D57887B"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E049B33" w14:textId="77777777" w:rsidTr="006F2B1C">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489275E8"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PRV 22 využívá archivů, knihoven, sbírek muzeí a</w:t>
            </w:r>
            <w:r>
              <w:rPr>
                <w:sz w:val="20"/>
                <w:szCs w:val="20"/>
                <w:lang w:eastAsia="cs-CZ"/>
              </w:rPr>
              <w:t> </w:t>
            </w:r>
            <w:r w:rsidRPr="003847AB">
              <w:rPr>
                <w:sz w:val="20"/>
                <w:szCs w:val="20"/>
                <w:lang w:eastAsia="cs-CZ"/>
              </w:rPr>
              <w:t>galerií jako informačních zdrojů pro pochopení minulosti; zdůvodní základní význam chráněných částí přírody, nemovitých i</w:t>
            </w:r>
            <w:r>
              <w:rPr>
                <w:sz w:val="20"/>
                <w:szCs w:val="20"/>
                <w:lang w:eastAsia="cs-CZ"/>
              </w:rPr>
              <w:t> </w:t>
            </w:r>
            <w:r w:rsidRPr="003847AB">
              <w:rPr>
                <w:sz w:val="20"/>
                <w:szCs w:val="20"/>
                <w:lang w:eastAsia="cs-CZ"/>
              </w:rPr>
              <w:t>movitých kulturních památek</w:t>
            </w:r>
          </w:p>
        </w:tc>
        <w:tc>
          <w:tcPr>
            <w:tcW w:w="3402" w:type="dxa"/>
            <w:vMerge/>
            <w:tcBorders>
              <w:left w:val="nil"/>
              <w:bottom w:val="single" w:sz="4" w:space="0" w:color="auto"/>
              <w:right w:val="single" w:sz="4" w:space="0" w:color="auto"/>
            </w:tcBorders>
            <w:shd w:val="clear" w:color="auto" w:fill="auto"/>
            <w:vAlign w:val="center"/>
          </w:tcPr>
          <w:p w14:paraId="35C226C4" w14:textId="77777777" w:rsidR="006A5BF7" w:rsidRPr="003847AB" w:rsidRDefault="006A5BF7" w:rsidP="004252A8">
            <w:pPr>
              <w:suppressAutoHyphens w:val="0"/>
              <w:ind w:firstLineChars="100" w:firstLine="200"/>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7455ECBD" w14:textId="77777777" w:rsidR="006A5BF7" w:rsidRPr="003847AB" w:rsidRDefault="006A5BF7" w:rsidP="004252A8">
            <w:pPr>
              <w:suppressAutoHyphens w:val="0"/>
              <w:ind w:firstLineChars="100" w:firstLine="20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tcPr>
          <w:p w14:paraId="763D03F6" w14:textId="77777777" w:rsidR="006A5BF7"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DCDDF84"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1740C6DD" w14:textId="77777777" w:rsidTr="006F2B1C">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11C2E1FA"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PRV 24 srovnává a hodnotí na vybraných ukázkách způsob života a práce předků na našem území v minulosti a</w:t>
            </w:r>
            <w:r>
              <w:rPr>
                <w:sz w:val="20"/>
                <w:szCs w:val="20"/>
                <w:lang w:eastAsia="cs-CZ"/>
              </w:rPr>
              <w:t> </w:t>
            </w:r>
            <w:r w:rsidRPr="003847AB">
              <w:rPr>
                <w:sz w:val="20"/>
                <w:szCs w:val="20"/>
                <w:lang w:eastAsia="cs-CZ"/>
              </w:rPr>
              <w:t>současnosti s využitím regionálních specifik</w:t>
            </w:r>
          </w:p>
        </w:tc>
        <w:tc>
          <w:tcPr>
            <w:tcW w:w="3402" w:type="dxa"/>
            <w:tcBorders>
              <w:top w:val="nil"/>
              <w:left w:val="nil"/>
              <w:bottom w:val="single" w:sz="4" w:space="0" w:color="auto"/>
              <w:right w:val="single" w:sz="4" w:space="0" w:color="auto"/>
            </w:tcBorders>
            <w:shd w:val="clear" w:color="auto" w:fill="auto"/>
            <w:vAlign w:val="center"/>
          </w:tcPr>
          <w:p w14:paraId="7C63DD67"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pojmenuje rozdíly ve způsobu bydlení a života našich dávných předků a společnosti dnes a</w:t>
            </w:r>
            <w:r>
              <w:rPr>
                <w:sz w:val="20"/>
                <w:szCs w:val="20"/>
                <w:lang w:eastAsia="cs-CZ"/>
              </w:rPr>
              <w:t> </w:t>
            </w:r>
            <w:r w:rsidRPr="003847AB">
              <w:rPr>
                <w:sz w:val="20"/>
                <w:szCs w:val="20"/>
                <w:lang w:eastAsia="cs-CZ"/>
              </w:rPr>
              <w:t>dříve</w:t>
            </w:r>
          </w:p>
        </w:tc>
        <w:tc>
          <w:tcPr>
            <w:tcW w:w="2977" w:type="dxa"/>
            <w:tcBorders>
              <w:top w:val="nil"/>
              <w:left w:val="nil"/>
              <w:bottom w:val="single" w:sz="4" w:space="0" w:color="auto"/>
              <w:right w:val="single" w:sz="4" w:space="0" w:color="auto"/>
            </w:tcBorders>
            <w:shd w:val="clear" w:color="auto" w:fill="auto"/>
            <w:vAlign w:val="center"/>
          </w:tcPr>
          <w:p w14:paraId="1E31B15B"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pravěk – doba kamenná</w:t>
            </w:r>
          </w:p>
        </w:tc>
        <w:tc>
          <w:tcPr>
            <w:tcW w:w="1843" w:type="dxa"/>
            <w:vMerge/>
            <w:tcBorders>
              <w:top w:val="nil"/>
              <w:left w:val="single" w:sz="4" w:space="0" w:color="auto"/>
              <w:bottom w:val="single" w:sz="4" w:space="0" w:color="000000"/>
              <w:right w:val="single" w:sz="4" w:space="0" w:color="auto"/>
            </w:tcBorders>
            <w:shd w:val="clear" w:color="auto" w:fill="auto"/>
          </w:tcPr>
          <w:p w14:paraId="5124850F" w14:textId="77777777" w:rsidR="006A5BF7"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1117EF9"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62E15B3C" w14:textId="77777777" w:rsidTr="006F2B1C">
        <w:trPr>
          <w:trHeight w:val="624"/>
        </w:trPr>
        <w:tc>
          <w:tcPr>
            <w:tcW w:w="3484" w:type="dxa"/>
            <w:tcBorders>
              <w:top w:val="nil"/>
              <w:left w:val="single" w:sz="4" w:space="0" w:color="auto"/>
              <w:bottom w:val="single" w:sz="4" w:space="0" w:color="auto"/>
              <w:right w:val="single" w:sz="4" w:space="0" w:color="auto"/>
            </w:tcBorders>
            <w:shd w:val="clear" w:color="auto" w:fill="auto"/>
            <w:vAlign w:val="center"/>
          </w:tcPr>
          <w:p w14:paraId="2B19CCCD" w14:textId="77777777" w:rsidR="006A5BF7" w:rsidRPr="003847AB" w:rsidRDefault="006A5BF7" w:rsidP="004252A8">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vAlign w:val="center"/>
          </w:tcPr>
          <w:p w14:paraId="17D2A283" w14:textId="77777777" w:rsidR="006A5BF7" w:rsidRDefault="006A5BF7" w:rsidP="004252A8">
            <w:pPr>
              <w:suppressAutoHyphens w:val="0"/>
              <w:ind w:firstLineChars="100" w:firstLine="200"/>
              <w:jc w:val="left"/>
              <w:rPr>
                <w:sz w:val="20"/>
                <w:szCs w:val="20"/>
                <w:lang w:eastAsia="cs-CZ"/>
              </w:rPr>
            </w:pPr>
            <w:r>
              <w:rPr>
                <w:sz w:val="20"/>
                <w:szCs w:val="20"/>
                <w:lang w:eastAsia="cs-CZ"/>
              </w:rPr>
              <w:t>pojmenuje symboly Evropské unie</w:t>
            </w:r>
          </w:p>
        </w:tc>
        <w:tc>
          <w:tcPr>
            <w:tcW w:w="2977" w:type="dxa"/>
            <w:tcBorders>
              <w:top w:val="nil"/>
              <w:left w:val="nil"/>
              <w:bottom w:val="single" w:sz="4" w:space="0" w:color="auto"/>
              <w:right w:val="single" w:sz="4" w:space="0" w:color="auto"/>
            </w:tcBorders>
            <w:shd w:val="clear" w:color="auto" w:fill="auto"/>
            <w:vAlign w:val="center"/>
          </w:tcPr>
          <w:p w14:paraId="06B1491B" w14:textId="77777777" w:rsidR="006A5BF7" w:rsidRDefault="006A5BF7" w:rsidP="004252A8">
            <w:pPr>
              <w:suppressAutoHyphens w:val="0"/>
              <w:ind w:firstLineChars="100" w:firstLine="200"/>
              <w:jc w:val="left"/>
              <w:rPr>
                <w:sz w:val="20"/>
                <w:szCs w:val="20"/>
                <w:lang w:eastAsia="cs-CZ"/>
              </w:rPr>
            </w:pPr>
            <w:r>
              <w:rPr>
                <w:sz w:val="20"/>
                <w:szCs w:val="20"/>
                <w:lang w:eastAsia="cs-CZ"/>
              </w:rPr>
              <w:t>Evropská unie a její symboly</w:t>
            </w:r>
          </w:p>
        </w:tc>
        <w:tc>
          <w:tcPr>
            <w:tcW w:w="1843" w:type="dxa"/>
            <w:vMerge/>
            <w:tcBorders>
              <w:top w:val="nil"/>
              <w:left w:val="single" w:sz="4" w:space="0" w:color="auto"/>
              <w:bottom w:val="single" w:sz="4" w:space="0" w:color="000000"/>
              <w:right w:val="single" w:sz="4" w:space="0" w:color="auto"/>
            </w:tcBorders>
            <w:shd w:val="clear" w:color="auto" w:fill="auto"/>
          </w:tcPr>
          <w:p w14:paraId="09F5CB3B" w14:textId="77777777" w:rsidR="006A5BF7"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5824D6F"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4894B39C" w14:textId="77777777" w:rsidTr="006F2B1C">
        <w:trPr>
          <w:trHeight w:val="1191"/>
        </w:trPr>
        <w:tc>
          <w:tcPr>
            <w:tcW w:w="3484" w:type="dxa"/>
            <w:tcBorders>
              <w:top w:val="nil"/>
              <w:left w:val="single" w:sz="4" w:space="0" w:color="auto"/>
              <w:bottom w:val="single" w:sz="4" w:space="0" w:color="auto"/>
              <w:right w:val="single" w:sz="4" w:space="0" w:color="auto"/>
            </w:tcBorders>
            <w:shd w:val="clear" w:color="auto" w:fill="auto"/>
          </w:tcPr>
          <w:p w14:paraId="7A760AAC" w14:textId="77777777" w:rsidR="006A5BF7" w:rsidRPr="003847AB" w:rsidRDefault="006A5BF7" w:rsidP="005A1ECB">
            <w:pPr>
              <w:suppressAutoHyphens w:val="0"/>
              <w:ind w:firstLineChars="100" w:firstLine="200"/>
              <w:jc w:val="left"/>
              <w:rPr>
                <w:sz w:val="20"/>
                <w:szCs w:val="20"/>
                <w:lang w:eastAsia="cs-CZ"/>
              </w:rPr>
            </w:pPr>
            <w:r w:rsidRPr="003847AB">
              <w:rPr>
                <w:sz w:val="20"/>
                <w:szCs w:val="20"/>
                <w:lang w:eastAsia="cs-CZ"/>
              </w:rPr>
              <w:t>PRV 24 srovnává a hodnotí na vybraných ukázkách způsob života a práce předků na našem území v minulosti a</w:t>
            </w:r>
            <w:r>
              <w:rPr>
                <w:sz w:val="20"/>
                <w:szCs w:val="20"/>
                <w:lang w:eastAsia="cs-CZ"/>
              </w:rPr>
              <w:t> </w:t>
            </w:r>
            <w:r w:rsidRPr="003847AB">
              <w:rPr>
                <w:sz w:val="20"/>
                <w:szCs w:val="20"/>
                <w:lang w:eastAsia="cs-CZ"/>
              </w:rPr>
              <w:t>současnosti s využitím regionálních specifik</w:t>
            </w:r>
          </w:p>
        </w:tc>
        <w:tc>
          <w:tcPr>
            <w:tcW w:w="3402" w:type="dxa"/>
            <w:tcBorders>
              <w:top w:val="nil"/>
              <w:left w:val="single" w:sz="4" w:space="0" w:color="auto"/>
              <w:bottom w:val="single" w:sz="4" w:space="0" w:color="auto"/>
              <w:right w:val="single" w:sz="4" w:space="0" w:color="auto"/>
            </w:tcBorders>
            <w:shd w:val="clear" w:color="auto" w:fill="auto"/>
          </w:tcPr>
          <w:p w14:paraId="1D846EAF" w14:textId="77777777" w:rsidR="006A5BF7" w:rsidRPr="003847AB" w:rsidRDefault="006A5BF7" w:rsidP="005A1ECB">
            <w:pPr>
              <w:suppressAutoHyphens w:val="0"/>
              <w:ind w:firstLineChars="100" w:firstLine="200"/>
              <w:jc w:val="left"/>
              <w:rPr>
                <w:sz w:val="20"/>
                <w:szCs w:val="20"/>
                <w:lang w:eastAsia="cs-CZ"/>
              </w:rPr>
            </w:pPr>
            <w:r w:rsidRPr="003847AB">
              <w:rPr>
                <w:sz w:val="20"/>
                <w:szCs w:val="20"/>
                <w:lang w:eastAsia="cs-CZ"/>
              </w:rPr>
              <w:t>pojmenuje rozdíly ve způsobu bydlení a života našich dávných předků a společnosti dnes a</w:t>
            </w:r>
            <w:r>
              <w:rPr>
                <w:sz w:val="20"/>
                <w:szCs w:val="20"/>
                <w:lang w:eastAsia="cs-CZ"/>
              </w:rPr>
              <w:t> </w:t>
            </w:r>
            <w:r w:rsidRPr="003847AB">
              <w:rPr>
                <w:sz w:val="20"/>
                <w:szCs w:val="20"/>
                <w:lang w:eastAsia="cs-CZ"/>
              </w:rPr>
              <w:t>dříve</w:t>
            </w:r>
          </w:p>
        </w:tc>
        <w:tc>
          <w:tcPr>
            <w:tcW w:w="2977" w:type="dxa"/>
            <w:tcBorders>
              <w:top w:val="nil"/>
              <w:left w:val="single" w:sz="4" w:space="0" w:color="auto"/>
              <w:bottom w:val="single" w:sz="4" w:space="0" w:color="auto"/>
              <w:right w:val="single" w:sz="4" w:space="0" w:color="auto"/>
            </w:tcBorders>
            <w:shd w:val="clear" w:color="auto" w:fill="auto"/>
            <w:vAlign w:val="center"/>
          </w:tcPr>
          <w:p w14:paraId="7C96EF56"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pravěk – doba bronzová a doba železná</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ABC414C"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321F3DA"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6B4A985C" w14:textId="77777777" w:rsidTr="006F2B1C">
        <w:trPr>
          <w:trHeight w:val="561"/>
        </w:trPr>
        <w:tc>
          <w:tcPr>
            <w:tcW w:w="3484" w:type="dxa"/>
            <w:vMerge w:val="restart"/>
            <w:tcBorders>
              <w:top w:val="nil"/>
              <w:left w:val="single" w:sz="4" w:space="0" w:color="auto"/>
              <w:right w:val="single" w:sz="4" w:space="0" w:color="auto"/>
            </w:tcBorders>
            <w:shd w:val="clear" w:color="auto" w:fill="auto"/>
          </w:tcPr>
          <w:p w14:paraId="0BBB311C" w14:textId="77777777" w:rsidR="006A5BF7" w:rsidRPr="003847AB" w:rsidRDefault="006A5BF7" w:rsidP="006F74A3">
            <w:pPr>
              <w:suppressAutoHyphens w:val="0"/>
              <w:ind w:firstLineChars="100" w:firstLine="200"/>
              <w:jc w:val="left"/>
              <w:rPr>
                <w:color w:val="000000"/>
                <w:sz w:val="20"/>
                <w:szCs w:val="20"/>
                <w:lang w:eastAsia="cs-CZ"/>
              </w:rPr>
            </w:pPr>
            <w:r w:rsidRPr="003847AB">
              <w:rPr>
                <w:sz w:val="20"/>
                <w:szCs w:val="20"/>
                <w:lang w:eastAsia="cs-CZ"/>
              </w:rPr>
              <w:t>PRV 23 rozeznává současné a minulé a orientuje se v hlavních reáliích minulosti a</w:t>
            </w:r>
            <w:r>
              <w:rPr>
                <w:sz w:val="20"/>
                <w:szCs w:val="20"/>
                <w:lang w:eastAsia="cs-CZ"/>
              </w:rPr>
              <w:t> </w:t>
            </w:r>
            <w:r w:rsidRPr="003847AB">
              <w:rPr>
                <w:sz w:val="20"/>
                <w:szCs w:val="20"/>
                <w:lang w:eastAsia="cs-CZ"/>
              </w:rPr>
              <w:t>současnosti naší vlasti s využitím regionálních specifik</w:t>
            </w:r>
          </w:p>
        </w:tc>
        <w:tc>
          <w:tcPr>
            <w:tcW w:w="3402" w:type="dxa"/>
            <w:vMerge w:val="restart"/>
            <w:tcBorders>
              <w:top w:val="nil"/>
              <w:left w:val="single" w:sz="4" w:space="0" w:color="auto"/>
              <w:right w:val="single" w:sz="4" w:space="0" w:color="auto"/>
            </w:tcBorders>
            <w:shd w:val="clear" w:color="auto" w:fill="auto"/>
          </w:tcPr>
          <w:p w14:paraId="2757A397" w14:textId="77777777" w:rsidR="006A5BF7" w:rsidRPr="003847AB" w:rsidRDefault="006A5BF7" w:rsidP="005A1ECB">
            <w:pPr>
              <w:suppressAutoHyphens w:val="0"/>
              <w:ind w:firstLineChars="126" w:firstLine="252"/>
              <w:jc w:val="left"/>
              <w:rPr>
                <w:sz w:val="20"/>
                <w:szCs w:val="20"/>
                <w:lang w:eastAsia="cs-CZ"/>
              </w:rPr>
            </w:pPr>
            <w:r>
              <w:rPr>
                <w:sz w:val="20"/>
                <w:szCs w:val="20"/>
                <w:lang w:eastAsia="cs-CZ"/>
              </w:rPr>
              <w:t xml:space="preserve">používá </w:t>
            </w:r>
            <w:r w:rsidRPr="003847AB">
              <w:rPr>
                <w:sz w:val="20"/>
                <w:szCs w:val="20"/>
                <w:lang w:eastAsia="cs-CZ"/>
              </w:rPr>
              <w:t>základní znalosti historie našeho státu, rozpozná základní druhy historických pramenů</w:t>
            </w:r>
          </w:p>
        </w:tc>
        <w:tc>
          <w:tcPr>
            <w:tcW w:w="2977" w:type="dxa"/>
            <w:tcBorders>
              <w:top w:val="nil"/>
              <w:left w:val="single" w:sz="4" w:space="0" w:color="auto"/>
              <w:bottom w:val="single" w:sz="4" w:space="0" w:color="auto"/>
              <w:right w:val="single" w:sz="4" w:space="0" w:color="auto"/>
            </w:tcBorders>
            <w:shd w:val="clear" w:color="auto" w:fill="auto"/>
            <w:vAlign w:val="center"/>
          </w:tcPr>
          <w:p w14:paraId="682B95F8" w14:textId="77777777" w:rsidR="006A5BF7" w:rsidRPr="003847AB" w:rsidRDefault="006A5BF7" w:rsidP="004252A8">
            <w:pPr>
              <w:suppressAutoHyphens w:val="0"/>
              <w:jc w:val="left"/>
              <w:rPr>
                <w:sz w:val="20"/>
                <w:szCs w:val="20"/>
                <w:lang w:eastAsia="cs-CZ"/>
              </w:rPr>
            </w:pPr>
            <w:r>
              <w:rPr>
                <w:sz w:val="20"/>
                <w:szCs w:val="20"/>
                <w:lang w:eastAsia="cs-CZ"/>
              </w:rPr>
              <w:t>starověk – Říše římská</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E5C7017"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B44D922"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332BB965" w14:textId="77777777" w:rsidTr="006F2B1C">
        <w:trPr>
          <w:trHeight w:val="275"/>
        </w:trPr>
        <w:tc>
          <w:tcPr>
            <w:tcW w:w="3484" w:type="dxa"/>
            <w:vMerge/>
            <w:tcBorders>
              <w:left w:val="single" w:sz="4" w:space="0" w:color="auto"/>
              <w:bottom w:val="single" w:sz="4" w:space="0" w:color="auto"/>
              <w:right w:val="single" w:sz="4" w:space="0" w:color="auto"/>
            </w:tcBorders>
            <w:shd w:val="clear" w:color="auto" w:fill="auto"/>
            <w:vAlign w:val="center"/>
          </w:tcPr>
          <w:p w14:paraId="27C3E54E" w14:textId="77777777" w:rsidR="006A5BF7" w:rsidRPr="003847AB" w:rsidRDefault="006A5BF7" w:rsidP="004252A8">
            <w:pPr>
              <w:suppressAutoHyphens w:val="0"/>
              <w:ind w:firstLineChars="100" w:firstLine="200"/>
              <w:jc w:val="left"/>
              <w:rPr>
                <w:color w:val="000000"/>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214099C2" w14:textId="77777777" w:rsidR="006A5BF7" w:rsidRPr="003847AB" w:rsidRDefault="006A5BF7" w:rsidP="005A1ECB">
            <w:pPr>
              <w:suppressAutoHyphens w:val="0"/>
              <w:ind w:firstLineChars="126" w:firstLine="252"/>
              <w:jc w:val="left"/>
              <w:rPr>
                <w:sz w:val="20"/>
                <w:szCs w:val="20"/>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465778B3" w14:textId="77777777" w:rsidR="006A5BF7" w:rsidRPr="003847AB" w:rsidRDefault="006A5BF7" w:rsidP="004252A8">
            <w:pPr>
              <w:suppressAutoHyphens w:val="0"/>
              <w:jc w:val="left"/>
              <w:rPr>
                <w:sz w:val="20"/>
                <w:szCs w:val="20"/>
                <w:lang w:eastAsia="cs-CZ"/>
              </w:rPr>
            </w:pPr>
            <w:r>
              <w:rPr>
                <w:sz w:val="20"/>
                <w:szCs w:val="20"/>
                <w:lang w:eastAsia="cs-CZ"/>
              </w:rPr>
              <w:t>první státní útvary na našem území – Sámova říše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1CF510C"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96502DC"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296E2FB9" w14:textId="77777777" w:rsidTr="006F2B1C">
        <w:trPr>
          <w:trHeight w:val="510"/>
        </w:trPr>
        <w:tc>
          <w:tcPr>
            <w:tcW w:w="3484" w:type="dxa"/>
            <w:vMerge w:val="restart"/>
            <w:tcBorders>
              <w:top w:val="nil"/>
              <w:left w:val="single" w:sz="4" w:space="0" w:color="auto"/>
              <w:right w:val="single" w:sz="4" w:space="0" w:color="auto"/>
            </w:tcBorders>
            <w:shd w:val="clear" w:color="auto" w:fill="auto"/>
          </w:tcPr>
          <w:p w14:paraId="2F741AC1" w14:textId="77777777" w:rsidR="006A5BF7" w:rsidRPr="003847AB" w:rsidRDefault="006A5BF7" w:rsidP="00C16389">
            <w:pPr>
              <w:suppressAutoHyphens w:val="0"/>
              <w:ind w:firstLineChars="100" w:firstLine="200"/>
              <w:jc w:val="left"/>
              <w:rPr>
                <w:sz w:val="20"/>
                <w:szCs w:val="20"/>
                <w:lang w:eastAsia="cs-CZ"/>
              </w:rPr>
            </w:pPr>
          </w:p>
        </w:tc>
        <w:tc>
          <w:tcPr>
            <w:tcW w:w="3402" w:type="dxa"/>
            <w:vMerge w:val="restart"/>
            <w:tcBorders>
              <w:top w:val="nil"/>
              <w:left w:val="single" w:sz="4" w:space="0" w:color="auto"/>
              <w:right w:val="single" w:sz="4" w:space="0" w:color="auto"/>
            </w:tcBorders>
            <w:shd w:val="clear" w:color="auto" w:fill="auto"/>
          </w:tcPr>
          <w:p w14:paraId="14332765" w14:textId="77777777" w:rsidR="006A5BF7" w:rsidRPr="003847AB" w:rsidRDefault="006A5BF7" w:rsidP="005A1ECB">
            <w:pPr>
              <w:suppressAutoHyphens w:val="0"/>
              <w:ind w:firstLineChars="126" w:firstLine="252"/>
              <w:jc w:val="left"/>
              <w:rPr>
                <w:sz w:val="20"/>
                <w:szCs w:val="20"/>
                <w:lang w:eastAsia="cs-CZ"/>
              </w:rPr>
            </w:pPr>
            <w:r>
              <w:rPr>
                <w:sz w:val="20"/>
                <w:szCs w:val="20"/>
                <w:lang w:eastAsia="cs-CZ"/>
              </w:rPr>
              <w:t>pojmenuje některé možné výhody a nevýhody plynoucí z členství v EU</w:t>
            </w:r>
          </w:p>
        </w:tc>
        <w:tc>
          <w:tcPr>
            <w:tcW w:w="2977" w:type="dxa"/>
            <w:vMerge w:val="restart"/>
            <w:tcBorders>
              <w:top w:val="nil"/>
              <w:left w:val="single" w:sz="4" w:space="0" w:color="auto"/>
              <w:right w:val="single" w:sz="4" w:space="0" w:color="auto"/>
            </w:tcBorders>
            <w:shd w:val="clear" w:color="auto" w:fill="auto"/>
          </w:tcPr>
          <w:p w14:paraId="097B19E6" w14:textId="77777777" w:rsidR="006A5BF7" w:rsidRPr="003847AB" w:rsidRDefault="006A5BF7" w:rsidP="00C16389">
            <w:pPr>
              <w:suppressAutoHyphens w:val="0"/>
              <w:jc w:val="left"/>
              <w:rPr>
                <w:sz w:val="20"/>
                <w:szCs w:val="20"/>
                <w:lang w:eastAsia="cs-CZ"/>
              </w:rPr>
            </w:pPr>
            <w:r>
              <w:rPr>
                <w:sz w:val="20"/>
                <w:szCs w:val="20"/>
                <w:lang w:eastAsia="cs-CZ"/>
              </w:rPr>
              <w:t>Evropská unie – výhody a nevýhody členství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41EB68D" w14:textId="77777777" w:rsidR="006A5BF7" w:rsidRPr="003847AB" w:rsidRDefault="006A5BF7" w:rsidP="004252A8">
            <w:pPr>
              <w:suppressAutoHyphens w:val="0"/>
              <w:jc w:val="left"/>
              <w:rPr>
                <w:sz w:val="20"/>
                <w:szCs w:val="20"/>
                <w:lang w:eastAsia="cs-CZ"/>
              </w:rPr>
            </w:pPr>
          </w:p>
        </w:tc>
        <w:tc>
          <w:tcPr>
            <w:tcW w:w="2268" w:type="dxa"/>
            <w:tcBorders>
              <w:top w:val="nil"/>
              <w:left w:val="nil"/>
              <w:right w:val="single" w:sz="4" w:space="0" w:color="auto"/>
            </w:tcBorders>
            <w:shd w:val="clear" w:color="auto" w:fill="auto"/>
            <w:vAlign w:val="center"/>
          </w:tcPr>
          <w:p w14:paraId="594E3C5A"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04B8AA91" w14:textId="77777777" w:rsidTr="006F2B1C">
        <w:trPr>
          <w:trHeight w:val="70"/>
        </w:trPr>
        <w:tc>
          <w:tcPr>
            <w:tcW w:w="3484" w:type="dxa"/>
            <w:vMerge/>
            <w:tcBorders>
              <w:left w:val="single" w:sz="4" w:space="0" w:color="auto"/>
              <w:bottom w:val="single" w:sz="4" w:space="0" w:color="auto"/>
              <w:right w:val="single" w:sz="4" w:space="0" w:color="auto"/>
            </w:tcBorders>
            <w:shd w:val="clear" w:color="auto" w:fill="auto"/>
            <w:vAlign w:val="center"/>
          </w:tcPr>
          <w:p w14:paraId="03299CAF" w14:textId="77777777" w:rsidR="006A5BF7" w:rsidRPr="003847AB" w:rsidRDefault="006A5BF7" w:rsidP="004252A8">
            <w:pPr>
              <w:suppressAutoHyphens w:val="0"/>
              <w:ind w:firstLineChars="100" w:firstLine="200"/>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6E6C9C32" w14:textId="77777777" w:rsidR="006A5BF7" w:rsidRPr="003847AB" w:rsidRDefault="006A5BF7" w:rsidP="004252A8">
            <w:pPr>
              <w:suppressAutoHyphens w:val="0"/>
              <w:jc w:val="left"/>
              <w:rPr>
                <w:sz w:val="20"/>
                <w:szCs w:val="20"/>
                <w:lang w:eastAsia="cs-CZ"/>
              </w:rPr>
            </w:pPr>
          </w:p>
        </w:tc>
        <w:tc>
          <w:tcPr>
            <w:tcW w:w="2977" w:type="dxa"/>
            <w:vMerge/>
            <w:tcBorders>
              <w:left w:val="single" w:sz="4" w:space="0" w:color="auto"/>
              <w:bottom w:val="single" w:sz="4" w:space="0" w:color="auto"/>
              <w:right w:val="single" w:sz="4" w:space="0" w:color="auto"/>
            </w:tcBorders>
            <w:shd w:val="clear" w:color="auto" w:fill="auto"/>
            <w:vAlign w:val="center"/>
          </w:tcPr>
          <w:p w14:paraId="57B113F7" w14:textId="77777777" w:rsidR="006A5BF7" w:rsidRDefault="006A5BF7" w:rsidP="004252A8">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58FE18A"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BCC3923"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5F3BB92B" w14:textId="77777777" w:rsidTr="006F2B1C">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3B742EA7" w14:textId="77777777"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lastRenderedPageBreak/>
              <w:t>PRV 23 rozeznává současné a minulé a orientuje se v hlavních reáliích minulosti a</w:t>
            </w:r>
            <w:r>
              <w:rPr>
                <w:sz w:val="20"/>
                <w:szCs w:val="20"/>
                <w:lang w:eastAsia="cs-CZ"/>
              </w:rPr>
              <w:t> </w:t>
            </w:r>
            <w:r w:rsidRPr="003847AB">
              <w:rPr>
                <w:sz w:val="20"/>
                <w:szCs w:val="20"/>
                <w:lang w:eastAsia="cs-CZ"/>
              </w:rPr>
              <w:t>současnosti naší vlasti s využitím regionálních specifik</w:t>
            </w:r>
          </w:p>
        </w:tc>
        <w:tc>
          <w:tcPr>
            <w:tcW w:w="3402" w:type="dxa"/>
            <w:vMerge w:val="restart"/>
            <w:tcBorders>
              <w:top w:val="nil"/>
              <w:left w:val="single" w:sz="4" w:space="0" w:color="auto"/>
              <w:right w:val="single" w:sz="4" w:space="0" w:color="auto"/>
            </w:tcBorders>
            <w:shd w:val="clear" w:color="auto" w:fill="auto"/>
            <w:vAlign w:val="center"/>
          </w:tcPr>
          <w:p w14:paraId="732E9C6C"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 xml:space="preserve">používá </w:t>
            </w:r>
            <w:r w:rsidRPr="003847AB">
              <w:rPr>
                <w:sz w:val="20"/>
                <w:szCs w:val="20"/>
                <w:lang w:eastAsia="cs-CZ"/>
              </w:rPr>
              <w:t>základní znalosti historie našeho státu, rozpozná základní druhy historických pramenů</w:t>
            </w:r>
          </w:p>
        </w:tc>
        <w:tc>
          <w:tcPr>
            <w:tcW w:w="2977" w:type="dxa"/>
            <w:tcBorders>
              <w:top w:val="nil"/>
              <w:left w:val="nil"/>
              <w:bottom w:val="single" w:sz="4" w:space="0" w:color="auto"/>
              <w:right w:val="single" w:sz="4" w:space="0" w:color="auto"/>
            </w:tcBorders>
            <w:shd w:val="clear" w:color="auto" w:fill="auto"/>
            <w:vAlign w:val="center"/>
          </w:tcPr>
          <w:p w14:paraId="5E33E0AE"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první státní útvary na našem území – Velká Morava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5615C08"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3145CE0"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834EFC0" w14:textId="77777777" w:rsidTr="006F2B1C">
        <w:trPr>
          <w:trHeight w:val="737"/>
        </w:trPr>
        <w:tc>
          <w:tcPr>
            <w:tcW w:w="3484" w:type="dxa"/>
            <w:tcBorders>
              <w:top w:val="nil"/>
              <w:left w:val="single" w:sz="4" w:space="0" w:color="auto"/>
              <w:bottom w:val="single" w:sz="4" w:space="0" w:color="auto"/>
              <w:right w:val="single" w:sz="4" w:space="0" w:color="auto"/>
            </w:tcBorders>
            <w:shd w:val="clear" w:color="auto" w:fill="auto"/>
          </w:tcPr>
          <w:p w14:paraId="113B7E84" w14:textId="77777777" w:rsidR="006A5BF7" w:rsidRPr="003847AB" w:rsidRDefault="006A5BF7" w:rsidP="005A1ECB">
            <w:pPr>
              <w:suppressAutoHyphens w:val="0"/>
              <w:ind w:firstLineChars="100" w:firstLine="200"/>
              <w:jc w:val="left"/>
              <w:rPr>
                <w:sz w:val="20"/>
                <w:szCs w:val="20"/>
                <w:lang w:eastAsia="cs-CZ"/>
              </w:rPr>
            </w:pPr>
            <w:r w:rsidRPr="003847AB">
              <w:rPr>
                <w:sz w:val="20"/>
                <w:szCs w:val="20"/>
                <w:lang w:eastAsia="cs-CZ"/>
              </w:rPr>
              <w:t>PRV 25 objasní historické důvody pro zařazení státních svátků a významných dnů</w:t>
            </w:r>
          </w:p>
        </w:tc>
        <w:tc>
          <w:tcPr>
            <w:tcW w:w="3402" w:type="dxa"/>
            <w:vMerge/>
            <w:tcBorders>
              <w:left w:val="single" w:sz="4" w:space="0" w:color="auto"/>
              <w:bottom w:val="single" w:sz="4" w:space="0" w:color="auto"/>
              <w:right w:val="single" w:sz="4" w:space="0" w:color="auto"/>
            </w:tcBorders>
            <w:shd w:val="clear" w:color="auto" w:fill="auto"/>
            <w:vAlign w:val="center"/>
          </w:tcPr>
          <w:p w14:paraId="327143E7" w14:textId="77777777" w:rsidR="006A5BF7" w:rsidRPr="003847AB" w:rsidRDefault="006A5BF7" w:rsidP="004252A8">
            <w:pPr>
              <w:suppressAutoHyphens w:val="0"/>
              <w:ind w:firstLineChars="100" w:firstLine="20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E46C65E"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počátky českého státu – Přemyslovská knížata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001C970"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F99BEAD"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0C30CB11" w14:textId="77777777" w:rsidTr="006F2B1C">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21DE9129" w14:textId="77777777" w:rsidR="006A5BF7" w:rsidRPr="003847AB" w:rsidRDefault="006A5BF7" w:rsidP="004252A8">
            <w:pPr>
              <w:suppressAutoHyphens w:val="0"/>
              <w:ind w:firstLineChars="100" w:firstLine="200"/>
              <w:jc w:val="left"/>
              <w:rPr>
                <w:sz w:val="20"/>
                <w:szCs w:val="20"/>
                <w:lang w:eastAsia="cs-CZ"/>
              </w:rPr>
            </w:pPr>
            <w:r w:rsidRPr="003847AB">
              <w:rPr>
                <w:color w:val="000000"/>
                <w:sz w:val="20"/>
                <w:szCs w:val="20"/>
                <w:lang w:eastAsia="cs-CZ"/>
              </w:rPr>
              <w:t>PRV 40 využívá poznatků o</w:t>
            </w:r>
            <w:r>
              <w:rPr>
                <w:color w:val="000000"/>
                <w:sz w:val="20"/>
                <w:szCs w:val="20"/>
                <w:lang w:eastAsia="cs-CZ"/>
              </w:rPr>
              <w:t> </w:t>
            </w:r>
            <w:r w:rsidRPr="003847AB">
              <w:rPr>
                <w:color w:val="000000"/>
                <w:sz w:val="20"/>
                <w:szCs w:val="20"/>
                <w:lang w:eastAsia="cs-CZ"/>
              </w:rPr>
              <w:t>lidském těle k vysvětlení základních funkcí jednotlivých orgánových soustav a podpoře vlastního zdravého způsobu života</w:t>
            </w:r>
          </w:p>
        </w:tc>
        <w:tc>
          <w:tcPr>
            <w:tcW w:w="3402" w:type="dxa"/>
            <w:tcBorders>
              <w:top w:val="nil"/>
              <w:left w:val="single" w:sz="4" w:space="0" w:color="auto"/>
              <w:bottom w:val="single" w:sz="4" w:space="0" w:color="auto"/>
              <w:right w:val="single" w:sz="4" w:space="0" w:color="auto"/>
            </w:tcBorders>
            <w:shd w:val="clear" w:color="auto" w:fill="auto"/>
            <w:vAlign w:val="center"/>
          </w:tcPr>
          <w:p w14:paraId="7273A7D6" w14:textId="77777777" w:rsidR="006A5BF7" w:rsidRDefault="006A5BF7" w:rsidP="004252A8">
            <w:pPr>
              <w:suppressAutoHyphens w:val="0"/>
              <w:ind w:firstLineChars="100" w:firstLine="200"/>
              <w:jc w:val="left"/>
              <w:rPr>
                <w:sz w:val="20"/>
                <w:szCs w:val="20"/>
                <w:lang w:eastAsia="cs-CZ"/>
              </w:rPr>
            </w:pPr>
            <w:r>
              <w:rPr>
                <w:sz w:val="20"/>
                <w:szCs w:val="20"/>
                <w:lang w:eastAsia="cs-CZ"/>
              </w:rPr>
              <w:t>rozeznává různé druhy kultur</w:t>
            </w:r>
          </w:p>
        </w:tc>
        <w:tc>
          <w:tcPr>
            <w:tcW w:w="2977" w:type="dxa"/>
            <w:tcBorders>
              <w:top w:val="nil"/>
              <w:left w:val="nil"/>
              <w:bottom w:val="single" w:sz="4" w:space="0" w:color="auto"/>
              <w:right w:val="single" w:sz="4" w:space="0" w:color="auto"/>
            </w:tcBorders>
            <w:shd w:val="clear" w:color="auto" w:fill="auto"/>
            <w:vAlign w:val="center"/>
          </w:tcPr>
          <w:p w14:paraId="59FAA3B1"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člověk a kultura – pojem kultura, druhy kultury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113EB79"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43D3BEE"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7CA72A03" w14:textId="77777777" w:rsidTr="006F2B1C">
        <w:trPr>
          <w:trHeight w:val="1417"/>
        </w:trPr>
        <w:tc>
          <w:tcPr>
            <w:tcW w:w="3484" w:type="dxa"/>
            <w:tcBorders>
              <w:top w:val="nil"/>
              <w:left w:val="single" w:sz="4" w:space="0" w:color="auto"/>
              <w:bottom w:val="single" w:sz="4" w:space="0" w:color="auto"/>
              <w:right w:val="single" w:sz="4" w:space="0" w:color="auto"/>
            </w:tcBorders>
            <w:shd w:val="clear" w:color="auto" w:fill="auto"/>
          </w:tcPr>
          <w:p w14:paraId="46EB0818" w14:textId="77777777" w:rsidR="006A5BF7" w:rsidRPr="003847AB" w:rsidRDefault="006A5BF7" w:rsidP="005A1ECB">
            <w:pPr>
              <w:suppressAutoHyphens w:val="0"/>
              <w:ind w:firstLineChars="100" w:firstLine="200"/>
              <w:jc w:val="left"/>
              <w:rPr>
                <w:sz w:val="20"/>
                <w:szCs w:val="20"/>
                <w:lang w:eastAsia="cs-CZ"/>
              </w:rPr>
            </w:pPr>
            <w:r w:rsidRPr="003847AB">
              <w:rPr>
                <w:sz w:val="20"/>
                <w:szCs w:val="20"/>
                <w:lang w:eastAsia="cs-CZ"/>
              </w:rPr>
              <w:t>PRV 23 rozeznává současné a minulé a orientuje se v hlavních reáliích minulosti a</w:t>
            </w:r>
            <w:r>
              <w:rPr>
                <w:sz w:val="20"/>
                <w:szCs w:val="20"/>
                <w:lang w:eastAsia="cs-CZ"/>
              </w:rPr>
              <w:t> </w:t>
            </w:r>
            <w:r w:rsidRPr="003847AB">
              <w:rPr>
                <w:sz w:val="20"/>
                <w:szCs w:val="20"/>
                <w:lang w:eastAsia="cs-CZ"/>
              </w:rPr>
              <w:t>současnosti naší vlasti s využitím regionálních specifik</w:t>
            </w:r>
          </w:p>
        </w:tc>
        <w:tc>
          <w:tcPr>
            <w:tcW w:w="3402" w:type="dxa"/>
            <w:tcBorders>
              <w:top w:val="nil"/>
              <w:left w:val="single" w:sz="4" w:space="0" w:color="auto"/>
              <w:bottom w:val="single" w:sz="4" w:space="0" w:color="auto"/>
              <w:right w:val="single" w:sz="4" w:space="0" w:color="auto"/>
            </w:tcBorders>
            <w:shd w:val="clear" w:color="auto" w:fill="auto"/>
          </w:tcPr>
          <w:p w14:paraId="41A24E0C" w14:textId="77777777" w:rsidR="006A5BF7" w:rsidRPr="003847AB" w:rsidRDefault="006A5BF7" w:rsidP="005A1ECB">
            <w:pPr>
              <w:suppressAutoHyphens w:val="0"/>
              <w:ind w:firstLine="253"/>
              <w:jc w:val="left"/>
              <w:rPr>
                <w:sz w:val="20"/>
                <w:szCs w:val="20"/>
                <w:lang w:eastAsia="cs-CZ"/>
              </w:rPr>
            </w:pPr>
            <w:r>
              <w:rPr>
                <w:sz w:val="20"/>
                <w:szCs w:val="20"/>
                <w:lang w:eastAsia="cs-CZ"/>
              </w:rPr>
              <w:t xml:space="preserve">používá </w:t>
            </w:r>
            <w:r w:rsidRPr="003847AB">
              <w:rPr>
                <w:sz w:val="20"/>
                <w:szCs w:val="20"/>
                <w:lang w:eastAsia="cs-CZ"/>
              </w:rPr>
              <w:t>základní znalosti historie našeho státu, rozpozná základní druhy historických pramenů</w:t>
            </w:r>
          </w:p>
        </w:tc>
        <w:tc>
          <w:tcPr>
            <w:tcW w:w="2977" w:type="dxa"/>
            <w:tcBorders>
              <w:top w:val="nil"/>
              <w:left w:val="nil"/>
              <w:bottom w:val="single" w:sz="4" w:space="0" w:color="auto"/>
              <w:right w:val="single" w:sz="4" w:space="0" w:color="auto"/>
            </w:tcBorders>
            <w:shd w:val="clear" w:color="auto" w:fill="auto"/>
            <w:vAlign w:val="center"/>
          </w:tcPr>
          <w:p w14:paraId="0A98E739"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první čeští králové, dědičné království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2D6688"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6C347D3"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E7774B2" w14:textId="77777777" w:rsidTr="006F2B1C">
        <w:trPr>
          <w:trHeight w:val="567"/>
        </w:trPr>
        <w:tc>
          <w:tcPr>
            <w:tcW w:w="3484" w:type="dxa"/>
            <w:tcBorders>
              <w:top w:val="nil"/>
              <w:left w:val="single" w:sz="4" w:space="0" w:color="auto"/>
              <w:bottom w:val="single" w:sz="4" w:space="0" w:color="auto"/>
              <w:right w:val="single" w:sz="4" w:space="0" w:color="auto"/>
            </w:tcBorders>
            <w:shd w:val="clear" w:color="auto" w:fill="auto"/>
            <w:vAlign w:val="center"/>
          </w:tcPr>
          <w:p w14:paraId="3403B66B" w14:textId="77777777" w:rsidR="006A5BF7" w:rsidRPr="003847AB" w:rsidRDefault="006A5BF7" w:rsidP="004252A8">
            <w:pPr>
              <w:suppressAutoHyphens w:val="0"/>
              <w:ind w:firstLineChars="100" w:firstLine="200"/>
              <w:jc w:val="left"/>
              <w:rPr>
                <w:sz w:val="20"/>
                <w:szCs w:val="20"/>
                <w:lang w:eastAsia="cs-CZ"/>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0D79EE22" w14:textId="77777777" w:rsidR="006A5BF7" w:rsidRPr="003847AB" w:rsidRDefault="006A5BF7" w:rsidP="005A1ECB">
            <w:pPr>
              <w:suppressAutoHyphens w:val="0"/>
              <w:ind w:firstLine="253"/>
              <w:jc w:val="left"/>
              <w:rPr>
                <w:sz w:val="20"/>
                <w:szCs w:val="20"/>
                <w:lang w:eastAsia="cs-CZ"/>
              </w:rPr>
            </w:pPr>
            <w:r>
              <w:rPr>
                <w:sz w:val="20"/>
                <w:szCs w:val="20"/>
                <w:lang w:eastAsia="cs-CZ"/>
              </w:rPr>
              <w:t>pojmenuje různorodosti kultur a proměnlivosti kultury</w:t>
            </w:r>
          </w:p>
        </w:tc>
        <w:tc>
          <w:tcPr>
            <w:tcW w:w="2977" w:type="dxa"/>
            <w:tcBorders>
              <w:top w:val="nil"/>
              <w:left w:val="nil"/>
              <w:bottom w:val="single" w:sz="4" w:space="0" w:color="auto"/>
              <w:right w:val="single" w:sz="4" w:space="0" w:color="auto"/>
            </w:tcBorders>
            <w:shd w:val="clear" w:color="auto" w:fill="auto"/>
            <w:vAlign w:val="center"/>
          </w:tcPr>
          <w:p w14:paraId="19B137DD"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různost kultur, proměny kultury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631BCDE"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D2779C6"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10965672" w14:textId="77777777" w:rsidTr="006F2B1C">
        <w:trPr>
          <w:trHeight w:val="1530"/>
        </w:trPr>
        <w:tc>
          <w:tcPr>
            <w:tcW w:w="3484" w:type="dxa"/>
            <w:tcBorders>
              <w:top w:val="nil"/>
              <w:left w:val="single" w:sz="4" w:space="0" w:color="auto"/>
              <w:bottom w:val="single" w:sz="4" w:space="0" w:color="auto"/>
              <w:right w:val="single" w:sz="4" w:space="0" w:color="auto"/>
            </w:tcBorders>
            <w:shd w:val="clear" w:color="auto" w:fill="auto"/>
          </w:tcPr>
          <w:p w14:paraId="47C4D3B7" w14:textId="77777777" w:rsidR="006A5BF7" w:rsidRPr="003847AB" w:rsidRDefault="006A5BF7" w:rsidP="005A1ECB">
            <w:pPr>
              <w:suppressAutoHyphens w:val="0"/>
              <w:ind w:firstLineChars="100" w:firstLine="200"/>
              <w:jc w:val="left"/>
              <w:rPr>
                <w:sz w:val="20"/>
                <w:szCs w:val="20"/>
                <w:lang w:eastAsia="cs-CZ"/>
              </w:rPr>
            </w:pPr>
            <w:r w:rsidRPr="003847AB">
              <w:rPr>
                <w:sz w:val="20"/>
                <w:szCs w:val="20"/>
                <w:lang w:eastAsia="cs-CZ"/>
              </w:rPr>
              <w:t>PRV 23 rozeznává současné a minulé a orientuje se v hlavních reáliích minulosti a</w:t>
            </w:r>
            <w:r>
              <w:rPr>
                <w:sz w:val="20"/>
                <w:szCs w:val="20"/>
                <w:lang w:eastAsia="cs-CZ"/>
              </w:rPr>
              <w:t> </w:t>
            </w:r>
            <w:r w:rsidRPr="003847AB">
              <w:rPr>
                <w:sz w:val="20"/>
                <w:szCs w:val="20"/>
                <w:lang w:eastAsia="cs-CZ"/>
              </w:rPr>
              <w:t>současnosti naší vlasti s využitím regionálních specifik</w:t>
            </w:r>
          </w:p>
        </w:tc>
        <w:tc>
          <w:tcPr>
            <w:tcW w:w="3402" w:type="dxa"/>
            <w:vMerge w:val="restart"/>
            <w:tcBorders>
              <w:top w:val="nil"/>
              <w:left w:val="nil"/>
              <w:right w:val="single" w:sz="4" w:space="0" w:color="auto"/>
            </w:tcBorders>
            <w:shd w:val="clear" w:color="auto" w:fill="auto"/>
          </w:tcPr>
          <w:p w14:paraId="64FAE17B" w14:textId="77777777" w:rsidR="006A5BF7" w:rsidRPr="003847AB" w:rsidRDefault="006A5BF7" w:rsidP="005A1ECB">
            <w:pPr>
              <w:suppressAutoHyphens w:val="0"/>
              <w:ind w:firstLineChars="100" w:firstLine="200"/>
              <w:jc w:val="left"/>
              <w:rPr>
                <w:sz w:val="20"/>
                <w:szCs w:val="20"/>
                <w:lang w:eastAsia="cs-CZ"/>
              </w:rPr>
            </w:pPr>
            <w:r>
              <w:rPr>
                <w:sz w:val="20"/>
                <w:szCs w:val="20"/>
                <w:lang w:eastAsia="cs-CZ"/>
              </w:rPr>
              <w:t>používá</w:t>
            </w:r>
            <w:r w:rsidRPr="003847AB">
              <w:rPr>
                <w:sz w:val="20"/>
                <w:szCs w:val="20"/>
                <w:lang w:eastAsia="cs-CZ"/>
              </w:rPr>
              <w:t xml:space="preserve"> základní znalosti historie našeho státu, rozpozná základní druhy historických pramenů</w:t>
            </w:r>
          </w:p>
        </w:tc>
        <w:tc>
          <w:tcPr>
            <w:tcW w:w="2977" w:type="dxa"/>
            <w:tcBorders>
              <w:top w:val="nil"/>
              <w:left w:val="nil"/>
              <w:bottom w:val="single" w:sz="4" w:space="0" w:color="auto"/>
              <w:right w:val="single" w:sz="4" w:space="0" w:color="auto"/>
            </w:tcBorders>
            <w:shd w:val="clear" w:color="auto" w:fill="auto"/>
            <w:vAlign w:val="center"/>
          </w:tcPr>
          <w:p w14:paraId="07A908E6"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Lucemburkové, Karel IV.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1F86E2A"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2A7207D"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34C98B6B" w14:textId="77777777" w:rsidTr="006F2B1C">
        <w:trPr>
          <w:trHeight w:val="680"/>
        </w:trPr>
        <w:tc>
          <w:tcPr>
            <w:tcW w:w="3484" w:type="dxa"/>
            <w:tcBorders>
              <w:top w:val="nil"/>
              <w:left w:val="single" w:sz="4" w:space="0" w:color="auto"/>
              <w:bottom w:val="single" w:sz="4" w:space="0" w:color="auto"/>
              <w:right w:val="single" w:sz="4" w:space="0" w:color="auto"/>
            </w:tcBorders>
            <w:shd w:val="clear" w:color="auto" w:fill="auto"/>
          </w:tcPr>
          <w:p w14:paraId="727F10C7" w14:textId="77777777" w:rsidR="006A5BF7" w:rsidRPr="003847AB" w:rsidRDefault="006A5BF7" w:rsidP="005A1ECB">
            <w:pPr>
              <w:suppressAutoHyphens w:val="0"/>
              <w:ind w:firstLineChars="100" w:firstLine="200"/>
              <w:jc w:val="left"/>
              <w:rPr>
                <w:sz w:val="20"/>
                <w:szCs w:val="20"/>
                <w:lang w:eastAsia="cs-CZ"/>
              </w:rPr>
            </w:pPr>
            <w:r w:rsidRPr="003847AB">
              <w:rPr>
                <w:sz w:val="20"/>
                <w:szCs w:val="20"/>
                <w:lang w:eastAsia="cs-CZ"/>
              </w:rPr>
              <w:t>PRV 25 objasní historické důvody pro zařazení státních svátků a významných dnů</w:t>
            </w:r>
          </w:p>
        </w:tc>
        <w:tc>
          <w:tcPr>
            <w:tcW w:w="3402" w:type="dxa"/>
            <w:vMerge/>
            <w:tcBorders>
              <w:left w:val="nil"/>
              <w:bottom w:val="single" w:sz="4" w:space="0" w:color="auto"/>
              <w:right w:val="single" w:sz="4" w:space="0" w:color="auto"/>
            </w:tcBorders>
            <w:shd w:val="clear" w:color="auto" w:fill="auto"/>
          </w:tcPr>
          <w:p w14:paraId="0FB3996F" w14:textId="77777777" w:rsidR="006A5BF7" w:rsidRPr="003847AB" w:rsidRDefault="006A5BF7" w:rsidP="005A1ECB">
            <w:pPr>
              <w:suppressAutoHyphens w:val="0"/>
              <w:ind w:firstLineChars="100" w:firstLine="20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811E39B" w14:textId="7E130BFD" w:rsidR="006A5BF7" w:rsidRPr="003847AB" w:rsidRDefault="006A5BF7" w:rsidP="004252A8">
            <w:pPr>
              <w:suppressAutoHyphens w:val="0"/>
              <w:ind w:firstLineChars="100" w:firstLine="200"/>
              <w:jc w:val="left"/>
              <w:rPr>
                <w:sz w:val="20"/>
                <w:szCs w:val="20"/>
                <w:lang w:eastAsia="cs-CZ"/>
              </w:rPr>
            </w:pPr>
            <w:r>
              <w:rPr>
                <w:sz w:val="20"/>
                <w:szCs w:val="20"/>
                <w:lang w:eastAsia="cs-CZ"/>
              </w:rPr>
              <w:t>husitské hnutí, Jiří z Poděbrad</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BCA8B7B"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455A5E2"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74FD448B" w14:textId="77777777" w:rsidTr="006F2B1C">
        <w:trPr>
          <w:trHeight w:val="679"/>
        </w:trPr>
        <w:tc>
          <w:tcPr>
            <w:tcW w:w="3484" w:type="dxa"/>
            <w:tcBorders>
              <w:top w:val="nil"/>
              <w:left w:val="single" w:sz="4" w:space="0" w:color="auto"/>
              <w:bottom w:val="single" w:sz="4" w:space="0" w:color="auto"/>
              <w:right w:val="single" w:sz="4" w:space="0" w:color="auto"/>
            </w:tcBorders>
            <w:shd w:val="clear" w:color="auto" w:fill="auto"/>
          </w:tcPr>
          <w:p w14:paraId="32F66A2E" w14:textId="77777777" w:rsidR="006A5BF7" w:rsidRPr="003847AB" w:rsidRDefault="006A5BF7" w:rsidP="005A1ECB">
            <w:pPr>
              <w:suppressAutoHyphens w:val="0"/>
              <w:ind w:firstLineChars="100" w:firstLine="200"/>
              <w:jc w:val="left"/>
              <w:rPr>
                <w:sz w:val="20"/>
                <w:szCs w:val="20"/>
                <w:lang w:eastAsia="cs-CZ"/>
              </w:rPr>
            </w:pPr>
          </w:p>
        </w:tc>
        <w:tc>
          <w:tcPr>
            <w:tcW w:w="3402" w:type="dxa"/>
            <w:tcBorders>
              <w:top w:val="nil"/>
              <w:left w:val="nil"/>
              <w:bottom w:val="single" w:sz="4" w:space="0" w:color="auto"/>
              <w:right w:val="single" w:sz="4" w:space="0" w:color="auto"/>
            </w:tcBorders>
            <w:shd w:val="clear" w:color="auto" w:fill="auto"/>
          </w:tcPr>
          <w:p w14:paraId="3254262D" w14:textId="77777777" w:rsidR="006A5BF7" w:rsidRDefault="006A5BF7" w:rsidP="005A1ECB">
            <w:pPr>
              <w:suppressAutoHyphens w:val="0"/>
              <w:ind w:firstLineChars="100" w:firstLine="200"/>
              <w:jc w:val="left"/>
              <w:rPr>
                <w:sz w:val="20"/>
                <w:szCs w:val="20"/>
                <w:lang w:eastAsia="cs-CZ"/>
              </w:rPr>
            </w:pPr>
            <w:r>
              <w:rPr>
                <w:sz w:val="20"/>
                <w:szCs w:val="20"/>
                <w:lang w:eastAsia="cs-CZ"/>
              </w:rPr>
              <w:t>vyjmenuje základní druhy umění a kulturní instituce, uvede příklady některých kulturních památek</w:t>
            </w:r>
          </w:p>
        </w:tc>
        <w:tc>
          <w:tcPr>
            <w:tcW w:w="2977" w:type="dxa"/>
            <w:tcBorders>
              <w:top w:val="nil"/>
              <w:left w:val="nil"/>
              <w:bottom w:val="single" w:sz="4" w:space="0" w:color="auto"/>
              <w:right w:val="single" w:sz="4" w:space="0" w:color="auto"/>
            </w:tcBorders>
            <w:shd w:val="clear" w:color="auto" w:fill="auto"/>
            <w:vAlign w:val="center"/>
          </w:tcPr>
          <w:p w14:paraId="6149606A"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základní druhy umění, kulturní instituce a památky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B895EFA"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00D9AEE"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05E0A599" w14:textId="77777777" w:rsidTr="006F2B1C">
        <w:trPr>
          <w:trHeight w:val="255"/>
        </w:trPr>
        <w:tc>
          <w:tcPr>
            <w:tcW w:w="3484" w:type="dxa"/>
            <w:vMerge w:val="restart"/>
            <w:tcBorders>
              <w:top w:val="nil"/>
              <w:left w:val="single" w:sz="4" w:space="0" w:color="auto"/>
              <w:right w:val="single" w:sz="4" w:space="0" w:color="auto"/>
            </w:tcBorders>
            <w:shd w:val="clear" w:color="auto" w:fill="auto"/>
          </w:tcPr>
          <w:p w14:paraId="333B8F85" w14:textId="77777777" w:rsidR="006A5BF7" w:rsidRPr="003847AB" w:rsidRDefault="006A5BF7" w:rsidP="005A1ECB">
            <w:pPr>
              <w:suppressAutoHyphens w:val="0"/>
              <w:ind w:firstLineChars="100" w:firstLine="200"/>
              <w:jc w:val="left"/>
              <w:rPr>
                <w:sz w:val="20"/>
                <w:szCs w:val="20"/>
                <w:lang w:eastAsia="cs-CZ"/>
              </w:rPr>
            </w:pPr>
            <w:r w:rsidRPr="003847AB">
              <w:rPr>
                <w:sz w:val="20"/>
                <w:szCs w:val="20"/>
                <w:lang w:eastAsia="cs-CZ"/>
              </w:rPr>
              <w:t>PRV 23 rozeznává současné a minulé a orientuje se v hlavních reáliích minulosti a</w:t>
            </w:r>
            <w:r>
              <w:rPr>
                <w:sz w:val="20"/>
                <w:szCs w:val="20"/>
                <w:lang w:eastAsia="cs-CZ"/>
              </w:rPr>
              <w:t> </w:t>
            </w:r>
            <w:r w:rsidRPr="003847AB">
              <w:rPr>
                <w:sz w:val="20"/>
                <w:szCs w:val="20"/>
                <w:lang w:eastAsia="cs-CZ"/>
              </w:rPr>
              <w:t>současnosti naší vlasti s využitím regionálních specifik</w:t>
            </w:r>
          </w:p>
        </w:tc>
        <w:tc>
          <w:tcPr>
            <w:tcW w:w="3402" w:type="dxa"/>
            <w:vMerge w:val="restart"/>
            <w:tcBorders>
              <w:top w:val="nil"/>
              <w:left w:val="single" w:sz="4" w:space="0" w:color="auto"/>
              <w:right w:val="single" w:sz="4" w:space="0" w:color="auto"/>
            </w:tcBorders>
            <w:shd w:val="clear" w:color="auto" w:fill="auto"/>
            <w:vAlign w:val="center"/>
          </w:tcPr>
          <w:p w14:paraId="0EFDA115"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používá</w:t>
            </w:r>
            <w:r w:rsidRPr="003847AB">
              <w:rPr>
                <w:sz w:val="20"/>
                <w:szCs w:val="20"/>
                <w:lang w:eastAsia="cs-CZ"/>
              </w:rPr>
              <w:t xml:space="preserve"> základní znalosti historie našeho státu, rozpozná základní druhy historických pramenů</w:t>
            </w:r>
          </w:p>
        </w:tc>
        <w:tc>
          <w:tcPr>
            <w:tcW w:w="2977" w:type="dxa"/>
            <w:tcBorders>
              <w:top w:val="nil"/>
              <w:left w:val="nil"/>
              <w:bottom w:val="single" w:sz="4" w:space="0" w:color="auto"/>
              <w:right w:val="single" w:sz="4" w:space="0" w:color="auto"/>
            </w:tcBorders>
            <w:shd w:val="clear" w:color="auto" w:fill="auto"/>
            <w:vAlign w:val="center"/>
          </w:tcPr>
          <w:p w14:paraId="33196C36"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Jagellonci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1941CD3"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A226DF2"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60D94A87" w14:textId="77777777" w:rsidTr="006F2B1C">
        <w:trPr>
          <w:trHeight w:val="255"/>
        </w:trPr>
        <w:tc>
          <w:tcPr>
            <w:tcW w:w="3484" w:type="dxa"/>
            <w:vMerge/>
            <w:tcBorders>
              <w:left w:val="single" w:sz="4" w:space="0" w:color="auto"/>
              <w:bottom w:val="single" w:sz="4" w:space="0" w:color="000000"/>
              <w:right w:val="single" w:sz="4" w:space="0" w:color="auto"/>
            </w:tcBorders>
            <w:shd w:val="clear" w:color="auto" w:fill="auto"/>
            <w:vAlign w:val="center"/>
          </w:tcPr>
          <w:p w14:paraId="163DA4E8" w14:textId="77777777" w:rsidR="006A5BF7" w:rsidRPr="003847AB" w:rsidRDefault="006A5BF7" w:rsidP="004252A8">
            <w:pPr>
              <w:suppressAutoHyphens w:val="0"/>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55EC0A98" w14:textId="77777777" w:rsidR="006A5BF7" w:rsidRPr="003847AB" w:rsidRDefault="006A5BF7" w:rsidP="004252A8">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B5F5527"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nástup Habsburků na český trůn – Třicetiletá válka a bitva na Bílé hoře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2C19B2F"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86B20E2"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599093B" w14:textId="77777777" w:rsidTr="006F2B1C">
        <w:trPr>
          <w:trHeight w:val="255"/>
        </w:trPr>
        <w:tc>
          <w:tcPr>
            <w:tcW w:w="3484" w:type="dxa"/>
            <w:vMerge w:val="restart"/>
            <w:tcBorders>
              <w:top w:val="nil"/>
              <w:left w:val="single" w:sz="4" w:space="0" w:color="auto"/>
              <w:right w:val="single" w:sz="4" w:space="0" w:color="auto"/>
            </w:tcBorders>
            <w:shd w:val="clear" w:color="auto" w:fill="auto"/>
            <w:vAlign w:val="center"/>
          </w:tcPr>
          <w:p w14:paraId="0B0D0160" w14:textId="77777777" w:rsidR="006A5BF7" w:rsidRPr="003847AB" w:rsidRDefault="006A5BF7" w:rsidP="005A1ECB">
            <w:pPr>
              <w:suppressAutoHyphens w:val="0"/>
              <w:ind w:firstLine="224"/>
              <w:jc w:val="left"/>
              <w:rPr>
                <w:sz w:val="20"/>
                <w:szCs w:val="20"/>
                <w:lang w:eastAsia="cs-CZ"/>
              </w:rPr>
            </w:pPr>
            <w:r w:rsidRPr="003847AB">
              <w:rPr>
                <w:color w:val="000000"/>
                <w:sz w:val="20"/>
                <w:szCs w:val="20"/>
                <w:lang w:eastAsia="cs-CZ"/>
              </w:rPr>
              <w:lastRenderedPageBreak/>
              <w:t>PRV 16 rozlišuje základní formy vlastnictví; používá peníze v běžných situacích</w:t>
            </w:r>
          </w:p>
        </w:tc>
        <w:tc>
          <w:tcPr>
            <w:tcW w:w="3402" w:type="dxa"/>
            <w:vMerge w:val="restart"/>
            <w:tcBorders>
              <w:top w:val="nil"/>
              <w:left w:val="single" w:sz="4" w:space="0" w:color="auto"/>
              <w:right w:val="single" w:sz="4" w:space="0" w:color="auto"/>
            </w:tcBorders>
            <w:shd w:val="clear" w:color="auto" w:fill="auto"/>
            <w:vAlign w:val="center"/>
          </w:tcPr>
          <w:p w14:paraId="0CFA7BAC" w14:textId="77777777" w:rsidR="006A5BF7" w:rsidRPr="003847AB" w:rsidRDefault="006A5BF7" w:rsidP="005A1ECB">
            <w:pPr>
              <w:suppressAutoHyphens w:val="0"/>
              <w:ind w:firstLine="111"/>
              <w:jc w:val="left"/>
              <w:rPr>
                <w:sz w:val="20"/>
                <w:szCs w:val="20"/>
                <w:lang w:eastAsia="cs-CZ"/>
              </w:rPr>
            </w:pPr>
            <w:r>
              <w:rPr>
                <w:sz w:val="20"/>
                <w:szCs w:val="20"/>
                <w:lang w:eastAsia="cs-CZ"/>
              </w:rPr>
              <w:t>vysvětlí hodnoty peněz, věcí a práce</w:t>
            </w:r>
          </w:p>
        </w:tc>
        <w:tc>
          <w:tcPr>
            <w:tcW w:w="2977" w:type="dxa"/>
            <w:tcBorders>
              <w:top w:val="nil"/>
              <w:left w:val="nil"/>
              <w:bottom w:val="single" w:sz="4" w:space="0" w:color="auto"/>
              <w:right w:val="single" w:sz="4" w:space="0" w:color="auto"/>
            </w:tcBorders>
            <w:shd w:val="clear" w:color="auto" w:fill="auto"/>
            <w:vAlign w:val="center"/>
          </w:tcPr>
          <w:p w14:paraId="00672704"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vznik peněz</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A7492DD"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5332180"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229F1C5C" w14:textId="77777777" w:rsidTr="006F2B1C">
        <w:trPr>
          <w:trHeight w:val="255"/>
        </w:trPr>
        <w:tc>
          <w:tcPr>
            <w:tcW w:w="3484" w:type="dxa"/>
            <w:vMerge/>
            <w:tcBorders>
              <w:left w:val="single" w:sz="4" w:space="0" w:color="auto"/>
              <w:bottom w:val="single" w:sz="4" w:space="0" w:color="000000"/>
              <w:right w:val="single" w:sz="4" w:space="0" w:color="auto"/>
            </w:tcBorders>
            <w:shd w:val="clear" w:color="auto" w:fill="auto"/>
            <w:vAlign w:val="center"/>
          </w:tcPr>
          <w:p w14:paraId="0B04258E" w14:textId="77777777" w:rsidR="006A5BF7" w:rsidRPr="003847AB" w:rsidRDefault="006A5BF7" w:rsidP="005A1ECB">
            <w:pPr>
              <w:suppressAutoHyphens w:val="0"/>
              <w:ind w:firstLine="224"/>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39217BA6" w14:textId="77777777" w:rsidR="006A5BF7" w:rsidRPr="003847AB" w:rsidRDefault="006A5BF7" w:rsidP="005A1ECB">
            <w:pPr>
              <w:suppressAutoHyphens w:val="0"/>
              <w:ind w:firstLine="111"/>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54915895"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cena peněz, věcí a práce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F720217"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3C6F483"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1E7A51DD" w14:textId="77777777" w:rsidTr="006F2B1C">
        <w:trPr>
          <w:trHeight w:val="255"/>
        </w:trPr>
        <w:tc>
          <w:tcPr>
            <w:tcW w:w="3484" w:type="dxa"/>
            <w:vMerge w:val="restart"/>
            <w:tcBorders>
              <w:top w:val="nil"/>
              <w:left w:val="single" w:sz="4" w:space="0" w:color="auto"/>
              <w:right w:val="single" w:sz="4" w:space="0" w:color="auto"/>
            </w:tcBorders>
            <w:shd w:val="clear" w:color="auto" w:fill="auto"/>
            <w:vAlign w:val="center"/>
          </w:tcPr>
          <w:p w14:paraId="4D0FB5EF" w14:textId="77777777" w:rsidR="006A5BF7" w:rsidRPr="003847AB" w:rsidRDefault="006A5BF7" w:rsidP="005A1ECB">
            <w:pPr>
              <w:suppressAutoHyphens w:val="0"/>
              <w:ind w:firstLine="224"/>
              <w:jc w:val="left"/>
              <w:rPr>
                <w:sz w:val="20"/>
                <w:szCs w:val="20"/>
                <w:lang w:eastAsia="cs-CZ"/>
              </w:rPr>
            </w:pPr>
            <w:r w:rsidRPr="003847AB">
              <w:rPr>
                <w:sz w:val="20"/>
                <w:szCs w:val="20"/>
                <w:lang w:eastAsia="cs-CZ"/>
              </w:rPr>
              <w:t>PRV 23 rozeznává současné a</w:t>
            </w:r>
            <w:r>
              <w:rPr>
                <w:sz w:val="20"/>
                <w:szCs w:val="20"/>
                <w:lang w:eastAsia="cs-CZ"/>
              </w:rPr>
              <w:t> </w:t>
            </w:r>
            <w:r w:rsidRPr="003847AB">
              <w:rPr>
                <w:sz w:val="20"/>
                <w:szCs w:val="20"/>
                <w:lang w:eastAsia="cs-CZ"/>
              </w:rPr>
              <w:t>minulé a orientuje se v hlavních reáliích minulosti a</w:t>
            </w:r>
            <w:r>
              <w:rPr>
                <w:sz w:val="20"/>
                <w:szCs w:val="20"/>
                <w:lang w:eastAsia="cs-CZ"/>
              </w:rPr>
              <w:t> </w:t>
            </w:r>
            <w:r w:rsidRPr="003847AB">
              <w:rPr>
                <w:sz w:val="20"/>
                <w:szCs w:val="20"/>
                <w:lang w:eastAsia="cs-CZ"/>
              </w:rPr>
              <w:t>současnosti naší vlasti s využitím regionálních specifik</w:t>
            </w:r>
          </w:p>
        </w:tc>
        <w:tc>
          <w:tcPr>
            <w:tcW w:w="3402" w:type="dxa"/>
            <w:vMerge w:val="restart"/>
            <w:tcBorders>
              <w:top w:val="nil"/>
              <w:left w:val="single" w:sz="4" w:space="0" w:color="auto"/>
              <w:right w:val="single" w:sz="4" w:space="0" w:color="auto"/>
            </w:tcBorders>
            <w:shd w:val="clear" w:color="auto" w:fill="auto"/>
            <w:vAlign w:val="center"/>
          </w:tcPr>
          <w:p w14:paraId="6EC37AB9" w14:textId="77777777" w:rsidR="006A5BF7" w:rsidRPr="003847AB" w:rsidRDefault="006A5BF7" w:rsidP="005A1ECB">
            <w:pPr>
              <w:suppressAutoHyphens w:val="0"/>
              <w:ind w:firstLine="111"/>
              <w:jc w:val="left"/>
              <w:rPr>
                <w:sz w:val="20"/>
                <w:szCs w:val="20"/>
                <w:lang w:eastAsia="cs-CZ"/>
              </w:rPr>
            </w:pPr>
            <w:r>
              <w:rPr>
                <w:sz w:val="20"/>
                <w:szCs w:val="20"/>
                <w:lang w:eastAsia="cs-CZ"/>
              </w:rPr>
              <w:t>používá</w:t>
            </w:r>
            <w:r w:rsidRPr="003847AB">
              <w:rPr>
                <w:sz w:val="20"/>
                <w:szCs w:val="20"/>
                <w:lang w:eastAsia="cs-CZ"/>
              </w:rPr>
              <w:t xml:space="preserve"> základní znalosti historie našeho státu, rozpozná základní druhy historických pramenů</w:t>
            </w:r>
          </w:p>
        </w:tc>
        <w:tc>
          <w:tcPr>
            <w:tcW w:w="2977" w:type="dxa"/>
            <w:tcBorders>
              <w:top w:val="nil"/>
              <w:left w:val="nil"/>
              <w:bottom w:val="single" w:sz="4" w:space="0" w:color="auto"/>
              <w:right w:val="single" w:sz="4" w:space="0" w:color="auto"/>
            </w:tcBorders>
            <w:shd w:val="clear" w:color="auto" w:fill="auto"/>
            <w:vAlign w:val="center"/>
          </w:tcPr>
          <w:p w14:paraId="5C47F06F"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Marie Terezie a osvícenství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826FE8B"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B001D8D"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5455C063" w14:textId="77777777" w:rsidTr="006F2B1C">
        <w:trPr>
          <w:trHeight w:val="255"/>
        </w:trPr>
        <w:tc>
          <w:tcPr>
            <w:tcW w:w="3484" w:type="dxa"/>
            <w:vMerge/>
            <w:tcBorders>
              <w:left w:val="single" w:sz="4" w:space="0" w:color="auto"/>
              <w:bottom w:val="single" w:sz="4" w:space="0" w:color="000000"/>
              <w:right w:val="single" w:sz="4" w:space="0" w:color="auto"/>
            </w:tcBorders>
            <w:shd w:val="clear" w:color="auto" w:fill="auto"/>
            <w:vAlign w:val="center"/>
          </w:tcPr>
          <w:p w14:paraId="55A34222" w14:textId="77777777" w:rsidR="006A5BF7" w:rsidRPr="003847AB" w:rsidRDefault="006A5BF7" w:rsidP="005A1ECB">
            <w:pPr>
              <w:suppressAutoHyphens w:val="0"/>
              <w:ind w:firstLine="224"/>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732CEAB0" w14:textId="77777777" w:rsidR="006A5BF7" w:rsidRPr="003847AB" w:rsidRDefault="006A5BF7" w:rsidP="005A1ECB">
            <w:pPr>
              <w:suppressAutoHyphens w:val="0"/>
              <w:ind w:firstLine="111"/>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D346810"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průmyslová revoluce a devatenácté století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5069C3E"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9A4DA41"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6E489801" w14:textId="77777777" w:rsidTr="006F2B1C">
        <w:trPr>
          <w:trHeight w:val="510"/>
        </w:trPr>
        <w:tc>
          <w:tcPr>
            <w:tcW w:w="3484" w:type="dxa"/>
            <w:vMerge w:val="restart"/>
            <w:tcBorders>
              <w:top w:val="nil"/>
              <w:left w:val="single" w:sz="4" w:space="0" w:color="auto"/>
              <w:right w:val="single" w:sz="4" w:space="0" w:color="auto"/>
            </w:tcBorders>
            <w:shd w:val="clear" w:color="auto" w:fill="auto"/>
            <w:vAlign w:val="center"/>
          </w:tcPr>
          <w:p w14:paraId="78C26875" w14:textId="77777777" w:rsidR="006A5BF7" w:rsidRPr="003847AB" w:rsidRDefault="006A5BF7" w:rsidP="005A1ECB">
            <w:pPr>
              <w:suppressAutoHyphens w:val="0"/>
              <w:ind w:firstLine="224"/>
              <w:jc w:val="left"/>
              <w:rPr>
                <w:sz w:val="20"/>
                <w:szCs w:val="20"/>
                <w:lang w:eastAsia="cs-CZ"/>
              </w:rPr>
            </w:pPr>
            <w:r w:rsidRPr="003847AB">
              <w:rPr>
                <w:color w:val="000000"/>
                <w:sz w:val="20"/>
                <w:szCs w:val="20"/>
                <w:lang w:eastAsia="cs-CZ"/>
              </w:rPr>
              <w:t>PRV 16 rozlišuje základní formy vlastnictví; používá peníze v běžných situacích</w:t>
            </w:r>
          </w:p>
        </w:tc>
        <w:tc>
          <w:tcPr>
            <w:tcW w:w="3402" w:type="dxa"/>
            <w:vMerge w:val="restart"/>
            <w:tcBorders>
              <w:top w:val="nil"/>
              <w:left w:val="single" w:sz="4" w:space="0" w:color="auto"/>
              <w:right w:val="single" w:sz="4" w:space="0" w:color="auto"/>
            </w:tcBorders>
            <w:shd w:val="clear" w:color="auto" w:fill="auto"/>
            <w:vAlign w:val="center"/>
          </w:tcPr>
          <w:p w14:paraId="552E502E" w14:textId="77777777" w:rsidR="006A5BF7" w:rsidRPr="003847AB" w:rsidRDefault="006A5BF7" w:rsidP="005A1ECB">
            <w:pPr>
              <w:suppressAutoHyphens w:val="0"/>
              <w:ind w:firstLine="111"/>
              <w:jc w:val="left"/>
              <w:rPr>
                <w:sz w:val="20"/>
                <w:szCs w:val="20"/>
                <w:lang w:eastAsia="cs-CZ"/>
              </w:rPr>
            </w:pPr>
            <w:r>
              <w:rPr>
                <w:sz w:val="20"/>
                <w:szCs w:val="20"/>
                <w:lang w:eastAsia="cs-CZ"/>
              </w:rPr>
              <w:t>uvede příklady, co jsou to životní náklady, používá peníze v běžných situacích, rozlišuje různé formy vlastnictví</w:t>
            </w:r>
          </w:p>
        </w:tc>
        <w:tc>
          <w:tcPr>
            <w:tcW w:w="2977" w:type="dxa"/>
            <w:vMerge w:val="restart"/>
            <w:tcBorders>
              <w:top w:val="nil"/>
              <w:left w:val="nil"/>
              <w:right w:val="single" w:sz="4" w:space="0" w:color="auto"/>
            </w:tcBorders>
            <w:shd w:val="clear" w:color="auto" w:fill="auto"/>
            <w:vAlign w:val="center"/>
          </w:tcPr>
          <w:p w14:paraId="6CC6E254"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životní náklady, nezaměstnanost, druhy majetku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93B05DE"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85CE1A1"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5D155AE6" w14:textId="77777777" w:rsidTr="006F2B1C">
        <w:trPr>
          <w:trHeight w:val="510"/>
        </w:trPr>
        <w:tc>
          <w:tcPr>
            <w:tcW w:w="3484" w:type="dxa"/>
            <w:vMerge/>
            <w:tcBorders>
              <w:left w:val="single" w:sz="4" w:space="0" w:color="auto"/>
              <w:bottom w:val="single" w:sz="4" w:space="0" w:color="000000"/>
              <w:right w:val="single" w:sz="4" w:space="0" w:color="auto"/>
            </w:tcBorders>
            <w:shd w:val="clear" w:color="auto" w:fill="auto"/>
            <w:vAlign w:val="center"/>
          </w:tcPr>
          <w:p w14:paraId="71FC593E" w14:textId="77777777" w:rsidR="006A5BF7" w:rsidRPr="003847AB" w:rsidRDefault="006A5BF7" w:rsidP="005A1ECB">
            <w:pPr>
              <w:suppressAutoHyphens w:val="0"/>
              <w:ind w:firstLine="224"/>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78F89B87" w14:textId="77777777" w:rsidR="006A5BF7" w:rsidRDefault="006A5BF7" w:rsidP="005A1ECB">
            <w:pPr>
              <w:suppressAutoHyphens w:val="0"/>
              <w:ind w:firstLine="111"/>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74737B8E" w14:textId="77777777" w:rsidR="006A5BF7" w:rsidRDefault="006A5BF7" w:rsidP="004252A8">
            <w:pPr>
              <w:suppressAutoHyphens w:val="0"/>
              <w:ind w:firstLineChars="100" w:firstLine="20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3B768B8"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E3908DA"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1A066EC1" w14:textId="77777777" w:rsidTr="006F2B1C">
        <w:trPr>
          <w:trHeight w:val="255"/>
        </w:trPr>
        <w:tc>
          <w:tcPr>
            <w:tcW w:w="3484" w:type="dxa"/>
            <w:tcBorders>
              <w:top w:val="nil"/>
              <w:left w:val="single" w:sz="4" w:space="0" w:color="auto"/>
              <w:bottom w:val="single" w:sz="4" w:space="0" w:color="000000"/>
              <w:right w:val="single" w:sz="4" w:space="0" w:color="auto"/>
            </w:tcBorders>
            <w:shd w:val="clear" w:color="auto" w:fill="auto"/>
            <w:vAlign w:val="center"/>
          </w:tcPr>
          <w:p w14:paraId="174D233E" w14:textId="77777777" w:rsidR="006A5BF7" w:rsidRPr="003847AB" w:rsidRDefault="006A5BF7" w:rsidP="005A1ECB">
            <w:pPr>
              <w:suppressAutoHyphens w:val="0"/>
              <w:ind w:firstLine="224"/>
              <w:jc w:val="left"/>
              <w:rPr>
                <w:sz w:val="20"/>
                <w:szCs w:val="20"/>
                <w:lang w:eastAsia="cs-CZ"/>
              </w:rPr>
            </w:pPr>
            <w:r w:rsidRPr="003847AB">
              <w:rPr>
                <w:sz w:val="20"/>
                <w:szCs w:val="20"/>
                <w:lang w:eastAsia="cs-CZ"/>
              </w:rPr>
              <w:t>PRV 23 rozeznává současné a minulé a orientuje se v hlavních reáliích minulosti a</w:t>
            </w:r>
            <w:r>
              <w:rPr>
                <w:sz w:val="20"/>
                <w:szCs w:val="20"/>
                <w:lang w:eastAsia="cs-CZ"/>
              </w:rPr>
              <w:t> </w:t>
            </w:r>
            <w:r w:rsidRPr="003847AB">
              <w:rPr>
                <w:sz w:val="20"/>
                <w:szCs w:val="20"/>
                <w:lang w:eastAsia="cs-CZ"/>
              </w:rPr>
              <w:t>současnosti naší vlasti s využitím regionálních specifik</w:t>
            </w:r>
          </w:p>
        </w:tc>
        <w:tc>
          <w:tcPr>
            <w:tcW w:w="3402" w:type="dxa"/>
            <w:vMerge w:val="restart"/>
            <w:tcBorders>
              <w:top w:val="nil"/>
              <w:left w:val="single" w:sz="4" w:space="0" w:color="auto"/>
              <w:right w:val="single" w:sz="4" w:space="0" w:color="auto"/>
            </w:tcBorders>
            <w:shd w:val="clear" w:color="auto" w:fill="auto"/>
            <w:vAlign w:val="center"/>
          </w:tcPr>
          <w:p w14:paraId="054DB467" w14:textId="77777777" w:rsidR="006A5BF7" w:rsidRPr="003847AB" w:rsidRDefault="006A5BF7" w:rsidP="003708AF">
            <w:pPr>
              <w:suppressAutoHyphens w:val="0"/>
              <w:jc w:val="left"/>
              <w:rPr>
                <w:sz w:val="20"/>
                <w:szCs w:val="20"/>
                <w:lang w:eastAsia="cs-CZ"/>
              </w:rPr>
            </w:pPr>
            <w:r>
              <w:rPr>
                <w:sz w:val="20"/>
                <w:szCs w:val="20"/>
                <w:lang w:eastAsia="cs-CZ"/>
              </w:rPr>
              <w:t xml:space="preserve">   používá </w:t>
            </w:r>
            <w:r w:rsidRPr="003847AB">
              <w:rPr>
                <w:sz w:val="20"/>
                <w:szCs w:val="20"/>
                <w:lang w:eastAsia="cs-CZ"/>
              </w:rPr>
              <w:t>základní znalosti historie našeho státu, rozpozná základní druhy historických pramenů</w:t>
            </w:r>
          </w:p>
        </w:tc>
        <w:tc>
          <w:tcPr>
            <w:tcW w:w="2977" w:type="dxa"/>
            <w:tcBorders>
              <w:top w:val="nil"/>
              <w:left w:val="nil"/>
              <w:bottom w:val="single" w:sz="4" w:space="0" w:color="auto"/>
              <w:right w:val="single" w:sz="4" w:space="0" w:color="auto"/>
            </w:tcBorders>
            <w:shd w:val="clear" w:color="auto" w:fill="auto"/>
            <w:vAlign w:val="center"/>
          </w:tcPr>
          <w:p w14:paraId="110E93B6"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První světová válka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AB742FB"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39158BF"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24F5CCCC" w14:textId="77777777" w:rsidTr="006F2B1C">
        <w:trPr>
          <w:trHeight w:val="510"/>
        </w:trPr>
        <w:tc>
          <w:tcPr>
            <w:tcW w:w="3484" w:type="dxa"/>
            <w:vMerge w:val="restart"/>
            <w:tcBorders>
              <w:top w:val="nil"/>
              <w:left w:val="single" w:sz="4" w:space="0" w:color="auto"/>
              <w:right w:val="single" w:sz="4" w:space="0" w:color="auto"/>
            </w:tcBorders>
            <w:shd w:val="clear" w:color="auto" w:fill="auto"/>
            <w:vAlign w:val="center"/>
          </w:tcPr>
          <w:p w14:paraId="03D3B404" w14:textId="77777777" w:rsidR="006A5BF7" w:rsidRPr="003847AB" w:rsidRDefault="006A5BF7" w:rsidP="005A1ECB">
            <w:pPr>
              <w:suppressAutoHyphens w:val="0"/>
              <w:ind w:firstLine="224"/>
              <w:jc w:val="left"/>
              <w:rPr>
                <w:sz w:val="20"/>
                <w:szCs w:val="20"/>
                <w:lang w:eastAsia="cs-CZ"/>
              </w:rPr>
            </w:pPr>
            <w:r w:rsidRPr="003847AB">
              <w:rPr>
                <w:sz w:val="20"/>
                <w:szCs w:val="20"/>
                <w:lang w:eastAsia="cs-CZ"/>
              </w:rPr>
              <w:t>PRV 25 objasní historické důvody pro zařazení státních svátků a významných dnů</w:t>
            </w:r>
          </w:p>
        </w:tc>
        <w:tc>
          <w:tcPr>
            <w:tcW w:w="3402" w:type="dxa"/>
            <w:vMerge/>
            <w:tcBorders>
              <w:left w:val="single" w:sz="4" w:space="0" w:color="auto"/>
              <w:right w:val="single" w:sz="4" w:space="0" w:color="auto"/>
            </w:tcBorders>
            <w:shd w:val="clear" w:color="auto" w:fill="auto"/>
            <w:vAlign w:val="center"/>
          </w:tcPr>
          <w:p w14:paraId="6BAD9F05" w14:textId="77777777" w:rsidR="006A5BF7" w:rsidRPr="003847AB" w:rsidRDefault="006A5BF7" w:rsidP="004252A8">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EBA6B0A"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vznik ČSR</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AB99FBD"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E31BB94"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4D8C5207" w14:textId="77777777" w:rsidTr="006F2B1C">
        <w:trPr>
          <w:trHeight w:val="255"/>
        </w:trPr>
        <w:tc>
          <w:tcPr>
            <w:tcW w:w="3484" w:type="dxa"/>
            <w:vMerge/>
            <w:tcBorders>
              <w:left w:val="single" w:sz="4" w:space="0" w:color="auto"/>
              <w:bottom w:val="single" w:sz="4" w:space="0" w:color="000000"/>
              <w:right w:val="single" w:sz="4" w:space="0" w:color="auto"/>
            </w:tcBorders>
            <w:shd w:val="clear" w:color="auto" w:fill="auto"/>
            <w:vAlign w:val="center"/>
          </w:tcPr>
          <w:p w14:paraId="04BE7226" w14:textId="77777777" w:rsidR="006A5BF7" w:rsidRPr="003847AB" w:rsidRDefault="006A5BF7" w:rsidP="005A1ECB">
            <w:pPr>
              <w:suppressAutoHyphens w:val="0"/>
              <w:ind w:firstLine="224"/>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192DCC96" w14:textId="77777777" w:rsidR="006A5BF7" w:rsidRPr="003847AB" w:rsidRDefault="006A5BF7" w:rsidP="004252A8">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0D0E537D"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cesta k Druhé světové válce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F9F40B5"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B823731"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53EE03CC" w14:textId="77777777" w:rsidTr="006F2B1C">
        <w:trPr>
          <w:trHeight w:val="255"/>
        </w:trPr>
        <w:tc>
          <w:tcPr>
            <w:tcW w:w="3484" w:type="dxa"/>
            <w:vMerge w:val="restart"/>
            <w:tcBorders>
              <w:top w:val="nil"/>
              <w:left w:val="single" w:sz="4" w:space="0" w:color="auto"/>
              <w:right w:val="single" w:sz="4" w:space="0" w:color="auto"/>
            </w:tcBorders>
            <w:shd w:val="clear" w:color="auto" w:fill="auto"/>
            <w:vAlign w:val="center"/>
          </w:tcPr>
          <w:p w14:paraId="1B33C0DE" w14:textId="77777777" w:rsidR="006A5BF7" w:rsidRPr="003847AB" w:rsidRDefault="006A5BF7" w:rsidP="005A1ECB">
            <w:pPr>
              <w:suppressAutoHyphens w:val="0"/>
              <w:ind w:firstLine="224"/>
              <w:jc w:val="left"/>
              <w:rPr>
                <w:sz w:val="20"/>
                <w:szCs w:val="20"/>
                <w:lang w:eastAsia="cs-CZ"/>
              </w:rPr>
            </w:pPr>
            <w:r w:rsidRPr="003847AB">
              <w:rPr>
                <w:sz w:val="20"/>
                <w:szCs w:val="20"/>
                <w:lang w:eastAsia="cs-CZ"/>
              </w:rPr>
              <w:t>PRV 17 poukáže v nejbližším společenském a</w:t>
            </w:r>
            <w:r>
              <w:rPr>
                <w:sz w:val="20"/>
                <w:szCs w:val="20"/>
                <w:lang w:eastAsia="cs-CZ"/>
              </w:rPr>
              <w:t> </w:t>
            </w:r>
            <w:r w:rsidRPr="003847AB">
              <w:rPr>
                <w:sz w:val="20"/>
                <w:szCs w:val="20"/>
                <w:lang w:eastAsia="cs-CZ"/>
              </w:rPr>
              <w:t>přírodním prostředí na změny a některé problémy a navrhne možnosti zlepšení životního prostředí obce (města)</w:t>
            </w:r>
          </w:p>
        </w:tc>
        <w:tc>
          <w:tcPr>
            <w:tcW w:w="3402" w:type="dxa"/>
            <w:vMerge w:val="restart"/>
            <w:tcBorders>
              <w:top w:val="nil"/>
              <w:left w:val="single" w:sz="4" w:space="0" w:color="auto"/>
              <w:right w:val="single" w:sz="4" w:space="0" w:color="auto"/>
            </w:tcBorders>
            <w:shd w:val="clear" w:color="auto" w:fill="auto"/>
            <w:vAlign w:val="center"/>
          </w:tcPr>
          <w:p w14:paraId="2B7AD4D3" w14:textId="77777777" w:rsidR="006A5BF7" w:rsidRPr="003847AB" w:rsidRDefault="006A5BF7" w:rsidP="005A1ECB">
            <w:pPr>
              <w:suppressAutoHyphens w:val="0"/>
              <w:ind w:firstLine="253"/>
              <w:jc w:val="left"/>
              <w:rPr>
                <w:sz w:val="20"/>
                <w:szCs w:val="20"/>
                <w:lang w:eastAsia="cs-CZ"/>
              </w:rPr>
            </w:pPr>
            <w:r>
              <w:rPr>
                <w:sz w:val="20"/>
                <w:szCs w:val="20"/>
                <w:lang w:eastAsia="cs-CZ"/>
              </w:rPr>
              <w:t>uvede příklady problémů spojených se vzrůstající spotřebou</w:t>
            </w:r>
          </w:p>
        </w:tc>
        <w:tc>
          <w:tcPr>
            <w:tcW w:w="2977" w:type="dxa"/>
            <w:vMerge w:val="restart"/>
            <w:tcBorders>
              <w:top w:val="nil"/>
              <w:left w:val="nil"/>
              <w:right w:val="single" w:sz="4" w:space="0" w:color="auto"/>
            </w:tcBorders>
            <w:shd w:val="clear" w:color="auto" w:fill="auto"/>
            <w:vAlign w:val="center"/>
          </w:tcPr>
          <w:p w14:paraId="224363C4"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spotřeba a výroba věcí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0F7D1E3"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E3BB725"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46C4B904" w14:textId="77777777" w:rsidTr="006F2B1C">
        <w:trPr>
          <w:trHeight w:val="255"/>
        </w:trPr>
        <w:tc>
          <w:tcPr>
            <w:tcW w:w="3484" w:type="dxa"/>
            <w:vMerge/>
            <w:tcBorders>
              <w:left w:val="single" w:sz="4" w:space="0" w:color="auto"/>
              <w:bottom w:val="single" w:sz="4" w:space="0" w:color="000000"/>
              <w:right w:val="single" w:sz="4" w:space="0" w:color="auto"/>
            </w:tcBorders>
            <w:shd w:val="clear" w:color="auto" w:fill="auto"/>
            <w:vAlign w:val="center"/>
          </w:tcPr>
          <w:p w14:paraId="6D147E9A" w14:textId="77777777" w:rsidR="006A5BF7" w:rsidRPr="003847AB" w:rsidRDefault="006A5BF7" w:rsidP="005A1ECB">
            <w:pPr>
              <w:suppressAutoHyphens w:val="0"/>
              <w:ind w:firstLine="224"/>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4649BD73" w14:textId="77777777" w:rsidR="006A5BF7" w:rsidRPr="003847AB" w:rsidRDefault="006A5BF7" w:rsidP="005A1ECB">
            <w:pPr>
              <w:suppressAutoHyphens w:val="0"/>
              <w:ind w:firstLine="253"/>
              <w:jc w:val="left"/>
              <w:rPr>
                <w:sz w:val="20"/>
                <w:szCs w:val="20"/>
                <w:lang w:eastAsia="cs-CZ"/>
              </w:rPr>
            </w:pPr>
          </w:p>
        </w:tc>
        <w:tc>
          <w:tcPr>
            <w:tcW w:w="2977" w:type="dxa"/>
            <w:vMerge/>
            <w:tcBorders>
              <w:left w:val="nil"/>
              <w:bottom w:val="single" w:sz="4" w:space="0" w:color="auto"/>
              <w:right w:val="single" w:sz="4" w:space="0" w:color="auto"/>
            </w:tcBorders>
            <w:shd w:val="clear" w:color="auto" w:fill="auto"/>
            <w:vAlign w:val="center"/>
          </w:tcPr>
          <w:p w14:paraId="15F5C703" w14:textId="77777777" w:rsidR="006A5BF7" w:rsidRPr="003847AB" w:rsidRDefault="006A5BF7" w:rsidP="004252A8">
            <w:pPr>
              <w:suppressAutoHyphens w:val="0"/>
              <w:ind w:firstLineChars="100" w:firstLine="20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E3230B0"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6827B66"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1A4D379D" w14:textId="77777777" w:rsidTr="006F2B1C">
        <w:trPr>
          <w:trHeight w:val="255"/>
        </w:trPr>
        <w:tc>
          <w:tcPr>
            <w:tcW w:w="3484" w:type="dxa"/>
            <w:tcBorders>
              <w:top w:val="nil"/>
              <w:left w:val="single" w:sz="4" w:space="0" w:color="auto"/>
              <w:bottom w:val="single" w:sz="4" w:space="0" w:color="000000"/>
              <w:right w:val="single" w:sz="4" w:space="0" w:color="auto"/>
            </w:tcBorders>
            <w:shd w:val="clear" w:color="auto" w:fill="auto"/>
            <w:vAlign w:val="center"/>
          </w:tcPr>
          <w:p w14:paraId="03FABACE" w14:textId="77777777" w:rsidR="006A5BF7" w:rsidRPr="003847AB" w:rsidRDefault="006A5BF7" w:rsidP="005A1ECB">
            <w:pPr>
              <w:suppressAutoHyphens w:val="0"/>
              <w:ind w:firstLine="224"/>
              <w:jc w:val="left"/>
              <w:rPr>
                <w:sz w:val="20"/>
                <w:szCs w:val="20"/>
                <w:lang w:eastAsia="cs-CZ"/>
              </w:rPr>
            </w:pPr>
            <w:r w:rsidRPr="003847AB">
              <w:rPr>
                <w:sz w:val="20"/>
                <w:szCs w:val="20"/>
                <w:lang w:eastAsia="cs-CZ"/>
              </w:rPr>
              <w:t>PRV 23 rozeznává současné a minulé a orientuje se v hlavních reáliích minulosti a</w:t>
            </w:r>
            <w:r>
              <w:rPr>
                <w:sz w:val="20"/>
                <w:szCs w:val="20"/>
                <w:lang w:eastAsia="cs-CZ"/>
              </w:rPr>
              <w:t> </w:t>
            </w:r>
            <w:r w:rsidRPr="003847AB">
              <w:rPr>
                <w:sz w:val="20"/>
                <w:szCs w:val="20"/>
                <w:lang w:eastAsia="cs-CZ"/>
              </w:rPr>
              <w:t>současnosti naší vlasti s využitím regionálních specifik</w:t>
            </w:r>
          </w:p>
        </w:tc>
        <w:tc>
          <w:tcPr>
            <w:tcW w:w="3402" w:type="dxa"/>
            <w:vMerge w:val="restart"/>
            <w:tcBorders>
              <w:top w:val="nil"/>
              <w:left w:val="single" w:sz="4" w:space="0" w:color="auto"/>
              <w:right w:val="single" w:sz="4" w:space="0" w:color="auto"/>
            </w:tcBorders>
            <w:shd w:val="clear" w:color="auto" w:fill="auto"/>
            <w:vAlign w:val="center"/>
          </w:tcPr>
          <w:p w14:paraId="44DD16F9" w14:textId="77777777" w:rsidR="006A5BF7" w:rsidRPr="003847AB" w:rsidRDefault="006A5BF7" w:rsidP="005A1ECB">
            <w:pPr>
              <w:suppressAutoHyphens w:val="0"/>
              <w:ind w:firstLine="253"/>
              <w:jc w:val="left"/>
              <w:rPr>
                <w:sz w:val="20"/>
                <w:szCs w:val="20"/>
                <w:lang w:eastAsia="cs-CZ"/>
              </w:rPr>
            </w:pPr>
            <w:r>
              <w:rPr>
                <w:sz w:val="20"/>
                <w:szCs w:val="20"/>
                <w:lang w:eastAsia="cs-CZ"/>
              </w:rPr>
              <w:t>používá</w:t>
            </w:r>
            <w:r w:rsidRPr="003847AB">
              <w:rPr>
                <w:sz w:val="20"/>
                <w:szCs w:val="20"/>
                <w:lang w:eastAsia="cs-CZ"/>
              </w:rPr>
              <w:t xml:space="preserve"> základní znalosti historie našeho státu, rozpozná základní druhy historických pramenů</w:t>
            </w:r>
          </w:p>
        </w:tc>
        <w:tc>
          <w:tcPr>
            <w:tcW w:w="2977" w:type="dxa"/>
            <w:tcBorders>
              <w:top w:val="nil"/>
              <w:left w:val="nil"/>
              <w:bottom w:val="single" w:sz="4" w:space="0" w:color="auto"/>
              <w:right w:val="single" w:sz="4" w:space="0" w:color="auto"/>
            </w:tcBorders>
            <w:shd w:val="clear" w:color="auto" w:fill="auto"/>
            <w:vAlign w:val="center"/>
          </w:tcPr>
          <w:p w14:paraId="70C739C0"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Druhá</w:t>
            </w:r>
            <w:r w:rsidRPr="003847AB">
              <w:rPr>
                <w:sz w:val="20"/>
                <w:szCs w:val="20"/>
                <w:lang w:eastAsia="cs-CZ"/>
              </w:rPr>
              <w:t xml:space="preserve"> světová válka</w:t>
            </w:r>
            <w:r>
              <w:rPr>
                <w:sz w:val="20"/>
                <w:szCs w:val="20"/>
                <w:lang w:eastAsia="cs-CZ"/>
              </w:rPr>
              <w:t xml:space="preserve"> a okupace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5BDAD25"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8A84433"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066003A1" w14:textId="77777777" w:rsidTr="006F2B1C">
        <w:trPr>
          <w:trHeight w:val="255"/>
        </w:trPr>
        <w:tc>
          <w:tcPr>
            <w:tcW w:w="3484" w:type="dxa"/>
            <w:tcBorders>
              <w:top w:val="nil"/>
              <w:left w:val="single" w:sz="4" w:space="0" w:color="auto"/>
              <w:bottom w:val="single" w:sz="4" w:space="0" w:color="000000"/>
              <w:right w:val="single" w:sz="4" w:space="0" w:color="auto"/>
            </w:tcBorders>
            <w:shd w:val="clear" w:color="auto" w:fill="auto"/>
            <w:vAlign w:val="center"/>
          </w:tcPr>
          <w:p w14:paraId="1F5B48C5" w14:textId="77777777" w:rsidR="006A5BF7" w:rsidRPr="003847AB" w:rsidRDefault="006A5BF7" w:rsidP="005A1ECB">
            <w:pPr>
              <w:suppressAutoHyphens w:val="0"/>
              <w:ind w:firstLine="224"/>
              <w:jc w:val="left"/>
              <w:rPr>
                <w:sz w:val="20"/>
                <w:szCs w:val="20"/>
                <w:lang w:eastAsia="cs-CZ"/>
              </w:rPr>
            </w:pPr>
            <w:r w:rsidRPr="003847AB">
              <w:rPr>
                <w:sz w:val="20"/>
                <w:szCs w:val="20"/>
                <w:lang w:eastAsia="cs-CZ"/>
              </w:rPr>
              <w:t>PRV 25 objasní historické důvody pro zařazení státních svátků a významných dnů</w:t>
            </w:r>
          </w:p>
        </w:tc>
        <w:tc>
          <w:tcPr>
            <w:tcW w:w="3402" w:type="dxa"/>
            <w:vMerge/>
            <w:tcBorders>
              <w:left w:val="single" w:sz="4" w:space="0" w:color="auto"/>
              <w:bottom w:val="single" w:sz="4" w:space="0" w:color="auto"/>
              <w:right w:val="single" w:sz="4" w:space="0" w:color="auto"/>
            </w:tcBorders>
            <w:shd w:val="clear" w:color="auto" w:fill="auto"/>
            <w:vAlign w:val="center"/>
          </w:tcPr>
          <w:p w14:paraId="0C037307" w14:textId="77777777" w:rsidR="006A5BF7" w:rsidRPr="003847AB" w:rsidRDefault="006A5BF7" w:rsidP="004252A8">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B6095A0" w14:textId="4BE8F4A9" w:rsidR="006A5BF7" w:rsidRPr="003847AB" w:rsidRDefault="006A5BF7" w:rsidP="004252A8">
            <w:pPr>
              <w:suppressAutoHyphens w:val="0"/>
              <w:ind w:firstLineChars="100" w:firstLine="200"/>
              <w:jc w:val="left"/>
              <w:rPr>
                <w:sz w:val="20"/>
                <w:szCs w:val="20"/>
                <w:lang w:eastAsia="cs-CZ"/>
              </w:rPr>
            </w:pPr>
            <w:r>
              <w:rPr>
                <w:sz w:val="20"/>
                <w:szCs w:val="20"/>
                <w:lang w:eastAsia="cs-CZ"/>
              </w:rPr>
              <w:t>důsledky války a nástup komunistů k moci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DAAE98E"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0CEBE1C"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361EE36B" w14:textId="77777777" w:rsidTr="006F2B1C">
        <w:trPr>
          <w:trHeight w:val="255"/>
        </w:trPr>
        <w:tc>
          <w:tcPr>
            <w:tcW w:w="3484" w:type="dxa"/>
            <w:tcBorders>
              <w:top w:val="nil"/>
              <w:left w:val="single" w:sz="4" w:space="0" w:color="auto"/>
              <w:bottom w:val="single" w:sz="4" w:space="0" w:color="000000"/>
              <w:right w:val="single" w:sz="4" w:space="0" w:color="auto"/>
            </w:tcBorders>
            <w:shd w:val="clear" w:color="auto" w:fill="auto"/>
          </w:tcPr>
          <w:p w14:paraId="2C77E798" w14:textId="77777777" w:rsidR="006A5BF7" w:rsidRPr="003847AB" w:rsidRDefault="006A5BF7" w:rsidP="005A1ECB">
            <w:pPr>
              <w:suppressAutoHyphens w:val="0"/>
              <w:ind w:firstLineChars="100" w:firstLine="200"/>
              <w:jc w:val="left"/>
              <w:rPr>
                <w:color w:val="000000"/>
                <w:sz w:val="20"/>
                <w:szCs w:val="20"/>
                <w:lang w:eastAsia="cs-CZ"/>
              </w:rPr>
            </w:pPr>
            <w:r w:rsidRPr="003847AB">
              <w:rPr>
                <w:sz w:val="20"/>
                <w:szCs w:val="20"/>
                <w:lang w:eastAsia="cs-CZ"/>
              </w:rPr>
              <w:t>PRV 17 poukáže v nejbližším společenském a</w:t>
            </w:r>
            <w:r>
              <w:rPr>
                <w:sz w:val="20"/>
                <w:szCs w:val="20"/>
                <w:lang w:eastAsia="cs-CZ"/>
              </w:rPr>
              <w:t> </w:t>
            </w:r>
            <w:r w:rsidRPr="003847AB">
              <w:rPr>
                <w:sz w:val="20"/>
                <w:szCs w:val="20"/>
                <w:lang w:eastAsia="cs-CZ"/>
              </w:rPr>
              <w:t>přírodním prostředí na změny a některé problémy a navrhne možnosti zlepšení životního prostředí obce (města)</w:t>
            </w:r>
          </w:p>
        </w:tc>
        <w:tc>
          <w:tcPr>
            <w:tcW w:w="3402" w:type="dxa"/>
            <w:tcBorders>
              <w:top w:val="nil"/>
              <w:left w:val="single" w:sz="4" w:space="0" w:color="auto"/>
              <w:bottom w:val="single" w:sz="4" w:space="0" w:color="auto"/>
              <w:right w:val="single" w:sz="4" w:space="0" w:color="auto"/>
            </w:tcBorders>
            <w:shd w:val="clear" w:color="auto" w:fill="auto"/>
            <w:vAlign w:val="center"/>
          </w:tcPr>
          <w:p w14:paraId="0EFC7D3A" w14:textId="60F97EC1" w:rsidR="006A5BF7" w:rsidRPr="003847AB" w:rsidRDefault="006A5BF7" w:rsidP="004252A8">
            <w:pPr>
              <w:suppressAutoHyphens w:val="0"/>
              <w:ind w:firstLineChars="100" w:firstLine="200"/>
              <w:jc w:val="left"/>
              <w:rPr>
                <w:sz w:val="20"/>
                <w:szCs w:val="20"/>
                <w:lang w:eastAsia="cs-CZ"/>
              </w:rPr>
            </w:pPr>
            <w:r w:rsidRPr="003847AB">
              <w:rPr>
                <w:sz w:val="20"/>
                <w:szCs w:val="20"/>
                <w:lang w:eastAsia="cs-CZ"/>
              </w:rPr>
              <w:t>posoudí některé konkrétní činnosti člověka v přírodě a</w:t>
            </w:r>
            <w:r>
              <w:rPr>
                <w:sz w:val="20"/>
                <w:szCs w:val="20"/>
                <w:lang w:eastAsia="cs-CZ"/>
              </w:rPr>
              <w:t> </w:t>
            </w:r>
            <w:r w:rsidRPr="003847AB">
              <w:rPr>
                <w:sz w:val="20"/>
                <w:szCs w:val="20"/>
                <w:lang w:eastAsia="cs-CZ"/>
              </w:rPr>
              <w:t xml:space="preserve">jejich možné dopady na životní prostředí i zdraví člověka, </w:t>
            </w:r>
            <w:r>
              <w:rPr>
                <w:sz w:val="20"/>
                <w:szCs w:val="20"/>
                <w:lang w:eastAsia="cs-CZ"/>
              </w:rPr>
              <w:t>poukáže</w:t>
            </w:r>
            <w:r w:rsidRPr="003847AB">
              <w:rPr>
                <w:sz w:val="20"/>
                <w:szCs w:val="20"/>
                <w:lang w:eastAsia="cs-CZ"/>
              </w:rPr>
              <w:t xml:space="preserve"> na změny a některé problémy, přisp</w:t>
            </w:r>
            <w:r>
              <w:rPr>
                <w:sz w:val="20"/>
                <w:szCs w:val="20"/>
                <w:lang w:eastAsia="cs-CZ"/>
              </w:rPr>
              <w:t>ívá</w:t>
            </w:r>
            <w:r w:rsidRPr="003847AB">
              <w:rPr>
                <w:sz w:val="20"/>
                <w:szCs w:val="20"/>
                <w:lang w:eastAsia="cs-CZ"/>
              </w:rPr>
              <w:t xml:space="preserve"> ke zlepšení životního prostředí svého okolí, </w:t>
            </w:r>
            <w:r>
              <w:rPr>
                <w:sz w:val="20"/>
                <w:szCs w:val="20"/>
                <w:lang w:eastAsia="cs-CZ"/>
              </w:rPr>
              <w:t>chová se</w:t>
            </w:r>
            <w:r w:rsidRPr="003847AB">
              <w:rPr>
                <w:sz w:val="20"/>
                <w:szCs w:val="20"/>
                <w:lang w:eastAsia="cs-CZ"/>
              </w:rPr>
              <w:t xml:space="preserve"> ohleduplně k přírodě a</w:t>
            </w:r>
            <w:r>
              <w:rPr>
                <w:sz w:val="20"/>
                <w:szCs w:val="20"/>
                <w:lang w:eastAsia="cs-CZ"/>
              </w:rPr>
              <w:t> </w:t>
            </w:r>
            <w:r w:rsidRPr="003847AB">
              <w:rPr>
                <w:sz w:val="20"/>
                <w:szCs w:val="20"/>
                <w:lang w:eastAsia="cs-CZ"/>
              </w:rPr>
              <w:t>ochraň</w:t>
            </w:r>
            <w:r>
              <w:rPr>
                <w:sz w:val="20"/>
                <w:szCs w:val="20"/>
                <w:lang w:eastAsia="cs-CZ"/>
              </w:rPr>
              <w:t>uje</w:t>
            </w:r>
            <w:r w:rsidRPr="003847AB">
              <w:rPr>
                <w:sz w:val="20"/>
                <w:szCs w:val="20"/>
                <w:lang w:eastAsia="cs-CZ"/>
              </w:rPr>
              <w:t xml:space="preserve"> ji</w:t>
            </w:r>
          </w:p>
        </w:tc>
        <w:tc>
          <w:tcPr>
            <w:tcW w:w="2977" w:type="dxa"/>
            <w:tcBorders>
              <w:top w:val="nil"/>
              <w:left w:val="nil"/>
              <w:bottom w:val="single" w:sz="4" w:space="0" w:color="auto"/>
              <w:right w:val="single" w:sz="4" w:space="0" w:color="auto"/>
            </w:tcBorders>
            <w:shd w:val="clear" w:color="auto" w:fill="auto"/>
            <w:vAlign w:val="center"/>
          </w:tcPr>
          <w:p w14:paraId="075CC6BB"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poškozování životního prostředí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5DEA7C0"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9D61CE2"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56E284B6" w14:textId="77777777" w:rsidTr="006F2B1C">
        <w:trPr>
          <w:trHeight w:val="255"/>
        </w:trPr>
        <w:tc>
          <w:tcPr>
            <w:tcW w:w="3484" w:type="dxa"/>
            <w:tcBorders>
              <w:top w:val="nil"/>
              <w:left w:val="single" w:sz="4" w:space="0" w:color="auto"/>
              <w:bottom w:val="single" w:sz="4" w:space="0" w:color="000000"/>
              <w:right w:val="single" w:sz="4" w:space="0" w:color="auto"/>
            </w:tcBorders>
            <w:shd w:val="clear" w:color="auto" w:fill="auto"/>
            <w:vAlign w:val="center"/>
          </w:tcPr>
          <w:p w14:paraId="5A074720" w14:textId="77777777" w:rsidR="006A5BF7" w:rsidRPr="003847AB" w:rsidRDefault="006A5BF7" w:rsidP="005A1ECB">
            <w:pPr>
              <w:suppressAutoHyphens w:val="0"/>
              <w:ind w:firstLine="224"/>
              <w:jc w:val="left"/>
              <w:rPr>
                <w:sz w:val="20"/>
                <w:szCs w:val="20"/>
                <w:lang w:eastAsia="cs-CZ"/>
              </w:rPr>
            </w:pPr>
            <w:r w:rsidRPr="003847AB">
              <w:rPr>
                <w:sz w:val="20"/>
                <w:szCs w:val="20"/>
                <w:lang w:eastAsia="cs-CZ"/>
              </w:rPr>
              <w:lastRenderedPageBreak/>
              <w:t>PRV 23 rozeznává současné a minulé a orientuje se v hlavních reáliích minulosti a</w:t>
            </w:r>
            <w:r>
              <w:rPr>
                <w:sz w:val="20"/>
                <w:szCs w:val="20"/>
                <w:lang w:eastAsia="cs-CZ"/>
              </w:rPr>
              <w:t> </w:t>
            </w:r>
            <w:r w:rsidRPr="003847AB">
              <w:rPr>
                <w:sz w:val="20"/>
                <w:szCs w:val="20"/>
                <w:lang w:eastAsia="cs-CZ"/>
              </w:rPr>
              <w:t>současnosti naší vlasti s využitím regionálních specifik</w:t>
            </w:r>
          </w:p>
        </w:tc>
        <w:tc>
          <w:tcPr>
            <w:tcW w:w="3402" w:type="dxa"/>
            <w:vMerge w:val="restart"/>
            <w:tcBorders>
              <w:top w:val="nil"/>
              <w:left w:val="single" w:sz="4" w:space="0" w:color="auto"/>
              <w:right w:val="single" w:sz="4" w:space="0" w:color="auto"/>
            </w:tcBorders>
            <w:shd w:val="clear" w:color="auto" w:fill="auto"/>
            <w:vAlign w:val="center"/>
          </w:tcPr>
          <w:p w14:paraId="64408CDC" w14:textId="77777777" w:rsidR="006A5BF7" w:rsidRPr="003847AB" w:rsidRDefault="006A5BF7" w:rsidP="005A1ECB">
            <w:pPr>
              <w:suppressAutoHyphens w:val="0"/>
              <w:ind w:firstLine="253"/>
              <w:jc w:val="left"/>
              <w:rPr>
                <w:sz w:val="20"/>
                <w:szCs w:val="20"/>
                <w:lang w:eastAsia="cs-CZ"/>
              </w:rPr>
            </w:pPr>
            <w:r>
              <w:rPr>
                <w:sz w:val="20"/>
                <w:szCs w:val="20"/>
                <w:lang w:eastAsia="cs-CZ"/>
              </w:rPr>
              <w:t xml:space="preserve">používá </w:t>
            </w:r>
            <w:r w:rsidRPr="003847AB">
              <w:rPr>
                <w:sz w:val="20"/>
                <w:szCs w:val="20"/>
                <w:lang w:eastAsia="cs-CZ"/>
              </w:rPr>
              <w:t>základní znalosti historie našeho státu, rozpozná základní druhy historických pramenů</w:t>
            </w:r>
          </w:p>
        </w:tc>
        <w:tc>
          <w:tcPr>
            <w:tcW w:w="2977" w:type="dxa"/>
            <w:tcBorders>
              <w:top w:val="nil"/>
              <w:left w:val="nil"/>
              <w:bottom w:val="single" w:sz="4" w:space="0" w:color="auto"/>
              <w:right w:val="single" w:sz="4" w:space="0" w:color="auto"/>
            </w:tcBorders>
            <w:shd w:val="clear" w:color="auto" w:fill="auto"/>
            <w:vAlign w:val="center"/>
          </w:tcPr>
          <w:p w14:paraId="1B68C5E4"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Pražské jaro a jeho důsledky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B5C22C6"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8AED9B4"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r w:rsidR="006A5BF7" w:rsidRPr="003847AB" w14:paraId="70326B95" w14:textId="77777777" w:rsidTr="006F2B1C">
        <w:trPr>
          <w:trHeight w:val="255"/>
        </w:trPr>
        <w:tc>
          <w:tcPr>
            <w:tcW w:w="3484" w:type="dxa"/>
            <w:vMerge w:val="restart"/>
            <w:tcBorders>
              <w:top w:val="nil"/>
              <w:left w:val="single" w:sz="4" w:space="0" w:color="auto"/>
              <w:right w:val="single" w:sz="4" w:space="0" w:color="auto"/>
            </w:tcBorders>
            <w:shd w:val="clear" w:color="auto" w:fill="auto"/>
            <w:vAlign w:val="center"/>
          </w:tcPr>
          <w:p w14:paraId="4B0A2E68" w14:textId="77777777" w:rsidR="006A5BF7" w:rsidRPr="003847AB" w:rsidRDefault="006A5BF7" w:rsidP="005A1ECB">
            <w:pPr>
              <w:suppressAutoHyphens w:val="0"/>
              <w:ind w:firstLine="224"/>
              <w:jc w:val="left"/>
              <w:rPr>
                <w:sz w:val="20"/>
                <w:szCs w:val="20"/>
                <w:lang w:eastAsia="cs-CZ"/>
              </w:rPr>
            </w:pPr>
            <w:r w:rsidRPr="003847AB">
              <w:rPr>
                <w:sz w:val="20"/>
                <w:szCs w:val="20"/>
                <w:lang w:eastAsia="cs-CZ"/>
              </w:rPr>
              <w:t>PRV 25 objasní historické důvody pro zařazení státních svátků a významných dnů</w:t>
            </w:r>
          </w:p>
        </w:tc>
        <w:tc>
          <w:tcPr>
            <w:tcW w:w="3402" w:type="dxa"/>
            <w:vMerge/>
            <w:tcBorders>
              <w:left w:val="single" w:sz="4" w:space="0" w:color="auto"/>
              <w:right w:val="single" w:sz="4" w:space="0" w:color="auto"/>
            </w:tcBorders>
            <w:shd w:val="clear" w:color="auto" w:fill="auto"/>
            <w:vAlign w:val="center"/>
          </w:tcPr>
          <w:p w14:paraId="60A32206" w14:textId="77777777" w:rsidR="006A5BF7" w:rsidRPr="003847AB" w:rsidRDefault="006A5BF7" w:rsidP="004252A8">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D5D1CA4"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éra normalizace a budování socialismu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67F260D"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6E37CAA"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61AAD577" w14:textId="77777777" w:rsidTr="006F2B1C">
        <w:trPr>
          <w:trHeight w:val="255"/>
        </w:trPr>
        <w:tc>
          <w:tcPr>
            <w:tcW w:w="3484" w:type="dxa"/>
            <w:vMerge/>
            <w:tcBorders>
              <w:left w:val="single" w:sz="4" w:space="0" w:color="auto"/>
              <w:bottom w:val="single" w:sz="4" w:space="0" w:color="000000"/>
              <w:right w:val="single" w:sz="4" w:space="0" w:color="auto"/>
            </w:tcBorders>
            <w:shd w:val="clear" w:color="auto" w:fill="auto"/>
            <w:vAlign w:val="center"/>
          </w:tcPr>
          <w:p w14:paraId="59562D8F" w14:textId="77777777" w:rsidR="006A5BF7" w:rsidRPr="003847AB" w:rsidRDefault="006A5BF7" w:rsidP="004252A8">
            <w:pPr>
              <w:suppressAutoHyphens w:val="0"/>
              <w:jc w:val="left"/>
              <w:rPr>
                <w:sz w:val="20"/>
                <w:szCs w:val="20"/>
                <w:lang w:eastAsia="cs-CZ"/>
              </w:rPr>
            </w:pPr>
          </w:p>
        </w:tc>
        <w:tc>
          <w:tcPr>
            <w:tcW w:w="3402" w:type="dxa"/>
            <w:vMerge/>
            <w:tcBorders>
              <w:left w:val="single" w:sz="4" w:space="0" w:color="auto"/>
              <w:bottom w:val="single" w:sz="4" w:space="0" w:color="auto"/>
              <w:right w:val="single" w:sz="4" w:space="0" w:color="auto"/>
            </w:tcBorders>
            <w:shd w:val="clear" w:color="auto" w:fill="auto"/>
            <w:vAlign w:val="center"/>
          </w:tcPr>
          <w:p w14:paraId="5A1EBFA8" w14:textId="77777777" w:rsidR="006A5BF7" w:rsidRPr="003847AB" w:rsidRDefault="006A5BF7" w:rsidP="004252A8">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68AB81C5"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Listopadová revoluce a obnovení demokracie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3B34316"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F2175A4" w14:textId="77777777" w:rsidR="006A5BF7" w:rsidRPr="003847AB" w:rsidRDefault="006A5BF7" w:rsidP="004252A8">
            <w:pPr>
              <w:suppressAutoHyphens w:val="0"/>
              <w:ind w:firstLineChars="100" w:firstLine="200"/>
              <w:jc w:val="left"/>
              <w:rPr>
                <w:rFonts w:ascii="Arial" w:hAnsi="Arial" w:cs="Arial"/>
                <w:sz w:val="20"/>
                <w:szCs w:val="20"/>
                <w:lang w:eastAsia="cs-CZ"/>
              </w:rPr>
            </w:pPr>
          </w:p>
        </w:tc>
      </w:tr>
      <w:tr w:rsidR="006A5BF7" w:rsidRPr="003847AB" w14:paraId="51A4D1CA" w14:textId="77777777" w:rsidTr="006F2B1C">
        <w:trPr>
          <w:trHeight w:val="510"/>
        </w:trPr>
        <w:tc>
          <w:tcPr>
            <w:tcW w:w="3484" w:type="dxa"/>
            <w:tcBorders>
              <w:top w:val="nil"/>
              <w:left w:val="single" w:sz="4" w:space="0" w:color="auto"/>
              <w:bottom w:val="single" w:sz="4" w:space="0" w:color="000000"/>
              <w:right w:val="single" w:sz="4" w:space="0" w:color="auto"/>
            </w:tcBorders>
            <w:shd w:val="clear" w:color="auto" w:fill="auto"/>
            <w:vAlign w:val="center"/>
          </w:tcPr>
          <w:p w14:paraId="71CC1B9B" w14:textId="77777777" w:rsidR="006A5BF7" w:rsidRPr="003847AB" w:rsidRDefault="006A5BF7" w:rsidP="00F11D66">
            <w:pPr>
              <w:suppressAutoHyphens w:val="0"/>
              <w:ind w:firstLine="224"/>
              <w:jc w:val="left"/>
              <w:rPr>
                <w:sz w:val="20"/>
                <w:szCs w:val="20"/>
                <w:lang w:eastAsia="cs-CZ"/>
              </w:rPr>
            </w:pPr>
            <w:r w:rsidRPr="003847AB">
              <w:rPr>
                <w:sz w:val="20"/>
                <w:szCs w:val="20"/>
                <w:lang w:eastAsia="cs-CZ"/>
              </w:rPr>
              <w:t>PRV 17 poukáže v nejbližším společenském a</w:t>
            </w:r>
            <w:r>
              <w:rPr>
                <w:sz w:val="20"/>
                <w:szCs w:val="20"/>
                <w:lang w:eastAsia="cs-CZ"/>
              </w:rPr>
              <w:t> </w:t>
            </w:r>
            <w:r w:rsidRPr="003847AB">
              <w:rPr>
                <w:sz w:val="20"/>
                <w:szCs w:val="20"/>
                <w:lang w:eastAsia="cs-CZ"/>
              </w:rPr>
              <w:t>přírodním prostředí na změny a některé problémy a navrhne možnosti zlepšení životního prostředí obce (města)</w:t>
            </w:r>
          </w:p>
        </w:tc>
        <w:tc>
          <w:tcPr>
            <w:tcW w:w="3402" w:type="dxa"/>
            <w:tcBorders>
              <w:top w:val="nil"/>
              <w:left w:val="single" w:sz="4" w:space="0" w:color="auto"/>
              <w:bottom w:val="single" w:sz="4" w:space="0" w:color="auto"/>
              <w:right w:val="single" w:sz="4" w:space="0" w:color="auto"/>
            </w:tcBorders>
            <w:shd w:val="clear" w:color="auto" w:fill="auto"/>
            <w:vAlign w:val="center"/>
          </w:tcPr>
          <w:p w14:paraId="3E4C004C" w14:textId="77777777" w:rsidR="006A5BF7" w:rsidRPr="003847AB" w:rsidRDefault="006A5BF7" w:rsidP="003708AF">
            <w:pPr>
              <w:suppressAutoHyphens w:val="0"/>
              <w:jc w:val="left"/>
              <w:rPr>
                <w:sz w:val="20"/>
                <w:szCs w:val="20"/>
                <w:lang w:eastAsia="cs-CZ"/>
              </w:rPr>
            </w:pPr>
            <w:r>
              <w:rPr>
                <w:sz w:val="20"/>
                <w:szCs w:val="20"/>
                <w:lang w:eastAsia="cs-CZ"/>
              </w:rPr>
              <w:t xml:space="preserve">   uvede příklady na rozdíly mezi vyspělými státy a chudými zeměmi</w:t>
            </w:r>
          </w:p>
        </w:tc>
        <w:tc>
          <w:tcPr>
            <w:tcW w:w="2977" w:type="dxa"/>
            <w:tcBorders>
              <w:top w:val="nil"/>
              <w:left w:val="nil"/>
              <w:bottom w:val="single" w:sz="4" w:space="0" w:color="auto"/>
              <w:right w:val="single" w:sz="4" w:space="0" w:color="auto"/>
            </w:tcBorders>
            <w:shd w:val="clear" w:color="auto" w:fill="auto"/>
            <w:vAlign w:val="center"/>
          </w:tcPr>
          <w:p w14:paraId="04B4282C" w14:textId="77777777" w:rsidR="006A5BF7" w:rsidRPr="003847AB" w:rsidRDefault="006A5BF7" w:rsidP="004252A8">
            <w:pPr>
              <w:suppressAutoHyphens w:val="0"/>
              <w:ind w:firstLineChars="100" w:firstLine="200"/>
              <w:jc w:val="left"/>
              <w:rPr>
                <w:sz w:val="20"/>
                <w:szCs w:val="20"/>
                <w:lang w:eastAsia="cs-CZ"/>
              </w:rPr>
            </w:pPr>
            <w:r>
              <w:rPr>
                <w:sz w:val="20"/>
                <w:szCs w:val="20"/>
                <w:lang w:eastAsia="cs-CZ"/>
              </w:rPr>
              <w:t>vyspělé státy a chudé země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A663A38" w14:textId="77777777" w:rsidR="006A5BF7" w:rsidRPr="003847AB" w:rsidRDefault="006A5BF7" w:rsidP="004252A8">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ED44D43" w14:textId="77777777" w:rsidR="006A5BF7" w:rsidRPr="003847AB" w:rsidRDefault="006A5BF7" w:rsidP="004252A8">
            <w:pPr>
              <w:suppressAutoHyphens w:val="0"/>
              <w:ind w:firstLineChars="100" w:firstLine="200"/>
              <w:jc w:val="left"/>
              <w:rPr>
                <w:rFonts w:ascii="Arial" w:hAnsi="Arial" w:cs="Arial"/>
                <w:sz w:val="20"/>
                <w:szCs w:val="20"/>
                <w:lang w:eastAsia="cs-CZ"/>
              </w:rPr>
            </w:pPr>
            <w:r w:rsidRPr="003847AB">
              <w:rPr>
                <w:rFonts w:ascii="Arial" w:hAnsi="Arial" w:cs="Arial"/>
                <w:sz w:val="20"/>
                <w:szCs w:val="20"/>
                <w:lang w:eastAsia="cs-CZ"/>
              </w:rPr>
              <w:t> </w:t>
            </w:r>
          </w:p>
        </w:tc>
      </w:tr>
    </w:tbl>
    <w:p w14:paraId="3B11130A" w14:textId="77777777" w:rsidR="003847AB" w:rsidRDefault="003847AB">
      <w:pPr>
        <w:ind w:left="360"/>
        <w:jc w:val="left"/>
        <w:sectPr w:rsidR="003847AB" w:rsidSect="003847AB">
          <w:footnotePr>
            <w:pos w:val="beneathText"/>
          </w:footnotePr>
          <w:pgSz w:w="16837" w:h="11905" w:orient="landscape"/>
          <w:pgMar w:top="1134" w:right="1418" w:bottom="1418" w:left="1418" w:header="397" w:footer="709" w:gutter="0"/>
          <w:cols w:space="708"/>
          <w:docGrid w:linePitch="360"/>
        </w:sectPr>
      </w:pPr>
    </w:p>
    <w:p w14:paraId="19144C9D" w14:textId="77777777" w:rsidR="00594D59" w:rsidRDefault="00594D59">
      <w:pPr>
        <w:pStyle w:val="Vzdlvacobor"/>
        <w:tabs>
          <w:tab w:val="clear" w:pos="567"/>
          <w:tab w:val="left" w:pos="720"/>
        </w:tabs>
        <w:jc w:val="center"/>
      </w:pPr>
      <w:r>
        <w:lastRenderedPageBreak/>
        <w:t>Hudební výchova</w:t>
      </w:r>
    </w:p>
    <w:p w14:paraId="3ACBDEAE" w14:textId="5E809864" w:rsidR="00594D59" w:rsidRDefault="00594D59">
      <w:pPr>
        <w:pStyle w:val="MezititulekRVPZV12bTunZarovnatdoblokuPrvndek1cmPed6Char"/>
        <w:jc w:val="center"/>
      </w:pPr>
      <w:r>
        <w:t xml:space="preserve">Vzdělávací obsah </w:t>
      </w:r>
      <w:r w:rsidR="00366CE6">
        <w:t>vyučovacího předmětu</w:t>
      </w:r>
    </w:p>
    <w:p w14:paraId="3A2A832A" w14:textId="77777777" w:rsidR="007D2C36" w:rsidRDefault="007D2C36">
      <w:pPr>
        <w:pStyle w:val="MezititulekRVPZV12bTunZarovnatdoblokuPrvndek1cmPed6Char"/>
        <w:jc w:val="center"/>
      </w:pPr>
    </w:p>
    <w:tbl>
      <w:tblPr>
        <w:tblW w:w="7300" w:type="dxa"/>
        <w:tblInd w:w="-110" w:type="dxa"/>
        <w:tblCellMar>
          <w:left w:w="70" w:type="dxa"/>
          <w:right w:w="70" w:type="dxa"/>
        </w:tblCellMar>
        <w:tblLook w:val="0000" w:firstRow="0" w:lastRow="0" w:firstColumn="0" w:lastColumn="0" w:noHBand="0" w:noVBand="0"/>
      </w:tblPr>
      <w:tblGrid>
        <w:gridCol w:w="2500"/>
        <w:gridCol w:w="960"/>
        <w:gridCol w:w="960"/>
        <w:gridCol w:w="960"/>
        <w:gridCol w:w="960"/>
        <w:gridCol w:w="960"/>
      </w:tblGrid>
      <w:tr w:rsidR="007D2C36" w:rsidRPr="003D49A7" w14:paraId="5068D7DE" w14:textId="7777777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6C6D1" w14:textId="77777777" w:rsidR="007D2C36" w:rsidRPr="003D49A7" w:rsidRDefault="007D2C36" w:rsidP="00865F4A">
            <w:pPr>
              <w:ind w:firstLineChars="100" w:firstLine="240"/>
            </w:pPr>
            <w:r w:rsidRPr="003D49A7">
              <w:t>Vzdělávací oblast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1535EA43" w14:textId="77777777" w:rsidR="007D2C36" w:rsidRPr="003D49A7" w:rsidRDefault="007D2C36" w:rsidP="00865F4A">
            <w:pPr>
              <w:ind w:firstLineChars="100" w:firstLine="240"/>
            </w:pPr>
            <w:r w:rsidRPr="003D49A7">
              <w:t>Umění a kultura</w:t>
            </w:r>
          </w:p>
        </w:tc>
      </w:tr>
      <w:tr w:rsidR="007D2C36" w:rsidRPr="003D49A7" w14:paraId="4607D3C5"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612E3D15" w14:textId="77777777" w:rsidR="007D2C36" w:rsidRPr="003D49A7" w:rsidRDefault="007D2C36" w:rsidP="00865F4A">
            <w:pPr>
              <w:ind w:firstLineChars="100" w:firstLine="240"/>
            </w:pPr>
            <w:r w:rsidRPr="003D49A7">
              <w:t>Vzdělávací obor</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45EA3BE0" w14:textId="77777777" w:rsidR="007D2C36" w:rsidRPr="003D49A7" w:rsidRDefault="007D2C36" w:rsidP="00865F4A">
            <w:pPr>
              <w:ind w:firstLineChars="100" w:firstLine="240"/>
            </w:pPr>
            <w:r w:rsidRPr="003D49A7">
              <w:t>Hudební výchova</w:t>
            </w:r>
          </w:p>
        </w:tc>
      </w:tr>
      <w:tr w:rsidR="007D2C36" w:rsidRPr="003D49A7" w14:paraId="2A81853D" w14:textId="77777777">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35540CC6" w14:textId="77777777" w:rsidR="007D2C36" w:rsidRPr="003D49A7" w:rsidRDefault="007D2C36" w:rsidP="00865F4A">
            <w:pPr>
              <w:ind w:firstLineChars="100" w:firstLine="240"/>
            </w:pPr>
            <w:r w:rsidRPr="003D49A7">
              <w:t>Vyučovací předmět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747AEA75" w14:textId="77777777" w:rsidR="007D2C36" w:rsidRPr="003D49A7" w:rsidRDefault="007D2C36" w:rsidP="00C80A70">
            <w:pPr>
              <w:rPr>
                <w:b/>
                <w:bCs/>
              </w:rPr>
            </w:pPr>
            <w:r>
              <w:rPr>
                <w:b/>
                <w:bCs/>
              </w:rPr>
              <w:t xml:space="preserve"> </w:t>
            </w:r>
            <w:r w:rsidRPr="003D49A7">
              <w:rPr>
                <w:b/>
                <w:bCs/>
              </w:rPr>
              <w:t>Hudební výchova</w:t>
            </w:r>
          </w:p>
        </w:tc>
      </w:tr>
      <w:tr w:rsidR="007D2C36" w:rsidRPr="003D49A7" w14:paraId="39DBEA74"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45E13D04" w14:textId="77777777" w:rsidR="007D2C36" w:rsidRPr="003D49A7" w:rsidRDefault="007D2C36" w:rsidP="00865F4A">
            <w:pPr>
              <w:ind w:firstLineChars="100" w:firstLine="240"/>
            </w:pPr>
            <w:r w:rsidRPr="003D49A7">
              <w:t>Ročník</w:t>
            </w:r>
          </w:p>
        </w:tc>
        <w:tc>
          <w:tcPr>
            <w:tcW w:w="960" w:type="dxa"/>
            <w:tcBorders>
              <w:top w:val="nil"/>
              <w:left w:val="nil"/>
              <w:bottom w:val="single" w:sz="4" w:space="0" w:color="auto"/>
              <w:right w:val="single" w:sz="4" w:space="0" w:color="auto"/>
            </w:tcBorders>
            <w:shd w:val="clear" w:color="auto" w:fill="auto"/>
            <w:noWrap/>
            <w:vAlign w:val="bottom"/>
          </w:tcPr>
          <w:p w14:paraId="6CEEA3B5" w14:textId="77777777" w:rsidR="007D2C36" w:rsidRPr="003D49A7" w:rsidRDefault="007D2C36" w:rsidP="00C80A70">
            <w:pPr>
              <w:jc w:val="center"/>
            </w:pPr>
            <w:r w:rsidRPr="003D49A7">
              <w:t>1.</w:t>
            </w:r>
          </w:p>
        </w:tc>
        <w:tc>
          <w:tcPr>
            <w:tcW w:w="960" w:type="dxa"/>
            <w:tcBorders>
              <w:top w:val="nil"/>
              <w:left w:val="nil"/>
              <w:bottom w:val="single" w:sz="4" w:space="0" w:color="auto"/>
              <w:right w:val="single" w:sz="4" w:space="0" w:color="auto"/>
            </w:tcBorders>
            <w:shd w:val="clear" w:color="auto" w:fill="auto"/>
            <w:noWrap/>
            <w:vAlign w:val="bottom"/>
          </w:tcPr>
          <w:p w14:paraId="1A0B4E1E" w14:textId="77777777" w:rsidR="007D2C36" w:rsidRPr="003D49A7" w:rsidRDefault="007D2C36" w:rsidP="00C80A70">
            <w:pPr>
              <w:jc w:val="center"/>
            </w:pPr>
            <w:r w:rsidRPr="003D49A7">
              <w:t>2.</w:t>
            </w:r>
          </w:p>
        </w:tc>
        <w:tc>
          <w:tcPr>
            <w:tcW w:w="960" w:type="dxa"/>
            <w:tcBorders>
              <w:top w:val="nil"/>
              <w:left w:val="nil"/>
              <w:bottom w:val="single" w:sz="4" w:space="0" w:color="auto"/>
              <w:right w:val="single" w:sz="4" w:space="0" w:color="auto"/>
            </w:tcBorders>
            <w:shd w:val="clear" w:color="auto" w:fill="auto"/>
            <w:noWrap/>
            <w:vAlign w:val="bottom"/>
          </w:tcPr>
          <w:p w14:paraId="3EC09603" w14:textId="77777777" w:rsidR="007D2C36" w:rsidRPr="003D49A7" w:rsidRDefault="007D2C36" w:rsidP="00C80A70">
            <w:pPr>
              <w:jc w:val="center"/>
            </w:pPr>
            <w:r w:rsidRPr="003D49A7">
              <w:t>3.</w:t>
            </w:r>
          </w:p>
        </w:tc>
        <w:tc>
          <w:tcPr>
            <w:tcW w:w="960" w:type="dxa"/>
            <w:tcBorders>
              <w:top w:val="nil"/>
              <w:left w:val="nil"/>
              <w:bottom w:val="single" w:sz="4" w:space="0" w:color="auto"/>
              <w:right w:val="single" w:sz="4" w:space="0" w:color="auto"/>
            </w:tcBorders>
            <w:shd w:val="clear" w:color="auto" w:fill="auto"/>
            <w:noWrap/>
            <w:vAlign w:val="bottom"/>
          </w:tcPr>
          <w:p w14:paraId="7D47C502" w14:textId="77777777" w:rsidR="007D2C36" w:rsidRPr="003D49A7" w:rsidRDefault="007D2C36" w:rsidP="00C80A70">
            <w:pPr>
              <w:jc w:val="center"/>
            </w:pPr>
            <w:r w:rsidRPr="003D49A7">
              <w:t>4.</w:t>
            </w:r>
          </w:p>
        </w:tc>
        <w:tc>
          <w:tcPr>
            <w:tcW w:w="960" w:type="dxa"/>
            <w:tcBorders>
              <w:top w:val="nil"/>
              <w:left w:val="nil"/>
              <w:bottom w:val="single" w:sz="4" w:space="0" w:color="auto"/>
              <w:right w:val="single" w:sz="4" w:space="0" w:color="auto"/>
            </w:tcBorders>
            <w:shd w:val="clear" w:color="auto" w:fill="auto"/>
            <w:noWrap/>
            <w:vAlign w:val="bottom"/>
          </w:tcPr>
          <w:p w14:paraId="455DC859" w14:textId="77777777" w:rsidR="007D2C36" w:rsidRPr="003D49A7" w:rsidRDefault="007D2C36" w:rsidP="00C80A70">
            <w:pPr>
              <w:jc w:val="center"/>
            </w:pPr>
            <w:r w:rsidRPr="003D49A7">
              <w:t>5.</w:t>
            </w:r>
          </w:p>
        </w:tc>
      </w:tr>
      <w:tr w:rsidR="007D2C36" w:rsidRPr="003D49A7" w14:paraId="1D9F4E54"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44BE421A" w14:textId="77777777" w:rsidR="007D2C36" w:rsidRPr="003D49A7" w:rsidRDefault="007D2C36" w:rsidP="00865F4A">
            <w:pPr>
              <w:ind w:firstLineChars="100" w:firstLine="240"/>
            </w:pPr>
            <w:r w:rsidRPr="003D49A7">
              <w:t>Hodinová dotace</w:t>
            </w:r>
          </w:p>
        </w:tc>
        <w:tc>
          <w:tcPr>
            <w:tcW w:w="960" w:type="dxa"/>
            <w:tcBorders>
              <w:top w:val="nil"/>
              <w:left w:val="nil"/>
              <w:bottom w:val="single" w:sz="4" w:space="0" w:color="auto"/>
              <w:right w:val="single" w:sz="4" w:space="0" w:color="auto"/>
            </w:tcBorders>
            <w:shd w:val="clear" w:color="auto" w:fill="auto"/>
            <w:noWrap/>
            <w:vAlign w:val="bottom"/>
          </w:tcPr>
          <w:p w14:paraId="51FAB0BE" w14:textId="77777777" w:rsidR="007D2C36" w:rsidRPr="003D49A7" w:rsidRDefault="007D2C36" w:rsidP="00C80A70">
            <w:pPr>
              <w:jc w:val="center"/>
            </w:pPr>
            <w:r w:rsidRPr="003D49A7">
              <w:t>1</w:t>
            </w:r>
          </w:p>
        </w:tc>
        <w:tc>
          <w:tcPr>
            <w:tcW w:w="960" w:type="dxa"/>
            <w:tcBorders>
              <w:top w:val="nil"/>
              <w:left w:val="nil"/>
              <w:bottom w:val="single" w:sz="4" w:space="0" w:color="auto"/>
              <w:right w:val="single" w:sz="4" w:space="0" w:color="auto"/>
            </w:tcBorders>
            <w:shd w:val="clear" w:color="auto" w:fill="auto"/>
            <w:noWrap/>
            <w:vAlign w:val="bottom"/>
          </w:tcPr>
          <w:p w14:paraId="195B45F0" w14:textId="77777777" w:rsidR="007D2C36" w:rsidRPr="003D49A7" w:rsidRDefault="007D2C36" w:rsidP="00C80A70">
            <w:pPr>
              <w:jc w:val="center"/>
            </w:pPr>
            <w:r w:rsidRPr="003D49A7">
              <w:t>1</w:t>
            </w:r>
          </w:p>
        </w:tc>
        <w:tc>
          <w:tcPr>
            <w:tcW w:w="960" w:type="dxa"/>
            <w:tcBorders>
              <w:top w:val="nil"/>
              <w:left w:val="nil"/>
              <w:bottom w:val="single" w:sz="4" w:space="0" w:color="auto"/>
              <w:right w:val="single" w:sz="4" w:space="0" w:color="auto"/>
            </w:tcBorders>
            <w:shd w:val="clear" w:color="auto" w:fill="auto"/>
            <w:noWrap/>
            <w:vAlign w:val="bottom"/>
          </w:tcPr>
          <w:p w14:paraId="5D96C4A7" w14:textId="77777777" w:rsidR="007D2C36" w:rsidRPr="003D49A7" w:rsidRDefault="007D2C36" w:rsidP="00C80A70">
            <w:pPr>
              <w:jc w:val="center"/>
            </w:pPr>
            <w:r w:rsidRPr="003D49A7">
              <w:t>1</w:t>
            </w:r>
          </w:p>
        </w:tc>
        <w:tc>
          <w:tcPr>
            <w:tcW w:w="960" w:type="dxa"/>
            <w:tcBorders>
              <w:top w:val="nil"/>
              <w:left w:val="nil"/>
              <w:bottom w:val="single" w:sz="4" w:space="0" w:color="auto"/>
              <w:right w:val="single" w:sz="4" w:space="0" w:color="auto"/>
            </w:tcBorders>
            <w:shd w:val="clear" w:color="auto" w:fill="auto"/>
            <w:noWrap/>
            <w:vAlign w:val="bottom"/>
          </w:tcPr>
          <w:p w14:paraId="7C032AE8" w14:textId="77777777" w:rsidR="007D2C36" w:rsidRPr="003D49A7" w:rsidRDefault="007D2C36" w:rsidP="00C80A70">
            <w:pPr>
              <w:jc w:val="center"/>
            </w:pPr>
            <w:r w:rsidRPr="003D49A7">
              <w:t>1</w:t>
            </w:r>
          </w:p>
        </w:tc>
        <w:tc>
          <w:tcPr>
            <w:tcW w:w="960" w:type="dxa"/>
            <w:tcBorders>
              <w:top w:val="nil"/>
              <w:left w:val="nil"/>
              <w:bottom w:val="single" w:sz="4" w:space="0" w:color="auto"/>
              <w:right w:val="single" w:sz="4" w:space="0" w:color="auto"/>
            </w:tcBorders>
            <w:shd w:val="clear" w:color="auto" w:fill="auto"/>
            <w:noWrap/>
            <w:vAlign w:val="bottom"/>
          </w:tcPr>
          <w:p w14:paraId="20920A3B" w14:textId="77777777" w:rsidR="007D2C36" w:rsidRPr="003D49A7" w:rsidRDefault="007D2C36" w:rsidP="00C80A70">
            <w:pPr>
              <w:jc w:val="center"/>
            </w:pPr>
            <w:r w:rsidRPr="003D49A7">
              <w:t>1 </w:t>
            </w:r>
          </w:p>
        </w:tc>
      </w:tr>
    </w:tbl>
    <w:p w14:paraId="038CBEA4" w14:textId="77777777" w:rsidR="007D2C36" w:rsidRPr="003D49A7" w:rsidRDefault="007D2C36" w:rsidP="007D2C36"/>
    <w:p w14:paraId="003A3510" w14:textId="7FD615A7" w:rsidR="007D2C36" w:rsidRDefault="00366CE6" w:rsidP="00502AC9">
      <w:pPr>
        <w:rPr>
          <w:b/>
        </w:rPr>
      </w:pPr>
      <w:r>
        <w:rPr>
          <w:b/>
        </w:rPr>
        <w:t>Charakteristika a o</w:t>
      </w:r>
      <w:r w:rsidR="007D2C36" w:rsidRPr="003D49A7">
        <w:rPr>
          <w:b/>
        </w:rPr>
        <w:t>bsah</w:t>
      </w:r>
      <w:r>
        <w:rPr>
          <w:b/>
        </w:rPr>
        <w:t xml:space="preserve"> vyučovacího předmětu</w:t>
      </w:r>
      <w:r w:rsidR="007D2C36" w:rsidRPr="003D49A7">
        <w:rPr>
          <w:b/>
        </w:rPr>
        <w:t>:</w:t>
      </w:r>
    </w:p>
    <w:p w14:paraId="54125FC2" w14:textId="77777777" w:rsidR="007D2C36" w:rsidRPr="003D49A7" w:rsidRDefault="007D2C36" w:rsidP="00502AC9">
      <w:pPr>
        <w:pStyle w:val="TextodatsvecRVPZV11bZarovnatdoblokuPrvndek1cmPed6b"/>
        <w:spacing w:before="0"/>
        <w:ind w:firstLine="0"/>
        <w:rPr>
          <w:sz w:val="24"/>
          <w:szCs w:val="24"/>
        </w:rPr>
      </w:pPr>
      <w:r>
        <w:rPr>
          <w:b/>
          <w:bCs/>
          <w:sz w:val="24"/>
          <w:szCs w:val="24"/>
        </w:rPr>
        <w:t xml:space="preserve">   </w:t>
      </w:r>
      <w:r w:rsidRPr="003D49A7">
        <w:rPr>
          <w:b/>
          <w:bCs/>
          <w:sz w:val="24"/>
          <w:szCs w:val="24"/>
        </w:rPr>
        <w:t>Hudební výchova</w:t>
      </w:r>
      <w:r w:rsidRPr="003D49A7">
        <w:rPr>
          <w:sz w:val="24"/>
          <w:szCs w:val="24"/>
        </w:rPr>
        <w:t xml:space="preserve"> vede žáka prostřednictvím </w:t>
      </w:r>
      <w:r w:rsidRPr="003D49A7">
        <w:rPr>
          <w:i/>
          <w:iCs/>
          <w:sz w:val="24"/>
          <w:szCs w:val="24"/>
        </w:rPr>
        <w:t>vokálních, instrumentálních, hudebně pohybových a poslechových činností</w:t>
      </w:r>
      <w:r w:rsidRPr="003D49A7">
        <w:rPr>
          <w:sz w:val="24"/>
          <w:szCs w:val="24"/>
        </w:rPr>
        <w:t xml:space="preserve"> k porozumění hudebnímu umění a hudbě, k jejímu aktivnímu vnímání a využívání jako svébytného prostředku komunikace. V etapě základního vzdělávání se tyto hudební činnosti stávají v rovině produkce, recepce a reflexe </w:t>
      </w:r>
      <w:r w:rsidRPr="003D49A7">
        <w:rPr>
          <w:i/>
          <w:iCs/>
          <w:sz w:val="24"/>
          <w:szCs w:val="24"/>
        </w:rPr>
        <w:t>obsahovými doménami</w:t>
      </w:r>
      <w:r w:rsidRPr="003D49A7">
        <w:rPr>
          <w:sz w:val="24"/>
          <w:szCs w:val="24"/>
        </w:rPr>
        <w:t xml:space="preserve"> hudební výchovy.</w:t>
      </w:r>
    </w:p>
    <w:p w14:paraId="5FF0711D" w14:textId="4AE5F356" w:rsidR="007D2C36" w:rsidRPr="003D49A7" w:rsidRDefault="007D2C36" w:rsidP="00502AC9">
      <w:pPr>
        <w:pStyle w:val="TextodatsvecRVPZV11bZarovnatdoblokuPrvndek1cmPed6b"/>
        <w:spacing w:before="0"/>
        <w:ind w:firstLine="0"/>
        <w:rPr>
          <w:sz w:val="24"/>
          <w:szCs w:val="24"/>
        </w:rPr>
      </w:pPr>
      <w:r>
        <w:rPr>
          <w:sz w:val="24"/>
          <w:szCs w:val="24"/>
        </w:rPr>
        <w:t xml:space="preserve">   </w:t>
      </w:r>
      <w:r w:rsidRPr="003D49A7">
        <w:rPr>
          <w:sz w:val="24"/>
          <w:szCs w:val="24"/>
        </w:rPr>
        <w:t>Hudební činnosti jako činnosti vzájemně se propojující, ovlivňující a doplňující</w:t>
      </w:r>
      <w:r w:rsidR="00366CE6">
        <w:rPr>
          <w:sz w:val="24"/>
          <w:szCs w:val="24"/>
        </w:rPr>
        <w:t>,</w:t>
      </w:r>
      <w:r w:rsidRPr="003D49A7">
        <w:rPr>
          <w:sz w:val="24"/>
          <w:szCs w:val="24"/>
        </w:rPr>
        <w:t xml:space="preserve"> rozvíjejí ve svém komplexu celkovou osobnost žáka, především však vedou k rozvoji jeho hudebnosti </w:t>
      </w:r>
      <w:r w:rsidR="00F11D66">
        <w:rPr>
          <w:sz w:val="24"/>
          <w:szCs w:val="24"/>
        </w:rPr>
        <w:t>–</w:t>
      </w:r>
      <w:r w:rsidRPr="003D49A7">
        <w:rPr>
          <w:sz w:val="24"/>
          <w:szCs w:val="24"/>
        </w:rPr>
        <w:t xml:space="preserve"> jeho hudebních schopností, jež se následně projevují individuálními hudebními dovednostmi </w:t>
      </w:r>
      <w:r w:rsidR="00F11D66">
        <w:rPr>
          <w:sz w:val="24"/>
          <w:szCs w:val="24"/>
        </w:rPr>
        <w:t>–</w:t>
      </w:r>
      <w:r w:rsidRPr="003D49A7">
        <w:rPr>
          <w:sz w:val="24"/>
          <w:szCs w:val="24"/>
        </w:rPr>
        <w:t xml:space="preserve"> sluchovými, rytmickými, pěveckými, intonačními, instrumentálními, hudebně pohybovými, hudebně tvořivými a poslechovými.</w:t>
      </w:r>
    </w:p>
    <w:p w14:paraId="26305362" w14:textId="77777777" w:rsidR="007D2C36" w:rsidRPr="003D49A7" w:rsidRDefault="007D2C36" w:rsidP="00502AC9">
      <w:pPr>
        <w:pStyle w:val="TextodatsvecRVPZV11bZarovnatdoblokuPrvndek1cmPed6b"/>
        <w:spacing w:before="0"/>
        <w:ind w:firstLine="0"/>
        <w:rPr>
          <w:sz w:val="24"/>
          <w:szCs w:val="24"/>
        </w:rPr>
      </w:pPr>
      <w:r>
        <w:rPr>
          <w:sz w:val="24"/>
          <w:szCs w:val="24"/>
        </w:rPr>
        <w:t xml:space="preserve">   </w:t>
      </w:r>
      <w:r w:rsidRPr="003D49A7">
        <w:rPr>
          <w:sz w:val="24"/>
          <w:szCs w:val="24"/>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14:paraId="26FB9505" w14:textId="77777777" w:rsidR="007D2C36" w:rsidRPr="003D49A7" w:rsidRDefault="007D2C36" w:rsidP="00502AC9">
      <w:pPr>
        <w:pStyle w:val="TextodatsvecRVPZV11bZarovnatdoblokuPrvndek1cmPed6b"/>
        <w:spacing w:before="0"/>
        <w:ind w:firstLine="0"/>
        <w:rPr>
          <w:sz w:val="24"/>
          <w:szCs w:val="24"/>
        </w:rPr>
      </w:pPr>
      <w:r>
        <w:rPr>
          <w:sz w:val="24"/>
          <w:szCs w:val="24"/>
        </w:rPr>
        <w:t xml:space="preserve">   </w:t>
      </w:r>
      <w:r w:rsidRPr="003D49A7">
        <w:rPr>
          <w:sz w:val="24"/>
          <w:szCs w:val="24"/>
        </w:rPr>
        <w:t>Obsahem</w:t>
      </w:r>
      <w:r w:rsidRPr="003D49A7">
        <w:rPr>
          <w:i/>
          <w:iCs/>
          <w:sz w:val="24"/>
          <w:szCs w:val="24"/>
        </w:rPr>
        <w:t xml:space="preserve"> Vokálních činností</w:t>
      </w:r>
      <w:r w:rsidRPr="003D49A7">
        <w:rPr>
          <w:sz w:val="24"/>
          <w:szCs w:val="24"/>
        </w:rPr>
        <w:t xml:space="preserve"> je práce s hlasem, při níž dochází ke kultivaci pěveckého i mluvního projevu v souvislosti s uplatňováním a posilováním správných pěveckých návyků.</w:t>
      </w:r>
    </w:p>
    <w:p w14:paraId="1C90A00F" w14:textId="77777777" w:rsidR="007D2C36" w:rsidRPr="003D49A7" w:rsidRDefault="007D2C36" w:rsidP="00502AC9">
      <w:pPr>
        <w:pStyle w:val="TextodatsvecRVPZV11bZarovnatdoblokuPrvndek1cmPed6b"/>
        <w:spacing w:before="0"/>
        <w:ind w:firstLine="0"/>
        <w:rPr>
          <w:sz w:val="24"/>
          <w:szCs w:val="24"/>
        </w:rPr>
      </w:pPr>
      <w:r>
        <w:rPr>
          <w:sz w:val="24"/>
          <w:szCs w:val="24"/>
        </w:rPr>
        <w:t xml:space="preserve">   </w:t>
      </w:r>
      <w:r w:rsidRPr="003D49A7">
        <w:rPr>
          <w:sz w:val="24"/>
          <w:szCs w:val="24"/>
        </w:rPr>
        <w:t xml:space="preserve">Obsahem </w:t>
      </w:r>
      <w:r w:rsidRPr="003D49A7">
        <w:rPr>
          <w:i/>
          <w:iCs/>
          <w:sz w:val="24"/>
          <w:szCs w:val="24"/>
        </w:rPr>
        <w:t>Instrumentálních činností</w:t>
      </w:r>
      <w:r w:rsidRPr="003D49A7">
        <w:rPr>
          <w:sz w:val="24"/>
          <w:szCs w:val="24"/>
        </w:rPr>
        <w:t xml:space="preserve"> je hra na hudební nástroje a jejich využití při hudební reprodukci i produkci.</w:t>
      </w:r>
    </w:p>
    <w:p w14:paraId="73591E9C" w14:textId="77777777" w:rsidR="007D2C36" w:rsidRPr="003D49A7" w:rsidRDefault="007D2C36" w:rsidP="00502AC9">
      <w:pPr>
        <w:pStyle w:val="TextodatsvecRVPZV11bZarovnatdoblokuPrvndek1cmPed6b"/>
        <w:spacing w:before="0"/>
        <w:ind w:firstLine="0"/>
        <w:rPr>
          <w:sz w:val="24"/>
          <w:szCs w:val="24"/>
        </w:rPr>
      </w:pPr>
      <w:r>
        <w:rPr>
          <w:sz w:val="24"/>
          <w:szCs w:val="24"/>
        </w:rPr>
        <w:t xml:space="preserve">   </w:t>
      </w:r>
      <w:r w:rsidRPr="003D49A7">
        <w:rPr>
          <w:sz w:val="24"/>
          <w:szCs w:val="24"/>
        </w:rPr>
        <w:t>Obsahem</w:t>
      </w:r>
      <w:r w:rsidRPr="003D49A7">
        <w:rPr>
          <w:i/>
          <w:iCs/>
          <w:sz w:val="24"/>
          <w:szCs w:val="24"/>
        </w:rPr>
        <w:t xml:space="preserve"> Hudebně pohybových činností</w:t>
      </w:r>
      <w:r w:rsidRPr="003D49A7">
        <w:rPr>
          <w:sz w:val="24"/>
          <w:szCs w:val="24"/>
        </w:rPr>
        <w:t xml:space="preserve"> je ztvárňování hudby a reagování na ni pomocí pohybu, tance a gest.</w:t>
      </w:r>
    </w:p>
    <w:p w14:paraId="3CF84B98" w14:textId="525C3CD3" w:rsidR="007D2C36" w:rsidRDefault="007D2C36" w:rsidP="00502AC9">
      <w:pPr>
        <w:pStyle w:val="TextodatsvecRVPZV11bZarovnatdoblokuPrvndek1cmPed6b"/>
        <w:spacing w:before="0"/>
        <w:ind w:firstLine="0"/>
        <w:rPr>
          <w:sz w:val="24"/>
          <w:szCs w:val="24"/>
        </w:rPr>
      </w:pPr>
      <w:r>
        <w:rPr>
          <w:sz w:val="24"/>
          <w:szCs w:val="24"/>
        </w:rPr>
        <w:t xml:space="preserve">   </w:t>
      </w:r>
      <w:r w:rsidRPr="003D49A7">
        <w:rPr>
          <w:sz w:val="24"/>
          <w:szCs w:val="24"/>
        </w:rPr>
        <w:t>Obsahem</w:t>
      </w:r>
      <w:r w:rsidRPr="003D49A7">
        <w:rPr>
          <w:i/>
          <w:iCs/>
          <w:sz w:val="24"/>
          <w:szCs w:val="24"/>
        </w:rPr>
        <w:t xml:space="preserve"> Poslechových činností</w:t>
      </w:r>
      <w:r w:rsidRPr="003D49A7">
        <w:rPr>
          <w:sz w:val="24"/>
          <w:szCs w:val="24"/>
        </w:rPr>
        <w:t xml:space="preserve"> je aktivní vnímání (percepce) znějící hudby, při níž žák poznává hudbu ve všech jejích žánrových, stylových i funkčních podobách, učí se hudbu analyzovat a interpretovat.</w:t>
      </w:r>
    </w:p>
    <w:p w14:paraId="37963B6D" w14:textId="77777777" w:rsidR="00366CE6" w:rsidRDefault="00366CE6" w:rsidP="00502AC9">
      <w:pPr>
        <w:pStyle w:val="TextodatsvecRVPZV11bZarovnatdoblokuPrvndek1cmPed6b"/>
        <w:spacing w:before="0"/>
        <w:ind w:firstLine="0"/>
        <w:rPr>
          <w:sz w:val="24"/>
          <w:szCs w:val="24"/>
        </w:rPr>
      </w:pPr>
    </w:p>
    <w:p w14:paraId="2F5F39E6" w14:textId="6C401118" w:rsidR="00366CE6" w:rsidRPr="003D49A7" w:rsidRDefault="00366CE6" w:rsidP="00366CE6">
      <w:pPr>
        <w:rPr>
          <w:b/>
        </w:rPr>
      </w:pPr>
      <w:r w:rsidRPr="003D49A7">
        <w:rPr>
          <w:b/>
        </w:rPr>
        <w:t>Organizace</w:t>
      </w:r>
      <w:r>
        <w:rPr>
          <w:b/>
        </w:rPr>
        <w:t xml:space="preserve"> vyučovacího předmětu</w:t>
      </w:r>
      <w:r w:rsidRPr="003D49A7">
        <w:rPr>
          <w:b/>
        </w:rPr>
        <w:t>:</w:t>
      </w:r>
    </w:p>
    <w:p w14:paraId="733CF78E" w14:textId="77777777" w:rsidR="00366CE6" w:rsidRPr="003D49A7" w:rsidRDefault="00366CE6" w:rsidP="00366CE6">
      <w:pPr>
        <w:ind w:firstLine="708"/>
      </w:pPr>
      <w:r w:rsidRPr="003D49A7">
        <w:t>Výuka probíhá ve třídách se spojenými ročníky (nejčastěji I.</w:t>
      </w:r>
      <w:r>
        <w:t> </w:t>
      </w:r>
      <w:r w:rsidRPr="003D49A7">
        <w:t>třída – 1.,</w:t>
      </w:r>
      <w:r>
        <w:t> </w:t>
      </w:r>
      <w:r w:rsidRPr="003D49A7">
        <w:t>2.</w:t>
      </w:r>
      <w:r>
        <w:t> </w:t>
      </w:r>
      <w:r w:rsidRPr="003D49A7">
        <w:t>ročník a II.</w:t>
      </w:r>
      <w:r>
        <w:t> </w:t>
      </w:r>
      <w:r w:rsidRPr="003D49A7">
        <w:t xml:space="preserve">třída </w:t>
      </w:r>
      <w:r>
        <w:t xml:space="preserve">– </w:t>
      </w:r>
      <w:r w:rsidRPr="003D49A7">
        <w:t>3.,</w:t>
      </w:r>
      <w:r>
        <w:t> </w:t>
      </w:r>
      <w:r w:rsidRPr="003D49A7">
        <w:t>4.,</w:t>
      </w:r>
      <w:r>
        <w:t> </w:t>
      </w:r>
      <w:r w:rsidRPr="003D49A7">
        <w:t>5.</w:t>
      </w:r>
      <w:r>
        <w:t> </w:t>
      </w:r>
      <w:r w:rsidRPr="003D49A7">
        <w:t>ročník). Ve zvláštních případech (např. nácvik společného vystoupení, poslech, návštěva představení) je možné spojení všech ročníků 1.</w:t>
      </w:r>
      <w:r>
        <w:t> </w:t>
      </w:r>
      <w:r w:rsidRPr="003D49A7">
        <w:t>stupně. Nedílnou součástí vyučovacího předmětu je průřezové téma Osobnostní a sociální výchova.</w:t>
      </w:r>
    </w:p>
    <w:p w14:paraId="1C78E90D" w14:textId="77777777" w:rsidR="007D2C36" w:rsidRPr="003D49A7" w:rsidRDefault="007D2C36" w:rsidP="00502AC9">
      <w:pPr>
        <w:pStyle w:val="TextodatsvecRVPZV11bZarovnatdoblokuPrvndek1cmPed6b"/>
        <w:spacing w:before="0"/>
        <w:ind w:firstLine="0"/>
        <w:rPr>
          <w:sz w:val="24"/>
          <w:szCs w:val="24"/>
        </w:rPr>
      </w:pPr>
    </w:p>
    <w:p w14:paraId="6591619A" w14:textId="77777777" w:rsidR="007D2C36" w:rsidRPr="007D2C36" w:rsidRDefault="007D2C36" w:rsidP="00502AC9">
      <w:pPr>
        <w:pStyle w:val="MezititulekRVPZV12bTunZarovnatdoblokuPrvndek1cmPed6Char"/>
      </w:pPr>
      <w:r w:rsidRPr="007D2C36">
        <w:t xml:space="preserve">Cílové zaměření </w:t>
      </w:r>
      <w:r w:rsidR="00D444B1">
        <w:t>vyučovacího předmětu:</w:t>
      </w:r>
    </w:p>
    <w:p w14:paraId="155A2E89" w14:textId="77777777" w:rsidR="007D2C36" w:rsidRPr="007D2C36" w:rsidRDefault="007D2C36" w:rsidP="00502AC9">
      <w:pPr>
        <w:pStyle w:val="StylTextodkrajeRVPZVnenKurzva1"/>
        <w:spacing w:before="0"/>
        <w:rPr>
          <w:sz w:val="24"/>
          <w:szCs w:val="24"/>
        </w:rPr>
      </w:pPr>
      <w:r w:rsidRPr="007D2C36">
        <w:rPr>
          <w:sz w:val="24"/>
          <w:szCs w:val="24"/>
        </w:rPr>
        <w:t>Vzdělávání v</w:t>
      </w:r>
      <w:r w:rsidR="00D444B1">
        <w:rPr>
          <w:sz w:val="24"/>
          <w:szCs w:val="24"/>
        </w:rPr>
        <w:t> daném vyučovacím předmětu</w:t>
      </w:r>
      <w:r w:rsidRPr="007D2C36">
        <w:rPr>
          <w:sz w:val="24"/>
          <w:szCs w:val="24"/>
        </w:rPr>
        <w:t xml:space="preserve"> směřuje k utváření a rozvíjení klíčových kompetencí tím, že vede žáka k:</w:t>
      </w:r>
    </w:p>
    <w:p w14:paraId="3FB7EC3A" w14:textId="77777777" w:rsidR="007D2C36" w:rsidRPr="007D2C36" w:rsidRDefault="007D2C36" w:rsidP="00502AC9">
      <w:pPr>
        <w:pStyle w:val="VetvtextuRVPZVCharPed3b0"/>
        <w:numPr>
          <w:ilvl w:val="0"/>
          <w:numId w:val="13"/>
        </w:numPr>
        <w:tabs>
          <w:tab w:val="clear" w:pos="530"/>
          <w:tab w:val="clear" w:pos="567"/>
          <w:tab w:val="num" w:pos="-1800"/>
        </w:tabs>
        <w:autoSpaceDE/>
        <w:autoSpaceDN/>
        <w:spacing w:before="0"/>
        <w:ind w:left="567" w:right="0" w:hanging="397"/>
        <w:rPr>
          <w:sz w:val="24"/>
          <w:szCs w:val="24"/>
        </w:rPr>
      </w:pPr>
      <w:r w:rsidRPr="007D2C36">
        <w:rPr>
          <w:sz w:val="24"/>
          <w:szCs w:val="24"/>
        </w:rPr>
        <w:t>pochopení umění jako specifického způsobu poznání a k užívání jazyka umění jako svébytného prostředku komunikace</w:t>
      </w:r>
    </w:p>
    <w:p w14:paraId="0DEE383A" w14:textId="77777777" w:rsidR="007D2C36" w:rsidRPr="007D2C36" w:rsidRDefault="007D2C36" w:rsidP="00502AC9">
      <w:pPr>
        <w:pStyle w:val="VetvtextuRVPZVCharPed3b0"/>
        <w:numPr>
          <w:ilvl w:val="0"/>
          <w:numId w:val="13"/>
        </w:numPr>
        <w:tabs>
          <w:tab w:val="clear" w:pos="530"/>
          <w:tab w:val="clear" w:pos="567"/>
          <w:tab w:val="num" w:pos="-1800"/>
        </w:tabs>
        <w:autoSpaceDE/>
        <w:autoSpaceDN/>
        <w:spacing w:before="0"/>
        <w:ind w:left="567" w:right="0" w:hanging="397"/>
        <w:rPr>
          <w:sz w:val="24"/>
          <w:szCs w:val="24"/>
        </w:rPr>
      </w:pPr>
      <w:r w:rsidRPr="007D2C36">
        <w:rPr>
          <w:sz w:val="24"/>
          <w:szCs w:val="24"/>
        </w:rPr>
        <w:t xml:space="preserve">chápání umění a kultury v jejich vzájemné provázanosti jako neoddělitelné součásti lidské existence; k učení se prostřednictvím vlastní tvorby opírající se o subjektivně jedinečné </w:t>
      </w:r>
      <w:r w:rsidRPr="007D2C36">
        <w:rPr>
          <w:sz w:val="24"/>
          <w:szCs w:val="24"/>
        </w:rPr>
        <w:lastRenderedPageBreak/>
        <w:t>vnímání, cítění, prožívání a představy; k rozvíjení tvůrčího potenciálu, kultivování projevů a potřeb a k utváření hierarchie hodnot</w:t>
      </w:r>
    </w:p>
    <w:p w14:paraId="06EFC3AB" w14:textId="77777777" w:rsidR="007D2C36" w:rsidRPr="007D2C36" w:rsidRDefault="007D2C36" w:rsidP="00502AC9">
      <w:pPr>
        <w:pStyle w:val="VetvtextuRVPZVCharPed3b0"/>
        <w:numPr>
          <w:ilvl w:val="0"/>
          <w:numId w:val="13"/>
        </w:numPr>
        <w:tabs>
          <w:tab w:val="clear" w:pos="530"/>
          <w:tab w:val="clear" w:pos="567"/>
          <w:tab w:val="num" w:pos="-1800"/>
        </w:tabs>
        <w:autoSpaceDE/>
        <w:autoSpaceDN/>
        <w:spacing w:before="0"/>
        <w:ind w:left="567" w:right="0" w:hanging="397"/>
        <w:rPr>
          <w:sz w:val="24"/>
          <w:szCs w:val="24"/>
        </w:rPr>
      </w:pPr>
      <w:r w:rsidRPr="007D2C36">
        <w:rPr>
          <w:sz w:val="24"/>
          <w:szCs w:val="24"/>
        </w:rPr>
        <w:t>spoluvytváření vstřícné a podnětné atmosféry pro tvorbu, pochopení a poznání uměleckých hodnot v širších sociálních a kulturních souvislostech, k tolerantnímu přístupu k</w:t>
      </w:r>
      <w:r w:rsidR="00F11D66">
        <w:rPr>
          <w:sz w:val="24"/>
          <w:szCs w:val="24"/>
        </w:rPr>
        <w:t> </w:t>
      </w:r>
      <w:r w:rsidRPr="007D2C36">
        <w:rPr>
          <w:sz w:val="24"/>
          <w:szCs w:val="24"/>
        </w:rPr>
        <w:t>různorodým kulturním hodnotám současnosti a minulosti i kulturním projevům a</w:t>
      </w:r>
      <w:r w:rsidR="00F11D66">
        <w:rPr>
          <w:sz w:val="24"/>
          <w:szCs w:val="24"/>
        </w:rPr>
        <w:t> </w:t>
      </w:r>
      <w:r w:rsidRPr="007D2C36">
        <w:rPr>
          <w:sz w:val="24"/>
          <w:szCs w:val="24"/>
        </w:rPr>
        <w:t>potřebám různorodých skupin, národů a národností</w:t>
      </w:r>
    </w:p>
    <w:p w14:paraId="37322C3F" w14:textId="77777777" w:rsidR="007D2C36" w:rsidRPr="007D2C36" w:rsidRDefault="007D2C36" w:rsidP="00502AC9">
      <w:pPr>
        <w:pStyle w:val="VetvtextuRVPZVCharPed3b0"/>
        <w:numPr>
          <w:ilvl w:val="0"/>
          <w:numId w:val="13"/>
        </w:numPr>
        <w:tabs>
          <w:tab w:val="clear" w:pos="530"/>
          <w:tab w:val="clear" w:pos="567"/>
          <w:tab w:val="num" w:pos="-1800"/>
        </w:tabs>
        <w:autoSpaceDE/>
        <w:autoSpaceDN/>
        <w:spacing w:before="0"/>
        <w:ind w:left="567" w:right="0" w:hanging="397"/>
        <w:rPr>
          <w:sz w:val="24"/>
          <w:szCs w:val="24"/>
        </w:rPr>
      </w:pPr>
      <w:r w:rsidRPr="007D2C36">
        <w:rPr>
          <w:sz w:val="24"/>
          <w:szCs w:val="24"/>
        </w:rPr>
        <w:t>uvědomování si sebe samého jako svobodného jedince; k tvořivému přístupu ke světu, k možnosti aktivního překonávání životních stereotypů a k obohacování emocionálního života</w:t>
      </w:r>
    </w:p>
    <w:p w14:paraId="1AD83E69" w14:textId="77777777" w:rsidR="007D2C36" w:rsidRDefault="007D2C36" w:rsidP="00502AC9">
      <w:pPr>
        <w:pStyle w:val="VetvtextuRVPZVCharPed3b0"/>
        <w:numPr>
          <w:ilvl w:val="0"/>
          <w:numId w:val="13"/>
        </w:numPr>
        <w:tabs>
          <w:tab w:val="clear" w:pos="530"/>
          <w:tab w:val="clear" w:pos="567"/>
          <w:tab w:val="num" w:pos="-1800"/>
        </w:tabs>
        <w:autoSpaceDE/>
        <w:autoSpaceDN/>
        <w:spacing w:before="0"/>
        <w:ind w:left="567" w:right="0" w:hanging="397"/>
        <w:rPr>
          <w:sz w:val="24"/>
          <w:szCs w:val="24"/>
        </w:rPr>
      </w:pPr>
      <w:r w:rsidRPr="007D2C36">
        <w:rPr>
          <w:sz w:val="24"/>
          <w:szCs w:val="24"/>
        </w:rPr>
        <w:t xml:space="preserve">zaujímání osobní účasti v procesu tvorby a k chápání procesu tvorby jako způsobu nalézání a vyjadřování osobních prožitků i </w:t>
      </w:r>
      <w:proofErr w:type="gramStart"/>
      <w:r w:rsidRPr="007D2C36">
        <w:rPr>
          <w:sz w:val="24"/>
          <w:szCs w:val="24"/>
        </w:rPr>
        <w:t>postojů  k</w:t>
      </w:r>
      <w:proofErr w:type="gramEnd"/>
      <w:r w:rsidRPr="007D2C36">
        <w:rPr>
          <w:sz w:val="24"/>
          <w:szCs w:val="24"/>
        </w:rPr>
        <w:t xml:space="preserve">  jevům a vztahům v mnohotvárném světě</w:t>
      </w:r>
    </w:p>
    <w:p w14:paraId="74DF0D98" w14:textId="77777777" w:rsidR="007D2C36" w:rsidRPr="007D2C36" w:rsidRDefault="007D2C36" w:rsidP="00502AC9">
      <w:pPr>
        <w:pStyle w:val="VetvtextuRVPZVCharPed3b0"/>
        <w:numPr>
          <w:ilvl w:val="0"/>
          <w:numId w:val="0"/>
        </w:numPr>
        <w:tabs>
          <w:tab w:val="clear" w:pos="567"/>
        </w:tabs>
        <w:autoSpaceDE/>
        <w:autoSpaceDN/>
        <w:spacing w:before="0"/>
        <w:ind w:left="170" w:right="0"/>
        <w:rPr>
          <w:sz w:val="24"/>
          <w:szCs w:val="24"/>
        </w:rPr>
      </w:pPr>
    </w:p>
    <w:p w14:paraId="2C197D0D" w14:textId="3EB9915E" w:rsidR="007D2C36" w:rsidRPr="003D49A7" w:rsidRDefault="007D2C36" w:rsidP="00502AC9">
      <w:pPr>
        <w:pStyle w:val="VetvtextuRVPZVCharPed3b0"/>
        <w:numPr>
          <w:ilvl w:val="0"/>
          <w:numId w:val="0"/>
        </w:numPr>
        <w:autoSpaceDE/>
        <w:autoSpaceDN/>
        <w:spacing w:before="0"/>
        <w:rPr>
          <w:b/>
          <w:sz w:val="24"/>
          <w:szCs w:val="24"/>
        </w:rPr>
      </w:pPr>
      <w:r w:rsidRPr="003D49A7">
        <w:rPr>
          <w:b/>
          <w:sz w:val="24"/>
          <w:szCs w:val="24"/>
        </w:rPr>
        <w:t>Výchovné a vzdělávací strategie</w:t>
      </w:r>
      <w:r w:rsidR="00E736D2">
        <w:rPr>
          <w:b/>
          <w:sz w:val="24"/>
          <w:szCs w:val="24"/>
        </w:rPr>
        <w:t xml:space="preserve"> vyučovacího předmětu</w:t>
      </w:r>
      <w:r w:rsidRPr="003D49A7">
        <w:rPr>
          <w:b/>
          <w:sz w:val="24"/>
          <w:szCs w:val="24"/>
        </w:rPr>
        <w:t>:</w:t>
      </w:r>
    </w:p>
    <w:p w14:paraId="68DF26E0" w14:textId="77777777" w:rsidR="007D2C36" w:rsidRDefault="007D2C36" w:rsidP="00502AC9">
      <w:pPr>
        <w:pStyle w:val="VetvtextuRVPZVCharPed3b0"/>
        <w:numPr>
          <w:ilvl w:val="0"/>
          <w:numId w:val="0"/>
        </w:numPr>
        <w:tabs>
          <w:tab w:val="clear" w:pos="567"/>
          <w:tab w:val="left" w:pos="0"/>
        </w:tabs>
        <w:spacing w:before="0"/>
        <w:rPr>
          <w:sz w:val="24"/>
          <w:szCs w:val="24"/>
        </w:rPr>
      </w:pPr>
      <w:r>
        <w:rPr>
          <w:sz w:val="24"/>
          <w:szCs w:val="24"/>
        </w:rPr>
        <w:t xml:space="preserve">   </w:t>
      </w:r>
      <w:r w:rsidRPr="003D49A7">
        <w:rPr>
          <w:sz w:val="24"/>
          <w:szCs w:val="24"/>
        </w:rPr>
        <w:t>Ve vyučovacím předmětu Hudební výchova využíváme pro utváření a rozvíjení dané klíčové kompetence nejčastěji následující výchovné a vzdělávací strategie:</w:t>
      </w:r>
    </w:p>
    <w:p w14:paraId="53E34055" w14:textId="77777777" w:rsidR="00356A7A" w:rsidRDefault="00356A7A" w:rsidP="00502AC9">
      <w:pPr>
        <w:pStyle w:val="VetvtextuRVPZVCharPed3b0"/>
        <w:numPr>
          <w:ilvl w:val="0"/>
          <w:numId w:val="0"/>
        </w:numPr>
        <w:tabs>
          <w:tab w:val="clear" w:pos="567"/>
          <w:tab w:val="left" w:pos="0"/>
        </w:tabs>
        <w:spacing w:before="0"/>
        <w:rPr>
          <w:i/>
          <w:sz w:val="24"/>
          <w:szCs w:val="24"/>
        </w:rPr>
      </w:pPr>
    </w:p>
    <w:p w14:paraId="5027D85E" w14:textId="77777777" w:rsidR="007D2C36" w:rsidRPr="00D444B1" w:rsidRDefault="007D2C36" w:rsidP="00502AC9">
      <w:pPr>
        <w:pStyle w:val="VetvtextuRVPZVCharPed3b0"/>
        <w:numPr>
          <w:ilvl w:val="0"/>
          <w:numId w:val="0"/>
        </w:numPr>
        <w:tabs>
          <w:tab w:val="clear" w:pos="567"/>
          <w:tab w:val="left" w:pos="0"/>
        </w:tabs>
        <w:spacing w:before="0"/>
        <w:rPr>
          <w:i/>
          <w:sz w:val="24"/>
          <w:szCs w:val="24"/>
        </w:rPr>
      </w:pPr>
      <w:r w:rsidRPr="00D444B1">
        <w:rPr>
          <w:i/>
          <w:sz w:val="24"/>
          <w:szCs w:val="24"/>
        </w:rPr>
        <w:t>Kompetence k učení</w:t>
      </w:r>
    </w:p>
    <w:p w14:paraId="23A45FAC"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zadáváme termínované domácí úkoly</w:t>
      </w:r>
    </w:p>
    <w:p w14:paraId="73F714EF" w14:textId="555417EF" w:rsidR="007D2C36" w:rsidRPr="003D49A7" w:rsidRDefault="007D2C36" w:rsidP="00502AC9">
      <w:pPr>
        <w:pStyle w:val="Mezera"/>
        <w:numPr>
          <w:ilvl w:val="0"/>
          <w:numId w:val="12"/>
        </w:numPr>
        <w:suppressAutoHyphens w:val="0"/>
        <w:rPr>
          <w:noProof/>
          <w:sz w:val="24"/>
          <w:szCs w:val="24"/>
        </w:rPr>
      </w:pPr>
      <w:r w:rsidRPr="003D49A7">
        <w:rPr>
          <w:noProof/>
          <w:sz w:val="24"/>
          <w:szCs w:val="24"/>
        </w:rPr>
        <w:t>žákům není bráněno při vlastní vol</w:t>
      </w:r>
      <w:r w:rsidR="00E736D2">
        <w:rPr>
          <w:noProof/>
          <w:sz w:val="24"/>
          <w:szCs w:val="24"/>
        </w:rPr>
        <w:t>b</w:t>
      </w:r>
      <w:r w:rsidRPr="003D49A7">
        <w:rPr>
          <w:noProof/>
          <w:sz w:val="24"/>
          <w:szCs w:val="24"/>
        </w:rPr>
        <w:t>ě pořadí vypracování úkolů</w:t>
      </w:r>
    </w:p>
    <w:p w14:paraId="68EB11A7"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umožňujeme žákům využívat dostupné informační systémy pro vlastní vyhledávání informací (encyklopedie, slovníky, kroniky, internet)</w:t>
      </w:r>
    </w:p>
    <w:p w14:paraId="1D112530"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zadáváme žákům samostatné práce (individuální a skupinové) vyžadující aplikaci získaných informací</w:t>
      </w:r>
    </w:p>
    <w:p w14:paraId="35CC5D08"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požadujeme od žáků prezentaci samostatné práce a domácích úkolů</w:t>
      </w:r>
    </w:p>
    <w:p w14:paraId="7C19D764"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využíváme sebehodnocení žáků</w:t>
      </w:r>
    </w:p>
    <w:p w14:paraId="06690F38"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umožňujeme žákům ve vhodných případech realizovat vlastní nápady a náměty</w:t>
      </w:r>
    </w:p>
    <w:p w14:paraId="07797C70"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 xml:space="preserve">umožňujeme žákům pozorovat a experimentovat, porovnávat výsledky </w:t>
      </w:r>
    </w:p>
    <w:p w14:paraId="5AA784CA"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zadáváme individuální motivační úkoly</w:t>
      </w:r>
    </w:p>
    <w:p w14:paraId="679E2ABF"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zařazujeme prvky alternativních stylů vzdělávání</w:t>
      </w:r>
    </w:p>
    <w:p w14:paraId="39DADAC5"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přistupujeme k žákům individuálně, respektujeme jejich pracovní tempo</w:t>
      </w:r>
    </w:p>
    <w:p w14:paraId="1C079B4C"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navštěvujeme se žáky základní školy s 2.</w:t>
      </w:r>
      <w:r w:rsidR="00F11D66">
        <w:rPr>
          <w:noProof/>
          <w:sz w:val="24"/>
          <w:szCs w:val="24"/>
        </w:rPr>
        <w:t> </w:t>
      </w:r>
      <w:r w:rsidRPr="003D49A7">
        <w:rPr>
          <w:noProof/>
          <w:sz w:val="24"/>
          <w:szCs w:val="24"/>
        </w:rPr>
        <w:t>stupněm a osmileté gymnázium</w:t>
      </w:r>
    </w:p>
    <w:p w14:paraId="6ADD8361"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poskytujeme žákům pravidelně týdenní plány s přehledem učiva a dalších akcí</w:t>
      </w:r>
    </w:p>
    <w:p w14:paraId="4F061919" w14:textId="77777777" w:rsidR="007D2C36" w:rsidRPr="003D49A7" w:rsidRDefault="007D2C36" w:rsidP="00502AC9">
      <w:pPr>
        <w:pStyle w:val="Mezera"/>
        <w:rPr>
          <w:noProof/>
          <w:sz w:val="24"/>
          <w:szCs w:val="24"/>
        </w:rPr>
      </w:pPr>
    </w:p>
    <w:p w14:paraId="37FDAD79" w14:textId="77777777" w:rsidR="007D2C36" w:rsidRPr="00D444B1" w:rsidRDefault="007D2C36" w:rsidP="00502AC9">
      <w:pPr>
        <w:pStyle w:val="Mezera"/>
        <w:rPr>
          <w:i/>
          <w:noProof/>
          <w:sz w:val="24"/>
          <w:szCs w:val="24"/>
        </w:rPr>
      </w:pPr>
      <w:r w:rsidRPr="00D444B1">
        <w:rPr>
          <w:i/>
          <w:noProof/>
          <w:sz w:val="24"/>
          <w:szCs w:val="24"/>
        </w:rPr>
        <w:t>Kompetence k řešení problémů</w:t>
      </w:r>
    </w:p>
    <w:p w14:paraId="19F4C92F"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žákům není bráněno při vlastní volbě pořadí vypracování úkolů</w:t>
      </w:r>
    </w:p>
    <w:p w14:paraId="5ED6DBD3" w14:textId="77777777" w:rsidR="007D2C36" w:rsidRPr="003D49A7" w:rsidRDefault="007D2C36" w:rsidP="00F11D66">
      <w:pPr>
        <w:pStyle w:val="Mezera"/>
        <w:numPr>
          <w:ilvl w:val="0"/>
          <w:numId w:val="12"/>
        </w:numPr>
        <w:suppressAutoHyphens w:val="0"/>
        <w:ind w:left="714" w:hanging="357"/>
        <w:rPr>
          <w:noProof/>
          <w:sz w:val="24"/>
          <w:szCs w:val="24"/>
        </w:rPr>
      </w:pPr>
      <w:r w:rsidRPr="003D49A7">
        <w:rPr>
          <w:noProof/>
          <w:sz w:val="24"/>
          <w:szCs w:val="24"/>
        </w:rPr>
        <w:t>nabízíme žákům k řešení úkoly, které vyžadují propojení znalostí z více vyuč</w:t>
      </w:r>
      <w:r w:rsidR="00356A7A">
        <w:rPr>
          <w:noProof/>
          <w:sz w:val="24"/>
          <w:szCs w:val="24"/>
        </w:rPr>
        <w:t>.</w:t>
      </w:r>
      <w:r w:rsidRPr="003D49A7">
        <w:rPr>
          <w:noProof/>
          <w:sz w:val="24"/>
          <w:szCs w:val="24"/>
        </w:rPr>
        <w:t xml:space="preserve"> předmětů</w:t>
      </w:r>
    </w:p>
    <w:p w14:paraId="73BC1FFD"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podporujeme týmovou spolupráci</w:t>
      </w:r>
    </w:p>
    <w:p w14:paraId="13243429"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podněcujeme žáky k vlastnímu hodnocení</w:t>
      </w:r>
    </w:p>
    <w:p w14:paraId="6EF1B71F"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povzbuzujeme při nezdarech</w:t>
      </w:r>
    </w:p>
    <w:p w14:paraId="4A0B233C"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využíváme metody brainstormingu</w:t>
      </w:r>
    </w:p>
    <w:p w14:paraId="2853A21E" w14:textId="77777777" w:rsidR="007D2C36" w:rsidRPr="003D49A7" w:rsidRDefault="007D2C36" w:rsidP="00502AC9">
      <w:pPr>
        <w:pStyle w:val="Mezera"/>
        <w:rPr>
          <w:noProof/>
          <w:sz w:val="24"/>
          <w:szCs w:val="24"/>
        </w:rPr>
      </w:pPr>
    </w:p>
    <w:p w14:paraId="2B7F3343" w14:textId="77777777" w:rsidR="007D2C36" w:rsidRPr="00D444B1" w:rsidRDefault="007D2C36" w:rsidP="00502AC9">
      <w:pPr>
        <w:pStyle w:val="Mezera"/>
        <w:rPr>
          <w:i/>
          <w:noProof/>
          <w:sz w:val="24"/>
          <w:szCs w:val="24"/>
        </w:rPr>
      </w:pPr>
      <w:r w:rsidRPr="00D444B1">
        <w:rPr>
          <w:i/>
          <w:noProof/>
          <w:sz w:val="24"/>
          <w:szCs w:val="24"/>
        </w:rPr>
        <w:t>Kompetence komunikativní</w:t>
      </w:r>
    </w:p>
    <w:p w14:paraId="49DE6D6D" w14:textId="77777777" w:rsidR="007D2C36" w:rsidRPr="003D49A7" w:rsidRDefault="00F11D66" w:rsidP="00F11D66">
      <w:pPr>
        <w:pStyle w:val="VetvtextuRVPZVChar"/>
        <w:numPr>
          <w:ilvl w:val="0"/>
          <w:numId w:val="12"/>
        </w:numPr>
        <w:spacing w:before="0"/>
        <w:ind w:left="714" w:right="74" w:hanging="357"/>
        <w:rPr>
          <w:sz w:val="24"/>
          <w:szCs w:val="24"/>
        </w:rPr>
      </w:pPr>
      <w:r>
        <w:rPr>
          <w:sz w:val="24"/>
          <w:szCs w:val="24"/>
        </w:rPr>
        <w:tab/>
      </w:r>
      <w:r w:rsidR="007D2C36" w:rsidRPr="003D49A7">
        <w:rPr>
          <w:sz w:val="24"/>
          <w:szCs w:val="24"/>
        </w:rPr>
        <w:t>využíváme metody obsahující prvky prezentace výsledků</w:t>
      </w:r>
    </w:p>
    <w:p w14:paraId="7518D180" w14:textId="77777777" w:rsidR="007D2C36" w:rsidRPr="003D49A7" w:rsidRDefault="00F11D66" w:rsidP="00F11D66">
      <w:pPr>
        <w:pStyle w:val="VetvtextuRVPZVChar"/>
        <w:numPr>
          <w:ilvl w:val="0"/>
          <w:numId w:val="12"/>
        </w:numPr>
        <w:spacing w:before="0"/>
        <w:ind w:left="714" w:right="72" w:hanging="357"/>
        <w:rPr>
          <w:sz w:val="24"/>
          <w:szCs w:val="24"/>
        </w:rPr>
      </w:pPr>
      <w:r>
        <w:rPr>
          <w:sz w:val="24"/>
          <w:szCs w:val="24"/>
        </w:rPr>
        <w:tab/>
      </w:r>
      <w:r w:rsidR="007D2C36" w:rsidRPr="003D49A7">
        <w:rPr>
          <w:sz w:val="24"/>
          <w:szCs w:val="24"/>
        </w:rPr>
        <w:t>žáci mají maximální možnost samostatné ústní i písemné prezentace</w:t>
      </w:r>
    </w:p>
    <w:p w14:paraId="542A12B6" w14:textId="77777777" w:rsidR="007D2C36" w:rsidRPr="003D49A7" w:rsidRDefault="00F11D66" w:rsidP="00F11D66">
      <w:pPr>
        <w:pStyle w:val="VetvtextuRVPZVChar"/>
        <w:numPr>
          <w:ilvl w:val="0"/>
          <w:numId w:val="12"/>
        </w:numPr>
        <w:spacing w:before="0"/>
        <w:ind w:left="714" w:right="72" w:hanging="357"/>
        <w:rPr>
          <w:sz w:val="24"/>
          <w:szCs w:val="24"/>
        </w:rPr>
      </w:pPr>
      <w:r>
        <w:rPr>
          <w:sz w:val="24"/>
          <w:szCs w:val="24"/>
        </w:rPr>
        <w:tab/>
      </w:r>
      <w:r w:rsidR="007D2C36" w:rsidRPr="003D49A7">
        <w:rPr>
          <w:sz w:val="24"/>
          <w:szCs w:val="24"/>
        </w:rPr>
        <w:t>klademe důraz na prožitkové vyučování</w:t>
      </w:r>
    </w:p>
    <w:p w14:paraId="6D1CA9A7" w14:textId="77777777" w:rsidR="007D2C36" w:rsidRPr="003D49A7" w:rsidRDefault="00F11D66" w:rsidP="00F11D66">
      <w:pPr>
        <w:pStyle w:val="VetvtextuRVPZVChar"/>
        <w:numPr>
          <w:ilvl w:val="0"/>
          <w:numId w:val="12"/>
        </w:numPr>
        <w:spacing w:before="0"/>
        <w:ind w:left="714" w:right="72" w:hanging="357"/>
        <w:rPr>
          <w:sz w:val="24"/>
          <w:szCs w:val="24"/>
        </w:rPr>
      </w:pPr>
      <w:r>
        <w:rPr>
          <w:sz w:val="24"/>
          <w:szCs w:val="24"/>
        </w:rPr>
        <w:tab/>
      </w:r>
      <w:r w:rsidR="007D2C36" w:rsidRPr="003D49A7">
        <w:rPr>
          <w:sz w:val="24"/>
          <w:szCs w:val="24"/>
        </w:rPr>
        <w:t xml:space="preserve">klademe otevřené otázky a vedeme žáky k aktivnímu kladení věcných otázek </w:t>
      </w:r>
    </w:p>
    <w:p w14:paraId="7FA56E31" w14:textId="77777777" w:rsidR="007D2C36" w:rsidRDefault="007D2C36" w:rsidP="00F11D66">
      <w:pPr>
        <w:pStyle w:val="Mezera"/>
        <w:tabs>
          <w:tab w:val="left" w:pos="567"/>
        </w:tabs>
        <w:ind w:left="714" w:hanging="357"/>
        <w:rPr>
          <w:noProof/>
          <w:sz w:val="24"/>
          <w:szCs w:val="24"/>
        </w:rPr>
      </w:pPr>
      <w:r>
        <w:rPr>
          <w:noProof/>
          <w:sz w:val="24"/>
          <w:szCs w:val="24"/>
        </w:rPr>
        <w:t xml:space="preserve">-  </w:t>
      </w:r>
      <w:r w:rsidR="00F11D66">
        <w:rPr>
          <w:noProof/>
          <w:sz w:val="24"/>
          <w:szCs w:val="24"/>
        </w:rPr>
        <w:tab/>
      </w:r>
      <w:r w:rsidR="00F11D66">
        <w:rPr>
          <w:noProof/>
          <w:sz w:val="24"/>
          <w:szCs w:val="24"/>
        </w:rPr>
        <w:tab/>
      </w:r>
      <w:r w:rsidRPr="003D49A7">
        <w:rPr>
          <w:noProof/>
          <w:sz w:val="24"/>
          <w:szCs w:val="24"/>
        </w:rPr>
        <w:t xml:space="preserve">umožňujeme žákům využívat dostupné informační systémy pro vlastní vyhledávání </w:t>
      </w:r>
      <w:r>
        <w:rPr>
          <w:noProof/>
          <w:sz w:val="24"/>
          <w:szCs w:val="24"/>
        </w:rPr>
        <w:t xml:space="preserve"> </w:t>
      </w:r>
    </w:p>
    <w:p w14:paraId="088137D4" w14:textId="77777777" w:rsidR="007D2C36" w:rsidRPr="003D49A7" w:rsidRDefault="007D2C36" w:rsidP="00F11D66">
      <w:pPr>
        <w:pStyle w:val="Mezera"/>
        <w:tabs>
          <w:tab w:val="left" w:pos="567"/>
        </w:tabs>
        <w:ind w:left="714" w:hanging="357"/>
        <w:rPr>
          <w:noProof/>
          <w:sz w:val="24"/>
          <w:szCs w:val="24"/>
        </w:rPr>
      </w:pPr>
      <w:r>
        <w:rPr>
          <w:noProof/>
          <w:sz w:val="24"/>
          <w:szCs w:val="24"/>
        </w:rPr>
        <w:t xml:space="preserve">   </w:t>
      </w:r>
      <w:r w:rsidR="00F11D66">
        <w:rPr>
          <w:noProof/>
          <w:sz w:val="24"/>
          <w:szCs w:val="24"/>
        </w:rPr>
        <w:tab/>
      </w:r>
      <w:r w:rsidR="00F11D66">
        <w:rPr>
          <w:noProof/>
          <w:sz w:val="24"/>
          <w:szCs w:val="24"/>
        </w:rPr>
        <w:tab/>
      </w:r>
      <w:r w:rsidRPr="003D49A7">
        <w:rPr>
          <w:noProof/>
          <w:sz w:val="24"/>
          <w:szCs w:val="24"/>
        </w:rPr>
        <w:t>informací (encyklopedie, slovníky, kroniky, internet)</w:t>
      </w:r>
    </w:p>
    <w:p w14:paraId="60477464" w14:textId="77777777" w:rsidR="007D2C36" w:rsidRDefault="00F11D66" w:rsidP="00F11D66">
      <w:pPr>
        <w:pStyle w:val="Mezera"/>
        <w:numPr>
          <w:ilvl w:val="0"/>
          <w:numId w:val="12"/>
        </w:numPr>
        <w:tabs>
          <w:tab w:val="clear" w:pos="720"/>
          <w:tab w:val="num" w:pos="567"/>
        </w:tabs>
        <w:ind w:left="714" w:hanging="357"/>
        <w:rPr>
          <w:noProof/>
          <w:sz w:val="24"/>
          <w:szCs w:val="24"/>
        </w:rPr>
      </w:pPr>
      <w:r>
        <w:rPr>
          <w:noProof/>
          <w:sz w:val="24"/>
          <w:szCs w:val="24"/>
        </w:rPr>
        <w:tab/>
      </w:r>
      <w:r w:rsidR="007D2C36" w:rsidRPr="003D49A7">
        <w:rPr>
          <w:noProof/>
          <w:sz w:val="24"/>
          <w:szCs w:val="24"/>
        </w:rPr>
        <w:t>vedeme žáky k respektování pravidel (umění naslouchat) a zásad slušného chování</w:t>
      </w:r>
    </w:p>
    <w:p w14:paraId="3048F8E5" w14:textId="77777777" w:rsidR="00D444B1" w:rsidRPr="003D49A7" w:rsidRDefault="00D444B1" w:rsidP="00D444B1">
      <w:pPr>
        <w:pStyle w:val="Mezera"/>
        <w:rPr>
          <w:noProof/>
          <w:sz w:val="24"/>
          <w:szCs w:val="24"/>
        </w:rPr>
      </w:pPr>
    </w:p>
    <w:p w14:paraId="7A81377D" w14:textId="77777777" w:rsidR="007D2C36" w:rsidRPr="00D444B1" w:rsidRDefault="007D2C36" w:rsidP="00502AC9">
      <w:pPr>
        <w:pStyle w:val="Mezera"/>
        <w:rPr>
          <w:i/>
          <w:noProof/>
          <w:sz w:val="24"/>
          <w:szCs w:val="24"/>
        </w:rPr>
      </w:pPr>
      <w:r w:rsidRPr="00D444B1">
        <w:rPr>
          <w:i/>
          <w:noProof/>
          <w:sz w:val="24"/>
          <w:szCs w:val="24"/>
        </w:rPr>
        <w:lastRenderedPageBreak/>
        <w:t>Kompetence sociální a personální</w:t>
      </w:r>
    </w:p>
    <w:p w14:paraId="4A3AAF7E"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proměňujeme skupiny, ve kterých se děti učí</w:t>
      </w:r>
    </w:p>
    <w:p w14:paraId="486B62FE"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důsledně vyžadujeme dodržování společně dohodnutých pravidel chování</w:t>
      </w:r>
    </w:p>
    <w:p w14:paraId="5AC18B87"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preferujeme pozitivní hodnocení</w:t>
      </w:r>
    </w:p>
    <w:p w14:paraId="4E12B167"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vyžadujeme od žáků odpovědnost za své chování</w:t>
      </w:r>
    </w:p>
    <w:p w14:paraId="3E2CA3D2"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zařazujeme do výuky práci v týmu, zdůrazňujeme pravidla kvalitní spolupráce a nutnost vzájemné pomoci</w:t>
      </w:r>
    </w:p>
    <w:p w14:paraId="51957C3D"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využíváme komunitního kruhu</w:t>
      </w:r>
    </w:p>
    <w:p w14:paraId="6ECC1EE7"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vedeme žáky k objevování pozitivních kvalit u svých spolužáků</w:t>
      </w:r>
    </w:p>
    <w:p w14:paraId="27CA6F97"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při výuce využíváme hry, na jejichž realizaci se podílejí žáci</w:t>
      </w:r>
    </w:p>
    <w:p w14:paraId="1C27CE72"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umožňujeme dětem skupinovou práci, při které spolupracují děti různého věku a</w:t>
      </w:r>
      <w:r w:rsidR="00F11D66">
        <w:rPr>
          <w:noProof/>
          <w:sz w:val="24"/>
          <w:szCs w:val="24"/>
        </w:rPr>
        <w:t> </w:t>
      </w:r>
      <w:r w:rsidRPr="003D49A7">
        <w:rPr>
          <w:noProof/>
          <w:sz w:val="24"/>
          <w:szCs w:val="24"/>
        </w:rPr>
        <w:t>schopností</w:t>
      </w:r>
    </w:p>
    <w:p w14:paraId="3E27B60B" w14:textId="77777777" w:rsidR="007D2C36" w:rsidRPr="003D49A7" w:rsidRDefault="007D2C36" w:rsidP="00502AC9">
      <w:pPr>
        <w:pStyle w:val="Mezera"/>
        <w:numPr>
          <w:ilvl w:val="0"/>
          <w:numId w:val="12"/>
        </w:numPr>
        <w:suppressAutoHyphens w:val="0"/>
        <w:rPr>
          <w:noProof/>
          <w:sz w:val="24"/>
          <w:szCs w:val="24"/>
        </w:rPr>
      </w:pPr>
      <w:r w:rsidRPr="003D49A7">
        <w:rPr>
          <w:noProof/>
          <w:sz w:val="24"/>
          <w:szCs w:val="24"/>
        </w:rPr>
        <w:t>nabídkou zájmových útvarů podněcujeme zájmovou činnost a smysluplné využití volného času</w:t>
      </w:r>
    </w:p>
    <w:p w14:paraId="147F9A8B" w14:textId="77777777" w:rsidR="007D2C36" w:rsidRPr="003D49A7" w:rsidRDefault="007D2C36" w:rsidP="00502AC9">
      <w:pPr>
        <w:pStyle w:val="Mezera"/>
        <w:rPr>
          <w:noProof/>
          <w:sz w:val="24"/>
          <w:szCs w:val="24"/>
        </w:rPr>
      </w:pPr>
    </w:p>
    <w:p w14:paraId="7E58721A" w14:textId="77777777" w:rsidR="007D2C36" w:rsidRPr="00D444B1" w:rsidRDefault="007D2C36" w:rsidP="00502AC9">
      <w:pPr>
        <w:pStyle w:val="Mezera"/>
        <w:rPr>
          <w:i/>
          <w:noProof/>
          <w:sz w:val="24"/>
          <w:szCs w:val="24"/>
        </w:rPr>
      </w:pPr>
      <w:r w:rsidRPr="00D444B1">
        <w:rPr>
          <w:i/>
          <w:noProof/>
          <w:sz w:val="24"/>
          <w:szCs w:val="24"/>
        </w:rPr>
        <w:t>Kompetence občanské</w:t>
      </w:r>
    </w:p>
    <w:p w14:paraId="221E44B6" w14:textId="77777777" w:rsidR="007D2C36" w:rsidRDefault="00F11D66" w:rsidP="00F11D66">
      <w:pPr>
        <w:pStyle w:val="VetvtextuRVPZVChar"/>
        <w:numPr>
          <w:ilvl w:val="0"/>
          <w:numId w:val="12"/>
        </w:numPr>
        <w:tabs>
          <w:tab w:val="clear" w:pos="720"/>
          <w:tab w:val="num" w:pos="374"/>
        </w:tabs>
        <w:spacing w:before="0"/>
        <w:ind w:left="714" w:right="72" w:hanging="357"/>
        <w:rPr>
          <w:sz w:val="24"/>
          <w:szCs w:val="24"/>
        </w:rPr>
      </w:pPr>
      <w:r>
        <w:rPr>
          <w:sz w:val="24"/>
          <w:szCs w:val="24"/>
        </w:rPr>
        <w:tab/>
      </w:r>
      <w:r w:rsidR="007D2C36" w:rsidRPr="003D49A7">
        <w:rPr>
          <w:sz w:val="24"/>
          <w:szCs w:val="24"/>
        </w:rPr>
        <w:t>zařazujeme činnosti umožňující spolupráci s různý</w:t>
      </w:r>
      <w:r w:rsidR="007D2C36">
        <w:rPr>
          <w:sz w:val="24"/>
          <w:szCs w:val="24"/>
        </w:rPr>
        <w:t xml:space="preserve">mi věkovými skupinami (mateřská   </w:t>
      </w:r>
    </w:p>
    <w:p w14:paraId="7E3EB7EE" w14:textId="77777777" w:rsidR="007D2C36" w:rsidRPr="003D49A7" w:rsidRDefault="007D2C36" w:rsidP="00F11D66">
      <w:pPr>
        <w:pStyle w:val="VetvtextuRVPZVChar"/>
        <w:numPr>
          <w:ilvl w:val="0"/>
          <w:numId w:val="0"/>
        </w:numPr>
        <w:spacing w:before="0"/>
        <w:ind w:left="714" w:right="72" w:hanging="357"/>
        <w:rPr>
          <w:sz w:val="24"/>
          <w:szCs w:val="24"/>
        </w:rPr>
      </w:pPr>
      <w:r>
        <w:rPr>
          <w:sz w:val="24"/>
          <w:szCs w:val="24"/>
        </w:rPr>
        <w:t xml:space="preserve">    </w:t>
      </w:r>
      <w:r w:rsidR="00F11D66">
        <w:rPr>
          <w:sz w:val="24"/>
          <w:szCs w:val="24"/>
        </w:rPr>
        <w:tab/>
      </w:r>
      <w:r w:rsidRPr="003D49A7">
        <w:rPr>
          <w:sz w:val="24"/>
          <w:szCs w:val="24"/>
        </w:rPr>
        <w:t>škola, spolek důchodců, představitelé obce, rodiče a lidé z různých profesních skupin</w:t>
      </w:r>
    </w:p>
    <w:p w14:paraId="4723200B" w14:textId="77777777" w:rsidR="007D2C36" w:rsidRPr="003D49A7" w:rsidRDefault="007D2C36" w:rsidP="00F11D66">
      <w:pPr>
        <w:pStyle w:val="Mezera"/>
        <w:ind w:left="714" w:hanging="357"/>
        <w:rPr>
          <w:noProof/>
          <w:sz w:val="24"/>
          <w:szCs w:val="24"/>
        </w:rPr>
      </w:pPr>
      <w:r>
        <w:rPr>
          <w:noProof/>
          <w:sz w:val="24"/>
          <w:szCs w:val="24"/>
        </w:rPr>
        <w:t xml:space="preserve">-  </w:t>
      </w:r>
      <w:r w:rsidR="00F11D66">
        <w:rPr>
          <w:noProof/>
          <w:sz w:val="24"/>
          <w:szCs w:val="24"/>
        </w:rPr>
        <w:tab/>
      </w:r>
      <w:r w:rsidRPr="003D49A7">
        <w:rPr>
          <w:noProof/>
          <w:sz w:val="24"/>
          <w:szCs w:val="24"/>
        </w:rPr>
        <w:t>organizujeme akce pro rodiče a veřejnost</w:t>
      </w:r>
    </w:p>
    <w:p w14:paraId="29912621" w14:textId="77777777" w:rsidR="007D2C36" w:rsidRDefault="007D2C36" w:rsidP="00F11D66">
      <w:pPr>
        <w:pStyle w:val="Mezera"/>
        <w:numPr>
          <w:ilvl w:val="0"/>
          <w:numId w:val="12"/>
        </w:numPr>
        <w:suppressAutoHyphens w:val="0"/>
        <w:ind w:left="714" w:hanging="357"/>
        <w:rPr>
          <w:sz w:val="24"/>
          <w:szCs w:val="24"/>
        </w:rPr>
      </w:pPr>
      <w:r w:rsidRPr="005561CE">
        <w:rPr>
          <w:noProof/>
          <w:sz w:val="24"/>
          <w:szCs w:val="24"/>
        </w:rPr>
        <w:t>pořádáme se žáky akce pro veřejnost připomínající lidové tradice (vánoční zpívání v kostele, vynášení Mořeny apod.)</w:t>
      </w:r>
      <w:r w:rsidRPr="005561CE">
        <w:rPr>
          <w:sz w:val="24"/>
          <w:szCs w:val="24"/>
        </w:rPr>
        <w:t xml:space="preserve"> </w:t>
      </w:r>
    </w:p>
    <w:p w14:paraId="40709B8D" w14:textId="77777777" w:rsidR="00EF6A89" w:rsidRDefault="00EF6A89" w:rsidP="00EF6A89">
      <w:pPr>
        <w:pStyle w:val="Mezera"/>
        <w:suppressAutoHyphens w:val="0"/>
        <w:rPr>
          <w:sz w:val="24"/>
          <w:szCs w:val="24"/>
        </w:rPr>
      </w:pPr>
    </w:p>
    <w:p w14:paraId="3B0C48B7" w14:textId="77777777" w:rsidR="00EF6A89" w:rsidRDefault="00EF6A89" w:rsidP="00EF6A89">
      <w:pPr>
        <w:pStyle w:val="Mezera"/>
        <w:suppressAutoHyphens w:val="0"/>
        <w:rPr>
          <w:i/>
          <w:sz w:val="24"/>
          <w:szCs w:val="24"/>
        </w:rPr>
      </w:pPr>
      <w:r w:rsidRPr="00EF6A89">
        <w:rPr>
          <w:i/>
          <w:sz w:val="24"/>
          <w:szCs w:val="24"/>
        </w:rPr>
        <w:t>Kompetence pracovní</w:t>
      </w:r>
    </w:p>
    <w:p w14:paraId="614E5BCF" w14:textId="77777777" w:rsidR="00EF6A89" w:rsidRPr="00B62EE7" w:rsidRDefault="00EF6A89" w:rsidP="00EF6A89">
      <w:pPr>
        <w:pStyle w:val="Mezera"/>
        <w:numPr>
          <w:ilvl w:val="0"/>
          <w:numId w:val="12"/>
        </w:numPr>
        <w:suppressAutoHyphens w:val="0"/>
        <w:rPr>
          <w:noProof/>
          <w:sz w:val="24"/>
          <w:szCs w:val="24"/>
        </w:rPr>
      </w:pPr>
      <w:r w:rsidRPr="00B62EE7">
        <w:rPr>
          <w:noProof/>
          <w:sz w:val="24"/>
          <w:szCs w:val="24"/>
        </w:rPr>
        <w:t>zapojujeme žáky do přípravy školních projektů</w:t>
      </w:r>
    </w:p>
    <w:p w14:paraId="16251168" w14:textId="77777777" w:rsidR="00EF6A89" w:rsidRPr="00B62EE7" w:rsidRDefault="00EF6A89" w:rsidP="00EF6A89">
      <w:pPr>
        <w:pStyle w:val="Mezera"/>
        <w:numPr>
          <w:ilvl w:val="0"/>
          <w:numId w:val="12"/>
        </w:numPr>
        <w:suppressAutoHyphens w:val="0"/>
        <w:rPr>
          <w:noProof/>
          <w:sz w:val="24"/>
          <w:szCs w:val="24"/>
        </w:rPr>
      </w:pPr>
      <w:r w:rsidRPr="00B62EE7">
        <w:rPr>
          <w:noProof/>
          <w:sz w:val="24"/>
          <w:szCs w:val="24"/>
        </w:rPr>
        <w:t>nabídkou zájmových útvarů podněcujeme zájmovou činnost a s</w:t>
      </w:r>
      <w:r>
        <w:rPr>
          <w:noProof/>
          <w:sz w:val="24"/>
          <w:szCs w:val="24"/>
        </w:rPr>
        <w:t>my</w:t>
      </w:r>
      <w:r w:rsidRPr="00B62EE7">
        <w:rPr>
          <w:noProof/>
          <w:sz w:val="24"/>
          <w:szCs w:val="24"/>
        </w:rPr>
        <w:t>sluplné využití volného času</w:t>
      </w:r>
    </w:p>
    <w:p w14:paraId="27198A44" w14:textId="60CF086D" w:rsidR="00594D59" w:rsidRDefault="00594D59">
      <w:pPr>
        <w:pStyle w:val="Mezera"/>
      </w:pPr>
    </w:p>
    <w:p w14:paraId="1DC7EE1F" w14:textId="6A1FDB83" w:rsidR="006A5BF7" w:rsidRPr="006F2B1C" w:rsidRDefault="006A5BF7" w:rsidP="006A5BF7">
      <w:pPr>
        <w:pStyle w:val="Mezera"/>
        <w:suppressAutoHyphens w:val="0"/>
        <w:rPr>
          <w:i/>
          <w:sz w:val="24"/>
          <w:szCs w:val="24"/>
        </w:rPr>
      </w:pPr>
      <w:r w:rsidRPr="006F2B1C">
        <w:rPr>
          <w:i/>
          <w:sz w:val="24"/>
          <w:szCs w:val="24"/>
        </w:rPr>
        <w:t>Kompetence digitální</w:t>
      </w:r>
    </w:p>
    <w:p w14:paraId="11F03CC4" w14:textId="1DB18515" w:rsidR="008306EC" w:rsidRPr="006F2B1C" w:rsidRDefault="008306EC" w:rsidP="008306EC">
      <w:pPr>
        <w:pStyle w:val="Mezera"/>
        <w:numPr>
          <w:ilvl w:val="0"/>
          <w:numId w:val="12"/>
        </w:numPr>
        <w:suppressAutoHyphens w:val="0"/>
        <w:rPr>
          <w:noProof/>
          <w:sz w:val="24"/>
          <w:szCs w:val="24"/>
        </w:rPr>
      </w:pPr>
      <w:r w:rsidRPr="006F2B1C">
        <w:rPr>
          <w:noProof/>
          <w:sz w:val="24"/>
          <w:szCs w:val="24"/>
        </w:rPr>
        <w:t>vedeme žáky k orientaci v hudebním materiálu a analýea hudební skladby prostřednictvím digitálních technologií</w:t>
      </w:r>
    </w:p>
    <w:p w14:paraId="1034A285" w14:textId="7215A2D4" w:rsidR="008306EC" w:rsidRPr="006F2B1C" w:rsidRDefault="008306EC" w:rsidP="008306EC">
      <w:pPr>
        <w:pStyle w:val="Mezera"/>
        <w:numPr>
          <w:ilvl w:val="0"/>
          <w:numId w:val="12"/>
        </w:numPr>
        <w:suppressAutoHyphens w:val="0"/>
        <w:rPr>
          <w:noProof/>
          <w:sz w:val="24"/>
          <w:szCs w:val="24"/>
        </w:rPr>
      </w:pPr>
      <w:r w:rsidRPr="006F2B1C">
        <w:rPr>
          <w:noProof/>
          <w:sz w:val="24"/>
          <w:szCs w:val="24"/>
        </w:rPr>
        <w:t>vedeme žáky k pochopení hudebního díla v kontextu s jinými hudebními i nehudebními díly, dobou jejich vzniku</w:t>
      </w:r>
    </w:p>
    <w:p w14:paraId="54E6BCAD" w14:textId="246F07DE" w:rsidR="008306EC" w:rsidRPr="006F2B1C" w:rsidRDefault="008306EC" w:rsidP="008306EC">
      <w:pPr>
        <w:pStyle w:val="Mezera"/>
        <w:numPr>
          <w:ilvl w:val="0"/>
          <w:numId w:val="12"/>
        </w:numPr>
        <w:suppressAutoHyphens w:val="0"/>
        <w:rPr>
          <w:noProof/>
          <w:sz w:val="24"/>
          <w:szCs w:val="24"/>
        </w:rPr>
      </w:pPr>
      <w:r w:rsidRPr="006F2B1C">
        <w:rPr>
          <w:noProof/>
          <w:sz w:val="24"/>
          <w:szCs w:val="24"/>
        </w:rPr>
        <w:t>motivujeme žáky k vytváření a upravování digitálního obsahu, kombinování různých formátů, vyjadřování se za pomoci digitálních prostředků</w:t>
      </w:r>
    </w:p>
    <w:p w14:paraId="01831BA3" w14:textId="77777777" w:rsidR="006A5BF7" w:rsidRPr="006F2B1C" w:rsidRDefault="006A5BF7">
      <w:pPr>
        <w:pStyle w:val="Mezera"/>
      </w:pPr>
    </w:p>
    <w:p w14:paraId="19DA111F" w14:textId="77777777" w:rsidR="00EF6A89" w:rsidRDefault="00EF6A89">
      <w:pPr>
        <w:pStyle w:val="Mezera"/>
      </w:pPr>
    </w:p>
    <w:p w14:paraId="5DCF9180" w14:textId="77777777" w:rsidR="00EF6A89" w:rsidRDefault="00EF6A89">
      <w:pPr>
        <w:pStyle w:val="Mezera"/>
      </w:pPr>
    </w:p>
    <w:p w14:paraId="7F0DC106" w14:textId="77777777" w:rsidR="00EF6A89" w:rsidRDefault="00EF6A89">
      <w:pPr>
        <w:pStyle w:val="Mezera"/>
      </w:pPr>
    </w:p>
    <w:p w14:paraId="4DB3081A" w14:textId="77777777" w:rsidR="00EF6A89" w:rsidRDefault="00EF6A89">
      <w:pPr>
        <w:pStyle w:val="Mezera"/>
      </w:pPr>
    </w:p>
    <w:p w14:paraId="684AB046" w14:textId="77777777" w:rsidR="00EF6A89" w:rsidRDefault="00EF6A89">
      <w:pPr>
        <w:pStyle w:val="Mezera"/>
      </w:pPr>
    </w:p>
    <w:p w14:paraId="14595DAD" w14:textId="77777777" w:rsidR="00EF6A89" w:rsidRDefault="00EF6A89">
      <w:pPr>
        <w:pStyle w:val="Mezera"/>
      </w:pPr>
    </w:p>
    <w:p w14:paraId="436B6D12" w14:textId="77777777" w:rsidR="00EF6A89" w:rsidRDefault="00EF6A89">
      <w:pPr>
        <w:pStyle w:val="Mezera"/>
      </w:pPr>
    </w:p>
    <w:p w14:paraId="0B44205D" w14:textId="77777777" w:rsidR="00EF6A89" w:rsidRDefault="00EF6A89">
      <w:pPr>
        <w:pStyle w:val="Mezera"/>
      </w:pPr>
    </w:p>
    <w:p w14:paraId="4F9A3493" w14:textId="77777777" w:rsidR="00EF6A89" w:rsidRDefault="00EF6A89">
      <w:pPr>
        <w:pStyle w:val="Mezera"/>
      </w:pPr>
    </w:p>
    <w:p w14:paraId="69DFCC5B" w14:textId="77777777" w:rsidR="00EF6A89" w:rsidRDefault="00EF6A89">
      <w:pPr>
        <w:pStyle w:val="Mezera"/>
      </w:pPr>
    </w:p>
    <w:p w14:paraId="49AFC0E9" w14:textId="77777777" w:rsidR="00EF6A89" w:rsidRDefault="00EF6A89">
      <w:pPr>
        <w:pStyle w:val="Mezera"/>
      </w:pPr>
    </w:p>
    <w:p w14:paraId="76887C2A" w14:textId="77777777" w:rsidR="00EF6A89" w:rsidRDefault="00EF6A89">
      <w:pPr>
        <w:pStyle w:val="Mezera"/>
      </w:pPr>
    </w:p>
    <w:p w14:paraId="6D104912" w14:textId="77777777" w:rsidR="00EF6A89" w:rsidRDefault="00EF6A89">
      <w:pPr>
        <w:pStyle w:val="Mezera"/>
      </w:pPr>
    </w:p>
    <w:p w14:paraId="24D03472" w14:textId="77777777" w:rsidR="00EF6A89" w:rsidRDefault="00EF6A89">
      <w:pPr>
        <w:pStyle w:val="Mezera"/>
      </w:pPr>
    </w:p>
    <w:p w14:paraId="6278CB75" w14:textId="77777777" w:rsidR="00EF6A89" w:rsidRDefault="00EF6A89">
      <w:pPr>
        <w:pStyle w:val="Mezera"/>
      </w:pPr>
    </w:p>
    <w:p w14:paraId="4F2243BC" w14:textId="77777777" w:rsidR="00EF6A89" w:rsidRDefault="00EF6A89">
      <w:pPr>
        <w:pStyle w:val="Mezera"/>
      </w:pPr>
    </w:p>
    <w:p w14:paraId="708D6347" w14:textId="77777777" w:rsidR="00EF6A89" w:rsidRDefault="00EF6A89">
      <w:pPr>
        <w:pStyle w:val="Mezera"/>
      </w:pPr>
    </w:p>
    <w:p w14:paraId="5C2A72CB" w14:textId="77777777" w:rsidR="00594D59" w:rsidRDefault="00594D59">
      <w:pPr>
        <w:pStyle w:val="StylMezititulekRVPZV11bTunZarovnatdoblokuPrvn"/>
      </w:pPr>
      <w:r>
        <w:lastRenderedPageBreak/>
        <w:t>1. stupeň</w:t>
      </w:r>
    </w:p>
    <w:tbl>
      <w:tblPr>
        <w:tblW w:w="0" w:type="auto"/>
        <w:tblInd w:w="-43" w:type="dxa"/>
        <w:tblLayout w:type="fixed"/>
        <w:tblCellMar>
          <w:left w:w="70" w:type="dxa"/>
          <w:right w:w="70" w:type="dxa"/>
        </w:tblCellMar>
        <w:tblLook w:val="0000" w:firstRow="0" w:lastRow="0" w:firstColumn="0" w:lastColumn="0" w:noHBand="0" w:noVBand="0"/>
      </w:tblPr>
      <w:tblGrid>
        <w:gridCol w:w="9296"/>
      </w:tblGrid>
      <w:tr w:rsidR="00594D59" w14:paraId="3697AC2D" w14:textId="77777777">
        <w:tc>
          <w:tcPr>
            <w:tcW w:w="9296" w:type="dxa"/>
            <w:tcBorders>
              <w:top w:val="single" w:sz="4" w:space="0" w:color="000000"/>
              <w:left w:val="single" w:sz="4" w:space="0" w:color="000000"/>
              <w:bottom w:val="single" w:sz="4" w:space="0" w:color="000000"/>
              <w:right w:val="single" w:sz="4" w:space="0" w:color="000000"/>
            </w:tcBorders>
            <w:shd w:val="clear" w:color="auto" w:fill="E6E6E6"/>
          </w:tcPr>
          <w:p w14:paraId="6382B880" w14:textId="77777777" w:rsidR="00594D59" w:rsidRDefault="00594D59">
            <w:pPr>
              <w:pStyle w:val="StylMezititulekRVPZV11bTunZarovnatdoblokuPrv"/>
              <w:snapToGrid w:val="0"/>
              <w:ind w:left="57"/>
            </w:pPr>
            <w:r>
              <w:t>Očekávané výstupy</w:t>
            </w:r>
            <w:r w:rsidR="00E40BFF">
              <w:t xml:space="preserve"> převzaté z RVP </w:t>
            </w:r>
            <w:proofErr w:type="gramStart"/>
            <w:r w:rsidR="00E40BFF">
              <w:t xml:space="preserve">ZV </w:t>
            </w:r>
            <w:r>
              <w:t xml:space="preserve"> </w:t>
            </w:r>
            <w:r w:rsidR="00F11D66">
              <w:t>–</w:t>
            </w:r>
            <w:proofErr w:type="gramEnd"/>
            <w:r>
              <w:t xml:space="preserve"> 1. období</w:t>
            </w:r>
          </w:p>
          <w:p w14:paraId="28ECEFC7" w14:textId="77777777" w:rsidR="00594D59" w:rsidRDefault="00594D59">
            <w:pPr>
              <w:pStyle w:val="StylTextodkrajeRVPZVCharnenKurzva"/>
              <w:ind w:left="57"/>
            </w:pPr>
            <w:r>
              <w:t>žák</w:t>
            </w:r>
          </w:p>
          <w:p w14:paraId="24B760A3" w14:textId="77777777" w:rsidR="00594D59" w:rsidRDefault="00594D59">
            <w:pPr>
              <w:pStyle w:val="Styl11bTunKurzvaVpravo02cmPed1b"/>
              <w:tabs>
                <w:tab w:val="clear" w:pos="1134"/>
              </w:tabs>
              <w:autoSpaceDE/>
              <w:ind w:left="170" w:firstLine="0"/>
            </w:pPr>
            <w:r>
              <w:t>HV 1 zpívá na základě svých dispozic intonačně čistě a rytmicky přesně v jednohlase</w:t>
            </w:r>
          </w:p>
          <w:p w14:paraId="2A0321A9" w14:textId="77777777" w:rsidR="00594D59" w:rsidRDefault="00594D59">
            <w:pPr>
              <w:pStyle w:val="Styl11bTunKurzvaVpravo02cmPed1b"/>
              <w:tabs>
                <w:tab w:val="clear" w:pos="1134"/>
              </w:tabs>
              <w:autoSpaceDE/>
              <w:ind w:left="170" w:firstLine="0"/>
            </w:pPr>
            <w:r>
              <w:t>HV 2 rytmizuje a melodizuje jednoduché texty, improvizuje v rámci nejjednodušších hudebních forem</w:t>
            </w:r>
          </w:p>
          <w:p w14:paraId="552F1F11" w14:textId="77777777" w:rsidR="00594D59" w:rsidRDefault="00594D59">
            <w:pPr>
              <w:pStyle w:val="Styl11bTunKurzvaVpravo02cmPed1b"/>
              <w:tabs>
                <w:tab w:val="clear" w:pos="1134"/>
              </w:tabs>
              <w:autoSpaceDE/>
              <w:ind w:left="170" w:firstLine="0"/>
            </w:pPr>
            <w:r>
              <w:t>HV 3 využívá jednoduché hudební nástroje k doprovodné hře</w:t>
            </w:r>
          </w:p>
          <w:p w14:paraId="0BC7C4BE" w14:textId="77777777" w:rsidR="00594D59" w:rsidRDefault="00594D59">
            <w:pPr>
              <w:pStyle w:val="Styl11bTunKurzvaVpravo02cmPed1b"/>
              <w:tabs>
                <w:tab w:val="clear" w:pos="1134"/>
              </w:tabs>
              <w:autoSpaceDE/>
              <w:ind w:left="170" w:firstLine="0"/>
            </w:pPr>
            <w:r>
              <w:t>HV 4 reaguje pohybem na znějící hudbu, pohybem vyjadřuje metrum, tempo, dynamiku, směr melodie</w:t>
            </w:r>
          </w:p>
          <w:p w14:paraId="09D36047" w14:textId="77777777" w:rsidR="00594D59" w:rsidRDefault="00594D59">
            <w:pPr>
              <w:pStyle w:val="Styl11bTunKurzvaVpravo02cmPed1b"/>
              <w:tabs>
                <w:tab w:val="clear" w:pos="1134"/>
              </w:tabs>
              <w:autoSpaceDE/>
              <w:ind w:left="170" w:firstLine="0"/>
            </w:pPr>
            <w:r>
              <w:t>HV 5 rozlišuje jednotlivé kvality tónů, rozpozná výrazné tempové a dynamické změny v proudu znějící hudby</w:t>
            </w:r>
          </w:p>
          <w:p w14:paraId="0D214090" w14:textId="77777777" w:rsidR="00594D59" w:rsidRDefault="00594D59">
            <w:pPr>
              <w:pStyle w:val="Styl11bTunKurzvaVpravo02cmPed1b"/>
              <w:tabs>
                <w:tab w:val="clear" w:pos="1134"/>
              </w:tabs>
              <w:autoSpaceDE/>
              <w:ind w:left="170" w:firstLine="0"/>
            </w:pPr>
            <w:r>
              <w:t>HV 6 rozpozná v proudu znějící hudby některé hudební nástroje, odliší hudbu vokální, instrumentální a vokálně instrumentální</w:t>
            </w:r>
          </w:p>
          <w:p w14:paraId="4FB693B4" w14:textId="77777777" w:rsidR="00594D59" w:rsidRDefault="00594D59">
            <w:pPr>
              <w:pStyle w:val="StylMezititulekRVPZV11bTunZarovnatdoblokuPrvndekCharCharCharCharChar"/>
              <w:ind w:left="57"/>
            </w:pPr>
            <w:r>
              <w:t>Očekávané výstupy</w:t>
            </w:r>
            <w:r w:rsidR="00E40BFF">
              <w:t xml:space="preserve"> převzaté z RVP ZV</w:t>
            </w:r>
            <w:r>
              <w:t xml:space="preserve"> - 2. období</w:t>
            </w:r>
          </w:p>
          <w:p w14:paraId="2A4D2D7E" w14:textId="77777777" w:rsidR="00594D59" w:rsidRDefault="00594D59">
            <w:pPr>
              <w:pStyle w:val="StylTextodkrajeRVPZVCharnenKurzva"/>
              <w:ind w:left="57"/>
            </w:pPr>
            <w:r>
              <w:t>žák</w:t>
            </w:r>
          </w:p>
          <w:p w14:paraId="6DD71117" w14:textId="77777777" w:rsidR="00594D59" w:rsidRDefault="00594D59">
            <w:pPr>
              <w:pStyle w:val="Styl11bTunKurzvaVpravo02cmPed1b"/>
              <w:tabs>
                <w:tab w:val="clear" w:pos="1134"/>
              </w:tabs>
              <w:autoSpaceDE/>
              <w:ind w:left="170" w:firstLine="0"/>
            </w:pPr>
            <w:r>
              <w:t>HV 7 zpívá na základě svých dispozic intonačně čistě a rytmicky přesně v jednohlase či dvojhlase v durových i mollových tóninách a při zpěvu využívá získané pěvecké dovednosti</w:t>
            </w:r>
          </w:p>
          <w:p w14:paraId="6EB782C8" w14:textId="77777777" w:rsidR="00594D59" w:rsidRDefault="00594D59">
            <w:pPr>
              <w:pStyle w:val="Styl11bTunKurzvaVpravo02cmPed1b"/>
              <w:tabs>
                <w:tab w:val="clear" w:pos="1134"/>
              </w:tabs>
              <w:autoSpaceDE/>
              <w:ind w:left="170" w:firstLine="0"/>
            </w:pPr>
            <w:r>
              <w:t>HV 8 orientuje se v zápisu jednoduché písně či skladby a podle svých individuálních schopností a dovedností ji realizuje</w:t>
            </w:r>
          </w:p>
          <w:p w14:paraId="1121345C" w14:textId="77777777" w:rsidR="00594D59" w:rsidRDefault="00594D59">
            <w:pPr>
              <w:pStyle w:val="Styl11bTunKurzvaVpravo02cmPed1b"/>
              <w:tabs>
                <w:tab w:val="clear" w:pos="1134"/>
              </w:tabs>
              <w:autoSpaceDE/>
              <w:ind w:left="170" w:firstLine="0"/>
            </w:pPr>
            <w:r>
              <w:t xml:space="preserve">HV 9 využívá na základě svých hudebních schopností a dovedností </w:t>
            </w:r>
            <w:proofErr w:type="gramStart"/>
            <w:r>
              <w:t>jednoduché</w:t>
            </w:r>
            <w:proofErr w:type="gramEnd"/>
            <w:r>
              <w:t xml:space="preserve"> popřípadě složitější hudební nástroje k doprovodné hře i k reprodukci jednoduchých motivů skladeb a písní</w:t>
            </w:r>
          </w:p>
          <w:p w14:paraId="41E27115" w14:textId="77777777" w:rsidR="00594D59" w:rsidRDefault="00594D59">
            <w:pPr>
              <w:pStyle w:val="Styl11bTunKurzvaVpravo02cmPed1b"/>
              <w:tabs>
                <w:tab w:val="clear" w:pos="1134"/>
              </w:tabs>
              <w:autoSpaceDE/>
              <w:ind w:left="170" w:firstLine="0"/>
            </w:pPr>
            <w:r>
              <w:t>HV 10 rozpozná hudební formu jednoduché písně či skladby</w:t>
            </w:r>
          </w:p>
          <w:p w14:paraId="27190D4B" w14:textId="77777777" w:rsidR="00594D59" w:rsidRDefault="00594D59">
            <w:pPr>
              <w:pStyle w:val="Styl11bTunKurzvaVpravo02cmPed1b"/>
              <w:tabs>
                <w:tab w:val="clear" w:pos="1134"/>
              </w:tabs>
              <w:autoSpaceDE/>
              <w:ind w:left="170" w:firstLine="0"/>
            </w:pPr>
            <w:r>
              <w:t>HV 11 vytváří v rámci svých individuálních dispozic jednoduché předehry, mezihry a dohry a provádí elementární hudební improvizace</w:t>
            </w:r>
          </w:p>
          <w:p w14:paraId="071FC7D9" w14:textId="77777777" w:rsidR="00594D59" w:rsidRDefault="00594D59">
            <w:pPr>
              <w:pStyle w:val="Styl11bTunKurzvaVpravo02cmPed1b"/>
              <w:tabs>
                <w:tab w:val="clear" w:pos="1134"/>
              </w:tabs>
              <w:autoSpaceDE/>
              <w:ind w:left="170" w:firstLine="0"/>
            </w:pPr>
            <w:r>
              <w:t xml:space="preserve">HV 12 rozpozná v proudu znějící hudby některé z užitých hudebních výrazových prostředků, upozorní </w:t>
            </w:r>
            <w:proofErr w:type="gramStart"/>
            <w:r>
              <w:t>na  metrorytmické</w:t>
            </w:r>
            <w:proofErr w:type="gramEnd"/>
            <w:r>
              <w:t>, tempové, dynamické i zřetelné harmonické změny</w:t>
            </w:r>
          </w:p>
          <w:p w14:paraId="69427BE3" w14:textId="77777777" w:rsidR="00594D59" w:rsidRDefault="00594D59">
            <w:pPr>
              <w:pStyle w:val="Styl11bTunKurzvaVpravo02cmPed1b"/>
              <w:tabs>
                <w:tab w:val="clear" w:pos="1134"/>
              </w:tabs>
              <w:autoSpaceDE/>
              <w:spacing w:after="60"/>
              <w:ind w:left="170" w:firstLine="0"/>
            </w:pPr>
            <w:r>
              <w:t>HV 13 ztvárňuje hudbu pohybem s využitím tanečních kroků, na základě individuálních schopností a dovedností vytváří pohybové improvizace</w:t>
            </w:r>
          </w:p>
        </w:tc>
      </w:tr>
    </w:tbl>
    <w:p w14:paraId="73B505B9" w14:textId="77777777" w:rsidR="00BE5890" w:rsidRDefault="00BE5890">
      <w:pPr>
        <w:jc w:val="center"/>
        <w:rPr>
          <w:rFonts w:ascii="Arial" w:hAnsi="Arial" w:cs="Arial"/>
          <w:b/>
          <w:sz w:val="28"/>
          <w:szCs w:val="28"/>
        </w:rPr>
        <w:sectPr w:rsidR="00BE5890" w:rsidSect="002F7BB0">
          <w:footnotePr>
            <w:pos w:val="beneathText"/>
          </w:footnotePr>
          <w:pgSz w:w="11905" w:h="16837"/>
          <w:pgMar w:top="1418" w:right="1134" w:bottom="1418" w:left="1418" w:header="397" w:footer="709" w:gutter="0"/>
          <w:cols w:space="708"/>
          <w:docGrid w:linePitch="360"/>
        </w:sectPr>
      </w:pPr>
    </w:p>
    <w:p w14:paraId="02A98013" w14:textId="7DB83209" w:rsidR="00594D59" w:rsidRDefault="00594D59">
      <w:pPr>
        <w:jc w:val="center"/>
        <w:rPr>
          <w:rFonts w:ascii="Arial" w:hAnsi="Arial" w:cs="Arial"/>
          <w:b/>
          <w:sz w:val="28"/>
          <w:szCs w:val="28"/>
        </w:rPr>
      </w:pPr>
      <w:r>
        <w:rPr>
          <w:rFonts w:ascii="Arial" w:hAnsi="Arial" w:cs="Arial"/>
          <w:b/>
          <w:sz w:val="28"/>
          <w:szCs w:val="28"/>
        </w:rPr>
        <w:lastRenderedPageBreak/>
        <w:t>Hudební výchova – 1.</w:t>
      </w:r>
      <w:r w:rsidR="006F2B1C">
        <w:rPr>
          <w:rFonts w:ascii="Arial" w:hAnsi="Arial" w:cs="Arial"/>
          <w:b/>
          <w:sz w:val="28"/>
          <w:szCs w:val="28"/>
        </w:rPr>
        <w:t>,</w:t>
      </w:r>
      <w:r w:rsidR="00BE5890">
        <w:rPr>
          <w:rFonts w:ascii="Arial" w:hAnsi="Arial" w:cs="Arial"/>
          <w:b/>
          <w:sz w:val="28"/>
          <w:szCs w:val="28"/>
        </w:rPr>
        <w:t xml:space="preserve"> </w:t>
      </w:r>
      <w:r w:rsidR="006F2B1C">
        <w:rPr>
          <w:rFonts w:ascii="Arial" w:hAnsi="Arial" w:cs="Arial"/>
          <w:b/>
          <w:sz w:val="28"/>
          <w:szCs w:val="28"/>
        </w:rPr>
        <w:t xml:space="preserve">2. </w:t>
      </w:r>
      <w:r w:rsidR="00BE5890">
        <w:rPr>
          <w:rFonts w:ascii="Arial" w:hAnsi="Arial" w:cs="Arial"/>
          <w:b/>
          <w:sz w:val="28"/>
          <w:szCs w:val="28"/>
        </w:rPr>
        <w:t xml:space="preserve">a 3. </w:t>
      </w:r>
      <w:r>
        <w:rPr>
          <w:rFonts w:ascii="Arial" w:hAnsi="Arial" w:cs="Arial"/>
          <w:b/>
          <w:sz w:val="28"/>
          <w:szCs w:val="28"/>
        </w:rPr>
        <w:t>ročník</w:t>
      </w:r>
    </w:p>
    <w:p w14:paraId="3BA301BD" w14:textId="77777777" w:rsidR="00594D59" w:rsidRDefault="00594D59">
      <w:pPr>
        <w:jc w:val="left"/>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6F2B1C" w:rsidRPr="00DC4825" w14:paraId="0099D1C7" w14:textId="77777777" w:rsidTr="006F2B1C">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1994108F"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604BEECD"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5C1518CB"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30651A49"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31AE23A2"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BE5890" w:rsidRPr="00BE5890" w14:paraId="39DD111E" w14:textId="77777777" w:rsidTr="006F2B1C">
        <w:trPr>
          <w:trHeight w:val="702"/>
        </w:trPr>
        <w:tc>
          <w:tcPr>
            <w:tcW w:w="3484" w:type="dxa"/>
            <w:tcBorders>
              <w:top w:val="nil"/>
              <w:left w:val="single" w:sz="4" w:space="0" w:color="auto"/>
              <w:bottom w:val="single" w:sz="4" w:space="0" w:color="auto"/>
              <w:right w:val="single" w:sz="4" w:space="0" w:color="auto"/>
            </w:tcBorders>
            <w:shd w:val="clear" w:color="auto" w:fill="auto"/>
            <w:vAlign w:val="center"/>
          </w:tcPr>
          <w:p w14:paraId="3E38DE8E"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HV 1 zpívá na základě svých dispozic intonačně čistě a</w:t>
            </w:r>
            <w:r w:rsidR="00F11D66">
              <w:rPr>
                <w:sz w:val="20"/>
                <w:szCs w:val="20"/>
                <w:lang w:eastAsia="cs-CZ"/>
              </w:rPr>
              <w:t> </w:t>
            </w:r>
            <w:r w:rsidRPr="00BE5890">
              <w:rPr>
                <w:sz w:val="20"/>
                <w:szCs w:val="20"/>
                <w:lang w:eastAsia="cs-CZ"/>
              </w:rPr>
              <w:t>rytmicky přesně v jednohlase</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26BEBDB0" w14:textId="77777777" w:rsidR="00BE5890" w:rsidRPr="00BE5890" w:rsidRDefault="00E40BFF" w:rsidP="00E40BFF">
            <w:pPr>
              <w:suppressAutoHyphens w:val="0"/>
              <w:ind w:firstLineChars="100" w:firstLine="200"/>
              <w:jc w:val="left"/>
              <w:rPr>
                <w:sz w:val="20"/>
                <w:szCs w:val="20"/>
                <w:lang w:eastAsia="cs-CZ"/>
              </w:rPr>
            </w:pPr>
            <w:r>
              <w:rPr>
                <w:sz w:val="20"/>
                <w:szCs w:val="20"/>
                <w:lang w:eastAsia="cs-CZ"/>
              </w:rPr>
              <w:t xml:space="preserve">ovládá základní dechové a pěvecké </w:t>
            </w:r>
            <w:r w:rsidR="00BE5890" w:rsidRPr="00BE5890">
              <w:rPr>
                <w:sz w:val="20"/>
                <w:szCs w:val="20"/>
                <w:lang w:eastAsia="cs-CZ"/>
              </w:rPr>
              <w:t>návyky a</w:t>
            </w:r>
            <w:r w:rsidR="00F11D66">
              <w:rPr>
                <w:sz w:val="20"/>
                <w:szCs w:val="20"/>
                <w:lang w:eastAsia="cs-CZ"/>
              </w:rPr>
              <w:t> </w:t>
            </w:r>
            <w:r>
              <w:rPr>
                <w:sz w:val="20"/>
                <w:szCs w:val="20"/>
                <w:lang w:eastAsia="cs-CZ"/>
              </w:rPr>
              <w:t>dovednosti</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7E7FC314" w14:textId="115E9F70"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zvuk – tón,</w:t>
            </w:r>
            <w:r w:rsidR="006F2B1C">
              <w:rPr>
                <w:sz w:val="20"/>
                <w:szCs w:val="20"/>
                <w:lang w:eastAsia="cs-CZ"/>
              </w:rPr>
              <w:t xml:space="preserve"> </w:t>
            </w:r>
            <w:r w:rsidRPr="00BE5890">
              <w:rPr>
                <w:sz w:val="20"/>
                <w:szCs w:val="20"/>
                <w:lang w:eastAsia="cs-CZ"/>
              </w:rPr>
              <w:t>kvality tónů a vztahy mezi tóny, dechová cvičení, pěvecké dovednosti, hlasová hygiena, rozšiřování hlasového rozsahu</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066BD4AC" w14:textId="77777777" w:rsidR="00356A7A" w:rsidRDefault="00356A7A" w:rsidP="00356A7A">
            <w:pPr>
              <w:suppressAutoHyphens w:val="0"/>
              <w:jc w:val="left"/>
              <w:rPr>
                <w:sz w:val="20"/>
                <w:szCs w:val="20"/>
                <w:lang w:eastAsia="cs-CZ"/>
              </w:rPr>
            </w:pPr>
          </w:p>
          <w:p w14:paraId="71CA8E71" w14:textId="77777777" w:rsidR="00BE5890" w:rsidRPr="00BE5890" w:rsidRDefault="00BE5890" w:rsidP="00356A7A">
            <w:pPr>
              <w:suppressAutoHyphens w:val="0"/>
              <w:jc w:val="left"/>
              <w:rPr>
                <w:sz w:val="20"/>
                <w:szCs w:val="20"/>
                <w:lang w:eastAsia="cs-CZ"/>
              </w:rPr>
            </w:pPr>
            <w:r w:rsidRPr="00BE5890">
              <w:rPr>
                <w:sz w:val="20"/>
                <w:szCs w:val="20"/>
                <w:lang w:eastAsia="cs-CZ"/>
              </w:rPr>
              <w:t>osobnostní a sociální výchova</w:t>
            </w:r>
          </w:p>
        </w:tc>
        <w:tc>
          <w:tcPr>
            <w:tcW w:w="2268" w:type="dxa"/>
            <w:tcBorders>
              <w:top w:val="nil"/>
              <w:left w:val="nil"/>
              <w:bottom w:val="single" w:sz="4" w:space="0" w:color="auto"/>
              <w:right w:val="single" w:sz="4" w:space="0" w:color="auto"/>
            </w:tcBorders>
            <w:shd w:val="clear" w:color="auto" w:fill="auto"/>
            <w:noWrap/>
            <w:vAlign w:val="center"/>
          </w:tcPr>
          <w:p w14:paraId="02C77B97"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4612CE40" w14:textId="77777777" w:rsidTr="006F2B1C">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0E68DC1"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HV 5 rozlišuje jednotlivé kvality tónů, rozpozná výrazné tempové a dynamické změny v proudu znějící hudby</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7D91E7F" w14:textId="77777777" w:rsidR="00BE5890" w:rsidRPr="00BE5890" w:rsidRDefault="00BE5890" w:rsidP="00BE589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3F73D1DE" w14:textId="77777777" w:rsidR="00BE5890" w:rsidRPr="00BE5890" w:rsidRDefault="00BE5890" w:rsidP="00BE589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947026B"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1434BBBC"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22F6D881" w14:textId="77777777" w:rsidTr="006F2B1C">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A7F3481"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HV 2 rytmizuje a melodizuje jednoduché texty, improvizuje v rámci nejjednodušších hudebních forem</w:t>
            </w:r>
          </w:p>
        </w:tc>
        <w:tc>
          <w:tcPr>
            <w:tcW w:w="3402" w:type="dxa"/>
            <w:tcBorders>
              <w:top w:val="nil"/>
              <w:left w:val="nil"/>
              <w:bottom w:val="single" w:sz="4" w:space="0" w:color="auto"/>
              <w:right w:val="single" w:sz="4" w:space="0" w:color="auto"/>
            </w:tcBorders>
            <w:shd w:val="clear" w:color="auto" w:fill="auto"/>
            <w:vAlign w:val="center"/>
          </w:tcPr>
          <w:p w14:paraId="5D0E2F19" w14:textId="71256708"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vyjádř</w:t>
            </w:r>
            <w:r w:rsidR="00E736D2">
              <w:rPr>
                <w:sz w:val="20"/>
                <w:szCs w:val="20"/>
                <w:lang w:eastAsia="cs-CZ"/>
              </w:rPr>
              <w:t>í</w:t>
            </w:r>
            <w:r w:rsidRPr="00BE5890">
              <w:rPr>
                <w:sz w:val="20"/>
                <w:szCs w:val="20"/>
                <w:lang w:eastAsia="cs-CZ"/>
              </w:rPr>
              <w:t xml:space="preserve"> jednoduchý rytmus pohybem</w:t>
            </w:r>
          </w:p>
        </w:tc>
        <w:tc>
          <w:tcPr>
            <w:tcW w:w="2977" w:type="dxa"/>
            <w:tcBorders>
              <w:top w:val="nil"/>
              <w:left w:val="nil"/>
              <w:bottom w:val="single" w:sz="4" w:space="0" w:color="auto"/>
              <w:right w:val="single" w:sz="4" w:space="0" w:color="auto"/>
            </w:tcBorders>
            <w:shd w:val="clear" w:color="auto" w:fill="auto"/>
            <w:vAlign w:val="center"/>
          </w:tcPr>
          <w:p w14:paraId="0431C40D"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rytmizace a melodizace jednoduchých textů lidové slovesnosti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43AE4C4"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6266F5F6"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330E97FE"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2DC832F"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0A1965E"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rozeznává klesavou a</w:t>
            </w:r>
            <w:r w:rsidR="00F11D66">
              <w:rPr>
                <w:sz w:val="20"/>
                <w:szCs w:val="20"/>
                <w:lang w:eastAsia="cs-CZ"/>
              </w:rPr>
              <w:t> </w:t>
            </w:r>
            <w:r w:rsidRPr="00BE5890">
              <w:rPr>
                <w:sz w:val="20"/>
                <w:szCs w:val="20"/>
                <w:lang w:eastAsia="cs-CZ"/>
              </w:rPr>
              <w:t>stoupavou melodii</w:t>
            </w:r>
          </w:p>
        </w:tc>
        <w:tc>
          <w:tcPr>
            <w:tcW w:w="2977" w:type="dxa"/>
            <w:tcBorders>
              <w:top w:val="nil"/>
              <w:left w:val="nil"/>
              <w:bottom w:val="single" w:sz="4" w:space="0" w:color="auto"/>
              <w:right w:val="single" w:sz="4" w:space="0" w:color="auto"/>
            </w:tcBorders>
            <w:shd w:val="clear" w:color="auto" w:fill="auto"/>
            <w:vAlign w:val="center"/>
          </w:tcPr>
          <w:p w14:paraId="22124408"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klesavá a stoupavá melodie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1C89D01"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783C0EBE"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5E3BF6FB" w14:textId="77777777" w:rsidTr="006F2B1C">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1E9C69C"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HV 1 zpívá na základě svých dispozic intonačně čistě a</w:t>
            </w:r>
            <w:r w:rsidR="00F11D66">
              <w:rPr>
                <w:sz w:val="20"/>
                <w:szCs w:val="20"/>
                <w:lang w:eastAsia="cs-CZ"/>
              </w:rPr>
              <w:t> </w:t>
            </w:r>
            <w:r w:rsidRPr="00BE5890">
              <w:rPr>
                <w:sz w:val="20"/>
                <w:szCs w:val="20"/>
                <w:lang w:eastAsia="cs-CZ"/>
              </w:rPr>
              <w:t>rytmicky přesně v jednohlase</w:t>
            </w:r>
          </w:p>
        </w:tc>
        <w:tc>
          <w:tcPr>
            <w:tcW w:w="3402" w:type="dxa"/>
            <w:tcBorders>
              <w:top w:val="nil"/>
              <w:left w:val="nil"/>
              <w:bottom w:val="single" w:sz="4" w:space="0" w:color="auto"/>
              <w:right w:val="single" w:sz="4" w:space="0" w:color="auto"/>
            </w:tcBorders>
            <w:shd w:val="clear" w:color="auto" w:fill="auto"/>
            <w:vAlign w:val="center"/>
          </w:tcPr>
          <w:p w14:paraId="107538A0"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zazpívá vybrané jednoduché písně a hymnu</w:t>
            </w:r>
          </w:p>
        </w:tc>
        <w:tc>
          <w:tcPr>
            <w:tcW w:w="2977" w:type="dxa"/>
            <w:tcBorders>
              <w:top w:val="nil"/>
              <w:left w:val="nil"/>
              <w:bottom w:val="single" w:sz="4" w:space="0" w:color="auto"/>
              <w:right w:val="single" w:sz="4" w:space="0" w:color="auto"/>
            </w:tcBorders>
            <w:shd w:val="clear" w:color="auto" w:fill="auto"/>
            <w:vAlign w:val="center"/>
          </w:tcPr>
          <w:p w14:paraId="7C09FF74"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zpěv jednoduchých písní, zpěv hymny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9A0139"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7D2DB9C0"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01D987B4" w14:textId="77777777" w:rsidTr="006F2B1C">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3D7EDB51"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HV 6 rozpozná v proudu znějící hudby některé hudební nástroje, odliší hudbu vokální, instrumentální a vokálně instrumentální</w:t>
            </w:r>
          </w:p>
        </w:tc>
        <w:tc>
          <w:tcPr>
            <w:tcW w:w="3402" w:type="dxa"/>
            <w:tcBorders>
              <w:top w:val="nil"/>
              <w:left w:val="nil"/>
              <w:bottom w:val="single" w:sz="4" w:space="0" w:color="auto"/>
              <w:right w:val="single" w:sz="4" w:space="0" w:color="auto"/>
            </w:tcBorders>
            <w:shd w:val="clear" w:color="auto" w:fill="auto"/>
            <w:vAlign w:val="center"/>
          </w:tcPr>
          <w:p w14:paraId="46B08DFD" w14:textId="77777777" w:rsidR="00BE5890" w:rsidRPr="00BE5890" w:rsidRDefault="00BE5890" w:rsidP="00F11D66">
            <w:pPr>
              <w:suppressAutoHyphens w:val="0"/>
              <w:ind w:firstLineChars="100" w:firstLine="200"/>
              <w:jc w:val="left"/>
              <w:rPr>
                <w:sz w:val="20"/>
                <w:szCs w:val="20"/>
                <w:lang w:eastAsia="cs-CZ"/>
              </w:rPr>
            </w:pPr>
            <w:r w:rsidRPr="00BE5890">
              <w:rPr>
                <w:sz w:val="20"/>
                <w:szCs w:val="20"/>
                <w:lang w:eastAsia="cs-CZ"/>
              </w:rPr>
              <w:t>soustředěně poslouchá krátkou hudební ukázku a hodnotí ji, rozliší vokální, instrumentální a</w:t>
            </w:r>
            <w:r w:rsidR="00F11D66">
              <w:rPr>
                <w:sz w:val="20"/>
                <w:szCs w:val="20"/>
                <w:lang w:eastAsia="cs-CZ"/>
              </w:rPr>
              <w:t> </w:t>
            </w:r>
            <w:r w:rsidRPr="00BE5890">
              <w:rPr>
                <w:sz w:val="20"/>
                <w:szCs w:val="20"/>
                <w:lang w:eastAsia="cs-CZ"/>
              </w:rPr>
              <w:t>vokálně instrumentální hudbu</w:t>
            </w:r>
          </w:p>
        </w:tc>
        <w:tc>
          <w:tcPr>
            <w:tcW w:w="2977" w:type="dxa"/>
            <w:tcBorders>
              <w:top w:val="nil"/>
              <w:left w:val="nil"/>
              <w:bottom w:val="single" w:sz="4" w:space="0" w:color="auto"/>
              <w:right w:val="single" w:sz="4" w:space="0" w:color="auto"/>
            </w:tcBorders>
            <w:shd w:val="clear" w:color="auto" w:fill="auto"/>
            <w:vAlign w:val="center"/>
          </w:tcPr>
          <w:p w14:paraId="7E43FB66"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poslech různých hudebních stylů a žánrů, rozlišení hudby vokální, instrumentální a</w:t>
            </w:r>
            <w:r w:rsidR="00F11D66">
              <w:rPr>
                <w:sz w:val="20"/>
                <w:szCs w:val="20"/>
                <w:lang w:eastAsia="cs-CZ"/>
              </w:rPr>
              <w:t> </w:t>
            </w:r>
            <w:r w:rsidRPr="00BE5890">
              <w:rPr>
                <w:sz w:val="20"/>
                <w:szCs w:val="20"/>
                <w:lang w:eastAsia="cs-CZ"/>
              </w:rPr>
              <w:t>vokálně instrumentální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11065C1"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3D1C4D98"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4EB28C1E"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137C2CF"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3393E71" w14:textId="77777777" w:rsidR="00BE5890" w:rsidRPr="00BE5890" w:rsidRDefault="00E40BFF" w:rsidP="00E40BFF">
            <w:pPr>
              <w:suppressAutoHyphens w:val="0"/>
              <w:ind w:firstLineChars="100" w:firstLine="200"/>
              <w:jc w:val="left"/>
              <w:rPr>
                <w:sz w:val="20"/>
                <w:szCs w:val="20"/>
                <w:lang w:eastAsia="cs-CZ"/>
              </w:rPr>
            </w:pPr>
            <w:r>
              <w:rPr>
                <w:sz w:val="20"/>
                <w:szCs w:val="20"/>
                <w:lang w:eastAsia="cs-CZ"/>
              </w:rPr>
              <w:t>slovně interpretuje</w:t>
            </w:r>
            <w:r w:rsidR="00BE5890" w:rsidRPr="00BE5890">
              <w:rPr>
                <w:sz w:val="20"/>
                <w:szCs w:val="20"/>
                <w:lang w:eastAsia="cs-CZ"/>
              </w:rPr>
              <w:t xml:space="preserve"> hudbu</w:t>
            </w:r>
          </w:p>
        </w:tc>
        <w:tc>
          <w:tcPr>
            <w:tcW w:w="2977" w:type="dxa"/>
            <w:tcBorders>
              <w:top w:val="nil"/>
              <w:left w:val="nil"/>
              <w:bottom w:val="single" w:sz="4" w:space="0" w:color="auto"/>
              <w:right w:val="single" w:sz="4" w:space="0" w:color="auto"/>
            </w:tcBorders>
            <w:shd w:val="clear" w:color="auto" w:fill="auto"/>
            <w:vAlign w:val="center"/>
          </w:tcPr>
          <w:p w14:paraId="661D4B37"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interpretace hudby – slovní vyjádření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CDB78D7"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5AB78D3F"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66FF16B5" w14:textId="77777777" w:rsidTr="006F2B1C">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32B639C2"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3D29FAC"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rozpozná jednotlivé části písně</w:t>
            </w:r>
          </w:p>
        </w:tc>
        <w:tc>
          <w:tcPr>
            <w:tcW w:w="2977" w:type="dxa"/>
            <w:tcBorders>
              <w:top w:val="nil"/>
              <w:left w:val="nil"/>
              <w:bottom w:val="single" w:sz="4" w:space="0" w:color="auto"/>
              <w:right w:val="single" w:sz="4" w:space="0" w:color="auto"/>
            </w:tcBorders>
            <w:shd w:val="clear" w:color="auto" w:fill="auto"/>
            <w:vAlign w:val="center"/>
          </w:tcPr>
          <w:p w14:paraId="124434F2"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předehra, mezihra, dohra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DAFE8E0"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4085C5B9"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3DD5B1ED"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317090D"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5C315C3" w14:textId="77777777" w:rsidR="00BE5890" w:rsidRPr="00BE5890" w:rsidRDefault="00E40BFF" w:rsidP="00E40BFF">
            <w:pPr>
              <w:suppressAutoHyphens w:val="0"/>
              <w:ind w:firstLineChars="100" w:firstLine="200"/>
              <w:jc w:val="left"/>
              <w:rPr>
                <w:sz w:val="20"/>
                <w:szCs w:val="20"/>
                <w:lang w:eastAsia="cs-CZ"/>
              </w:rPr>
            </w:pPr>
            <w:r>
              <w:rPr>
                <w:sz w:val="20"/>
                <w:szCs w:val="20"/>
                <w:lang w:eastAsia="cs-CZ"/>
              </w:rPr>
              <w:t xml:space="preserve">čte </w:t>
            </w:r>
            <w:r w:rsidR="00BE5890" w:rsidRPr="00BE5890">
              <w:rPr>
                <w:sz w:val="20"/>
                <w:szCs w:val="20"/>
                <w:lang w:eastAsia="cs-CZ"/>
              </w:rPr>
              <w:t xml:space="preserve">noty </w:t>
            </w:r>
            <w:proofErr w:type="gramStart"/>
            <w:r w:rsidR="00BE5890" w:rsidRPr="00BE5890">
              <w:rPr>
                <w:sz w:val="20"/>
                <w:szCs w:val="20"/>
                <w:lang w:eastAsia="cs-CZ"/>
              </w:rPr>
              <w:t>v  notové</w:t>
            </w:r>
            <w:proofErr w:type="gramEnd"/>
            <w:r w:rsidR="00BE5890" w:rsidRPr="00BE5890">
              <w:rPr>
                <w:sz w:val="20"/>
                <w:szCs w:val="20"/>
                <w:lang w:eastAsia="cs-CZ"/>
              </w:rPr>
              <w:t xml:space="preserve"> osnově</w:t>
            </w:r>
          </w:p>
        </w:tc>
        <w:tc>
          <w:tcPr>
            <w:tcW w:w="2977" w:type="dxa"/>
            <w:tcBorders>
              <w:top w:val="nil"/>
              <w:left w:val="nil"/>
              <w:bottom w:val="single" w:sz="4" w:space="0" w:color="auto"/>
              <w:right w:val="single" w:sz="4" w:space="0" w:color="auto"/>
            </w:tcBorders>
            <w:shd w:val="clear" w:color="auto" w:fill="auto"/>
            <w:vAlign w:val="center"/>
          </w:tcPr>
          <w:p w14:paraId="28268BBE"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notová osnova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9CBD0D0"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4B169EC4"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540CA73E" w14:textId="77777777" w:rsidTr="006F2B1C">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A179A14"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HV 3 využívá jednoduché hudební nástroje k doprovodné hře</w:t>
            </w:r>
          </w:p>
        </w:tc>
        <w:tc>
          <w:tcPr>
            <w:tcW w:w="3402" w:type="dxa"/>
            <w:tcBorders>
              <w:top w:val="nil"/>
              <w:left w:val="nil"/>
              <w:bottom w:val="single" w:sz="4" w:space="0" w:color="auto"/>
              <w:right w:val="single" w:sz="4" w:space="0" w:color="auto"/>
            </w:tcBorders>
            <w:shd w:val="clear" w:color="auto" w:fill="auto"/>
            <w:vAlign w:val="center"/>
          </w:tcPr>
          <w:p w14:paraId="067EC7F6" w14:textId="77777777" w:rsidR="00BE5890" w:rsidRPr="00BE5890" w:rsidRDefault="00E40BFF" w:rsidP="00E40BFF">
            <w:pPr>
              <w:suppressAutoHyphens w:val="0"/>
              <w:ind w:firstLineChars="100" w:firstLine="200"/>
              <w:jc w:val="left"/>
              <w:rPr>
                <w:sz w:val="20"/>
                <w:szCs w:val="20"/>
                <w:lang w:eastAsia="cs-CZ"/>
              </w:rPr>
            </w:pPr>
            <w:r>
              <w:rPr>
                <w:sz w:val="20"/>
                <w:szCs w:val="20"/>
                <w:lang w:eastAsia="cs-CZ"/>
              </w:rPr>
              <w:t xml:space="preserve">používá jednoduché </w:t>
            </w:r>
            <w:r w:rsidR="00BE5890" w:rsidRPr="00BE5890">
              <w:rPr>
                <w:sz w:val="20"/>
                <w:szCs w:val="20"/>
                <w:lang w:eastAsia="cs-CZ"/>
              </w:rPr>
              <w:t>doprovody písní</w:t>
            </w:r>
          </w:p>
        </w:tc>
        <w:tc>
          <w:tcPr>
            <w:tcW w:w="2977" w:type="dxa"/>
            <w:tcBorders>
              <w:top w:val="nil"/>
              <w:left w:val="nil"/>
              <w:bottom w:val="single" w:sz="4" w:space="0" w:color="auto"/>
              <w:right w:val="single" w:sz="4" w:space="0" w:color="auto"/>
            </w:tcBorders>
            <w:shd w:val="clear" w:color="auto" w:fill="auto"/>
            <w:vAlign w:val="center"/>
          </w:tcPr>
          <w:p w14:paraId="48C9E1E9" w14:textId="77777777" w:rsidR="00BE5890" w:rsidRPr="00BE5890" w:rsidRDefault="00BE5890" w:rsidP="00865F4A">
            <w:pPr>
              <w:suppressAutoHyphens w:val="0"/>
              <w:ind w:firstLineChars="100" w:firstLine="200"/>
              <w:jc w:val="left"/>
              <w:rPr>
                <w:sz w:val="20"/>
                <w:szCs w:val="20"/>
                <w:lang w:eastAsia="cs-CZ"/>
              </w:rPr>
            </w:pPr>
            <w:proofErr w:type="spellStart"/>
            <w:r w:rsidRPr="00BE5890">
              <w:rPr>
                <w:sz w:val="20"/>
                <w:szCs w:val="20"/>
                <w:lang w:eastAsia="cs-CZ"/>
              </w:rPr>
              <w:t>Orffovy</w:t>
            </w:r>
            <w:proofErr w:type="spellEnd"/>
            <w:r w:rsidRPr="00BE5890">
              <w:rPr>
                <w:sz w:val="20"/>
                <w:szCs w:val="20"/>
                <w:lang w:eastAsia="cs-CZ"/>
              </w:rPr>
              <w:t xml:space="preserve"> nástroje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3EC94AB"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2610229D"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580A9FA7" w14:textId="77777777" w:rsidTr="006F2B1C">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478D6EF"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lastRenderedPageBreak/>
              <w:t>HV 4 reaguje pohybem na znějící hudbu, pohybem vyjadřuje metrum, tempo, dynamiku, směr melodie</w:t>
            </w:r>
          </w:p>
        </w:tc>
        <w:tc>
          <w:tcPr>
            <w:tcW w:w="3402" w:type="dxa"/>
            <w:tcBorders>
              <w:top w:val="nil"/>
              <w:left w:val="nil"/>
              <w:bottom w:val="single" w:sz="4" w:space="0" w:color="auto"/>
              <w:right w:val="single" w:sz="4" w:space="0" w:color="auto"/>
            </w:tcBorders>
            <w:shd w:val="clear" w:color="auto" w:fill="auto"/>
            <w:vAlign w:val="center"/>
          </w:tcPr>
          <w:p w14:paraId="2ADA4766"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rozliší základní hudební pojmy</w:t>
            </w:r>
          </w:p>
        </w:tc>
        <w:tc>
          <w:tcPr>
            <w:tcW w:w="2977" w:type="dxa"/>
            <w:tcBorders>
              <w:top w:val="nil"/>
              <w:left w:val="nil"/>
              <w:bottom w:val="single" w:sz="4" w:space="0" w:color="auto"/>
              <w:right w:val="single" w:sz="4" w:space="0" w:color="auto"/>
            </w:tcBorders>
            <w:shd w:val="clear" w:color="auto" w:fill="auto"/>
            <w:vAlign w:val="center"/>
          </w:tcPr>
          <w:p w14:paraId="12F1CCDA"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rytmus, dynamika, melodie, metrum, takt, barva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14C94E5"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51F8FCE4"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6F7337D5"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A9BA7EE"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30861C45"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rozpozná podle sluchu vybrané hudební nástroje</w:t>
            </w:r>
          </w:p>
        </w:tc>
        <w:tc>
          <w:tcPr>
            <w:tcW w:w="2977" w:type="dxa"/>
            <w:tcBorders>
              <w:top w:val="nil"/>
              <w:left w:val="nil"/>
              <w:bottom w:val="single" w:sz="4" w:space="0" w:color="auto"/>
              <w:right w:val="single" w:sz="4" w:space="0" w:color="auto"/>
            </w:tcBorders>
            <w:shd w:val="clear" w:color="auto" w:fill="auto"/>
            <w:vAlign w:val="center"/>
          </w:tcPr>
          <w:p w14:paraId="23F74F7F"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poznávání některých hudebních nástrojů podle sluchu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1B1791A"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707FBC99"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2D5F9323" w14:textId="77777777" w:rsidTr="006F2B1C">
        <w:trPr>
          <w:trHeight w:val="964"/>
        </w:trPr>
        <w:tc>
          <w:tcPr>
            <w:tcW w:w="3484" w:type="dxa"/>
            <w:tcBorders>
              <w:top w:val="nil"/>
              <w:left w:val="single" w:sz="4" w:space="0" w:color="auto"/>
              <w:bottom w:val="single" w:sz="4" w:space="0" w:color="auto"/>
              <w:right w:val="single" w:sz="4" w:space="0" w:color="auto"/>
            </w:tcBorders>
            <w:shd w:val="clear" w:color="auto" w:fill="auto"/>
            <w:vAlign w:val="center"/>
          </w:tcPr>
          <w:p w14:paraId="3231E921"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HV 1 zpívá na základě svých dispozic intonačně čistě a</w:t>
            </w:r>
            <w:r w:rsidR="00F11D66">
              <w:rPr>
                <w:sz w:val="20"/>
                <w:szCs w:val="20"/>
                <w:lang w:eastAsia="cs-CZ"/>
              </w:rPr>
              <w:t> </w:t>
            </w:r>
            <w:r w:rsidRPr="00BE5890">
              <w:rPr>
                <w:sz w:val="20"/>
                <w:szCs w:val="20"/>
                <w:lang w:eastAsia="cs-CZ"/>
              </w:rPr>
              <w:t>rytmicky přesně v jednohlase</w:t>
            </w:r>
          </w:p>
        </w:tc>
        <w:tc>
          <w:tcPr>
            <w:tcW w:w="3402" w:type="dxa"/>
            <w:tcBorders>
              <w:top w:val="nil"/>
              <w:left w:val="nil"/>
              <w:bottom w:val="single" w:sz="4" w:space="0" w:color="auto"/>
              <w:right w:val="single" w:sz="4" w:space="0" w:color="auto"/>
            </w:tcBorders>
            <w:shd w:val="clear" w:color="auto" w:fill="auto"/>
            <w:vAlign w:val="center"/>
          </w:tcPr>
          <w:p w14:paraId="3FC96F7B"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využívá správné pěvecké návyky a dovednosti při sólovém zpěvu, dle svých možností intonuje jednoduchou píseň</w:t>
            </w:r>
          </w:p>
        </w:tc>
        <w:tc>
          <w:tcPr>
            <w:tcW w:w="2977" w:type="dxa"/>
            <w:tcBorders>
              <w:top w:val="nil"/>
              <w:left w:val="nil"/>
              <w:bottom w:val="single" w:sz="4" w:space="0" w:color="auto"/>
              <w:right w:val="single" w:sz="4" w:space="0" w:color="auto"/>
            </w:tcBorders>
            <w:shd w:val="clear" w:color="auto" w:fill="auto"/>
            <w:vAlign w:val="center"/>
          </w:tcPr>
          <w:p w14:paraId="2DC68904"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sólový zpěv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483354C"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28A06C18"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612C5F75"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69C64F4"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8D9CA2A" w14:textId="4435381A" w:rsidR="00BE5890" w:rsidRPr="00BE5890" w:rsidRDefault="00E736D2" w:rsidP="00865F4A">
            <w:pPr>
              <w:suppressAutoHyphens w:val="0"/>
              <w:ind w:firstLineChars="100" w:firstLine="200"/>
              <w:jc w:val="left"/>
              <w:rPr>
                <w:sz w:val="20"/>
                <w:szCs w:val="20"/>
                <w:lang w:eastAsia="cs-CZ"/>
              </w:rPr>
            </w:pPr>
            <w:r>
              <w:rPr>
                <w:sz w:val="20"/>
                <w:szCs w:val="20"/>
                <w:lang w:eastAsia="cs-CZ"/>
              </w:rPr>
              <w:t>uvědomuje si</w:t>
            </w:r>
            <w:r w:rsidRPr="00BE5890">
              <w:rPr>
                <w:sz w:val="20"/>
                <w:szCs w:val="20"/>
                <w:lang w:eastAsia="cs-CZ"/>
              </w:rPr>
              <w:t xml:space="preserve"> </w:t>
            </w:r>
            <w:r w:rsidR="00BE5890" w:rsidRPr="00BE5890">
              <w:rPr>
                <w:sz w:val="20"/>
                <w:szCs w:val="20"/>
                <w:lang w:eastAsia="cs-CZ"/>
              </w:rPr>
              <w:t>rozdíl mezi lidovou a</w:t>
            </w:r>
            <w:r w:rsidR="00817594">
              <w:rPr>
                <w:sz w:val="20"/>
                <w:szCs w:val="20"/>
                <w:lang w:eastAsia="cs-CZ"/>
              </w:rPr>
              <w:t> </w:t>
            </w:r>
            <w:r w:rsidR="00BE5890" w:rsidRPr="00BE5890">
              <w:rPr>
                <w:sz w:val="20"/>
                <w:szCs w:val="20"/>
                <w:lang w:eastAsia="cs-CZ"/>
              </w:rPr>
              <w:t>umělou písní</w:t>
            </w:r>
          </w:p>
        </w:tc>
        <w:tc>
          <w:tcPr>
            <w:tcW w:w="2977" w:type="dxa"/>
            <w:tcBorders>
              <w:top w:val="nil"/>
              <w:left w:val="nil"/>
              <w:bottom w:val="single" w:sz="4" w:space="0" w:color="auto"/>
              <w:right w:val="single" w:sz="4" w:space="0" w:color="auto"/>
            </w:tcBorders>
            <w:shd w:val="clear" w:color="auto" w:fill="auto"/>
            <w:vAlign w:val="center"/>
          </w:tcPr>
          <w:p w14:paraId="562DB22E"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lidové a umělé písně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219718B"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1525AB61"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295FEEEF"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E5706AF"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6BA85917"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vnímá dvojhlasý zpěv, ve skupině zpívá dvojhlasně</w:t>
            </w:r>
          </w:p>
        </w:tc>
        <w:tc>
          <w:tcPr>
            <w:tcW w:w="2977" w:type="dxa"/>
            <w:tcBorders>
              <w:top w:val="nil"/>
              <w:left w:val="nil"/>
              <w:bottom w:val="single" w:sz="4" w:space="0" w:color="auto"/>
              <w:right w:val="single" w:sz="4" w:space="0" w:color="auto"/>
            </w:tcBorders>
            <w:shd w:val="clear" w:color="auto" w:fill="auto"/>
            <w:vAlign w:val="center"/>
          </w:tcPr>
          <w:p w14:paraId="346EA863"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jednoduché kánony, dvojhlas, prodleva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43EC080"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466B9C82"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77484D86"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05E1A25"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51DD6AF"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pohybem vyjádří různé hudební žánry</w:t>
            </w:r>
          </w:p>
        </w:tc>
        <w:tc>
          <w:tcPr>
            <w:tcW w:w="2977" w:type="dxa"/>
            <w:tcBorders>
              <w:top w:val="nil"/>
              <w:left w:val="nil"/>
              <w:bottom w:val="single" w:sz="4" w:space="0" w:color="auto"/>
              <w:right w:val="single" w:sz="4" w:space="0" w:color="auto"/>
            </w:tcBorders>
            <w:shd w:val="clear" w:color="auto" w:fill="auto"/>
            <w:vAlign w:val="center"/>
          </w:tcPr>
          <w:p w14:paraId="34C1B7DD"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pohybové ztvárnění melodie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6B76D49"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45E82E62"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77A0D60E" w14:textId="77777777" w:rsidTr="006F2B1C">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BD30B69"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A698D31"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ovládá jednoduché taneční kroky a rozpozná valčík, polku a</w:t>
            </w:r>
            <w:r w:rsidR="00817594">
              <w:rPr>
                <w:sz w:val="20"/>
                <w:szCs w:val="20"/>
                <w:lang w:eastAsia="cs-CZ"/>
              </w:rPr>
              <w:t> </w:t>
            </w:r>
            <w:r w:rsidRPr="00BE5890">
              <w:rPr>
                <w:sz w:val="20"/>
                <w:szCs w:val="20"/>
                <w:lang w:eastAsia="cs-CZ"/>
              </w:rPr>
              <w:t>pochod</w:t>
            </w:r>
          </w:p>
        </w:tc>
        <w:tc>
          <w:tcPr>
            <w:tcW w:w="2977" w:type="dxa"/>
            <w:tcBorders>
              <w:top w:val="nil"/>
              <w:left w:val="nil"/>
              <w:bottom w:val="single" w:sz="4" w:space="0" w:color="auto"/>
              <w:right w:val="single" w:sz="4" w:space="0" w:color="auto"/>
            </w:tcBorders>
            <w:shd w:val="clear" w:color="auto" w:fill="auto"/>
            <w:vAlign w:val="center"/>
          </w:tcPr>
          <w:p w14:paraId="1E5A66AC"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 xml:space="preserve">jednoduché lidové tance </w:t>
            </w:r>
            <w:r w:rsidR="00817594">
              <w:rPr>
                <w:sz w:val="20"/>
                <w:szCs w:val="20"/>
                <w:lang w:eastAsia="cs-CZ"/>
              </w:rPr>
              <w:t>–</w:t>
            </w:r>
            <w:r w:rsidRPr="00BE5890">
              <w:rPr>
                <w:sz w:val="20"/>
                <w:szCs w:val="20"/>
                <w:lang w:eastAsia="cs-CZ"/>
              </w:rPr>
              <w:t xml:space="preserve"> valčík, polka, pochod, taneční hry se zpěvem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D218E1C"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5B556F6F"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55F4DA63" w14:textId="77777777" w:rsidTr="006F2B1C">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040C407"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FAD44F0"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rozpozná durovou a mollovou tóninu, zpívá durové a mollové písně</w:t>
            </w:r>
          </w:p>
        </w:tc>
        <w:tc>
          <w:tcPr>
            <w:tcW w:w="2977" w:type="dxa"/>
            <w:tcBorders>
              <w:top w:val="nil"/>
              <w:left w:val="nil"/>
              <w:bottom w:val="single" w:sz="4" w:space="0" w:color="auto"/>
              <w:right w:val="single" w:sz="4" w:space="0" w:color="auto"/>
            </w:tcBorders>
            <w:shd w:val="clear" w:color="auto" w:fill="auto"/>
            <w:vAlign w:val="center"/>
          </w:tcPr>
          <w:p w14:paraId="353AA9E4" w14:textId="77777777" w:rsidR="00BE5890" w:rsidRPr="00BE5890" w:rsidRDefault="00BE5890" w:rsidP="00865F4A">
            <w:pPr>
              <w:suppressAutoHyphens w:val="0"/>
              <w:ind w:firstLineChars="100" w:firstLine="200"/>
              <w:jc w:val="left"/>
              <w:rPr>
                <w:sz w:val="20"/>
                <w:szCs w:val="20"/>
                <w:lang w:eastAsia="cs-CZ"/>
              </w:rPr>
            </w:pPr>
            <w:r w:rsidRPr="00BE5890">
              <w:rPr>
                <w:sz w:val="20"/>
                <w:szCs w:val="20"/>
                <w:lang w:eastAsia="cs-CZ"/>
              </w:rPr>
              <w:t>zpěv durových a mollových písní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6946FAA"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278C8C73" w14:textId="77777777" w:rsidR="00BE5890" w:rsidRPr="00BE5890" w:rsidRDefault="00BE5890" w:rsidP="00865F4A">
            <w:pPr>
              <w:suppressAutoHyphens w:val="0"/>
              <w:ind w:firstLineChars="100" w:firstLine="200"/>
              <w:jc w:val="left"/>
              <w:rPr>
                <w:rFonts w:ascii="Arial" w:hAnsi="Arial" w:cs="Arial"/>
                <w:sz w:val="20"/>
                <w:szCs w:val="20"/>
                <w:lang w:eastAsia="cs-CZ"/>
              </w:rPr>
            </w:pPr>
            <w:r w:rsidRPr="00BE5890">
              <w:rPr>
                <w:rFonts w:ascii="Arial" w:hAnsi="Arial" w:cs="Arial"/>
                <w:sz w:val="20"/>
                <w:szCs w:val="20"/>
                <w:lang w:eastAsia="cs-CZ"/>
              </w:rPr>
              <w:t> </w:t>
            </w:r>
          </w:p>
        </w:tc>
      </w:tr>
    </w:tbl>
    <w:p w14:paraId="2D6AF42A" w14:textId="77777777" w:rsidR="00594D59" w:rsidRDefault="00594D59">
      <w:pPr>
        <w:jc w:val="center"/>
        <w:rPr>
          <w:rFonts w:ascii="Arial" w:hAnsi="Arial" w:cs="Arial"/>
          <w:b/>
          <w:sz w:val="28"/>
          <w:szCs w:val="28"/>
        </w:rPr>
      </w:pPr>
    </w:p>
    <w:p w14:paraId="7B25ADD2" w14:textId="77777777" w:rsidR="00EF6A89" w:rsidRDefault="00EF6A89" w:rsidP="00BE5890">
      <w:pPr>
        <w:jc w:val="center"/>
        <w:rPr>
          <w:rFonts w:ascii="Arial" w:hAnsi="Arial" w:cs="Arial"/>
          <w:b/>
          <w:sz w:val="28"/>
          <w:szCs w:val="28"/>
        </w:rPr>
      </w:pPr>
    </w:p>
    <w:p w14:paraId="6F8A44D3" w14:textId="77777777" w:rsidR="00EF6A89" w:rsidRDefault="00EF6A89" w:rsidP="00BE5890">
      <w:pPr>
        <w:jc w:val="center"/>
        <w:rPr>
          <w:rFonts w:ascii="Arial" w:hAnsi="Arial" w:cs="Arial"/>
          <w:b/>
          <w:sz w:val="28"/>
          <w:szCs w:val="28"/>
        </w:rPr>
      </w:pPr>
    </w:p>
    <w:p w14:paraId="267F5674" w14:textId="77777777" w:rsidR="00EF6A89" w:rsidRDefault="00EF6A89" w:rsidP="00BE5890">
      <w:pPr>
        <w:jc w:val="center"/>
        <w:rPr>
          <w:rFonts w:ascii="Arial" w:hAnsi="Arial" w:cs="Arial"/>
          <w:b/>
          <w:sz w:val="28"/>
          <w:szCs w:val="28"/>
        </w:rPr>
      </w:pPr>
    </w:p>
    <w:p w14:paraId="7E246718" w14:textId="77777777" w:rsidR="00EF6A89" w:rsidRDefault="00EF6A89" w:rsidP="00BE5890">
      <w:pPr>
        <w:jc w:val="center"/>
        <w:rPr>
          <w:rFonts w:ascii="Arial" w:hAnsi="Arial" w:cs="Arial"/>
          <w:b/>
          <w:sz w:val="28"/>
          <w:szCs w:val="28"/>
        </w:rPr>
      </w:pPr>
    </w:p>
    <w:p w14:paraId="55940472" w14:textId="77777777" w:rsidR="00EF6A89" w:rsidRDefault="00EF6A89" w:rsidP="00BE5890">
      <w:pPr>
        <w:jc w:val="center"/>
        <w:rPr>
          <w:rFonts w:ascii="Arial" w:hAnsi="Arial" w:cs="Arial"/>
          <w:b/>
          <w:sz w:val="28"/>
          <w:szCs w:val="28"/>
        </w:rPr>
      </w:pPr>
    </w:p>
    <w:p w14:paraId="2A7B65A7" w14:textId="77777777" w:rsidR="00EF6A89" w:rsidRDefault="00EF6A89" w:rsidP="00BE5890">
      <w:pPr>
        <w:jc w:val="center"/>
        <w:rPr>
          <w:rFonts w:ascii="Arial" w:hAnsi="Arial" w:cs="Arial"/>
          <w:b/>
          <w:sz w:val="28"/>
          <w:szCs w:val="28"/>
        </w:rPr>
      </w:pPr>
    </w:p>
    <w:p w14:paraId="5AF78225" w14:textId="77777777" w:rsidR="00EF6A89" w:rsidRDefault="00EF6A89" w:rsidP="00BE5890">
      <w:pPr>
        <w:jc w:val="center"/>
        <w:rPr>
          <w:rFonts w:ascii="Arial" w:hAnsi="Arial" w:cs="Arial"/>
          <w:b/>
          <w:sz w:val="28"/>
          <w:szCs w:val="28"/>
        </w:rPr>
      </w:pPr>
    </w:p>
    <w:p w14:paraId="6448B469" w14:textId="77777777" w:rsidR="00EF6A89" w:rsidRDefault="00C16389" w:rsidP="00BE5890">
      <w:pPr>
        <w:jc w:val="center"/>
        <w:rPr>
          <w:rFonts w:ascii="Arial" w:hAnsi="Arial" w:cs="Arial"/>
          <w:b/>
          <w:sz w:val="28"/>
          <w:szCs w:val="28"/>
        </w:rPr>
      </w:pPr>
      <w:r>
        <w:rPr>
          <w:rFonts w:ascii="Arial" w:hAnsi="Arial" w:cs="Arial"/>
          <w:b/>
          <w:sz w:val="28"/>
          <w:szCs w:val="28"/>
        </w:rPr>
        <w:br w:type="page"/>
      </w:r>
    </w:p>
    <w:p w14:paraId="543DFA5B" w14:textId="77777777" w:rsidR="00EF6A89" w:rsidRDefault="00EF6A89" w:rsidP="00BE5890">
      <w:pPr>
        <w:jc w:val="center"/>
        <w:rPr>
          <w:rFonts w:ascii="Arial" w:hAnsi="Arial" w:cs="Arial"/>
          <w:b/>
          <w:sz w:val="28"/>
          <w:szCs w:val="28"/>
        </w:rPr>
      </w:pPr>
    </w:p>
    <w:p w14:paraId="68BA6992" w14:textId="725C4531" w:rsidR="00594D59" w:rsidRDefault="00594D59" w:rsidP="00BE5890">
      <w:pPr>
        <w:jc w:val="center"/>
        <w:rPr>
          <w:rFonts w:ascii="Arial" w:hAnsi="Arial" w:cs="Arial"/>
          <w:b/>
          <w:sz w:val="28"/>
          <w:szCs w:val="28"/>
        </w:rPr>
      </w:pPr>
      <w:r>
        <w:rPr>
          <w:rFonts w:ascii="Arial" w:hAnsi="Arial" w:cs="Arial"/>
          <w:b/>
          <w:sz w:val="28"/>
          <w:szCs w:val="28"/>
        </w:rPr>
        <w:t>Hudební výchova – 4.</w:t>
      </w:r>
      <w:r w:rsidR="00BE5890">
        <w:rPr>
          <w:rFonts w:ascii="Arial" w:hAnsi="Arial" w:cs="Arial"/>
          <w:b/>
          <w:sz w:val="28"/>
          <w:szCs w:val="28"/>
        </w:rPr>
        <w:t xml:space="preserve"> a 5. </w:t>
      </w:r>
      <w:r>
        <w:rPr>
          <w:rFonts w:ascii="Arial" w:hAnsi="Arial" w:cs="Arial"/>
          <w:b/>
          <w:sz w:val="28"/>
          <w:szCs w:val="28"/>
        </w:rPr>
        <w:t>ročník</w:t>
      </w:r>
    </w:p>
    <w:p w14:paraId="5270F130" w14:textId="77777777" w:rsidR="00BE5890" w:rsidRDefault="00BE5890" w:rsidP="00BE5890">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6F2B1C" w:rsidRPr="00DC4825" w14:paraId="5F9A8713" w14:textId="77777777" w:rsidTr="006F2B1C">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58D764E1"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5A460426"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4B19FBAC"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3ED8D578"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1F822A39" w14:textId="77777777" w:rsidR="006F2B1C" w:rsidRPr="00DC4825" w:rsidRDefault="006F2B1C"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BE5890" w:rsidRPr="00BE5890" w14:paraId="54220C2D" w14:textId="77777777" w:rsidTr="006F2B1C">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5B60D601" w14:textId="77777777" w:rsidR="00BE5890" w:rsidRPr="00BE5890" w:rsidRDefault="00BE5890" w:rsidP="00817594">
            <w:pPr>
              <w:suppressAutoHyphens w:val="0"/>
              <w:ind w:firstLine="224"/>
              <w:jc w:val="left"/>
              <w:rPr>
                <w:sz w:val="20"/>
                <w:szCs w:val="20"/>
                <w:lang w:eastAsia="cs-CZ"/>
              </w:rPr>
            </w:pPr>
            <w:r w:rsidRPr="00BE5890">
              <w:rPr>
                <w:sz w:val="20"/>
                <w:szCs w:val="20"/>
                <w:lang w:eastAsia="cs-CZ"/>
              </w:rPr>
              <w:t>HV 8 orientuje se v zápisu jednoduché písně či skladby a</w:t>
            </w:r>
            <w:r w:rsidR="00817594">
              <w:rPr>
                <w:sz w:val="20"/>
                <w:szCs w:val="20"/>
                <w:lang w:eastAsia="cs-CZ"/>
              </w:rPr>
              <w:t> </w:t>
            </w:r>
            <w:r w:rsidRPr="00BE5890">
              <w:rPr>
                <w:sz w:val="20"/>
                <w:szCs w:val="20"/>
                <w:lang w:eastAsia="cs-CZ"/>
              </w:rPr>
              <w:t>podle svých individuálních schopností a dovedností ji realizuje</w:t>
            </w:r>
          </w:p>
        </w:tc>
        <w:tc>
          <w:tcPr>
            <w:tcW w:w="3402" w:type="dxa"/>
            <w:tcBorders>
              <w:top w:val="nil"/>
              <w:left w:val="nil"/>
              <w:bottom w:val="single" w:sz="4" w:space="0" w:color="auto"/>
              <w:right w:val="single" w:sz="4" w:space="0" w:color="auto"/>
            </w:tcBorders>
            <w:shd w:val="clear" w:color="auto" w:fill="auto"/>
            <w:vAlign w:val="center"/>
          </w:tcPr>
          <w:p w14:paraId="2CFECA31" w14:textId="77777777" w:rsidR="00BE5890" w:rsidRPr="00BE5890" w:rsidRDefault="00BE5890" w:rsidP="00817594">
            <w:pPr>
              <w:suppressAutoHyphens w:val="0"/>
              <w:ind w:firstLine="121"/>
              <w:jc w:val="left"/>
              <w:rPr>
                <w:sz w:val="20"/>
                <w:szCs w:val="20"/>
                <w:lang w:eastAsia="cs-CZ"/>
              </w:rPr>
            </w:pPr>
            <w:r w:rsidRPr="00BE5890">
              <w:rPr>
                <w:sz w:val="20"/>
                <w:szCs w:val="20"/>
                <w:lang w:eastAsia="cs-CZ"/>
              </w:rPr>
              <w:t>orientuje se v notovém zápisu a</w:t>
            </w:r>
            <w:r w:rsidR="00817594">
              <w:rPr>
                <w:sz w:val="20"/>
                <w:szCs w:val="20"/>
                <w:lang w:eastAsia="cs-CZ"/>
              </w:rPr>
              <w:t> </w:t>
            </w:r>
            <w:r w:rsidRPr="00BE5890">
              <w:rPr>
                <w:sz w:val="20"/>
                <w:szCs w:val="20"/>
                <w:lang w:eastAsia="cs-CZ"/>
              </w:rPr>
              <w:t>zpívá dle notového zápisu</w:t>
            </w:r>
          </w:p>
        </w:tc>
        <w:tc>
          <w:tcPr>
            <w:tcW w:w="2977" w:type="dxa"/>
            <w:tcBorders>
              <w:top w:val="nil"/>
              <w:left w:val="nil"/>
              <w:bottom w:val="single" w:sz="4" w:space="0" w:color="auto"/>
              <w:right w:val="single" w:sz="4" w:space="0" w:color="auto"/>
            </w:tcBorders>
            <w:shd w:val="clear" w:color="auto" w:fill="auto"/>
            <w:vAlign w:val="center"/>
          </w:tcPr>
          <w:p w14:paraId="459F8DDF" w14:textId="77777777" w:rsidR="00BE5890" w:rsidRPr="00BE5890" w:rsidRDefault="00BE5890" w:rsidP="00BE5890">
            <w:pPr>
              <w:suppressAutoHyphens w:val="0"/>
              <w:jc w:val="left"/>
              <w:rPr>
                <w:sz w:val="20"/>
                <w:szCs w:val="20"/>
                <w:lang w:eastAsia="cs-CZ"/>
              </w:rPr>
            </w:pPr>
            <w:r w:rsidRPr="00BE5890">
              <w:rPr>
                <w:sz w:val="20"/>
                <w:szCs w:val="20"/>
                <w:lang w:eastAsia="cs-CZ"/>
              </w:rPr>
              <w:t>zpěv podle notového zápisu a poznávání jednoduchých písní podle notového zápisu</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15127636" w14:textId="77777777" w:rsidR="00356A7A" w:rsidRDefault="00356A7A" w:rsidP="00356A7A">
            <w:pPr>
              <w:suppressAutoHyphens w:val="0"/>
              <w:jc w:val="left"/>
              <w:rPr>
                <w:sz w:val="20"/>
                <w:szCs w:val="20"/>
                <w:lang w:eastAsia="cs-CZ"/>
              </w:rPr>
            </w:pPr>
          </w:p>
          <w:p w14:paraId="004DB310" w14:textId="77777777" w:rsidR="00BE5890" w:rsidRPr="00BE5890" w:rsidRDefault="00BE5890" w:rsidP="00356A7A">
            <w:pPr>
              <w:suppressAutoHyphens w:val="0"/>
              <w:jc w:val="left"/>
              <w:rPr>
                <w:sz w:val="20"/>
                <w:szCs w:val="20"/>
                <w:lang w:eastAsia="cs-CZ"/>
              </w:rPr>
            </w:pPr>
            <w:r w:rsidRPr="00BE5890">
              <w:rPr>
                <w:sz w:val="20"/>
                <w:szCs w:val="20"/>
                <w:lang w:eastAsia="cs-CZ"/>
              </w:rPr>
              <w:t>osobnostní a sociální výchova</w:t>
            </w:r>
          </w:p>
        </w:tc>
        <w:tc>
          <w:tcPr>
            <w:tcW w:w="2268" w:type="dxa"/>
            <w:tcBorders>
              <w:top w:val="nil"/>
              <w:left w:val="nil"/>
              <w:bottom w:val="single" w:sz="4" w:space="0" w:color="auto"/>
              <w:right w:val="single" w:sz="4" w:space="0" w:color="auto"/>
            </w:tcBorders>
            <w:shd w:val="clear" w:color="auto" w:fill="auto"/>
            <w:noWrap/>
            <w:vAlign w:val="center"/>
          </w:tcPr>
          <w:p w14:paraId="3FDB1E31"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4D94FBCF"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93A026C" w14:textId="77777777" w:rsidR="00BE5890" w:rsidRPr="00BE5890" w:rsidRDefault="00BE5890" w:rsidP="00BE5890">
            <w:pPr>
              <w:suppressAutoHyphens w:val="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17BCE8B" w14:textId="77777777" w:rsidR="00BE5890" w:rsidRPr="00BE5890" w:rsidRDefault="00BE5890" w:rsidP="00817594">
            <w:pPr>
              <w:suppressAutoHyphens w:val="0"/>
              <w:ind w:firstLine="121"/>
              <w:jc w:val="left"/>
              <w:rPr>
                <w:sz w:val="20"/>
                <w:szCs w:val="20"/>
                <w:lang w:eastAsia="cs-CZ"/>
              </w:rPr>
            </w:pPr>
            <w:r w:rsidRPr="00BE5890">
              <w:rPr>
                <w:sz w:val="20"/>
                <w:szCs w:val="20"/>
                <w:lang w:eastAsia="cs-CZ"/>
              </w:rPr>
              <w:t>zpívá písně v 2/4, 3/4 a 4/4 taktu, ovládá jejich taktování</w:t>
            </w:r>
          </w:p>
        </w:tc>
        <w:tc>
          <w:tcPr>
            <w:tcW w:w="2977" w:type="dxa"/>
            <w:tcBorders>
              <w:top w:val="nil"/>
              <w:left w:val="nil"/>
              <w:bottom w:val="single" w:sz="4" w:space="0" w:color="auto"/>
              <w:right w:val="single" w:sz="4" w:space="0" w:color="auto"/>
            </w:tcBorders>
            <w:shd w:val="clear" w:color="auto" w:fill="auto"/>
            <w:vAlign w:val="center"/>
          </w:tcPr>
          <w:p w14:paraId="05AF4DCB" w14:textId="77777777" w:rsidR="00BE5890" w:rsidRPr="00BE5890" w:rsidRDefault="00BE5890" w:rsidP="00BE5890">
            <w:pPr>
              <w:suppressAutoHyphens w:val="0"/>
              <w:jc w:val="left"/>
              <w:rPr>
                <w:sz w:val="20"/>
                <w:szCs w:val="20"/>
                <w:lang w:eastAsia="cs-CZ"/>
              </w:rPr>
            </w:pPr>
            <w:r w:rsidRPr="00BE5890">
              <w:rPr>
                <w:sz w:val="20"/>
                <w:szCs w:val="20"/>
                <w:lang w:eastAsia="cs-CZ"/>
              </w:rPr>
              <w:t>písně ve 2/4, 3/4 a 4/4 taktu, taktování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1480711"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3343DD7E"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59FB451D"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678D0BE7" w14:textId="77777777" w:rsidR="00BE5890" w:rsidRPr="00BE5890" w:rsidRDefault="00BE5890" w:rsidP="00BE5890">
            <w:pPr>
              <w:suppressAutoHyphens w:val="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90E7B08" w14:textId="77777777" w:rsidR="00BE5890" w:rsidRPr="00BE5890" w:rsidRDefault="00BE5890" w:rsidP="00817594">
            <w:pPr>
              <w:suppressAutoHyphens w:val="0"/>
              <w:ind w:firstLine="121"/>
              <w:jc w:val="left"/>
              <w:rPr>
                <w:sz w:val="20"/>
                <w:szCs w:val="20"/>
                <w:lang w:eastAsia="cs-CZ"/>
              </w:rPr>
            </w:pPr>
            <w:r w:rsidRPr="00BE5890">
              <w:rPr>
                <w:sz w:val="20"/>
                <w:szCs w:val="20"/>
                <w:lang w:eastAsia="cs-CZ"/>
              </w:rPr>
              <w:t>rozezná ukončenou a</w:t>
            </w:r>
            <w:r w:rsidR="00817594">
              <w:rPr>
                <w:sz w:val="20"/>
                <w:szCs w:val="20"/>
                <w:lang w:eastAsia="cs-CZ"/>
              </w:rPr>
              <w:t> </w:t>
            </w:r>
            <w:r w:rsidRPr="00BE5890">
              <w:rPr>
                <w:sz w:val="20"/>
                <w:szCs w:val="20"/>
                <w:lang w:eastAsia="cs-CZ"/>
              </w:rPr>
              <w:t>neukončenou melodii</w:t>
            </w:r>
          </w:p>
        </w:tc>
        <w:tc>
          <w:tcPr>
            <w:tcW w:w="2977" w:type="dxa"/>
            <w:tcBorders>
              <w:top w:val="nil"/>
              <w:left w:val="nil"/>
              <w:bottom w:val="single" w:sz="4" w:space="0" w:color="auto"/>
              <w:right w:val="single" w:sz="4" w:space="0" w:color="auto"/>
            </w:tcBorders>
            <w:shd w:val="clear" w:color="auto" w:fill="auto"/>
            <w:vAlign w:val="center"/>
          </w:tcPr>
          <w:p w14:paraId="2B929AC7" w14:textId="77777777" w:rsidR="00BE5890" w:rsidRPr="00BE5890" w:rsidRDefault="00BE5890" w:rsidP="00BE5890">
            <w:pPr>
              <w:suppressAutoHyphens w:val="0"/>
              <w:jc w:val="left"/>
              <w:rPr>
                <w:sz w:val="20"/>
                <w:szCs w:val="20"/>
                <w:lang w:eastAsia="cs-CZ"/>
              </w:rPr>
            </w:pPr>
            <w:r w:rsidRPr="00BE5890">
              <w:rPr>
                <w:sz w:val="20"/>
                <w:szCs w:val="20"/>
                <w:lang w:eastAsia="cs-CZ"/>
              </w:rPr>
              <w:t>ukončená a neukončená melodie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24898F7"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2620F8F3"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59EAF7C1" w14:textId="77777777" w:rsidTr="006F2B1C">
        <w:trPr>
          <w:trHeight w:val="1785"/>
        </w:trPr>
        <w:tc>
          <w:tcPr>
            <w:tcW w:w="3484" w:type="dxa"/>
            <w:tcBorders>
              <w:top w:val="nil"/>
              <w:left w:val="single" w:sz="4" w:space="0" w:color="auto"/>
              <w:bottom w:val="single" w:sz="4" w:space="0" w:color="auto"/>
              <w:right w:val="single" w:sz="4" w:space="0" w:color="auto"/>
            </w:tcBorders>
            <w:shd w:val="clear" w:color="auto" w:fill="auto"/>
            <w:vAlign w:val="center"/>
          </w:tcPr>
          <w:p w14:paraId="17974447" w14:textId="77777777" w:rsidR="00BE5890" w:rsidRPr="00BE5890" w:rsidRDefault="00BE5890" w:rsidP="00817594">
            <w:pPr>
              <w:suppressAutoHyphens w:val="0"/>
              <w:ind w:firstLine="224"/>
              <w:jc w:val="left"/>
              <w:rPr>
                <w:sz w:val="20"/>
                <w:szCs w:val="20"/>
                <w:lang w:eastAsia="cs-CZ"/>
              </w:rPr>
            </w:pPr>
            <w:r w:rsidRPr="00BE5890">
              <w:rPr>
                <w:sz w:val="20"/>
                <w:szCs w:val="20"/>
                <w:lang w:eastAsia="cs-CZ"/>
              </w:rPr>
              <w:t xml:space="preserve">HV 12 rozpozná v proudu znějící hudby některé z užitých hudebních výrazových prostředků, upozorní </w:t>
            </w:r>
            <w:proofErr w:type="gramStart"/>
            <w:r w:rsidRPr="00BE5890">
              <w:rPr>
                <w:sz w:val="20"/>
                <w:szCs w:val="20"/>
                <w:lang w:eastAsia="cs-CZ"/>
              </w:rPr>
              <w:t>na  metrorytmické</w:t>
            </w:r>
            <w:proofErr w:type="gramEnd"/>
            <w:r w:rsidRPr="00BE5890">
              <w:rPr>
                <w:sz w:val="20"/>
                <w:szCs w:val="20"/>
                <w:lang w:eastAsia="cs-CZ"/>
              </w:rPr>
              <w:t>, tempové, dynamické i zřetelné harmonické změny</w:t>
            </w:r>
          </w:p>
        </w:tc>
        <w:tc>
          <w:tcPr>
            <w:tcW w:w="3402" w:type="dxa"/>
            <w:tcBorders>
              <w:top w:val="nil"/>
              <w:left w:val="nil"/>
              <w:bottom w:val="single" w:sz="4" w:space="0" w:color="auto"/>
              <w:right w:val="single" w:sz="4" w:space="0" w:color="auto"/>
            </w:tcBorders>
            <w:shd w:val="clear" w:color="auto" w:fill="auto"/>
            <w:vAlign w:val="center"/>
          </w:tcPr>
          <w:p w14:paraId="212309FF" w14:textId="77777777" w:rsidR="00BE5890" w:rsidRPr="00BE5890" w:rsidRDefault="00BE5890" w:rsidP="00817594">
            <w:pPr>
              <w:suppressAutoHyphens w:val="0"/>
              <w:ind w:firstLine="121"/>
              <w:jc w:val="left"/>
              <w:rPr>
                <w:sz w:val="20"/>
                <w:szCs w:val="20"/>
                <w:lang w:eastAsia="cs-CZ"/>
              </w:rPr>
            </w:pPr>
            <w:r w:rsidRPr="00BE5890">
              <w:rPr>
                <w:sz w:val="20"/>
                <w:szCs w:val="20"/>
                <w:lang w:eastAsia="cs-CZ"/>
              </w:rPr>
              <w:t>rozlišuje základní výrazové prostředky</w:t>
            </w:r>
          </w:p>
        </w:tc>
        <w:tc>
          <w:tcPr>
            <w:tcW w:w="2977" w:type="dxa"/>
            <w:tcBorders>
              <w:top w:val="nil"/>
              <w:left w:val="nil"/>
              <w:bottom w:val="single" w:sz="4" w:space="0" w:color="auto"/>
              <w:right w:val="single" w:sz="4" w:space="0" w:color="auto"/>
            </w:tcBorders>
            <w:shd w:val="clear" w:color="auto" w:fill="auto"/>
            <w:vAlign w:val="center"/>
          </w:tcPr>
          <w:p w14:paraId="584349F0" w14:textId="77777777" w:rsidR="00BE5890" w:rsidRPr="00BE5890" w:rsidRDefault="00BE5890" w:rsidP="00BE5890">
            <w:pPr>
              <w:suppressAutoHyphens w:val="0"/>
              <w:jc w:val="left"/>
              <w:rPr>
                <w:sz w:val="20"/>
                <w:szCs w:val="20"/>
                <w:lang w:eastAsia="cs-CZ"/>
              </w:rPr>
            </w:pPr>
            <w:r w:rsidRPr="00BE5890">
              <w:rPr>
                <w:sz w:val="20"/>
                <w:szCs w:val="20"/>
                <w:lang w:eastAsia="cs-CZ"/>
              </w:rPr>
              <w:t>tempo, dynamika, harmonie a barva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8784EE9"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2A780881"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2144801C"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62F9E7A" w14:textId="77777777" w:rsidR="00BE5890" w:rsidRPr="00BE5890" w:rsidRDefault="00BE5890" w:rsidP="00BE5890">
            <w:pPr>
              <w:suppressAutoHyphens w:val="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BDF6F5D" w14:textId="77777777" w:rsidR="00BE5890" w:rsidRPr="00BE5890" w:rsidRDefault="00BE5890" w:rsidP="00817594">
            <w:pPr>
              <w:suppressAutoHyphens w:val="0"/>
              <w:ind w:firstLine="121"/>
              <w:jc w:val="left"/>
              <w:rPr>
                <w:sz w:val="20"/>
                <w:szCs w:val="20"/>
                <w:lang w:eastAsia="cs-CZ"/>
              </w:rPr>
            </w:pPr>
            <w:r w:rsidRPr="00BE5890">
              <w:rPr>
                <w:sz w:val="20"/>
                <w:szCs w:val="20"/>
                <w:lang w:eastAsia="cs-CZ"/>
              </w:rPr>
              <w:t xml:space="preserve">ovládá základní hudební hry – ozvěna, otázka, </w:t>
            </w:r>
            <w:proofErr w:type="gramStart"/>
            <w:r w:rsidRPr="00BE5890">
              <w:rPr>
                <w:sz w:val="20"/>
                <w:szCs w:val="20"/>
                <w:lang w:eastAsia="cs-CZ"/>
              </w:rPr>
              <w:t>odpověď,</w:t>
            </w:r>
            <w:proofErr w:type="gramEnd"/>
            <w:r w:rsidRPr="00BE5890">
              <w:rPr>
                <w:sz w:val="20"/>
                <w:szCs w:val="20"/>
                <w:lang w:eastAsia="cs-CZ"/>
              </w:rPr>
              <w:t xml:space="preserve"> atd.</w:t>
            </w:r>
          </w:p>
        </w:tc>
        <w:tc>
          <w:tcPr>
            <w:tcW w:w="2977" w:type="dxa"/>
            <w:tcBorders>
              <w:top w:val="nil"/>
              <w:left w:val="nil"/>
              <w:bottom w:val="single" w:sz="4" w:space="0" w:color="auto"/>
              <w:right w:val="single" w:sz="4" w:space="0" w:color="auto"/>
            </w:tcBorders>
            <w:shd w:val="clear" w:color="auto" w:fill="auto"/>
            <w:vAlign w:val="center"/>
          </w:tcPr>
          <w:p w14:paraId="15BFE960" w14:textId="77777777" w:rsidR="00BE5890" w:rsidRPr="00BE5890" w:rsidRDefault="00BE5890" w:rsidP="00BE5890">
            <w:pPr>
              <w:suppressAutoHyphens w:val="0"/>
              <w:jc w:val="left"/>
              <w:rPr>
                <w:sz w:val="20"/>
                <w:szCs w:val="20"/>
                <w:lang w:eastAsia="cs-CZ"/>
              </w:rPr>
            </w:pPr>
            <w:r w:rsidRPr="00BE5890">
              <w:rPr>
                <w:sz w:val="20"/>
                <w:szCs w:val="20"/>
                <w:lang w:eastAsia="cs-CZ"/>
              </w:rPr>
              <w:t>intonace a vokální improvizace – hudební hry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E68D041"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160A394A"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5C99B9C6" w14:textId="77777777" w:rsidTr="006F2B1C">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5BF37CCD" w14:textId="77777777" w:rsidR="00BE5890" w:rsidRPr="00BE5890" w:rsidRDefault="00BE5890" w:rsidP="00817594">
            <w:pPr>
              <w:suppressAutoHyphens w:val="0"/>
              <w:ind w:firstLine="224"/>
              <w:jc w:val="left"/>
              <w:rPr>
                <w:sz w:val="20"/>
                <w:szCs w:val="20"/>
                <w:lang w:eastAsia="cs-CZ"/>
              </w:rPr>
            </w:pPr>
            <w:r w:rsidRPr="00BE5890">
              <w:rPr>
                <w:sz w:val="20"/>
                <w:szCs w:val="20"/>
                <w:lang w:eastAsia="cs-CZ"/>
              </w:rPr>
              <w:t>HV 11 vytváří v rámci svých individuálních dispozic jednoduché předehry, mezihry a</w:t>
            </w:r>
            <w:r w:rsidR="00817594">
              <w:rPr>
                <w:sz w:val="20"/>
                <w:szCs w:val="20"/>
                <w:lang w:eastAsia="cs-CZ"/>
              </w:rPr>
              <w:t> </w:t>
            </w:r>
            <w:r w:rsidRPr="00BE5890">
              <w:rPr>
                <w:sz w:val="20"/>
                <w:szCs w:val="20"/>
                <w:lang w:eastAsia="cs-CZ"/>
              </w:rPr>
              <w:t>dohry a provádí elementární hudební improvizace</w:t>
            </w:r>
          </w:p>
        </w:tc>
        <w:tc>
          <w:tcPr>
            <w:tcW w:w="3402" w:type="dxa"/>
            <w:tcBorders>
              <w:top w:val="nil"/>
              <w:left w:val="nil"/>
              <w:bottom w:val="single" w:sz="4" w:space="0" w:color="auto"/>
              <w:right w:val="single" w:sz="4" w:space="0" w:color="auto"/>
            </w:tcBorders>
            <w:shd w:val="clear" w:color="auto" w:fill="auto"/>
            <w:vAlign w:val="center"/>
          </w:tcPr>
          <w:p w14:paraId="27079B04" w14:textId="77777777" w:rsidR="00BE5890" w:rsidRPr="00BE5890" w:rsidRDefault="00BE5890" w:rsidP="00817594">
            <w:pPr>
              <w:suppressAutoHyphens w:val="0"/>
              <w:ind w:firstLine="121"/>
              <w:jc w:val="left"/>
              <w:rPr>
                <w:sz w:val="20"/>
                <w:szCs w:val="20"/>
                <w:lang w:eastAsia="cs-CZ"/>
              </w:rPr>
            </w:pPr>
            <w:r w:rsidRPr="00BE5890">
              <w:rPr>
                <w:sz w:val="20"/>
                <w:szCs w:val="20"/>
                <w:lang w:eastAsia="cs-CZ"/>
              </w:rPr>
              <w:t>dle svých možností rytmizuje, melodizuje a hudebně improvizuje</w:t>
            </w:r>
          </w:p>
        </w:tc>
        <w:tc>
          <w:tcPr>
            <w:tcW w:w="2977" w:type="dxa"/>
            <w:tcBorders>
              <w:top w:val="nil"/>
              <w:left w:val="nil"/>
              <w:bottom w:val="single" w:sz="4" w:space="0" w:color="auto"/>
              <w:right w:val="single" w:sz="4" w:space="0" w:color="auto"/>
            </w:tcBorders>
            <w:shd w:val="clear" w:color="auto" w:fill="auto"/>
            <w:vAlign w:val="center"/>
          </w:tcPr>
          <w:p w14:paraId="69D2BA6C" w14:textId="77777777" w:rsidR="00BE5890" w:rsidRPr="00BE5890" w:rsidRDefault="00BE5890" w:rsidP="00BE5890">
            <w:pPr>
              <w:suppressAutoHyphens w:val="0"/>
              <w:jc w:val="left"/>
              <w:rPr>
                <w:sz w:val="20"/>
                <w:szCs w:val="20"/>
                <w:lang w:eastAsia="cs-CZ"/>
              </w:rPr>
            </w:pPr>
            <w:r w:rsidRPr="00BE5890">
              <w:rPr>
                <w:sz w:val="20"/>
                <w:szCs w:val="20"/>
                <w:lang w:eastAsia="cs-CZ"/>
              </w:rPr>
              <w:t>rytmizace, melodizace, hudební improvizace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446B67F"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37D40A3E"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0CB8BD54"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078C530" w14:textId="77777777" w:rsidR="00BE5890" w:rsidRPr="00BE5890" w:rsidRDefault="00BE5890" w:rsidP="00BE5890">
            <w:pPr>
              <w:suppressAutoHyphens w:val="0"/>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4317744" w14:textId="77777777" w:rsidR="00BE5890" w:rsidRPr="00BE5890" w:rsidRDefault="00E40BFF" w:rsidP="00E40BFF">
            <w:pPr>
              <w:suppressAutoHyphens w:val="0"/>
              <w:ind w:firstLine="121"/>
              <w:jc w:val="left"/>
              <w:rPr>
                <w:sz w:val="20"/>
                <w:szCs w:val="20"/>
                <w:lang w:eastAsia="cs-CZ"/>
              </w:rPr>
            </w:pPr>
            <w:r>
              <w:rPr>
                <w:sz w:val="20"/>
                <w:szCs w:val="20"/>
                <w:lang w:eastAsia="cs-CZ"/>
              </w:rPr>
              <w:t>uvede příklady vybraných českých hudebních</w:t>
            </w:r>
            <w:r w:rsidR="00BE5890" w:rsidRPr="00BE5890">
              <w:rPr>
                <w:sz w:val="20"/>
                <w:szCs w:val="20"/>
                <w:lang w:eastAsia="cs-CZ"/>
              </w:rPr>
              <w:t xml:space="preserve"> skladatel</w:t>
            </w:r>
            <w:r>
              <w:rPr>
                <w:sz w:val="20"/>
                <w:szCs w:val="20"/>
                <w:lang w:eastAsia="cs-CZ"/>
              </w:rPr>
              <w:t>ů</w:t>
            </w:r>
          </w:p>
        </w:tc>
        <w:tc>
          <w:tcPr>
            <w:tcW w:w="2977" w:type="dxa"/>
            <w:tcBorders>
              <w:top w:val="nil"/>
              <w:left w:val="nil"/>
              <w:bottom w:val="single" w:sz="4" w:space="0" w:color="auto"/>
              <w:right w:val="single" w:sz="4" w:space="0" w:color="auto"/>
            </w:tcBorders>
            <w:shd w:val="clear" w:color="auto" w:fill="auto"/>
            <w:vAlign w:val="center"/>
          </w:tcPr>
          <w:p w14:paraId="78B92159" w14:textId="77777777" w:rsidR="00BE5890" w:rsidRPr="00BE5890" w:rsidRDefault="00BE5890" w:rsidP="00BE5890">
            <w:pPr>
              <w:suppressAutoHyphens w:val="0"/>
              <w:jc w:val="left"/>
              <w:rPr>
                <w:sz w:val="20"/>
                <w:szCs w:val="20"/>
                <w:lang w:eastAsia="cs-CZ"/>
              </w:rPr>
            </w:pPr>
            <w:r w:rsidRPr="00BE5890">
              <w:rPr>
                <w:sz w:val="20"/>
                <w:szCs w:val="20"/>
                <w:lang w:eastAsia="cs-CZ"/>
              </w:rPr>
              <w:t>čeští hudební skladatelé – Dvořák, Smetana, Janáček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14155A1"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727EFCE4"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20F0B7E9" w14:textId="77777777" w:rsidTr="006F2B1C">
        <w:trPr>
          <w:trHeight w:val="1785"/>
        </w:trPr>
        <w:tc>
          <w:tcPr>
            <w:tcW w:w="3484" w:type="dxa"/>
            <w:tcBorders>
              <w:top w:val="nil"/>
              <w:left w:val="single" w:sz="4" w:space="0" w:color="auto"/>
              <w:bottom w:val="single" w:sz="4" w:space="0" w:color="auto"/>
              <w:right w:val="single" w:sz="4" w:space="0" w:color="auto"/>
            </w:tcBorders>
            <w:shd w:val="clear" w:color="auto" w:fill="auto"/>
            <w:vAlign w:val="center"/>
          </w:tcPr>
          <w:p w14:paraId="2643F4CB" w14:textId="77777777" w:rsidR="00BE5890" w:rsidRPr="00BE5890" w:rsidRDefault="00BE5890" w:rsidP="00817594">
            <w:pPr>
              <w:suppressAutoHyphens w:val="0"/>
              <w:ind w:firstLine="224"/>
              <w:jc w:val="left"/>
              <w:rPr>
                <w:sz w:val="20"/>
                <w:szCs w:val="20"/>
                <w:lang w:eastAsia="cs-CZ"/>
              </w:rPr>
            </w:pPr>
            <w:r w:rsidRPr="00BE5890">
              <w:rPr>
                <w:sz w:val="20"/>
                <w:szCs w:val="20"/>
                <w:lang w:eastAsia="cs-CZ"/>
              </w:rPr>
              <w:lastRenderedPageBreak/>
              <w:t>HV 7 zpívá na základě svých dispozic intonačně čistě a</w:t>
            </w:r>
            <w:r w:rsidR="00817594">
              <w:rPr>
                <w:sz w:val="20"/>
                <w:szCs w:val="20"/>
                <w:lang w:eastAsia="cs-CZ"/>
              </w:rPr>
              <w:t> </w:t>
            </w:r>
            <w:r w:rsidRPr="00BE5890">
              <w:rPr>
                <w:sz w:val="20"/>
                <w:szCs w:val="20"/>
                <w:lang w:eastAsia="cs-CZ"/>
              </w:rPr>
              <w:t>rytmicky přesně v jednohlase či dvojhlase v durových i</w:t>
            </w:r>
            <w:r w:rsidR="00817594">
              <w:rPr>
                <w:sz w:val="20"/>
                <w:szCs w:val="20"/>
                <w:lang w:eastAsia="cs-CZ"/>
              </w:rPr>
              <w:t> </w:t>
            </w:r>
            <w:r w:rsidRPr="00BE5890">
              <w:rPr>
                <w:sz w:val="20"/>
                <w:szCs w:val="20"/>
                <w:lang w:eastAsia="cs-CZ"/>
              </w:rPr>
              <w:t>mollových tóninách a při zpěvu využívá získané pěvecké dovednosti</w:t>
            </w:r>
          </w:p>
        </w:tc>
        <w:tc>
          <w:tcPr>
            <w:tcW w:w="3402" w:type="dxa"/>
            <w:tcBorders>
              <w:top w:val="nil"/>
              <w:left w:val="nil"/>
              <w:bottom w:val="single" w:sz="4" w:space="0" w:color="auto"/>
              <w:right w:val="single" w:sz="4" w:space="0" w:color="auto"/>
            </w:tcBorders>
            <w:shd w:val="clear" w:color="auto" w:fill="auto"/>
            <w:vAlign w:val="center"/>
          </w:tcPr>
          <w:p w14:paraId="1812C8D8" w14:textId="77777777" w:rsidR="00BE5890" w:rsidRPr="00BE5890" w:rsidRDefault="00E40BFF" w:rsidP="00817594">
            <w:pPr>
              <w:suppressAutoHyphens w:val="0"/>
              <w:ind w:firstLine="121"/>
              <w:jc w:val="left"/>
              <w:rPr>
                <w:sz w:val="20"/>
                <w:szCs w:val="20"/>
                <w:lang w:eastAsia="cs-CZ"/>
              </w:rPr>
            </w:pPr>
            <w:r>
              <w:rPr>
                <w:sz w:val="20"/>
                <w:szCs w:val="20"/>
                <w:lang w:eastAsia="cs-CZ"/>
              </w:rPr>
              <w:t>prokáže</w:t>
            </w:r>
            <w:r w:rsidR="00BE5890" w:rsidRPr="00BE5890">
              <w:rPr>
                <w:sz w:val="20"/>
                <w:szCs w:val="20"/>
                <w:lang w:eastAsia="cs-CZ"/>
              </w:rPr>
              <w:t xml:space="preserve"> dovednost dvojhlasého zpěvu</w:t>
            </w:r>
          </w:p>
        </w:tc>
        <w:tc>
          <w:tcPr>
            <w:tcW w:w="2977" w:type="dxa"/>
            <w:tcBorders>
              <w:top w:val="nil"/>
              <w:left w:val="nil"/>
              <w:bottom w:val="single" w:sz="4" w:space="0" w:color="auto"/>
              <w:right w:val="single" w:sz="4" w:space="0" w:color="auto"/>
            </w:tcBorders>
            <w:shd w:val="clear" w:color="auto" w:fill="auto"/>
            <w:vAlign w:val="center"/>
          </w:tcPr>
          <w:p w14:paraId="23AFC9AE" w14:textId="77777777" w:rsidR="00BE5890" w:rsidRPr="00BE5890" w:rsidRDefault="00BE5890" w:rsidP="00BE5890">
            <w:pPr>
              <w:suppressAutoHyphens w:val="0"/>
              <w:jc w:val="left"/>
              <w:rPr>
                <w:sz w:val="20"/>
                <w:szCs w:val="20"/>
                <w:lang w:eastAsia="cs-CZ"/>
              </w:rPr>
            </w:pPr>
            <w:r w:rsidRPr="00BE5890">
              <w:rPr>
                <w:sz w:val="20"/>
                <w:szCs w:val="20"/>
                <w:lang w:eastAsia="cs-CZ"/>
              </w:rPr>
              <w:t>lidový dvojhlas</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9D8EF6E"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026612ED"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2369D1F6"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DCC26C2" w14:textId="77777777" w:rsidR="00BE5890" w:rsidRPr="00BE5890" w:rsidRDefault="00BE5890" w:rsidP="00817594">
            <w:pPr>
              <w:suppressAutoHyphens w:val="0"/>
              <w:ind w:firstLine="224"/>
              <w:jc w:val="left"/>
              <w:rPr>
                <w:sz w:val="20"/>
                <w:szCs w:val="20"/>
                <w:lang w:eastAsia="cs-CZ"/>
              </w:rPr>
            </w:pPr>
            <w:r w:rsidRPr="00BE589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BF7CB67" w14:textId="77777777" w:rsidR="00BE5890" w:rsidRPr="00BE5890" w:rsidRDefault="00BE5890" w:rsidP="00817594">
            <w:pPr>
              <w:suppressAutoHyphens w:val="0"/>
              <w:ind w:firstLine="121"/>
              <w:jc w:val="left"/>
              <w:rPr>
                <w:sz w:val="20"/>
                <w:szCs w:val="20"/>
                <w:lang w:eastAsia="cs-CZ"/>
              </w:rPr>
            </w:pPr>
            <w:r w:rsidRPr="00BE5890">
              <w:rPr>
                <w:sz w:val="20"/>
                <w:szCs w:val="20"/>
                <w:lang w:eastAsia="cs-CZ"/>
              </w:rPr>
              <w:t>poznává další hudební nástroje podle sluchu</w:t>
            </w:r>
          </w:p>
        </w:tc>
        <w:tc>
          <w:tcPr>
            <w:tcW w:w="2977" w:type="dxa"/>
            <w:tcBorders>
              <w:top w:val="nil"/>
              <w:left w:val="nil"/>
              <w:bottom w:val="single" w:sz="4" w:space="0" w:color="auto"/>
              <w:right w:val="single" w:sz="4" w:space="0" w:color="auto"/>
            </w:tcBorders>
            <w:shd w:val="clear" w:color="auto" w:fill="auto"/>
            <w:vAlign w:val="center"/>
          </w:tcPr>
          <w:p w14:paraId="5C42E99C" w14:textId="77777777" w:rsidR="00BE5890" w:rsidRPr="00BE5890" w:rsidRDefault="00BE5890" w:rsidP="00BE5890">
            <w:pPr>
              <w:suppressAutoHyphens w:val="0"/>
              <w:jc w:val="left"/>
              <w:rPr>
                <w:sz w:val="20"/>
                <w:szCs w:val="20"/>
                <w:lang w:eastAsia="cs-CZ"/>
              </w:rPr>
            </w:pPr>
            <w:r w:rsidRPr="00BE5890">
              <w:rPr>
                <w:sz w:val="20"/>
                <w:szCs w:val="20"/>
                <w:lang w:eastAsia="cs-CZ"/>
              </w:rPr>
              <w:t>poznávání některých dalších hudebních nástrojů podle sluchu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E08F28C"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084D956B"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7BECDE75" w14:textId="77777777" w:rsidTr="006F2B1C">
        <w:trPr>
          <w:trHeight w:val="1785"/>
        </w:trPr>
        <w:tc>
          <w:tcPr>
            <w:tcW w:w="3484" w:type="dxa"/>
            <w:tcBorders>
              <w:top w:val="nil"/>
              <w:left w:val="single" w:sz="4" w:space="0" w:color="auto"/>
              <w:bottom w:val="single" w:sz="4" w:space="0" w:color="auto"/>
              <w:right w:val="single" w:sz="4" w:space="0" w:color="auto"/>
            </w:tcBorders>
            <w:shd w:val="clear" w:color="auto" w:fill="auto"/>
            <w:vAlign w:val="center"/>
          </w:tcPr>
          <w:p w14:paraId="2DA884AA" w14:textId="77777777" w:rsidR="00BE5890" w:rsidRPr="00BE5890" w:rsidRDefault="00BE5890" w:rsidP="00817594">
            <w:pPr>
              <w:suppressAutoHyphens w:val="0"/>
              <w:ind w:firstLine="224"/>
              <w:jc w:val="left"/>
              <w:rPr>
                <w:sz w:val="20"/>
                <w:szCs w:val="20"/>
                <w:lang w:eastAsia="cs-CZ"/>
              </w:rPr>
            </w:pPr>
            <w:r w:rsidRPr="00BE5890">
              <w:rPr>
                <w:sz w:val="20"/>
                <w:szCs w:val="20"/>
                <w:lang w:eastAsia="cs-CZ"/>
              </w:rPr>
              <w:t>HV 9 využívá na základě svých hudebních schopností a</w:t>
            </w:r>
            <w:r w:rsidR="00817594">
              <w:rPr>
                <w:sz w:val="20"/>
                <w:szCs w:val="20"/>
                <w:lang w:eastAsia="cs-CZ"/>
              </w:rPr>
              <w:t> </w:t>
            </w:r>
            <w:r w:rsidRPr="00BE5890">
              <w:rPr>
                <w:sz w:val="20"/>
                <w:szCs w:val="20"/>
                <w:lang w:eastAsia="cs-CZ"/>
              </w:rPr>
              <w:t xml:space="preserve">dovedností </w:t>
            </w:r>
            <w:proofErr w:type="gramStart"/>
            <w:r w:rsidRPr="00BE5890">
              <w:rPr>
                <w:sz w:val="20"/>
                <w:szCs w:val="20"/>
                <w:lang w:eastAsia="cs-CZ"/>
              </w:rPr>
              <w:t>jednoduché</w:t>
            </w:r>
            <w:proofErr w:type="gramEnd"/>
            <w:r w:rsidRPr="00BE5890">
              <w:rPr>
                <w:sz w:val="20"/>
                <w:szCs w:val="20"/>
                <w:lang w:eastAsia="cs-CZ"/>
              </w:rPr>
              <w:t xml:space="preserve"> popřípadě složitější hudební nástroje k doprovodné hře i</w:t>
            </w:r>
            <w:r w:rsidR="00817594">
              <w:rPr>
                <w:sz w:val="20"/>
                <w:szCs w:val="20"/>
                <w:lang w:eastAsia="cs-CZ"/>
              </w:rPr>
              <w:t> </w:t>
            </w:r>
            <w:r w:rsidRPr="00BE5890">
              <w:rPr>
                <w:sz w:val="20"/>
                <w:szCs w:val="20"/>
                <w:lang w:eastAsia="cs-CZ"/>
              </w:rPr>
              <w:t>k</w:t>
            </w:r>
            <w:r w:rsidR="00817594">
              <w:rPr>
                <w:sz w:val="20"/>
                <w:szCs w:val="20"/>
                <w:lang w:eastAsia="cs-CZ"/>
              </w:rPr>
              <w:t> </w:t>
            </w:r>
            <w:r w:rsidRPr="00BE5890">
              <w:rPr>
                <w:sz w:val="20"/>
                <w:szCs w:val="20"/>
                <w:lang w:eastAsia="cs-CZ"/>
              </w:rPr>
              <w:t>reprodukci jednoduchých motivů skladeb a písní</w:t>
            </w:r>
          </w:p>
        </w:tc>
        <w:tc>
          <w:tcPr>
            <w:tcW w:w="3402" w:type="dxa"/>
            <w:tcBorders>
              <w:top w:val="nil"/>
              <w:left w:val="nil"/>
              <w:bottom w:val="single" w:sz="4" w:space="0" w:color="auto"/>
              <w:right w:val="single" w:sz="4" w:space="0" w:color="auto"/>
            </w:tcBorders>
            <w:shd w:val="clear" w:color="auto" w:fill="auto"/>
            <w:vAlign w:val="center"/>
          </w:tcPr>
          <w:p w14:paraId="34F62D5F" w14:textId="77777777" w:rsidR="00BE5890" w:rsidRPr="00BE5890" w:rsidRDefault="00BE5890" w:rsidP="00817594">
            <w:pPr>
              <w:suppressAutoHyphens w:val="0"/>
              <w:ind w:firstLine="121"/>
              <w:jc w:val="left"/>
              <w:rPr>
                <w:sz w:val="20"/>
                <w:szCs w:val="20"/>
                <w:lang w:eastAsia="cs-CZ"/>
              </w:rPr>
            </w:pPr>
            <w:r w:rsidRPr="00BE5890">
              <w:rPr>
                <w:sz w:val="20"/>
                <w:szCs w:val="20"/>
                <w:lang w:eastAsia="cs-CZ"/>
              </w:rPr>
              <w:t>využívá dostupné hudební nástroje k doprovodu písně</w:t>
            </w:r>
          </w:p>
        </w:tc>
        <w:tc>
          <w:tcPr>
            <w:tcW w:w="2977" w:type="dxa"/>
            <w:tcBorders>
              <w:top w:val="nil"/>
              <w:left w:val="nil"/>
              <w:bottom w:val="single" w:sz="4" w:space="0" w:color="auto"/>
              <w:right w:val="single" w:sz="4" w:space="0" w:color="auto"/>
            </w:tcBorders>
            <w:shd w:val="clear" w:color="auto" w:fill="auto"/>
            <w:vAlign w:val="center"/>
          </w:tcPr>
          <w:p w14:paraId="63377784" w14:textId="77777777" w:rsidR="00BE5890" w:rsidRPr="00BE5890" w:rsidRDefault="00BE5890" w:rsidP="00BE5890">
            <w:pPr>
              <w:suppressAutoHyphens w:val="0"/>
              <w:jc w:val="left"/>
              <w:rPr>
                <w:sz w:val="20"/>
                <w:szCs w:val="20"/>
                <w:lang w:eastAsia="cs-CZ"/>
              </w:rPr>
            </w:pPr>
            <w:r w:rsidRPr="00BE5890">
              <w:rPr>
                <w:sz w:val="20"/>
                <w:szCs w:val="20"/>
                <w:lang w:eastAsia="cs-CZ"/>
              </w:rPr>
              <w:t>využívání dostupných hudebních nástrojů k</w:t>
            </w:r>
            <w:r w:rsidR="00817594">
              <w:rPr>
                <w:sz w:val="20"/>
                <w:szCs w:val="20"/>
                <w:lang w:eastAsia="cs-CZ"/>
              </w:rPr>
              <w:t> </w:t>
            </w:r>
            <w:r w:rsidRPr="00BE5890">
              <w:rPr>
                <w:sz w:val="20"/>
                <w:szCs w:val="20"/>
                <w:lang w:eastAsia="cs-CZ"/>
              </w:rPr>
              <w:t>doprovodu písně</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1F0F345"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73B1829E"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74484DB7" w14:textId="77777777" w:rsidTr="006F2B1C">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491F2078" w14:textId="77777777" w:rsidR="00BE5890" w:rsidRPr="00BE5890" w:rsidRDefault="00BE5890" w:rsidP="00817594">
            <w:pPr>
              <w:suppressAutoHyphens w:val="0"/>
              <w:ind w:firstLine="224"/>
              <w:jc w:val="left"/>
              <w:rPr>
                <w:sz w:val="20"/>
                <w:szCs w:val="20"/>
                <w:lang w:eastAsia="cs-CZ"/>
              </w:rPr>
            </w:pPr>
            <w:r w:rsidRPr="00BE5890">
              <w:rPr>
                <w:sz w:val="20"/>
                <w:szCs w:val="20"/>
                <w:lang w:eastAsia="cs-CZ"/>
              </w:rPr>
              <w:t>HV 8 orientuje se v zápisu jednoduché písně či skladby a</w:t>
            </w:r>
            <w:r w:rsidR="00817594">
              <w:rPr>
                <w:sz w:val="20"/>
                <w:szCs w:val="20"/>
                <w:lang w:eastAsia="cs-CZ"/>
              </w:rPr>
              <w:t> </w:t>
            </w:r>
            <w:r w:rsidRPr="00BE5890">
              <w:rPr>
                <w:sz w:val="20"/>
                <w:szCs w:val="20"/>
                <w:lang w:eastAsia="cs-CZ"/>
              </w:rPr>
              <w:t>podle svých individuálních schopností a dovedností ji realizuje</w:t>
            </w:r>
          </w:p>
        </w:tc>
        <w:tc>
          <w:tcPr>
            <w:tcW w:w="3402" w:type="dxa"/>
            <w:tcBorders>
              <w:top w:val="nil"/>
              <w:left w:val="nil"/>
              <w:bottom w:val="single" w:sz="4" w:space="0" w:color="auto"/>
              <w:right w:val="single" w:sz="4" w:space="0" w:color="auto"/>
            </w:tcBorders>
            <w:shd w:val="clear" w:color="auto" w:fill="auto"/>
            <w:vAlign w:val="center"/>
          </w:tcPr>
          <w:p w14:paraId="4A2D8013" w14:textId="77777777" w:rsidR="00BE5890" w:rsidRPr="00BE5890" w:rsidRDefault="00BE5890" w:rsidP="00817594">
            <w:pPr>
              <w:suppressAutoHyphens w:val="0"/>
              <w:ind w:firstLine="121"/>
              <w:jc w:val="left"/>
              <w:rPr>
                <w:sz w:val="20"/>
                <w:szCs w:val="20"/>
                <w:lang w:eastAsia="cs-CZ"/>
              </w:rPr>
            </w:pPr>
            <w:r w:rsidRPr="00BE5890">
              <w:rPr>
                <w:sz w:val="20"/>
                <w:szCs w:val="20"/>
                <w:lang w:eastAsia="cs-CZ"/>
              </w:rPr>
              <w:t>graficky zaznamená vokální hudbu a melodii</w:t>
            </w:r>
          </w:p>
        </w:tc>
        <w:tc>
          <w:tcPr>
            <w:tcW w:w="2977" w:type="dxa"/>
            <w:tcBorders>
              <w:top w:val="nil"/>
              <w:left w:val="nil"/>
              <w:bottom w:val="single" w:sz="4" w:space="0" w:color="auto"/>
              <w:right w:val="single" w:sz="4" w:space="0" w:color="auto"/>
            </w:tcBorders>
            <w:shd w:val="clear" w:color="auto" w:fill="auto"/>
            <w:vAlign w:val="center"/>
          </w:tcPr>
          <w:p w14:paraId="4E9722A2" w14:textId="77777777" w:rsidR="00BE5890" w:rsidRPr="00BE5890" w:rsidRDefault="00BE5890" w:rsidP="00BE5890">
            <w:pPr>
              <w:suppressAutoHyphens w:val="0"/>
              <w:jc w:val="left"/>
              <w:rPr>
                <w:sz w:val="20"/>
                <w:szCs w:val="20"/>
                <w:lang w:eastAsia="cs-CZ"/>
              </w:rPr>
            </w:pPr>
            <w:r w:rsidRPr="00BE5890">
              <w:rPr>
                <w:sz w:val="20"/>
                <w:szCs w:val="20"/>
                <w:lang w:eastAsia="cs-CZ"/>
              </w:rPr>
              <w:t>grafický záznam vokální hudby a melodie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187081"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1FA0BB90"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4124313C" w14:textId="77777777" w:rsidTr="006F2B1C">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4DA4D7C" w14:textId="77777777" w:rsidR="00BE5890" w:rsidRPr="00BE5890" w:rsidRDefault="00BE5890" w:rsidP="00817594">
            <w:pPr>
              <w:suppressAutoHyphens w:val="0"/>
              <w:ind w:firstLine="224"/>
              <w:jc w:val="left"/>
              <w:rPr>
                <w:sz w:val="20"/>
                <w:szCs w:val="20"/>
                <w:lang w:eastAsia="cs-CZ"/>
              </w:rPr>
            </w:pPr>
            <w:r w:rsidRPr="00BE5890">
              <w:rPr>
                <w:sz w:val="20"/>
                <w:szCs w:val="20"/>
                <w:lang w:eastAsia="cs-CZ"/>
              </w:rPr>
              <w:t>HV 10 rozpozná hudební formu jednoduché písně či skladby</w:t>
            </w:r>
          </w:p>
        </w:tc>
        <w:tc>
          <w:tcPr>
            <w:tcW w:w="3402" w:type="dxa"/>
            <w:tcBorders>
              <w:top w:val="nil"/>
              <w:left w:val="nil"/>
              <w:bottom w:val="single" w:sz="4" w:space="0" w:color="auto"/>
              <w:right w:val="single" w:sz="4" w:space="0" w:color="auto"/>
            </w:tcBorders>
            <w:shd w:val="clear" w:color="auto" w:fill="auto"/>
            <w:vAlign w:val="center"/>
          </w:tcPr>
          <w:p w14:paraId="15DB4605" w14:textId="77777777" w:rsidR="00BE5890" w:rsidRPr="00BE5890" w:rsidRDefault="00E40BFF" w:rsidP="00E40BFF">
            <w:pPr>
              <w:suppressAutoHyphens w:val="0"/>
              <w:ind w:firstLine="121"/>
              <w:jc w:val="left"/>
              <w:rPr>
                <w:sz w:val="20"/>
                <w:szCs w:val="20"/>
                <w:lang w:eastAsia="cs-CZ"/>
              </w:rPr>
            </w:pPr>
            <w:r>
              <w:rPr>
                <w:sz w:val="20"/>
                <w:szCs w:val="20"/>
                <w:lang w:eastAsia="cs-CZ"/>
              </w:rPr>
              <w:t xml:space="preserve">účastní se poslechu </w:t>
            </w:r>
            <w:r w:rsidR="00BE5890" w:rsidRPr="00BE5890">
              <w:rPr>
                <w:sz w:val="20"/>
                <w:szCs w:val="20"/>
                <w:lang w:eastAsia="cs-CZ"/>
              </w:rPr>
              <w:t>s</w:t>
            </w:r>
            <w:r w:rsidR="00817594">
              <w:rPr>
                <w:sz w:val="20"/>
                <w:szCs w:val="20"/>
                <w:lang w:eastAsia="cs-CZ"/>
              </w:rPr>
              <w:t> </w:t>
            </w:r>
            <w:r w:rsidR="00BE5890" w:rsidRPr="00BE5890">
              <w:rPr>
                <w:sz w:val="20"/>
                <w:szCs w:val="20"/>
                <w:lang w:eastAsia="cs-CZ"/>
              </w:rPr>
              <w:t>klasickou a moderní hudbou</w:t>
            </w:r>
          </w:p>
        </w:tc>
        <w:tc>
          <w:tcPr>
            <w:tcW w:w="2977" w:type="dxa"/>
            <w:tcBorders>
              <w:top w:val="nil"/>
              <w:left w:val="nil"/>
              <w:bottom w:val="single" w:sz="4" w:space="0" w:color="auto"/>
              <w:right w:val="single" w:sz="4" w:space="0" w:color="auto"/>
            </w:tcBorders>
            <w:shd w:val="clear" w:color="auto" w:fill="auto"/>
            <w:vAlign w:val="center"/>
          </w:tcPr>
          <w:p w14:paraId="1819FB98" w14:textId="77777777" w:rsidR="00BE5890" w:rsidRPr="00BE5890" w:rsidRDefault="00BE5890" w:rsidP="00BE5890">
            <w:pPr>
              <w:suppressAutoHyphens w:val="0"/>
              <w:jc w:val="left"/>
              <w:rPr>
                <w:sz w:val="20"/>
                <w:szCs w:val="20"/>
                <w:lang w:eastAsia="cs-CZ"/>
              </w:rPr>
            </w:pPr>
            <w:r w:rsidRPr="00BE5890">
              <w:rPr>
                <w:sz w:val="20"/>
                <w:szCs w:val="20"/>
                <w:lang w:eastAsia="cs-CZ"/>
              </w:rPr>
              <w:t>poslech klasické a moderní hudby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7D5BE86"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1DFAFF63"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r w:rsidR="00BE5890" w:rsidRPr="00BE5890" w14:paraId="545C392A" w14:textId="77777777" w:rsidTr="006F2B1C">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2481B473" w14:textId="77777777" w:rsidR="00BE5890" w:rsidRPr="00BE5890" w:rsidRDefault="00BE5890" w:rsidP="00817594">
            <w:pPr>
              <w:suppressAutoHyphens w:val="0"/>
              <w:ind w:firstLine="224"/>
              <w:jc w:val="left"/>
              <w:rPr>
                <w:sz w:val="20"/>
                <w:szCs w:val="20"/>
                <w:lang w:eastAsia="cs-CZ"/>
              </w:rPr>
            </w:pPr>
            <w:r w:rsidRPr="00BE5890">
              <w:rPr>
                <w:sz w:val="20"/>
                <w:szCs w:val="20"/>
                <w:lang w:eastAsia="cs-CZ"/>
              </w:rPr>
              <w:t>HV 13 ztvárňuje hudbu pohybem s využitím tanečních kroků, na základě individuálních schopností a dovedností vytváří pohybové improvizace</w:t>
            </w:r>
          </w:p>
        </w:tc>
        <w:tc>
          <w:tcPr>
            <w:tcW w:w="3402" w:type="dxa"/>
            <w:tcBorders>
              <w:top w:val="nil"/>
              <w:left w:val="nil"/>
              <w:bottom w:val="single" w:sz="4" w:space="0" w:color="auto"/>
              <w:right w:val="single" w:sz="4" w:space="0" w:color="auto"/>
            </w:tcBorders>
            <w:shd w:val="clear" w:color="auto" w:fill="auto"/>
            <w:vAlign w:val="center"/>
          </w:tcPr>
          <w:p w14:paraId="1EF4579A" w14:textId="77777777" w:rsidR="00BE5890" w:rsidRPr="00BE5890" w:rsidRDefault="00BE5890" w:rsidP="00817594">
            <w:pPr>
              <w:suppressAutoHyphens w:val="0"/>
              <w:ind w:firstLine="121"/>
              <w:jc w:val="left"/>
              <w:rPr>
                <w:sz w:val="20"/>
                <w:szCs w:val="20"/>
                <w:lang w:eastAsia="cs-CZ"/>
              </w:rPr>
            </w:pPr>
            <w:r w:rsidRPr="00BE5890">
              <w:rPr>
                <w:sz w:val="20"/>
                <w:szCs w:val="20"/>
                <w:lang w:eastAsia="cs-CZ"/>
              </w:rPr>
              <w:t>pohybově vyjádří hudbu a její změny, orientuje se v prostoru při tanci a pohybových hrách</w:t>
            </w:r>
          </w:p>
        </w:tc>
        <w:tc>
          <w:tcPr>
            <w:tcW w:w="2977" w:type="dxa"/>
            <w:tcBorders>
              <w:top w:val="nil"/>
              <w:left w:val="nil"/>
              <w:bottom w:val="single" w:sz="4" w:space="0" w:color="auto"/>
              <w:right w:val="single" w:sz="4" w:space="0" w:color="auto"/>
            </w:tcBorders>
            <w:shd w:val="clear" w:color="auto" w:fill="auto"/>
            <w:vAlign w:val="center"/>
          </w:tcPr>
          <w:p w14:paraId="1ED16EC9" w14:textId="3FE1025E" w:rsidR="00BE5890" w:rsidRPr="00BE5890" w:rsidRDefault="00BE5890" w:rsidP="00BE5890">
            <w:pPr>
              <w:suppressAutoHyphens w:val="0"/>
              <w:jc w:val="left"/>
              <w:rPr>
                <w:sz w:val="20"/>
                <w:szCs w:val="20"/>
                <w:lang w:eastAsia="cs-CZ"/>
              </w:rPr>
            </w:pPr>
            <w:r w:rsidRPr="00BE5890">
              <w:rPr>
                <w:sz w:val="20"/>
                <w:szCs w:val="20"/>
                <w:lang w:eastAsia="cs-CZ"/>
              </w:rPr>
              <w:t>pohybové vyjádření hudby, orientace v</w:t>
            </w:r>
            <w:r w:rsidR="00AE1E54">
              <w:rPr>
                <w:sz w:val="20"/>
                <w:szCs w:val="20"/>
                <w:lang w:eastAsia="cs-CZ"/>
              </w:rPr>
              <w:t> </w:t>
            </w:r>
            <w:r w:rsidRPr="00BE5890">
              <w:rPr>
                <w:sz w:val="20"/>
                <w:szCs w:val="20"/>
                <w:lang w:eastAsia="cs-CZ"/>
              </w:rPr>
              <w:t>prostoru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393E591" w14:textId="77777777" w:rsidR="00BE5890" w:rsidRPr="00BE5890" w:rsidRDefault="00BE5890" w:rsidP="00BE589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center"/>
          </w:tcPr>
          <w:p w14:paraId="3BDACFA1" w14:textId="77777777" w:rsidR="00BE5890" w:rsidRPr="00BE5890" w:rsidRDefault="00BE5890" w:rsidP="00BE5890">
            <w:pPr>
              <w:suppressAutoHyphens w:val="0"/>
              <w:jc w:val="left"/>
              <w:rPr>
                <w:rFonts w:ascii="Arial" w:hAnsi="Arial" w:cs="Arial"/>
                <w:sz w:val="20"/>
                <w:szCs w:val="20"/>
                <w:lang w:eastAsia="cs-CZ"/>
              </w:rPr>
            </w:pPr>
            <w:r w:rsidRPr="00BE5890">
              <w:rPr>
                <w:rFonts w:ascii="Arial" w:hAnsi="Arial" w:cs="Arial"/>
                <w:sz w:val="20"/>
                <w:szCs w:val="20"/>
                <w:lang w:eastAsia="cs-CZ"/>
              </w:rPr>
              <w:t> </w:t>
            </w:r>
          </w:p>
        </w:tc>
      </w:tr>
    </w:tbl>
    <w:p w14:paraId="7109ECC0" w14:textId="77777777" w:rsidR="00BE5890" w:rsidRDefault="00BE5890">
      <w:pPr>
        <w:jc w:val="center"/>
        <w:rPr>
          <w:rFonts w:ascii="Arial" w:hAnsi="Arial" w:cs="Arial"/>
          <w:b/>
          <w:sz w:val="28"/>
          <w:szCs w:val="28"/>
        </w:rPr>
        <w:sectPr w:rsidR="00BE5890" w:rsidSect="00BE5890">
          <w:footnotePr>
            <w:pos w:val="beneathText"/>
          </w:footnotePr>
          <w:pgSz w:w="16837" w:h="11905" w:orient="landscape"/>
          <w:pgMar w:top="1134" w:right="1418" w:bottom="1418" w:left="1418" w:header="397" w:footer="709" w:gutter="0"/>
          <w:cols w:space="708"/>
          <w:docGrid w:linePitch="360"/>
        </w:sectPr>
      </w:pPr>
    </w:p>
    <w:p w14:paraId="24CC828E" w14:textId="77777777" w:rsidR="00594D59" w:rsidRDefault="00594D59">
      <w:pPr>
        <w:pStyle w:val="Vzdlvacobor"/>
        <w:tabs>
          <w:tab w:val="clear" w:pos="567"/>
          <w:tab w:val="left" w:pos="720"/>
        </w:tabs>
        <w:jc w:val="center"/>
      </w:pPr>
      <w:r>
        <w:lastRenderedPageBreak/>
        <w:t>VÝTVARNÁ VÝCHOVA</w:t>
      </w:r>
    </w:p>
    <w:p w14:paraId="54B93E5A" w14:textId="48B606F3" w:rsidR="00594D59" w:rsidRDefault="00594D59">
      <w:pPr>
        <w:pStyle w:val="MezititulekRVPZV12bTunZarovnatdoblokuPrvndek1cmPed6Char"/>
        <w:jc w:val="center"/>
      </w:pPr>
      <w:r>
        <w:t xml:space="preserve">Vzdělávací obsah </w:t>
      </w:r>
      <w:r w:rsidR="00E736D2">
        <w:t>vyučovacího předmětu</w:t>
      </w:r>
    </w:p>
    <w:p w14:paraId="6199E872" w14:textId="77777777" w:rsidR="00987FFD" w:rsidRDefault="00987FFD">
      <w:pPr>
        <w:pStyle w:val="MezititulekRVPZV12bTunZarovnatdoblokuPrvndek1cmPed6Char"/>
        <w:jc w:val="center"/>
      </w:pPr>
    </w:p>
    <w:tbl>
      <w:tblPr>
        <w:tblW w:w="7300" w:type="dxa"/>
        <w:tblInd w:w="-110" w:type="dxa"/>
        <w:tblCellMar>
          <w:left w:w="70" w:type="dxa"/>
          <w:right w:w="70" w:type="dxa"/>
        </w:tblCellMar>
        <w:tblLook w:val="0000" w:firstRow="0" w:lastRow="0" w:firstColumn="0" w:lastColumn="0" w:noHBand="0" w:noVBand="0"/>
      </w:tblPr>
      <w:tblGrid>
        <w:gridCol w:w="2500"/>
        <w:gridCol w:w="960"/>
        <w:gridCol w:w="960"/>
        <w:gridCol w:w="960"/>
        <w:gridCol w:w="960"/>
        <w:gridCol w:w="960"/>
      </w:tblGrid>
      <w:tr w:rsidR="00987FFD" w:rsidRPr="00D85683" w14:paraId="2FCA6284" w14:textId="7777777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750E0" w14:textId="77777777" w:rsidR="00987FFD" w:rsidRPr="00D85683" w:rsidRDefault="00987FFD" w:rsidP="00865F4A">
            <w:pPr>
              <w:ind w:firstLineChars="100" w:firstLine="240"/>
            </w:pPr>
            <w:r w:rsidRPr="00D85683">
              <w:t>Vzdělávací oblast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44669E0E" w14:textId="77777777" w:rsidR="00987FFD" w:rsidRPr="00D85683" w:rsidRDefault="00987FFD" w:rsidP="00865F4A">
            <w:pPr>
              <w:ind w:firstLineChars="100" w:firstLine="240"/>
            </w:pPr>
            <w:r w:rsidRPr="00D85683">
              <w:t>Umění a kultura</w:t>
            </w:r>
          </w:p>
        </w:tc>
      </w:tr>
      <w:tr w:rsidR="00987FFD" w:rsidRPr="00D85683" w14:paraId="68193A2F"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02323D38" w14:textId="77777777" w:rsidR="00987FFD" w:rsidRPr="00D85683" w:rsidRDefault="00987FFD" w:rsidP="00865F4A">
            <w:pPr>
              <w:ind w:firstLineChars="100" w:firstLine="240"/>
            </w:pPr>
            <w:r w:rsidRPr="00D85683">
              <w:t>Vzdělávací obor</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5C6349F6" w14:textId="77777777" w:rsidR="00987FFD" w:rsidRPr="00D85683" w:rsidRDefault="00987FFD" w:rsidP="00865F4A">
            <w:pPr>
              <w:ind w:firstLineChars="100" w:firstLine="240"/>
            </w:pPr>
            <w:r w:rsidRPr="00D85683">
              <w:t>Výtvarná výchova</w:t>
            </w:r>
          </w:p>
        </w:tc>
      </w:tr>
      <w:tr w:rsidR="00987FFD" w:rsidRPr="00D85683" w14:paraId="16C85799" w14:textId="77777777">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2ADA096C" w14:textId="77777777" w:rsidR="00987FFD" w:rsidRPr="00D85683" w:rsidRDefault="00987FFD" w:rsidP="00865F4A">
            <w:pPr>
              <w:ind w:firstLineChars="100" w:firstLine="240"/>
            </w:pPr>
            <w:r w:rsidRPr="00D85683">
              <w:t>Vyučovací předmět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09A840BD" w14:textId="77777777" w:rsidR="00987FFD" w:rsidRPr="00D85683" w:rsidRDefault="00987FFD" w:rsidP="00C80A70">
            <w:pPr>
              <w:rPr>
                <w:b/>
                <w:bCs/>
              </w:rPr>
            </w:pPr>
            <w:r>
              <w:rPr>
                <w:b/>
                <w:bCs/>
              </w:rPr>
              <w:t xml:space="preserve"> </w:t>
            </w:r>
            <w:r w:rsidRPr="00D85683">
              <w:rPr>
                <w:b/>
                <w:bCs/>
              </w:rPr>
              <w:t>Výtvarná výchova</w:t>
            </w:r>
          </w:p>
        </w:tc>
      </w:tr>
      <w:tr w:rsidR="00987FFD" w:rsidRPr="00D85683" w14:paraId="07136EA4"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1ED54042" w14:textId="77777777" w:rsidR="00987FFD" w:rsidRPr="00D85683" w:rsidRDefault="00987FFD" w:rsidP="00865F4A">
            <w:pPr>
              <w:ind w:firstLineChars="100" w:firstLine="240"/>
            </w:pPr>
            <w:r w:rsidRPr="00D85683">
              <w:t>Ročník</w:t>
            </w:r>
          </w:p>
        </w:tc>
        <w:tc>
          <w:tcPr>
            <w:tcW w:w="960" w:type="dxa"/>
            <w:tcBorders>
              <w:top w:val="nil"/>
              <w:left w:val="nil"/>
              <w:bottom w:val="single" w:sz="4" w:space="0" w:color="auto"/>
              <w:right w:val="single" w:sz="4" w:space="0" w:color="auto"/>
            </w:tcBorders>
            <w:shd w:val="clear" w:color="auto" w:fill="auto"/>
            <w:noWrap/>
            <w:vAlign w:val="bottom"/>
          </w:tcPr>
          <w:p w14:paraId="760ED5E0" w14:textId="77777777" w:rsidR="00987FFD" w:rsidRPr="00D85683" w:rsidRDefault="00987FFD" w:rsidP="00C80A70">
            <w:pPr>
              <w:jc w:val="center"/>
            </w:pPr>
            <w:r w:rsidRPr="00D85683">
              <w:t>1.</w:t>
            </w:r>
          </w:p>
        </w:tc>
        <w:tc>
          <w:tcPr>
            <w:tcW w:w="960" w:type="dxa"/>
            <w:tcBorders>
              <w:top w:val="nil"/>
              <w:left w:val="nil"/>
              <w:bottom w:val="single" w:sz="4" w:space="0" w:color="auto"/>
              <w:right w:val="single" w:sz="4" w:space="0" w:color="auto"/>
            </w:tcBorders>
            <w:shd w:val="clear" w:color="auto" w:fill="auto"/>
            <w:noWrap/>
            <w:vAlign w:val="bottom"/>
          </w:tcPr>
          <w:p w14:paraId="322FF188" w14:textId="77777777" w:rsidR="00987FFD" w:rsidRPr="00D85683" w:rsidRDefault="00987FFD" w:rsidP="00C80A70">
            <w:pPr>
              <w:jc w:val="center"/>
            </w:pPr>
            <w:r w:rsidRPr="00D85683">
              <w:t>2.</w:t>
            </w:r>
          </w:p>
        </w:tc>
        <w:tc>
          <w:tcPr>
            <w:tcW w:w="960" w:type="dxa"/>
            <w:tcBorders>
              <w:top w:val="nil"/>
              <w:left w:val="nil"/>
              <w:bottom w:val="single" w:sz="4" w:space="0" w:color="auto"/>
              <w:right w:val="single" w:sz="4" w:space="0" w:color="auto"/>
            </w:tcBorders>
            <w:shd w:val="clear" w:color="auto" w:fill="auto"/>
            <w:noWrap/>
            <w:vAlign w:val="bottom"/>
          </w:tcPr>
          <w:p w14:paraId="7451AB52" w14:textId="77777777" w:rsidR="00987FFD" w:rsidRPr="00D85683" w:rsidRDefault="00987FFD" w:rsidP="00C80A70">
            <w:pPr>
              <w:jc w:val="center"/>
            </w:pPr>
            <w:r w:rsidRPr="00D85683">
              <w:t>3.</w:t>
            </w:r>
          </w:p>
        </w:tc>
        <w:tc>
          <w:tcPr>
            <w:tcW w:w="960" w:type="dxa"/>
            <w:tcBorders>
              <w:top w:val="nil"/>
              <w:left w:val="nil"/>
              <w:bottom w:val="single" w:sz="4" w:space="0" w:color="auto"/>
              <w:right w:val="single" w:sz="4" w:space="0" w:color="auto"/>
            </w:tcBorders>
            <w:shd w:val="clear" w:color="auto" w:fill="auto"/>
            <w:noWrap/>
            <w:vAlign w:val="bottom"/>
          </w:tcPr>
          <w:p w14:paraId="7C265C7A" w14:textId="77777777" w:rsidR="00987FFD" w:rsidRPr="00D85683" w:rsidRDefault="00987FFD" w:rsidP="00C80A70">
            <w:pPr>
              <w:jc w:val="center"/>
            </w:pPr>
            <w:r w:rsidRPr="00D85683">
              <w:t>4.</w:t>
            </w:r>
          </w:p>
        </w:tc>
        <w:tc>
          <w:tcPr>
            <w:tcW w:w="960" w:type="dxa"/>
            <w:tcBorders>
              <w:top w:val="nil"/>
              <w:left w:val="nil"/>
              <w:bottom w:val="single" w:sz="4" w:space="0" w:color="auto"/>
              <w:right w:val="single" w:sz="4" w:space="0" w:color="auto"/>
            </w:tcBorders>
            <w:shd w:val="clear" w:color="auto" w:fill="auto"/>
            <w:noWrap/>
            <w:vAlign w:val="bottom"/>
          </w:tcPr>
          <w:p w14:paraId="66B69F8A" w14:textId="77777777" w:rsidR="00987FFD" w:rsidRPr="00D85683" w:rsidRDefault="00987FFD" w:rsidP="00C80A70">
            <w:pPr>
              <w:jc w:val="center"/>
            </w:pPr>
            <w:r w:rsidRPr="00D85683">
              <w:t>5.</w:t>
            </w:r>
          </w:p>
        </w:tc>
      </w:tr>
      <w:tr w:rsidR="00987FFD" w:rsidRPr="00D85683" w14:paraId="514DB23A"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0F884693" w14:textId="77777777" w:rsidR="00987FFD" w:rsidRPr="00D85683" w:rsidRDefault="00987FFD" w:rsidP="00865F4A">
            <w:pPr>
              <w:ind w:firstLineChars="100" w:firstLine="240"/>
            </w:pPr>
            <w:r w:rsidRPr="00D85683">
              <w:t>Hodinová dotace</w:t>
            </w:r>
          </w:p>
        </w:tc>
        <w:tc>
          <w:tcPr>
            <w:tcW w:w="960" w:type="dxa"/>
            <w:tcBorders>
              <w:top w:val="nil"/>
              <w:left w:val="nil"/>
              <w:bottom w:val="single" w:sz="4" w:space="0" w:color="auto"/>
              <w:right w:val="single" w:sz="4" w:space="0" w:color="auto"/>
            </w:tcBorders>
            <w:shd w:val="clear" w:color="auto" w:fill="auto"/>
            <w:noWrap/>
            <w:vAlign w:val="bottom"/>
          </w:tcPr>
          <w:p w14:paraId="7A082355" w14:textId="77777777" w:rsidR="00987FFD" w:rsidRPr="00D85683" w:rsidRDefault="00987FFD" w:rsidP="00C80A70">
            <w:pPr>
              <w:jc w:val="center"/>
            </w:pPr>
            <w:r w:rsidRPr="00D85683">
              <w:t>1</w:t>
            </w:r>
          </w:p>
        </w:tc>
        <w:tc>
          <w:tcPr>
            <w:tcW w:w="960" w:type="dxa"/>
            <w:tcBorders>
              <w:top w:val="nil"/>
              <w:left w:val="nil"/>
              <w:bottom w:val="single" w:sz="4" w:space="0" w:color="auto"/>
              <w:right w:val="single" w:sz="4" w:space="0" w:color="auto"/>
            </w:tcBorders>
            <w:shd w:val="clear" w:color="auto" w:fill="auto"/>
            <w:noWrap/>
            <w:vAlign w:val="bottom"/>
          </w:tcPr>
          <w:p w14:paraId="25405AFB" w14:textId="77777777" w:rsidR="00987FFD" w:rsidRPr="00D85683" w:rsidRDefault="00987FFD" w:rsidP="00C80A70">
            <w:pPr>
              <w:jc w:val="center"/>
            </w:pPr>
            <w:r w:rsidRPr="00D85683">
              <w:t>1</w:t>
            </w:r>
          </w:p>
        </w:tc>
        <w:tc>
          <w:tcPr>
            <w:tcW w:w="960" w:type="dxa"/>
            <w:tcBorders>
              <w:top w:val="nil"/>
              <w:left w:val="nil"/>
              <w:bottom w:val="single" w:sz="4" w:space="0" w:color="auto"/>
              <w:right w:val="single" w:sz="4" w:space="0" w:color="auto"/>
            </w:tcBorders>
            <w:shd w:val="clear" w:color="auto" w:fill="auto"/>
            <w:noWrap/>
            <w:vAlign w:val="bottom"/>
          </w:tcPr>
          <w:p w14:paraId="30EF26A0" w14:textId="37AB5FCF" w:rsidR="00987FFD" w:rsidRPr="00D85683" w:rsidRDefault="00AE1E54" w:rsidP="00C80A70">
            <w:pPr>
              <w:jc w:val="center"/>
            </w:pPr>
            <w:r w:rsidRPr="006F2B1C">
              <w:t>1</w:t>
            </w:r>
          </w:p>
        </w:tc>
        <w:tc>
          <w:tcPr>
            <w:tcW w:w="960" w:type="dxa"/>
            <w:tcBorders>
              <w:top w:val="nil"/>
              <w:left w:val="nil"/>
              <w:bottom w:val="single" w:sz="4" w:space="0" w:color="auto"/>
              <w:right w:val="single" w:sz="4" w:space="0" w:color="auto"/>
            </w:tcBorders>
            <w:shd w:val="clear" w:color="auto" w:fill="auto"/>
            <w:noWrap/>
            <w:vAlign w:val="bottom"/>
          </w:tcPr>
          <w:p w14:paraId="61A9A0FD" w14:textId="77777777" w:rsidR="00987FFD" w:rsidRPr="00D85683" w:rsidRDefault="00987FFD" w:rsidP="00C80A70">
            <w:pPr>
              <w:jc w:val="center"/>
            </w:pPr>
            <w:r w:rsidRPr="00D85683">
              <w:t>2</w:t>
            </w:r>
          </w:p>
        </w:tc>
        <w:tc>
          <w:tcPr>
            <w:tcW w:w="960" w:type="dxa"/>
            <w:tcBorders>
              <w:top w:val="nil"/>
              <w:left w:val="nil"/>
              <w:bottom w:val="single" w:sz="4" w:space="0" w:color="auto"/>
              <w:right w:val="single" w:sz="4" w:space="0" w:color="auto"/>
            </w:tcBorders>
            <w:shd w:val="clear" w:color="auto" w:fill="auto"/>
            <w:noWrap/>
            <w:vAlign w:val="bottom"/>
          </w:tcPr>
          <w:p w14:paraId="4391F415" w14:textId="77777777" w:rsidR="00987FFD" w:rsidRPr="00D85683" w:rsidRDefault="00987FFD" w:rsidP="00C80A70">
            <w:pPr>
              <w:jc w:val="center"/>
            </w:pPr>
            <w:r w:rsidRPr="00D85683">
              <w:t>2 </w:t>
            </w:r>
          </w:p>
        </w:tc>
      </w:tr>
    </w:tbl>
    <w:p w14:paraId="2CBB4ACA" w14:textId="77777777" w:rsidR="00987FFD" w:rsidRPr="00D85683" w:rsidRDefault="00987FFD" w:rsidP="00987FFD"/>
    <w:p w14:paraId="7089E7AA" w14:textId="1C9225FC" w:rsidR="00987FFD" w:rsidRPr="00D85683" w:rsidRDefault="00E736D2" w:rsidP="00C80A70">
      <w:pPr>
        <w:rPr>
          <w:b/>
        </w:rPr>
      </w:pPr>
      <w:r>
        <w:rPr>
          <w:b/>
        </w:rPr>
        <w:t>Charakteristika a o</w:t>
      </w:r>
      <w:r w:rsidR="00987FFD" w:rsidRPr="00D85683">
        <w:rPr>
          <w:b/>
        </w:rPr>
        <w:t>bsah</w:t>
      </w:r>
      <w:r>
        <w:rPr>
          <w:b/>
        </w:rPr>
        <w:t xml:space="preserve"> vyučovacího předmětu</w:t>
      </w:r>
      <w:r w:rsidR="00987FFD" w:rsidRPr="00D85683">
        <w:rPr>
          <w:b/>
        </w:rPr>
        <w:t>:</w:t>
      </w:r>
    </w:p>
    <w:p w14:paraId="75895D64" w14:textId="77777777" w:rsidR="00987FFD" w:rsidRPr="00D85683" w:rsidRDefault="00987FFD" w:rsidP="00C80A70">
      <w:pPr>
        <w:pStyle w:val="TextodatsvecRVPZV11bZarovnatdoblokuPrvndek1cmPed6b"/>
        <w:spacing w:before="0"/>
        <w:ind w:firstLine="0"/>
        <w:rPr>
          <w:sz w:val="24"/>
          <w:szCs w:val="24"/>
        </w:rPr>
      </w:pPr>
      <w:r>
        <w:rPr>
          <w:b/>
          <w:bCs/>
          <w:sz w:val="24"/>
          <w:szCs w:val="24"/>
        </w:rPr>
        <w:t xml:space="preserve">   </w:t>
      </w:r>
      <w:r w:rsidRPr="00D85683">
        <w:rPr>
          <w:b/>
          <w:bCs/>
          <w:sz w:val="24"/>
          <w:szCs w:val="24"/>
        </w:rPr>
        <w:t>Výtvarná výchova</w:t>
      </w:r>
      <w:r w:rsidRPr="00D85683">
        <w:rPr>
          <w:sz w:val="24"/>
          <w:szCs w:val="24"/>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14:paraId="31D0B041" w14:textId="77777777" w:rsidR="00987FFD" w:rsidRPr="00D85683" w:rsidRDefault="00987FFD" w:rsidP="00C80A70">
      <w:pPr>
        <w:pStyle w:val="TextodatsvecRVPZV11bZarovnatdoblokuPrvndek1cmPed6b"/>
        <w:spacing w:before="0"/>
        <w:ind w:firstLine="0"/>
        <w:rPr>
          <w:sz w:val="24"/>
          <w:szCs w:val="24"/>
        </w:rPr>
      </w:pPr>
      <w:r>
        <w:rPr>
          <w:sz w:val="24"/>
          <w:szCs w:val="24"/>
        </w:rPr>
        <w:t xml:space="preserve">   </w:t>
      </w:r>
      <w:r w:rsidRPr="00D85683">
        <w:rPr>
          <w:sz w:val="24"/>
          <w:szCs w:val="24"/>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14:paraId="2E0668E2" w14:textId="77777777" w:rsidR="00987FFD" w:rsidRPr="00D85683" w:rsidRDefault="00987FFD" w:rsidP="00C80A70">
      <w:pPr>
        <w:pStyle w:val="TextodatsvecRVPZV11bZarovnatdoblokuPrvndek1cmPed6b"/>
        <w:spacing w:before="0"/>
        <w:ind w:firstLine="0"/>
        <w:rPr>
          <w:sz w:val="24"/>
          <w:szCs w:val="24"/>
        </w:rPr>
      </w:pPr>
      <w:r>
        <w:rPr>
          <w:sz w:val="24"/>
          <w:szCs w:val="24"/>
        </w:rPr>
        <w:t xml:space="preserve">   </w:t>
      </w:r>
      <w:r w:rsidRPr="00D85683">
        <w:rPr>
          <w:sz w:val="24"/>
          <w:szCs w:val="24"/>
        </w:rPr>
        <w:t xml:space="preserve">V etapě základního vzdělávání je výtvarná výchova postavena na tvůrčích </w:t>
      </w:r>
      <w:proofErr w:type="gramStart"/>
      <w:r w:rsidRPr="00D85683">
        <w:rPr>
          <w:sz w:val="24"/>
          <w:szCs w:val="24"/>
        </w:rPr>
        <w:t>činnostech - tvorbě</w:t>
      </w:r>
      <w:proofErr w:type="gramEnd"/>
      <w:r w:rsidRPr="00D85683">
        <w:rPr>
          <w:sz w:val="24"/>
          <w:szCs w:val="24"/>
        </w:rPr>
        <w:t>,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w:t>
      </w:r>
      <w:r w:rsidR="00817594">
        <w:rPr>
          <w:sz w:val="24"/>
          <w:szCs w:val="24"/>
        </w:rPr>
        <w:t> </w:t>
      </w:r>
      <w:r w:rsidRPr="00D85683">
        <w:rPr>
          <w:sz w:val="24"/>
          <w:szCs w:val="24"/>
        </w:rPr>
        <w:t>prožitky a zapojit se na své odpovídající úrovni do procesu tvorby a komunikace.</w:t>
      </w:r>
    </w:p>
    <w:p w14:paraId="46F27394" w14:textId="77777777" w:rsidR="00987FFD" w:rsidRPr="00D85683" w:rsidRDefault="00987FFD" w:rsidP="00C80A70">
      <w:pPr>
        <w:pStyle w:val="TextodatsvecRVPZV11bZarovnatdoblokuPrvndek1cmPed6b"/>
        <w:spacing w:before="0"/>
        <w:ind w:firstLine="0"/>
        <w:rPr>
          <w:sz w:val="24"/>
          <w:szCs w:val="24"/>
        </w:rPr>
      </w:pPr>
      <w:r>
        <w:rPr>
          <w:i/>
          <w:iCs/>
          <w:sz w:val="24"/>
          <w:szCs w:val="24"/>
        </w:rPr>
        <w:t xml:space="preserve">   </w:t>
      </w:r>
      <w:r w:rsidRPr="00D85683">
        <w:rPr>
          <w:iCs/>
          <w:sz w:val="24"/>
          <w:szCs w:val="24"/>
        </w:rPr>
        <w:t>Obsahem</w:t>
      </w:r>
      <w:r w:rsidRPr="00D85683">
        <w:rPr>
          <w:i/>
          <w:iCs/>
          <w:sz w:val="24"/>
          <w:szCs w:val="24"/>
        </w:rPr>
        <w:t xml:space="preserve"> Rozvíjení smyslové citlivosti </w:t>
      </w:r>
      <w:r w:rsidRPr="00D85683">
        <w:rPr>
          <w:sz w:val="24"/>
          <w:szCs w:val="24"/>
        </w:rPr>
        <w:t xml:space="preserve">jsou činnosti, které umožňují žákovi rozvíjet schopnost rozeznávat podíl jednotlivých smyslů na vnímání reality a uvědomovat si vliv této zkušenosti na </w:t>
      </w:r>
      <w:proofErr w:type="gramStart"/>
      <w:r w:rsidRPr="00D85683">
        <w:rPr>
          <w:sz w:val="24"/>
          <w:szCs w:val="24"/>
        </w:rPr>
        <w:t>výběr  a</w:t>
      </w:r>
      <w:proofErr w:type="gramEnd"/>
      <w:r w:rsidRPr="00D85683">
        <w:rPr>
          <w:sz w:val="24"/>
          <w:szCs w:val="24"/>
        </w:rPr>
        <w:t xml:space="preserve"> uplatnění vhodných prostředků pro její vyjádření.</w:t>
      </w:r>
    </w:p>
    <w:p w14:paraId="5E48C78F" w14:textId="77777777" w:rsidR="00987FFD" w:rsidRPr="00D85683" w:rsidRDefault="00987FFD" w:rsidP="00C80A70">
      <w:pPr>
        <w:pStyle w:val="TextodatsvecRVPZV11bZarovnatdoblokuPrvndek1cmPed6b"/>
        <w:spacing w:before="0"/>
        <w:ind w:firstLine="0"/>
        <w:rPr>
          <w:sz w:val="24"/>
          <w:szCs w:val="24"/>
        </w:rPr>
      </w:pPr>
      <w:r>
        <w:rPr>
          <w:iCs/>
          <w:sz w:val="24"/>
          <w:szCs w:val="24"/>
        </w:rPr>
        <w:t xml:space="preserve">   </w:t>
      </w:r>
      <w:r w:rsidRPr="00D85683">
        <w:rPr>
          <w:iCs/>
          <w:sz w:val="24"/>
          <w:szCs w:val="24"/>
        </w:rPr>
        <w:t>Obsahem</w:t>
      </w:r>
      <w:r w:rsidRPr="00D85683">
        <w:rPr>
          <w:i/>
          <w:iCs/>
          <w:sz w:val="24"/>
          <w:szCs w:val="24"/>
        </w:rPr>
        <w:t xml:space="preserve"> Uplatňování subjektivity </w:t>
      </w:r>
      <w:r w:rsidRPr="00D85683">
        <w:rPr>
          <w:sz w:val="24"/>
          <w:szCs w:val="24"/>
        </w:rPr>
        <w:t>jsou činnosti, které vedou žáka k uvědomování si a uplatňování vlastních zkušeností při tvorbě, vnímání a interpretaci vizuálně obrazných vyjádření.</w:t>
      </w:r>
    </w:p>
    <w:p w14:paraId="291CAE24" w14:textId="1A2DAD64" w:rsidR="00987FFD" w:rsidRDefault="00987FFD" w:rsidP="00C80A70">
      <w:pPr>
        <w:pStyle w:val="TextodatsvecRVPZV11bZarovnatdoblokuPrvndek1cmPed6b"/>
        <w:spacing w:before="0"/>
        <w:ind w:firstLine="0"/>
        <w:rPr>
          <w:sz w:val="24"/>
          <w:szCs w:val="24"/>
        </w:rPr>
      </w:pPr>
      <w:r>
        <w:rPr>
          <w:iCs/>
          <w:sz w:val="24"/>
          <w:szCs w:val="24"/>
        </w:rPr>
        <w:t xml:space="preserve">   </w:t>
      </w:r>
      <w:r w:rsidRPr="00D85683">
        <w:rPr>
          <w:iCs/>
          <w:sz w:val="24"/>
          <w:szCs w:val="24"/>
        </w:rPr>
        <w:t>Obsahem</w:t>
      </w:r>
      <w:r w:rsidRPr="00D85683">
        <w:rPr>
          <w:i/>
          <w:iCs/>
          <w:sz w:val="24"/>
          <w:szCs w:val="24"/>
        </w:rPr>
        <w:t xml:space="preserve"> Ověřování komunikačních účinků</w:t>
      </w:r>
      <w:r w:rsidRPr="00D85683">
        <w:rPr>
          <w:sz w:val="24"/>
          <w:szCs w:val="24"/>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14:paraId="6561A713" w14:textId="77777777" w:rsidR="00E736D2" w:rsidRDefault="00E736D2" w:rsidP="00C80A70">
      <w:pPr>
        <w:pStyle w:val="TextodatsvecRVPZV11bZarovnatdoblokuPrvndek1cmPed6b"/>
        <w:spacing w:before="0"/>
        <w:ind w:firstLine="0"/>
        <w:rPr>
          <w:sz w:val="24"/>
          <w:szCs w:val="24"/>
        </w:rPr>
      </w:pPr>
    </w:p>
    <w:p w14:paraId="5BC90719" w14:textId="40006346" w:rsidR="00E736D2" w:rsidRPr="00D85683" w:rsidRDefault="00E736D2" w:rsidP="00E736D2">
      <w:pPr>
        <w:rPr>
          <w:b/>
        </w:rPr>
      </w:pPr>
      <w:r w:rsidRPr="00D85683">
        <w:rPr>
          <w:b/>
        </w:rPr>
        <w:t>Organizace</w:t>
      </w:r>
      <w:r>
        <w:rPr>
          <w:b/>
        </w:rPr>
        <w:t xml:space="preserve"> vyučovacího předmětu</w:t>
      </w:r>
      <w:r w:rsidRPr="00D85683">
        <w:rPr>
          <w:b/>
        </w:rPr>
        <w:t>:</w:t>
      </w:r>
    </w:p>
    <w:p w14:paraId="4A221FE0" w14:textId="77777777" w:rsidR="00E736D2" w:rsidRPr="00D85683" w:rsidRDefault="00E736D2" w:rsidP="00E736D2">
      <w:r>
        <w:t xml:space="preserve">   </w:t>
      </w:r>
      <w:r w:rsidRPr="00D85683">
        <w:t>Výuka probíhá ve třídách se spojenými ročníky (nejčastěji I.</w:t>
      </w:r>
      <w:r>
        <w:t> </w:t>
      </w:r>
      <w:r w:rsidRPr="00D85683">
        <w:t>třída – 1.,</w:t>
      </w:r>
      <w:r>
        <w:t> </w:t>
      </w:r>
      <w:r w:rsidRPr="00D85683">
        <w:t>2.</w:t>
      </w:r>
      <w:r>
        <w:t> </w:t>
      </w:r>
      <w:r w:rsidRPr="00D85683">
        <w:t>ročník a II.</w:t>
      </w:r>
      <w:r>
        <w:t> </w:t>
      </w:r>
      <w:r w:rsidRPr="00D85683">
        <w:t xml:space="preserve">třída </w:t>
      </w:r>
      <w:r>
        <w:t xml:space="preserve">– </w:t>
      </w:r>
      <w:r w:rsidRPr="00D85683">
        <w:t>3.,</w:t>
      </w:r>
      <w:r>
        <w:t> </w:t>
      </w:r>
      <w:r w:rsidRPr="00D85683">
        <w:t>4.,</w:t>
      </w:r>
      <w:r>
        <w:t> </w:t>
      </w:r>
      <w:r w:rsidRPr="00D85683">
        <w:t>5.</w:t>
      </w:r>
      <w:r>
        <w:t> </w:t>
      </w:r>
      <w:r w:rsidRPr="00D85683">
        <w:t>ročník). Ve zvláštních případech je možné spojení všech ročníků 1.</w:t>
      </w:r>
      <w:r>
        <w:t> </w:t>
      </w:r>
      <w:r w:rsidRPr="00D85683">
        <w:t>stupně. Nedílnou součástí vyučovacího předmětu jsou průřezová témata Osobnostní a sociální výchova a</w:t>
      </w:r>
      <w:r>
        <w:t> </w:t>
      </w:r>
      <w:r w:rsidRPr="00D85683">
        <w:t>Environmentální výchova.</w:t>
      </w:r>
    </w:p>
    <w:p w14:paraId="4C5151DA" w14:textId="77777777" w:rsidR="00C80A70" w:rsidRPr="00C80A70" w:rsidRDefault="00C80A70" w:rsidP="00C80A70">
      <w:pPr>
        <w:pStyle w:val="TextodatsvecRVPZV11bZarovnatdoblokuPrvndek1cmPed6b"/>
        <w:spacing w:before="0"/>
        <w:ind w:firstLine="0"/>
        <w:rPr>
          <w:sz w:val="24"/>
          <w:szCs w:val="24"/>
        </w:rPr>
      </w:pPr>
    </w:p>
    <w:p w14:paraId="66BDE991" w14:textId="77777777" w:rsidR="00C80A70" w:rsidRPr="00C80A70" w:rsidRDefault="00C80A70" w:rsidP="00C80A70">
      <w:pPr>
        <w:pStyle w:val="MezititulekRVPZV12bTunZarovnatdoblokuPrvndek1cmPed6Char"/>
      </w:pPr>
      <w:r w:rsidRPr="00C80A70">
        <w:t xml:space="preserve">Cílové zaměření </w:t>
      </w:r>
      <w:r w:rsidR="00356A7A">
        <w:t>vyučovacího předmětu</w:t>
      </w:r>
      <w:r w:rsidRPr="00C80A70">
        <w:t>:</w:t>
      </w:r>
    </w:p>
    <w:p w14:paraId="1EB6438F" w14:textId="77777777" w:rsidR="00C80A70" w:rsidRPr="00C80A70" w:rsidRDefault="00C80A70" w:rsidP="00C80A70">
      <w:pPr>
        <w:pStyle w:val="StylTextodkrajeRVPZVnenKurzva1"/>
        <w:spacing w:before="0"/>
        <w:rPr>
          <w:sz w:val="24"/>
          <w:szCs w:val="24"/>
        </w:rPr>
      </w:pPr>
      <w:r w:rsidRPr="00C80A70">
        <w:rPr>
          <w:sz w:val="24"/>
          <w:szCs w:val="24"/>
        </w:rPr>
        <w:t>Vzdělávání v</w:t>
      </w:r>
      <w:r w:rsidR="00356A7A">
        <w:rPr>
          <w:sz w:val="24"/>
          <w:szCs w:val="24"/>
        </w:rPr>
        <w:t> </w:t>
      </w:r>
      <w:r w:rsidRPr="00C80A70">
        <w:rPr>
          <w:sz w:val="24"/>
          <w:szCs w:val="24"/>
        </w:rPr>
        <w:t>dané</w:t>
      </w:r>
      <w:r w:rsidR="00356A7A">
        <w:rPr>
          <w:sz w:val="24"/>
          <w:szCs w:val="24"/>
        </w:rPr>
        <w:t>m vyučovacím předmětu</w:t>
      </w:r>
      <w:r w:rsidRPr="00C80A70">
        <w:rPr>
          <w:sz w:val="24"/>
          <w:szCs w:val="24"/>
        </w:rPr>
        <w:t xml:space="preserve"> směřuje k utváření a rozvíjení klíčových kompetencí tím, že vede žáka k:</w:t>
      </w:r>
    </w:p>
    <w:p w14:paraId="514A7D4B" w14:textId="77777777" w:rsidR="00C80A70" w:rsidRPr="00C80A70" w:rsidRDefault="00C80A70" w:rsidP="00C80A70">
      <w:pPr>
        <w:pStyle w:val="VetvtextuRVPZVCharPed3b0"/>
        <w:numPr>
          <w:ilvl w:val="0"/>
          <w:numId w:val="13"/>
        </w:numPr>
        <w:tabs>
          <w:tab w:val="clear" w:pos="530"/>
          <w:tab w:val="clear" w:pos="567"/>
          <w:tab w:val="num" w:pos="-1800"/>
        </w:tabs>
        <w:autoSpaceDE/>
        <w:autoSpaceDN/>
        <w:spacing w:before="0"/>
        <w:ind w:left="567" w:right="0" w:hanging="397"/>
        <w:rPr>
          <w:sz w:val="24"/>
          <w:szCs w:val="24"/>
        </w:rPr>
      </w:pPr>
      <w:r w:rsidRPr="00C80A70">
        <w:rPr>
          <w:sz w:val="24"/>
          <w:szCs w:val="24"/>
        </w:rPr>
        <w:t>pochopení umění jako specifického způsobu poznání a k užívání jazyka umění jako svébytného prostředku komunikace</w:t>
      </w:r>
    </w:p>
    <w:p w14:paraId="31B596DD" w14:textId="77777777" w:rsidR="00C80A70" w:rsidRPr="00C80A70" w:rsidRDefault="00C80A70" w:rsidP="00C80A70">
      <w:pPr>
        <w:pStyle w:val="VetvtextuRVPZVCharPed3b0"/>
        <w:numPr>
          <w:ilvl w:val="0"/>
          <w:numId w:val="13"/>
        </w:numPr>
        <w:tabs>
          <w:tab w:val="clear" w:pos="530"/>
          <w:tab w:val="clear" w:pos="567"/>
          <w:tab w:val="num" w:pos="-1800"/>
        </w:tabs>
        <w:autoSpaceDE/>
        <w:autoSpaceDN/>
        <w:spacing w:before="0"/>
        <w:ind w:left="567" w:right="0" w:hanging="397"/>
        <w:rPr>
          <w:sz w:val="24"/>
          <w:szCs w:val="24"/>
        </w:rPr>
      </w:pPr>
      <w:r w:rsidRPr="00C80A70">
        <w:rPr>
          <w:sz w:val="24"/>
          <w:szCs w:val="24"/>
        </w:rPr>
        <w:t xml:space="preserve">chápání umění a kultury v jejich vzájemné provázanosti jako neoddělitelné součásti lidské existence; k učení se prostřednictvím vlastní tvorby opírající se o subjektivně jedinečné </w:t>
      </w:r>
      <w:r w:rsidRPr="00C80A70">
        <w:rPr>
          <w:sz w:val="24"/>
          <w:szCs w:val="24"/>
        </w:rPr>
        <w:lastRenderedPageBreak/>
        <w:t>vnímání, cítění, prožívání a představy; k rozvíjení tvůrčího potenciálu, kultivování projevů a potřeb a k utváření hierarchie hodnot</w:t>
      </w:r>
    </w:p>
    <w:p w14:paraId="1E69765A" w14:textId="77777777" w:rsidR="00C80A70" w:rsidRPr="00C80A70" w:rsidRDefault="00C80A70" w:rsidP="00C80A70">
      <w:pPr>
        <w:pStyle w:val="VetvtextuRVPZVCharPed3b0"/>
        <w:numPr>
          <w:ilvl w:val="0"/>
          <w:numId w:val="13"/>
        </w:numPr>
        <w:tabs>
          <w:tab w:val="clear" w:pos="530"/>
          <w:tab w:val="clear" w:pos="567"/>
          <w:tab w:val="num" w:pos="-1800"/>
        </w:tabs>
        <w:autoSpaceDE/>
        <w:autoSpaceDN/>
        <w:spacing w:before="0"/>
        <w:ind w:left="567" w:right="0" w:hanging="397"/>
        <w:rPr>
          <w:sz w:val="24"/>
          <w:szCs w:val="24"/>
        </w:rPr>
      </w:pPr>
      <w:r w:rsidRPr="00C80A70">
        <w:rPr>
          <w:sz w:val="24"/>
          <w:szCs w:val="24"/>
        </w:rPr>
        <w:t>spoluvytváření vstřícné a podnětné atmosféry pro tvorbu, pochopení a poznání uměleckých hodnot v širších sociálních a kulturních souvislostech, k tolerantnímu přístupu k</w:t>
      </w:r>
      <w:r w:rsidR="00817594">
        <w:rPr>
          <w:sz w:val="24"/>
          <w:szCs w:val="24"/>
        </w:rPr>
        <w:t> </w:t>
      </w:r>
      <w:r w:rsidRPr="00C80A70">
        <w:rPr>
          <w:sz w:val="24"/>
          <w:szCs w:val="24"/>
        </w:rPr>
        <w:t>různorodým kulturním hodnotám současnosti a minulosti i kulturním projevům a</w:t>
      </w:r>
      <w:r w:rsidR="00817594">
        <w:rPr>
          <w:sz w:val="24"/>
          <w:szCs w:val="24"/>
        </w:rPr>
        <w:t> </w:t>
      </w:r>
      <w:r w:rsidRPr="00C80A70">
        <w:rPr>
          <w:sz w:val="24"/>
          <w:szCs w:val="24"/>
        </w:rPr>
        <w:t>potřebám různorodých skupin, národů a národností</w:t>
      </w:r>
    </w:p>
    <w:p w14:paraId="4EEE1AE9" w14:textId="77777777" w:rsidR="00C80A70" w:rsidRPr="00C80A70" w:rsidRDefault="00C80A70" w:rsidP="00C80A70">
      <w:pPr>
        <w:pStyle w:val="VetvtextuRVPZVCharPed3b0"/>
        <w:numPr>
          <w:ilvl w:val="0"/>
          <w:numId w:val="13"/>
        </w:numPr>
        <w:tabs>
          <w:tab w:val="clear" w:pos="530"/>
          <w:tab w:val="clear" w:pos="567"/>
          <w:tab w:val="num" w:pos="-1800"/>
        </w:tabs>
        <w:autoSpaceDE/>
        <w:autoSpaceDN/>
        <w:spacing w:before="0"/>
        <w:ind w:left="567" w:right="0" w:hanging="397"/>
        <w:rPr>
          <w:sz w:val="24"/>
          <w:szCs w:val="24"/>
        </w:rPr>
      </w:pPr>
      <w:r w:rsidRPr="00C80A70">
        <w:rPr>
          <w:sz w:val="24"/>
          <w:szCs w:val="24"/>
        </w:rPr>
        <w:t>uvědomování si sebe samého jako svobodného jedince; k tvořivému přístupu ke světu, k možnosti aktivního překonávání životních stereotypů a k obohacování emocionálního života</w:t>
      </w:r>
    </w:p>
    <w:p w14:paraId="1F8B29AC" w14:textId="77777777" w:rsidR="00C80A70" w:rsidRDefault="00C80A70" w:rsidP="00C80A70">
      <w:pPr>
        <w:pStyle w:val="VetvtextuRVPZVCharPed3b0"/>
        <w:numPr>
          <w:ilvl w:val="0"/>
          <w:numId w:val="13"/>
        </w:numPr>
        <w:tabs>
          <w:tab w:val="clear" w:pos="530"/>
          <w:tab w:val="clear" w:pos="567"/>
          <w:tab w:val="num" w:pos="-1800"/>
        </w:tabs>
        <w:autoSpaceDE/>
        <w:autoSpaceDN/>
        <w:spacing w:before="0"/>
        <w:ind w:left="567" w:right="0" w:hanging="397"/>
        <w:rPr>
          <w:sz w:val="24"/>
          <w:szCs w:val="24"/>
        </w:rPr>
      </w:pPr>
      <w:r w:rsidRPr="00C80A70">
        <w:rPr>
          <w:sz w:val="24"/>
          <w:szCs w:val="24"/>
        </w:rPr>
        <w:t xml:space="preserve">zaujímání osobní účasti v procesu tvorby a k chápání procesu tvorby jako způsobu nalézání a vyjadřování osobních prožitků i </w:t>
      </w:r>
      <w:proofErr w:type="gramStart"/>
      <w:r w:rsidRPr="00C80A70">
        <w:rPr>
          <w:sz w:val="24"/>
          <w:szCs w:val="24"/>
        </w:rPr>
        <w:t>postojů  k</w:t>
      </w:r>
      <w:proofErr w:type="gramEnd"/>
      <w:r w:rsidRPr="00C80A70">
        <w:rPr>
          <w:sz w:val="24"/>
          <w:szCs w:val="24"/>
        </w:rPr>
        <w:t xml:space="preserve">  jevům a vztahům v mnohotvárném světě</w:t>
      </w:r>
    </w:p>
    <w:p w14:paraId="38CA7AD6" w14:textId="77777777" w:rsidR="00C80A70" w:rsidRPr="00C80A70" w:rsidRDefault="00C80A70" w:rsidP="00C80A70">
      <w:pPr>
        <w:pStyle w:val="VetvtextuRVPZVCharPed3b0"/>
        <w:numPr>
          <w:ilvl w:val="0"/>
          <w:numId w:val="0"/>
        </w:numPr>
        <w:tabs>
          <w:tab w:val="clear" w:pos="567"/>
        </w:tabs>
        <w:autoSpaceDE/>
        <w:autoSpaceDN/>
        <w:spacing w:before="0"/>
        <w:ind w:left="170" w:right="0"/>
        <w:rPr>
          <w:sz w:val="24"/>
          <w:szCs w:val="24"/>
        </w:rPr>
      </w:pPr>
    </w:p>
    <w:p w14:paraId="4AD724EE" w14:textId="52034B52" w:rsidR="00C80A70" w:rsidRPr="00D85683" w:rsidRDefault="00C80A70" w:rsidP="00C80A70">
      <w:pPr>
        <w:pStyle w:val="VetvtextuRVPZVCharPed3b0"/>
        <w:numPr>
          <w:ilvl w:val="0"/>
          <w:numId w:val="0"/>
        </w:numPr>
        <w:autoSpaceDE/>
        <w:autoSpaceDN/>
        <w:spacing w:before="0"/>
        <w:rPr>
          <w:b/>
          <w:sz w:val="24"/>
          <w:szCs w:val="24"/>
        </w:rPr>
      </w:pPr>
      <w:r w:rsidRPr="00D85683">
        <w:rPr>
          <w:b/>
          <w:sz w:val="24"/>
          <w:szCs w:val="24"/>
        </w:rPr>
        <w:t>Výchovné a vzdělávací strategie</w:t>
      </w:r>
      <w:r w:rsidR="00E736D2">
        <w:rPr>
          <w:b/>
          <w:sz w:val="24"/>
          <w:szCs w:val="24"/>
        </w:rPr>
        <w:t xml:space="preserve"> vyučovacího předmětu</w:t>
      </w:r>
      <w:r w:rsidRPr="00D85683">
        <w:rPr>
          <w:b/>
          <w:sz w:val="24"/>
          <w:szCs w:val="24"/>
        </w:rPr>
        <w:t>:</w:t>
      </w:r>
    </w:p>
    <w:p w14:paraId="3AB09959" w14:textId="77777777" w:rsidR="00C80A70" w:rsidRDefault="00C80A70" w:rsidP="00C80A70">
      <w:pPr>
        <w:pStyle w:val="VetvtextuRVPZVCharPed3b0"/>
        <w:numPr>
          <w:ilvl w:val="0"/>
          <w:numId w:val="0"/>
        </w:numPr>
        <w:tabs>
          <w:tab w:val="clear" w:pos="567"/>
          <w:tab w:val="left" w:pos="0"/>
        </w:tabs>
        <w:spacing w:before="0"/>
        <w:rPr>
          <w:sz w:val="24"/>
          <w:szCs w:val="24"/>
        </w:rPr>
      </w:pPr>
      <w:r>
        <w:rPr>
          <w:sz w:val="24"/>
          <w:szCs w:val="24"/>
        </w:rPr>
        <w:t xml:space="preserve">   </w:t>
      </w:r>
      <w:r w:rsidRPr="00D85683">
        <w:rPr>
          <w:sz w:val="24"/>
          <w:szCs w:val="24"/>
        </w:rPr>
        <w:t>Ve vyučovacím předmětu Výtvarná výchova využíváme pro utváření a rozvíjení dané klíčové kompetence nejčastěji následující výchovné a vzdělávací strategie:</w:t>
      </w:r>
    </w:p>
    <w:p w14:paraId="23F7D1D6" w14:textId="77777777" w:rsidR="00356A7A" w:rsidRPr="00D85683" w:rsidRDefault="00356A7A" w:rsidP="00C80A70">
      <w:pPr>
        <w:pStyle w:val="VetvtextuRVPZVCharPed3b0"/>
        <w:numPr>
          <w:ilvl w:val="0"/>
          <w:numId w:val="0"/>
        </w:numPr>
        <w:tabs>
          <w:tab w:val="clear" w:pos="567"/>
          <w:tab w:val="left" w:pos="0"/>
        </w:tabs>
        <w:spacing w:before="0"/>
        <w:rPr>
          <w:sz w:val="24"/>
          <w:szCs w:val="24"/>
        </w:rPr>
      </w:pPr>
    </w:p>
    <w:p w14:paraId="7539C4CC" w14:textId="77777777" w:rsidR="00C80A70" w:rsidRPr="00356A7A" w:rsidRDefault="00C80A70" w:rsidP="00C80A70">
      <w:pPr>
        <w:pStyle w:val="VetvtextuRVPZVCharPed3b0"/>
        <w:numPr>
          <w:ilvl w:val="0"/>
          <w:numId w:val="0"/>
        </w:numPr>
        <w:tabs>
          <w:tab w:val="clear" w:pos="567"/>
          <w:tab w:val="left" w:pos="0"/>
        </w:tabs>
        <w:spacing w:before="0"/>
        <w:rPr>
          <w:i/>
          <w:sz w:val="24"/>
          <w:szCs w:val="24"/>
        </w:rPr>
      </w:pPr>
      <w:r w:rsidRPr="00356A7A">
        <w:rPr>
          <w:i/>
          <w:sz w:val="24"/>
          <w:szCs w:val="24"/>
        </w:rPr>
        <w:t>Kompetence k učení</w:t>
      </w:r>
    </w:p>
    <w:p w14:paraId="443FBFF1"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žákům není bráněno při vlastní volně pořadí vypracování úkolů</w:t>
      </w:r>
    </w:p>
    <w:p w14:paraId="5CB367E0"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umožňujeme žákům využívat dostupné informační systémy pro vlastní vyhledávání informací (encyklopedie, slovníky, kroniky, internet)</w:t>
      </w:r>
    </w:p>
    <w:p w14:paraId="69A4E8B8"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zadáváme žákům samostatné práce (individuální a skupinové) vyžadující aplikaci získaných informací</w:t>
      </w:r>
    </w:p>
    <w:p w14:paraId="7680CDB5"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požadujeme od žáků prezentaci samostatné práce a domácích úkolů</w:t>
      </w:r>
    </w:p>
    <w:p w14:paraId="4660840D"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využíváme sebehodnocení žáků</w:t>
      </w:r>
    </w:p>
    <w:p w14:paraId="7FB6C4C1"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umožňujeme žákům ve vhodných případech realizovat vlastní nápady a náměty</w:t>
      </w:r>
    </w:p>
    <w:p w14:paraId="21A71EBF"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umožňujeme žákům pozorovat a experimentovat, porovnávat výsledky a vyvozovat závěry</w:t>
      </w:r>
    </w:p>
    <w:p w14:paraId="235337F7"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zadáváme individuální motivační úkoly</w:t>
      </w:r>
    </w:p>
    <w:p w14:paraId="4A96C982"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zařazujeme prvky alternativních stylů vzdělávání</w:t>
      </w:r>
    </w:p>
    <w:p w14:paraId="15BD64B5"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přistupujeme k žákům individuálně, respektujeme jejich pracovní tempo</w:t>
      </w:r>
    </w:p>
    <w:p w14:paraId="1DCD3D7C"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navštěvujeme se žáky základní školy s 2.stupněm a osmileté gymnázium</w:t>
      </w:r>
    </w:p>
    <w:p w14:paraId="65BC8DB2"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poskytujeme žákům pravidelně týdenní plány s přehledem učiva a dalších akcí</w:t>
      </w:r>
    </w:p>
    <w:p w14:paraId="0D94C2BA" w14:textId="77777777" w:rsidR="00C80A70" w:rsidRPr="00D85683" w:rsidRDefault="00C80A70" w:rsidP="00C80A70">
      <w:pPr>
        <w:pStyle w:val="Mezera"/>
        <w:rPr>
          <w:noProof/>
          <w:sz w:val="24"/>
          <w:szCs w:val="24"/>
        </w:rPr>
      </w:pPr>
    </w:p>
    <w:p w14:paraId="1EFF23FA" w14:textId="77777777" w:rsidR="00C80A70" w:rsidRPr="00356A7A" w:rsidRDefault="00C80A70" w:rsidP="00C80A70">
      <w:pPr>
        <w:pStyle w:val="Mezera"/>
        <w:rPr>
          <w:i/>
          <w:noProof/>
          <w:sz w:val="24"/>
          <w:szCs w:val="24"/>
        </w:rPr>
      </w:pPr>
      <w:r w:rsidRPr="00356A7A">
        <w:rPr>
          <w:i/>
          <w:noProof/>
          <w:sz w:val="24"/>
          <w:szCs w:val="24"/>
        </w:rPr>
        <w:t>Kompetence k řešení problémů</w:t>
      </w:r>
    </w:p>
    <w:p w14:paraId="3D13EF75"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žákům není bráněno při vlastní volbě pořadí vypracování úkolů</w:t>
      </w:r>
    </w:p>
    <w:p w14:paraId="40D639D7"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nabízíme žákům k řešení úkoly, které vyžadují propojení znalostí z více vyuč</w:t>
      </w:r>
      <w:r w:rsidR="00356A7A">
        <w:rPr>
          <w:noProof/>
          <w:sz w:val="24"/>
          <w:szCs w:val="24"/>
        </w:rPr>
        <w:t>.</w:t>
      </w:r>
      <w:r w:rsidRPr="00D85683">
        <w:rPr>
          <w:noProof/>
          <w:sz w:val="24"/>
          <w:szCs w:val="24"/>
        </w:rPr>
        <w:t xml:space="preserve"> předmětů</w:t>
      </w:r>
    </w:p>
    <w:p w14:paraId="7575BAE1"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podporujeme týmovou spolupráci</w:t>
      </w:r>
    </w:p>
    <w:p w14:paraId="408F3868"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podněcujeme žáky k vlastnímu hodnocení</w:t>
      </w:r>
    </w:p>
    <w:p w14:paraId="5173D28F"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povzbuzujeme při nezdarech</w:t>
      </w:r>
    </w:p>
    <w:p w14:paraId="63619D8D"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využíváme metody brainstormingu</w:t>
      </w:r>
    </w:p>
    <w:p w14:paraId="32E60FC0" w14:textId="77777777" w:rsidR="00C80A70" w:rsidRPr="00D85683" w:rsidRDefault="00C80A70" w:rsidP="00C80A70">
      <w:pPr>
        <w:pStyle w:val="Mezera"/>
        <w:rPr>
          <w:noProof/>
          <w:sz w:val="24"/>
          <w:szCs w:val="24"/>
        </w:rPr>
      </w:pPr>
    </w:p>
    <w:p w14:paraId="3EF7174F" w14:textId="77777777" w:rsidR="00C80A70" w:rsidRPr="00356A7A" w:rsidRDefault="00C80A70" w:rsidP="00C80A70">
      <w:pPr>
        <w:pStyle w:val="Mezera"/>
        <w:rPr>
          <w:i/>
          <w:noProof/>
          <w:sz w:val="24"/>
          <w:szCs w:val="24"/>
        </w:rPr>
      </w:pPr>
      <w:r w:rsidRPr="00356A7A">
        <w:rPr>
          <w:i/>
          <w:noProof/>
          <w:sz w:val="24"/>
          <w:szCs w:val="24"/>
        </w:rPr>
        <w:t>Kompetence komunikativní</w:t>
      </w:r>
    </w:p>
    <w:p w14:paraId="28461462" w14:textId="77777777" w:rsidR="00C80A70" w:rsidRPr="00D85683" w:rsidRDefault="00C80A70" w:rsidP="00C80A70">
      <w:pPr>
        <w:pStyle w:val="VetvtextuRVPZVChar"/>
        <w:numPr>
          <w:ilvl w:val="0"/>
          <w:numId w:val="12"/>
        </w:numPr>
        <w:spacing w:before="0"/>
        <w:ind w:right="72"/>
        <w:rPr>
          <w:sz w:val="24"/>
          <w:szCs w:val="24"/>
        </w:rPr>
      </w:pPr>
      <w:r w:rsidRPr="00D85683">
        <w:rPr>
          <w:sz w:val="24"/>
          <w:szCs w:val="24"/>
        </w:rPr>
        <w:t>využíváme metody obsahující prvky prezentace výsledků</w:t>
      </w:r>
    </w:p>
    <w:p w14:paraId="2388AF8C" w14:textId="77777777" w:rsidR="00C80A70" w:rsidRPr="00D85683" w:rsidRDefault="00C80A70" w:rsidP="00C80A70">
      <w:pPr>
        <w:pStyle w:val="VetvtextuRVPZVChar"/>
        <w:numPr>
          <w:ilvl w:val="0"/>
          <w:numId w:val="12"/>
        </w:numPr>
        <w:spacing w:before="0"/>
        <w:ind w:right="72"/>
        <w:rPr>
          <w:sz w:val="24"/>
          <w:szCs w:val="24"/>
        </w:rPr>
      </w:pPr>
      <w:r w:rsidRPr="00D85683">
        <w:rPr>
          <w:sz w:val="24"/>
          <w:szCs w:val="24"/>
        </w:rPr>
        <w:t>klademe důraz na prožitkové vyučování</w:t>
      </w:r>
    </w:p>
    <w:p w14:paraId="4DC34D53" w14:textId="77777777" w:rsidR="00C80A70" w:rsidRPr="00D85683" w:rsidRDefault="00C80A70" w:rsidP="00C80A70">
      <w:pPr>
        <w:pStyle w:val="VetvtextuRVPZVChar"/>
        <w:numPr>
          <w:ilvl w:val="0"/>
          <w:numId w:val="12"/>
        </w:numPr>
        <w:spacing w:before="0"/>
        <w:ind w:right="72"/>
        <w:rPr>
          <w:sz w:val="24"/>
          <w:szCs w:val="24"/>
        </w:rPr>
      </w:pPr>
      <w:r w:rsidRPr="00D85683">
        <w:rPr>
          <w:sz w:val="24"/>
          <w:szCs w:val="24"/>
        </w:rPr>
        <w:t>zveřejňujeme práce žáků ve školním časopise a na veřejné informační tabuli školy</w:t>
      </w:r>
    </w:p>
    <w:p w14:paraId="587A3D39" w14:textId="77777777" w:rsidR="00C80A70" w:rsidRPr="00D85683" w:rsidRDefault="00C80A70" w:rsidP="00C80A70">
      <w:pPr>
        <w:pStyle w:val="Mezera"/>
        <w:ind w:left="360"/>
        <w:rPr>
          <w:noProof/>
          <w:sz w:val="24"/>
          <w:szCs w:val="24"/>
        </w:rPr>
      </w:pPr>
      <w:r>
        <w:rPr>
          <w:noProof/>
          <w:sz w:val="24"/>
          <w:szCs w:val="24"/>
        </w:rPr>
        <w:t xml:space="preserve">-  </w:t>
      </w:r>
      <w:r w:rsidRPr="00D85683">
        <w:rPr>
          <w:noProof/>
          <w:sz w:val="24"/>
          <w:szCs w:val="24"/>
        </w:rPr>
        <w:t>vedeme žáky k respektování pravidel (umění naslouchat) a zásad slušného chování</w:t>
      </w:r>
    </w:p>
    <w:p w14:paraId="648B85E7" w14:textId="77777777" w:rsidR="00C80A70" w:rsidRPr="00D85683" w:rsidRDefault="00C80A70" w:rsidP="00C80A70">
      <w:pPr>
        <w:pStyle w:val="Mezera"/>
        <w:rPr>
          <w:noProof/>
          <w:sz w:val="24"/>
          <w:szCs w:val="24"/>
        </w:rPr>
      </w:pPr>
    </w:p>
    <w:p w14:paraId="579CD2B9" w14:textId="77777777" w:rsidR="00C80A70" w:rsidRPr="00356A7A" w:rsidRDefault="00C80A70" w:rsidP="00C80A70">
      <w:pPr>
        <w:pStyle w:val="Mezera"/>
        <w:rPr>
          <w:i/>
          <w:noProof/>
          <w:sz w:val="24"/>
          <w:szCs w:val="24"/>
        </w:rPr>
      </w:pPr>
      <w:r w:rsidRPr="00356A7A">
        <w:rPr>
          <w:i/>
          <w:noProof/>
          <w:sz w:val="24"/>
          <w:szCs w:val="24"/>
        </w:rPr>
        <w:t>Kompetence sociální a personální</w:t>
      </w:r>
    </w:p>
    <w:p w14:paraId="364CDAF3"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proměňujeme skupiny, ve kterých se děti učí</w:t>
      </w:r>
    </w:p>
    <w:p w14:paraId="3D786AA7"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důsledně vyžadujeme dodržování společně dohodnutých pravidel chování</w:t>
      </w:r>
    </w:p>
    <w:p w14:paraId="4FA0625B"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lastRenderedPageBreak/>
        <w:t>preferujeme pozitivní hodnocení</w:t>
      </w:r>
    </w:p>
    <w:p w14:paraId="56EA2728"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zařazujeme do výuky práci v týmu, zdůrazňujeme pravidla kvalitní spolupráce a nutnost vzájemné pomoci</w:t>
      </w:r>
    </w:p>
    <w:p w14:paraId="6FED0B29"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využíváme komunitního kruhu</w:t>
      </w:r>
    </w:p>
    <w:p w14:paraId="73D217BB"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vedeme žáky k objevování pozitivních kvalit u svých spolužáků</w:t>
      </w:r>
    </w:p>
    <w:p w14:paraId="5DE55A3E"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zařazujme do výuky projekty, projektové dny a prvky alternativních vzdělávacích systémů</w:t>
      </w:r>
    </w:p>
    <w:p w14:paraId="42C3D95C"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pravidelně pořádáme zimní školu v přírodě a letní školní výlet</w:t>
      </w:r>
    </w:p>
    <w:p w14:paraId="6E767A48"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umožňujeme dětem skupinovou práci, při které spolupracují děti různého věku a</w:t>
      </w:r>
      <w:r w:rsidR="00817594">
        <w:rPr>
          <w:noProof/>
          <w:sz w:val="24"/>
          <w:szCs w:val="24"/>
        </w:rPr>
        <w:t> </w:t>
      </w:r>
      <w:r w:rsidRPr="00D85683">
        <w:rPr>
          <w:noProof/>
          <w:sz w:val="24"/>
          <w:szCs w:val="24"/>
        </w:rPr>
        <w:t>schopností</w:t>
      </w:r>
    </w:p>
    <w:p w14:paraId="523E1085" w14:textId="77777777" w:rsidR="00C80A70" w:rsidRDefault="00C80A70" w:rsidP="00C80A70">
      <w:pPr>
        <w:pStyle w:val="Mezera"/>
        <w:numPr>
          <w:ilvl w:val="0"/>
          <w:numId w:val="12"/>
        </w:numPr>
        <w:suppressAutoHyphens w:val="0"/>
        <w:rPr>
          <w:noProof/>
          <w:sz w:val="24"/>
          <w:szCs w:val="24"/>
        </w:rPr>
      </w:pPr>
      <w:r w:rsidRPr="00D85683">
        <w:rPr>
          <w:noProof/>
          <w:sz w:val="24"/>
          <w:szCs w:val="24"/>
        </w:rPr>
        <w:t>nabídkou zájmových útvarů podněcujeme zájmovou činnost a smysluplné využití volného času</w:t>
      </w:r>
    </w:p>
    <w:p w14:paraId="320C9B9A" w14:textId="77777777" w:rsidR="00EF6A89" w:rsidRDefault="00EF6A89" w:rsidP="00EF6A89">
      <w:pPr>
        <w:pStyle w:val="Mezera"/>
        <w:suppressAutoHyphens w:val="0"/>
        <w:rPr>
          <w:noProof/>
          <w:sz w:val="24"/>
          <w:szCs w:val="24"/>
        </w:rPr>
      </w:pPr>
    </w:p>
    <w:p w14:paraId="28BA4241" w14:textId="77777777" w:rsidR="00EF6A89" w:rsidRDefault="00EF6A89" w:rsidP="00EF6A89">
      <w:pPr>
        <w:pStyle w:val="Mezera"/>
        <w:suppressAutoHyphens w:val="0"/>
        <w:rPr>
          <w:i/>
          <w:noProof/>
          <w:sz w:val="24"/>
          <w:szCs w:val="24"/>
        </w:rPr>
      </w:pPr>
      <w:r w:rsidRPr="00EF6A89">
        <w:rPr>
          <w:i/>
          <w:noProof/>
          <w:sz w:val="24"/>
          <w:szCs w:val="24"/>
        </w:rPr>
        <w:t>Kompetence občanské</w:t>
      </w:r>
    </w:p>
    <w:p w14:paraId="0C8C9341" w14:textId="77777777" w:rsidR="00EF6A89" w:rsidRPr="00B62EE7" w:rsidRDefault="00EF6A89" w:rsidP="00EF6A89">
      <w:pPr>
        <w:pStyle w:val="Mezera"/>
        <w:numPr>
          <w:ilvl w:val="0"/>
          <w:numId w:val="12"/>
        </w:numPr>
        <w:suppressAutoHyphens w:val="0"/>
        <w:rPr>
          <w:noProof/>
          <w:sz w:val="24"/>
          <w:szCs w:val="24"/>
        </w:rPr>
      </w:pPr>
      <w:r w:rsidRPr="00B62EE7">
        <w:rPr>
          <w:noProof/>
          <w:sz w:val="24"/>
          <w:szCs w:val="24"/>
        </w:rPr>
        <w:t>pořádáme se žáky akce pro veřejnost připomínající lidové tradice (vánoční zpívání v kostele, vynášení Mořeny apod.)</w:t>
      </w:r>
    </w:p>
    <w:p w14:paraId="07F9DDB6" w14:textId="77777777" w:rsidR="00EF6A89" w:rsidRPr="00B62EE7" w:rsidRDefault="00EF6A89" w:rsidP="00EF6A89">
      <w:r>
        <w:rPr>
          <w:noProof/>
        </w:rPr>
        <w:t xml:space="preserve">      -     </w:t>
      </w:r>
      <w:r w:rsidRPr="00B62EE7">
        <w:rPr>
          <w:noProof/>
        </w:rPr>
        <w:t>podporujeme týmovou spolupráci</w:t>
      </w:r>
    </w:p>
    <w:p w14:paraId="17BB5255" w14:textId="77777777" w:rsidR="00EF6A89" w:rsidRPr="00EF6A89" w:rsidRDefault="00EF6A89" w:rsidP="00EF6A89">
      <w:pPr>
        <w:pStyle w:val="Mezera"/>
        <w:suppressAutoHyphens w:val="0"/>
        <w:rPr>
          <w:i/>
          <w:noProof/>
          <w:sz w:val="24"/>
          <w:szCs w:val="24"/>
        </w:rPr>
      </w:pPr>
    </w:p>
    <w:p w14:paraId="085237BC" w14:textId="77777777" w:rsidR="00C80A70" w:rsidRPr="00356A7A" w:rsidRDefault="00C80A70" w:rsidP="00C80A70">
      <w:pPr>
        <w:pStyle w:val="Mezera"/>
        <w:rPr>
          <w:i/>
          <w:noProof/>
          <w:sz w:val="24"/>
          <w:szCs w:val="24"/>
        </w:rPr>
      </w:pPr>
      <w:r w:rsidRPr="00356A7A">
        <w:rPr>
          <w:i/>
          <w:noProof/>
          <w:sz w:val="24"/>
          <w:szCs w:val="24"/>
        </w:rPr>
        <w:t>Kompetence pracovní</w:t>
      </w:r>
    </w:p>
    <w:p w14:paraId="5530EB42"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zapojujeme žáky do přípravy školních projektů</w:t>
      </w:r>
    </w:p>
    <w:p w14:paraId="50BE1326"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vyžadujeme od žáků zhodnocení vlastní práce a návrhů na zlepšení</w:t>
      </w:r>
    </w:p>
    <w:p w14:paraId="26F18048" w14:textId="77777777" w:rsidR="00C80A70" w:rsidRPr="00D85683" w:rsidRDefault="00C80A70" w:rsidP="00C80A70">
      <w:pPr>
        <w:pStyle w:val="Mezera"/>
        <w:numPr>
          <w:ilvl w:val="0"/>
          <w:numId w:val="12"/>
        </w:numPr>
        <w:suppressAutoHyphens w:val="0"/>
        <w:rPr>
          <w:noProof/>
          <w:sz w:val="24"/>
          <w:szCs w:val="24"/>
        </w:rPr>
      </w:pPr>
      <w:r w:rsidRPr="00D85683">
        <w:rPr>
          <w:noProof/>
          <w:sz w:val="24"/>
          <w:szCs w:val="24"/>
        </w:rPr>
        <w:t>seznamujeme žáky s bezpečností a ochranou zdraví při práci</w:t>
      </w:r>
    </w:p>
    <w:p w14:paraId="5335A986" w14:textId="77777777" w:rsidR="00EF6A89" w:rsidRDefault="00EF6A89">
      <w:pPr>
        <w:pStyle w:val="Mezera"/>
      </w:pPr>
    </w:p>
    <w:p w14:paraId="6111558F" w14:textId="6E9E520C" w:rsidR="008306EC" w:rsidRPr="0058378D" w:rsidRDefault="008306EC" w:rsidP="008306EC">
      <w:pPr>
        <w:pStyle w:val="Mezera"/>
        <w:rPr>
          <w:i/>
          <w:noProof/>
          <w:sz w:val="24"/>
          <w:szCs w:val="24"/>
        </w:rPr>
      </w:pPr>
      <w:r w:rsidRPr="0058378D">
        <w:rPr>
          <w:i/>
          <w:noProof/>
          <w:sz w:val="24"/>
          <w:szCs w:val="24"/>
        </w:rPr>
        <w:t>Kompetence digitální</w:t>
      </w:r>
    </w:p>
    <w:p w14:paraId="1CC4A41A" w14:textId="6CE8D734" w:rsidR="006A0F90" w:rsidRPr="0058378D" w:rsidRDefault="006A0F90" w:rsidP="008306EC">
      <w:pPr>
        <w:pStyle w:val="Mezera"/>
        <w:numPr>
          <w:ilvl w:val="0"/>
          <w:numId w:val="12"/>
        </w:numPr>
        <w:suppressAutoHyphens w:val="0"/>
        <w:rPr>
          <w:noProof/>
          <w:sz w:val="24"/>
          <w:szCs w:val="24"/>
        </w:rPr>
      </w:pPr>
      <w:r w:rsidRPr="0058378D">
        <w:rPr>
          <w:noProof/>
          <w:sz w:val="24"/>
          <w:szCs w:val="24"/>
        </w:rPr>
        <w:t xml:space="preserve">žáci si </w:t>
      </w:r>
      <w:r w:rsidR="008306EC" w:rsidRPr="0058378D">
        <w:rPr>
          <w:noProof/>
          <w:sz w:val="24"/>
          <w:szCs w:val="24"/>
        </w:rPr>
        <w:t>prohlíží a vyhledáv</w:t>
      </w:r>
      <w:r w:rsidRPr="0058378D">
        <w:rPr>
          <w:noProof/>
          <w:sz w:val="24"/>
          <w:szCs w:val="24"/>
        </w:rPr>
        <w:t>ají</w:t>
      </w:r>
      <w:r w:rsidR="008306EC" w:rsidRPr="0058378D">
        <w:rPr>
          <w:noProof/>
          <w:sz w:val="24"/>
          <w:szCs w:val="24"/>
        </w:rPr>
        <w:t xml:space="preserve"> obrazový materiál</w:t>
      </w:r>
    </w:p>
    <w:p w14:paraId="41E42415" w14:textId="60C09BE0" w:rsidR="006A0F90" w:rsidRPr="0058378D" w:rsidRDefault="006A0F90" w:rsidP="008306EC">
      <w:pPr>
        <w:pStyle w:val="Mezera"/>
        <w:numPr>
          <w:ilvl w:val="0"/>
          <w:numId w:val="12"/>
        </w:numPr>
        <w:suppressAutoHyphens w:val="0"/>
        <w:rPr>
          <w:noProof/>
          <w:sz w:val="24"/>
          <w:szCs w:val="24"/>
        </w:rPr>
      </w:pPr>
      <w:r w:rsidRPr="0058378D">
        <w:rPr>
          <w:noProof/>
          <w:sz w:val="24"/>
          <w:szCs w:val="24"/>
        </w:rPr>
        <w:t>motivujeme žáky k utváření vlastní databáze uměleckých děl</w:t>
      </w:r>
    </w:p>
    <w:p w14:paraId="5F550129" w14:textId="45181667" w:rsidR="008306EC" w:rsidRPr="0058378D" w:rsidRDefault="006A0F90" w:rsidP="008306EC">
      <w:pPr>
        <w:pStyle w:val="Mezera"/>
        <w:numPr>
          <w:ilvl w:val="0"/>
          <w:numId w:val="12"/>
        </w:numPr>
        <w:suppressAutoHyphens w:val="0"/>
        <w:rPr>
          <w:noProof/>
          <w:sz w:val="24"/>
          <w:szCs w:val="24"/>
        </w:rPr>
      </w:pPr>
      <w:r w:rsidRPr="0058378D">
        <w:rPr>
          <w:noProof/>
          <w:sz w:val="24"/>
          <w:szCs w:val="24"/>
        </w:rPr>
        <w:t>vedeme žáky k využívání digitálních technologií</w:t>
      </w:r>
    </w:p>
    <w:p w14:paraId="4CB565BA" w14:textId="77777777" w:rsidR="00EF6A89" w:rsidRDefault="00EF6A89">
      <w:pPr>
        <w:pStyle w:val="Mezera"/>
      </w:pPr>
    </w:p>
    <w:p w14:paraId="660C678F" w14:textId="77777777" w:rsidR="00EF6A89" w:rsidRDefault="00EF6A89">
      <w:pPr>
        <w:pStyle w:val="Mezera"/>
      </w:pPr>
    </w:p>
    <w:p w14:paraId="04EDD4BC" w14:textId="77777777" w:rsidR="00EF6A89" w:rsidRDefault="00EF6A89">
      <w:pPr>
        <w:pStyle w:val="Mezera"/>
      </w:pPr>
    </w:p>
    <w:p w14:paraId="3306E679" w14:textId="77777777" w:rsidR="00EF6A89" w:rsidRDefault="00EF6A89">
      <w:pPr>
        <w:pStyle w:val="Mezera"/>
      </w:pPr>
    </w:p>
    <w:p w14:paraId="2AC46FF3" w14:textId="77777777" w:rsidR="00EF6A89" w:rsidRDefault="00EF6A89">
      <w:pPr>
        <w:pStyle w:val="Mezera"/>
      </w:pPr>
    </w:p>
    <w:p w14:paraId="4D077566" w14:textId="77777777" w:rsidR="00EF6A89" w:rsidRDefault="00EF6A89">
      <w:pPr>
        <w:pStyle w:val="Mezera"/>
      </w:pPr>
    </w:p>
    <w:p w14:paraId="322FA5C5" w14:textId="77777777" w:rsidR="00EF6A89" w:rsidRDefault="00EF6A89">
      <w:pPr>
        <w:pStyle w:val="Mezera"/>
      </w:pPr>
    </w:p>
    <w:p w14:paraId="68F736A1" w14:textId="77777777" w:rsidR="00EF6A89" w:rsidRDefault="00EF6A89">
      <w:pPr>
        <w:pStyle w:val="Mezera"/>
      </w:pPr>
    </w:p>
    <w:p w14:paraId="6EF7A3F0" w14:textId="77777777" w:rsidR="00EF6A89" w:rsidRDefault="00EF6A89">
      <w:pPr>
        <w:pStyle w:val="Mezera"/>
      </w:pPr>
    </w:p>
    <w:p w14:paraId="2D592C25" w14:textId="77777777" w:rsidR="00EF6A89" w:rsidRDefault="00EF6A89">
      <w:pPr>
        <w:pStyle w:val="Mezera"/>
      </w:pPr>
    </w:p>
    <w:p w14:paraId="50FF47F4" w14:textId="77777777" w:rsidR="00EF6A89" w:rsidRDefault="00EF6A89">
      <w:pPr>
        <w:pStyle w:val="Mezera"/>
      </w:pPr>
    </w:p>
    <w:p w14:paraId="6C78448A" w14:textId="77777777" w:rsidR="00EF6A89" w:rsidRDefault="00EF6A89">
      <w:pPr>
        <w:pStyle w:val="Mezera"/>
      </w:pPr>
    </w:p>
    <w:p w14:paraId="5CEA475C" w14:textId="77777777" w:rsidR="00EF6A89" w:rsidRDefault="00EF6A89">
      <w:pPr>
        <w:pStyle w:val="Mezera"/>
      </w:pPr>
    </w:p>
    <w:p w14:paraId="22C07D8C" w14:textId="77777777" w:rsidR="00EF6A89" w:rsidRDefault="00EF6A89">
      <w:pPr>
        <w:pStyle w:val="Mezera"/>
      </w:pPr>
    </w:p>
    <w:p w14:paraId="4D9D37A1" w14:textId="77777777" w:rsidR="00EF6A89" w:rsidRDefault="00EF6A89">
      <w:pPr>
        <w:pStyle w:val="Mezera"/>
      </w:pPr>
    </w:p>
    <w:p w14:paraId="236BF82D" w14:textId="77777777" w:rsidR="00EF6A89" w:rsidRDefault="00EF6A89">
      <w:pPr>
        <w:pStyle w:val="Mezera"/>
      </w:pPr>
    </w:p>
    <w:p w14:paraId="001CA447" w14:textId="77777777" w:rsidR="00EF6A89" w:rsidRDefault="00EF6A89">
      <w:pPr>
        <w:pStyle w:val="Mezera"/>
      </w:pPr>
    </w:p>
    <w:p w14:paraId="65D6E7AC" w14:textId="77777777" w:rsidR="00EF6A89" w:rsidRDefault="00EF6A89">
      <w:pPr>
        <w:pStyle w:val="Mezera"/>
      </w:pPr>
    </w:p>
    <w:p w14:paraId="00828DF4" w14:textId="77777777" w:rsidR="00EF6A89" w:rsidRDefault="00EF6A89">
      <w:pPr>
        <w:pStyle w:val="Mezera"/>
      </w:pPr>
    </w:p>
    <w:p w14:paraId="2B8C6AB0" w14:textId="77777777" w:rsidR="00EF6A89" w:rsidRDefault="00EF6A89">
      <w:pPr>
        <w:pStyle w:val="Mezera"/>
      </w:pPr>
    </w:p>
    <w:p w14:paraId="44E59963" w14:textId="77777777" w:rsidR="00EF6A89" w:rsidRDefault="00EF6A89">
      <w:pPr>
        <w:pStyle w:val="Mezera"/>
      </w:pPr>
    </w:p>
    <w:p w14:paraId="373A39D4" w14:textId="77777777" w:rsidR="00EF6A89" w:rsidRDefault="00EF6A89">
      <w:pPr>
        <w:pStyle w:val="Mezera"/>
      </w:pPr>
    </w:p>
    <w:p w14:paraId="4FC9477E" w14:textId="77777777" w:rsidR="00EF6A89" w:rsidRDefault="00EF6A89">
      <w:pPr>
        <w:pStyle w:val="Mezera"/>
      </w:pPr>
    </w:p>
    <w:p w14:paraId="77C87F91" w14:textId="77777777" w:rsidR="00EF6A89" w:rsidRDefault="00EF6A89">
      <w:pPr>
        <w:pStyle w:val="Mezera"/>
      </w:pPr>
    </w:p>
    <w:p w14:paraId="61D2D2DD" w14:textId="77777777" w:rsidR="00EF6A89" w:rsidRDefault="00EF6A89">
      <w:pPr>
        <w:pStyle w:val="Mezera"/>
      </w:pPr>
    </w:p>
    <w:p w14:paraId="0249E2B7" w14:textId="77777777" w:rsidR="00594D59" w:rsidRDefault="00594D59">
      <w:pPr>
        <w:pStyle w:val="StylMezititulekRVPZV11bTunZarovnatdoblokuPrvn"/>
      </w:pPr>
      <w:r>
        <w:lastRenderedPageBreak/>
        <w:t>1. stupeň</w:t>
      </w:r>
    </w:p>
    <w:tbl>
      <w:tblPr>
        <w:tblW w:w="0" w:type="auto"/>
        <w:tblInd w:w="108" w:type="dxa"/>
        <w:tblLayout w:type="fixed"/>
        <w:tblLook w:val="0000" w:firstRow="0" w:lastRow="0" w:firstColumn="0" w:lastColumn="0" w:noHBand="0" w:noVBand="0"/>
      </w:tblPr>
      <w:tblGrid>
        <w:gridCol w:w="9817"/>
      </w:tblGrid>
      <w:tr w:rsidR="00594D59" w14:paraId="57ED88AA" w14:textId="77777777">
        <w:tc>
          <w:tcPr>
            <w:tcW w:w="9817" w:type="dxa"/>
            <w:tcBorders>
              <w:top w:val="single" w:sz="4" w:space="0" w:color="000000"/>
              <w:left w:val="single" w:sz="4" w:space="0" w:color="000000"/>
              <w:bottom w:val="single" w:sz="4" w:space="0" w:color="000000"/>
              <w:right w:val="single" w:sz="4" w:space="0" w:color="000000"/>
            </w:tcBorders>
            <w:shd w:val="clear" w:color="auto" w:fill="E6E6E6"/>
          </w:tcPr>
          <w:p w14:paraId="678B36CF" w14:textId="77777777" w:rsidR="00594D59" w:rsidRDefault="00594D59">
            <w:pPr>
              <w:pStyle w:val="StylMezititulekRVPZV11bTunZarovnatdoblokuPrv"/>
              <w:snapToGrid w:val="0"/>
              <w:ind w:left="57"/>
            </w:pPr>
            <w:r>
              <w:t>Očekávané výstupy</w:t>
            </w:r>
            <w:r w:rsidR="00E40BFF">
              <w:t xml:space="preserve"> převzaté z RVP ZV</w:t>
            </w:r>
            <w:r>
              <w:t xml:space="preserve"> </w:t>
            </w:r>
            <w:r w:rsidR="00817594">
              <w:t>–</w:t>
            </w:r>
            <w:r>
              <w:t xml:space="preserve"> 1. období</w:t>
            </w:r>
          </w:p>
          <w:p w14:paraId="62C2831C" w14:textId="77777777" w:rsidR="00594D59" w:rsidRDefault="00594D59">
            <w:pPr>
              <w:pStyle w:val="StylTextodkrajeRVPZVCharnenKurzva"/>
              <w:ind w:left="57"/>
            </w:pPr>
            <w:r>
              <w:t>žák</w:t>
            </w:r>
          </w:p>
          <w:p w14:paraId="5B2CA6D5" w14:textId="77777777" w:rsidR="00594D59" w:rsidRDefault="00594D59">
            <w:pPr>
              <w:pStyle w:val="Styl11bTunKurzvaVpravo02cmPed1b"/>
              <w:tabs>
                <w:tab w:val="clear" w:pos="1134"/>
              </w:tabs>
              <w:autoSpaceDE/>
              <w:ind w:left="170" w:firstLine="0"/>
            </w:pPr>
            <w:r>
              <w:t>VV 1 rozpoznává a pojmenovává prvky vizuálně obrazného vyjádření (linie, tvary, objemy, barvy, objekty); porovnává je a třídí na základě odlišností vycházejících z jeho zkušeností, vjemů, zážitků a</w:t>
            </w:r>
            <w:r w:rsidR="00817594">
              <w:t> </w:t>
            </w:r>
            <w:r>
              <w:t>představ</w:t>
            </w:r>
          </w:p>
          <w:p w14:paraId="5B09152A" w14:textId="77777777" w:rsidR="00594D59" w:rsidRDefault="00594D59">
            <w:pPr>
              <w:pStyle w:val="Styl11bTunKurzvaVpravo02cmPed1b"/>
              <w:tabs>
                <w:tab w:val="clear" w:pos="1134"/>
              </w:tabs>
              <w:autoSpaceDE/>
              <w:ind w:left="170" w:firstLine="0"/>
            </w:pPr>
            <w:r>
              <w:t>VV 2 v tvorbě projevuje své vlastní životní zkušenosti; uplatňuje při tom v plošném i prostorovém uspořádání linie, tvary, objemy, barvy, objekty a další prvky a jejich kombinace</w:t>
            </w:r>
          </w:p>
          <w:p w14:paraId="067DD9A8" w14:textId="77777777" w:rsidR="00594D59" w:rsidRDefault="00594D59">
            <w:pPr>
              <w:pStyle w:val="Styl11bTunKurzvaVpravo02cmPed1b"/>
              <w:tabs>
                <w:tab w:val="clear" w:pos="1134"/>
              </w:tabs>
              <w:autoSpaceDE/>
              <w:ind w:left="170" w:firstLine="0"/>
            </w:pPr>
            <w:r>
              <w:t xml:space="preserve">VV 3 vyjadřuje rozdíly při vnímání události </w:t>
            </w:r>
            <w:proofErr w:type="gramStart"/>
            <w:r>
              <w:t>různými  smysly</w:t>
            </w:r>
            <w:proofErr w:type="gramEnd"/>
            <w:r>
              <w:t xml:space="preserve"> a pro jejich vizuálně obrazné vyjádření volí vhodné prostředky</w:t>
            </w:r>
          </w:p>
          <w:p w14:paraId="2513BD00" w14:textId="77777777" w:rsidR="00594D59" w:rsidRDefault="00594D59">
            <w:pPr>
              <w:pStyle w:val="Styl11bTunKurzvaVpravo02cmPed1b"/>
              <w:tabs>
                <w:tab w:val="clear" w:pos="1134"/>
              </w:tabs>
              <w:autoSpaceDE/>
              <w:ind w:left="170" w:firstLine="0"/>
            </w:pPr>
            <w:r>
              <w:t xml:space="preserve">VV 4 interpretuje podle svých schopností různá vizuálně obrazná vyjádření; odlišné interpretace porovnává se </w:t>
            </w:r>
            <w:proofErr w:type="gramStart"/>
            <w:r>
              <w:t>svojí  dosavadní</w:t>
            </w:r>
            <w:proofErr w:type="gramEnd"/>
            <w:r>
              <w:t xml:space="preserve"> zkušeností</w:t>
            </w:r>
          </w:p>
          <w:p w14:paraId="014680F8" w14:textId="77777777" w:rsidR="00594D59" w:rsidRDefault="00594D59">
            <w:pPr>
              <w:pStyle w:val="Styl11bTunKurzvaVpravo02cmPed1b"/>
              <w:tabs>
                <w:tab w:val="clear" w:pos="1134"/>
              </w:tabs>
              <w:autoSpaceDE/>
              <w:ind w:left="170" w:firstLine="0"/>
            </w:pPr>
            <w:r>
              <w:t>VV 5 na základě vlastní zkušenosti nalézá a do komunikace zapojuje obsah vizuálně obrazných vyjádření, která samostatně vytvořil, vybral či upravil</w:t>
            </w:r>
          </w:p>
          <w:p w14:paraId="08CE6704" w14:textId="77777777" w:rsidR="00594D59" w:rsidRDefault="00594D59">
            <w:pPr>
              <w:pStyle w:val="StylMezititulekRVPZV11bTunZarovnatdoblokuPrv"/>
            </w:pPr>
            <w:r>
              <w:t>Očekávané výstupy</w:t>
            </w:r>
            <w:r w:rsidR="00E40BFF">
              <w:t xml:space="preserve"> převzaté z RVP ZV</w:t>
            </w:r>
            <w:r>
              <w:t xml:space="preserve"> </w:t>
            </w:r>
            <w:r w:rsidR="00817594">
              <w:t>–</w:t>
            </w:r>
            <w:r>
              <w:t xml:space="preserve"> 2. období</w:t>
            </w:r>
          </w:p>
          <w:p w14:paraId="7152AB6A" w14:textId="77777777" w:rsidR="00594D59" w:rsidRDefault="00594D59">
            <w:pPr>
              <w:pStyle w:val="StylTextodkrajeRVPZVCharnenKurzva"/>
            </w:pPr>
            <w:r>
              <w:t>žák</w:t>
            </w:r>
          </w:p>
          <w:p w14:paraId="0B86F83C" w14:textId="77777777" w:rsidR="00594D59" w:rsidRDefault="00594D59">
            <w:pPr>
              <w:pStyle w:val="Styl11bTunKurzvaVpravo02cmPed1b"/>
              <w:tabs>
                <w:tab w:val="clear" w:pos="1134"/>
              </w:tabs>
              <w:autoSpaceDE/>
              <w:spacing w:after="60"/>
              <w:ind w:left="170" w:firstLine="0"/>
            </w:pPr>
            <w:r>
              <w:t xml:space="preserve">VV 6 při vlastních tvůrčích činnostech </w:t>
            </w:r>
            <w:proofErr w:type="gramStart"/>
            <w:r>
              <w:t>pojmenovává  prvky</w:t>
            </w:r>
            <w:proofErr w:type="gramEnd"/>
            <w:r>
              <w:t xml:space="preserve"> vizuálně obrazného vyjádření; porovnává je na základě vztahů (</w:t>
            </w:r>
            <w:proofErr w:type="spellStart"/>
            <w:r>
              <w:t>světlostní</w:t>
            </w:r>
            <w:proofErr w:type="spellEnd"/>
            <w:r>
              <w:t xml:space="preserve"> poměry, barevné kontrasty, proporční vztahy a jiné)</w:t>
            </w:r>
          </w:p>
          <w:p w14:paraId="53EDD543" w14:textId="77777777" w:rsidR="00594D59" w:rsidRDefault="00594D59">
            <w:pPr>
              <w:pStyle w:val="Styl11bTunKurzvaVpravo02cmPed1b"/>
              <w:tabs>
                <w:tab w:val="clear" w:pos="1134"/>
              </w:tabs>
              <w:autoSpaceDE/>
              <w:spacing w:after="60"/>
              <w:ind w:left="170" w:firstLine="0"/>
            </w:pPr>
            <w:r>
              <w:t>VV 7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14:paraId="661B3F68" w14:textId="77777777" w:rsidR="00594D59" w:rsidRDefault="00594D59">
            <w:pPr>
              <w:pStyle w:val="Styl11bTunKurzvaVpravo02cmPed1b"/>
              <w:tabs>
                <w:tab w:val="clear" w:pos="1134"/>
              </w:tabs>
              <w:autoSpaceDE/>
              <w:spacing w:after="60"/>
              <w:ind w:left="170" w:firstLine="0"/>
            </w:pPr>
            <w:r>
              <w:t>VV 8 při tvorbě vizuálně obrazných vyjádření se vědomě zaměřuje na projevení vlastních životních zkušeností i na tvorbu vyjádření, která mají komunikační účinky pro jeho nejbližší sociální vztahy</w:t>
            </w:r>
          </w:p>
          <w:p w14:paraId="3E5C7157" w14:textId="77777777" w:rsidR="00594D59" w:rsidRDefault="00594D59">
            <w:pPr>
              <w:pStyle w:val="Styl11bTunKurzvaVpravo02cmPed1b"/>
              <w:tabs>
                <w:tab w:val="clear" w:pos="1134"/>
              </w:tabs>
              <w:autoSpaceDE/>
              <w:ind w:left="170" w:firstLine="0"/>
            </w:pPr>
            <w:r>
              <w:t>VV 9 nalézá vhodné prostředky pro vizuálně obrazná vyjádření vzniklá na základě vztahu zrakového vnímání k vnímání dalšími smysly; uplatňuje je v plošné, objemové i prostorové tvorbě</w:t>
            </w:r>
          </w:p>
          <w:p w14:paraId="7B74FA68" w14:textId="77777777" w:rsidR="00594D59" w:rsidRDefault="00594D59">
            <w:pPr>
              <w:pStyle w:val="Styl11bTunKurzvaVpravo02cmPed1b"/>
              <w:tabs>
                <w:tab w:val="clear" w:pos="1134"/>
              </w:tabs>
              <w:autoSpaceDE/>
              <w:ind w:left="170" w:firstLine="0"/>
            </w:pPr>
            <w:r>
              <w:t>VV 10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14:paraId="51B765E3" w14:textId="77777777" w:rsidR="00594D59" w:rsidRDefault="00594D59">
            <w:pPr>
              <w:pStyle w:val="Styl11bTunKurzvaVpravo02cmPed1b"/>
              <w:tabs>
                <w:tab w:val="clear" w:pos="1134"/>
              </w:tabs>
              <w:autoSpaceDE/>
              <w:ind w:left="170" w:firstLine="0"/>
            </w:pPr>
            <w:r>
              <w:t xml:space="preserve">VV 11 porovnává </w:t>
            </w:r>
            <w:proofErr w:type="gramStart"/>
            <w:r>
              <w:t>různé  interpretace</w:t>
            </w:r>
            <w:proofErr w:type="gramEnd"/>
            <w:r>
              <w:t xml:space="preserve"> vizuálně obrazného vyjádření a přistupuje k nim jako ke zdroji inspirace</w:t>
            </w:r>
          </w:p>
          <w:p w14:paraId="03CC83EB" w14:textId="77777777" w:rsidR="00594D59" w:rsidRDefault="00594D59">
            <w:pPr>
              <w:pStyle w:val="Styl11bTunKurzvaVpravo02cmPed1b"/>
              <w:tabs>
                <w:tab w:val="clear" w:pos="1134"/>
              </w:tabs>
              <w:autoSpaceDE/>
              <w:spacing w:after="60"/>
              <w:ind w:left="170" w:firstLine="0"/>
            </w:pPr>
            <w:r>
              <w:t>VV 12 nalézá a do komunikace v sociálních vztazích zapojuje obsah vizuálně obrazných vyjádření, která samostatně vytvořil, vybral či upravil</w:t>
            </w:r>
          </w:p>
        </w:tc>
      </w:tr>
    </w:tbl>
    <w:p w14:paraId="4EA0C7BC" w14:textId="77777777" w:rsidR="00C80A70" w:rsidRDefault="00C80A70">
      <w:pPr>
        <w:jc w:val="center"/>
        <w:rPr>
          <w:rFonts w:ascii="Arial" w:hAnsi="Arial" w:cs="Arial"/>
          <w:b/>
          <w:sz w:val="28"/>
          <w:szCs w:val="28"/>
        </w:rPr>
        <w:sectPr w:rsidR="00C80A70" w:rsidSect="002F7BB0">
          <w:footnotePr>
            <w:pos w:val="beneathText"/>
          </w:footnotePr>
          <w:pgSz w:w="11905" w:h="16837"/>
          <w:pgMar w:top="1418" w:right="1134" w:bottom="1418" w:left="1418" w:header="397" w:footer="709" w:gutter="0"/>
          <w:cols w:space="708"/>
          <w:docGrid w:linePitch="360"/>
        </w:sectPr>
      </w:pPr>
    </w:p>
    <w:p w14:paraId="091B594F" w14:textId="551C45E7" w:rsidR="00594D59" w:rsidRPr="00C80A70" w:rsidRDefault="00C80A70">
      <w:pPr>
        <w:jc w:val="center"/>
        <w:rPr>
          <w:rFonts w:ascii="Arial" w:hAnsi="Arial" w:cs="Arial"/>
          <w:b/>
          <w:sz w:val="28"/>
          <w:szCs w:val="28"/>
        </w:rPr>
      </w:pPr>
      <w:r>
        <w:rPr>
          <w:rFonts w:ascii="Arial" w:hAnsi="Arial" w:cs="Arial"/>
          <w:b/>
          <w:sz w:val="28"/>
          <w:szCs w:val="28"/>
        </w:rPr>
        <w:lastRenderedPageBreak/>
        <w:t>Výtvarná výchova – 1.</w:t>
      </w:r>
      <w:r w:rsidR="0058378D">
        <w:rPr>
          <w:rFonts w:ascii="Arial" w:hAnsi="Arial" w:cs="Arial"/>
          <w:b/>
          <w:sz w:val="28"/>
          <w:szCs w:val="28"/>
        </w:rPr>
        <w:t>, 2.</w:t>
      </w:r>
      <w:r>
        <w:rPr>
          <w:rFonts w:ascii="Arial" w:hAnsi="Arial" w:cs="Arial"/>
          <w:b/>
          <w:sz w:val="28"/>
          <w:szCs w:val="28"/>
        </w:rPr>
        <w:t xml:space="preserve"> a 3. ročník</w:t>
      </w:r>
    </w:p>
    <w:p w14:paraId="793DCF49" w14:textId="77777777" w:rsidR="00594D59" w:rsidRDefault="00594D59">
      <w:pPr>
        <w:pStyle w:val="Vzdlvacobo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58378D" w:rsidRPr="00DC4825" w14:paraId="7095401E" w14:textId="77777777" w:rsidTr="0058378D">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38B281F0"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332FB7EB"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48AF8325"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1046F4F1"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0D2F7481"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C80A70" w:rsidRPr="00C80A70" w14:paraId="4C192D82" w14:textId="77777777" w:rsidTr="0058378D">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3D097FA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30741B84"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dokáže organizovat vlastní výtvarnou činnost, udržuje v</w:t>
            </w:r>
            <w:r w:rsidR="00817594">
              <w:rPr>
                <w:sz w:val="20"/>
                <w:szCs w:val="20"/>
                <w:lang w:eastAsia="cs-CZ"/>
              </w:rPr>
              <w:t> </w:t>
            </w:r>
            <w:r w:rsidRPr="00C80A70">
              <w:rPr>
                <w:sz w:val="20"/>
                <w:szCs w:val="20"/>
                <w:lang w:eastAsia="cs-CZ"/>
              </w:rPr>
              <w:t>pořádku školní malířské potřeby</w:t>
            </w:r>
          </w:p>
        </w:tc>
        <w:tc>
          <w:tcPr>
            <w:tcW w:w="2977" w:type="dxa"/>
            <w:tcBorders>
              <w:top w:val="nil"/>
              <w:left w:val="nil"/>
              <w:bottom w:val="single" w:sz="4" w:space="0" w:color="auto"/>
              <w:right w:val="single" w:sz="4" w:space="0" w:color="auto"/>
            </w:tcBorders>
            <w:shd w:val="clear" w:color="auto" w:fill="auto"/>
            <w:vAlign w:val="center"/>
          </w:tcPr>
          <w:p w14:paraId="7150609B"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organizace výtvarné činnosti, orientovat se v základních malířských potřebách, udržovat je v pořádku</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3397095A" w14:textId="77777777" w:rsidR="00356A7A" w:rsidRDefault="00356A7A" w:rsidP="00356A7A">
            <w:pPr>
              <w:suppressAutoHyphens w:val="0"/>
              <w:jc w:val="left"/>
              <w:rPr>
                <w:sz w:val="20"/>
                <w:szCs w:val="20"/>
                <w:lang w:eastAsia="cs-CZ"/>
              </w:rPr>
            </w:pPr>
          </w:p>
          <w:p w14:paraId="444EA307" w14:textId="77777777" w:rsidR="00C80A70" w:rsidRPr="00C80A70" w:rsidRDefault="00C80A70" w:rsidP="00356A7A">
            <w:pPr>
              <w:suppressAutoHyphens w:val="0"/>
              <w:jc w:val="left"/>
              <w:rPr>
                <w:sz w:val="20"/>
                <w:szCs w:val="20"/>
                <w:lang w:eastAsia="cs-CZ"/>
              </w:rPr>
            </w:pPr>
            <w:r w:rsidRPr="00C80A70">
              <w:rPr>
                <w:sz w:val="20"/>
                <w:szCs w:val="20"/>
                <w:lang w:eastAsia="cs-CZ"/>
              </w:rPr>
              <w:t>osobnostní a sociální výchova, environmentální výchova</w:t>
            </w:r>
          </w:p>
        </w:tc>
        <w:tc>
          <w:tcPr>
            <w:tcW w:w="2268" w:type="dxa"/>
            <w:tcBorders>
              <w:top w:val="nil"/>
              <w:left w:val="nil"/>
              <w:bottom w:val="single" w:sz="4" w:space="0" w:color="auto"/>
              <w:right w:val="single" w:sz="4" w:space="0" w:color="auto"/>
            </w:tcBorders>
            <w:shd w:val="clear" w:color="auto" w:fill="auto"/>
            <w:vAlign w:val="center"/>
          </w:tcPr>
          <w:p w14:paraId="17D11B8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67ED4191" w14:textId="77777777" w:rsidTr="0058378D">
        <w:trPr>
          <w:trHeight w:val="1785"/>
        </w:trPr>
        <w:tc>
          <w:tcPr>
            <w:tcW w:w="3484" w:type="dxa"/>
            <w:tcBorders>
              <w:top w:val="nil"/>
              <w:left w:val="single" w:sz="4" w:space="0" w:color="auto"/>
              <w:bottom w:val="single" w:sz="4" w:space="0" w:color="auto"/>
              <w:right w:val="single" w:sz="4" w:space="0" w:color="auto"/>
            </w:tcBorders>
            <w:shd w:val="clear" w:color="auto" w:fill="auto"/>
            <w:vAlign w:val="center"/>
          </w:tcPr>
          <w:p w14:paraId="7CF3A18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VV 2 v tvorbě projevuje své vlastní životní zkušenosti; uplatňuje při tom v plošném i</w:t>
            </w:r>
            <w:r w:rsidR="00817594">
              <w:rPr>
                <w:sz w:val="20"/>
                <w:szCs w:val="20"/>
                <w:lang w:eastAsia="cs-CZ"/>
              </w:rPr>
              <w:t> </w:t>
            </w:r>
            <w:r w:rsidRPr="00C80A70">
              <w:rPr>
                <w:sz w:val="20"/>
                <w:szCs w:val="20"/>
                <w:lang w:eastAsia="cs-CZ"/>
              </w:rPr>
              <w:t>prostorovém uspořádání linie, tvary, objemy, barvy, objekty a</w:t>
            </w:r>
            <w:r w:rsidR="00817594">
              <w:rPr>
                <w:sz w:val="20"/>
                <w:szCs w:val="20"/>
                <w:lang w:eastAsia="cs-CZ"/>
              </w:rPr>
              <w:t> </w:t>
            </w:r>
            <w:r w:rsidRPr="00C80A70">
              <w:rPr>
                <w:sz w:val="20"/>
                <w:szCs w:val="20"/>
                <w:lang w:eastAsia="cs-CZ"/>
              </w:rPr>
              <w:t>další prvky a jejich kombinace</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2989897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dovede rozvinout svou fantazii a výtvarně se vyjádřit dle svých pocitů a nálad</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1C6AB18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rozvíjení výtvarného vnímání, tvořivosti a</w:t>
            </w:r>
            <w:r w:rsidR="00817594">
              <w:rPr>
                <w:sz w:val="20"/>
                <w:szCs w:val="20"/>
                <w:lang w:eastAsia="cs-CZ"/>
              </w:rPr>
              <w:t> </w:t>
            </w:r>
            <w:r w:rsidRPr="00C80A70">
              <w:rPr>
                <w:sz w:val="20"/>
                <w:szCs w:val="20"/>
                <w:lang w:eastAsia="cs-CZ"/>
              </w:rPr>
              <w:t>představivosti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42A77F1"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C482CD9"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6E12F4D" w14:textId="77777777" w:rsidTr="0058378D">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13F9557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VV 3 vyjadřuje rozdíly při vnímání události </w:t>
            </w:r>
            <w:proofErr w:type="gramStart"/>
            <w:r w:rsidRPr="00C80A70">
              <w:rPr>
                <w:sz w:val="20"/>
                <w:szCs w:val="20"/>
                <w:lang w:eastAsia="cs-CZ"/>
              </w:rPr>
              <w:t>různými  smysly</w:t>
            </w:r>
            <w:proofErr w:type="gramEnd"/>
            <w:r w:rsidRPr="00C80A70">
              <w:rPr>
                <w:sz w:val="20"/>
                <w:szCs w:val="20"/>
                <w:lang w:eastAsia="cs-CZ"/>
              </w:rPr>
              <w:t xml:space="preserve"> a pro jejich vizuálně obrazné vyjádření volí vhodné prostředky</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F51288C"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478D6D08"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9CB482"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1C5A894"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04188589" w14:textId="77777777" w:rsidTr="0058378D">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47E0686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VV 5 na základě vlastní zkušenosti nalézá a do komunikace zapojuje obsah vizuálně obrazných vyjádření, která samostatně vytvořil, vybral či upravil</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0712F412"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7D29FB2D"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E95E6BB"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7C177A9"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909DC63" w14:textId="77777777" w:rsidTr="0058378D">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BC784E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0426B3B"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rozezná základní výtvarné techniky a materiál</w:t>
            </w:r>
          </w:p>
        </w:tc>
        <w:tc>
          <w:tcPr>
            <w:tcW w:w="2977" w:type="dxa"/>
            <w:tcBorders>
              <w:top w:val="nil"/>
              <w:left w:val="nil"/>
              <w:bottom w:val="single" w:sz="4" w:space="0" w:color="auto"/>
              <w:right w:val="single" w:sz="4" w:space="0" w:color="auto"/>
            </w:tcBorders>
            <w:shd w:val="clear" w:color="auto" w:fill="auto"/>
            <w:vAlign w:val="center"/>
          </w:tcPr>
          <w:p w14:paraId="3F18A40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poznávání výtvarného materiálu, pomůcek a výtvarných technik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F5A7D09"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D7B94D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23501A2A" w14:textId="77777777" w:rsidTr="0058378D">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1A58AB7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56B6C47A"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využije nasbíraných přírodnin ve výtvarném projevu</w:t>
            </w:r>
          </w:p>
        </w:tc>
        <w:tc>
          <w:tcPr>
            <w:tcW w:w="2977" w:type="dxa"/>
            <w:tcBorders>
              <w:top w:val="nil"/>
              <w:left w:val="nil"/>
              <w:bottom w:val="single" w:sz="4" w:space="0" w:color="auto"/>
              <w:right w:val="single" w:sz="4" w:space="0" w:color="auto"/>
            </w:tcBorders>
            <w:shd w:val="clear" w:color="auto" w:fill="auto"/>
            <w:vAlign w:val="center"/>
          </w:tcPr>
          <w:p w14:paraId="3C9C6AC4"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sběr přírodnin v různých ročních obdobích a jejich následné uplatnění ve výtvarném projevu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7B8B100"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36B37F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123C6570" w14:textId="77777777" w:rsidTr="0058378D">
        <w:trPr>
          <w:trHeight w:val="1871"/>
        </w:trPr>
        <w:tc>
          <w:tcPr>
            <w:tcW w:w="3484" w:type="dxa"/>
            <w:tcBorders>
              <w:top w:val="nil"/>
              <w:left w:val="single" w:sz="4" w:space="0" w:color="auto"/>
              <w:bottom w:val="single" w:sz="4" w:space="0" w:color="auto"/>
              <w:right w:val="single" w:sz="4" w:space="0" w:color="auto"/>
            </w:tcBorders>
            <w:shd w:val="clear" w:color="auto" w:fill="auto"/>
          </w:tcPr>
          <w:p w14:paraId="53087FA5" w14:textId="77777777" w:rsidR="00C80A70" w:rsidRPr="00C80A70" w:rsidRDefault="00C80A70" w:rsidP="00817594">
            <w:pPr>
              <w:suppressAutoHyphens w:val="0"/>
              <w:ind w:firstLineChars="100" w:firstLine="200"/>
              <w:jc w:val="left"/>
              <w:rPr>
                <w:sz w:val="20"/>
                <w:szCs w:val="20"/>
                <w:lang w:eastAsia="cs-CZ"/>
              </w:rPr>
            </w:pPr>
            <w:r w:rsidRPr="00C80A70">
              <w:rPr>
                <w:sz w:val="20"/>
                <w:szCs w:val="20"/>
                <w:lang w:eastAsia="cs-CZ"/>
              </w:rPr>
              <w:lastRenderedPageBreak/>
              <w:t>VV 1 rozpoznává a</w:t>
            </w:r>
            <w:r w:rsidR="00817594">
              <w:rPr>
                <w:sz w:val="20"/>
                <w:szCs w:val="20"/>
                <w:lang w:eastAsia="cs-CZ"/>
              </w:rPr>
              <w:t> </w:t>
            </w:r>
            <w:r w:rsidRPr="00C80A70">
              <w:rPr>
                <w:sz w:val="20"/>
                <w:szCs w:val="20"/>
                <w:lang w:eastAsia="cs-CZ"/>
              </w:rPr>
              <w:t>pojmenovává prvky vizuálně obrazného vyjádření (linie, tvary, objemy, barvy, objekty); porovnává je a třídí na základě odlišností vycházejících z jeho zkušeností, vjemů, zážitků a</w:t>
            </w:r>
            <w:r w:rsidR="00817594">
              <w:rPr>
                <w:sz w:val="20"/>
                <w:szCs w:val="20"/>
                <w:lang w:eastAsia="cs-CZ"/>
              </w:rPr>
              <w:t> </w:t>
            </w:r>
            <w:r w:rsidRPr="00C80A70">
              <w:rPr>
                <w:sz w:val="20"/>
                <w:szCs w:val="20"/>
                <w:lang w:eastAsia="cs-CZ"/>
              </w:rPr>
              <w:t>představ</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0815B43D" w14:textId="77777777" w:rsidR="00C80A70" w:rsidRPr="00C80A70" w:rsidRDefault="00BA4CC9" w:rsidP="00BA4CC9">
            <w:pPr>
              <w:suppressAutoHyphens w:val="0"/>
              <w:ind w:firstLineChars="100" w:firstLine="200"/>
              <w:jc w:val="left"/>
              <w:rPr>
                <w:sz w:val="20"/>
                <w:szCs w:val="20"/>
                <w:lang w:eastAsia="cs-CZ"/>
              </w:rPr>
            </w:pPr>
            <w:r>
              <w:rPr>
                <w:sz w:val="20"/>
                <w:szCs w:val="20"/>
                <w:lang w:eastAsia="cs-CZ"/>
              </w:rPr>
              <w:t>výtvarně vyjádří</w:t>
            </w:r>
            <w:r w:rsidR="00C80A70" w:rsidRPr="00C80A70">
              <w:rPr>
                <w:sz w:val="20"/>
                <w:szCs w:val="20"/>
                <w:lang w:eastAsia="cs-CZ"/>
              </w:rPr>
              <w:t xml:space="preserve"> linii</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43B02CBA" w14:textId="77777777" w:rsidR="00C80A70" w:rsidRPr="00C80A70" w:rsidRDefault="00C80A70" w:rsidP="00865F4A">
            <w:pPr>
              <w:suppressAutoHyphens w:val="0"/>
              <w:ind w:firstLineChars="100" w:firstLine="200"/>
              <w:jc w:val="left"/>
              <w:rPr>
                <w:sz w:val="20"/>
                <w:szCs w:val="20"/>
                <w:lang w:eastAsia="cs-CZ"/>
              </w:rPr>
            </w:pPr>
            <w:proofErr w:type="gramStart"/>
            <w:r w:rsidRPr="00C80A70">
              <w:rPr>
                <w:sz w:val="20"/>
                <w:szCs w:val="20"/>
                <w:lang w:eastAsia="cs-CZ"/>
              </w:rPr>
              <w:t>linie - technika</w:t>
            </w:r>
            <w:proofErr w:type="gramEnd"/>
            <w:r w:rsidRPr="00C80A70">
              <w:rPr>
                <w:sz w:val="20"/>
                <w:szCs w:val="20"/>
                <w:lang w:eastAsia="cs-CZ"/>
              </w:rPr>
              <w:t xml:space="preserve"> tvoření linií různou technikou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8B0A79F"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C1B669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13F948A9" w14:textId="77777777" w:rsidTr="0058378D">
        <w:trPr>
          <w:trHeight w:val="1533"/>
        </w:trPr>
        <w:tc>
          <w:tcPr>
            <w:tcW w:w="3484" w:type="dxa"/>
            <w:tcBorders>
              <w:top w:val="nil"/>
              <w:left w:val="single" w:sz="4" w:space="0" w:color="auto"/>
              <w:bottom w:val="single" w:sz="4" w:space="0" w:color="auto"/>
              <w:right w:val="single" w:sz="4" w:space="0" w:color="auto"/>
            </w:tcBorders>
            <w:shd w:val="clear" w:color="auto" w:fill="auto"/>
          </w:tcPr>
          <w:p w14:paraId="320C2958" w14:textId="77777777" w:rsidR="00C80A70" w:rsidRPr="00C80A70" w:rsidRDefault="00C80A70" w:rsidP="00817594">
            <w:pPr>
              <w:suppressAutoHyphens w:val="0"/>
              <w:ind w:firstLineChars="100" w:firstLine="200"/>
              <w:jc w:val="left"/>
              <w:rPr>
                <w:sz w:val="20"/>
                <w:szCs w:val="20"/>
                <w:lang w:eastAsia="cs-CZ"/>
              </w:rPr>
            </w:pPr>
            <w:r w:rsidRPr="00C80A70">
              <w:rPr>
                <w:sz w:val="20"/>
                <w:szCs w:val="20"/>
                <w:lang w:eastAsia="cs-CZ"/>
              </w:rPr>
              <w:t>VV 2 v tvorbě projevuje své vlastní životní zkušenosti; uplatňuje při tom v plošném i</w:t>
            </w:r>
            <w:r w:rsidR="00817594">
              <w:rPr>
                <w:sz w:val="20"/>
                <w:szCs w:val="20"/>
                <w:lang w:eastAsia="cs-CZ"/>
              </w:rPr>
              <w:t> </w:t>
            </w:r>
            <w:r w:rsidRPr="00C80A70">
              <w:rPr>
                <w:sz w:val="20"/>
                <w:szCs w:val="20"/>
                <w:lang w:eastAsia="cs-CZ"/>
              </w:rPr>
              <w:t>prostorovém uspořádání linie, tvary, objemy, barvy, objekty a</w:t>
            </w:r>
            <w:r w:rsidR="00817594">
              <w:rPr>
                <w:sz w:val="20"/>
                <w:szCs w:val="20"/>
                <w:lang w:eastAsia="cs-CZ"/>
              </w:rPr>
              <w:t> </w:t>
            </w:r>
            <w:r w:rsidRPr="00C80A70">
              <w:rPr>
                <w:sz w:val="20"/>
                <w:szCs w:val="20"/>
                <w:lang w:eastAsia="cs-CZ"/>
              </w:rPr>
              <w:t>další prvky a jejich kombinace</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79ADC87"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2B0AEC6E"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D1CF314"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AA62C2B" w14:textId="77777777" w:rsidR="00C80A70" w:rsidRPr="00C80A70" w:rsidRDefault="00C80A70" w:rsidP="00817594">
            <w:pPr>
              <w:suppressAutoHyphens w:val="0"/>
              <w:jc w:val="left"/>
              <w:rPr>
                <w:sz w:val="20"/>
                <w:szCs w:val="20"/>
                <w:lang w:eastAsia="cs-CZ"/>
              </w:rPr>
            </w:pPr>
          </w:p>
        </w:tc>
      </w:tr>
      <w:tr w:rsidR="00C80A70" w:rsidRPr="00C80A70" w14:paraId="02D4E53F" w14:textId="77777777" w:rsidTr="0058378D">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5D65497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VV 4 interpretuje podle svých schopností různá vizuálně obrazná vyjádření; odlišné interpretace porovnává se </w:t>
            </w:r>
            <w:proofErr w:type="gramStart"/>
            <w:r w:rsidRPr="00C80A70">
              <w:rPr>
                <w:sz w:val="20"/>
                <w:szCs w:val="20"/>
                <w:lang w:eastAsia="cs-CZ"/>
              </w:rPr>
              <w:t>svojí  dosavadní</w:t>
            </w:r>
            <w:proofErr w:type="gramEnd"/>
            <w:r w:rsidRPr="00C80A70">
              <w:rPr>
                <w:sz w:val="20"/>
                <w:szCs w:val="20"/>
                <w:lang w:eastAsia="cs-CZ"/>
              </w:rPr>
              <w:t xml:space="preserve"> zkušeností</w:t>
            </w:r>
          </w:p>
        </w:tc>
        <w:tc>
          <w:tcPr>
            <w:tcW w:w="3402" w:type="dxa"/>
            <w:tcBorders>
              <w:top w:val="nil"/>
              <w:left w:val="nil"/>
              <w:bottom w:val="single" w:sz="4" w:space="0" w:color="auto"/>
              <w:right w:val="single" w:sz="4" w:space="0" w:color="auto"/>
            </w:tcBorders>
            <w:shd w:val="clear" w:color="auto" w:fill="auto"/>
            <w:vAlign w:val="center"/>
          </w:tcPr>
          <w:p w14:paraId="11C064C7" w14:textId="77777777" w:rsidR="00C80A70" w:rsidRPr="00C80A70" w:rsidRDefault="00BA4CC9" w:rsidP="00865F4A">
            <w:pPr>
              <w:suppressAutoHyphens w:val="0"/>
              <w:ind w:firstLineChars="100" w:firstLine="200"/>
              <w:jc w:val="left"/>
              <w:rPr>
                <w:sz w:val="20"/>
                <w:szCs w:val="20"/>
                <w:lang w:eastAsia="cs-CZ"/>
              </w:rPr>
            </w:pPr>
            <w:r>
              <w:rPr>
                <w:sz w:val="20"/>
                <w:szCs w:val="20"/>
                <w:lang w:eastAsia="cs-CZ"/>
              </w:rPr>
              <w:t>výtvarně zaznamená</w:t>
            </w:r>
            <w:r w:rsidR="00C80A70" w:rsidRPr="00C80A70">
              <w:rPr>
                <w:sz w:val="20"/>
                <w:szCs w:val="20"/>
                <w:lang w:eastAsia="cs-CZ"/>
              </w:rPr>
              <w:t xml:space="preserve"> průběh děje</w:t>
            </w:r>
          </w:p>
        </w:tc>
        <w:tc>
          <w:tcPr>
            <w:tcW w:w="2977" w:type="dxa"/>
            <w:tcBorders>
              <w:top w:val="nil"/>
              <w:left w:val="nil"/>
              <w:bottom w:val="single" w:sz="4" w:space="0" w:color="auto"/>
              <w:right w:val="single" w:sz="4" w:space="0" w:color="auto"/>
            </w:tcBorders>
            <w:shd w:val="clear" w:color="auto" w:fill="auto"/>
            <w:vAlign w:val="center"/>
          </w:tcPr>
          <w:p w14:paraId="1CE6D427" w14:textId="1AB0CCEF"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t</w:t>
            </w:r>
            <w:r w:rsidR="00531FBD">
              <w:rPr>
                <w:sz w:val="20"/>
                <w:szCs w:val="20"/>
                <w:lang w:eastAsia="cs-CZ"/>
              </w:rPr>
              <w:t>e</w:t>
            </w:r>
            <w:r w:rsidR="00F5246F">
              <w:rPr>
                <w:sz w:val="20"/>
                <w:szCs w:val="20"/>
                <w:lang w:eastAsia="cs-CZ"/>
              </w:rPr>
              <w:t>matické kreslení na základě pří</w:t>
            </w:r>
            <w:r w:rsidRPr="00C80A70">
              <w:rPr>
                <w:sz w:val="20"/>
                <w:szCs w:val="20"/>
                <w:lang w:eastAsia="cs-CZ"/>
              </w:rPr>
              <w:t>mého do</w:t>
            </w:r>
            <w:r w:rsidR="00F5246F">
              <w:rPr>
                <w:sz w:val="20"/>
                <w:szCs w:val="20"/>
                <w:lang w:eastAsia="cs-CZ"/>
              </w:rPr>
              <w:t>j</w:t>
            </w:r>
            <w:r w:rsidRPr="00C80A70">
              <w:rPr>
                <w:sz w:val="20"/>
                <w:szCs w:val="20"/>
                <w:lang w:eastAsia="cs-CZ"/>
              </w:rPr>
              <w:t>mu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E6595F0"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A35F3B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006CFF4D" w14:textId="77777777" w:rsidTr="0058378D">
        <w:trPr>
          <w:trHeight w:val="2040"/>
        </w:trPr>
        <w:tc>
          <w:tcPr>
            <w:tcW w:w="3484" w:type="dxa"/>
            <w:tcBorders>
              <w:top w:val="nil"/>
              <w:left w:val="single" w:sz="4" w:space="0" w:color="auto"/>
              <w:bottom w:val="single" w:sz="4" w:space="0" w:color="auto"/>
              <w:right w:val="single" w:sz="4" w:space="0" w:color="auto"/>
            </w:tcBorders>
            <w:shd w:val="clear" w:color="auto" w:fill="auto"/>
            <w:vAlign w:val="center"/>
          </w:tcPr>
          <w:p w14:paraId="3C6B42E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VV 1 rozpoznává a</w:t>
            </w:r>
            <w:r w:rsidR="00817594">
              <w:rPr>
                <w:sz w:val="20"/>
                <w:szCs w:val="20"/>
                <w:lang w:eastAsia="cs-CZ"/>
              </w:rPr>
              <w:t> </w:t>
            </w:r>
            <w:r w:rsidRPr="00C80A70">
              <w:rPr>
                <w:sz w:val="20"/>
                <w:szCs w:val="20"/>
                <w:lang w:eastAsia="cs-CZ"/>
              </w:rPr>
              <w:t>pojmenovává prvky vizuálně obrazného vyjádření (linie, tvary, objemy, barvy, objekty); porovnává je a třídí na základě odlišností vycházejících z jeho zkušeností, vjemů, zážitků a</w:t>
            </w:r>
            <w:r w:rsidR="00817594">
              <w:rPr>
                <w:sz w:val="20"/>
                <w:szCs w:val="20"/>
                <w:lang w:eastAsia="cs-CZ"/>
              </w:rPr>
              <w:t> </w:t>
            </w:r>
            <w:r w:rsidRPr="00C80A70">
              <w:rPr>
                <w:sz w:val="20"/>
                <w:szCs w:val="20"/>
                <w:lang w:eastAsia="cs-CZ"/>
              </w:rPr>
              <w:t>představ</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79F38245" w14:textId="636D6121" w:rsidR="00C80A70" w:rsidRPr="00C80A70" w:rsidRDefault="00BA4CC9" w:rsidP="00BA4CC9">
            <w:pPr>
              <w:suppressAutoHyphens w:val="0"/>
              <w:ind w:firstLineChars="100" w:firstLine="200"/>
              <w:jc w:val="left"/>
              <w:rPr>
                <w:sz w:val="20"/>
                <w:szCs w:val="20"/>
                <w:lang w:eastAsia="cs-CZ"/>
              </w:rPr>
            </w:pPr>
            <w:r>
              <w:rPr>
                <w:sz w:val="20"/>
                <w:szCs w:val="20"/>
                <w:lang w:eastAsia="cs-CZ"/>
              </w:rPr>
              <w:t>výtvarně zaznamená jednoduché</w:t>
            </w:r>
            <w:r w:rsidR="00C80A70" w:rsidRPr="00C80A70">
              <w:rPr>
                <w:sz w:val="20"/>
                <w:szCs w:val="20"/>
                <w:lang w:eastAsia="cs-CZ"/>
              </w:rPr>
              <w:t xml:space="preserve"> dekorativní</w:t>
            </w:r>
            <w:r w:rsidR="00E736D2">
              <w:rPr>
                <w:sz w:val="20"/>
                <w:szCs w:val="20"/>
                <w:lang w:eastAsia="cs-CZ"/>
              </w:rPr>
              <w:t>c</w:t>
            </w:r>
            <w:r w:rsidR="00C80A70" w:rsidRPr="00C80A70">
              <w:rPr>
                <w:sz w:val="20"/>
                <w:szCs w:val="20"/>
                <w:lang w:eastAsia="cs-CZ"/>
              </w:rPr>
              <w:t>h prvků a jejich střídání v pásu a</w:t>
            </w:r>
            <w:r w:rsidR="00817594">
              <w:rPr>
                <w:sz w:val="20"/>
                <w:szCs w:val="20"/>
                <w:lang w:eastAsia="cs-CZ"/>
              </w:rPr>
              <w:t> </w:t>
            </w:r>
            <w:r w:rsidR="00C80A70" w:rsidRPr="00C80A70">
              <w:rPr>
                <w:sz w:val="20"/>
                <w:szCs w:val="20"/>
                <w:lang w:eastAsia="cs-CZ"/>
              </w:rPr>
              <w:t>ploše</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0DD991CC" w14:textId="77777777" w:rsidR="00C80A70" w:rsidRPr="00C80A70" w:rsidRDefault="00C80A70" w:rsidP="00865F4A">
            <w:pPr>
              <w:suppressAutoHyphens w:val="0"/>
              <w:ind w:firstLineChars="100" w:firstLine="200"/>
              <w:jc w:val="left"/>
              <w:rPr>
                <w:sz w:val="20"/>
                <w:szCs w:val="20"/>
                <w:lang w:eastAsia="cs-CZ"/>
              </w:rPr>
            </w:pPr>
            <w:proofErr w:type="gramStart"/>
            <w:r w:rsidRPr="00C80A70">
              <w:rPr>
                <w:sz w:val="20"/>
                <w:szCs w:val="20"/>
                <w:lang w:eastAsia="cs-CZ"/>
              </w:rPr>
              <w:t>tvary - rytmické</w:t>
            </w:r>
            <w:proofErr w:type="gramEnd"/>
            <w:r w:rsidRPr="00C80A70">
              <w:rPr>
                <w:sz w:val="20"/>
                <w:szCs w:val="20"/>
                <w:lang w:eastAsia="cs-CZ"/>
              </w:rPr>
              <w:t xml:space="preserve"> střídání tvarů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EBAF4FB"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555320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F6CAE07" w14:textId="77777777" w:rsidTr="0058378D">
        <w:trPr>
          <w:trHeight w:val="1417"/>
        </w:trPr>
        <w:tc>
          <w:tcPr>
            <w:tcW w:w="3484" w:type="dxa"/>
            <w:tcBorders>
              <w:top w:val="nil"/>
              <w:left w:val="single" w:sz="4" w:space="0" w:color="auto"/>
              <w:bottom w:val="single" w:sz="4" w:space="0" w:color="auto"/>
              <w:right w:val="single" w:sz="4" w:space="0" w:color="auto"/>
            </w:tcBorders>
            <w:shd w:val="clear" w:color="auto" w:fill="auto"/>
            <w:vAlign w:val="center"/>
          </w:tcPr>
          <w:p w14:paraId="708AEEC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VV 2 v tvorbě projevuje své vlastní životní zkušenosti; uplatňuje při tom v plošném i</w:t>
            </w:r>
            <w:r w:rsidR="00C16389">
              <w:rPr>
                <w:sz w:val="20"/>
                <w:szCs w:val="20"/>
                <w:lang w:eastAsia="cs-CZ"/>
              </w:rPr>
              <w:t> </w:t>
            </w:r>
            <w:r w:rsidRPr="00C80A70">
              <w:rPr>
                <w:sz w:val="20"/>
                <w:szCs w:val="20"/>
                <w:lang w:eastAsia="cs-CZ"/>
              </w:rPr>
              <w:t>prostorovém uspořádání linie, tvary, objemy, barvy, objekty a</w:t>
            </w:r>
            <w:r w:rsidR="00C16389">
              <w:rPr>
                <w:sz w:val="20"/>
                <w:szCs w:val="20"/>
                <w:lang w:eastAsia="cs-CZ"/>
              </w:rPr>
              <w:t> </w:t>
            </w:r>
            <w:r w:rsidRPr="00C80A70">
              <w:rPr>
                <w:sz w:val="20"/>
                <w:szCs w:val="20"/>
                <w:lang w:eastAsia="cs-CZ"/>
              </w:rPr>
              <w:t>další prvky a jejich kombinace</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CF674C0"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35E9BAE6"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2B3D887"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8869E1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33CF4027" w14:textId="77777777" w:rsidTr="0058378D">
        <w:trPr>
          <w:trHeight w:val="2040"/>
        </w:trPr>
        <w:tc>
          <w:tcPr>
            <w:tcW w:w="3484" w:type="dxa"/>
            <w:tcBorders>
              <w:top w:val="nil"/>
              <w:left w:val="single" w:sz="4" w:space="0" w:color="auto"/>
              <w:bottom w:val="single" w:sz="4" w:space="0" w:color="auto"/>
              <w:right w:val="single" w:sz="4" w:space="0" w:color="auto"/>
            </w:tcBorders>
            <w:shd w:val="clear" w:color="auto" w:fill="auto"/>
            <w:vAlign w:val="center"/>
          </w:tcPr>
          <w:p w14:paraId="175D272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lastRenderedPageBreak/>
              <w:t>VV 1 rozpoznává a</w:t>
            </w:r>
            <w:r w:rsidR="00C16389">
              <w:rPr>
                <w:sz w:val="20"/>
                <w:szCs w:val="20"/>
                <w:lang w:eastAsia="cs-CZ"/>
              </w:rPr>
              <w:t> </w:t>
            </w:r>
            <w:r w:rsidRPr="00C80A70">
              <w:rPr>
                <w:sz w:val="20"/>
                <w:szCs w:val="20"/>
                <w:lang w:eastAsia="cs-CZ"/>
              </w:rPr>
              <w:t>pojmenovává prvky vizuálně obrazného vyjádření (linie, tvary, objemy, barvy, objekty); porovnává je a třídí na základě odlišností vycházejících z jeho zkušeností, vjemů, zážitků a</w:t>
            </w:r>
            <w:r w:rsidR="00BC4E70">
              <w:rPr>
                <w:sz w:val="20"/>
                <w:szCs w:val="20"/>
                <w:lang w:eastAsia="cs-CZ"/>
              </w:rPr>
              <w:t> </w:t>
            </w:r>
            <w:r w:rsidRPr="00C80A70">
              <w:rPr>
                <w:sz w:val="20"/>
                <w:szCs w:val="20"/>
                <w:lang w:eastAsia="cs-CZ"/>
              </w:rPr>
              <w:t>představ</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6BB49AA6" w14:textId="77777777" w:rsidR="00C80A70" w:rsidRPr="00C80A70" w:rsidRDefault="00BA4CC9" w:rsidP="00865F4A">
            <w:pPr>
              <w:suppressAutoHyphens w:val="0"/>
              <w:ind w:firstLineChars="100" w:firstLine="200"/>
              <w:jc w:val="left"/>
              <w:rPr>
                <w:sz w:val="20"/>
                <w:szCs w:val="20"/>
                <w:lang w:eastAsia="cs-CZ"/>
              </w:rPr>
            </w:pPr>
            <w:r>
              <w:rPr>
                <w:sz w:val="20"/>
                <w:szCs w:val="20"/>
                <w:lang w:eastAsia="cs-CZ"/>
              </w:rPr>
              <w:t>výtvarně vyjádří</w:t>
            </w:r>
            <w:r w:rsidR="00C80A70" w:rsidRPr="00C80A70">
              <w:rPr>
                <w:sz w:val="20"/>
                <w:szCs w:val="20"/>
                <w:lang w:eastAsia="cs-CZ"/>
              </w:rPr>
              <w:t xml:space="preserve"> reliéfní kompozici</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0A9DC014" w14:textId="77777777" w:rsidR="00C80A70" w:rsidRPr="00C80A70" w:rsidRDefault="00C80A70" w:rsidP="00865F4A">
            <w:pPr>
              <w:suppressAutoHyphens w:val="0"/>
              <w:ind w:firstLineChars="100" w:firstLine="200"/>
              <w:jc w:val="left"/>
              <w:rPr>
                <w:sz w:val="20"/>
                <w:szCs w:val="20"/>
                <w:lang w:eastAsia="cs-CZ"/>
              </w:rPr>
            </w:pPr>
            <w:proofErr w:type="gramStart"/>
            <w:r w:rsidRPr="00C80A70">
              <w:rPr>
                <w:sz w:val="20"/>
                <w:szCs w:val="20"/>
                <w:lang w:eastAsia="cs-CZ"/>
              </w:rPr>
              <w:t>objemy - modelování</w:t>
            </w:r>
            <w:proofErr w:type="gramEnd"/>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0DE76C9"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17FEDB6"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1467B701" w14:textId="77777777" w:rsidTr="0058378D">
        <w:trPr>
          <w:trHeight w:val="1785"/>
        </w:trPr>
        <w:tc>
          <w:tcPr>
            <w:tcW w:w="3484" w:type="dxa"/>
            <w:tcBorders>
              <w:top w:val="nil"/>
              <w:left w:val="single" w:sz="4" w:space="0" w:color="auto"/>
              <w:bottom w:val="single" w:sz="4" w:space="0" w:color="auto"/>
              <w:right w:val="single" w:sz="4" w:space="0" w:color="auto"/>
            </w:tcBorders>
            <w:shd w:val="clear" w:color="auto" w:fill="auto"/>
            <w:vAlign w:val="center"/>
          </w:tcPr>
          <w:p w14:paraId="30DCD44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VV 2 v tvorbě projevuje své vlastní životní zkušenosti; uplatňuje při tom v plošném i</w:t>
            </w:r>
            <w:r w:rsidR="00BC4E70">
              <w:rPr>
                <w:sz w:val="20"/>
                <w:szCs w:val="20"/>
                <w:lang w:eastAsia="cs-CZ"/>
              </w:rPr>
              <w:t> </w:t>
            </w:r>
            <w:r w:rsidRPr="00C80A70">
              <w:rPr>
                <w:sz w:val="20"/>
                <w:szCs w:val="20"/>
                <w:lang w:eastAsia="cs-CZ"/>
              </w:rPr>
              <w:t>prostorovém uspořádání linie, tvary, objemy, barvy, objekty a</w:t>
            </w:r>
            <w:r w:rsidR="00BC4E70">
              <w:rPr>
                <w:sz w:val="20"/>
                <w:szCs w:val="20"/>
                <w:lang w:eastAsia="cs-CZ"/>
              </w:rPr>
              <w:t> </w:t>
            </w:r>
            <w:r w:rsidRPr="00C80A70">
              <w:rPr>
                <w:sz w:val="20"/>
                <w:szCs w:val="20"/>
                <w:lang w:eastAsia="cs-CZ"/>
              </w:rPr>
              <w:t>další prvky a jejich kombinace</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2C7DBBE"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6845D3D9"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9DD2524"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3E6B2D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10964C9E" w14:textId="77777777" w:rsidTr="0058378D">
        <w:trPr>
          <w:trHeight w:val="1757"/>
        </w:trPr>
        <w:tc>
          <w:tcPr>
            <w:tcW w:w="3484" w:type="dxa"/>
            <w:tcBorders>
              <w:top w:val="nil"/>
              <w:left w:val="single" w:sz="4" w:space="0" w:color="auto"/>
              <w:bottom w:val="single" w:sz="4" w:space="0" w:color="auto"/>
              <w:right w:val="single" w:sz="4" w:space="0" w:color="auto"/>
            </w:tcBorders>
            <w:shd w:val="clear" w:color="auto" w:fill="auto"/>
          </w:tcPr>
          <w:p w14:paraId="69E44D1F"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VV 1 rozpoznává a</w:t>
            </w:r>
            <w:r w:rsidR="00BC4E70">
              <w:rPr>
                <w:sz w:val="20"/>
                <w:szCs w:val="20"/>
                <w:lang w:eastAsia="cs-CZ"/>
              </w:rPr>
              <w:t> </w:t>
            </w:r>
            <w:r w:rsidRPr="00C80A70">
              <w:rPr>
                <w:sz w:val="20"/>
                <w:szCs w:val="20"/>
                <w:lang w:eastAsia="cs-CZ"/>
              </w:rPr>
              <w:t>pojmenovává prvky vizuálně obrazného vyjádření (linie, tvary, objemy, barvy, objekty); porovnává je a třídí na základě odlišností vycházejících z jeho zkušeností, vjemů, zážitků a</w:t>
            </w:r>
            <w:r w:rsidR="00BC4E70">
              <w:rPr>
                <w:sz w:val="20"/>
                <w:szCs w:val="20"/>
                <w:lang w:eastAsia="cs-CZ"/>
              </w:rPr>
              <w:t> </w:t>
            </w:r>
            <w:r w:rsidRPr="00C80A70">
              <w:rPr>
                <w:sz w:val="20"/>
                <w:szCs w:val="20"/>
                <w:lang w:eastAsia="cs-CZ"/>
              </w:rPr>
              <w:t>představ</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766F7B18" w14:textId="77777777" w:rsidR="00C80A70" w:rsidRPr="00C80A70" w:rsidRDefault="00BA4CC9" w:rsidP="00BA4CC9">
            <w:pPr>
              <w:suppressAutoHyphens w:val="0"/>
              <w:ind w:firstLineChars="100" w:firstLine="200"/>
              <w:jc w:val="left"/>
              <w:rPr>
                <w:sz w:val="20"/>
                <w:szCs w:val="20"/>
                <w:lang w:eastAsia="cs-CZ"/>
              </w:rPr>
            </w:pPr>
            <w:r>
              <w:rPr>
                <w:sz w:val="20"/>
                <w:szCs w:val="20"/>
                <w:lang w:eastAsia="cs-CZ"/>
              </w:rPr>
              <w:t xml:space="preserve">výtvarně se vyjadřuje se </w:t>
            </w:r>
            <w:r w:rsidR="00C80A70" w:rsidRPr="00C80A70">
              <w:rPr>
                <w:sz w:val="20"/>
                <w:szCs w:val="20"/>
                <w:lang w:eastAsia="cs-CZ"/>
              </w:rPr>
              <w:t>základní</w:t>
            </w:r>
            <w:r>
              <w:rPr>
                <w:sz w:val="20"/>
                <w:szCs w:val="20"/>
                <w:lang w:eastAsia="cs-CZ"/>
              </w:rPr>
              <w:t>mi</w:t>
            </w:r>
            <w:r w:rsidR="00C80A70" w:rsidRPr="00C80A70">
              <w:rPr>
                <w:sz w:val="20"/>
                <w:szCs w:val="20"/>
                <w:lang w:eastAsia="cs-CZ"/>
              </w:rPr>
              <w:t xml:space="preserve"> barv</w:t>
            </w:r>
            <w:r>
              <w:rPr>
                <w:sz w:val="20"/>
                <w:szCs w:val="20"/>
                <w:lang w:eastAsia="cs-CZ"/>
              </w:rPr>
              <w:t>ami</w:t>
            </w:r>
            <w:r w:rsidR="00C80A70" w:rsidRPr="00C80A70">
              <w:rPr>
                <w:sz w:val="20"/>
                <w:szCs w:val="20"/>
                <w:lang w:eastAsia="cs-CZ"/>
              </w:rPr>
              <w:t xml:space="preserve"> a jejich odstíny</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2DD249F2" w14:textId="77777777" w:rsidR="00C80A70" w:rsidRPr="00C80A70" w:rsidRDefault="00C80A70" w:rsidP="00865F4A">
            <w:pPr>
              <w:suppressAutoHyphens w:val="0"/>
              <w:ind w:firstLineChars="100" w:firstLine="200"/>
              <w:jc w:val="left"/>
              <w:rPr>
                <w:sz w:val="20"/>
                <w:szCs w:val="20"/>
                <w:lang w:eastAsia="cs-CZ"/>
              </w:rPr>
            </w:pPr>
            <w:proofErr w:type="spellStart"/>
            <w:r w:rsidRPr="00C80A70">
              <w:rPr>
                <w:sz w:val="20"/>
                <w:szCs w:val="20"/>
                <w:lang w:eastAsia="cs-CZ"/>
              </w:rPr>
              <w:t>světlostní</w:t>
            </w:r>
            <w:proofErr w:type="spellEnd"/>
            <w:r w:rsidRPr="00C80A70">
              <w:rPr>
                <w:sz w:val="20"/>
                <w:szCs w:val="20"/>
                <w:lang w:eastAsia="cs-CZ"/>
              </w:rPr>
              <w:t xml:space="preserve"> a barevné kvality </w:t>
            </w:r>
            <w:r w:rsidR="00BC4E70">
              <w:rPr>
                <w:sz w:val="20"/>
                <w:szCs w:val="20"/>
                <w:lang w:eastAsia="cs-CZ"/>
              </w:rPr>
              <w:t>–</w:t>
            </w:r>
            <w:r w:rsidRPr="00C80A70">
              <w:rPr>
                <w:sz w:val="20"/>
                <w:szCs w:val="20"/>
                <w:lang w:eastAsia="cs-CZ"/>
              </w:rPr>
              <w:t xml:space="preserve"> světlo a</w:t>
            </w:r>
            <w:r w:rsidR="00BC4E70">
              <w:rPr>
                <w:sz w:val="20"/>
                <w:szCs w:val="20"/>
                <w:lang w:eastAsia="cs-CZ"/>
              </w:rPr>
              <w:t> </w:t>
            </w:r>
            <w:r w:rsidRPr="00C80A70">
              <w:rPr>
                <w:sz w:val="20"/>
                <w:szCs w:val="20"/>
                <w:lang w:eastAsia="cs-CZ"/>
              </w:rPr>
              <w:t>barva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76B9710"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58F2BF5"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3ABA12B4" w14:textId="77777777" w:rsidTr="0058378D">
        <w:trPr>
          <w:trHeight w:val="1474"/>
        </w:trPr>
        <w:tc>
          <w:tcPr>
            <w:tcW w:w="3484" w:type="dxa"/>
            <w:tcBorders>
              <w:top w:val="nil"/>
              <w:left w:val="single" w:sz="4" w:space="0" w:color="auto"/>
              <w:bottom w:val="single" w:sz="4" w:space="0" w:color="auto"/>
              <w:right w:val="single" w:sz="4" w:space="0" w:color="auto"/>
            </w:tcBorders>
            <w:shd w:val="clear" w:color="auto" w:fill="auto"/>
          </w:tcPr>
          <w:p w14:paraId="7106118D"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VV 2 v tvorbě projevuje své vlastní životní zkušenosti; uplatňuje při tom v plošném i</w:t>
            </w:r>
            <w:r w:rsidR="00BC4E70">
              <w:rPr>
                <w:sz w:val="20"/>
                <w:szCs w:val="20"/>
                <w:lang w:eastAsia="cs-CZ"/>
              </w:rPr>
              <w:t> </w:t>
            </w:r>
            <w:r w:rsidRPr="00C80A70">
              <w:rPr>
                <w:sz w:val="20"/>
                <w:szCs w:val="20"/>
                <w:lang w:eastAsia="cs-CZ"/>
              </w:rPr>
              <w:t>prostorovém uspořádání linie, tvary, objemy, barvy, objekty a</w:t>
            </w:r>
            <w:r w:rsidR="00BC4E70">
              <w:rPr>
                <w:sz w:val="20"/>
                <w:szCs w:val="20"/>
                <w:lang w:eastAsia="cs-CZ"/>
              </w:rPr>
              <w:t> </w:t>
            </w:r>
            <w:r w:rsidRPr="00C80A70">
              <w:rPr>
                <w:sz w:val="20"/>
                <w:szCs w:val="20"/>
                <w:lang w:eastAsia="cs-CZ"/>
              </w:rPr>
              <w:t>další prvky a jejich kombinace</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0DC4B5B"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6E43A2B8"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3C663AE"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CEAE758" w14:textId="77777777" w:rsidR="00C80A70" w:rsidRPr="00C80A70" w:rsidRDefault="00C80A70" w:rsidP="00BC4E70">
            <w:pPr>
              <w:suppressAutoHyphens w:val="0"/>
              <w:jc w:val="left"/>
              <w:rPr>
                <w:sz w:val="20"/>
                <w:szCs w:val="20"/>
                <w:lang w:eastAsia="cs-CZ"/>
              </w:rPr>
            </w:pPr>
          </w:p>
        </w:tc>
      </w:tr>
      <w:tr w:rsidR="00C80A70" w:rsidRPr="00C80A70" w14:paraId="77C69E16" w14:textId="77777777" w:rsidTr="0058378D">
        <w:trPr>
          <w:trHeight w:val="1871"/>
        </w:trPr>
        <w:tc>
          <w:tcPr>
            <w:tcW w:w="3484" w:type="dxa"/>
            <w:tcBorders>
              <w:top w:val="nil"/>
              <w:left w:val="single" w:sz="4" w:space="0" w:color="auto"/>
              <w:bottom w:val="single" w:sz="4" w:space="0" w:color="auto"/>
              <w:right w:val="single" w:sz="4" w:space="0" w:color="auto"/>
            </w:tcBorders>
            <w:shd w:val="clear" w:color="auto" w:fill="auto"/>
          </w:tcPr>
          <w:p w14:paraId="0F6C6746"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VV 1 rozpoznává a</w:t>
            </w:r>
            <w:r w:rsidR="00BC4E70">
              <w:rPr>
                <w:sz w:val="20"/>
                <w:szCs w:val="20"/>
                <w:lang w:eastAsia="cs-CZ"/>
              </w:rPr>
              <w:t> </w:t>
            </w:r>
            <w:r w:rsidRPr="00C80A70">
              <w:rPr>
                <w:sz w:val="20"/>
                <w:szCs w:val="20"/>
                <w:lang w:eastAsia="cs-CZ"/>
              </w:rPr>
              <w:t>pojmenovává prvky vizuálně obrazného vyjádření (linie, tvary, objemy, barvy, objekty); porovnává je a třídí na základě odlišností vycházejících z jeho zkušeností, vjemů, zážitků a</w:t>
            </w:r>
            <w:r w:rsidR="00BC4E70">
              <w:rPr>
                <w:sz w:val="20"/>
                <w:szCs w:val="20"/>
                <w:lang w:eastAsia="cs-CZ"/>
              </w:rPr>
              <w:t> </w:t>
            </w:r>
            <w:r w:rsidRPr="00C80A70">
              <w:rPr>
                <w:sz w:val="20"/>
                <w:szCs w:val="20"/>
                <w:lang w:eastAsia="cs-CZ"/>
              </w:rPr>
              <w:t>představ</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4CC2A0C6"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výtvarně zobrazí svá pozorování a představy</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619EBC8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volné výtvarné zobrazování na základě pozorování a z představ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1B420ED"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65FE450"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76DCE5C2" w14:textId="77777777" w:rsidTr="0058378D">
        <w:trPr>
          <w:trHeight w:val="1531"/>
        </w:trPr>
        <w:tc>
          <w:tcPr>
            <w:tcW w:w="3484" w:type="dxa"/>
            <w:tcBorders>
              <w:top w:val="nil"/>
              <w:left w:val="single" w:sz="4" w:space="0" w:color="auto"/>
              <w:bottom w:val="single" w:sz="4" w:space="0" w:color="auto"/>
              <w:right w:val="single" w:sz="4" w:space="0" w:color="auto"/>
            </w:tcBorders>
            <w:shd w:val="clear" w:color="auto" w:fill="auto"/>
          </w:tcPr>
          <w:p w14:paraId="19ABA7B5"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lastRenderedPageBreak/>
              <w:t>VV 2 v tvorbě projevuje své vlastní životní zkušenosti; uplatňuje při tom v plošném i</w:t>
            </w:r>
            <w:r w:rsidR="00BC4E70">
              <w:rPr>
                <w:sz w:val="20"/>
                <w:szCs w:val="20"/>
                <w:lang w:eastAsia="cs-CZ"/>
              </w:rPr>
              <w:t> </w:t>
            </w:r>
            <w:r w:rsidRPr="00C80A70">
              <w:rPr>
                <w:sz w:val="20"/>
                <w:szCs w:val="20"/>
                <w:lang w:eastAsia="cs-CZ"/>
              </w:rPr>
              <w:t>prostorovém uspořádání linie, tvary, objemy, barvy, objekty a</w:t>
            </w:r>
            <w:r w:rsidR="00BC4E70">
              <w:rPr>
                <w:sz w:val="20"/>
                <w:szCs w:val="20"/>
                <w:lang w:eastAsia="cs-CZ"/>
              </w:rPr>
              <w:t> </w:t>
            </w:r>
            <w:r w:rsidRPr="00C80A70">
              <w:rPr>
                <w:sz w:val="20"/>
                <w:szCs w:val="20"/>
                <w:lang w:eastAsia="cs-CZ"/>
              </w:rPr>
              <w:t>další prvky a jejich kombinace</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694D8C04"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5F01574F"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17F5414"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CC97010"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52FF6DA1" w14:textId="77777777" w:rsidTr="0058378D">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13673C6A"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A856893" w14:textId="77777777" w:rsidR="00C80A70" w:rsidRPr="00C80A70" w:rsidRDefault="00BA4CC9" w:rsidP="00BA4CC9">
            <w:pPr>
              <w:suppressAutoHyphens w:val="0"/>
              <w:ind w:firstLineChars="100" w:firstLine="200"/>
              <w:jc w:val="left"/>
              <w:rPr>
                <w:sz w:val="20"/>
                <w:szCs w:val="20"/>
                <w:lang w:eastAsia="cs-CZ"/>
              </w:rPr>
            </w:pPr>
            <w:r>
              <w:rPr>
                <w:sz w:val="20"/>
                <w:szCs w:val="20"/>
                <w:lang w:eastAsia="cs-CZ"/>
              </w:rPr>
              <w:t>výtvarně vyjádří</w:t>
            </w:r>
            <w:r w:rsidR="00C80A70" w:rsidRPr="00C80A70">
              <w:rPr>
                <w:sz w:val="20"/>
                <w:szCs w:val="20"/>
                <w:lang w:eastAsia="cs-CZ"/>
              </w:rPr>
              <w:t xml:space="preserve"> lidové zvyky a tradice</w:t>
            </w:r>
          </w:p>
        </w:tc>
        <w:tc>
          <w:tcPr>
            <w:tcW w:w="2977" w:type="dxa"/>
            <w:tcBorders>
              <w:top w:val="nil"/>
              <w:left w:val="nil"/>
              <w:bottom w:val="single" w:sz="4" w:space="0" w:color="auto"/>
              <w:right w:val="single" w:sz="4" w:space="0" w:color="auto"/>
            </w:tcBorders>
            <w:shd w:val="clear" w:color="auto" w:fill="auto"/>
            <w:vAlign w:val="center"/>
          </w:tcPr>
          <w:p w14:paraId="6B09C6D6"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zážitky všedních a slavnostních událostí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11DEE42"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44A572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7B7F8068" w14:textId="77777777" w:rsidTr="0058378D">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2C1DA53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VV 5 na základě vlastní zkušenosti nalézá a do komunikace zapojuje obsah vizuálně obrazných vyjádření, která samostatně vytvořil, vybral či upravil</w:t>
            </w:r>
          </w:p>
        </w:tc>
        <w:tc>
          <w:tcPr>
            <w:tcW w:w="3402" w:type="dxa"/>
            <w:tcBorders>
              <w:top w:val="nil"/>
              <w:left w:val="nil"/>
              <w:bottom w:val="single" w:sz="4" w:space="0" w:color="auto"/>
              <w:right w:val="single" w:sz="4" w:space="0" w:color="auto"/>
            </w:tcBorders>
            <w:shd w:val="clear" w:color="auto" w:fill="auto"/>
            <w:vAlign w:val="center"/>
          </w:tcPr>
          <w:p w14:paraId="0858D04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výtvarně se projeví na základě prožitků z divadelních představení nebo četby</w:t>
            </w:r>
          </w:p>
        </w:tc>
        <w:tc>
          <w:tcPr>
            <w:tcW w:w="2977" w:type="dxa"/>
            <w:tcBorders>
              <w:top w:val="nil"/>
              <w:left w:val="nil"/>
              <w:bottom w:val="single" w:sz="4" w:space="0" w:color="auto"/>
              <w:right w:val="single" w:sz="4" w:space="0" w:color="auto"/>
            </w:tcBorders>
            <w:shd w:val="clear" w:color="auto" w:fill="auto"/>
            <w:vAlign w:val="center"/>
          </w:tcPr>
          <w:p w14:paraId="523B19B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výtvarné zobrazení pohádek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0559CB4"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F69737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bl>
    <w:p w14:paraId="656E105D" w14:textId="77777777" w:rsidR="00594D59" w:rsidRDefault="00594D59">
      <w:pPr>
        <w:pStyle w:val="Vzdlvacobor"/>
      </w:pPr>
    </w:p>
    <w:p w14:paraId="4A769FEB" w14:textId="77777777" w:rsidR="00C80A70" w:rsidRDefault="00C80A70">
      <w:pPr>
        <w:pStyle w:val="Vzdlvacobor"/>
      </w:pPr>
    </w:p>
    <w:p w14:paraId="43E1D5EF" w14:textId="77777777" w:rsidR="00C80A70" w:rsidRDefault="00C80A70">
      <w:pPr>
        <w:pStyle w:val="Vzdlvacobor"/>
      </w:pPr>
    </w:p>
    <w:p w14:paraId="49D90A50" w14:textId="77777777" w:rsidR="00C80A70" w:rsidRDefault="00C80A70">
      <w:pPr>
        <w:pStyle w:val="Vzdlvacobor"/>
      </w:pPr>
    </w:p>
    <w:p w14:paraId="266D8CC2" w14:textId="77777777" w:rsidR="00C80A70" w:rsidRDefault="00C80A70">
      <w:pPr>
        <w:pStyle w:val="Vzdlvacobor"/>
      </w:pPr>
    </w:p>
    <w:p w14:paraId="53BDC551" w14:textId="77777777" w:rsidR="00C80A70" w:rsidRDefault="00C80A70">
      <w:pPr>
        <w:pStyle w:val="Vzdlvacobor"/>
      </w:pPr>
    </w:p>
    <w:p w14:paraId="3247A246" w14:textId="77777777" w:rsidR="00C80A70" w:rsidRDefault="00C80A70">
      <w:pPr>
        <w:pStyle w:val="Vzdlvacobor"/>
      </w:pPr>
    </w:p>
    <w:p w14:paraId="012915D9" w14:textId="77777777" w:rsidR="00C80A70" w:rsidRDefault="00C80A70">
      <w:pPr>
        <w:pStyle w:val="Vzdlvacobor"/>
      </w:pPr>
    </w:p>
    <w:p w14:paraId="2037E513" w14:textId="77777777" w:rsidR="00C80A70" w:rsidRDefault="00C80A70">
      <w:pPr>
        <w:pStyle w:val="Vzdlvacobor"/>
      </w:pPr>
    </w:p>
    <w:p w14:paraId="1B5BC912" w14:textId="77777777" w:rsidR="00C80A70" w:rsidRDefault="00C80A70">
      <w:pPr>
        <w:pStyle w:val="Vzdlvacobor"/>
      </w:pPr>
    </w:p>
    <w:p w14:paraId="2B3D7B3D" w14:textId="77777777" w:rsidR="00594D59" w:rsidRPr="00C80A70" w:rsidRDefault="00BC4E70" w:rsidP="00C80A70">
      <w:pPr>
        <w:pStyle w:val="Vzdlvacobor"/>
        <w:jc w:val="center"/>
        <w:rPr>
          <w:rFonts w:ascii="Arial" w:hAnsi="Arial" w:cs="Arial"/>
        </w:rPr>
      </w:pPr>
      <w:r>
        <w:rPr>
          <w:rFonts w:ascii="Arial" w:hAnsi="Arial" w:cs="Arial"/>
        </w:rPr>
        <w:br w:type="page"/>
      </w:r>
      <w:r w:rsidR="00C80A70">
        <w:rPr>
          <w:rFonts w:ascii="Arial" w:hAnsi="Arial" w:cs="Arial"/>
        </w:rPr>
        <w:lastRenderedPageBreak/>
        <w:t>Výtvarná výchova – 4. až 5. ročník</w:t>
      </w:r>
    </w:p>
    <w:p w14:paraId="70AD9E20" w14:textId="77777777" w:rsidR="00594D59" w:rsidRDefault="00594D59">
      <w:pPr>
        <w:pStyle w:val="Vzdlvacobo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58378D" w:rsidRPr="00DC4825" w14:paraId="62C50BBD" w14:textId="77777777" w:rsidTr="0058378D">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339070CB"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4743F61C"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15456C43"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235702E2"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5C1668F3"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C80A70" w:rsidRPr="00C80A70" w14:paraId="3B98FB07" w14:textId="77777777" w:rsidTr="0058378D">
        <w:trPr>
          <w:trHeight w:val="1785"/>
        </w:trPr>
        <w:tc>
          <w:tcPr>
            <w:tcW w:w="3484" w:type="dxa"/>
            <w:tcBorders>
              <w:top w:val="nil"/>
              <w:left w:val="single" w:sz="4" w:space="0" w:color="auto"/>
              <w:bottom w:val="single" w:sz="4" w:space="0" w:color="auto"/>
              <w:right w:val="single" w:sz="4" w:space="0" w:color="auto"/>
            </w:tcBorders>
            <w:shd w:val="clear" w:color="auto" w:fill="auto"/>
            <w:vAlign w:val="center"/>
          </w:tcPr>
          <w:p w14:paraId="35CDA0F1"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VV 8 při tvorbě vizuálně obrazných vyjádření se vědomě zaměřuje na projevení vlastních životních zkušeností i na tvorbu vyjádření, která mají komunikační účinky pro jeho nejbližší sociální vztahy</w:t>
            </w:r>
          </w:p>
        </w:tc>
        <w:tc>
          <w:tcPr>
            <w:tcW w:w="3402" w:type="dxa"/>
            <w:tcBorders>
              <w:top w:val="nil"/>
              <w:left w:val="nil"/>
              <w:bottom w:val="single" w:sz="4" w:space="0" w:color="auto"/>
              <w:right w:val="single" w:sz="4" w:space="0" w:color="auto"/>
            </w:tcBorders>
            <w:shd w:val="clear" w:color="auto" w:fill="auto"/>
            <w:vAlign w:val="center"/>
          </w:tcPr>
          <w:p w14:paraId="2CA41A3D" w14:textId="77777777" w:rsidR="00C80A70" w:rsidRPr="00C80A70" w:rsidRDefault="00BA4CC9" w:rsidP="00BA4CC9">
            <w:pPr>
              <w:suppressAutoHyphens w:val="0"/>
              <w:ind w:firstLineChars="100" w:firstLine="200"/>
              <w:jc w:val="left"/>
              <w:rPr>
                <w:sz w:val="20"/>
                <w:szCs w:val="20"/>
                <w:lang w:eastAsia="cs-CZ"/>
              </w:rPr>
            </w:pPr>
            <w:r>
              <w:rPr>
                <w:sz w:val="20"/>
                <w:szCs w:val="20"/>
                <w:lang w:eastAsia="cs-CZ"/>
              </w:rPr>
              <w:t>výtvarně vyjádří</w:t>
            </w:r>
            <w:r w:rsidR="00C80A70" w:rsidRPr="00C80A70">
              <w:rPr>
                <w:sz w:val="20"/>
                <w:szCs w:val="20"/>
                <w:lang w:eastAsia="cs-CZ"/>
              </w:rPr>
              <w:t xml:space="preserve"> smysly vnímanou reálnou skutečnost na výtvarnou skutečnost prostřednictvím výrazových prostředků a výtvarné formy </w:t>
            </w:r>
          </w:p>
        </w:tc>
        <w:tc>
          <w:tcPr>
            <w:tcW w:w="2977" w:type="dxa"/>
            <w:tcBorders>
              <w:top w:val="nil"/>
              <w:left w:val="nil"/>
              <w:bottom w:val="single" w:sz="4" w:space="0" w:color="auto"/>
              <w:right w:val="single" w:sz="4" w:space="0" w:color="auto"/>
            </w:tcBorders>
            <w:shd w:val="clear" w:color="auto" w:fill="auto"/>
            <w:vAlign w:val="center"/>
          </w:tcPr>
          <w:p w14:paraId="2E8F6416"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rozvíjení smyslové citlivosti</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4DFF763C" w14:textId="77777777" w:rsidR="00356A7A" w:rsidRDefault="00356A7A" w:rsidP="00356A7A">
            <w:pPr>
              <w:suppressAutoHyphens w:val="0"/>
              <w:jc w:val="left"/>
              <w:rPr>
                <w:sz w:val="20"/>
                <w:szCs w:val="20"/>
                <w:lang w:eastAsia="cs-CZ"/>
              </w:rPr>
            </w:pPr>
          </w:p>
          <w:p w14:paraId="5C67B842" w14:textId="77777777" w:rsidR="00C80A70" w:rsidRPr="00C80A70" w:rsidRDefault="00C80A70" w:rsidP="00356A7A">
            <w:pPr>
              <w:suppressAutoHyphens w:val="0"/>
              <w:jc w:val="left"/>
              <w:rPr>
                <w:sz w:val="20"/>
                <w:szCs w:val="20"/>
                <w:lang w:eastAsia="cs-CZ"/>
              </w:rPr>
            </w:pPr>
            <w:r w:rsidRPr="00C80A70">
              <w:rPr>
                <w:sz w:val="20"/>
                <w:szCs w:val="20"/>
                <w:lang w:eastAsia="cs-CZ"/>
              </w:rPr>
              <w:t>osobnostní a sociální výchova, environmentální výchova</w:t>
            </w:r>
          </w:p>
        </w:tc>
        <w:tc>
          <w:tcPr>
            <w:tcW w:w="2268" w:type="dxa"/>
            <w:tcBorders>
              <w:top w:val="nil"/>
              <w:left w:val="nil"/>
              <w:bottom w:val="single" w:sz="4" w:space="0" w:color="auto"/>
              <w:right w:val="single" w:sz="4" w:space="0" w:color="auto"/>
            </w:tcBorders>
            <w:shd w:val="clear" w:color="auto" w:fill="auto"/>
            <w:vAlign w:val="center"/>
          </w:tcPr>
          <w:p w14:paraId="12149B5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C345F7A" w14:textId="77777777" w:rsidTr="0058378D">
        <w:trPr>
          <w:trHeight w:val="1417"/>
        </w:trPr>
        <w:tc>
          <w:tcPr>
            <w:tcW w:w="3484" w:type="dxa"/>
            <w:tcBorders>
              <w:top w:val="nil"/>
              <w:left w:val="single" w:sz="4" w:space="0" w:color="auto"/>
              <w:bottom w:val="single" w:sz="4" w:space="0" w:color="auto"/>
              <w:right w:val="single" w:sz="4" w:space="0" w:color="auto"/>
            </w:tcBorders>
            <w:shd w:val="clear" w:color="auto" w:fill="auto"/>
          </w:tcPr>
          <w:p w14:paraId="76E316E1"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VV 9 nalézá vhodné prostředky pro vizuálně obrazná vyjádření vzniklá na základě vztahu zrakového vnímání k vnímání dalšími smysly; uplatňuje je v plošné, objemové i</w:t>
            </w:r>
            <w:r w:rsidR="00BC4E70">
              <w:rPr>
                <w:sz w:val="20"/>
                <w:szCs w:val="20"/>
                <w:lang w:eastAsia="cs-CZ"/>
              </w:rPr>
              <w:t> </w:t>
            </w:r>
            <w:r w:rsidRPr="00C80A70">
              <w:rPr>
                <w:sz w:val="20"/>
                <w:szCs w:val="20"/>
                <w:lang w:eastAsia="cs-CZ"/>
              </w:rPr>
              <w:t>prostorové tvorbě</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00F19FB1"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realizuje námět výtvarnými prostředky</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5087F6C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uplatňování vlastního řešení při výtvarném projevu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B133A51"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BB0E454"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5DC309D8" w14:textId="77777777" w:rsidTr="0058378D">
        <w:trPr>
          <w:trHeight w:val="2098"/>
        </w:trPr>
        <w:tc>
          <w:tcPr>
            <w:tcW w:w="3484" w:type="dxa"/>
            <w:tcBorders>
              <w:top w:val="nil"/>
              <w:left w:val="single" w:sz="4" w:space="0" w:color="auto"/>
              <w:bottom w:val="single" w:sz="4" w:space="0" w:color="auto"/>
              <w:right w:val="single" w:sz="4" w:space="0" w:color="auto"/>
            </w:tcBorders>
            <w:shd w:val="clear" w:color="auto" w:fill="auto"/>
          </w:tcPr>
          <w:p w14:paraId="103FB9FE"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VV 10 osobitost svého vnímání uplatňuje v přístupu k realitě, k tvorbě a interpretaci vizuálně obrazného vyjádření; pro vyjádření nových i neobvyklých pocitů a prožitků svobodně volí a</w:t>
            </w:r>
            <w:r w:rsidR="00BC4E70">
              <w:rPr>
                <w:sz w:val="20"/>
                <w:szCs w:val="20"/>
                <w:lang w:eastAsia="cs-CZ"/>
              </w:rPr>
              <w:t> </w:t>
            </w:r>
            <w:r w:rsidRPr="00C80A70">
              <w:rPr>
                <w:sz w:val="20"/>
                <w:szCs w:val="20"/>
                <w:lang w:eastAsia="cs-CZ"/>
              </w:rPr>
              <w:t>kombinuje prostředky (včetně prostředků a postupů současného výtvarného umění)</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7CF039C"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5BCA7CAB"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21D95D9"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40A649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07BA1D8E" w14:textId="77777777" w:rsidTr="0058378D">
        <w:trPr>
          <w:trHeight w:val="2154"/>
        </w:trPr>
        <w:tc>
          <w:tcPr>
            <w:tcW w:w="3484" w:type="dxa"/>
            <w:tcBorders>
              <w:top w:val="nil"/>
              <w:left w:val="single" w:sz="4" w:space="0" w:color="auto"/>
              <w:bottom w:val="single" w:sz="4" w:space="0" w:color="auto"/>
              <w:right w:val="single" w:sz="4" w:space="0" w:color="auto"/>
            </w:tcBorders>
            <w:shd w:val="clear" w:color="auto" w:fill="auto"/>
          </w:tcPr>
          <w:p w14:paraId="1E5D8B66"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VV 7 užívá a kombinuje prvky vizuálně obrazného vyjádření ve vztahu k celku: v plošném vyjádření linie a barevné plochy; v</w:t>
            </w:r>
            <w:r w:rsidR="00BC4E70">
              <w:rPr>
                <w:sz w:val="20"/>
                <w:szCs w:val="20"/>
                <w:lang w:eastAsia="cs-CZ"/>
              </w:rPr>
              <w:t> </w:t>
            </w:r>
            <w:r w:rsidRPr="00C80A70">
              <w:rPr>
                <w:sz w:val="20"/>
                <w:szCs w:val="20"/>
                <w:lang w:eastAsia="cs-CZ"/>
              </w:rPr>
              <w:t>objemovém vyjádření modelování a skulpturální postup; v prostorovém vyjádření uspořádání prvků ve vztahu k vlastnímu tělu i jako nezávislý model</w:t>
            </w:r>
          </w:p>
        </w:tc>
        <w:tc>
          <w:tcPr>
            <w:tcW w:w="3402" w:type="dxa"/>
            <w:tcBorders>
              <w:top w:val="nil"/>
              <w:left w:val="nil"/>
              <w:bottom w:val="single" w:sz="4" w:space="0" w:color="auto"/>
              <w:right w:val="single" w:sz="4" w:space="0" w:color="auto"/>
            </w:tcBorders>
            <w:shd w:val="clear" w:color="auto" w:fill="auto"/>
            <w:vAlign w:val="center"/>
          </w:tcPr>
          <w:p w14:paraId="05B97910"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chápe vlastní tělo jako zdroj prožitku, inspirace i prostředek k</w:t>
            </w:r>
            <w:r w:rsidR="00BC4E70">
              <w:rPr>
                <w:sz w:val="20"/>
                <w:szCs w:val="20"/>
                <w:lang w:eastAsia="cs-CZ"/>
              </w:rPr>
              <w:t> </w:t>
            </w:r>
            <w:r w:rsidRPr="00C80A70">
              <w:rPr>
                <w:sz w:val="20"/>
                <w:szCs w:val="20"/>
                <w:lang w:eastAsia="cs-CZ"/>
              </w:rPr>
              <w:t>výtvarnému umění</w:t>
            </w:r>
          </w:p>
        </w:tc>
        <w:tc>
          <w:tcPr>
            <w:tcW w:w="2977" w:type="dxa"/>
            <w:tcBorders>
              <w:top w:val="nil"/>
              <w:left w:val="nil"/>
              <w:bottom w:val="single" w:sz="4" w:space="0" w:color="auto"/>
              <w:right w:val="single" w:sz="4" w:space="0" w:color="auto"/>
            </w:tcBorders>
            <w:shd w:val="clear" w:color="auto" w:fill="auto"/>
            <w:vAlign w:val="center"/>
          </w:tcPr>
          <w:p w14:paraId="37660659"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poznávání vlastního těla a jeho následné výtvarné ztvárnění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00E4C43"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F908E91"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9205428" w14:textId="77777777" w:rsidTr="0058378D">
        <w:trPr>
          <w:trHeight w:val="1417"/>
        </w:trPr>
        <w:tc>
          <w:tcPr>
            <w:tcW w:w="3484" w:type="dxa"/>
            <w:tcBorders>
              <w:top w:val="nil"/>
              <w:left w:val="single" w:sz="4" w:space="0" w:color="auto"/>
              <w:bottom w:val="single" w:sz="4" w:space="0" w:color="auto"/>
              <w:right w:val="single" w:sz="4" w:space="0" w:color="auto"/>
            </w:tcBorders>
            <w:shd w:val="clear" w:color="auto" w:fill="auto"/>
          </w:tcPr>
          <w:p w14:paraId="0A0C9201"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lastRenderedPageBreak/>
              <w:t>VV 9 nalézá vhodné prostředky pro vizuálně obrazná vyjádření vzniklá na základě vztahu zrakového vnímání k vnímání dalšími smysly; uplatňuje je v plošné, objemové i</w:t>
            </w:r>
            <w:r w:rsidR="00BC4E70">
              <w:rPr>
                <w:sz w:val="20"/>
                <w:szCs w:val="20"/>
                <w:lang w:eastAsia="cs-CZ"/>
              </w:rPr>
              <w:t> </w:t>
            </w:r>
            <w:r w:rsidRPr="00C80A70">
              <w:rPr>
                <w:sz w:val="20"/>
                <w:szCs w:val="20"/>
                <w:lang w:eastAsia="cs-CZ"/>
              </w:rPr>
              <w:t>prostorové tvorbě</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1F49D36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uplatňuje kreativitu a</w:t>
            </w:r>
            <w:r w:rsidR="00BC4E70">
              <w:rPr>
                <w:sz w:val="20"/>
                <w:szCs w:val="20"/>
                <w:lang w:eastAsia="cs-CZ"/>
              </w:rPr>
              <w:t> </w:t>
            </w:r>
            <w:r w:rsidRPr="00C80A70">
              <w:rPr>
                <w:sz w:val="20"/>
                <w:szCs w:val="20"/>
                <w:lang w:eastAsia="cs-CZ"/>
              </w:rPr>
              <w:t>originalitu</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6E40FD19"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uplatňování individuálního výběru výtvarných technik a prostředků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E3A95A0"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88B0A8B"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5B110898" w14:textId="77777777" w:rsidTr="0058378D">
        <w:trPr>
          <w:trHeight w:val="2098"/>
        </w:trPr>
        <w:tc>
          <w:tcPr>
            <w:tcW w:w="3484" w:type="dxa"/>
            <w:tcBorders>
              <w:top w:val="nil"/>
              <w:left w:val="single" w:sz="4" w:space="0" w:color="auto"/>
              <w:bottom w:val="single" w:sz="4" w:space="0" w:color="auto"/>
              <w:right w:val="single" w:sz="4" w:space="0" w:color="auto"/>
            </w:tcBorders>
            <w:shd w:val="clear" w:color="auto" w:fill="auto"/>
          </w:tcPr>
          <w:p w14:paraId="78495E51"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VV 10 osobitost svého vnímání uplatňuje v přístupu k realitě, k tvorbě a interpretaci vizuálně obrazného vyjádření; pro vyjádření nových i neobvyklých pocitů a prožitků svobodně volí a</w:t>
            </w:r>
            <w:r w:rsidR="00BC4E70">
              <w:rPr>
                <w:sz w:val="20"/>
                <w:szCs w:val="20"/>
                <w:lang w:eastAsia="cs-CZ"/>
              </w:rPr>
              <w:t> </w:t>
            </w:r>
            <w:r w:rsidRPr="00C80A70">
              <w:rPr>
                <w:sz w:val="20"/>
                <w:szCs w:val="20"/>
                <w:lang w:eastAsia="cs-CZ"/>
              </w:rPr>
              <w:t>kombinuje prostředky (včetně prostředků a postupů současného výtvarného umění)</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1B436D3"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69A7F79E"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BD366BA"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818D0DA"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3BCDCC7C" w14:textId="77777777" w:rsidTr="0058378D">
        <w:trPr>
          <w:trHeight w:val="1474"/>
        </w:trPr>
        <w:tc>
          <w:tcPr>
            <w:tcW w:w="3484" w:type="dxa"/>
            <w:tcBorders>
              <w:top w:val="nil"/>
              <w:left w:val="single" w:sz="4" w:space="0" w:color="auto"/>
              <w:bottom w:val="single" w:sz="4" w:space="0" w:color="auto"/>
              <w:right w:val="single" w:sz="4" w:space="0" w:color="auto"/>
            </w:tcBorders>
            <w:shd w:val="clear" w:color="auto" w:fill="auto"/>
          </w:tcPr>
          <w:p w14:paraId="3783A169"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 xml:space="preserve">VV 6 při vlastních tvůrčích činnostech </w:t>
            </w:r>
            <w:proofErr w:type="gramStart"/>
            <w:r w:rsidRPr="00C80A70">
              <w:rPr>
                <w:sz w:val="20"/>
                <w:szCs w:val="20"/>
                <w:lang w:eastAsia="cs-CZ"/>
              </w:rPr>
              <w:t>pojmenovává  prvky</w:t>
            </w:r>
            <w:proofErr w:type="gramEnd"/>
            <w:r w:rsidRPr="00C80A70">
              <w:rPr>
                <w:sz w:val="20"/>
                <w:szCs w:val="20"/>
                <w:lang w:eastAsia="cs-CZ"/>
              </w:rPr>
              <w:t xml:space="preserve"> vizuálně obrazného vyjádření; porovnává je na základě vztahů (</w:t>
            </w:r>
            <w:proofErr w:type="spellStart"/>
            <w:r w:rsidRPr="00C80A70">
              <w:rPr>
                <w:sz w:val="20"/>
                <w:szCs w:val="20"/>
                <w:lang w:eastAsia="cs-CZ"/>
              </w:rPr>
              <w:t>světlostní</w:t>
            </w:r>
            <w:proofErr w:type="spellEnd"/>
            <w:r w:rsidRPr="00C80A70">
              <w:rPr>
                <w:sz w:val="20"/>
                <w:szCs w:val="20"/>
                <w:lang w:eastAsia="cs-CZ"/>
              </w:rPr>
              <w:t xml:space="preserve"> poměry, barevné kontrasty, proporční vztahy a jiné)</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4FD40C17" w14:textId="77777777" w:rsidR="00C80A70" w:rsidRPr="00C80A70" w:rsidRDefault="00BA4CC9" w:rsidP="00BA4CC9">
            <w:pPr>
              <w:suppressAutoHyphens w:val="0"/>
              <w:ind w:firstLineChars="100" w:firstLine="200"/>
              <w:jc w:val="left"/>
              <w:rPr>
                <w:sz w:val="20"/>
                <w:szCs w:val="20"/>
                <w:lang w:eastAsia="cs-CZ"/>
              </w:rPr>
            </w:pPr>
            <w:r>
              <w:rPr>
                <w:sz w:val="20"/>
                <w:szCs w:val="20"/>
                <w:lang w:eastAsia="cs-CZ"/>
              </w:rPr>
              <w:t>výtvarně vyjádří se l</w:t>
            </w:r>
            <w:r w:rsidR="00C80A70" w:rsidRPr="00C80A70">
              <w:rPr>
                <w:sz w:val="20"/>
                <w:szCs w:val="20"/>
                <w:lang w:eastAsia="cs-CZ"/>
              </w:rPr>
              <w:t>ineárně, barevně a tvarově řešit v ploše i prostoru</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14E0AB1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vlastnosti povrchů, objevování detailů, ozvláštňování věcí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A1172CC"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A6DA7D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3BD04BC8" w14:textId="77777777" w:rsidTr="0058378D">
        <w:trPr>
          <w:trHeight w:val="2098"/>
        </w:trPr>
        <w:tc>
          <w:tcPr>
            <w:tcW w:w="3484" w:type="dxa"/>
            <w:tcBorders>
              <w:top w:val="nil"/>
              <w:left w:val="single" w:sz="4" w:space="0" w:color="auto"/>
              <w:bottom w:val="single" w:sz="4" w:space="0" w:color="auto"/>
              <w:right w:val="single" w:sz="4" w:space="0" w:color="auto"/>
            </w:tcBorders>
            <w:shd w:val="clear" w:color="auto" w:fill="auto"/>
          </w:tcPr>
          <w:p w14:paraId="612A8CE8"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VV 7 užívá a kombinuje prvky vizuálně obrazného vyjádření ve vztahu k celku: v plošném vyjádření linie a barevné plochy; v</w:t>
            </w:r>
            <w:r w:rsidR="00BC4E70">
              <w:rPr>
                <w:sz w:val="20"/>
                <w:szCs w:val="20"/>
                <w:lang w:eastAsia="cs-CZ"/>
              </w:rPr>
              <w:t> </w:t>
            </w:r>
            <w:r w:rsidRPr="00C80A70">
              <w:rPr>
                <w:sz w:val="20"/>
                <w:szCs w:val="20"/>
                <w:lang w:eastAsia="cs-CZ"/>
              </w:rPr>
              <w:t>objemovém vyjádření modelování a skulpturální postup; v prostorovém vyjádření uspořádání prvků ve vztahu k vlastnímu tělu i jako nezávislý model</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386C94A5"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388F5B27"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EA8BF82"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AC7BDF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F9F6309" w14:textId="77777777" w:rsidTr="0058378D">
        <w:trPr>
          <w:trHeight w:val="1785"/>
        </w:trPr>
        <w:tc>
          <w:tcPr>
            <w:tcW w:w="3484" w:type="dxa"/>
            <w:tcBorders>
              <w:top w:val="nil"/>
              <w:left w:val="single" w:sz="4" w:space="0" w:color="auto"/>
              <w:bottom w:val="single" w:sz="4" w:space="0" w:color="auto"/>
              <w:right w:val="single" w:sz="4" w:space="0" w:color="auto"/>
            </w:tcBorders>
            <w:shd w:val="clear" w:color="auto" w:fill="auto"/>
            <w:vAlign w:val="center"/>
          </w:tcPr>
          <w:p w14:paraId="40F80C5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VV 8 při tvorbě vizuálně obrazných vyjádření se vědomě zaměřuje na projevení vlastních životních zkušeností i na tvorbu vyjádření, která mají komunikační účinky pro jeho nejbližší sociální vztahy</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06FDAFB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objevuje a utváří si vlastní názor a postoj na svět kolem sebe skrze vlastní kreativní činnost</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4D4B822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výtvarné přepisování skutečnosti s</w:t>
            </w:r>
            <w:r w:rsidR="00BC4E70">
              <w:rPr>
                <w:sz w:val="20"/>
                <w:szCs w:val="20"/>
                <w:lang w:eastAsia="cs-CZ"/>
              </w:rPr>
              <w:t> </w:t>
            </w:r>
            <w:r w:rsidRPr="00C80A70">
              <w:rPr>
                <w:sz w:val="20"/>
                <w:szCs w:val="20"/>
                <w:lang w:eastAsia="cs-CZ"/>
              </w:rPr>
              <w:t>ohledem na dětské vnímání světa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4CC2D16"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7EAA3E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08228CB0" w14:textId="77777777" w:rsidTr="0058378D">
        <w:trPr>
          <w:trHeight w:val="2098"/>
        </w:trPr>
        <w:tc>
          <w:tcPr>
            <w:tcW w:w="3484" w:type="dxa"/>
            <w:tcBorders>
              <w:top w:val="nil"/>
              <w:left w:val="single" w:sz="4" w:space="0" w:color="auto"/>
              <w:bottom w:val="single" w:sz="4" w:space="0" w:color="auto"/>
              <w:right w:val="single" w:sz="4" w:space="0" w:color="auto"/>
            </w:tcBorders>
            <w:shd w:val="clear" w:color="auto" w:fill="auto"/>
            <w:vAlign w:val="center"/>
          </w:tcPr>
          <w:p w14:paraId="30A722F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lastRenderedPageBreak/>
              <w:t>VV 10 osobitost svého vnímání uplatňuje v přístupu k realitě, k tvorbě a interpretaci vizuálně obrazného vyjádření; pro vyjádření nových i neobvyklých pocitů a prožitků svobodně volí a</w:t>
            </w:r>
            <w:r w:rsidR="00BC4E70">
              <w:rPr>
                <w:sz w:val="20"/>
                <w:szCs w:val="20"/>
                <w:lang w:eastAsia="cs-CZ"/>
              </w:rPr>
              <w:t> </w:t>
            </w:r>
            <w:r w:rsidRPr="00C80A70">
              <w:rPr>
                <w:sz w:val="20"/>
                <w:szCs w:val="20"/>
                <w:lang w:eastAsia="cs-CZ"/>
              </w:rPr>
              <w:t>kombinuje prostředky (včetně prostředků a postupů současného výtvarného umění)</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6F63222"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7DEDFD3E"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E192AE3"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68F0795"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170FD2E" w14:textId="77777777" w:rsidTr="0058378D">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07C003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0206A3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hraje si a experimentuje se zobrazenými objekty </w:t>
            </w:r>
          </w:p>
        </w:tc>
        <w:tc>
          <w:tcPr>
            <w:tcW w:w="2977" w:type="dxa"/>
            <w:tcBorders>
              <w:top w:val="nil"/>
              <w:left w:val="nil"/>
              <w:bottom w:val="single" w:sz="4" w:space="0" w:color="auto"/>
              <w:right w:val="single" w:sz="4" w:space="0" w:color="auto"/>
            </w:tcBorders>
            <w:shd w:val="clear" w:color="auto" w:fill="auto"/>
            <w:vAlign w:val="center"/>
          </w:tcPr>
          <w:p w14:paraId="1697709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výtvarná práce s objekty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AC7E617"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1D2DCE4"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69D8C271" w14:textId="77777777" w:rsidTr="0058378D">
        <w:trPr>
          <w:trHeight w:val="2154"/>
        </w:trPr>
        <w:tc>
          <w:tcPr>
            <w:tcW w:w="3484" w:type="dxa"/>
            <w:tcBorders>
              <w:top w:val="nil"/>
              <w:left w:val="single" w:sz="4" w:space="0" w:color="auto"/>
              <w:bottom w:val="single" w:sz="4" w:space="0" w:color="auto"/>
              <w:right w:val="single" w:sz="4" w:space="0" w:color="auto"/>
            </w:tcBorders>
            <w:shd w:val="clear" w:color="auto" w:fill="auto"/>
          </w:tcPr>
          <w:p w14:paraId="26ADAC59"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VV 10 osobitost svého vnímání uplatňuje v přístupu k realitě, k tvorbě a interpretaci vizuálně obrazného vyjádření; pro vyjádření nových i neobvyklých pocitů a prožitků svobodně volí a</w:t>
            </w:r>
            <w:r w:rsidR="00BC4E70">
              <w:rPr>
                <w:sz w:val="20"/>
                <w:szCs w:val="20"/>
                <w:lang w:eastAsia="cs-CZ"/>
              </w:rPr>
              <w:t> </w:t>
            </w:r>
            <w:r w:rsidRPr="00C80A70">
              <w:rPr>
                <w:sz w:val="20"/>
                <w:szCs w:val="20"/>
                <w:lang w:eastAsia="cs-CZ"/>
              </w:rPr>
              <w:t>kombinuje prostředky (včetně prostředků a postupů současného výtvarného umění)</w:t>
            </w:r>
          </w:p>
        </w:tc>
        <w:tc>
          <w:tcPr>
            <w:tcW w:w="3402" w:type="dxa"/>
            <w:tcBorders>
              <w:top w:val="nil"/>
              <w:left w:val="nil"/>
              <w:bottom w:val="single" w:sz="4" w:space="0" w:color="auto"/>
              <w:right w:val="single" w:sz="4" w:space="0" w:color="auto"/>
            </w:tcBorders>
            <w:shd w:val="clear" w:color="auto" w:fill="auto"/>
            <w:vAlign w:val="center"/>
          </w:tcPr>
          <w:p w14:paraId="6FB9959D" w14:textId="77777777" w:rsidR="00C80A70" w:rsidRPr="00C80A70" w:rsidRDefault="00BA4CC9" w:rsidP="00865F4A">
            <w:pPr>
              <w:suppressAutoHyphens w:val="0"/>
              <w:ind w:firstLineChars="100" w:firstLine="200"/>
              <w:jc w:val="left"/>
              <w:rPr>
                <w:sz w:val="20"/>
                <w:szCs w:val="20"/>
                <w:lang w:eastAsia="cs-CZ"/>
              </w:rPr>
            </w:pPr>
            <w:r>
              <w:rPr>
                <w:sz w:val="20"/>
                <w:szCs w:val="20"/>
                <w:lang w:eastAsia="cs-CZ"/>
              </w:rPr>
              <w:t>výtvarně vyjádří</w:t>
            </w:r>
            <w:r w:rsidR="00C80A70" w:rsidRPr="00C80A70">
              <w:rPr>
                <w:sz w:val="20"/>
                <w:szCs w:val="20"/>
                <w:lang w:eastAsia="cs-CZ"/>
              </w:rPr>
              <w:t xml:space="preserve"> svou fantazii a výtvarně se vyjádřit podle pocitů a nálad na základě citového prožitku, dokáže se správně chovat při návštěvě kulturní akce </w:t>
            </w:r>
          </w:p>
        </w:tc>
        <w:tc>
          <w:tcPr>
            <w:tcW w:w="2977" w:type="dxa"/>
            <w:tcBorders>
              <w:top w:val="nil"/>
              <w:left w:val="nil"/>
              <w:bottom w:val="single" w:sz="4" w:space="0" w:color="auto"/>
              <w:right w:val="single" w:sz="4" w:space="0" w:color="auto"/>
            </w:tcBorders>
            <w:shd w:val="clear" w:color="auto" w:fill="auto"/>
            <w:vAlign w:val="center"/>
          </w:tcPr>
          <w:p w14:paraId="3DADAC95"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subjektivní vyjadřování prožitků z</w:t>
            </w:r>
            <w:r w:rsidR="00BC4E70">
              <w:rPr>
                <w:sz w:val="20"/>
                <w:szCs w:val="20"/>
                <w:lang w:eastAsia="cs-CZ"/>
              </w:rPr>
              <w:t> </w:t>
            </w:r>
            <w:r w:rsidRPr="00C80A70">
              <w:rPr>
                <w:sz w:val="20"/>
                <w:szCs w:val="20"/>
                <w:lang w:eastAsia="cs-CZ"/>
              </w:rPr>
              <w:t>divadelního představení a filmu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AC2B668"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ADC8B4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1D58CBB5" w14:textId="77777777" w:rsidTr="0058378D">
        <w:trPr>
          <w:trHeight w:val="1275"/>
        </w:trPr>
        <w:tc>
          <w:tcPr>
            <w:tcW w:w="3484" w:type="dxa"/>
            <w:tcBorders>
              <w:top w:val="nil"/>
              <w:left w:val="single" w:sz="4" w:space="0" w:color="auto"/>
              <w:bottom w:val="single" w:sz="4" w:space="0" w:color="auto"/>
              <w:right w:val="single" w:sz="4" w:space="0" w:color="auto"/>
            </w:tcBorders>
            <w:shd w:val="clear" w:color="auto" w:fill="auto"/>
          </w:tcPr>
          <w:p w14:paraId="3BA84F1B"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VV 12 nalézá a do komunikace v sociálních vztazích zapojuje obsah vizuálně obrazných vyjádření, která samostatně vytvořil, vybral či upravil</w:t>
            </w:r>
          </w:p>
        </w:tc>
        <w:tc>
          <w:tcPr>
            <w:tcW w:w="3402" w:type="dxa"/>
            <w:tcBorders>
              <w:top w:val="nil"/>
              <w:left w:val="nil"/>
              <w:bottom w:val="single" w:sz="4" w:space="0" w:color="auto"/>
              <w:right w:val="single" w:sz="4" w:space="0" w:color="auto"/>
            </w:tcBorders>
            <w:shd w:val="clear" w:color="auto" w:fill="auto"/>
            <w:vAlign w:val="center"/>
          </w:tcPr>
          <w:p w14:paraId="42EF816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dokáže účinně spolupracovat se svými spolužáky, obhájit svůj názor a prezentovat své výtvarné dílo</w:t>
            </w:r>
          </w:p>
        </w:tc>
        <w:tc>
          <w:tcPr>
            <w:tcW w:w="2977" w:type="dxa"/>
            <w:tcBorders>
              <w:top w:val="nil"/>
              <w:left w:val="nil"/>
              <w:bottom w:val="single" w:sz="4" w:space="0" w:color="auto"/>
              <w:right w:val="single" w:sz="4" w:space="0" w:color="auto"/>
            </w:tcBorders>
            <w:shd w:val="clear" w:color="auto" w:fill="auto"/>
            <w:vAlign w:val="center"/>
          </w:tcPr>
          <w:p w14:paraId="7944D210"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realizace a uplatňování účinků komunikace a spolupráce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03BBB1A"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E85C80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63EBEE0D" w14:textId="77777777" w:rsidTr="0058378D">
        <w:trPr>
          <w:trHeight w:val="1785"/>
        </w:trPr>
        <w:tc>
          <w:tcPr>
            <w:tcW w:w="3484" w:type="dxa"/>
            <w:tcBorders>
              <w:top w:val="nil"/>
              <w:left w:val="single" w:sz="4" w:space="0" w:color="auto"/>
              <w:bottom w:val="single" w:sz="4" w:space="0" w:color="auto"/>
              <w:right w:val="single" w:sz="4" w:space="0" w:color="auto"/>
            </w:tcBorders>
            <w:shd w:val="clear" w:color="auto" w:fill="auto"/>
          </w:tcPr>
          <w:p w14:paraId="728B93BA"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VV 8 při tvorbě vizuálně obrazných vyjádření se vědomě zaměřuje na projevení vlastních životních zkušeností i na tvorbu vyjádření, která mají komunikační účinky pro jeho nejbližší sociální vztahy</w:t>
            </w:r>
          </w:p>
        </w:tc>
        <w:tc>
          <w:tcPr>
            <w:tcW w:w="3402" w:type="dxa"/>
            <w:tcBorders>
              <w:top w:val="nil"/>
              <w:left w:val="nil"/>
              <w:bottom w:val="single" w:sz="4" w:space="0" w:color="auto"/>
              <w:right w:val="single" w:sz="4" w:space="0" w:color="auto"/>
            </w:tcBorders>
            <w:shd w:val="clear" w:color="auto" w:fill="auto"/>
            <w:vAlign w:val="center"/>
          </w:tcPr>
          <w:p w14:paraId="6FAF3084"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dokáže přeměnit smysly vnímanou reálnou skutečnost na výtvarnou skutečnost prostřednictvím výrazových prostředků a výtvarné formy </w:t>
            </w:r>
          </w:p>
        </w:tc>
        <w:tc>
          <w:tcPr>
            <w:tcW w:w="2977" w:type="dxa"/>
            <w:tcBorders>
              <w:top w:val="nil"/>
              <w:left w:val="nil"/>
              <w:bottom w:val="single" w:sz="4" w:space="0" w:color="auto"/>
              <w:right w:val="single" w:sz="4" w:space="0" w:color="auto"/>
            </w:tcBorders>
            <w:shd w:val="clear" w:color="auto" w:fill="auto"/>
            <w:vAlign w:val="center"/>
          </w:tcPr>
          <w:p w14:paraId="2EE5322A"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tematické kreslení na základě představ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9C232A0"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A1CF4E6"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0413D041" w14:textId="77777777" w:rsidTr="0058378D">
        <w:trPr>
          <w:trHeight w:val="1417"/>
        </w:trPr>
        <w:tc>
          <w:tcPr>
            <w:tcW w:w="3484" w:type="dxa"/>
            <w:tcBorders>
              <w:top w:val="nil"/>
              <w:left w:val="single" w:sz="4" w:space="0" w:color="auto"/>
              <w:bottom w:val="single" w:sz="4" w:space="0" w:color="auto"/>
              <w:right w:val="single" w:sz="4" w:space="0" w:color="auto"/>
            </w:tcBorders>
            <w:shd w:val="clear" w:color="auto" w:fill="auto"/>
          </w:tcPr>
          <w:p w14:paraId="6D184209"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lastRenderedPageBreak/>
              <w:t>VV 9 nalézá vhodné prostředky pro vizuálně obrazná vyjádření vzniklá na základě vztahu zrakového vnímání k vnímání dalšími smysly; uplatňuje je v plošné, objemové i</w:t>
            </w:r>
            <w:r w:rsidR="00BC4E70">
              <w:rPr>
                <w:sz w:val="20"/>
                <w:szCs w:val="20"/>
                <w:lang w:eastAsia="cs-CZ"/>
              </w:rPr>
              <w:t> </w:t>
            </w:r>
            <w:r w:rsidRPr="00C80A70">
              <w:rPr>
                <w:sz w:val="20"/>
                <w:szCs w:val="20"/>
                <w:lang w:eastAsia="cs-CZ"/>
              </w:rPr>
              <w:t>prostorové tvorbě</w:t>
            </w:r>
          </w:p>
        </w:tc>
        <w:tc>
          <w:tcPr>
            <w:tcW w:w="3402" w:type="dxa"/>
            <w:tcBorders>
              <w:top w:val="nil"/>
              <w:left w:val="nil"/>
              <w:bottom w:val="single" w:sz="4" w:space="0" w:color="auto"/>
              <w:right w:val="single" w:sz="4" w:space="0" w:color="auto"/>
            </w:tcBorders>
            <w:shd w:val="clear" w:color="auto" w:fill="auto"/>
            <w:vAlign w:val="center"/>
          </w:tcPr>
          <w:p w14:paraId="56AA40E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výtvarně zobrazí předmět na základě přímého pozorování</w:t>
            </w:r>
          </w:p>
        </w:tc>
        <w:tc>
          <w:tcPr>
            <w:tcW w:w="2977" w:type="dxa"/>
            <w:tcBorders>
              <w:top w:val="nil"/>
              <w:left w:val="nil"/>
              <w:bottom w:val="single" w:sz="4" w:space="0" w:color="auto"/>
              <w:right w:val="single" w:sz="4" w:space="0" w:color="auto"/>
            </w:tcBorders>
            <w:shd w:val="clear" w:color="auto" w:fill="auto"/>
            <w:vAlign w:val="center"/>
          </w:tcPr>
          <w:p w14:paraId="5C883AC6"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rozvíjení estetického vnímání předmětů běžného života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143B6DC"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DCB1C91"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9C5B592" w14:textId="77777777" w:rsidTr="0058378D">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728FE7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AB7058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dokáže objevovat různé tváře jedné předlohy </w:t>
            </w:r>
          </w:p>
        </w:tc>
        <w:tc>
          <w:tcPr>
            <w:tcW w:w="2977" w:type="dxa"/>
            <w:tcBorders>
              <w:top w:val="nil"/>
              <w:left w:val="nil"/>
              <w:bottom w:val="single" w:sz="4" w:space="0" w:color="auto"/>
              <w:right w:val="single" w:sz="4" w:space="0" w:color="auto"/>
            </w:tcBorders>
            <w:shd w:val="clear" w:color="auto" w:fill="auto"/>
            <w:vAlign w:val="center"/>
          </w:tcPr>
          <w:p w14:paraId="6A5CE8C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rozvíjení pozorovacích </w:t>
            </w:r>
            <w:proofErr w:type="gramStart"/>
            <w:r w:rsidRPr="00C80A70">
              <w:rPr>
                <w:sz w:val="20"/>
                <w:szCs w:val="20"/>
                <w:lang w:eastAsia="cs-CZ"/>
              </w:rPr>
              <w:t>schopností - detail</w:t>
            </w:r>
            <w:proofErr w:type="gramEnd"/>
            <w:r w:rsidRPr="00C80A70">
              <w:rPr>
                <w:sz w:val="20"/>
                <w:szCs w:val="20"/>
                <w:lang w:eastAsia="cs-CZ"/>
              </w:rPr>
              <w:t>, výřez</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95A41F5"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6A1018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3D1E6292" w14:textId="77777777" w:rsidTr="0058378D">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40D38E16"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VV 6 při vlastních tvůrčích činnostech </w:t>
            </w:r>
            <w:proofErr w:type="gramStart"/>
            <w:r w:rsidRPr="00C80A70">
              <w:rPr>
                <w:sz w:val="20"/>
                <w:szCs w:val="20"/>
                <w:lang w:eastAsia="cs-CZ"/>
              </w:rPr>
              <w:t>pojmenovává  prvky</w:t>
            </w:r>
            <w:proofErr w:type="gramEnd"/>
            <w:r w:rsidRPr="00C80A70">
              <w:rPr>
                <w:sz w:val="20"/>
                <w:szCs w:val="20"/>
                <w:lang w:eastAsia="cs-CZ"/>
              </w:rPr>
              <w:t xml:space="preserve"> vizuálně obrazného vyjádření; porovnává je na základě vztahů (</w:t>
            </w:r>
            <w:proofErr w:type="spellStart"/>
            <w:r w:rsidRPr="00C80A70">
              <w:rPr>
                <w:sz w:val="20"/>
                <w:szCs w:val="20"/>
                <w:lang w:eastAsia="cs-CZ"/>
              </w:rPr>
              <w:t>světlostní</w:t>
            </w:r>
            <w:proofErr w:type="spellEnd"/>
            <w:r w:rsidRPr="00C80A70">
              <w:rPr>
                <w:sz w:val="20"/>
                <w:szCs w:val="20"/>
                <w:lang w:eastAsia="cs-CZ"/>
              </w:rPr>
              <w:t xml:space="preserve"> poměry, barevné kontrasty, proporční vztahy a jiné)</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0EFEB8F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výtvarně vyjádří skutečnost pomocí linií, tvarů, barev </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5D0B70F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hra s linkou, barvou, tvarem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AF99045"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320670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0FA8A7E1" w14:textId="77777777" w:rsidTr="0058378D">
        <w:trPr>
          <w:trHeight w:val="2098"/>
        </w:trPr>
        <w:tc>
          <w:tcPr>
            <w:tcW w:w="3484" w:type="dxa"/>
            <w:tcBorders>
              <w:top w:val="nil"/>
              <w:left w:val="single" w:sz="4" w:space="0" w:color="auto"/>
              <w:bottom w:val="single" w:sz="4" w:space="0" w:color="auto"/>
              <w:right w:val="single" w:sz="4" w:space="0" w:color="auto"/>
            </w:tcBorders>
            <w:shd w:val="clear" w:color="auto" w:fill="auto"/>
          </w:tcPr>
          <w:p w14:paraId="51B856D3" w14:textId="77777777" w:rsidR="00C80A70" w:rsidRPr="00C80A70" w:rsidRDefault="00C80A70" w:rsidP="00BC4E70">
            <w:pPr>
              <w:suppressAutoHyphens w:val="0"/>
              <w:ind w:firstLineChars="100" w:firstLine="200"/>
              <w:jc w:val="left"/>
              <w:rPr>
                <w:sz w:val="20"/>
                <w:szCs w:val="20"/>
                <w:lang w:eastAsia="cs-CZ"/>
              </w:rPr>
            </w:pPr>
            <w:r w:rsidRPr="00C80A70">
              <w:rPr>
                <w:sz w:val="20"/>
                <w:szCs w:val="20"/>
                <w:lang w:eastAsia="cs-CZ"/>
              </w:rPr>
              <w:t>VV 7 užívá a kombinuje prvky vizuálně obrazného vyjádření ve vztahu k celku: v plošném vyjádření linie a barevné plochy; v objemovém vyjádření modelování a</w:t>
            </w:r>
            <w:r w:rsidR="00BC4E70">
              <w:rPr>
                <w:sz w:val="20"/>
                <w:szCs w:val="20"/>
                <w:lang w:eastAsia="cs-CZ"/>
              </w:rPr>
              <w:t> </w:t>
            </w:r>
            <w:r w:rsidRPr="00C80A70">
              <w:rPr>
                <w:sz w:val="20"/>
                <w:szCs w:val="20"/>
                <w:lang w:eastAsia="cs-CZ"/>
              </w:rPr>
              <w:t>skulpturální postup; v prostorovém vyjádření uspořádání prvků ve vztahu k vlastnímu tělu i jako nezávislý model</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7E7CA0D"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023F0FB2"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849D144"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2EE00F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2AF2EC8A" w14:textId="77777777" w:rsidTr="0058378D">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43D1E8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7C91F4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vnímá svět lidí, přírody a věcí vytvořených člověkem jako celek</w:t>
            </w:r>
          </w:p>
        </w:tc>
        <w:tc>
          <w:tcPr>
            <w:tcW w:w="2977" w:type="dxa"/>
            <w:tcBorders>
              <w:top w:val="nil"/>
              <w:left w:val="nil"/>
              <w:bottom w:val="single" w:sz="4" w:space="0" w:color="auto"/>
              <w:right w:val="single" w:sz="4" w:space="0" w:color="auto"/>
            </w:tcBorders>
            <w:shd w:val="clear" w:color="auto" w:fill="auto"/>
            <w:vAlign w:val="center"/>
          </w:tcPr>
          <w:p w14:paraId="09C282E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výtvarný přepis světa přírody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625692F"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440F48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03E1B085" w14:textId="77777777" w:rsidTr="0058378D">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46934C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VV 11 porovnává </w:t>
            </w:r>
            <w:proofErr w:type="gramStart"/>
            <w:r w:rsidRPr="00C80A70">
              <w:rPr>
                <w:sz w:val="20"/>
                <w:szCs w:val="20"/>
                <w:lang w:eastAsia="cs-CZ"/>
              </w:rPr>
              <w:t>různé  interpretace</w:t>
            </w:r>
            <w:proofErr w:type="gramEnd"/>
            <w:r w:rsidRPr="00C80A70">
              <w:rPr>
                <w:sz w:val="20"/>
                <w:szCs w:val="20"/>
                <w:lang w:eastAsia="cs-CZ"/>
              </w:rPr>
              <w:t xml:space="preserve"> vizuálně obrazného vyjádření a přistupuje k nim jako ke zdroji inspirace</w:t>
            </w:r>
          </w:p>
        </w:tc>
        <w:tc>
          <w:tcPr>
            <w:tcW w:w="3402" w:type="dxa"/>
            <w:tcBorders>
              <w:top w:val="nil"/>
              <w:left w:val="nil"/>
              <w:bottom w:val="single" w:sz="4" w:space="0" w:color="auto"/>
              <w:right w:val="single" w:sz="4" w:space="0" w:color="auto"/>
            </w:tcBorders>
            <w:shd w:val="clear" w:color="auto" w:fill="auto"/>
            <w:vAlign w:val="center"/>
          </w:tcPr>
          <w:p w14:paraId="1319F36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posoudí vliv médií na kulturu </w:t>
            </w:r>
          </w:p>
        </w:tc>
        <w:tc>
          <w:tcPr>
            <w:tcW w:w="2977" w:type="dxa"/>
            <w:tcBorders>
              <w:top w:val="nil"/>
              <w:left w:val="nil"/>
              <w:bottom w:val="single" w:sz="4" w:space="0" w:color="auto"/>
              <w:right w:val="single" w:sz="4" w:space="0" w:color="auto"/>
            </w:tcBorders>
            <w:shd w:val="clear" w:color="auto" w:fill="auto"/>
            <w:vAlign w:val="center"/>
          </w:tcPr>
          <w:p w14:paraId="659AC89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umělecká výtvarná tvorba, fotografie, film, tiskoviny, televize, elektronická média, reklama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E0D7E4C"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6B3341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73ED5615" w14:textId="77777777" w:rsidTr="0058378D">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43D9C36"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A9E7871" w14:textId="77777777" w:rsidR="00C80A70" w:rsidRPr="00C80A70" w:rsidRDefault="00BA4CC9" w:rsidP="00BA4CC9">
            <w:pPr>
              <w:suppressAutoHyphens w:val="0"/>
              <w:ind w:firstLineChars="100" w:firstLine="200"/>
              <w:jc w:val="left"/>
              <w:rPr>
                <w:sz w:val="20"/>
                <w:szCs w:val="20"/>
                <w:lang w:eastAsia="cs-CZ"/>
              </w:rPr>
            </w:pPr>
            <w:r>
              <w:rPr>
                <w:sz w:val="20"/>
                <w:szCs w:val="20"/>
                <w:lang w:eastAsia="cs-CZ"/>
              </w:rPr>
              <w:t>výtvarně vytvoří</w:t>
            </w:r>
            <w:r w:rsidR="00C80A70" w:rsidRPr="00C80A70">
              <w:rPr>
                <w:sz w:val="20"/>
                <w:szCs w:val="20"/>
                <w:lang w:eastAsia="cs-CZ"/>
              </w:rPr>
              <w:t xml:space="preserve"> ilustraci k</w:t>
            </w:r>
            <w:r w:rsidR="00BC4E70">
              <w:rPr>
                <w:sz w:val="20"/>
                <w:szCs w:val="20"/>
                <w:lang w:eastAsia="cs-CZ"/>
              </w:rPr>
              <w:t> </w:t>
            </w:r>
            <w:r w:rsidR="00C80A70" w:rsidRPr="00C80A70">
              <w:rPr>
                <w:sz w:val="20"/>
                <w:szCs w:val="20"/>
                <w:lang w:eastAsia="cs-CZ"/>
              </w:rPr>
              <w:t>textu pro děti, skulpturu, plastiku, comics, elektronický obraz</w:t>
            </w:r>
          </w:p>
        </w:tc>
        <w:tc>
          <w:tcPr>
            <w:tcW w:w="2977" w:type="dxa"/>
            <w:tcBorders>
              <w:top w:val="nil"/>
              <w:left w:val="nil"/>
              <w:bottom w:val="single" w:sz="4" w:space="0" w:color="auto"/>
              <w:right w:val="single" w:sz="4" w:space="0" w:color="auto"/>
            </w:tcBorders>
            <w:shd w:val="clear" w:color="auto" w:fill="auto"/>
            <w:vAlign w:val="center"/>
          </w:tcPr>
          <w:p w14:paraId="3C7F6310"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hračky, ilustrace textů, skulptura, plastika, animovaný film, comics, fotografie, elektronický obraz, reklama  </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E0838BF"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C75F2B9"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bl>
    <w:p w14:paraId="730C4A47" w14:textId="77777777" w:rsidR="00C80A70" w:rsidRDefault="00C80A70">
      <w:pPr>
        <w:pStyle w:val="Vzdlvacobor"/>
        <w:sectPr w:rsidR="00C80A70" w:rsidSect="00C80A70">
          <w:footnotePr>
            <w:pos w:val="beneathText"/>
          </w:footnotePr>
          <w:pgSz w:w="16837" w:h="11905" w:orient="landscape"/>
          <w:pgMar w:top="1134" w:right="1418" w:bottom="1418" w:left="1418" w:header="397" w:footer="709" w:gutter="0"/>
          <w:cols w:space="708"/>
          <w:docGrid w:linePitch="360"/>
        </w:sectPr>
      </w:pPr>
    </w:p>
    <w:p w14:paraId="398A804D" w14:textId="77777777" w:rsidR="00594D59" w:rsidRDefault="00594D59">
      <w:pPr>
        <w:pStyle w:val="Vzdlvacobor"/>
        <w:jc w:val="center"/>
      </w:pPr>
      <w:r>
        <w:lastRenderedPageBreak/>
        <w:t>ČLOVĚK A SVĚT PRÁCE</w:t>
      </w:r>
    </w:p>
    <w:p w14:paraId="1168E337" w14:textId="6251BE71" w:rsidR="00594D59" w:rsidRDefault="00594D59">
      <w:pPr>
        <w:pStyle w:val="MezititulekRVPZV12bTunZarovnatdoblokuPrvndek1cmPed6Char"/>
        <w:jc w:val="center"/>
      </w:pPr>
      <w:r>
        <w:t xml:space="preserve">Vzdělávací obsah </w:t>
      </w:r>
      <w:r w:rsidR="00E736D2">
        <w:t>vyučovacího předmětu</w:t>
      </w:r>
    </w:p>
    <w:p w14:paraId="7FE17544" w14:textId="77777777" w:rsidR="00C80A70" w:rsidRDefault="00C80A70">
      <w:pPr>
        <w:pStyle w:val="MezititulekRVPZV12bTunZarovnatdoblokuPrvndek1cmPed6Char"/>
        <w:jc w:val="center"/>
      </w:pPr>
    </w:p>
    <w:tbl>
      <w:tblPr>
        <w:tblW w:w="7300" w:type="dxa"/>
        <w:tblInd w:w="-110" w:type="dxa"/>
        <w:tblCellMar>
          <w:left w:w="70" w:type="dxa"/>
          <w:right w:w="70" w:type="dxa"/>
        </w:tblCellMar>
        <w:tblLook w:val="0000" w:firstRow="0" w:lastRow="0" w:firstColumn="0" w:lastColumn="0" w:noHBand="0" w:noVBand="0"/>
      </w:tblPr>
      <w:tblGrid>
        <w:gridCol w:w="2500"/>
        <w:gridCol w:w="960"/>
        <w:gridCol w:w="960"/>
        <w:gridCol w:w="960"/>
        <w:gridCol w:w="960"/>
        <w:gridCol w:w="960"/>
      </w:tblGrid>
      <w:tr w:rsidR="00C80A70" w:rsidRPr="00CC4EE7" w14:paraId="379B206E" w14:textId="7777777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CAC11" w14:textId="77777777" w:rsidR="00C80A70" w:rsidRPr="00CC4EE7" w:rsidRDefault="00C80A70" w:rsidP="00865F4A">
            <w:pPr>
              <w:ind w:firstLineChars="100" w:firstLine="240"/>
            </w:pPr>
            <w:r w:rsidRPr="00CC4EE7">
              <w:t>Vzdělávací oblast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0941AD1E" w14:textId="77777777" w:rsidR="00C80A70" w:rsidRPr="00CC4EE7" w:rsidRDefault="00C80A70" w:rsidP="00865F4A">
            <w:pPr>
              <w:ind w:firstLineChars="100" w:firstLine="240"/>
            </w:pPr>
            <w:r w:rsidRPr="00CC4EE7">
              <w:t>Člověk a svět práce</w:t>
            </w:r>
          </w:p>
        </w:tc>
      </w:tr>
      <w:tr w:rsidR="00C80A70" w:rsidRPr="00CC4EE7" w14:paraId="0BFB7D75"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5537EF35" w14:textId="77777777" w:rsidR="00C80A70" w:rsidRPr="00CC4EE7" w:rsidRDefault="00C80A70" w:rsidP="00865F4A">
            <w:pPr>
              <w:ind w:firstLineChars="100" w:firstLine="240"/>
            </w:pPr>
            <w:r w:rsidRPr="00CC4EE7">
              <w:t>Vzdělávací obor</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5DE09686" w14:textId="77777777" w:rsidR="00C80A70" w:rsidRPr="00CC4EE7" w:rsidRDefault="00C80A70" w:rsidP="00865F4A">
            <w:pPr>
              <w:ind w:firstLineChars="100" w:firstLine="240"/>
            </w:pPr>
            <w:r w:rsidRPr="00CC4EE7">
              <w:t>Člověk a svět práce</w:t>
            </w:r>
          </w:p>
        </w:tc>
      </w:tr>
      <w:tr w:rsidR="00C80A70" w:rsidRPr="00CC4EE7" w14:paraId="15DC1007" w14:textId="77777777">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4A089EC3" w14:textId="77777777" w:rsidR="00C80A70" w:rsidRPr="00CC4EE7" w:rsidRDefault="00C80A70" w:rsidP="00865F4A">
            <w:pPr>
              <w:ind w:firstLineChars="100" w:firstLine="240"/>
            </w:pPr>
            <w:r w:rsidRPr="00CC4EE7">
              <w:t>Vyučovací předmět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47BF6D97" w14:textId="77777777" w:rsidR="00C80A70" w:rsidRPr="00CC4EE7" w:rsidRDefault="00C80A70" w:rsidP="00C80A70">
            <w:pPr>
              <w:rPr>
                <w:b/>
                <w:bCs/>
              </w:rPr>
            </w:pPr>
            <w:r>
              <w:rPr>
                <w:b/>
                <w:bCs/>
              </w:rPr>
              <w:t xml:space="preserve"> </w:t>
            </w:r>
            <w:r w:rsidRPr="00CC4EE7">
              <w:rPr>
                <w:b/>
                <w:bCs/>
              </w:rPr>
              <w:t>Praktické činnosti</w:t>
            </w:r>
          </w:p>
        </w:tc>
      </w:tr>
      <w:tr w:rsidR="00C80A70" w:rsidRPr="00CC4EE7" w14:paraId="0C119FC7"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365F8BAC" w14:textId="77777777" w:rsidR="00C80A70" w:rsidRPr="00CC4EE7" w:rsidRDefault="00C80A70" w:rsidP="00865F4A">
            <w:pPr>
              <w:ind w:firstLineChars="100" w:firstLine="240"/>
            </w:pPr>
            <w:r w:rsidRPr="00CC4EE7">
              <w:t>Ročník</w:t>
            </w:r>
          </w:p>
        </w:tc>
        <w:tc>
          <w:tcPr>
            <w:tcW w:w="960" w:type="dxa"/>
            <w:tcBorders>
              <w:top w:val="nil"/>
              <w:left w:val="nil"/>
              <w:bottom w:val="single" w:sz="4" w:space="0" w:color="auto"/>
              <w:right w:val="single" w:sz="4" w:space="0" w:color="auto"/>
            </w:tcBorders>
            <w:shd w:val="clear" w:color="auto" w:fill="auto"/>
            <w:noWrap/>
            <w:vAlign w:val="bottom"/>
          </w:tcPr>
          <w:p w14:paraId="0A7E28FE" w14:textId="77777777" w:rsidR="00C80A70" w:rsidRPr="00CC4EE7" w:rsidRDefault="00C80A70" w:rsidP="00C80A70">
            <w:pPr>
              <w:jc w:val="center"/>
            </w:pPr>
            <w:r w:rsidRPr="00CC4EE7">
              <w:t>1.</w:t>
            </w:r>
          </w:p>
        </w:tc>
        <w:tc>
          <w:tcPr>
            <w:tcW w:w="960" w:type="dxa"/>
            <w:tcBorders>
              <w:top w:val="nil"/>
              <w:left w:val="nil"/>
              <w:bottom w:val="single" w:sz="4" w:space="0" w:color="auto"/>
              <w:right w:val="single" w:sz="4" w:space="0" w:color="auto"/>
            </w:tcBorders>
            <w:shd w:val="clear" w:color="auto" w:fill="auto"/>
            <w:noWrap/>
            <w:vAlign w:val="bottom"/>
          </w:tcPr>
          <w:p w14:paraId="24F75425" w14:textId="77777777" w:rsidR="00C80A70" w:rsidRPr="00CC4EE7" w:rsidRDefault="00C80A70" w:rsidP="00C80A70">
            <w:pPr>
              <w:jc w:val="center"/>
            </w:pPr>
            <w:r w:rsidRPr="00CC4EE7">
              <w:t>2.</w:t>
            </w:r>
          </w:p>
        </w:tc>
        <w:tc>
          <w:tcPr>
            <w:tcW w:w="960" w:type="dxa"/>
            <w:tcBorders>
              <w:top w:val="nil"/>
              <w:left w:val="nil"/>
              <w:bottom w:val="single" w:sz="4" w:space="0" w:color="auto"/>
              <w:right w:val="single" w:sz="4" w:space="0" w:color="auto"/>
            </w:tcBorders>
            <w:shd w:val="clear" w:color="auto" w:fill="auto"/>
            <w:noWrap/>
            <w:vAlign w:val="bottom"/>
          </w:tcPr>
          <w:p w14:paraId="3F63C7F0" w14:textId="77777777" w:rsidR="00C80A70" w:rsidRPr="00CC4EE7" w:rsidRDefault="00C80A70" w:rsidP="00C80A70">
            <w:pPr>
              <w:jc w:val="center"/>
            </w:pPr>
            <w:r w:rsidRPr="00CC4EE7">
              <w:t>3.</w:t>
            </w:r>
          </w:p>
        </w:tc>
        <w:tc>
          <w:tcPr>
            <w:tcW w:w="960" w:type="dxa"/>
            <w:tcBorders>
              <w:top w:val="nil"/>
              <w:left w:val="nil"/>
              <w:bottom w:val="single" w:sz="4" w:space="0" w:color="auto"/>
              <w:right w:val="single" w:sz="4" w:space="0" w:color="auto"/>
            </w:tcBorders>
            <w:shd w:val="clear" w:color="auto" w:fill="auto"/>
            <w:noWrap/>
            <w:vAlign w:val="bottom"/>
          </w:tcPr>
          <w:p w14:paraId="71FA1A60" w14:textId="77777777" w:rsidR="00C80A70" w:rsidRPr="00CC4EE7" w:rsidRDefault="00C80A70" w:rsidP="00C80A70">
            <w:pPr>
              <w:jc w:val="center"/>
            </w:pPr>
            <w:r w:rsidRPr="00CC4EE7">
              <w:t>4.</w:t>
            </w:r>
          </w:p>
        </w:tc>
        <w:tc>
          <w:tcPr>
            <w:tcW w:w="960" w:type="dxa"/>
            <w:tcBorders>
              <w:top w:val="nil"/>
              <w:left w:val="nil"/>
              <w:bottom w:val="single" w:sz="4" w:space="0" w:color="auto"/>
              <w:right w:val="single" w:sz="4" w:space="0" w:color="auto"/>
            </w:tcBorders>
            <w:shd w:val="clear" w:color="auto" w:fill="auto"/>
            <w:noWrap/>
            <w:vAlign w:val="bottom"/>
          </w:tcPr>
          <w:p w14:paraId="22D2CD10" w14:textId="77777777" w:rsidR="00C80A70" w:rsidRPr="00CC4EE7" w:rsidRDefault="00C80A70" w:rsidP="00C80A70">
            <w:pPr>
              <w:jc w:val="center"/>
            </w:pPr>
            <w:r w:rsidRPr="00CC4EE7">
              <w:t>5.</w:t>
            </w:r>
          </w:p>
        </w:tc>
      </w:tr>
      <w:tr w:rsidR="00C80A70" w:rsidRPr="00CC4EE7" w14:paraId="098B99A3" w14:textId="7777777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1B2B5B47" w14:textId="77777777" w:rsidR="00C80A70" w:rsidRPr="00CC4EE7" w:rsidRDefault="00C80A70" w:rsidP="00865F4A">
            <w:pPr>
              <w:ind w:firstLineChars="100" w:firstLine="240"/>
            </w:pPr>
            <w:r w:rsidRPr="00CC4EE7">
              <w:t>Hodinová dotace</w:t>
            </w:r>
          </w:p>
        </w:tc>
        <w:tc>
          <w:tcPr>
            <w:tcW w:w="960" w:type="dxa"/>
            <w:tcBorders>
              <w:top w:val="nil"/>
              <w:left w:val="nil"/>
              <w:bottom w:val="single" w:sz="4" w:space="0" w:color="auto"/>
              <w:right w:val="single" w:sz="4" w:space="0" w:color="auto"/>
            </w:tcBorders>
            <w:shd w:val="clear" w:color="auto" w:fill="auto"/>
            <w:noWrap/>
            <w:vAlign w:val="bottom"/>
          </w:tcPr>
          <w:p w14:paraId="69597F4B" w14:textId="77777777" w:rsidR="00C80A70" w:rsidRPr="00CC4EE7" w:rsidRDefault="00C80A70" w:rsidP="00C80A70">
            <w:pPr>
              <w:jc w:val="center"/>
            </w:pPr>
            <w:r w:rsidRPr="00CC4EE7">
              <w:t>1</w:t>
            </w:r>
          </w:p>
        </w:tc>
        <w:tc>
          <w:tcPr>
            <w:tcW w:w="960" w:type="dxa"/>
            <w:tcBorders>
              <w:top w:val="nil"/>
              <w:left w:val="nil"/>
              <w:bottom w:val="single" w:sz="4" w:space="0" w:color="auto"/>
              <w:right w:val="single" w:sz="4" w:space="0" w:color="auto"/>
            </w:tcBorders>
            <w:shd w:val="clear" w:color="auto" w:fill="auto"/>
            <w:noWrap/>
            <w:vAlign w:val="bottom"/>
          </w:tcPr>
          <w:p w14:paraId="29754B8C" w14:textId="77777777" w:rsidR="00C80A70" w:rsidRPr="00CC4EE7" w:rsidRDefault="00C80A70" w:rsidP="00C80A70">
            <w:pPr>
              <w:jc w:val="center"/>
            </w:pPr>
            <w:r w:rsidRPr="00CC4EE7">
              <w:t>1</w:t>
            </w:r>
          </w:p>
        </w:tc>
        <w:tc>
          <w:tcPr>
            <w:tcW w:w="960" w:type="dxa"/>
            <w:tcBorders>
              <w:top w:val="nil"/>
              <w:left w:val="nil"/>
              <w:bottom w:val="single" w:sz="4" w:space="0" w:color="auto"/>
              <w:right w:val="single" w:sz="4" w:space="0" w:color="auto"/>
            </w:tcBorders>
            <w:shd w:val="clear" w:color="auto" w:fill="auto"/>
            <w:noWrap/>
            <w:vAlign w:val="bottom"/>
          </w:tcPr>
          <w:p w14:paraId="13DFF189" w14:textId="77777777" w:rsidR="00C80A70" w:rsidRPr="00CC4EE7" w:rsidRDefault="00C80A70" w:rsidP="00C80A70">
            <w:pPr>
              <w:jc w:val="center"/>
            </w:pPr>
            <w:r w:rsidRPr="00CC4EE7">
              <w:t>1</w:t>
            </w:r>
          </w:p>
        </w:tc>
        <w:tc>
          <w:tcPr>
            <w:tcW w:w="960" w:type="dxa"/>
            <w:tcBorders>
              <w:top w:val="nil"/>
              <w:left w:val="nil"/>
              <w:bottom w:val="single" w:sz="4" w:space="0" w:color="auto"/>
              <w:right w:val="single" w:sz="4" w:space="0" w:color="auto"/>
            </w:tcBorders>
            <w:shd w:val="clear" w:color="auto" w:fill="auto"/>
            <w:noWrap/>
            <w:vAlign w:val="bottom"/>
          </w:tcPr>
          <w:p w14:paraId="1141C6AD" w14:textId="77777777" w:rsidR="00C80A70" w:rsidRPr="00CC4EE7" w:rsidRDefault="00C80A70" w:rsidP="00C80A70">
            <w:pPr>
              <w:jc w:val="center"/>
            </w:pPr>
            <w:r w:rsidRPr="00CC4EE7">
              <w:t>1</w:t>
            </w:r>
          </w:p>
        </w:tc>
        <w:tc>
          <w:tcPr>
            <w:tcW w:w="960" w:type="dxa"/>
            <w:tcBorders>
              <w:top w:val="nil"/>
              <w:left w:val="nil"/>
              <w:bottom w:val="single" w:sz="4" w:space="0" w:color="auto"/>
              <w:right w:val="single" w:sz="4" w:space="0" w:color="auto"/>
            </w:tcBorders>
            <w:shd w:val="clear" w:color="auto" w:fill="auto"/>
            <w:noWrap/>
            <w:vAlign w:val="bottom"/>
          </w:tcPr>
          <w:p w14:paraId="236F8D47" w14:textId="77777777" w:rsidR="00C80A70" w:rsidRPr="00CC4EE7" w:rsidRDefault="00C80A70" w:rsidP="00C80A70">
            <w:pPr>
              <w:jc w:val="center"/>
            </w:pPr>
            <w:r w:rsidRPr="00CC4EE7">
              <w:t>1 </w:t>
            </w:r>
          </w:p>
        </w:tc>
      </w:tr>
    </w:tbl>
    <w:p w14:paraId="4B91C892" w14:textId="77777777" w:rsidR="00C80A70" w:rsidRPr="00CC4EE7" w:rsidRDefault="00C80A70" w:rsidP="00C80A70"/>
    <w:p w14:paraId="1F57DC31" w14:textId="43A9D537" w:rsidR="00C80A70" w:rsidRPr="00CC4EE7" w:rsidRDefault="00E736D2" w:rsidP="00C80A70">
      <w:pPr>
        <w:rPr>
          <w:b/>
        </w:rPr>
      </w:pPr>
      <w:r>
        <w:rPr>
          <w:b/>
        </w:rPr>
        <w:t>Charakteristika a o</w:t>
      </w:r>
      <w:r w:rsidR="00C80A70" w:rsidRPr="00CC4EE7">
        <w:rPr>
          <w:b/>
        </w:rPr>
        <w:t>bsah</w:t>
      </w:r>
      <w:r>
        <w:rPr>
          <w:b/>
        </w:rPr>
        <w:t xml:space="preserve"> vyučovacího předmětu</w:t>
      </w:r>
      <w:r w:rsidR="00C80A70" w:rsidRPr="00CC4EE7">
        <w:rPr>
          <w:b/>
        </w:rPr>
        <w:t>:</w:t>
      </w:r>
    </w:p>
    <w:p w14:paraId="08A7025F" w14:textId="01D8B674" w:rsidR="00C80A70" w:rsidRPr="00CC4EE7" w:rsidRDefault="00C80A70" w:rsidP="00C80A70">
      <w:pPr>
        <w:pStyle w:val="TextodatsvecRVPZV11bZarovnatdoblokuPrvndek1cmPed6b"/>
        <w:ind w:firstLine="0"/>
        <w:rPr>
          <w:sz w:val="24"/>
          <w:szCs w:val="24"/>
        </w:rPr>
      </w:pPr>
      <w:r>
        <w:rPr>
          <w:sz w:val="24"/>
          <w:szCs w:val="24"/>
        </w:rPr>
        <w:t xml:space="preserve">   </w:t>
      </w:r>
      <w:r w:rsidRPr="00CC4EE7">
        <w:rPr>
          <w:sz w:val="24"/>
          <w:szCs w:val="24"/>
        </w:rPr>
        <w:t xml:space="preserve">Vzdělávací obsah </w:t>
      </w:r>
      <w:r w:rsidR="00E736D2">
        <w:rPr>
          <w:sz w:val="24"/>
          <w:szCs w:val="24"/>
        </w:rPr>
        <w:t>vyučovacího předmětu</w:t>
      </w:r>
      <w:r w:rsidRPr="00CC4EE7">
        <w:rPr>
          <w:sz w:val="24"/>
          <w:szCs w:val="24"/>
        </w:rPr>
        <w:t xml:space="preserve"> </w:t>
      </w:r>
      <w:r w:rsidR="00E736D2">
        <w:rPr>
          <w:b/>
          <w:bCs/>
          <w:sz w:val="24"/>
          <w:szCs w:val="24"/>
        </w:rPr>
        <w:t>Praktické činnosti</w:t>
      </w:r>
      <w:r w:rsidRPr="00CC4EE7">
        <w:rPr>
          <w:sz w:val="24"/>
          <w:szCs w:val="24"/>
        </w:rPr>
        <w:t xml:space="preserve"> je rozdělen na 1. stupni na čtyři tematické okruhy: </w:t>
      </w:r>
      <w:r w:rsidRPr="00CC4EE7">
        <w:rPr>
          <w:i/>
          <w:iCs/>
          <w:sz w:val="24"/>
          <w:szCs w:val="24"/>
        </w:rPr>
        <w:t>Práce s drobným materiálem</w:t>
      </w:r>
      <w:r w:rsidRPr="00CC4EE7">
        <w:rPr>
          <w:sz w:val="24"/>
          <w:szCs w:val="24"/>
        </w:rPr>
        <w:t>,</w:t>
      </w:r>
      <w:r w:rsidRPr="00CC4EE7">
        <w:rPr>
          <w:i/>
          <w:iCs/>
          <w:sz w:val="24"/>
          <w:szCs w:val="24"/>
        </w:rPr>
        <w:t xml:space="preserve"> Konstrukční činnosti</w:t>
      </w:r>
      <w:r w:rsidRPr="00CC4EE7">
        <w:rPr>
          <w:sz w:val="24"/>
          <w:szCs w:val="24"/>
        </w:rPr>
        <w:t>,</w:t>
      </w:r>
      <w:r w:rsidRPr="00CC4EE7">
        <w:rPr>
          <w:i/>
          <w:iCs/>
          <w:sz w:val="24"/>
          <w:szCs w:val="24"/>
        </w:rPr>
        <w:t xml:space="preserve"> Pěstitelské práce</w:t>
      </w:r>
      <w:r w:rsidRPr="00CC4EE7">
        <w:rPr>
          <w:sz w:val="24"/>
          <w:szCs w:val="24"/>
        </w:rPr>
        <w:t>,</w:t>
      </w:r>
      <w:r w:rsidRPr="00CC4EE7">
        <w:rPr>
          <w:i/>
          <w:iCs/>
          <w:sz w:val="24"/>
          <w:szCs w:val="24"/>
        </w:rPr>
        <w:t xml:space="preserve"> Příprava pokrmů,</w:t>
      </w:r>
      <w:r w:rsidRPr="00CC4EE7">
        <w:rPr>
          <w:sz w:val="24"/>
          <w:szCs w:val="24"/>
        </w:rPr>
        <w:t xml:space="preserve"> které jsou pro školu povinné. Na 2. stupni je rozdělen na šest tematických okruhů: </w:t>
      </w:r>
      <w:r w:rsidRPr="00CC4EE7">
        <w:rPr>
          <w:i/>
          <w:iCs/>
          <w:sz w:val="24"/>
          <w:szCs w:val="24"/>
        </w:rPr>
        <w:t>Práce s technickými materiály</w:t>
      </w:r>
      <w:r w:rsidRPr="00CC4EE7">
        <w:rPr>
          <w:sz w:val="24"/>
          <w:szCs w:val="24"/>
        </w:rPr>
        <w:t>,</w:t>
      </w:r>
      <w:r w:rsidRPr="00CC4EE7">
        <w:rPr>
          <w:i/>
          <w:iCs/>
          <w:sz w:val="24"/>
          <w:szCs w:val="24"/>
        </w:rPr>
        <w:t xml:space="preserve"> Design a konstruování</w:t>
      </w:r>
      <w:r w:rsidRPr="00CC4EE7">
        <w:rPr>
          <w:sz w:val="24"/>
          <w:szCs w:val="24"/>
        </w:rPr>
        <w:t>,</w:t>
      </w:r>
      <w:r w:rsidRPr="00CC4EE7">
        <w:rPr>
          <w:i/>
          <w:iCs/>
          <w:sz w:val="24"/>
          <w:szCs w:val="24"/>
        </w:rPr>
        <w:t xml:space="preserve"> Pěstitelské práce a chovatelství</w:t>
      </w:r>
      <w:r w:rsidRPr="00CC4EE7">
        <w:rPr>
          <w:sz w:val="24"/>
          <w:szCs w:val="24"/>
        </w:rPr>
        <w:t>,</w:t>
      </w:r>
      <w:r w:rsidRPr="00CC4EE7">
        <w:rPr>
          <w:i/>
          <w:iCs/>
          <w:sz w:val="24"/>
          <w:szCs w:val="24"/>
        </w:rPr>
        <w:t xml:space="preserve"> Provoz a údržba domácnosti</w:t>
      </w:r>
      <w:r w:rsidRPr="00CC4EE7">
        <w:rPr>
          <w:sz w:val="24"/>
          <w:szCs w:val="24"/>
        </w:rPr>
        <w:t>,</w:t>
      </w:r>
      <w:r w:rsidRPr="00CC4EE7">
        <w:rPr>
          <w:i/>
          <w:iCs/>
          <w:sz w:val="24"/>
          <w:szCs w:val="24"/>
        </w:rPr>
        <w:t xml:space="preserve"> Příprava pokrmů</w:t>
      </w:r>
      <w:r w:rsidRPr="00CC4EE7">
        <w:rPr>
          <w:sz w:val="24"/>
          <w:szCs w:val="24"/>
        </w:rPr>
        <w:t>,</w:t>
      </w:r>
      <w:r w:rsidRPr="00CC4EE7">
        <w:rPr>
          <w:i/>
          <w:iCs/>
          <w:sz w:val="24"/>
          <w:szCs w:val="24"/>
        </w:rPr>
        <w:t xml:space="preserve"> Svět práce</w:t>
      </w:r>
      <w:r w:rsidRPr="00CC4EE7">
        <w:rPr>
          <w:sz w:val="24"/>
          <w:szCs w:val="24"/>
        </w:rPr>
        <w:t xml:space="preserve">. </w:t>
      </w:r>
    </w:p>
    <w:p w14:paraId="0A129D54" w14:textId="5D484B8F" w:rsidR="00C80A70" w:rsidRDefault="00C80A70" w:rsidP="00C80A70">
      <w:pPr>
        <w:pStyle w:val="TextodatsvecRVPZV11bZarovnatdoblokuPrvndek1cmPed6b"/>
        <w:ind w:firstLine="0"/>
        <w:rPr>
          <w:sz w:val="24"/>
          <w:szCs w:val="24"/>
        </w:rPr>
      </w:pPr>
      <w:r>
        <w:rPr>
          <w:sz w:val="24"/>
          <w:szCs w:val="24"/>
        </w:rPr>
        <w:t xml:space="preserve">   </w:t>
      </w:r>
      <w:r w:rsidRPr="00CC4EE7">
        <w:rPr>
          <w:sz w:val="24"/>
          <w:szCs w:val="24"/>
        </w:rPr>
        <w:t>Vzdělávací obsah je realizován v průběhu celého základního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14:paraId="39879A58" w14:textId="77777777" w:rsidR="00E736D2" w:rsidRDefault="00E736D2" w:rsidP="00C80A70">
      <w:pPr>
        <w:pStyle w:val="TextodatsvecRVPZV11bZarovnatdoblokuPrvndek1cmPed6b"/>
        <w:ind w:firstLine="0"/>
        <w:rPr>
          <w:sz w:val="24"/>
          <w:szCs w:val="24"/>
        </w:rPr>
      </w:pPr>
    </w:p>
    <w:p w14:paraId="420A54D9" w14:textId="72237F33" w:rsidR="00E736D2" w:rsidRPr="00CC4EE7" w:rsidRDefault="00E736D2" w:rsidP="00E736D2">
      <w:pPr>
        <w:rPr>
          <w:b/>
        </w:rPr>
      </w:pPr>
      <w:r w:rsidRPr="00CC4EE7">
        <w:rPr>
          <w:b/>
        </w:rPr>
        <w:t>Organizace</w:t>
      </w:r>
      <w:r>
        <w:rPr>
          <w:b/>
        </w:rPr>
        <w:t xml:space="preserve"> vyučovacího předmětu</w:t>
      </w:r>
      <w:r w:rsidRPr="00CC4EE7">
        <w:rPr>
          <w:b/>
        </w:rPr>
        <w:t>:</w:t>
      </w:r>
    </w:p>
    <w:p w14:paraId="2165E67F" w14:textId="77777777" w:rsidR="00E736D2" w:rsidRPr="00CC4EE7" w:rsidRDefault="00E736D2" w:rsidP="00E736D2">
      <w:pPr>
        <w:ind w:firstLine="708"/>
      </w:pPr>
      <w:r w:rsidRPr="00CC4EE7">
        <w:t>Výuka probíhá ve třídách se spojenými ročníky (nejčastěji I.</w:t>
      </w:r>
      <w:r>
        <w:t> </w:t>
      </w:r>
      <w:r w:rsidRPr="00CC4EE7">
        <w:t>třída – 1.,</w:t>
      </w:r>
      <w:r>
        <w:t> </w:t>
      </w:r>
      <w:r w:rsidRPr="00CC4EE7">
        <w:t>2.</w:t>
      </w:r>
      <w:r>
        <w:t> </w:t>
      </w:r>
      <w:r w:rsidRPr="00CC4EE7">
        <w:t>ročník a II.</w:t>
      </w:r>
      <w:r>
        <w:t> </w:t>
      </w:r>
      <w:r w:rsidRPr="00CC4EE7">
        <w:t xml:space="preserve">třída </w:t>
      </w:r>
      <w:r>
        <w:t xml:space="preserve">– </w:t>
      </w:r>
      <w:r w:rsidRPr="00CC4EE7">
        <w:t>3.,</w:t>
      </w:r>
      <w:r>
        <w:t> </w:t>
      </w:r>
      <w:r w:rsidRPr="00CC4EE7">
        <w:t>4.,</w:t>
      </w:r>
      <w:r>
        <w:t> </w:t>
      </w:r>
      <w:r w:rsidRPr="00CC4EE7">
        <w:t>5.</w:t>
      </w:r>
      <w:r>
        <w:t> </w:t>
      </w:r>
      <w:r w:rsidRPr="00CC4EE7">
        <w:t>ročník). Ve zvláštních případech je možné spojení všech ročníků 1.</w:t>
      </w:r>
      <w:r>
        <w:t> </w:t>
      </w:r>
      <w:r w:rsidRPr="00CC4EE7">
        <w:t>stupně. Nedílnou součástí vyučovacího předmětu je průřezové téma Osobnostní a sociální výchova.</w:t>
      </w:r>
    </w:p>
    <w:p w14:paraId="072A5671" w14:textId="77777777" w:rsidR="00C80A70" w:rsidRPr="00CC4EE7" w:rsidRDefault="00C80A70" w:rsidP="00C80A70">
      <w:pPr>
        <w:pStyle w:val="TextodatsvecRVPZV11bZarovnatdoblokuPrvndek1cmPed6b"/>
        <w:ind w:firstLine="0"/>
        <w:rPr>
          <w:sz w:val="24"/>
          <w:szCs w:val="24"/>
        </w:rPr>
      </w:pPr>
    </w:p>
    <w:p w14:paraId="7E42E5FE" w14:textId="77777777" w:rsidR="00C80A70" w:rsidRDefault="00C80A70" w:rsidP="00C80A70">
      <w:pPr>
        <w:rPr>
          <w:b/>
        </w:rPr>
      </w:pPr>
      <w:r w:rsidRPr="00C80A70">
        <w:rPr>
          <w:b/>
        </w:rPr>
        <w:t xml:space="preserve">Cílové zaměření </w:t>
      </w:r>
      <w:r w:rsidR="00356A7A">
        <w:rPr>
          <w:b/>
        </w:rPr>
        <w:t>vyučovacího předmětu</w:t>
      </w:r>
      <w:r>
        <w:rPr>
          <w:b/>
        </w:rPr>
        <w:t>:</w:t>
      </w:r>
    </w:p>
    <w:p w14:paraId="677E4346" w14:textId="77777777" w:rsidR="00C80A70" w:rsidRPr="00C80A70" w:rsidRDefault="00C80A70" w:rsidP="00C80A70">
      <w:pPr>
        <w:rPr>
          <w:b/>
        </w:rPr>
      </w:pPr>
    </w:p>
    <w:p w14:paraId="71E7B3F6" w14:textId="77777777" w:rsidR="00C80A70" w:rsidRPr="00C80A70" w:rsidRDefault="00C80A70" w:rsidP="00C80A70">
      <w:r w:rsidRPr="00C80A70">
        <w:t>Vzdělávání v</w:t>
      </w:r>
      <w:r w:rsidR="00356A7A">
        <w:t> daném vyučovacím předmětu</w:t>
      </w:r>
      <w:r w:rsidRPr="00C80A70">
        <w:t xml:space="preserve"> směřuje k utváření a rozvíjení klíčových kompetencí žáků tím, že vede žáky k:</w:t>
      </w:r>
    </w:p>
    <w:p w14:paraId="60EFD4E8" w14:textId="77777777" w:rsidR="00C80A70" w:rsidRPr="00C80A70" w:rsidRDefault="00C80A70" w:rsidP="00C80A70">
      <w:pPr>
        <w:pStyle w:val="VetvtextuRVPZVCharPed3b0"/>
        <w:tabs>
          <w:tab w:val="clear" w:pos="530"/>
        </w:tabs>
        <w:autoSpaceDE/>
        <w:autoSpaceDN/>
        <w:spacing w:before="0"/>
        <w:ind w:left="567" w:hanging="397"/>
        <w:rPr>
          <w:sz w:val="24"/>
          <w:szCs w:val="24"/>
        </w:rPr>
      </w:pPr>
      <w:r w:rsidRPr="00C80A70">
        <w:rPr>
          <w:sz w:val="24"/>
          <w:szCs w:val="24"/>
        </w:rPr>
        <w:t>pozitivnímu vztahu k práci a k odpovědnosti za kvalitu svých i společných výsledků práce</w:t>
      </w:r>
    </w:p>
    <w:p w14:paraId="6BC7C1E3" w14:textId="77777777" w:rsidR="00C80A70" w:rsidRPr="00C80A70" w:rsidRDefault="00C80A70" w:rsidP="00C80A70">
      <w:pPr>
        <w:pStyle w:val="VetvtextuRVPZVCharPed3b0"/>
        <w:tabs>
          <w:tab w:val="clear" w:pos="530"/>
        </w:tabs>
        <w:autoSpaceDE/>
        <w:autoSpaceDN/>
        <w:spacing w:before="0"/>
        <w:ind w:left="567" w:hanging="397"/>
        <w:rPr>
          <w:sz w:val="24"/>
          <w:szCs w:val="24"/>
        </w:rPr>
      </w:pPr>
      <w:r w:rsidRPr="00C80A70">
        <w:rPr>
          <w:sz w:val="24"/>
          <w:szCs w:val="24"/>
        </w:rPr>
        <w:t>osvojení základních pracovních dovedností a návyků z různých pracovních oblastí, k organizaci a plánování práce a k používání vhodných nástrojů, nářadí a pomůcek při práci i v běžném životě</w:t>
      </w:r>
    </w:p>
    <w:p w14:paraId="69661A19" w14:textId="77777777" w:rsidR="00C80A70" w:rsidRPr="00C80A70" w:rsidRDefault="00C80A70" w:rsidP="00C80A70">
      <w:pPr>
        <w:pStyle w:val="VetvtextuRVPZVCharPed3b0"/>
        <w:tabs>
          <w:tab w:val="clear" w:pos="530"/>
        </w:tabs>
        <w:autoSpaceDE/>
        <w:autoSpaceDN/>
        <w:spacing w:before="0"/>
        <w:ind w:left="567" w:hanging="397"/>
        <w:rPr>
          <w:sz w:val="24"/>
          <w:szCs w:val="24"/>
        </w:rPr>
      </w:pPr>
      <w:r w:rsidRPr="00C80A70">
        <w:rPr>
          <w:sz w:val="24"/>
          <w:szCs w:val="24"/>
        </w:rPr>
        <w:t>vytrvalosti a soustavnosti při plnění zadaných úkolů, k uplatňování tvořivosti a vlastních nápadů při pracovní činnosti a k vynakládání úsilí na dosažení kvalitního výsledku</w:t>
      </w:r>
    </w:p>
    <w:p w14:paraId="0D041C02" w14:textId="77777777" w:rsidR="00C80A70" w:rsidRPr="00C80A70" w:rsidRDefault="00C80A70" w:rsidP="00C80A70">
      <w:pPr>
        <w:pStyle w:val="VetvtextuRVPZVCharPed3b0"/>
        <w:tabs>
          <w:tab w:val="clear" w:pos="530"/>
        </w:tabs>
        <w:autoSpaceDE/>
        <w:autoSpaceDN/>
        <w:spacing w:before="0"/>
        <w:ind w:left="567" w:hanging="397"/>
        <w:rPr>
          <w:sz w:val="24"/>
          <w:szCs w:val="24"/>
        </w:rPr>
      </w:pPr>
      <w:r w:rsidRPr="00C80A70">
        <w:rPr>
          <w:sz w:val="24"/>
          <w:szCs w:val="24"/>
        </w:rPr>
        <w:t>poznání, že technika jako významná součást lidské kultury je vždy úzce spojena s pracovní činností člověka</w:t>
      </w:r>
    </w:p>
    <w:p w14:paraId="71B333EB" w14:textId="77777777" w:rsidR="00C80A70" w:rsidRPr="00C80A70" w:rsidRDefault="00C80A70" w:rsidP="00C80A70">
      <w:pPr>
        <w:pStyle w:val="VetvtextuRVPZVCharPed3b0"/>
        <w:tabs>
          <w:tab w:val="clear" w:pos="530"/>
        </w:tabs>
        <w:autoSpaceDE/>
        <w:autoSpaceDN/>
        <w:spacing w:before="0"/>
        <w:ind w:left="567" w:hanging="397"/>
        <w:rPr>
          <w:sz w:val="24"/>
          <w:szCs w:val="24"/>
        </w:rPr>
      </w:pPr>
      <w:r w:rsidRPr="00C80A70">
        <w:rPr>
          <w:sz w:val="24"/>
          <w:szCs w:val="24"/>
        </w:rPr>
        <w:t>autentickému a objektivnímu poznávání okolního světa, k potřebné sebedůvěře, k novému postoji a hodnotám ve vztahu k práci člověka, technice a životnímu prostředí</w:t>
      </w:r>
    </w:p>
    <w:p w14:paraId="02DBAB3F" w14:textId="77777777" w:rsidR="00C80A70" w:rsidRPr="00C80A70" w:rsidRDefault="00C80A70" w:rsidP="00C80A70">
      <w:pPr>
        <w:pStyle w:val="VetvtextuRVPZVCharPed3b0"/>
        <w:tabs>
          <w:tab w:val="clear" w:pos="530"/>
        </w:tabs>
        <w:autoSpaceDE/>
        <w:autoSpaceDN/>
        <w:spacing w:before="0"/>
        <w:ind w:left="567" w:hanging="397"/>
        <w:rPr>
          <w:sz w:val="24"/>
          <w:szCs w:val="24"/>
        </w:rPr>
      </w:pPr>
      <w:r w:rsidRPr="00C80A70">
        <w:rPr>
          <w:sz w:val="24"/>
          <w:szCs w:val="24"/>
        </w:rPr>
        <w:t>chápání práce a pracovní činnosti jako příležitosti k seberealizaci, sebeaktualizaci a</w:t>
      </w:r>
      <w:r w:rsidR="00B9638D">
        <w:rPr>
          <w:sz w:val="24"/>
          <w:szCs w:val="24"/>
        </w:rPr>
        <w:t> </w:t>
      </w:r>
      <w:r w:rsidRPr="00C80A70">
        <w:rPr>
          <w:sz w:val="24"/>
          <w:szCs w:val="24"/>
        </w:rPr>
        <w:t>k</w:t>
      </w:r>
      <w:r w:rsidR="00B9638D">
        <w:rPr>
          <w:sz w:val="24"/>
          <w:szCs w:val="24"/>
        </w:rPr>
        <w:t> </w:t>
      </w:r>
      <w:r w:rsidRPr="00C80A70">
        <w:rPr>
          <w:sz w:val="24"/>
          <w:szCs w:val="24"/>
        </w:rPr>
        <w:t>rozvíjení podnikatelského myšlení</w:t>
      </w:r>
    </w:p>
    <w:p w14:paraId="40454084" w14:textId="77777777" w:rsidR="00C80A70" w:rsidRPr="00C80A70" w:rsidRDefault="00C80A70" w:rsidP="00C80A70">
      <w:pPr>
        <w:pStyle w:val="VetvtextuRVPZVCharPed3b0"/>
        <w:tabs>
          <w:tab w:val="clear" w:pos="530"/>
        </w:tabs>
        <w:autoSpaceDE/>
        <w:autoSpaceDN/>
        <w:spacing w:before="0"/>
        <w:ind w:left="567" w:hanging="397"/>
        <w:rPr>
          <w:sz w:val="24"/>
          <w:szCs w:val="24"/>
        </w:rPr>
      </w:pPr>
      <w:r w:rsidRPr="00C80A70">
        <w:rPr>
          <w:sz w:val="24"/>
          <w:szCs w:val="24"/>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14:paraId="3BC8DD60" w14:textId="3112AA05" w:rsidR="00C80A70" w:rsidRPr="00CC4EE7" w:rsidRDefault="00C80A70" w:rsidP="00C80A70">
      <w:pPr>
        <w:pStyle w:val="VetvtextuRVPZVCharPed3b0"/>
        <w:numPr>
          <w:ilvl w:val="0"/>
          <w:numId w:val="0"/>
        </w:numPr>
        <w:autoSpaceDE/>
        <w:autoSpaceDN/>
        <w:rPr>
          <w:b/>
          <w:sz w:val="24"/>
          <w:szCs w:val="24"/>
        </w:rPr>
      </w:pPr>
      <w:r w:rsidRPr="00CC4EE7">
        <w:rPr>
          <w:b/>
          <w:sz w:val="24"/>
          <w:szCs w:val="24"/>
        </w:rPr>
        <w:lastRenderedPageBreak/>
        <w:t>Výchovné a vzdělávací strategie</w:t>
      </w:r>
      <w:r w:rsidR="00E736D2">
        <w:rPr>
          <w:b/>
          <w:sz w:val="24"/>
          <w:szCs w:val="24"/>
        </w:rPr>
        <w:t xml:space="preserve"> vyučovacího předmětu</w:t>
      </w:r>
      <w:r w:rsidRPr="00CC4EE7">
        <w:rPr>
          <w:b/>
          <w:sz w:val="24"/>
          <w:szCs w:val="24"/>
        </w:rPr>
        <w:t>:</w:t>
      </w:r>
    </w:p>
    <w:p w14:paraId="23E1790E" w14:textId="77777777" w:rsidR="00C80A70" w:rsidRPr="00CC4EE7" w:rsidRDefault="00C80A70" w:rsidP="00C80A70">
      <w:pPr>
        <w:pStyle w:val="VetvtextuRVPZVCharPed3b0"/>
        <w:numPr>
          <w:ilvl w:val="0"/>
          <w:numId w:val="0"/>
        </w:numPr>
        <w:tabs>
          <w:tab w:val="clear" w:pos="567"/>
          <w:tab w:val="left" w:pos="0"/>
        </w:tabs>
        <w:rPr>
          <w:sz w:val="24"/>
          <w:szCs w:val="24"/>
        </w:rPr>
      </w:pPr>
      <w:r>
        <w:rPr>
          <w:sz w:val="24"/>
          <w:szCs w:val="24"/>
        </w:rPr>
        <w:t xml:space="preserve">   </w:t>
      </w:r>
      <w:r w:rsidRPr="00CC4EE7">
        <w:rPr>
          <w:sz w:val="24"/>
          <w:szCs w:val="24"/>
        </w:rPr>
        <w:t>Ve vyučovacím předmětu Praktické činnosti využíváme pro utváření a rozvíjení dané klíčové kompetence nejčastěji následující výchovné a vzdělávací strategie:</w:t>
      </w:r>
    </w:p>
    <w:p w14:paraId="1BEDC503" w14:textId="77777777" w:rsidR="00C80A70" w:rsidRPr="00CC4EE7" w:rsidRDefault="00C80A70" w:rsidP="00C80A70">
      <w:pPr>
        <w:pStyle w:val="Mezera"/>
        <w:rPr>
          <w:noProof/>
          <w:sz w:val="24"/>
          <w:szCs w:val="24"/>
        </w:rPr>
      </w:pPr>
    </w:p>
    <w:p w14:paraId="0BABBD0A" w14:textId="77777777" w:rsidR="00C80A70" w:rsidRPr="00356A7A" w:rsidRDefault="00C80A70" w:rsidP="00C80A70">
      <w:pPr>
        <w:pStyle w:val="Mezera"/>
        <w:rPr>
          <w:i/>
          <w:noProof/>
          <w:sz w:val="24"/>
          <w:szCs w:val="24"/>
        </w:rPr>
      </w:pPr>
      <w:r w:rsidRPr="00356A7A">
        <w:rPr>
          <w:i/>
          <w:noProof/>
          <w:sz w:val="24"/>
          <w:szCs w:val="24"/>
        </w:rPr>
        <w:t>Kompetence k učení</w:t>
      </w:r>
    </w:p>
    <w:p w14:paraId="567FDDE8"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žákům není bráněno při vlastní volně pořadí vypracování úkolů</w:t>
      </w:r>
    </w:p>
    <w:p w14:paraId="0270ECBE"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umožňujeme žákům využívat dostupné informační systémy pro vlastní vyhledávání informací (encyklopedie, slovníky, kroniky, internet)</w:t>
      </w:r>
    </w:p>
    <w:p w14:paraId="4136F83C"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zadáváme žákům samostatné práce (individuální a skupinové) vyžadující aplikaci získaných informací</w:t>
      </w:r>
    </w:p>
    <w:p w14:paraId="74DDED03"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požadujeme od žáků prezentaci samostatné práce a domácích úkolů</w:t>
      </w:r>
    </w:p>
    <w:p w14:paraId="00DA8D6C"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využíváme sebehodnocení žáků</w:t>
      </w:r>
    </w:p>
    <w:p w14:paraId="5B700920"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umožňujeme žákům ve vhodných případech realizovat vlastní nápady a náměty</w:t>
      </w:r>
    </w:p>
    <w:p w14:paraId="741B06DC"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umožňujeme žákům pozorovat a experimentovat, porovnávat výsledky a vyvozovat závěry</w:t>
      </w:r>
    </w:p>
    <w:p w14:paraId="4BE3235A"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navštěvujeme se žáky základní školy s 2.stupněm a osmileté gymnázium</w:t>
      </w:r>
    </w:p>
    <w:p w14:paraId="63D0103B"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zadáváme individuální motivační úkoly</w:t>
      </w:r>
    </w:p>
    <w:p w14:paraId="400B8DC9"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zařazujeme prvky alternativních stylů vzdělávání</w:t>
      </w:r>
    </w:p>
    <w:p w14:paraId="164B3682"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přistupujeme k žákům individuálně, respektujeme jejich pracovní tempo</w:t>
      </w:r>
    </w:p>
    <w:p w14:paraId="5E76CE93"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poskytujeme žákům pravidelně týdenní plány s přehledem učiva a dalších akcí</w:t>
      </w:r>
    </w:p>
    <w:p w14:paraId="0EDFC3D5" w14:textId="77777777" w:rsidR="00C80A70" w:rsidRPr="00CC4EE7" w:rsidRDefault="00C80A70" w:rsidP="00C80A70">
      <w:pPr>
        <w:pStyle w:val="Mezera"/>
        <w:rPr>
          <w:noProof/>
          <w:sz w:val="24"/>
          <w:szCs w:val="24"/>
        </w:rPr>
      </w:pPr>
    </w:p>
    <w:p w14:paraId="39688178" w14:textId="77777777" w:rsidR="00C80A70" w:rsidRPr="00356A7A" w:rsidRDefault="00C80A70" w:rsidP="00C80A70">
      <w:pPr>
        <w:pStyle w:val="Mezera"/>
        <w:rPr>
          <w:i/>
          <w:noProof/>
          <w:sz w:val="24"/>
          <w:szCs w:val="24"/>
        </w:rPr>
      </w:pPr>
      <w:r w:rsidRPr="00356A7A">
        <w:rPr>
          <w:i/>
          <w:noProof/>
          <w:sz w:val="24"/>
          <w:szCs w:val="24"/>
        </w:rPr>
        <w:t>Kompetence k řešení problémů</w:t>
      </w:r>
    </w:p>
    <w:p w14:paraId="793BB02F"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ve škole i při mimoškolních akcích průběžně monitorujeme, jak žáci řešení problému prakticky zvládají</w:t>
      </w:r>
    </w:p>
    <w:p w14:paraId="01E2E1E1"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nabízíme žákům k řešení úkoly, které vyžadují propojení znalostí z více vyučovacích předmětů</w:t>
      </w:r>
    </w:p>
    <w:p w14:paraId="7800304E"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podporujeme týmovou spolupráci</w:t>
      </w:r>
    </w:p>
    <w:p w14:paraId="3A4A09B0"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podněcujeme žáky k vlastnímu hodnocení</w:t>
      </w:r>
    </w:p>
    <w:p w14:paraId="45627E54" w14:textId="77777777" w:rsidR="00C80A70" w:rsidRDefault="00C80A70" w:rsidP="00C80A70">
      <w:pPr>
        <w:pStyle w:val="Mezera"/>
        <w:numPr>
          <w:ilvl w:val="0"/>
          <w:numId w:val="12"/>
        </w:numPr>
        <w:suppressAutoHyphens w:val="0"/>
        <w:rPr>
          <w:noProof/>
          <w:sz w:val="24"/>
          <w:szCs w:val="24"/>
        </w:rPr>
      </w:pPr>
      <w:r w:rsidRPr="00CC4EE7">
        <w:rPr>
          <w:noProof/>
          <w:sz w:val="24"/>
          <w:szCs w:val="24"/>
        </w:rPr>
        <w:t>povzbuzujeme při nezdarech</w:t>
      </w:r>
    </w:p>
    <w:p w14:paraId="6E952ABD" w14:textId="77777777" w:rsidR="00AD5C42" w:rsidRDefault="00AD5C42" w:rsidP="00AD5C42">
      <w:pPr>
        <w:pStyle w:val="Mezera"/>
        <w:suppressAutoHyphens w:val="0"/>
        <w:rPr>
          <w:noProof/>
          <w:sz w:val="24"/>
          <w:szCs w:val="24"/>
        </w:rPr>
      </w:pPr>
    </w:p>
    <w:p w14:paraId="6B9586C6" w14:textId="77777777" w:rsidR="00AD5C42" w:rsidRDefault="00AD5C42" w:rsidP="00AD5C42">
      <w:pPr>
        <w:pStyle w:val="Mezera"/>
        <w:suppressAutoHyphens w:val="0"/>
        <w:rPr>
          <w:i/>
          <w:noProof/>
          <w:sz w:val="24"/>
          <w:szCs w:val="24"/>
        </w:rPr>
      </w:pPr>
      <w:r w:rsidRPr="00AD5C42">
        <w:rPr>
          <w:i/>
          <w:noProof/>
          <w:sz w:val="24"/>
          <w:szCs w:val="24"/>
        </w:rPr>
        <w:t>Kompetence komunikativní</w:t>
      </w:r>
    </w:p>
    <w:p w14:paraId="62604C58" w14:textId="77777777" w:rsidR="00AD5C42" w:rsidRPr="00B62EE7" w:rsidRDefault="00AD5C42" w:rsidP="00AD5C42">
      <w:pPr>
        <w:pStyle w:val="VetvtextuRVPZVChar"/>
        <w:numPr>
          <w:ilvl w:val="0"/>
          <w:numId w:val="12"/>
        </w:numPr>
        <w:spacing w:before="0"/>
        <w:ind w:right="72"/>
        <w:rPr>
          <w:sz w:val="24"/>
          <w:szCs w:val="24"/>
        </w:rPr>
      </w:pPr>
      <w:r w:rsidRPr="00B62EE7">
        <w:rPr>
          <w:sz w:val="24"/>
          <w:szCs w:val="24"/>
        </w:rPr>
        <w:t>využíváme metody obsahující prvky prezentace výsledků</w:t>
      </w:r>
    </w:p>
    <w:p w14:paraId="235DB3E5" w14:textId="77777777" w:rsidR="00AD5C42" w:rsidRPr="00B62EE7" w:rsidRDefault="00AD5C42" w:rsidP="00AD5C42">
      <w:pPr>
        <w:pStyle w:val="VetvtextuRVPZVChar"/>
        <w:numPr>
          <w:ilvl w:val="0"/>
          <w:numId w:val="12"/>
        </w:numPr>
        <w:spacing w:before="0"/>
        <w:ind w:right="72"/>
        <w:rPr>
          <w:sz w:val="24"/>
          <w:szCs w:val="24"/>
        </w:rPr>
      </w:pPr>
      <w:r w:rsidRPr="00B62EE7">
        <w:rPr>
          <w:sz w:val="24"/>
          <w:szCs w:val="24"/>
        </w:rPr>
        <w:t>žáci mají maximální možnost samostatné ústní i písemné prezentace</w:t>
      </w:r>
    </w:p>
    <w:p w14:paraId="5CCB2F8E" w14:textId="77777777" w:rsidR="00AD5C42" w:rsidRPr="00B62EE7" w:rsidRDefault="00AD5C42" w:rsidP="00AD5C42">
      <w:pPr>
        <w:pStyle w:val="VetvtextuRVPZVChar"/>
        <w:numPr>
          <w:ilvl w:val="0"/>
          <w:numId w:val="12"/>
        </w:numPr>
        <w:spacing w:before="0"/>
        <w:ind w:right="72"/>
        <w:rPr>
          <w:sz w:val="24"/>
          <w:szCs w:val="24"/>
        </w:rPr>
      </w:pPr>
      <w:r w:rsidRPr="00B62EE7">
        <w:rPr>
          <w:sz w:val="24"/>
          <w:szCs w:val="24"/>
        </w:rPr>
        <w:t>klademe důraz na prožitkové vyučování</w:t>
      </w:r>
    </w:p>
    <w:p w14:paraId="79EC52D8" w14:textId="77777777" w:rsidR="00AD5C42" w:rsidRDefault="00AD5C42" w:rsidP="00AD5C42">
      <w:pPr>
        <w:pStyle w:val="Mezera"/>
        <w:suppressAutoHyphens w:val="0"/>
        <w:rPr>
          <w:i/>
          <w:noProof/>
          <w:sz w:val="24"/>
          <w:szCs w:val="24"/>
        </w:rPr>
      </w:pPr>
    </w:p>
    <w:p w14:paraId="7A3316C3" w14:textId="77777777" w:rsidR="00AD5C42" w:rsidRDefault="00AD5C42" w:rsidP="00AD5C42">
      <w:pPr>
        <w:pStyle w:val="Mezera"/>
        <w:suppressAutoHyphens w:val="0"/>
        <w:rPr>
          <w:i/>
          <w:noProof/>
          <w:sz w:val="24"/>
          <w:szCs w:val="24"/>
        </w:rPr>
      </w:pPr>
      <w:r>
        <w:rPr>
          <w:i/>
          <w:noProof/>
          <w:sz w:val="24"/>
          <w:szCs w:val="24"/>
        </w:rPr>
        <w:t>Kompetence sociální a personální</w:t>
      </w:r>
    </w:p>
    <w:p w14:paraId="14FD1F11" w14:textId="77777777" w:rsidR="00AD5C42" w:rsidRPr="00B62EE7" w:rsidRDefault="00AD5C42" w:rsidP="00AD5C42">
      <w:pPr>
        <w:pStyle w:val="Mezera"/>
        <w:numPr>
          <w:ilvl w:val="0"/>
          <w:numId w:val="12"/>
        </w:numPr>
        <w:suppressAutoHyphens w:val="0"/>
        <w:rPr>
          <w:noProof/>
          <w:sz w:val="24"/>
          <w:szCs w:val="24"/>
        </w:rPr>
      </w:pPr>
      <w:r w:rsidRPr="00B62EE7">
        <w:rPr>
          <w:noProof/>
          <w:sz w:val="24"/>
          <w:szCs w:val="24"/>
        </w:rPr>
        <w:t>proměňujeme skupiny, ve kterých se děti učí</w:t>
      </w:r>
    </w:p>
    <w:p w14:paraId="4D9D9C20" w14:textId="77777777" w:rsidR="00AD5C42" w:rsidRPr="00B62EE7" w:rsidRDefault="00AD5C42" w:rsidP="00AD5C42">
      <w:pPr>
        <w:pStyle w:val="Mezera"/>
        <w:numPr>
          <w:ilvl w:val="0"/>
          <w:numId w:val="12"/>
        </w:numPr>
        <w:suppressAutoHyphens w:val="0"/>
        <w:rPr>
          <w:noProof/>
          <w:sz w:val="24"/>
          <w:szCs w:val="24"/>
        </w:rPr>
      </w:pPr>
      <w:r w:rsidRPr="00B62EE7">
        <w:rPr>
          <w:noProof/>
          <w:sz w:val="24"/>
          <w:szCs w:val="24"/>
        </w:rPr>
        <w:t>umožňujeme dětem skupinovou práci, při které spolupracují děti různého věku a</w:t>
      </w:r>
      <w:r w:rsidR="00B9638D">
        <w:rPr>
          <w:noProof/>
          <w:sz w:val="24"/>
          <w:szCs w:val="24"/>
        </w:rPr>
        <w:t> </w:t>
      </w:r>
      <w:r w:rsidRPr="00B62EE7">
        <w:rPr>
          <w:noProof/>
          <w:sz w:val="24"/>
          <w:szCs w:val="24"/>
        </w:rPr>
        <w:t>schopností</w:t>
      </w:r>
    </w:p>
    <w:p w14:paraId="327B665F" w14:textId="77777777" w:rsidR="00AD5C42" w:rsidRPr="00B62EE7" w:rsidRDefault="00AD5C42" w:rsidP="00AD5C42">
      <w:pPr>
        <w:pStyle w:val="Mezera"/>
        <w:numPr>
          <w:ilvl w:val="0"/>
          <w:numId w:val="12"/>
        </w:numPr>
        <w:suppressAutoHyphens w:val="0"/>
        <w:rPr>
          <w:noProof/>
          <w:sz w:val="24"/>
          <w:szCs w:val="24"/>
        </w:rPr>
      </w:pPr>
      <w:r w:rsidRPr="00B62EE7">
        <w:rPr>
          <w:noProof/>
          <w:sz w:val="24"/>
          <w:szCs w:val="24"/>
        </w:rPr>
        <w:t>zařazujeme do výuky práci v týmu, zdůrazňujeme pravidla kvalitní spolupráce a nutnost vzájemné pomoci</w:t>
      </w:r>
    </w:p>
    <w:p w14:paraId="43130FD2" w14:textId="77777777" w:rsidR="00AD5C42" w:rsidRPr="00B62EE7" w:rsidRDefault="00AD5C42" w:rsidP="00AD5C42">
      <w:pPr>
        <w:pStyle w:val="Mezera"/>
        <w:numPr>
          <w:ilvl w:val="0"/>
          <w:numId w:val="12"/>
        </w:numPr>
        <w:suppressAutoHyphens w:val="0"/>
        <w:rPr>
          <w:noProof/>
          <w:sz w:val="24"/>
          <w:szCs w:val="24"/>
        </w:rPr>
      </w:pPr>
      <w:r w:rsidRPr="00B62EE7">
        <w:rPr>
          <w:noProof/>
          <w:sz w:val="24"/>
          <w:szCs w:val="24"/>
        </w:rPr>
        <w:t>preferujeme pozitivní hodnocení</w:t>
      </w:r>
    </w:p>
    <w:p w14:paraId="4D52C5CD" w14:textId="77777777" w:rsidR="00C80A70" w:rsidRDefault="00C80A70" w:rsidP="00C80A70">
      <w:pPr>
        <w:pStyle w:val="Mezera"/>
        <w:rPr>
          <w:noProof/>
          <w:sz w:val="24"/>
          <w:szCs w:val="24"/>
        </w:rPr>
      </w:pPr>
    </w:p>
    <w:p w14:paraId="7B7B337E" w14:textId="77777777" w:rsidR="00AD5C42" w:rsidRDefault="00AD5C42" w:rsidP="00C80A70">
      <w:pPr>
        <w:pStyle w:val="Mezera"/>
        <w:rPr>
          <w:i/>
          <w:noProof/>
          <w:sz w:val="24"/>
          <w:szCs w:val="24"/>
        </w:rPr>
      </w:pPr>
      <w:r w:rsidRPr="00AD5C42">
        <w:rPr>
          <w:i/>
          <w:noProof/>
          <w:sz w:val="24"/>
          <w:szCs w:val="24"/>
        </w:rPr>
        <w:t>Kompetence občanské</w:t>
      </w:r>
    </w:p>
    <w:p w14:paraId="407369CD" w14:textId="77777777" w:rsidR="00AD5C42" w:rsidRDefault="00AD5C42" w:rsidP="00AD5C42">
      <w:r>
        <w:rPr>
          <w:noProof/>
        </w:rPr>
        <w:t xml:space="preserve">      </w:t>
      </w:r>
      <w:r w:rsidRPr="00B62EE7">
        <w:rPr>
          <w:noProof/>
        </w:rPr>
        <w:t xml:space="preserve">- </w:t>
      </w:r>
      <w:r>
        <w:rPr>
          <w:noProof/>
        </w:rPr>
        <w:t xml:space="preserve">    </w:t>
      </w:r>
      <w:r w:rsidRPr="00B62EE7">
        <w:rPr>
          <w:noProof/>
        </w:rPr>
        <w:t>podporujeme týmovou spolupráci</w:t>
      </w:r>
    </w:p>
    <w:p w14:paraId="26AEAF39" w14:textId="77777777" w:rsidR="00AD5C42" w:rsidRPr="00B62EE7" w:rsidRDefault="00AD5C42" w:rsidP="00AD5C42">
      <w:pPr>
        <w:pStyle w:val="Mezera"/>
        <w:numPr>
          <w:ilvl w:val="0"/>
          <w:numId w:val="12"/>
        </w:numPr>
        <w:suppressAutoHyphens w:val="0"/>
        <w:rPr>
          <w:noProof/>
          <w:sz w:val="24"/>
          <w:szCs w:val="24"/>
        </w:rPr>
      </w:pPr>
      <w:r w:rsidRPr="00B62EE7">
        <w:rPr>
          <w:noProof/>
          <w:sz w:val="24"/>
          <w:szCs w:val="24"/>
        </w:rPr>
        <w:t>organizujeme akce pro rodiče a veřejnost</w:t>
      </w:r>
    </w:p>
    <w:p w14:paraId="1684D7B4" w14:textId="77777777" w:rsidR="00AD5C42" w:rsidRDefault="00AD5C42" w:rsidP="00AD5C42">
      <w:r>
        <w:rPr>
          <w:noProof/>
        </w:rPr>
        <w:t xml:space="preserve">      -     </w:t>
      </w:r>
      <w:r w:rsidRPr="00B62EE7">
        <w:rPr>
          <w:noProof/>
        </w:rPr>
        <w:t xml:space="preserve">umožňujeme žákům účast v soutěžích </w:t>
      </w:r>
    </w:p>
    <w:p w14:paraId="0153DE80" w14:textId="77777777" w:rsidR="00AD5C42" w:rsidRDefault="00AD5C42" w:rsidP="00AD5C42">
      <w:r>
        <w:rPr>
          <w:noProof/>
        </w:rPr>
        <w:t xml:space="preserve">      -     </w:t>
      </w:r>
      <w:r w:rsidRPr="00B62EE7">
        <w:rPr>
          <w:noProof/>
        </w:rPr>
        <w:t>pečujeme o školní pozemek (arboretum, záhony, centrum volnočasových aktivit</w:t>
      </w:r>
    </w:p>
    <w:p w14:paraId="098B7A44" w14:textId="77777777" w:rsidR="00AD5C42" w:rsidRDefault="00AD5C42" w:rsidP="00C80A70">
      <w:pPr>
        <w:pStyle w:val="Mezera"/>
        <w:rPr>
          <w:i/>
          <w:noProof/>
          <w:sz w:val="24"/>
          <w:szCs w:val="24"/>
        </w:rPr>
      </w:pPr>
    </w:p>
    <w:p w14:paraId="46DE4B29" w14:textId="77777777" w:rsidR="00AD5C42" w:rsidRPr="00AD5C42" w:rsidRDefault="00AD5C42" w:rsidP="00C80A70">
      <w:pPr>
        <w:pStyle w:val="Mezera"/>
        <w:rPr>
          <w:i/>
          <w:noProof/>
          <w:sz w:val="24"/>
          <w:szCs w:val="24"/>
        </w:rPr>
      </w:pPr>
    </w:p>
    <w:p w14:paraId="58F63BAC" w14:textId="77777777" w:rsidR="00C80A70" w:rsidRPr="00356A7A" w:rsidRDefault="00C80A70" w:rsidP="00C80A70">
      <w:pPr>
        <w:pStyle w:val="Mezera"/>
        <w:rPr>
          <w:i/>
          <w:noProof/>
          <w:sz w:val="24"/>
          <w:szCs w:val="24"/>
        </w:rPr>
      </w:pPr>
      <w:r w:rsidRPr="00356A7A">
        <w:rPr>
          <w:i/>
          <w:noProof/>
          <w:sz w:val="24"/>
          <w:szCs w:val="24"/>
        </w:rPr>
        <w:lastRenderedPageBreak/>
        <w:t>Kompetence pracovní</w:t>
      </w:r>
    </w:p>
    <w:p w14:paraId="795C1A7C"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pečujeme o školní pozemek (arboretum, záhony, centrum volnočasových aktivit)</w:t>
      </w:r>
    </w:p>
    <w:p w14:paraId="5D71018E"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umožňujeme žákům vytváření vlastních pomůcek a drobných dárků pro mladší věkové skupiny a rodiče</w:t>
      </w:r>
    </w:p>
    <w:p w14:paraId="53557DD3"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zapojujeme žáky do přípravy školních projektů</w:t>
      </w:r>
    </w:p>
    <w:p w14:paraId="11C8EE4F" w14:textId="77777777" w:rsidR="00C80A70" w:rsidRPr="00CC4EE7" w:rsidRDefault="00C80A70" w:rsidP="00C80A70">
      <w:pPr>
        <w:pStyle w:val="Mezera"/>
        <w:numPr>
          <w:ilvl w:val="0"/>
          <w:numId w:val="12"/>
        </w:numPr>
        <w:suppressAutoHyphens w:val="0"/>
        <w:rPr>
          <w:noProof/>
          <w:sz w:val="24"/>
          <w:szCs w:val="24"/>
        </w:rPr>
      </w:pPr>
      <w:r w:rsidRPr="00CC4EE7">
        <w:rPr>
          <w:noProof/>
          <w:sz w:val="24"/>
          <w:szCs w:val="24"/>
        </w:rPr>
        <w:t>vyžadujeme od žáků zhodnocení vlastní práce a návrhů na zlepšení</w:t>
      </w:r>
    </w:p>
    <w:p w14:paraId="646AFA54" w14:textId="29CDA4C3" w:rsidR="00594D59" w:rsidRDefault="00AD5C42" w:rsidP="00C80A70">
      <w:pPr>
        <w:pStyle w:val="Mezera"/>
        <w:rPr>
          <w:noProof/>
          <w:sz w:val="24"/>
          <w:szCs w:val="24"/>
        </w:rPr>
      </w:pPr>
      <w:r>
        <w:rPr>
          <w:noProof/>
          <w:sz w:val="24"/>
          <w:szCs w:val="24"/>
        </w:rPr>
        <w:t xml:space="preserve">      -     </w:t>
      </w:r>
      <w:r w:rsidR="00C80A70" w:rsidRPr="00CC4EE7">
        <w:rPr>
          <w:noProof/>
          <w:sz w:val="24"/>
          <w:szCs w:val="24"/>
        </w:rPr>
        <w:t>seznamujeme žáky s bezpečností a ochranou zdraví při práci</w:t>
      </w:r>
    </w:p>
    <w:p w14:paraId="51368436" w14:textId="337AEE60" w:rsidR="00217D78" w:rsidRDefault="00217D78" w:rsidP="00C80A70">
      <w:pPr>
        <w:pStyle w:val="Mezera"/>
        <w:rPr>
          <w:noProof/>
          <w:sz w:val="24"/>
          <w:szCs w:val="24"/>
        </w:rPr>
      </w:pPr>
    </w:p>
    <w:p w14:paraId="3AC04FBA" w14:textId="1493BDC0" w:rsidR="00217D78" w:rsidRPr="0058378D" w:rsidRDefault="00217D78" w:rsidP="00217D78">
      <w:pPr>
        <w:pStyle w:val="Mezera"/>
        <w:rPr>
          <w:i/>
          <w:noProof/>
          <w:sz w:val="24"/>
          <w:szCs w:val="24"/>
        </w:rPr>
      </w:pPr>
      <w:r w:rsidRPr="0058378D">
        <w:rPr>
          <w:i/>
          <w:noProof/>
          <w:sz w:val="24"/>
          <w:szCs w:val="24"/>
        </w:rPr>
        <w:t>Kompetence</w:t>
      </w:r>
      <w:r w:rsidR="00852821" w:rsidRPr="0058378D">
        <w:rPr>
          <w:i/>
          <w:noProof/>
          <w:sz w:val="24"/>
          <w:szCs w:val="24"/>
        </w:rPr>
        <w:t xml:space="preserve"> digitální</w:t>
      </w:r>
    </w:p>
    <w:p w14:paraId="7EBF6703" w14:textId="66681ADD" w:rsidR="00217D78" w:rsidRPr="0058378D" w:rsidRDefault="00852821" w:rsidP="00217D78">
      <w:pPr>
        <w:pStyle w:val="Mezera"/>
        <w:numPr>
          <w:ilvl w:val="0"/>
          <w:numId w:val="12"/>
        </w:numPr>
        <w:suppressAutoHyphens w:val="0"/>
        <w:rPr>
          <w:noProof/>
          <w:sz w:val="24"/>
          <w:szCs w:val="24"/>
        </w:rPr>
      </w:pPr>
      <w:r w:rsidRPr="0058378D">
        <w:rPr>
          <w:noProof/>
          <w:sz w:val="24"/>
          <w:szCs w:val="24"/>
        </w:rPr>
        <w:t>vedeme žáky k dodržování zásad hygieny práce a údržby digitálních zařízení</w:t>
      </w:r>
    </w:p>
    <w:p w14:paraId="0FDFD322" w14:textId="0A20DFCB" w:rsidR="00217D78" w:rsidRPr="0058378D" w:rsidRDefault="00852821" w:rsidP="00217D78">
      <w:pPr>
        <w:pStyle w:val="Mezera"/>
        <w:numPr>
          <w:ilvl w:val="0"/>
          <w:numId w:val="12"/>
        </w:numPr>
        <w:suppressAutoHyphens w:val="0"/>
        <w:rPr>
          <w:noProof/>
          <w:sz w:val="24"/>
          <w:szCs w:val="24"/>
        </w:rPr>
      </w:pPr>
      <w:r w:rsidRPr="0058378D">
        <w:rPr>
          <w:noProof/>
          <w:sz w:val="24"/>
          <w:szCs w:val="24"/>
        </w:rPr>
        <w:t>seznamujeme žáky s možnostmi využívání různých aplikací pro 3D modelování</w:t>
      </w:r>
    </w:p>
    <w:p w14:paraId="18B36857" w14:textId="33877EBC" w:rsidR="00217D78" w:rsidRPr="0058378D" w:rsidRDefault="00852821" w:rsidP="00217D78">
      <w:pPr>
        <w:pStyle w:val="Mezera"/>
        <w:numPr>
          <w:ilvl w:val="0"/>
          <w:numId w:val="12"/>
        </w:numPr>
        <w:suppressAutoHyphens w:val="0"/>
        <w:rPr>
          <w:noProof/>
          <w:sz w:val="24"/>
          <w:szCs w:val="24"/>
        </w:rPr>
      </w:pPr>
      <w:r w:rsidRPr="0058378D">
        <w:rPr>
          <w:noProof/>
          <w:sz w:val="24"/>
          <w:szCs w:val="24"/>
        </w:rPr>
        <w:t>vedeme žáky k využívání digitálních technologií</w:t>
      </w:r>
    </w:p>
    <w:p w14:paraId="0E179BCA" w14:textId="77777777" w:rsidR="00217D78" w:rsidRDefault="00217D78" w:rsidP="00C80A70">
      <w:pPr>
        <w:pStyle w:val="Mezera"/>
        <w:rPr>
          <w:noProof/>
          <w:sz w:val="24"/>
          <w:szCs w:val="24"/>
        </w:rPr>
      </w:pPr>
    </w:p>
    <w:p w14:paraId="77125A1B" w14:textId="77777777" w:rsidR="00C80A70" w:rsidRDefault="00C80A70" w:rsidP="00C80A70">
      <w:pPr>
        <w:pStyle w:val="Mezera"/>
      </w:pPr>
    </w:p>
    <w:p w14:paraId="1617A5BD" w14:textId="77777777" w:rsidR="00AD5C42" w:rsidRDefault="00AD5C42" w:rsidP="00C80A70">
      <w:pPr>
        <w:pStyle w:val="Mezera"/>
      </w:pPr>
    </w:p>
    <w:p w14:paraId="243DF4BD" w14:textId="77777777" w:rsidR="00594D59" w:rsidRDefault="00594D59">
      <w:pPr>
        <w:pStyle w:val="StylMezititulekRVPZV11bTunZarovnatdoblokuPrvndekCharCharCharCharChar"/>
        <w:spacing w:before="0" w:after="120"/>
      </w:pPr>
      <w:r>
        <w:t>1. stupeň</w:t>
      </w:r>
    </w:p>
    <w:tbl>
      <w:tblPr>
        <w:tblW w:w="0" w:type="auto"/>
        <w:tblInd w:w="-5" w:type="dxa"/>
        <w:tblLayout w:type="fixed"/>
        <w:tblCellMar>
          <w:left w:w="70" w:type="dxa"/>
          <w:right w:w="70" w:type="dxa"/>
        </w:tblCellMar>
        <w:tblLook w:val="0000" w:firstRow="0" w:lastRow="0" w:firstColumn="0" w:lastColumn="0" w:noHBand="0" w:noVBand="0"/>
      </w:tblPr>
      <w:tblGrid>
        <w:gridCol w:w="9193"/>
      </w:tblGrid>
      <w:tr w:rsidR="00594D59" w14:paraId="67F39870" w14:textId="77777777">
        <w:tc>
          <w:tcPr>
            <w:tcW w:w="9193" w:type="dxa"/>
            <w:tcBorders>
              <w:top w:val="single" w:sz="4" w:space="0" w:color="000000"/>
              <w:left w:val="single" w:sz="4" w:space="0" w:color="000000"/>
              <w:bottom w:val="single" w:sz="4" w:space="0" w:color="000000"/>
              <w:right w:val="single" w:sz="4" w:space="0" w:color="000000"/>
            </w:tcBorders>
            <w:shd w:val="clear" w:color="auto" w:fill="E6E6E6"/>
          </w:tcPr>
          <w:p w14:paraId="77E2CF86" w14:textId="77777777" w:rsidR="00594D59" w:rsidRDefault="00594D59">
            <w:pPr>
              <w:pStyle w:val="TmaRVPZV"/>
              <w:snapToGrid w:val="0"/>
              <w:ind w:left="57"/>
            </w:pPr>
            <w:r>
              <w:t>PRÁCE S DROBNÝM MATERIÁLEM</w:t>
            </w:r>
          </w:p>
          <w:p w14:paraId="534031DA" w14:textId="77777777" w:rsidR="00594D59" w:rsidRDefault="00594D59">
            <w:pPr>
              <w:pStyle w:val="StylMezititulekRVPZV11bTunZarovnatdoblokuPrvndekCharCharCharCharChar"/>
              <w:spacing w:before="60"/>
              <w:ind w:left="57"/>
            </w:pPr>
            <w:r>
              <w:t>Očekávané výstupy</w:t>
            </w:r>
            <w:r w:rsidR="00BA4CC9">
              <w:t xml:space="preserve"> převzaté z RVP ZV</w:t>
            </w:r>
            <w:r>
              <w:t xml:space="preserve"> </w:t>
            </w:r>
            <w:r w:rsidR="00B9638D">
              <w:t>–</w:t>
            </w:r>
            <w:r>
              <w:t xml:space="preserve"> 1. období</w:t>
            </w:r>
          </w:p>
          <w:p w14:paraId="60C560DE" w14:textId="77777777" w:rsidR="00594D59" w:rsidRDefault="00594D59">
            <w:pPr>
              <w:pStyle w:val="StylTextodkrajeRVPZVCharnenKurzva"/>
              <w:ind w:left="57"/>
            </w:pPr>
            <w:r>
              <w:t>žák</w:t>
            </w:r>
          </w:p>
          <w:p w14:paraId="0F221B57" w14:textId="77777777" w:rsidR="00594D59" w:rsidRDefault="00594D59">
            <w:pPr>
              <w:pStyle w:val="Styl11bTunKurzvaVpravo02cmPed1b"/>
              <w:tabs>
                <w:tab w:val="clear" w:pos="1134"/>
              </w:tabs>
              <w:autoSpaceDE/>
              <w:ind w:left="170" w:firstLine="0"/>
            </w:pPr>
            <w:r>
              <w:t>PČ 1 vytváří jednoduchými postupy různé předměty z tradičních i netradičních materiálů</w:t>
            </w:r>
          </w:p>
          <w:p w14:paraId="2A7F814B" w14:textId="77777777" w:rsidR="00594D59" w:rsidRDefault="00594D59">
            <w:pPr>
              <w:pStyle w:val="Styl11bTunKurzvaVpravo02cmPed1b"/>
              <w:tabs>
                <w:tab w:val="clear" w:pos="1134"/>
              </w:tabs>
              <w:autoSpaceDE/>
              <w:ind w:left="170" w:firstLine="0"/>
            </w:pPr>
            <w:r>
              <w:t>PČ 2 pracuje podle slovního návodu a předlohy</w:t>
            </w:r>
          </w:p>
          <w:p w14:paraId="788FE5EC" w14:textId="77777777" w:rsidR="00594D59" w:rsidRDefault="00594D59">
            <w:pPr>
              <w:pStyle w:val="StylMezititulekRVPZV11bTunZarovnatdoblokuPrvndekCharCharCharCharChar"/>
              <w:spacing w:before="60"/>
              <w:ind w:left="57"/>
            </w:pPr>
            <w:r>
              <w:t xml:space="preserve">Očekávané výstupy </w:t>
            </w:r>
            <w:r w:rsidR="00BA4CC9">
              <w:t xml:space="preserve">převzaté z RVP ZV </w:t>
            </w:r>
            <w:r w:rsidR="00B9638D">
              <w:t>–</w:t>
            </w:r>
            <w:r>
              <w:t xml:space="preserve"> 2. období</w:t>
            </w:r>
          </w:p>
          <w:p w14:paraId="43747A1B" w14:textId="77777777" w:rsidR="00594D59" w:rsidRDefault="00594D59">
            <w:pPr>
              <w:pStyle w:val="StylTextodkrajeRVPZVCharnenKurzva"/>
              <w:ind w:left="57"/>
            </w:pPr>
            <w:r>
              <w:t>žák</w:t>
            </w:r>
          </w:p>
          <w:p w14:paraId="667D42E3" w14:textId="77777777" w:rsidR="00594D59" w:rsidRDefault="00594D59">
            <w:pPr>
              <w:pStyle w:val="Styl11bTunKurzvaVpravo02cmPed1b"/>
              <w:tabs>
                <w:tab w:val="clear" w:pos="1134"/>
              </w:tabs>
              <w:autoSpaceDE/>
              <w:ind w:left="170" w:firstLine="0"/>
            </w:pPr>
            <w:r>
              <w:t>PČ 3 vytváří přiměřenými pracovními operacemi a postupy na základě své představivosti různé výrobky z daného materiálu</w:t>
            </w:r>
          </w:p>
          <w:p w14:paraId="6E7BD993" w14:textId="77777777" w:rsidR="00594D59" w:rsidRDefault="00594D59">
            <w:pPr>
              <w:pStyle w:val="Styl11bTunKurzvaVpravo02cmPed1b"/>
              <w:tabs>
                <w:tab w:val="clear" w:pos="1134"/>
              </w:tabs>
              <w:autoSpaceDE/>
              <w:ind w:left="170" w:firstLine="0"/>
            </w:pPr>
            <w:r>
              <w:t>PČ 4 využívá při tvořivých činnostech s různým materiálem prvky lidových tradic</w:t>
            </w:r>
          </w:p>
          <w:p w14:paraId="2056D7D0" w14:textId="77777777" w:rsidR="00594D59" w:rsidRDefault="00594D59">
            <w:pPr>
              <w:pStyle w:val="Styl11bTunKurzvaVpravo02cmPed1b"/>
              <w:tabs>
                <w:tab w:val="clear" w:pos="1134"/>
              </w:tabs>
              <w:autoSpaceDE/>
              <w:ind w:left="170" w:firstLine="0"/>
            </w:pPr>
            <w:r>
              <w:t>PČ 5 volí vhodné pracovní pomůcky, nástroje a náčiní vzhledem k použitému materiálu</w:t>
            </w:r>
          </w:p>
          <w:p w14:paraId="3EA20055" w14:textId="77777777" w:rsidR="00594D59" w:rsidRDefault="00594D59">
            <w:pPr>
              <w:pStyle w:val="Styl11bTunKurzvaVpravo02cmPed1b"/>
              <w:tabs>
                <w:tab w:val="clear" w:pos="1134"/>
              </w:tabs>
              <w:autoSpaceDE/>
              <w:spacing w:after="60"/>
              <w:ind w:left="170" w:firstLine="0"/>
            </w:pPr>
            <w:r>
              <w:t>PČ 6 udržuje pořádek na pracovním místě a dodržuje zásady hygieny a bezpečnosti práce; poskytne první pomoc při úrazu</w:t>
            </w:r>
          </w:p>
        </w:tc>
      </w:tr>
    </w:tbl>
    <w:p w14:paraId="072BFF8B" w14:textId="77777777" w:rsidR="00594D59" w:rsidRDefault="00594D59">
      <w:pPr>
        <w:pStyle w:val="StylMezititulekRVPZV11bTunZarovnatdoblokuPrvndekCharCharCharCharChar"/>
      </w:pPr>
    </w:p>
    <w:tbl>
      <w:tblPr>
        <w:tblW w:w="0" w:type="auto"/>
        <w:tblInd w:w="-5" w:type="dxa"/>
        <w:tblLayout w:type="fixed"/>
        <w:tblCellMar>
          <w:left w:w="70" w:type="dxa"/>
          <w:right w:w="70" w:type="dxa"/>
        </w:tblCellMar>
        <w:tblLook w:val="0000" w:firstRow="0" w:lastRow="0" w:firstColumn="0" w:lastColumn="0" w:noHBand="0" w:noVBand="0"/>
      </w:tblPr>
      <w:tblGrid>
        <w:gridCol w:w="9193"/>
      </w:tblGrid>
      <w:tr w:rsidR="00594D59" w14:paraId="544BD23E" w14:textId="77777777">
        <w:tc>
          <w:tcPr>
            <w:tcW w:w="9193" w:type="dxa"/>
            <w:tcBorders>
              <w:top w:val="single" w:sz="4" w:space="0" w:color="000000"/>
              <w:left w:val="single" w:sz="4" w:space="0" w:color="000000"/>
              <w:bottom w:val="single" w:sz="4" w:space="0" w:color="000000"/>
              <w:right w:val="single" w:sz="4" w:space="0" w:color="000000"/>
            </w:tcBorders>
            <w:shd w:val="clear" w:color="auto" w:fill="E6E6E6"/>
          </w:tcPr>
          <w:p w14:paraId="3DF73ED4" w14:textId="77777777" w:rsidR="00594D59" w:rsidRDefault="00594D59">
            <w:pPr>
              <w:pStyle w:val="TmaRVPZV"/>
              <w:snapToGrid w:val="0"/>
            </w:pPr>
            <w:r>
              <w:t>KONSTRUKČNÍ ČINNOSTI</w:t>
            </w:r>
          </w:p>
          <w:p w14:paraId="513221DB" w14:textId="77777777" w:rsidR="00594D59" w:rsidRDefault="00594D59">
            <w:pPr>
              <w:pStyle w:val="StylMezititulekRVPZV11bTunZarovnatdoblokuPrvndekCharCharCharCharChar"/>
              <w:spacing w:before="60"/>
            </w:pPr>
            <w:r>
              <w:t>Očekávané výstupy</w:t>
            </w:r>
            <w:r w:rsidR="00BA4CC9">
              <w:t xml:space="preserve"> převzaté z RVP ZV </w:t>
            </w:r>
            <w:r w:rsidR="00B9638D">
              <w:t>–</w:t>
            </w:r>
            <w:r>
              <w:t xml:space="preserve"> 1. období</w:t>
            </w:r>
          </w:p>
          <w:p w14:paraId="0B49BC68" w14:textId="77777777" w:rsidR="00594D59" w:rsidRDefault="00594D59">
            <w:pPr>
              <w:pStyle w:val="StylTextodkrajeRVPZVCharnenKurzva"/>
            </w:pPr>
            <w:r>
              <w:t>žák</w:t>
            </w:r>
          </w:p>
          <w:p w14:paraId="26CDA033" w14:textId="77777777" w:rsidR="00594D59" w:rsidRDefault="00594D59">
            <w:pPr>
              <w:pStyle w:val="Styl11bTunKurzvaVpravo02cmPed1b"/>
              <w:tabs>
                <w:tab w:val="clear" w:pos="1134"/>
              </w:tabs>
              <w:autoSpaceDE/>
              <w:ind w:left="170" w:firstLine="0"/>
            </w:pPr>
            <w:r>
              <w:t xml:space="preserve">PČ 7 zvládá elementární dovednosti a činnosti při práci </w:t>
            </w:r>
            <w:proofErr w:type="gramStart"/>
            <w:r>
              <w:t>se  stavebnicemi</w:t>
            </w:r>
            <w:proofErr w:type="gramEnd"/>
          </w:p>
          <w:p w14:paraId="398783C4" w14:textId="77777777" w:rsidR="00594D59" w:rsidRDefault="00594D59">
            <w:pPr>
              <w:pStyle w:val="StylMezititulekRVPZV11bTunZarovnatdoblokuPrvndekCharCharCharCharChar"/>
              <w:spacing w:before="60"/>
            </w:pPr>
            <w:r>
              <w:t>Očekávané výstupy</w:t>
            </w:r>
            <w:r w:rsidR="00BA4CC9">
              <w:t xml:space="preserve"> převzaté z RVP ZV</w:t>
            </w:r>
            <w:r>
              <w:t xml:space="preserve"> </w:t>
            </w:r>
            <w:r w:rsidR="00B9638D">
              <w:t>–</w:t>
            </w:r>
            <w:r>
              <w:t xml:space="preserve"> 2. období</w:t>
            </w:r>
          </w:p>
          <w:p w14:paraId="1ED6DBBC" w14:textId="77777777" w:rsidR="00594D59" w:rsidRDefault="00594D59">
            <w:pPr>
              <w:pStyle w:val="StylTextodkrajeRVPZVCharnenKurzva"/>
            </w:pPr>
            <w:r>
              <w:t>žák</w:t>
            </w:r>
          </w:p>
          <w:p w14:paraId="33B8737F" w14:textId="77777777" w:rsidR="00594D59" w:rsidRDefault="00594D59">
            <w:pPr>
              <w:pStyle w:val="Styl11bTunKurzvaVpravo02cmPed1b"/>
              <w:tabs>
                <w:tab w:val="clear" w:pos="1134"/>
              </w:tabs>
              <w:autoSpaceDE/>
              <w:ind w:left="170" w:firstLine="0"/>
            </w:pPr>
            <w:r>
              <w:t>PČ 8 provádí při práci se stavebnicemi jednoduchou montáž a demontáž</w:t>
            </w:r>
          </w:p>
          <w:p w14:paraId="46338B74" w14:textId="77777777" w:rsidR="00594D59" w:rsidRDefault="00594D59">
            <w:pPr>
              <w:pStyle w:val="Styl11bTunKurzvaVpravo02cmPed1b"/>
              <w:tabs>
                <w:tab w:val="clear" w:pos="1134"/>
              </w:tabs>
              <w:autoSpaceDE/>
              <w:ind w:left="170" w:firstLine="0"/>
            </w:pPr>
            <w:r>
              <w:t>PČ 9 pracuje podle slovního návodu, předlohy, jednoduchého náčrtu</w:t>
            </w:r>
          </w:p>
          <w:p w14:paraId="4279C372" w14:textId="77777777" w:rsidR="00594D59" w:rsidRDefault="00594D59">
            <w:pPr>
              <w:pStyle w:val="Styl11bTunKurzvaVpravo02cmPed1b"/>
              <w:tabs>
                <w:tab w:val="clear" w:pos="1134"/>
              </w:tabs>
              <w:autoSpaceDE/>
              <w:spacing w:after="60"/>
              <w:ind w:left="170" w:firstLine="0"/>
            </w:pPr>
            <w:r>
              <w:t>PČ 10 dodržuje zásady hygieny a bezpečnosti práce, poskytne první pomoc při úrazu</w:t>
            </w:r>
          </w:p>
        </w:tc>
      </w:tr>
    </w:tbl>
    <w:p w14:paraId="7BCD6897" w14:textId="77777777" w:rsidR="00594D59" w:rsidRDefault="00594D59">
      <w:pPr>
        <w:pStyle w:val="Uivo"/>
        <w:tabs>
          <w:tab w:val="clear" w:pos="1134"/>
          <w:tab w:val="clear" w:pos="2717"/>
          <w:tab w:val="left" w:pos="737"/>
        </w:tabs>
        <w:spacing w:after="120"/>
        <w:ind w:left="170" w:firstLine="0"/>
      </w:pPr>
    </w:p>
    <w:tbl>
      <w:tblPr>
        <w:tblW w:w="0" w:type="auto"/>
        <w:tblInd w:w="-5" w:type="dxa"/>
        <w:tblLayout w:type="fixed"/>
        <w:tblCellMar>
          <w:left w:w="70" w:type="dxa"/>
          <w:right w:w="70" w:type="dxa"/>
        </w:tblCellMar>
        <w:tblLook w:val="0000" w:firstRow="0" w:lastRow="0" w:firstColumn="0" w:lastColumn="0" w:noHBand="0" w:noVBand="0"/>
      </w:tblPr>
      <w:tblGrid>
        <w:gridCol w:w="9193"/>
      </w:tblGrid>
      <w:tr w:rsidR="00594D59" w14:paraId="20426AF5" w14:textId="77777777">
        <w:tc>
          <w:tcPr>
            <w:tcW w:w="9193" w:type="dxa"/>
            <w:tcBorders>
              <w:top w:val="single" w:sz="4" w:space="0" w:color="000000"/>
              <w:left w:val="single" w:sz="4" w:space="0" w:color="000000"/>
              <w:bottom w:val="single" w:sz="4" w:space="0" w:color="000000"/>
              <w:right w:val="single" w:sz="4" w:space="0" w:color="000000"/>
            </w:tcBorders>
            <w:shd w:val="clear" w:color="auto" w:fill="E6E6E6"/>
          </w:tcPr>
          <w:p w14:paraId="1232616B" w14:textId="77777777" w:rsidR="00594D59" w:rsidRDefault="00594D59">
            <w:pPr>
              <w:pStyle w:val="TmaRVPZV"/>
              <w:snapToGrid w:val="0"/>
              <w:spacing w:before="60"/>
              <w:ind w:left="57"/>
            </w:pPr>
            <w:r>
              <w:t>PĚSTITELSKÉ PRÁCE</w:t>
            </w:r>
          </w:p>
          <w:p w14:paraId="31D00363" w14:textId="77777777" w:rsidR="00594D59" w:rsidRDefault="00594D59">
            <w:pPr>
              <w:pStyle w:val="StylMezititulekRVPZV11bTunZarovnatdoblokuPrvndekCharCharCharCharChar"/>
              <w:spacing w:before="60"/>
              <w:ind w:left="57"/>
            </w:pPr>
            <w:r>
              <w:t>Očekávané výstupy</w:t>
            </w:r>
            <w:r w:rsidR="00BA4CC9">
              <w:t xml:space="preserve"> převzaté z RVP ZV</w:t>
            </w:r>
            <w:r>
              <w:t xml:space="preserve"> </w:t>
            </w:r>
            <w:r w:rsidR="00B9638D">
              <w:t>–</w:t>
            </w:r>
            <w:r>
              <w:t xml:space="preserve"> 1. období</w:t>
            </w:r>
          </w:p>
          <w:p w14:paraId="141ECBAD" w14:textId="77777777" w:rsidR="00594D59" w:rsidRDefault="00594D59">
            <w:pPr>
              <w:pStyle w:val="StylTextodkrajeRVPZVCharnenKurzva"/>
              <w:ind w:left="57"/>
            </w:pPr>
            <w:r>
              <w:t>žák</w:t>
            </w:r>
          </w:p>
          <w:p w14:paraId="7C787619" w14:textId="77777777" w:rsidR="00594D59" w:rsidRDefault="00594D59">
            <w:pPr>
              <w:pStyle w:val="Styl11bTunKurzvaVpravo02cmPed1b"/>
              <w:tabs>
                <w:tab w:val="clear" w:pos="1134"/>
              </w:tabs>
              <w:autoSpaceDE/>
              <w:ind w:left="170" w:firstLine="0"/>
            </w:pPr>
            <w:r>
              <w:t>PČ 11 provádí pozorování přírody, zaznamená a zhodnotí výsledky pozorování</w:t>
            </w:r>
          </w:p>
          <w:p w14:paraId="34579D83" w14:textId="77777777" w:rsidR="00594D59" w:rsidRDefault="00594D59">
            <w:pPr>
              <w:pStyle w:val="Styl11bTunKurzvaVpravo02cmPed1b"/>
              <w:tabs>
                <w:tab w:val="clear" w:pos="1134"/>
              </w:tabs>
              <w:autoSpaceDE/>
              <w:spacing w:after="60"/>
              <w:ind w:left="170" w:firstLine="0"/>
            </w:pPr>
            <w:r>
              <w:t>PČ 12 pečuje o nenáročné rostliny</w:t>
            </w:r>
          </w:p>
        </w:tc>
      </w:tr>
    </w:tbl>
    <w:p w14:paraId="2F0DED9B" w14:textId="77777777" w:rsidR="00594D59" w:rsidRDefault="00594D59">
      <w:pPr>
        <w:pStyle w:val="Mezera"/>
      </w:pPr>
    </w:p>
    <w:tbl>
      <w:tblPr>
        <w:tblW w:w="0" w:type="auto"/>
        <w:tblInd w:w="-5" w:type="dxa"/>
        <w:tblLayout w:type="fixed"/>
        <w:tblCellMar>
          <w:left w:w="70" w:type="dxa"/>
          <w:right w:w="70" w:type="dxa"/>
        </w:tblCellMar>
        <w:tblLook w:val="0000" w:firstRow="0" w:lastRow="0" w:firstColumn="0" w:lastColumn="0" w:noHBand="0" w:noVBand="0"/>
      </w:tblPr>
      <w:tblGrid>
        <w:gridCol w:w="9193"/>
      </w:tblGrid>
      <w:tr w:rsidR="00594D59" w14:paraId="5A31768E" w14:textId="77777777">
        <w:tc>
          <w:tcPr>
            <w:tcW w:w="9193" w:type="dxa"/>
            <w:tcBorders>
              <w:top w:val="single" w:sz="4" w:space="0" w:color="000000"/>
              <w:left w:val="single" w:sz="4" w:space="0" w:color="000000"/>
              <w:bottom w:val="single" w:sz="4" w:space="0" w:color="000000"/>
              <w:right w:val="single" w:sz="4" w:space="0" w:color="000000"/>
            </w:tcBorders>
            <w:shd w:val="clear" w:color="auto" w:fill="E6E6E6"/>
          </w:tcPr>
          <w:p w14:paraId="44611A6A" w14:textId="77777777" w:rsidR="00594D59" w:rsidRDefault="00594D59">
            <w:pPr>
              <w:pStyle w:val="StylMezititulekRVPZV11bTunZarovnatdoblokuPrvndekCharCharCharCharChar"/>
              <w:snapToGrid w:val="0"/>
              <w:spacing w:before="60"/>
              <w:ind w:left="57"/>
            </w:pPr>
            <w:r>
              <w:lastRenderedPageBreak/>
              <w:t>Očekávané výstupy</w:t>
            </w:r>
            <w:r w:rsidR="00BA4CC9">
              <w:t xml:space="preserve"> převzaté z RVP ZV</w:t>
            </w:r>
            <w:r>
              <w:t xml:space="preserve"> </w:t>
            </w:r>
            <w:r w:rsidR="00B9638D">
              <w:t>–</w:t>
            </w:r>
            <w:r>
              <w:t xml:space="preserve"> 2. období</w:t>
            </w:r>
          </w:p>
          <w:p w14:paraId="5C3F3CCE" w14:textId="77777777" w:rsidR="00594D59" w:rsidRDefault="00594D59">
            <w:pPr>
              <w:pStyle w:val="StylTextodkrajeRVPZVCharnenKurzva"/>
              <w:ind w:left="57"/>
            </w:pPr>
            <w:r>
              <w:t>žák</w:t>
            </w:r>
          </w:p>
          <w:p w14:paraId="010CA50C" w14:textId="77777777" w:rsidR="00594D59" w:rsidRDefault="00594D59">
            <w:pPr>
              <w:pStyle w:val="Styl11bTunKurzvaVpravo02cmPed1b"/>
              <w:tabs>
                <w:tab w:val="clear" w:pos="1134"/>
              </w:tabs>
              <w:autoSpaceDE/>
              <w:ind w:left="170" w:firstLine="0"/>
            </w:pPr>
            <w:r>
              <w:t>PČ 13 provádí jednoduché pěstitelské činnosti, samostatně vede pěstitelské pokusy a pozorování</w:t>
            </w:r>
          </w:p>
          <w:p w14:paraId="5D247AA6" w14:textId="77777777" w:rsidR="00594D59" w:rsidRDefault="00594D59">
            <w:pPr>
              <w:pStyle w:val="Styl11bTunKurzvaVpravo02cmPed1b"/>
              <w:tabs>
                <w:tab w:val="clear" w:pos="1134"/>
              </w:tabs>
              <w:autoSpaceDE/>
              <w:ind w:left="170" w:firstLine="0"/>
            </w:pPr>
            <w:r>
              <w:t>PČ 14 ošetřuje a pěstuje podle daných zásad pokojové i jiné rostliny</w:t>
            </w:r>
          </w:p>
          <w:p w14:paraId="5B822279" w14:textId="77777777" w:rsidR="00594D59" w:rsidRDefault="00594D59">
            <w:pPr>
              <w:pStyle w:val="Styl11bTunKurzvaVpravo02cmPed1b"/>
              <w:tabs>
                <w:tab w:val="clear" w:pos="1134"/>
              </w:tabs>
              <w:autoSpaceDE/>
              <w:ind w:left="170" w:firstLine="0"/>
            </w:pPr>
            <w:r>
              <w:t>PČ 15 volí podle druhu pěstitelských činností správné pomůcky, nástroje a náčiní</w:t>
            </w:r>
          </w:p>
          <w:p w14:paraId="2A715E0A" w14:textId="77777777" w:rsidR="00594D59" w:rsidRDefault="00594D59">
            <w:pPr>
              <w:pStyle w:val="Styl11bTunKurzvaVpravo02cmPed1b"/>
              <w:tabs>
                <w:tab w:val="clear" w:pos="1134"/>
              </w:tabs>
              <w:autoSpaceDE/>
              <w:spacing w:after="60"/>
              <w:ind w:left="170" w:firstLine="0"/>
            </w:pPr>
            <w:r>
              <w:t>PČ 16 dodržuje zásady hygieny a bezpečnosti práce; poskytne první pomoc při úrazu</w:t>
            </w:r>
          </w:p>
        </w:tc>
      </w:tr>
    </w:tbl>
    <w:p w14:paraId="369E0605" w14:textId="77777777" w:rsidR="00594D59" w:rsidRDefault="00594D59">
      <w:pPr>
        <w:pStyle w:val="Uivo"/>
        <w:tabs>
          <w:tab w:val="clear" w:pos="1134"/>
          <w:tab w:val="clear" w:pos="2717"/>
          <w:tab w:val="left" w:pos="737"/>
        </w:tabs>
        <w:spacing w:after="120"/>
        <w:ind w:left="170" w:firstLine="0"/>
      </w:pPr>
    </w:p>
    <w:tbl>
      <w:tblPr>
        <w:tblW w:w="0" w:type="auto"/>
        <w:tblInd w:w="-5" w:type="dxa"/>
        <w:tblLayout w:type="fixed"/>
        <w:tblCellMar>
          <w:left w:w="70" w:type="dxa"/>
          <w:right w:w="70" w:type="dxa"/>
        </w:tblCellMar>
        <w:tblLook w:val="0000" w:firstRow="0" w:lastRow="0" w:firstColumn="0" w:lastColumn="0" w:noHBand="0" w:noVBand="0"/>
      </w:tblPr>
      <w:tblGrid>
        <w:gridCol w:w="9193"/>
      </w:tblGrid>
      <w:tr w:rsidR="00594D59" w14:paraId="4481BCD2" w14:textId="77777777">
        <w:tc>
          <w:tcPr>
            <w:tcW w:w="9193" w:type="dxa"/>
            <w:tcBorders>
              <w:top w:val="single" w:sz="4" w:space="0" w:color="000000"/>
              <w:left w:val="single" w:sz="4" w:space="0" w:color="000000"/>
              <w:bottom w:val="single" w:sz="4" w:space="0" w:color="000000"/>
              <w:right w:val="single" w:sz="4" w:space="0" w:color="000000"/>
            </w:tcBorders>
            <w:shd w:val="clear" w:color="auto" w:fill="E6E6E6"/>
          </w:tcPr>
          <w:p w14:paraId="6759BEE3" w14:textId="77777777" w:rsidR="00594D59" w:rsidRDefault="00594D59">
            <w:pPr>
              <w:pStyle w:val="TmaRVPZV"/>
              <w:snapToGrid w:val="0"/>
              <w:ind w:left="57"/>
            </w:pPr>
            <w:r>
              <w:t>PŘÍPRAVA POKRMŮ</w:t>
            </w:r>
          </w:p>
          <w:p w14:paraId="78FCF8D5" w14:textId="77777777" w:rsidR="00594D59" w:rsidRDefault="00594D59">
            <w:pPr>
              <w:pStyle w:val="StylMezititulekRVPZV11bTunZarovnatdoblokuPrvndekCharCharCharCharChar"/>
              <w:spacing w:before="60"/>
              <w:ind w:left="57"/>
            </w:pPr>
            <w:r>
              <w:t>Očekávané výstupy</w:t>
            </w:r>
            <w:r w:rsidR="00BA4CC9">
              <w:t xml:space="preserve"> převzaté z RVP ZV</w:t>
            </w:r>
            <w:r>
              <w:t xml:space="preserve"> </w:t>
            </w:r>
            <w:r w:rsidR="00B9638D">
              <w:t>–</w:t>
            </w:r>
            <w:r>
              <w:t xml:space="preserve"> 1. období</w:t>
            </w:r>
          </w:p>
          <w:p w14:paraId="1BE2F293" w14:textId="77777777" w:rsidR="00594D59" w:rsidRDefault="00594D59">
            <w:pPr>
              <w:pStyle w:val="StylTextodkrajeRVPZVCharnenKurzva"/>
              <w:ind w:left="57"/>
            </w:pPr>
            <w:r>
              <w:t>žák</w:t>
            </w:r>
          </w:p>
          <w:p w14:paraId="6C80BA28" w14:textId="77777777" w:rsidR="00594D59" w:rsidRDefault="00594D59">
            <w:pPr>
              <w:pStyle w:val="Styl11bTunKurzvaVpravo02cmPed1b"/>
              <w:tabs>
                <w:tab w:val="clear" w:pos="1134"/>
              </w:tabs>
              <w:autoSpaceDE/>
              <w:ind w:left="170" w:firstLine="0"/>
            </w:pPr>
            <w:r>
              <w:t>PČ 17 připraví tabuli pro jednoduché stolování</w:t>
            </w:r>
          </w:p>
          <w:p w14:paraId="217278AF" w14:textId="77777777" w:rsidR="00594D59" w:rsidRDefault="00594D59">
            <w:pPr>
              <w:pStyle w:val="Styl11bTunKurzvaVpravo02cmPed1b"/>
              <w:tabs>
                <w:tab w:val="clear" w:pos="1134"/>
              </w:tabs>
              <w:autoSpaceDE/>
              <w:ind w:left="170" w:firstLine="0"/>
            </w:pPr>
            <w:r>
              <w:t>PČ 18 chová se vhodně při stolování</w:t>
            </w:r>
          </w:p>
          <w:p w14:paraId="3F8C97A2" w14:textId="77777777" w:rsidR="00594D59" w:rsidRDefault="00594D59">
            <w:pPr>
              <w:pStyle w:val="StylMezititulekRVPZV11bTunZarovnatdoblokuPrvndekCharCharCharCharChar"/>
              <w:spacing w:before="60"/>
              <w:ind w:left="57"/>
            </w:pPr>
            <w:r>
              <w:t>Očekávané výstupy</w:t>
            </w:r>
            <w:r w:rsidR="00BA4CC9">
              <w:t xml:space="preserve"> převzaté z RVP ZV</w:t>
            </w:r>
            <w:r>
              <w:t xml:space="preserve"> </w:t>
            </w:r>
            <w:r w:rsidR="00B9638D">
              <w:t>–</w:t>
            </w:r>
            <w:r>
              <w:t xml:space="preserve"> 2. období</w:t>
            </w:r>
          </w:p>
          <w:p w14:paraId="0FA1F553" w14:textId="77777777" w:rsidR="00594D59" w:rsidRDefault="00594D59">
            <w:pPr>
              <w:pStyle w:val="StylTextodkrajeRVPZVCharnenKurzva"/>
              <w:ind w:left="57"/>
            </w:pPr>
            <w:r>
              <w:t>žák</w:t>
            </w:r>
          </w:p>
          <w:p w14:paraId="534D31F7" w14:textId="77777777" w:rsidR="00594D59" w:rsidRDefault="00594D59">
            <w:pPr>
              <w:pStyle w:val="Styl11bTunKurzvaVpravo02cmPed1b"/>
              <w:tabs>
                <w:tab w:val="clear" w:pos="1134"/>
              </w:tabs>
              <w:autoSpaceDE/>
              <w:ind w:left="170" w:firstLine="0"/>
            </w:pPr>
            <w:r>
              <w:t xml:space="preserve">PČ 19 orientuje se v základním vybavení kuchyně </w:t>
            </w:r>
          </w:p>
          <w:p w14:paraId="5382AF24" w14:textId="77777777" w:rsidR="00594D59" w:rsidRDefault="00594D59">
            <w:pPr>
              <w:pStyle w:val="Styl11bTunKurzvaVpravo02cmPed1b"/>
              <w:tabs>
                <w:tab w:val="clear" w:pos="1134"/>
              </w:tabs>
              <w:autoSpaceDE/>
              <w:ind w:left="170" w:firstLine="0"/>
            </w:pPr>
            <w:r>
              <w:t>PČ 20 připraví samostatně jednoduchý pokrm</w:t>
            </w:r>
          </w:p>
          <w:p w14:paraId="5785CCD2" w14:textId="77777777" w:rsidR="00594D59" w:rsidRDefault="00594D59">
            <w:pPr>
              <w:pStyle w:val="Styl11bTunKurzvaVpravo02cmPed1b"/>
              <w:tabs>
                <w:tab w:val="clear" w:pos="1134"/>
              </w:tabs>
              <w:autoSpaceDE/>
              <w:ind w:left="170" w:firstLine="0"/>
            </w:pPr>
            <w:r>
              <w:t>PČ 21 dodržuje pravidla správného stolování a společenského chování</w:t>
            </w:r>
          </w:p>
          <w:p w14:paraId="430F7ED6" w14:textId="51FD4D6F" w:rsidR="00594D59" w:rsidRDefault="00594D59">
            <w:pPr>
              <w:pStyle w:val="Styl11bTunKurzvaVpravo02cmPed1b"/>
              <w:tabs>
                <w:tab w:val="clear" w:pos="1134"/>
              </w:tabs>
              <w:autoSpaceDE/>
              <w:spacing w:after="60"/>
              <w:ind w:left="170" w:firstLine="0"/>
            </w:pPr>
            <w:r>
              <w:t>PČ 22 udržuje pořádek a čistotu pracovních ploch, dodržuje základy hygieny a bezpečnosti práce; poskytne první pomoc i při úrazu v</w:t>
            </w:r>
            <w:r w:rsidR="00852821">
              <w:t> </w:t>
            </w:r>
            <w:r>
              <w:t>kuchyni</w:t>
            </w:r>
          </w:p>
        </w:tc>
      </w:tr>
    </w:tbl>
    <w:p w14:paraId="40359F67" w14:textId="77777777" w:rsidR="00594D59" w:rsidRDefault="00594D59">
      <w:pPr>
        <w:jc w:val="center"/>
      </w:pPr>
    </w:p>
    <w:p w14:paraId="64310776" w14:textId="77777777" w:rsidR="00594D59" w:rsidRDefault="00594D59">
      <w:pPr>
        <w:pStyle w:val="Uivo"/>
        <w:tabs>
          <w:tab w:val="clear" w:pos="2717"/>
        </w:tabs>
        <w:spacing w:after="120"/>
      </w:pPr>
    </w:p>
    <w:p w14:paraId="47F819ED" w14:textId="77777777" w:rsidR="00594D59" w:rsidRDefault="00594D59">
      <w:pPr>
        <w:pStyle w:val="Uivo"/>
        <w:tabs>
          <w:tab w:val="clear" w:pos="1134"/>
          <w:tab w:val="clear" w:pos="2717"/>
          <w:tab w:val="left" w:pos="737"/>
        </w:tabs>
        <w:spacing w:after="120"/>
        <w:ind w:left="170" w:firstLine="0"/>
      </w:pPr>
    </w:p>
    <w:p w14:paraId="14076DB2" w14:textId="77777777" w:rsidR="00594D59" w:rsidRDefault="00594D59">
      <w:pPr>
        <w:jc w:val="center"/>
        <w:rPr>
          <w:rFonts w:ascii="Arial" w:hAnsi="Arial" w:cs="Arial"/>
          <w:b/>
          <w:sz w:val="28"/>
          <w:szCs w:val="28"/>
        </w:rPr>
      </w:pPr>
    </w:p>
    <w:p w14:paraId="7C07FBE9" w14:textId="77777777" w:rsidR="00594D59" w:rsidRDefault="00594D59">
      <w:pPr>
        <w:jc w:val="center"/>
        <w:rPr>
          <w:rFonts w:ascii="Arial" w:hAnsi="Arial" w:cs="Arial"/>
          <w:b/>
          <w:sz w:val="28"/>
          <w:szCs w:val="28"/>
        </w:rPr>
      </w:pPr>
    </w:p>
    <w:p w14:paraId="595806F7" w14:textId="77777777" w:rsidR="00C80A70" w:rsidRDefault="00C80A70">
      <w:pPr>
        <w:jc w:val="center"/>
        <w:rPr>
          <w:rFonts w:ascii="Arial" w:hAnsi="Arial" w:cs="Arial"/>
          <w:b/>
          <w:sz w:val="28"/>
          <w:szCs w:val="28"/>
        </w:rPr>
        <w:sectPr w:rsidR="00C80A70" w:rsidSect="002F7BB0">
          <w:footnotePr>
            <w:pos w:val="beneathText"/>
          </w:footnotePr>
          <w:pgSz w:w="11905" w:h="16837"/>
          <w:pgMar w:top="1418" w:right="1134" w:bottom="1418" w:left="1418" w:header="397" w:footer="709" w:gutter="0"/>
          <w:cols w:space="708"/>
          <w:docGrid w:linePitch="360"/>
        </w:sectPr>
      </w:pPr>
    </w:p>
    <w:p w14:paraId="21100C2C" w14:textId="47501531" w:rsidR="00594D59" w:rsidRDefault="00C80A70">
      <w:pPr>
        <w:jc w:val="center"/>
        <w:rPr>
          <w:rFonts w:ascii="Arial" w:hAnsi="Arial" w:cs="Arial"/>
          <w:b/>
          <w:sz w:val="28"/>
          <w:szCs w:val="28"/>
        </w:rPr>
      </w:pPr>
      <w:r>
        <w:rPr>
          <w:rFonts w:ascii="Arial" w:hAnsi="Arial" w:cs="Arial"/>
          <w:b/>
          <w:sz w:val="28"/>
          <w:szCs w:val="28"/>
        </w:rPr>
        <w:lastRenderedPageBreak/>
        <w:t>P</w:t>
      </w:r>
      <w:r w:rsidR="00594D59">
        <w:rPr>
          <w:rFonts w:ascii="Arial" w:hAnsi="Arial" w:cs="Arial"/>
          <w:b/>
          <w:sz w:val="28"/>
          <w:szCs w:val="28"/>
        </w:rPr>
        <w:t>raktické činnosti – 1.</w:t>
      </w:r>
      <w:r w:rsidR="0058378D">
        <w:rPr>
          <w:rFonts w:ascii="Arial" w:hAnsi="Arial" w:cs="Arial"/>
          <w:b/>
          <w:sz w:val="28"/>
          <w:szCs w:val="28"/>
        </w:rPr>
        <w:t>, 2.</w:t>
      </w:r>
      <w:r w:rsidR="00594D59">
        <w:rPr>
          <w:rFonts w:ascii="Arial" w:hAnsi="Arial" w:cs="Arial"/>
          <w:b/>
          <w:sz w:val="28"/>
          <w:szCs w:val="28"/>
        </w:rPr>
        <w:t xml:space="preserve"> a</w:t>
      </w:r>
      <w:r>
        <w:rPr>
          <w:rFonts w:ascii="Arial" w:hAnsi="Arial" w:cs="Arial"/>
          <w:b/>
          <w:sz w:val="28"/>
          <w:szCs w:val="28"/>
        </w:rPr>
        <w:t xml:space="preserve"> 3</w:t>
      </w:r>
      <w:r w:rsidR="00594D59">
        <w:rPr>
          <w:rFonts w:ascii="Arial" w:hAnsi="Arial" w:cs="Arial"/>
          <w:b/>
          <w:sz w:val="28"/>
          <w:szCs w:val="28"/>
        </w:rPr>
        <w:t>. ročník</w:t>
      </w:r>
    </w:p>
    <w:p w14:paraId="7FAFB0AC" w14:textId="77777777" w:rsidR="00C80A70" w:rsidRDefault="00C80A70">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58378D" w:rsidRPr="00DC4825" w14:paraId="0AB82D04" w14:textId="77777777" w:rsidTr="0058378D">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6649CA8C"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37EC3D38"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7CF55772"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6B28A2E7"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10FE66BD"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C80A70" w:rsidRPr="00C80A70" w14:paraId="5D111E1A" w14:textId="77777777" w:rsidTr="0058378D">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2FFCDF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A8CA9A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dodržuje hygienu a zásady bezpečnosti při práci</w:t>
            </w:r>
          </w:p>
        </w:tc>
        <w:tc>
          <w:tcPr>
            <w:tcW w:w="2977" w:type="dxa"/>
            <w:tcBorders>
              <w:top w:val="nil"/>
              <w:left w:val="nil"/>
              <w:bottom w:val="single" w:sz="4" w:space="0" w:color="auto"/>
              <w:right w:val="single" w:sz="4" w:space="0" w:color="auto"/>
            </w:tcBorders>
            <w:shd w:val="clear" w:color="auto" w:fill="auto"/>
            <w:vAlign w:val="center"/>
          </w:tcPr>
          <w:p w14:paraId="11549B3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zásady bezpečnosti při práci</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75D2A3DA" w14:textId="77777777" w:rsidR="00356A7A" w:rsidRDefault="00356A7A" w:rsidP="00356A7A">
            <w:pPr>
              <w:suppressAutoHyphens w:val="0"/>
              <w:jc w:val="left"/>
              <w:rPr>
                <w:sz w:val="20"/>
                <w:szCs w:val="20"/>
                <w:lang w:eastAsia="cs-CZ"/>
              </w:rPr>
            </w:pPr>
          </w:p>
          <w:p w14:paraId="2CE4E878" w14:textId="77777777" w:rsidR="00C80A70" w:rsidRPr="00C80A70" w:rsidRDefault="00C80A70" w:rsidP="00356A7A">
            <w:pPr>
              <w:suppressAutoHyphens w:val="0"/>
              <w:jc w:val="left"/>
              <w:rPr>
                <w:sz w:val="20"/>
                <w:szCs w:val="20"/>
                <w:lang w:eastAsia="cs-CZ"/>
              </w:rPr>
            </w:pPr>
            <w:r w:rsidRPr="00C80A70">
              <w:rPr>
                <w:sz w:val="20"/>
                <w:szCs w:val="20"/>
                <w:lang w:eastAsia="cs-CZ"/>
              </w:rPr>
              <w:t>osobnostní a sociální výchova</w:t>
            </w:r>
          </w:p>
        </w:tc>
        <w:tc>
          <w:tcPr>
            <w:tcW w:w="2268" w:type="dxa"/>
            <w:tcBorders>
              <w:top w:val="nil"/>
              <w:left w:val="nil"/>
              <w:bottom w:val="single" w:sz="4" w:space="0" w:color="auto"/>
              <w:right w:val="single" w:sz="4" w:space="0" w:color="auto"/>
            </w:tcBorders>
            <w:shd w:val="clear" w:color="auto" w:fill="auto"/>
            <w:vAlign w:val="center"/>
          </w:tcPr>
          <w:p w14:paraId="64B70A40"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0DDDEC33" w14:textId="77777777" w:rsidTr="0058378D">
        <w:trPr>
          <w:trHeight w:val="680"/>
        </w:trPr>
        <w:tc>
          <w:tcPr>
            <w:tcW w:w="3484" w:type="dxa"/>
            <w:tcBorders>
              <w:top w:val="nil"/>
              <w:left w:val="single" w:sz="4" w:space="0" w:color="auto"/>
              <w:bottom w:val="single" w:sz="4" w:space="0" w:color="auto"/>
              <w:right w:val="single" w:sz="4" w:space="0" w:color="auto"/>
            </w:tcBorders>
            <w:shd w:val="clear" w:color="auto" w:fill="auto"/>
            <w:vAlign w:val="center"/>
          </w:tcPr>
          <w:p w14:paraId="74BCB80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PČ 1 vytváří jednoduchými postupy různé předměty z tradičních i netradičních materiálů</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06EC52D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organizuje a plánuje svoji pracovní činnost a je schopen řídit proces s ohledem na získané informace, provádí přiměřené praktické činnosti s daným drobným materiálem, zapojuje se do práce ve skupině či dvojici</w:t>
            </w:r>
          </w:p>
        </w:tc>
        <w:tc>
          <w:tcPr>
            <w:tcW w:w="2977" w:type="dxa"/>
            <w:tcBorders>
              <w:top w:val="nil"/>
              <w:left w:val="nil"/>
              <w:bottom w:val="single" w:sz="4" w:space="0" w:color="auto"/>
              <w:right w:val="single" w:sz="4" w:space="0" w:color="auto"/>
            </w:tcBorders>
            <w:shd w:val="clear" w:color="auto" w:fill="auto"/>
            <w:vAlign w:val="center"/>
          </w:tcPr>
          <w:p w14:paraId="3333A0DB"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práce s papírem a kartonem </w:t>
            </w:r>
            <w:r w:rsidR="00B9638D">
              <w:rPr>
                <w:sz w:val="20"/>
                <w:szCs w:val="20"/>
                <w:lang w:eastAsia="cs-CZ"/>
              </w:rPr>
              <w:t>–</w:t>
            </w:r>
            <w:r w:rsidRPr="00C80A70">
              <w:rPr>
                <w:sz w:val="20"/>
                <w:szCs w:val="20"/>
                <w:lang w:eastAsia="cs-CZ"/>
              </w:rPr>
              <w:t xml:space="preserve"> měření, stříhání, lepení, překládání, skládání, vytrhávání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EAED0B7"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389F08B"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7D07B38" w14:textId="77777777" w:rsidTr="0058378D">
        <w:trPr>
          <w:trHeight w:val="57"/>
        </w:trPr>
        <w:tc>
          <w:tcPr>
            <w:tcW w:w="3484" w:type="dxa"/>
            <w:vMerge w:val="restart"/>
            <w:tcBorders>
              <w:top w:val="nil"/>
              <w:left w:val="single" w:sz="4" w:space="0" w:color="auto"/>
              <w:bottom w:val="single" w:sz="4" w:space="0" w:color="000000"/>
              <w:right w:val="single" w:sz="4" w:space="0" w:color="auto"/>
            </w:tcBorders>
            <w:shd w:val="clear" w:color="auto" w:fill="auto"/>
          </w:tcPr>
          <w:p w14:paraId="15BB22FE" w14:textId="77777777" w:rsidR="00C80A70" w:rsidRPr="00C80A70" w:rsidRDefault="00C80A70" w:rsidP="00B9638D">
            <w:pPr>
              <w:suppressAutoHyphens w:val="0"/>
              <w:ind w:firstLineChars="100" w:firstLine="200"/>
              <w:jc w:val="left"/>
              <w:rPr>
                <w:sz w:val="20"/>
                <w:szCs w:val="20"/>
                <w:lang w:eastAsia="cs-CZ"/>
              </w:rPr>
            </w:pPr>
            <w:r w:rsidRPr="00C80A70">
              <w:rPr>
                <w:sz w:val="20"/>
                <w:szCs w:val="20"/>
                <w:lang w:eastAsia="cs-CZ"/>
              </w:rPr>
              <w:t>PČ 2 pracuje podle slovního návodu a předlohy</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73A222B" w14:textId="77777777" w:rsidR="00C80A70" w:rsidRPr="00C80A70" w:rsidRDefault="00C80A70" w:rsidP="00C80A70">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1C3DB8CB" w14:textId="28C0AB62"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práce s</w:t>
            </w:r>
            <w:r w:rsidR="00852821">
              <w:rPr>
                <w:sz w:val="20"/>
                <w:szCs w:val="20"/>
                <w:lang w:eastAsia="cs-CZ"/>
              </w:rPr>
              <w:t> </w:t>
            </w:r>
            <w:r w:rsidRPr="00C80A70">
              <w:rPr>
                <w:sz w:val="20"/>
                <w:szCs w:val="20"/>
                <w:lang w:eastAsia="cs-CZ"/>
              </w:rPr>
              <w:t>přírodninami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6E7102D"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9644C50"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308C4206" w14:textId="77777777" w:rsidTr="0058378D">
        <w:trPr>
          <w:trHeight w:val="51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413EB3D"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2B34391C" w14:textId="77777777" w:rsidR="00C80A70" w:rsidRPr="00C80A70" w:rsidRDefault="00C80A70" w:rsidP="00C80A70">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0D7FB89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práce s textilem </w:t>
            </w:r>
            <w:r w:rsidR="00B9638D">
              <w:rPr>
                <w:sz w:val="20"/>
                <w:szCs w:val="20"/>
                <w:lang w:eastAsia="cs-CZ"/>
              </w:rPr>
              <w:t>–</w:t>
            </w:r>
            <w:r w:rsidRPr="00C80A70">
              <w:rPr>
                <w:sz w:val="20"/>
                <w:szCs w:val="20"/>
                <w:lang w:eastAsia="cs-CZ"/>
              </w:rPr>
              <w:t xml:space="preserve"> navlečení nitě, stehy, opravy a úpravy oděvů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7DA703E"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210FB7A"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2365A60D" w14:textId="77777777" w:rsidTr="0058378D">
        <w:trPr>
          <w:trHeight w:val="20"/>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FCDBDB2"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62F2FD26" w14:textId="77777777" w:rsidR="00C80A70" w:rsidRPr="00C80A70" w:rsidRDefault="00C80A70" w:rsidP="00C80A70">
            <w:pPr>
              <w:suppressAutoHyphens w:val="0"/>
              <w:jc w:val="left"/>
              <w:rPr>
                <w:sz w:val="20"/>
                <w:szCs w:val="20"/>
                <w:lang w:eastAsia="cs-CZ"/>
              </w:rPr>
            </w:pP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1EE69072" w14:textId="2E9886EA" w:rsidR="00C80A70" w:rsidRPr="00C80A70" w:rsidRDefault="0058378D" w:rsidP="00865F4A">
            <w:pPr>
              <w:suppressAutoHyphens w:val="0"/>
              <w:ind w:firstLineChars="100" w:firstLine="200"/>
              <w:jc w:val="left"/>
              <w:rPr>
                <w:sz w:val="20"/>
                <w:szCs w:val="20"/>
                <w:lang w:eastAsia="cs-CZ"/>
              </w:rPr>
            </w:pPr>
            <w:r>
              <w:rPr>
                <w:sz w:val="20"/>
                <w:szCs w:val="20"/>
                <w:lang w:eastAsia="cs-CZ"/>
              </w:rPr>
              <w:t>m</w:t>
            </w:r>
            <w:r w:rsidR="00C80A70" w:rsidRPr="00C80A70">
              <w:rPr>
                <w:sz w:val="20"/>
                <w:szCs w:val="20"/>
                <w:lang w:eastAsia="cs-CZ"/>
              </w:rPr>
              <w:t>odelování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E401FA3"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D0A68D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D47959E" w14:textId="77777777" w:rsidTr="0058378D">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DA00A4E"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FB8140C"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63E5F5A9"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80E446B"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6635F31"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783E2C50" w14:textId="77777777" w:rsidTr="0058378D">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4E43BECA"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PČ 7 zvládá elementární dovednosti a činnosti při práci </w:t>
            </w:r>
            <w:proofErr w:type="gramStart"/>
            <w:r w:rsidRPr="00C80A70">
              <w:rPr>
                <w:sz w:val="20"/>
                <w:szCs w:val="20"/>
                <w:lang w:eastAsia="cs-CZ"/>
              </w:rPr>
              <w:t>se  stavebnicemi</w:t>
            </w:r>
            <w:proofErr w:type="gramEnd"/>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17FB36E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zvládá jednoduché pracovní postupy, provádí jednoduchou montáž a demontáž</w:t>
            </w:r>
          </w:p>
        </w:tc>
        <w:tc>
          <w:tcPr>
            <w:tcW w:w="2977" w:type="dxa"/>
            <w:tcBorders>
              <w:top w:val="nil"/>
              <w:left w:val="nil"/>
              <w:bottom w:val="single" w:sz="4" w:space="0" w:color="auto"/>
              <w:right w:val="single" w:sz="4" w:space="0" w:color="auto"/>
            </w:tcBorders>
            <w:shd w:val="clear" w:color="auto" w:fill="auto"/>
            <w:vAlign w:val="center"/>
          </w:tcPr>
          <w:p w14:paraId="1B762ED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jednoduchý výrobek ze stavebnice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FF079D4"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77E6D90"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206A6668" w14:textId="77777777" w:rsidTr="0058378D">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436F4B3"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B561F6A" w14:textId="77777777" w:rsidR="00C80A70" w:rsidRPr="00C80A70" w:rsidRDefault="00C80A70" w:rsidP="00C80A70">
            <w:pPr>
              <w:suppressAutoHyphens w:val="0"/>
              <w:jc w:val="left"/>
              <w:rPr>
                <w:sz w:val="20"/>
                <w:szCs w:val="20"/>
                <w:lang w:eastAsia="cs-CZ"/>
              </w:rPr>
            </w:pP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41FFFBA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montážní a demontážní práce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466F158"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C457A1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573BB7D6" w14:textId="77777777" w:rsidTr="0058378D">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CE75C47"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2CBE7FC"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238F805F"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33C7D79"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2A6774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78D13E25" w14:textId="77777777" w:rsidTr="0058378D">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2908780B"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PČ 17 připraví tabuli pro jednoduché stolování</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44F1F5AB" w14:textId="77777777" w:rsidR="00C80A70" w:rsidRPr="00C80A70" w:rsidRDefault="00BA4CC9" w:rsidP="00865F4A">
            <w:pPr>
              <w:suppressAutoHyphens w:val="0"/>
              <w:ind w:firstLineChars="100" w:firstLine="200"/>
              <w:jc w:val="left"/>
              <w:rPr>
                <w:sz w:val="20"/>
                <w:szCs w:val="20"/>
                <w:lang w:eastAsia="cs-CZ"/>
              </w:rPr>
            </w:pPr>
            <w:r>
              <w:rPr>
                <w:sz w:val="20"/>
                <w:szCs w:val="20"/>
                <w:lang w:eastAsia="cs-CZ"/>
              </w:rPr>
              <w:t>předvede elementárních dovednosti</w:t>
            </w:r>
            <w:r w:rsidR="00C80A70" w:rsidRPr="00C80A70">
              <w:rPr>
                <w:sz w:val="20"/>
                <w:szCs w:val="20"/>
                <w:lang w:eastAsia="cs-CZ"/>
              </w:rPr>
              <w:t xml:space="preserve"> vhodného chování u stolu a správného stolování</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116A7964"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chování u stolu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CBFA3C1"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EFA065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B6A578C" w14:textId="77777777" w:rsidTr="0058378D">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0E4A00CA"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PČ 18 chová se vhodně při stolování</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80CF5DC"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3440E6C5"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8E1D1FC"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A416FC9"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20C848D4" w14:textId="77777777" w:rsidTr="0058378D">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49AD746B"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E580F8E" w14:textId="77777777" w:rsidR="00C80A70" w:rsidRPr="00C80A70" w:rsidRDefault="00C80A70" w:rsidP="00C80A70">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359768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stolování, příprava tabule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A24FEE0"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8528515"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04D7D437" w14:textId="77777777" w:rsidTr="0058378D">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E9EAA75"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PČ 12 pečuje o nenáročné rostliny</w:t>
            </w:r>
          </w:p>
        </w:tc>
        <w:tc>
          <w:tcPr>
            <w:tcW w:w="3402" w:type="dxa"/>
            <w:tcBorders>
              <w:top w:val="nil"/>
              <w:left w:val="nil"/>
              <w:bottom w:val="single" w:sz="4" w:space="0" w:color="auto"/>
              <w:right w:val="single" w:sz="4" w:space="0" w:color="auto"/>
            </w:tcBorders>
            <w:shd w:val="clear" w:color="auto" w:fill="auto"/>
            <w:vAlign w:val="center"/>
          </w:tcPr>
          <w:p w14:paraId="67FE223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zvládá elementární péči o</w:t>
            </w:r>
            <w:r w:rsidR="00B9638D">
              <w:rPr>
                <w:sz w:val="20"/>
                <w:szCs w:val="20"/>
                <w:lang w:eastAsia="cs-CZ"/>
              </w:rPr>
              <w:t> </w:t>
            </w:r>
            <w:r w:rsidRPr="00C80A70">
              <w:rPr>
                <w:sz w:val="20"/>
                <w:szCs w:val="20"/>
                <w:lang w:eastAsia="cs-CZ"/>
              </w:rPr>
              <w:t>pokojové květiny</w:t>
            </w:r>
          </w:p>
        </w:tc>
        <w:tc>
          <w:tcPr>
            <w:tcW w:w="2977" w:type="dxa"/>
            <w:tcBorders>
              <w:top w:val="nil"/>
              <w:left w:val="nil"/>
              <w:bottom w:val="single" w:sz="4" w:space="0" w:color="auto"/>
              <w:right w:val="single" w:sz="4" w:space="0" w:color="auto"/>
            </w:tcBorders>
            <w:shd w:val="clear" w:color="auto" w:fill="auto"/>
            <w:vAlign w:val="center"/>
          </w:tcPr>
          <w:p w14:paraId="1B749944"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péče o pokojové květiny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3287907"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2B7EBA5"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7301FEC1" w14:textId="77777777" w:rsidTr="0058378D">
        <w:trPr>
          <w:trHeight w:val="255"/>
        </w:trPr>
        <w:tc>
          <w:tcPr>
            <w:tcW w:w="3484" w:type="dxa"/>
            <w:vMerge w:val="restart"/>
            <w:tcBorders>
              <w:top w:val="nil"/>
              <w:left w:val="single" w:sz="4" w:space="0" w:color="auto"/>
              <w:bottom w:val="single" w:sz="4" w:space="0" w:color="000000"/>
              <w:right w:val="single" w:sz="4" w:space="0" w:color="auto"/>
            </w:tcBorders>
            <w:shd w:val="clear" w:color="auto" w:fill="auto"/>
            <w:vAlign w:val="center"/>
          </w:tcPr>
          <w:p w14:paraId="66F4E91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PČ 11 provádí pozorování přírody, zaznamená a zhodnotí výsledky pozorování</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5C9F1083" w14:textId="77777777" w:rsidR="00C80A70" w:rsidRPr="00C80A70" w:rsidRDefault="00BA4CC9" w:rsidP="00BA4CC9">
            <w:pPr>
              <w:suppressAutoHyphens w:val="0"/>
              <w:ind w:firstLineChars="100" w:firstLine="200"/>
              <w:jc w:val="left"/>
              <w:rPr>
                <w:sz w:val="20"/>
                <w:szCs w:val="20"/>
                <w:lang w:eastAsia="cs-CZ"/>
              </w:rPr>
            </w:pPr>
            <w:r>
              <w:rPr>
                <w:sz w:val="20"/>
                <w:szCs w:val="20"/>
                <w:lang w:eastAsia="cs-CZ"/>
              </w:rPr>
              <w:t>p</w:t>
            </w:r>
            <w:r w:rsidR="00C80A70" w:rsidRPr="00C80A70">
              <w:rPr>
                <w:sz w:val="20"/>
                <w:szCs w:val="20"/>
                <w:lang w:eastAsia="cs-CZ"/>
              </w:rPr>
              <w:t>racuje s jednoduchým nářadím</w:t>
            </w:r>
          </w:p>
        </w:tc>
        <w:tc>
          <w:tcPr>
            <w:tcW w:w="2977" w:type="dxa"/>
            <w:tcBorders>
              <w:top w:val="nil"/>
              <w:left w:val="nil"/>
              <w:bottom w:val="single" w:sz="4" w:space="0" w:color="auto"/>
              <w:right w:val="single" w:sz="4" w:space="0" w:color="auto"/>
            </w:tcBorders>
            <w:shd w:val="clear" w:color="auto" w:fill="auto"/>
            <w:vAlign w:val="center"/>
          </w:tcPr>
          <w:p w14:paraId="5D4966C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seznámení se školním pozemkem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3F8BD6D"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887F655"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0ADAD6D9" w14:textId="77777777" w:rsidTr="0058378D">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2E973730"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A2CF6B0" w14:textId="77777777" w:rsidR="00C80A70" w:rsidRPr="00C80A70" w:rsidRDefault="00C80A70" w:rsidP="00C80A70">
            <w:pPr>
              <w:suppressAutoHyphens w:val="0"/>
              <w:jc w:val="left"/>
              <w:rPr>
                <w:sz w:val="20"/>
                <w:szCs w:val="20"/>
                <w:lang w:eastAsia="cs-CZ"/>
              </w:rPr>
            </w:pP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2A00BE5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jednoduché práce na školním pozemku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993DC82"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87F688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7E633D95" w14:textId="77777777" w:rsidTr="0058378D">
        <w:trPr>
          <w:trHeight w:val="255"/>
        </w:trPr>
        <w:tc>
          <w:tcPr>
            <w:tcW w:w="3484" w:type="dxa"/>
            <w:vMerge/>
            <w:tcBorders>
              <w:top w:val="nil"/>
              <w:left w:val="single" w:sz="4" w:space="0" w:color="auto"/>
              <w:bottom w:val="single" w:sz="4" w:space="0" w:color="000000"/>
              <w:right w:val="single" w:sz="4" w:space="0" w:color="auto"/>
            </w:tcBorders>
            <w:shd w:val="clear" w:color="auto" w:fill="auto"/>
            <w:vAlign w:val="center"/>
          </w:tcPr>
          <w:p w14:paraId="0870EC59"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6F27B792"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61BA4071"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147182D"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F774A1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bl>
    <w:p w14:paraId="403E716B" w14:textId="77777777" w:rsidR="00594D59" w:rsidRDefault="00594D59">
      <w:pPr>
        <w:jc w:val="center"/>
        <w:rPr>
          <w:rFonts w:ascii="Arial" w:hAnsi="Arial" w:cs="Arial"/>
          <w:b/>
          <w:sz w:val="28"/>
          <w:szCs w:val="28"/>
        </w:rPr>
      </w:pPr>
    </w:p>
    <w:p w14:paraId="3691EC1D" w14:textId="77777777" w:rsidR="00C80A70" w:rsidRDefault="00C80A70" w:rsidP="00C80A70">
      <w:pPr>
        <w:pStyle w:val="Vzdlvacobor"/>
        <w:tabs>
          <w:tab w:val="clear" w:pos="567"/>
          <w:tab w:val="left" w:pos="720"/>
        </w:tabs>
        <w:jc w:val="center"/>
      </w:pPr>
    </w:p>
    <w:p w14:paraId="171BF100" w14:textId="77777777" w:rsidR="00C80A70" w:rsidRDefault="00C80A70" w:rsidP="00C80A70">
      <w:pPr>
        <w:pStyle w:val="Vzdlvacobor"/>
        <w:tabs>
          <w:tab w:val="clear" w:pos="567"/>
          <w:tab w:val="left" w:pos="720"/>
        </w:tabs>
        <w:jc w:val="center"/>
      </w:pPr>
    </w:p>
    <w:p w14:paraId="25F94606" w14:textId="77777777" w:rsidR="00C80A70" w:rsidRDefault="00C80A70" w:rsidP="00C80A70">
      <w:pPr>
        <w:pStyle w:val="Vzdlvacobor"/>
        <w:tabs>
          <w:tab w:val="clear" w:pos="567"/>
          <w:tab w:val="left" w:pos="720"/>
        </w:tabs>
        <w:jc w:val="center"/>
      </w:pPr>
    </w:p>
    <w:p w14:paraId="6700106C" w14:textId="77777777" w:rsidR="00C80A70" w:rsidRDefault="00C80A70" w:rsidP="00C80A70">
      <w:pPr>
        <w:pStyle w:val="Vzdlvacobor"/>
        <w:tabs>
          <w:tab w:val="clear" w:pos="567"/>
          <w:tab w:val="left" w:pos="720"/>
        </w:tabs>
        <w:jc w:val="center"/>
      </w:pPr>
    </w:p>
    <w:p w14:paraId="0882DA93" w14:textId="2C7C8511" w:rsidR="00C80A70" w:rsidRPr="00C80A70" w:rsidRDefault="00C80A70" w:rsidP="00C80A70">
      <w:pPr>
        <w:pStyle w:val="Vzdlvacobor"/>
        <w:tabs>
          <w:tab w:val="clear" w:pos="567"/>
          <w:tab w:val="left" w:pos="720"/>
        </w:tabs>
        <w:jc w:val="center"/>
        <w:rPr>
          <w:rFonts w:ascii="Arial" w:hAnsi="Arial" w:cs="Arial"/>
        </w:rPr>
      </w:pPr>
      <w:r w:rsidRPr="00C80A70">
        <w:rPr>
          <w:rFonts w:ascii="Arial" w:hAnsi="Arial" w:cs="Arial"/>
        </w:rPr>
        <w:lastRenderedPageBreak/>
        <w:t>Praktické činnosti</w:t>
      </w:r>
      <w:r>
        <w:rPr>
          <w:rFonts w:ascii="Arial" w:hAnsi="Arial" w:cs="Arial"/>
        </w:rPr>
        <w:t xml:space="preserve"> – 4. a 5. ročník</w:t>
      </w:r>
    </w:p>
    <w:p w14:paraId="1F07FCFD" w14:textId="77777777" w:rsidR="00C80A70" w:rsidRDefault="00C80A70" w:rsidP="00C80A70">
      <w:pPr>
        <w:pStyle w:val="Vzdlvacobor"/>
        <w:tabs>
          <w:tab w:val="clear" w:pos="567"/>
          <w:tab w:val="left" w:pos="720"/>
        </w:tabs>
        <w:jc w:val="cente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58378D" w:rsidRPr="00DC4825" w14:paraId="27851CAA" w14:textId="77777777" w:rsidTr="0058378D">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4009B0A5"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4ECA911E"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4C2E0A4F"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1D4E4D72"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5FFDD299"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C80A70" w:rsidRPr="00C80A70" w14:paraId="2B1ED6B8" w14:textId="77777777" w:rsidTr="0058378D">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56032F8B"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PČ 6 udržuje pořádek na pracovním místě a dodržuje zásady hygieny a bezpečnosti práce; poskytne první pomoc při úrazu</w:t>
            </w:r>
          </w:p>
        </w:tc>
        <w:tc>
          <w:tcPr>
            <w:tcW w:w="3402" w:type="dxa"/>
            <w:tcBorders>
              <w:top w:val="nil"/>
              <w:left w:val="nil"/>
              <w:bottom w:val="single" w:sz="4" w:space="0" w:color="auto"/>
              <w:right w:val="single" w:sz="4" w:space="0" w:color="auto"/>
            </w:tcBorders>
            <w:shd w:val="clear" w:color="auto" w:fill="auto"/>
            <w:vAlign w:val="center"/>
          </w:tcPr>
          <w:p w14:paraId="5343C14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dodržuje zásady hygieny a</w:t>
            </w:r>
            <w:r w:rsidR="00B9638D">
              <w:rPr>
                <w:sz w:val="20"/>
                <w:szCs w:val="20"/>
                <w:lang w:eastAsia="cs-CZ"/>
              </w:rPr>
              <w:t> </w:t>
            </w:r>
            <w:r w:rsidRPr="00C80A70">
              <w:rPr>
                <w:sz w:val="20"/>
                <w:szCs w:val="20"/>
                <w:lang w:eastAsia="cs-CZ"/>
              </w:rPr>
              <w:t>bezpečnosti pracovního prostředí při práci s drobným materiálem, poskytne první pomoc při úrazu</w:t>
            </w:r>
          </w:p>
        </w:tc>
        <w:tc>
          <w:tcPr>
            <w:tcW w:w="2977" w:type="dxa"/>
            <w:tcBorders>
              <w:top w:val="nil"/>
              <w:left w:val="nil"/>
              <w:bottom w:val="single" w:sz="4" w:space="0" w:color="auto"/>
              <w:right w:val="single" w:sz="4" w:space="0" w:color="auto"/>
            </w:tcBorders>
            <w:shd w:val="clear" w:color="auto" w:fill="auto"/>
            <w:vAlign w:val="center"/>
          </w:tcPr>
          <w:p w14:paraId="6959F20B"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zásady hygieny a bezpečnosti pracovního prostředí, základy první pomoci při úrazu</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3AA76D82" w14:textId="77777777" w:rsidR="00356A7A" w:rsidRDefault="00356A7A" w:rsidP="00356A7A">
            <w:pPr>
              <w:suppressAutoHyphens w:val="0"/>
              <w:jc w:val="left"/>
              <w:rPr>
                <w:sz w:val="20"/>
                <w:szCs w:val="20"/>
                <w:lang w:eastAsia="cs-CZ"/>
              </w:rPr>
            </w:pPr>
          </w:p>
          <w:p w14:paraId="4420E214" w14:textId="77777777" w:rsidR="00C80A70" w:rsidRPr="00C80A70" w:rsidRDefault="00C80A70" w:rsidP="00356A7A">
            <w:pPr>
              <w:suppressAutoHyphens w:val="0"/>
              <w:jc w:val="left"/>
              <w:rPr>
                <w:sz w:val="20"/>
                <w:szCs w:val="20"/>
                <w:lang w:eastAsia="cs-CZ"/>
              </w:rPr>
            </w:pPr>
            <w:r w:rsidRPr="00C80A70">
              <w:rPr>
                <w:sz w:val="20"/>
                <w:szCs w:val="20"/>
                <w:lang w:eastAsia="cs-CZ"/>
              </w:rPr>
              <w:t>osobnostní a sociální výchova</w:t>
            </w:r>
          </w:p>
        </w:tc>
        <w:tc>
          <w:tcPr>
            <w:tcW w:w="2268" w:type="dxa"/>
            <w:tcBorders>
              <w:top w:val="nil"/>
              <w:left w:val="nil"/>
              <w:bottom w:val="single" w:sz="4" w:space="0" w:color="auto"/>
              <w:right w:val="single" w:sz="4" w:space="0" w:color="auto"/>
            </w:tcBorders>
            <w:shd w:val="clear" w:color="auto" w:fill="auto"/>
            <w:vAlign w:val="center"/>
          </w:tcPr>
          <w:p w14:paraId="3C8DE88A"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287B1556" w14:textId="77777777" w:rsidTr="0058378D">
        <w:trPr>
          <w:trHeight w:val="680"/>
        </w:trPr>
        <w:tc>
          <w:tcPr>
            <w:tcW w:w="3484" w:type="dxa"/>
            <w:tcBorders>
              <w:top w:val="nil"/>
              <w:left w:val="single" w:sz="4" w:space="0" w:color="auto"/>
              <w:bottom w:val="single" w:sz="4" w:space="0" w:color="auto"/>
              <w:right w:val="single" w:sz="4" w:space="0" w:color="auto"/>
            </w:tcBorders>
            <w:shd w:val="clear" w:color="auto" w:fill="auto"/>
          </w:tcPr>
          <w:p w14:paraId="5920097D" w14:textId="77777777" w:rsidR="00C80A70" w:rsidRPr="00C80A70" w:rsidRDefault="00C80A70" w:rsidP="00B9638D">
            <w:pPr>
              <w:suppressAutoHyphens w:val="0"/>
              <w:ind w:firstLineChars="100" w:firstLine="200"/>
              <w:jc w:val="left"/>
              <w:rPr>
                <w:sz w:val="20"/>
                <w:szCs w:val="20"/>
                <w:lang w:eastAsia="cs-CZ"/>
              </w:rPr>
            </w:pPr>
            <w:r w:rsidRPr="00C80A70">
              <w:rPr>
                <w:sz w:val="20"/>
                <w:szCs w:val="20"/>
                <w:lang w:eastAsia="cs-CZ"/>
              </w:rPr>
              <w:t>PČ 5 volí vhodné pracovní pomůcky, nástroje a náčiní vzhledem k použitému materiálu</w:t>
            </w:r>
          </w:p>
        </w:tc>
        <w:tc>
          <w:tcPr>
            <w:tcW w:w="3402" w:type="dxa"/>
            <w:tcBorders>
              <w:top w:val="nil"/>
              <w:left w:val="nil"/>
              <w:bottom w:val="single" w:sz="4" w:space="0" w:color="auto"/>
              <w:right w:val="single" w:sz="4" w:space="0" w:color="auto"/>
            </w:tcBorders>
            <w:shd w:val="clear" w:color="auto" w:fill="auto"/>
          </w:tcPr>
          <w:p w14:paraId="3D18E68A" w14:textId="77777777" w:rsidR="00C80A70" w:rsidRPr="00C80A70" w:rsidRDefault="00C80A70" w:rsidP="00B9638D">
            <w:pPr>
              <w:suppressAutoHyphens w:val="0"/>
              <w:ind w:firstLineChars="100" w:firstLine="200"/>
              <w:jc w:val="left"/>
              <w:rPr>
                <w:sz w:val="20"/>
                <w:szCs w:val="20"/>
                <w:lang w:eastAsia="cs-CZ"/>
              </w:rPr>
            </w:pPr>
            <w:r w:rsidRPr="00C80A70">
              <w:rPr>
                <w:sz w:val="20"/>
                <w:szCs w:val="20"/>
                <w:lang w:eastAsia="cs-CZ"/>
              </w:rPr>
              <w:t>využívá vhodné pracovní pomůcky a nástroje pro práci s</w:t>
            </w:r>
            <w:r w:rsidR="00B9638D">
              <w:rPr>
                <w:sz w:val="20"/>
                <w:szCs w:val="20"/>
                <w:lang w:eastAsia="cs-CZ"/>
              </w:rPr>
              <w:t> </w:t>
            </w:r>
            <w:r w:rsidRPr="00C80A70">
              <w:rPr>
                <w:sz w:val="20"/>
                <w:szCs w:val="20"/>
                <w:lang w:eastAsia="cs-CZ"/>
              </w:rPr>
              <w:t>daným materiálem</w:t>
            </w:r>
          </w:p>
        </w:tc>
        <w:tc>
          <w:tcPr>
            <w:tcW w:w="2977" w:type="dxa"/>
            <w:tcBorders>
              <w:top w:val="nil"/>
              <w:left w:val="nil"/>
              <w:bottom w:val="single" w:sz="4" w:space="0" w:color="auto"/>
              <w:right w:val="single" w:sz="4" w:space="0" w:color="auto"/>
            </w:tcBorders>
            <w:shd w:val="clear" w:color="auto" w:fill="auto"/>
            <w:vAlign w:val="center"/>
          </w:tcPr>
          <w:p w14:paraId="7F5105B5"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funkce a využití vybraných pracovních pomůcek a nástrojů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254FF31"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1CEE02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0F44104" w14:textId="77777777" w:rsidTr="0058378D">
        <w:trPr>
          <w:trHeight w:val="510"/>
        </w:trPr>
        <w:tc>
          <w:tcPr>
            <w:tcW w:w="3484" w:type="dxa"/>
            <w:vMerge w:val="restart"/>
            <w:tcBorders>
              <w:top w:val="nil"/>
              <w:left w:val="single" w:sz="4" w:space="0" w:color="auto"/>
              <w:bottom w:val="single" w:sz="4" w:space="0" w:color="auto"/>
              <w:right w:val="single" w:sz="4" w:space="0" w:color="auto"/>
            </w:tcBorders>
            <w:shd w:val="clear" w:color="auto" w:fill="auto"/>
            <w:vAlign w:val="center"/>
          </w:tcPr>
          <w:p w14:paraId="14EE48C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PČ 3 vytváří přiměřenými pracovními operacemi a postupy na základě své představivosti různé výrobky z daného materiálu</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146BC20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pracuje podle návodu,</w:t>
            </w:r>
            <w:r w:rsidR="00B9638D">
              <w:rPr>
                <w:sz w:val="20"/>
                <w:szCs w:val="20"/>
                <w:lang w:eastAsia="cs-CZ"/>
              </w:rPr>
              <w:t xml:space="preserve"> </w:t>
            </w:r>
            <w:r w:rsidRPr="00C80A70">
              <w:rPr>
                <w:sz w:val="20"/>
                <w:szCs w:val="20"/>
                <w:lang w:eastAsia="cs-CZ"/>
              </w:rPr>
              <w:t>pracuje v</w:t>
            </w:r>
            <w:r w:rsidR="00B9638D">
              <w:rPr>
                <w:sz w:val="20"/>
                <w:szCs w:val="20"/>
                <w:lang w:eastAsia="cs-CZ"/>
              </w:rPr>
              <w:t> </w:t>
            </w:r>
            <w:r w:rsidRPr="00C80A70">
              <w:rPr>
                <w:sz w:val="20"/>
                <w:szCs w:val="20"/>
                <w:lang w:eastAsia="cs-CZ"/>
              </w:rPr>
              <w:t>týmu, získává tvořivý postoj k</w:t>
            </w:r>
            <w:r w:rsidR="00B9638D">
              <w:rPr>
                <w:sz w:val="20"/>
                <w:szCs w:val="20"/>
                <w:lang w:eastAsia="cs-CZ"/>
              </w:rPr>
              <w:t> </w:t>
            </w:r>
            <w:r w:rsidRPr="00C80A70">
              <w:rPr>
                <w:sz w:val="20"/>
                <w:szCs w:val="20"/>
                <w:lang w:eastAsia="cs-CZ"/>
              </w:rPr>
              <w:t>vlastní činnosti a její kvalitě, ohodnotí svou práci</w:t>
            </w:r>
          </w:p>
        </w:tc>
        <w:tc>
          <w:tcPr>
            <w:tcW w:w="2977" w:type="dxa"/>
            <w:tcBorders>
              <w:top w:val="nil"/>
              <w:left w:val="nil"/>
              <w:bottom w:val="single" w:sz="4" w:space="0" w:color="auto"/>
              <w:right w:val="single" w:sz="4" w:space="0" w:color="auto"/>
            </w:tcBorders>
            <w:shd w:val="clear" w:color="auto" w:fill="auto"/>
            <w:vAlign w:val="center"/>
          </w:tcPr>
          <w:p w14:paraId="04FF736B"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práce s papírem a </w:t>
            </w:r>
            <w:proofErr w:type="gramStart"/>
            <w:r w:rsidRPr="00C80A70">
              <w:rPr>
                <w:sz w:val="20"/>
                <w:szCs w:val="20"/>
                <w:lang w:eastAsia="cs-CZ"/>
              </w:rPr>
              <w:t>kartonem - přesné</w:t>
            </w:r>
            <w:proofErr w:type="gramEnd"/>
            <w:r w:rsidRPr="00C80A70">
              <w:rPr>
                <w:sz w:val="20"/>
                <w:szCs w:val="20"/>
                <w:lang w:eastAsia="cs-CZ"/>
              </w:rPr>
              <w:t xml:space="preserve"> stříhání, měření, lepení a trhání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6FB806C"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97AA40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13DB351A" w14:textId="77777777" w:rsidTr="0058378D">
        <w:trPr>
          <w:trHeight w:val="255"/>
        </w:trPr>
        <w:tc>
          <w:tcPr>
            <w:tcW w:w="3484" w:type="dxa"/>
            <w:vMerge/>
            <w:tcBorders>
              <w:top w:val="nil"/>
              <w:left w:val="single" w:sz="4" w:space="0" w:color="auto"/>
              <w:bottom w:val="single" w:sz="4" w:space="0" w:color="auto"/>
              <w:right w:val="single" w:sz="4" w:space="0" w:color="auto"/>
            </w:tcBorders>
            <w:shd w:val="clear" w:color="auto" w:fill="auto"/>
            <w:vAlign w:val="center"/>
          </w:tcPr>
          <w:p w14:paraId="756F1C6D"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42A289F8" w14:textId="77777777" w:rsidR="00C80A70" w:rsidRPr="00C80A70" w:rsidRDefault="00C80A70" w:rsidP="00C80A70">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093B90C" w14:textId="582B8013"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práce s</w:t>
            </w:r>
            <w:r w:rsidR="00852821">
              <w:rPr>
                <w:sz w:val="20"/>
                <w:szCs w:val="20"/>
                <w:lang w:eastAsia="cs-CZ"/>
              </w:rPr>
              <w:t> </w:t>
            </w:r>
            <w:r w:rsidRPr="00C80A70">
              <w:rPr>
                <w:sz w:val="20"/>
                <w:szCs w:val="20"/>
                <w:lang w:eastAsia="cs-CZ"/>
              </w:rPr>
              <w:t>přírodninami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E2EE5E9"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83712D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51491E97" w14:textId="77777777" w:rsidTr="0058378D">
        <w:trPr>
          <w:trHeight w:val="255"/>
        </w:trPr>
        <w:tc>
          <w:tcPr>
            <w:tcW w:w="3484" w:type="dxa"/>
            <w:vMerge/>
            <w:tcBorders>
              <w:top w:val="nil"/>
              <w:left w:val="single" w:sz="4" w:space="0" w:color="auto"/>
              <w:bottom w:val="single" w:sz="4" w:space="0" w:color="auto"/>
              <w:right w:val="single" w:sz="4" w:space="0" w:color="auto"/>
            </w:tcBorders>
            <w:shd w:val="clear" w:color="auto" w:fill="auto"/>
            <w:vAlign w:val="center"/>
          </w:tcPr>
          <w:p w14:paraId="5B90DC3E"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5F5E2065" w14:textId="77777777" w:rsidR="00C80A70" w:rsidRPr="00C80A70" w:rsidRDefault="00C80A70" w:rsidP="00C80A70">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390DB5C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práce s </w:t>
            </w:r>
            <w:proofErr w:type="gramStart"/>
            <w:r w:rsidRPr="00C80A70">
              <w:rPr>
                <w:sz w:val="20"/>
                <w:szCs w:val="20"/>
                <w:lang w:eastAsia="cs-CZ"/>
              </w:rPr>
              <w:t>textilem - doplňky</w:t>
            </w:r>
            <w:proofErr w:type="gramEnd"/>
            <w:r w:rsidRPr="00C80A70">
              <w:rPr>
                <w:sz w:val="20"/>
                <w:szCs w:val="20"/>
                <w:lang w:eastAsia="cs-CZ"/>
              </w:rPr>
              <w:t xml:space="preserve"> a ozdoby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E03937E"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A3E40C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3E30FF80" w14:textId="77777777" w:rsidTr="0058378D">
        <w:trPr>
          <w:trHeight w:val="255"/>
        </w:trPr>
        <w:tc>
          <w:tcPr>
            <w:tcW w:w="3484" w:type="dxa"/>
            <w:vMerge/>
            <w:tcBorders>
              <w:top w:val="nil"/>
              <w:left w:val="single" w:sz="4" w:space="0" w:color="auto"/>
              <w:bottom w:val="single" w:sz="4" w:space="0" w:color="auto"/>
              <w:right w:val="single" w:sz="4" w:space="0" w:color="auto"/>
            </w:tcBorders>
            <w:shd w:val="clear" w:color="auto" w:fill="auto"/>
            <w:vAlign w:val="center"/>
          </w:tcPr>
          <w:p w14:paraId="7D275514"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68F7D261" w14:textId="77777777" w:rsidR="00C80A70" w:rsidRPr="00C80A70" w:rsidRDefault="00C80A70" w:rsidP="00C80A70">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064EC5A8" w14:textId="1BBCCE0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práce s</w:t>
            </w:r>
            <w:r w:rsidR="00852821">
              <w:rPr>
                <w:sz w:val="20"/>
                <w:szCs w:val="20"/>
                <w:lang w:eastAsia="cs-CZ"/>
              </w:rPr>
              <w:t> </w:t>
            </w:r>
            <w:r w:rsidRPr="00C80A70">
              <w:rPr>
                <w:sz w:val="20"/>
                <w:szCs w:val="20"/>
                <w:lang w:eastAsia="cs-CZ"/>
              </w:rPr>
              <w:t>provázkem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017F85"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F85E1B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12A5BDAD" w14:textId="77777777" w:rsidTr="0058378D">
        <w:trPr>
          <w:trHeight w:val="1020"/>
        </w:trPr>
        <w:tc>
          <w:tcPr>
            <w:tcW w:w="3484" w:type="dxa"/>
            <w:tcBorders>
              <w:top w:val="nil"/>
              <w:left w:val="single" w:sz="4" w:space="0" w:color="auto"/>
              <w:bottom w:val="single" w:sz="4" w:space="0" w:color="auto"/>
              <w:right w:val="single" w:sz="4" w:space="0" w:color="auto"/>
            </w:tcBorders>
            <w:shd w:val="clear" w:color="auto" w:fill="auto"/>
          </w:tcPr>
          <w:p w14:paraId="78C6990E" w14:textId="77777777" w:rsidR="00C80A70" w:rsidRPr="00C80A70" w:rsidRDefault="00C80A70" w:rsidP="00B9638D">
            <w:pPr>
              <w:suppressAutoHyphens w:val="0"/>
              <w:ind w:firstLineChars="100" w:firstLine="200"/>
              <w:jc w:val="left"/>
              <w:rPr>
                <w:sz w:val="20"/>
                <w:szCs w:val="20"/>
                <w:lang w:eastAsia="cs-CZ"/>
              </w:rPr>
            </w:pPr>
            <w:r w:rsidRPr="00C80A70">
              <w:rPr>
                <w:sz w:val="20"/>
                <w:szCs w:val="20"/>
                <w:lang w:eastAsia="cs-CZ"/>
              </w:rPr>
              <w:t>PČ 4 využívá při tvořivých činnostech s různým materiálem prvky lidových tradic</w:t>
            </w:r>
          </w:p>
        </w:tc>
        <w:tc>
          <w:tcPr>
            <w:tcW w:w="3402" w:type="dxa"/>
            <w:tcBorders>
              <w:top w:val="nil"/>
              <w:left w:val="nil"/>
              <w:bottom w:val="single" w:sz="4" w:space="0" w:color="auto"/>
              <w:right w:val="single" w:sz="4" w:space="0" w:color="auto"/>
            </w:tcBorders>
            <w:shd w:val="clear" w:color="auto" w:fill="auto"/>
            <w:vAlign w:val="center"/>
          </w:tcPr>
          <w:p w14:paraId="75EA99D4" w14:textId="77777777" w:rsidR="00C80A70" w:rsidRPr="00C80A70" w:rsidRDefault="00BA4CC9" w:rsidP="00865F4A">
            <w:pPr>
              <w:suppressAutoHyphens w:val="0"/>
              <w:ind w:firstLineChars="100" w:firstLine="200"/>
              <w:jc w:val="left"/>
              <w:rPr>
                <w:sz w:val="20"/>
                <w:szCs w:val="20"/>
                <w:lang w:eastAsia="cs-CZ"/>
              </w:rPr>
            </w:pPr>
            <w:r>
              <w:rPr>
                <w:sz w:val="20"/>
                <w:szCs w:val="20"/>
                <w:lang w:eastAsia="cs-CZ"/>
              </w:rPr>
              <w:t>prakticky předvede činnost</w:t>
            </w:r>
            <w:r w:rsidR="00C80A70" w:rsidRPr="00C80A70">
              <w:rPr>
                <w:sz w:val="20"/>
                <w:szCs w:val="20"/>
                <w:lang w:eastAsia="cs-CZ"/>
              </w:rPr>
              <w:t xml:space="preserve"> jako zdroj inspirace pro vytváření kulturních a uměleckých hodnot</w:t>
            </w:r>
          </w:p>
        </w:tc>
        <w:tc>
          <w:tcPr>
            <w:tcW w:w="2977" w:type="dxa"/>
            <w:tcBorders>
              <w:top w:val="nil"/>
              <w:left w:val="nil"/>
              <w:bottom w:val="single" w:sz="4" w:space="0" w:color="auto"/>
              <w:right w:val="single" w:sz="4" w:space="0" w:color="auto"/>
            </w:tcBorders>
            <w:shd w:val="clear" w:color="auto" w:fill="auto"/>
            <w:vAlign w:val="center"/>
          </w:tcPr>
          <w:p w14:paraId="441C620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seznámení s lidovými zvyky, tradicemi a</w:t>
            </w:r>
            <w:r w:rsidR="00B9638D">
              <w:rPr>
                <w:sz w:val="20"/>
                <w:szCs w:val="20"/>
                <w:lang w:eastAsia="cs-CZ"/>
              </w:rPr>
              <w:t> </w:t>
            </w:r>
            <w:r w:rsidRPr="00C80A70">
              <w:rPr>
                <w:sz w:val="20"/>
                <w:szCs w:val="20"/>
                <w:lang w:eastAsia="cs-CZ"/>
              </w:rPr>
              <w:t>řemesly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FE8DAA5"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3189F5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39FDDC2B" w14:textId="77777777" w:rsidTr="0058378D">
        <w:trPr>
          <w:trHeight w:val="1275"/>
        </w:trPr>
        <w:tc>
          <w:tcPr>
            <w:tcW w:w="3484" w:type="dxa"/>
            <w:tcBorders>
              <w:top w:val="nil"/>
              <w:left w:val="single" w:sz="4" w:space="0" w:color="auto"/>
              <w:bottom w:val="single" w:sz="4" w:space="0" w:color="auto"/>
              <w:right w:val="single" w:sz="4" w:space="0" w:color="auto"/>
            </w:tcBorders>
            <w:shd w:val="clear" w:color="auto" w:fill="auto"/>
          </w:tcPr>
          <w:p w14:paraId="7B6A4D11" w14:textId="77777777" w:rsidR="00C80A70" w:rsidRPr="00C80A70" w:rsidRDefault="00C80A70" w:rsidP="00B9638D">
            <w:pPr>
              <w:suppressAutoHyphens w:val="0"/>
              <w:ind w:firstLineChars="100" w:firstLine="200"/>
              <w:jc w:val="left"/>
              <w:rPr>
                <w:sz w:val="20"/>
                <w:szCs w:val="20"/>
                <w:lang w:eastAsia="cs-CZ"/>
              </w:rPr>
            </w:pPr>
            <w:r w:rsidRPr="00C80A70">
              <w:rPr>
                <w:sz w:val="20"/>
                <w:szCs w:val="20"/>
                <w:lang w:eastAsia="cs-CZ"/>
              </w:rPr>
              <w:t>PČ 10 dodržuje zásady hygieny a bezpečnosti práce, poskytne první pomoc při úrazu</w:t>
            </w:r>
          </w:p>
        </w:tc>
        <w:tc>
          <w:tcPr>
            <w:tcW w:w="3402" w:type="dxa"/>
            <w:tcBorders>
              <w:top w:val="nil"/>
              <w:left w:val="nil"/>
              <w:bottom w:val="single" w:sz="4" w:space="0" w:color="auto"/>
              <w:right w:val="single" w:sz="4" w:space="0" w:color="auto"/>
            </w:tcBorders>
            <w:shd w:val="clear" w:color="auto" w:fill="auto"/>
            <w:vAlign w:val="center"/>
          </w:tcPr>
          <w:p w14:paraId="381B805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dodržuje zásady hygieny a</w:t>
            </w:r>
            <w:r w:rsidR="00B9638D">
              <w:rPr>
                <w:sz w:val="20"/>
                <w:szCs w:val="20"/>
                <w:lang w:eastAsia="cs-CZ"/>
              </w:rPr>
              <w:t> </w:t>
            </w:r>
            <w:r w:rsidRPr="00C80A70">
              <w:rPr>
                <w:sz w:val="20"/>
                <w:szCs w:val="20"/>
                <w:lang w:eastAsia="cs-CZ"/>
              </w:rPr>
              <w:t>bezpečnosti pracovního prostředí při práci se stavebnicemi, poskytne první pomoc při úrazu</w:t>
            </w:r>
          </w:p>
        </w:tc>
        <w:tc>
          <w:tcPr>
            <w:tcW w:w="2977" w:type="dxa"/>
            <w:tcBorders>
              <w:top w:val="nil"/>
              <w:left w:val="nil"/>
              <w:bottom w:val="single" w:sz="4" w:space="0" w:color="auto"/>
              <w:right w:val="single" w:sz="4" w:space="0" w:color="auto"/>
            </w:tcBorders>
            <w:shd w:val="clear" w:color="auto" w:fill="auto"/>
            <w:vAlign w:val="center"/>
          </w:tcPr>
          <w:p w14:paraId="12181494"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zásady hygieny a bezpečnosti práce při práci se stavebnicemi, první pomoc při úrazu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0DA2C5C"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CE4A0EA"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45AFC736" w14:textId="77777777" w:rsidTr="0058378D">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AF4291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PČ 8 provádí při práci se stavebnicemi jednoduchou montáž a demontáž</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63D8945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pracuje podle návodu, zvládá jednoduché pracovní operace a</w:t>
            </w:r>
            <w:r w:rsidR="00B9638D">
              <w:rPr>
                <w:sz w:val="20"/>
                <w:szCs w:val="20"/>
                <w:lang w:eastAsia="cs-CZ"/>
              </w:rPr>
              <w:t> </w:t>
            </w:r>
            <w:r w:rsidRPr="00C80A70">
              <w:rPr>
                <w:sz w:val="20"/>
                <w:szCs w:val="20"/>
                <w:lang w:eastAsia="cs-CZ"/>
              </w:rPr>
              <w:t>postupy při montážních a</w:t>
            </w:r>
            <w:r w:rsidR="00B9638D">
              <w:rPr>
                <w:sz w:val="20"/>
                <w:szCs w:val="20"/>
                <w:lang w:eastAsia="cs-CZ"/>
              </w:rPr>
              <w:t> </w:t>
            </w:r>
            <w:r w:rsidRPr="00C80A70">
              <w:rPr>
                <w:sz w:val="20"/>
                <w:szCs w:val="20"/>
                <w:lang w:eastAsia="cs-CZ"/>
              </w:rPr>
              <w:t>demontážních činnostech</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06C0CB85"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práce se stavebnicí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D4C59FA"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524892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72C194BB" w14:textId="77777777" w:rsidTr="0058378D">
        <w:trPr>
          <w:trHeight w:val="255"/>
        </w:trPr>
        <w:tc>
          <w:tcPr>
            <w:tcW w:w="3484" w:type="dxa"/>
            <w:vMerge w:val="restart"/>
            <w:tcBorders>
              <w:top w:val="nil"/>
              <w:left w:val="single" w:sz="4" w:space="0" w:color="auto"/>
              <w:bottom w:val="single" w:sz="4" w:space="0" w:color="auto"/>
              <w:right w:val="single" w:sz="4" w:space="0" w:color="auto"/>
            </w:tcBorders>
            <w:shd w:val="clear" w:color="auto" w:fill="auto"/>
            <w:vAlign w:val="center"/>
          </w:tcPr>
          <w:p w14:paraId="037A351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PČ 9 pracuje podle slovního návodu, předlohy, jednoduchého náčrtu</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025472DB"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7CC6DC73"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4041E04"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D00622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2FE0EE6C" w14:textId="77777777" w:rsidTr="0058378D">
        <w:trPr>
          <w:trHeight w:val="255"/>
        </w:trPr>
        <w:tc>
          <w:tcPr>
            <w:tcW w:w="3484" w:type="dxa"/>
            <w:vMerge/>
            <w:tcBorders>
              <w:top w:val="nil"/>
              <w:left w:val="single" w:sz="4" w:space="0" w:color="auto"/>
              <w:bottom w:val="single" w:sz="4" w:space="0" w:color="auto"/>
              <w:right w:val="single" w:sz="4" w:space="0" w:color="auto"/>
            </w:tcBorders>
            <w:shd w:val="clear" w:color="auto" w:fill="auto"/>
            <w:vAlign w:val="center"/>
          </w:tcPr>
          <w:p w14:paraId="0773B6BC"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D35F3E1" w14:textId="77777777" w:rsidR="00C80A70" w:rsidRPr="00C80A70" w:rsidRDefault="00C80A70" w:rsidP="00C80A70">
            <w:pPr>
              <w:suppressAutoHyphens w:val="0"/>
              <w:jc w:val="left"/>
              <w:rPr>
                <w:sz w:val="20"/>
                <w:szCs w:val="20"/>
                <w:lang w:eastAsia="cs-CZ"/>
              </w:rPr>
            </w:pP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19D9F7A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montážní a demontážní práce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9FF61EA"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55C457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06080D9E" w14:textId="77777777" w:rsidTr="0058378D">
        <w:trPr>
          <w:trHeight w:val="255"/>
        </w:trPr>
        <w:tc>
          <w:tcPr>
            <w:tcW w:w="3484" w:type="dxa"/>
            <w:vMerge/>
            <w:tcBorders>
              <w:top w:val="nil"/>
              <w:left w:val="single" w:sz="4" w:space="0" w:color="auto"/>
              <w:bottom w:val="single" w:sz="4" w:space="0" w:color="auto"/>
              <w:right w:val="single" w:sz="4" w:space="0" w:color="auto"/>
            </w:tcBorders>
            <w:shd w:val="clear" w:color="auto" w:fill="auto"/>
            <w:vAlign w:val="center"/>
          </w:tcPr>
          <w:p w14:paraId="63276E10" w14:textId="77777777" w:rsidR="00C80A70" w:rsidRPr="00C80A70" w:rsidRDefault="00C80A70" w:rsidP="00C80A70">
            <w:pPr>
              <w:suppressAutoHyphens w:val="0"/>
              <w:jc w:val="left"/>
              <w:rPr>
                <w:sz w:val="20"/>
                <w:szCs w:val="20"/>
                <w:lang w:eastAsia="cs-CZ"/>
              </w:rPr>
            </w:pP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AB64AEE"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3E65749D"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5377118"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AFA7930"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1371AAE1" w14:textId="77777777" w:rsidTr="0058378D">
        <w:trPr>
          <w:trHeight w:val="1361"/>
        </w:trPr>
        <w:tc>
          <w:tcPr>
            <w:tcW w:w="3484" w:type="dxa"/>
            <w:tcBorders>
              <w:top w:val="nil"/>
              <w:left w:val="single" w:sz="4" w:space="0" w:color="auto"/>
              <w:bottom w:val="single" w:sz="4" w:space="0" w:color="auto"/>
              <w:right w:val="single" w:sz="4" w:space="0" w:color="auto"/>
            </w:tcBorders>
            <w:shd w:val="clear" w:color="auto" w:fill="auto"/>
          </w:tcPr>
          <w:p w14:paraId="7DFF1E71" w14:textId="77777777" w:rsidR="00C80A70" w:rsidRPr="00C80A70" w:rsidRDefault="00C80A70" w:rsidP="00B9638D">
            <w:pPr>
              <w:suppressAutoHyphens w:val="0"/>
              <w:ind w:firstLineChars="100" w:firstLine="200"/>
              <w:jc w:val="left"/>
              <w:rPr>
                <w:sz w:val="20"/>
                <w:szCs w:val="20"/>
                <w:lang w:eastAsia="cs-CZ"/>
              </w:rPr>
            </w:pPr>
            <w:r w:rsidRPr="00C80A70">
              <w:rPr>
                <w:sz w:val="20"/>
                <w:szCs w:val="20"/>
                <w:lang w:eastAsia="cs-CZ"/>
              </w:rPr>
              <w:lastRenderedPageBreak/>
              <w:t>PČ 22 udržuje pořádek a</w:t>
            </w:r>
            <w:r w:rsidR="00B9638D">
              <w:rPr>
                <w:sz w:val="20"/>
                <w:szCs w:val="20"/>
                <w:lang w:eastAsia="cs-CZ"/>
              </w:rPr>
              <w:t> </w:t>
            </w:r>
            <w:r w:rsidRPr="00C80A70">
              <w:rPr>
                <w:sz w:val="20"/>
                <w:szCs w:val="20"/>
                <w:lang w:eastAsia="cs-CZ"/>
              </w:rPr>
              <w:t>čistotu pracovních ploch, dodržuje základy hygieny a</w:t>
            </w:r>
            <w:r w:rsidR="00B9638D">
              <w:rPr>
                <w:sz w:val="20"/>
                <w:szCs w:val="20"/>
                <w:lang w:eastAsia="cs-CZ"/>
              </w:rPr>
              <w:t> </w:t>
            </w:r>
            <w:r w:rsidRPr="00C80A70">
              <w:rPr>
                <w:sz w:val="20"/>
                <w:szCs w:val="20"/>
                <w:lang w:eastAsia="cs-CZ"/>
              </w:rPr>
              <w:t>bezpečnosti práce; poskytne první pomoc i při úrazu v kuchyni</w:t>
            </w:r>
          </w:p>
        </w:tc>
        <w:tc>
          <w:tcPr>
            <w:tcW w:w="3402" w:type="dxa"/>
            <w:tcBorders>
              <w:top w:val="nil"/>
              <w:left w:val="nil"/>
              <w:bottom w:val="single" w:sz="4" w:space="0" w:color="auto"/>
              <w:right w:val="single" w:sz="4" w:space="0" w:color="auto"/>
            </w:tcBorders>
            <w:shd w:val="clear" w:color="auto" w:fill="auto"/>
            <w:vAlign w:val="center"/>
          </w:tcPr>
          <w:p w14:paraId="3F3FD029"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dodržuje zásady hygieny a</w:t>
            </w:r>
            <w:r w:rsidR="00B9638D">
              <w:rPr>
                <w:sz w:val="20"/>
                <w:szCs w:val="20"/>
                <w:lang w:eastAsia="cs-CZ"/>
              </w:rPr>
              <w:t> </w:t>
            </w:r>
            <w:r w:rsidRPr="00C80A70">
              <w:rPr>
                <w:sz w:val="20"/>
                <w:szCs w:val="20"/>
                <w:lang w:eastAsia="cs-CZ"/>
              </w:rPr>
              <w:t>bezpečnosti pracovního prostředí při práci v kuchyni, poskytne první pomoc při úrazu</w:t>
            </w:r>
          </w:p>
        </w:tc>
        <w:tc>
          <w:tcPr>
            <w:tcW w:w="2977" w:type="dxa"/>
            <w:tcBorders>
              <w:top w:val="nil"/>
              <w:left w:val="nil"/>
              <w:bottom w:val="single" w:sz="4" w:space="0" w:color="auto"/>
              <w:right w:val="single" w:sz="4" w:space="0" w:color="auto"/>
            </w:tcBorders>
            <w:shd w:val="clear" w:color="auto" w:fill="auto"/>
            <w:vAlign w:val="center"/>
          </w:tcPr>
          <w:p w14:paraId="0E21792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zásady hygieny a bezpečnosti pracovního prostředí v kuchyni, základy první pomoci při úrazu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531B937"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F9B49F9"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350E9D8E" w14:textId="77777777" w:rsidTr="0058378D">
        <w:trPr>
          <w:trHeight w:val="680"/>
        </w:trPr>
        <w:tc>
          <w:tcPr>
            <w:tcW w:w="3484" w:type="dxa"/>
            <w:tcBorders>
              <w:top w:val="nil"/>
              <w:left w:val="single" w:sz="4" w:space="0" w:color="auto"/>
              <w:bottom w:val="single" w:sz="4" w:space="0" w:color="auto"/>
              <w:right w:val="single" w:sz="4" w:space="0" w:color="auto"/>
            </w:tcBorders>
            <w:shd w:val="clear" w:color="auto" w:fill="auto"/>
          </w:tcPr>
          <w:p w14:paraId="0AB52FEA" w14:textId="77777777" w:rsidR="00C80A70" w:rsidRPr="00C80A70" w:rsidRDefault="00C80A70" w:rsidP="00B9638D">
            <w:pPr>
              <w:suppressAutoHyphens w:val="0"/>
              <w:ind w:firstLineChars="100" w:firstLine="200"/>
              <w:jc w:val="left"/>
              <w:rPr>
                <w:sz w:val="20"/>
                <w:szCs w:val="20"/>
                <w:lang w:eastAsia="cs-CZ"/>
              </w:rPr>
            </w:pPr>
            <w:r w:rsidRPr="00C80A70">
              <w:rPr>
                <w:sz w:val="20"/>
                <w:szCs w:val="20"/>
                <w:lang w:eastAsia="cs-CZ"/>
              </w:rPr>
              <w:t xml:space="preserve">PČ 19 orientuje se v základním vybavení kuchyně </w:t>
            </w:r>
          </w:p>
        </w:tc>
        <w:tc>
          <w:tcPr>
            <w:tcW w:w="3402" w:type="dxa"/>
            <w:tcBorders>
              <w:top w:val="nil"/>
              <w:left w:val="nil"/>
              <w:bottom w:val="single" w:sz="4" w:space="0" w:color="auto"/>
              <w:right w:val="single" w:sz="4" w:space="0" w:color="auto"/>
            </w:tcBorders>
            <w:shd w:val="clear" w:color="auto" w:fill="auto"/>
          </w:tcPr>
          <w:p w14:paraId="63FBE3FF" w14:textId="77777777" w:rsidR="00C80A70" w:rsidRPr="00C80A70" w:rsidRDefault="00C80A70" w:rsidP="00B9638D">
            <w:pPr>
              <w:suppressAutoHyphens w:val="0"/>
              <w:ind w:firstLineChars="100" w:firstLine="200"/>
              <w:jc w:val="left"/>
              <w:rPr>
                <w:sz w:val="20"/>
                <w:szCs w:val="20"/>
                <w:lang w:eastAsia="cs-CZ"/>
              </w:rPr>
            </w:pPr>
            <w:r w:rsidRPr="00C80A70">
              <w:rPr>
                <w:sz w:val="20"/>
                <w:szCs w:val="20"/>
                <w:lang w:eastAsia="cs-CZ"/>
              </w:rPr>
              <w:t>orientuje se v základním vybavení kuchyně, ovládá jednoduché kuchyňské spotřebiče</w:t>
            </w:r>
          </w:p>
        </w:tc>
        <w:tc>
          <w:tcPr>
            <w:tcW w:w="2977" w:type="dxa"/>
            <w:tcBorders>
              <w:top w:val="nil"/>
              <w:left w:val="nil"/>
              <w:bottom w:val="single" w:sz="4" w:space="0" w:color="auto"/>
              <w:right w:val="single" w:sz="4" w:space="0" w:color="auto"/>
            </w:tcBorders>
            <w:shd w:val="clear" w:color="auto" w:fill="auto"/>
            <w:vAlign w:val="center"/>
          </w:tcPr>
          <w:p w14:paraId="51668C1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základní vybavení kuchyně, ovládání jednoduchých kuchy</w:t>
            </w:r>
            <w:r w:rsidR="00B9638D">
              <w:rPr>
                <w:sz w:val="20"/>
                <w:szCs w:val="20"/>
                <w:lang w:eastAsia="cs-CZ"/>
              </w:rPr>
              <w:t>ň</w:t>
            </w:r>
            <w:r w:rsidRPr="00C80A70">
              <w:rPr>
                <w:sz w:val="20"/>
                <w:szCs w:val="20"/>
                <w:lang w:eastAsia="cs-CZ"/>
              </w:rPr>
              <w:t>ských spotřebičů</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61A5CF9"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C6DA2E3"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149870B9" w14:textId="77777777" w:rsidTr="0058378D">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0CBF282E"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C752D2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nakupuje přiměřené množství potravin a vhodně je skladuje</w:t>
            </w:r>
          </w:p>
        </w:tc>
        <w:tc>
          <w:tcPr>
            <w:tcW w:w="2977" w:type="dxa"/>
            <w:tcBorders>
              <w:top w:val="nil"/>
              <w:left w:val="nil"/>
              <w:bottom w:val="single" w:sz="4" w:space="0" w:color="auto"/>
              <w:right w:val="single" w:sz="4" w:space="0" w:color="auto"/>
            </w:tcBorders>
            <w:shd w:val="clear" w:color="auto" w:fill="auto"/>
            <w:vAlign w:val="center"/>
          </w:tcPr>
          <w:p w14:paraId="5651ECBC"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základy nákupu a skladování potravin</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FF3D1A6"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7BE8F9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206E3497" w14:textId="77777777" w:rsidTr="0058378D">
        <w:trPr>
          <w:trHeight w:val="765"/>
        </w:trPr>
        <w:tc>
          <w:tcPr>
            <w:tcW w:w="3484" w:type="dxa"/>
            <w:tcBorders>
              <w:top w:val="nil"/>
              <w:left w:val="single" w:sz="4" w:space="0" w:color="auto"/>
              <w:bottom w:val="single" w:sz="4" w:space="0" w:color="auto"/>
              <w:right w:val="single" w:sz="4" w:space="0" w:color="auto"/>
            </w:tcBorders>
            <w:shd w:val="clear" w:color="auto" w:fill="auto"/>
          </w:tcPr>
          <w:p w14:paraId="37293842" w14:textId="77777777" w:rsidR="00C80A70" w:rsidRPr="00C80A70" w:rsidRDefault="00C80A70" w:rsidP="00B9638D">
            <w:pPr>
              <w:suppressAutoHyphens w:val="0"/>
              <w:ind w:firstLineChars="100" w:firstLine="200"/>
              <w:jc w:val="left"/>
              <w:rPr>
                <w:sz w:val="20"/>
                <w:szCs w:val="20"/>
                <w:lang w:eastAsia="cs-CZ"/>
              </w:rPr>
            </w:pPr>
            <w:r w:rsidRPr="00C80A70">
              <w:rPr>
                <w:sz w:val="20"/>
                <w:szCs w:val="20"/>
                <w:lang w:eastAsia="cs-CZ"/>
              </w:rPr>
              <w:t>PČ 20 připraví samostatně jednoduchý pokrm</w:t>
            </w:r>
          </w:p>
        </w:tc>
        <w:tc>
          <w:tcPr>
            <w:tcW w:w="3402" w:type="dxa"/>
            <w:tcBorders>
              <w:top w:val="nil"/>
              <w:left w:val="nil"/>
              <w:bottom w:val="single" w:sz="4" w:space="0" w:color="auto"/>
              <w:right w:val="single" w:sz="4" w:space="0" w:color="auto"/>
            </w:tcBorders>
            <w:shd w:val="clear" w:color="auto" w:fill="auto"/>
          </w:tcPr>
          <w:p w14:paraId="436007A7" w14:textId="77777777" w:rsidR="00C80A70" w:rsidRPr="00C80A70" w:rsidRDefault="00BA4CC9" w:rsidP="00BA4CC9">
            <w:pPr>
              <w:suppressAutoHyphens w:val="0"/>
              <w:ind w:firstLineChars="100" w:firstLine="200"/>
              <w:jc w:val="left"/>
              <w:rPr>
                <w:sz w:val="20"/>
                <w:szCs w:val="20"/>
                <w:lang w:eastAsia="cs-CZ"/>
              </w:rPr>
            </w:pPr>
            <w:r>
              <w:rPr>
                <w:sz w:val="20"/>
                <w:szCs w:val="20"/>
                <w:lang w:eastAsia="cs-CZ"/>
              </w:rPr>
              <w:t>prakticky předvede</w:t>
            </w:r>
            <w:r w:rsidR="00C80A70" w:rsidRPr="00C80A70">
              <w:rPr>
                <w:sz w:val="20"/>
                <w:szCs w:val="20"/>
                <w:lang w:eastAsia="cs-CZ"/>
              </w:rPr>
              <w:t xml:space="preserve"> základní způsoby úpravy pokrmů, připraví jednoduchý pokrm</w:t>
            </w:r>
          </w:p>
        </w:tc>
        <w:tc>
          <w:tcPr>
            <w:tcW w:w="2977" w:type="dxa"/>
            <w:tcBorders>
              <w:top w:val="nil"/>
              <w:left w:val="nil"/>
              <w:bottom w:val="single" w:sz="4" w:space="0" w:color="auto"/>
              <w:right w:val="single" w:sz="4" w:space="0" w:color="auto"/>
            </w:tcBorders>
            <w:shd w:val="clear" w:color="auto" w:fill="auto"/>
            <w:vAlign w:val="center"/>
          </w:tcPr>
          <w:p w14:paraId="56127D0A"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příprava jednoduchého pokrmu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E53CDA3"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004BA5D"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1DF6AA24" w14:textId="77777777" w:rsidTr="0058378D">
        <w:trPr>
          <w:trHeight w:val="765"/>
        </w:trPr>
        <w:tc>
          <w:tcPr>
            <w:tcW w:w="3484" w:type="dxa"/>
            <w:tcBorders>
              <w:top w:val="nil"/>
              <w:left w:val="single" w:sz="4" w:space="0" w:color="auto"/>
              <w:bottom w:val="single" w:sz="4" w:space="0" w:color="auto"/>
              <w:right w:val="single" w:sz="4" w:space="0" w:color="auto"/>
            </w:tcBorders>
            <w:shd w:val="clear" w:color="auto" w:fill="auto"/>
          </w:tcPr>
          <w:p w14:paraId="3EE43E2D" w14:textId="77777777" w:rsidR="00C80A70" w:rsidRPr="00C80A70" w:rsidRDefault="00C80A70" w:rsidP="00B9638D">
            <w:pPr>
              <w:suppressAutoHyphens w:val="0"/>
              <w:ind w:firstLineChars="100" w:firstLine="200"/>
              <w:jc w:val="left"/>
              <w:rPr>
                <w:sz w:val="20"/>
                <w:szCs w:val="20"/>
                <w:lang w:eastAsia="cs-CZ"/>
              </w:rPr>
            </w:pPr>
            <w:r w:rsidRPr="00C80A70">
              <w:rPr>
                <w:sz w:val="20"/>
                <w:szCs w:val="20"/>
                <w:lang w:eastAsia="cs-CZ"/>
              </w:rPr>
              <w:t>PČ 21 dodržuje pravidla správného stolování a společenského chování</w:t>
            </w:r>
          </w:p>
        </w:tc>
        <w:tc>
          <w:tcPr>
            <w:tcW w:w="3402" w:type="dxa"/>
            <w:tcBorders>
              <w:top w:val="nil"/>
              <w:left w:val="nil"/>
              <w:bottom w:val="single" w:sz="4" w:space="0" w:color="auto"/>
              <w:right w:val="single" w:sz="4" w:space="0" w:color="auto"/>
            </w:tcBorders>
            <w:shd w:val="clear" w:color="auto" w:fill="auto"/>
          </w:tcPr>
          <w:p w14:paraId="55321C76" w14:textId="77777777" w:rsidR="00C80A70" w:rsidRPr="00C80A70" w:rsidRDefault="00BA4CC9" w:rsidP="00BA4CC9">
            <w:pPr>
              <w:suppressAutoHyphens w:val="0"/>
              <w:ind w:firstLineChars="100" w:firstLine="200"/>
              <w:jc w:val="left"/>
              <w:rPr>
                <w:sz w:val="20"/>
                <w:szCs w:val="20"/>
                <w:lang w:eastAsia="cs-CZ"/>
              </w:rPr>
            </w:pPr>
            <w:r>
              <w:rPr>
                <w:sz w:val="20"/>
                <w:szCs w:val="20"/>
                <w:lang w:eastAsia="cs-CZ"/>
              </w:rPr>
              <w:t>prakticky předvede d</w:t>
            </w:r>
            <w:r w:rsidR="00C80A70" w:rsidRPr="00C80A70">
              <w:rPr>
                <w:sz w:val="20"/>
                <w:szCs w:val="20"/>
                <w:lang w:eastAsia="cs-CZ"/>
              </w:rPr>
              <w:t>ovednost správného stolování a slušného chování při jídle</w:t>
            </w:r>
          </w:p>
        </w:tc>
        <w:tc>
          <w:tcPr>
            <w:tcW w:w="2977" w:type="dxa"/>
            <w:tcBorders>
              <w:top w:val="nil"/>
              <w:left w:val="nil"/>
              <w:bottom w:val="single" w:sz="4" w:space="0" w:color="auto"/>
              <w:right w:val="single" w:sz="4" w:space="0" w:color="auto"/>
            </w:tcBorders>
            <w:shd w:val="clear" w:color="auto" w:fill="auto"/>
            <w:vAlign w:val="center"/>
          </w:tcPr>
          <w:p w14:paraId="7E7ACC15"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základy správného stolování a slušného chování při jídle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7F42D13"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D721E05"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3EA81D0B" w14:textId="77777777" w:rsidTr="0058378D">
        <w:trPr>
          <w:trHeight w:val="1020"/>
        </w:trPr>
        <w:tc>
          <w:tcPr>
            <w:tcW w:w="3484" w:type="dxa"/>
            <w:tcBorders>
              <w:top w:val="nil"/>
              <w:left w:val="single" w:sz="4" w:space="0" w:color="auto"/>
              <w:bottom w:val="single" w:sz="4" w:space="0" w:color="auto"/>
              <w:right w:val="single" w:sz="4" w:space="0" w:color="auto"/>
            </w:tcBorders>
            <w:shd w:val="clear" w:color="auto" w:fill="auto"/>
          </w:tcPr>
          <w:p w14:paraId="1AE9F887" w14:textId="77777777" w:rsidR="00C80A70" w:rsidRPr="00C80A70" w:rsidRDefault="00C80A70" w:rsidP="00B9638D">
            <w:pPr>
              <w:suppressAutoHyphens w:val="0"/>
              <w:ind w:firstLineChars="100" w:firstLine="200"/>
              <w:jc w:val="left"/>
              <w:rPr>
                <w:sz w:val="20"/>
                <w:szCs w:val="20"/>
                <w:lang w:eastAsia="cs-CZ"/>
              </w:rPr>
            </w:pPr>
            <w:r w:rsidRPr="00C80A70">
              <w:rPr>
                <w:sz w:val="20"/>
                <w:szCs w:val="20"/>
                <w:lang w:eastAsia="cs-CZ"/>
              </w:rPr>
              <w:t>PČ 16 dodržuje zásady hygieny a bezpečnosti práce; poskytne první pomoc při úrazu</w:t>
            </w:r>
          </w:p>
        </w:tc>
        <w:tc>
          <w:tcPr>
            <w:tcW w:w="3402" w:type="dxa"/>
            <w:tcBorders>
              <w:top w:val="nil"/>
              <w:left w:val="nil"/>
              <w:bottom w:val="single" w:sz="4" w:space="0" w:color="auto"/>
              <w:right w:val="single" w:sz="4" w:space="0" w:color="auto"/>
            </w:tcBorders>
            <w:shd w:val="clear" w:color="auto" w:fill="auto"/>
          </w:tcPr>
          <w:p w14:paraId="1CF01788" w14:textId="77777777" w:rsidR="00C80A70" w:rsidRPr="00C80A70" w:rsidRDefault="00C80A70" w:rsidP="00B9638D">
            <w:pPr>
              <w:suppressAutoHyphens w:val="0"/>
              <w:ind w:firstLineChars="100" w:firstLine="200"/>
              <w:jc w:val="left"/>
              <w:rPr>
                <w:sz w:val="20"/>
                <w:szCs w:val="20"/>
                <w:lang w:eastAsia="cs-CZ"/>
              </w:rPr>
            </w:pPr>
            <w:r w:rsidRPr="00C80A70">
              <w:rPr>
                <w:sz w:val="20"/>
                <w:szCs w:val="20"/>
                <w:lang w:eastAsia="cs-CZ"/>
              </w:rPr>
              <w:t>dodržuje zásady hygieny a</w:t>
            </w:r>
            <w:r w:rsidR="00B9638D">
              <w:rPr>
                <w:sz w:val="20"/>
                <w:szCs w:val="20"/>
                <w:lang w:eastAsia="cs-CZ"/>
              </w:rPr>
              <w:t> </w:t>
            </w:r>
            <w:r w:rsidRPr="00C80A70">
              <w:rPr>
                <w:sz w:val="20"/>
                <w:szCs w:val="20"/>
                <w:lang w:eastAsia="cs-CZ"/>
              </w:rPr>
              <w:t>bezpečnosti pracovního prostředí při pěstování rostlin, poskytne první pomoc při úrazu</w:t>
            </w:r>
          </w:p>
        </w:tc>
        <w:tc>
          <w:tcPr>
            <w:tcW w:w="2977" w:type="dxa"/>
            <w:tcBorders>
              <w:top w:val="nil"/>
              <w:left w:val="nil"/>
              <w:bottom w:val="single" w:sz="4" w:space="0" w:color="auto"/>
              <w:right w:val="single" w:sz="4" w:space="0" w:color="auto"/>
            </w:tcBorders>
            <w:shd w:val="clear" w:color="auto" w:fill="auto"/>
            <w:vAlign w:val="center"/>
          </w:tcPr>
          <w:p w14:paraId="41C370A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zásady hygieny a bezpečnosti práce při pěstování rostlin, první pomoc při úrazu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1C4C17C"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43F6239"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60CEA1F7" w14:textId="77777777" w:rsidTr="0058378D">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526F14F9"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PČ 13 provádí jednoduché pěstitelské činnosti, samostatně vede pěstitelské pokusy a pozorování</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14:paraId="0A84767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provádí jednoduché pěstitelské činnosti, vede pokusy a</w:t>
            </w:r>
            <w:r w:rsidR="00B9638D">
              <w:rPr>
                <w:sz w:val="20"/>
                <w:szCs w:val="20"/>
                <w:lang w:eastAsia="cs-CZ"/>
              </w:rPr>
              <w:t> </w:t>
            </w:r>
            <w:r w:rsidRPr="00C80A70">
              <w:rPr>
                <w:sz w:val="20"/>
                <w:szCs w:val="20"/>
                <w:lang w:eastAsia="cs-CZ"/>
              </w:rPr>
              <w:t>pozorování, provádí základní pěstitelské práce, ošetřuje pokojové rostliny</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14:paraId="16C17D30"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základy pro pěstování </w:t>
            </w:r>
            <w:proofErr w:type="gramStart"/>
            <w:r w:rsidRPr="00C80A70">
              <w:rPr>
                <w:sz w:val="20"/>
                <w:szCs w:val="20"/>
                <w:lang w:eastAsia="cs-CZ"/>
              </w:rPr>
              <w:t>rostlin - příprava</w:t>
            </w:r>
            <w:proofErr w:type="gramEnd"/>
            <w:r w:rsidRPr="00C80A70">
              <w:rPr>
                <w:sz w:val="20"/>
                <w:szCs w:val="20"/>
                <w:lang w:eastAsia="cs-CZ"/>
              </w:rPr>
              <w:t xml:space="preserve"> půdy, výživa, osivo</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EC58A1"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110E92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6A3C3215" w14:textId="77777777" w:rsidTr="0058378D">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72285E2A"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PČ 14 ošetřuje a pěstuje podle daných zásad pokojové i jiné rostliny</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11B15E82" w14:textId="77777777" w:rsidR="00C80A70" w:rsidRPr="00C80A70" w:rsidRDefault="00C80A70" w:rsidP="00C80A70">
            <w:pPr>
              <w:suppressAutoHyphens w:val="0"/>
              <w:jc w:val="left"/>
              <w:rPr>
                <w:sz w:val="20"/>
                <w:szCs w:val="20"/>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5C834E68" w14:textId="77777777" w:rsidR="00C80A70" w:rsidRPr="00C80A70" w:rsidRDefault="00C80A70" w:rsidP="00C80A70">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463D9ED"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5AC3362"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3D6FC265" w14:textId="77777777" w:rsidTr="0058378D">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25A36A8"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PČ 15 volí podle druhu pěstitelských činností správné pomůcky, nástroje a náčiní</w:t>
            </w:r>
          </w:p>
        </w:tc>
        <w:tc>
          <w:tcPr>
            <w:tcW w:w="3402" w:type="dxa"/>
            <w:vMerge/>
            <w:tcBorders>
              <w:top w:val="nil"/>
              <w:left w:val="single" w:sz="4" w:space="0" w:color="auto"/>
              <w:bottom w:val="single" w:sz="4" w:space="0" w:color="auto"/>
              <w:right w:val="single" w:sz="4" w:space="0" w:color="auto"/>
            </w:tcBorders>
            <w:shd w:val="clear" w:color="auto" w:fill="auto"/>
            <w:vAlign w:val="center"/>
          </w:tcPr>
          <w:p w14:paraId="79EF9B80" w14:textId="77777777" w:rsidR="00C80A70" w:rsidRPr="00C80A70" w:rsidRDefault="00C80A70" w:rsidP="00C80A70">
            <w:pPr>
              <w:suppressAutoHyphens w:val="0"/>
              <w:jc w:val="left"/>
              <w:rPr>
                <w:sz w:val="20"/>
                <w:szCs w:val="20"/>
                <w:lang w:eastAsia="cs-CZ"/>
              </w:rPr>
            </w:pPr>
          </w:p>
        </w:tc>
        <w:tc>
          <w:tcPr>
            <w:tcW w:w="2977" w:type="dxa"/>
            <w:tcBorders>
              <w:top w:val="nil"/>
              <w:left w:val="nil"/>
              <w:bottom w:val="single" w:sz="4" w:space="0" w:color="auto"/>
              <w:right w:val="single" w:sz="4" w:space="0" w:color="auto"/>
            </w:tcBorders>
            <w:shd w:val="clear" w:color="auto" w:fill="auto"/>
            <w:vAlign w:val="center"/>
          </w:tcPr>
          <w:p w14:paraId="782D80D9"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pěstování rostlin v místnosti i na školním pozemku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4B4EEB6"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C36628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r w:rsidR="00C80A70" w:rsidRPr="00C80A70" w14:paraId="662FB441" w14:textId="77777777" w:rsidTr="0058378D">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3816A3F"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6D5A64A" w14:textId="77777777" w:rsidR="00C80A70" w:rsidRPr="00C80A70" w:rsidRDefault="00BA4CC9" w:rsidP="00865F4A">
            <w:pPr>
              <w:suppressAutoHyphens w:val="0"/>
              <w:ind w:firstLineChars="100" w:firstLine="200"/>
              <w:jc w:val="left"/>
              <w:rPr>
                <w:sz w:val="20"/>
                <w:szCs w:val="20"/>
                <w:lang w:eastAsia="cs-CZ"/>
              </w:rPr>
            </w:pPr>
            <w:r>
              <w:rPr>
                <w:sz w:val="20"/>
                <w:szCs w:val="20"/>
                <w:lang w:eastAsia="cs-CZ"/>
              </w:rPr>
              <w:t>jednoduše vysvětlí</w:t>
            </w:r>
            <w:r w:rsidR="00C80A70" w:rsidRPr="00C80A70">
              <w:rPr>
                <w:sz w:val="20"/>
                <w:szCs w:val="20"/>
                <w:lang w:eastAsia="cs-CZ"/>
              </w:rPr>
              <w:t xml:space="preserve"> užitečnost léčivých rostlin, ale i riziko jejich zneužití k výrobě drog</w:t>
            </w:r>
          </w:p>
        </w:tc>
        <w:tc>
          <w:tcPr>
            <w:tcW w:w="2977" w:type="dxa"/>
            <w:tcBorders>
              <w:top w:val="nil"/>
              <w:left w:val="nil"/>
              <w:bottom w:val="single" w:sz="4" w:space="0" w:color="auto"/>
              <w:right w:val="single" w:sz="4" w:space="0" w:color="auto"/>
            </w:tcBorders>
            <w:shd w:val="clear" w:color="auto" w:fill="auto"/>
            <w:vAlign w:val="center"/>
          </w:tcPr>
          <w:p w14:paraId="1D592F9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xml:space="preserve">léčivé rostliny </w:t>
            </w:r>
            <w:r w:rsidR="00B9638D">
              <w:rPr>
                <w:sz w:val="20"/>
                <w:szCs w:val="20"/>
                <w:lang w:eastAsia="cs-CZ"/>
              </w:rPr>
              <w:t>–</w:t>
            </w:r>
            <w:r w:rsidRPr="00C80A70">
              <w:rPr>
                <w:sz w:val="20"/>
                <w:szCs w:val="20"/>
                <w:lang w:eastAsia="cs-CZ"/>
              </w:rPr>
              <w:t xml:space="preserve"> jejich využívání a</w:t>
            </w:r>
            <w:r w:rsidR="00B9638D">
              <w:rPr>
                <w:sz w:val="20"/>
                <w:szCs w:val="20"/>
                <w:lang w:eastAsia="cs-CZ"/>
              </w:rPr>
              <w:t> </w:t>
            </w:r>
            <w:r w:rsidRPr="00C80A70">
              <w:rPr>
                <w:sz w:val="20"/>
                <w:szCs w:val="20"/>
                <w:lang w:eastAsia="cs-CZ"/>
              </w:rPr>
              <w:t xml:space="preserve">zneužívání </w:t>
            </w:r>
            <w:r w:rsidR="00B9638D">
              <w:rPr>
                <w:sz w:val="20"/>
                <w:szCs w:val="20"/>
                <w:lang w:eastAsia="cs-CZ"/>
              </w:rPr>
              <w:t>–</w:t>
            </w:r>
            <w:r w:rsidRPr="00C80A70">
              <w:rPr>
                <w:sz w:val="20"/>
                <w:szCs w:val="20"/>
                <w:lang w:eastAsia="cs-CZ"/>
              </w:rPr>
              <w:t xml:space="preserve"> koření, drogy, alergie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1836B02" w14:textId="77777777" w:rsidR="00C80A70" w:rsidRPr="00C80A70" w:rsidRDefault="00C80A70" w:rsidP="00C80A70">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9ACD337" w14:textId="77777777" w:rsidR="00C80A70" w:rsidRPr="00C80A70" w:rsidRDefault="00C80A70" w:rsidP="00865F4A">
            <w:pPr>
              <w:suppressAutoHyphens w:val="0"/>
              <w:ind w:firstLineChars="100" w:firstLine="200"/>
              <w:jc w:val="left"/>
              <w:rPr>
                <w:sz w:val="20"/>
                <w:szCs w:val="20"/>
                <w:lang w:eastAsia="cs-CZ"/>
              </w:rPr>
            </w:pPr>
            <w:r w:rsidRPr="00C80A70">
              <w:rPr>
                <w:sz w:val="20"/>
                <w:szCs w:val="20"/>
                <w:lang w:eastAsia="cs-CZ"/>
              </w:rPr>
              <w:t> </w:t>
            </w:r>
          </w:p>
        </w:tc>
      </w:tr>
    </w:tbl>
    <w:p w14:paraId="4F230DB2" w14:textId="77777777" w:rsidR="00C80A70" w:rsidRDefault="00C80A70" w:rsidP="00C80A70">
      <w:pPr>
        <w:pStyle w:val="Vzdlvacobor"/>
        <w:tabs>
          <w:tab w:val="clear" w:pos="567"/>
          <w:tab w:val="left" w:pos="720"/>
        </w:tabs>
        <w:jc w:val="center"/>
        <w:sectPr w:rsidR="00C80A70" w:rsidSect="00C80A70">
          <w:footnotePr>
            <w:pos w:val="beneathText"/>
          </w:footnotePr>
          <w:pgSz w:w="16837" w:h="11905" w:orient="landscape"/>
          <w:pgMar w:top="1134" w:right="1418" w:bottom="1418" w:left="1418" w:header="397" w:footer="709" w:gutter="0"/>
          <w:cols w:space="708"/>
          <w:docGrid w:linePitch="360"/>
        </w:sectPr>
      </w:pPr>
    </w:p>
    <w:p w14:paraId="0ED1535D" w14:textId="77777777" w:rsidR="00594D59" w:rsidRDefault="00594D59" w:rsidP="00C80A70">
      <w:pPr>
        <w:pStyle w:val="Vzdlvacobor"/>
        <w:tabs>
          <w:tab w:val="clear" w:pos="567"/>
          <w:tab w:val="left" w:pos="720"/>
        </w:tabs>
        <w:jc w:val="center"/>
      </w:pPr>
      <w:r>
        <w:lastRenderedPageBreak/>
        <w:t>TĚLESNÁ VÝCHOVA</w:t>
      </w:r>
    </w:p>
    <w:p w14:paraId="0F77C744" w14:textId="2AA83EEF" w:rsidR="00594D59" w:rsidRDefault="00594D59">
      <w:pPr>
        <w:pStyle w:val="MezititulekRVPZV12bTunZarovnatdoblokuPrvndek1cmPed6Char"/>
        <w:jc w:val="center"/>
      </w:pPr>
      <w:r>
        <w:t xml:space="preserve">Vzdělávací obsah </w:t>
      </w:r>
      <w:r w:rsidR="00E736D2">
        <w:t>vyučovacího předmětu</w:t>
      </w:r>
    </w:p>
    <w:p w14:paraId="01244330" w14:textId="77777777" w:rsidR="008053C2" w:rsidRDefault="008053C2">
      <w:pPr>
        <w:pStyle w:val="MezititulekRVPZV12bTunZarovnatdoblokuPrvndek1cmPed6Char"/>
        <w:jc w:val="center"/>
      </w:pPr>
    </w:p>
    <w:tbl>
      <w:tblPr>
        <w:tblW w:w="7300" w:type="dxa"/>
        <w:jc w:val="center"/>
        <w:tblCellMar>
          <w:left w:w="70" w:type="dxa"/>
          <w:right w:w="70" w:type="dxa"/>
        </w:tblCellMar>
        <w:tblLook w:val="0000" w:firstRow="0" w:lastRow="0" w:firstColumn="0" w:lastColumn="0" w:noHBand="0" w:noVBand="0"/>
      </w:tblPr>
      <w:tblGrid>
        <w:gridCol w:w="2500"/>
        <w:gridCol w:w="960"/>
        <w:gridCol w:w="960"/>
        <w:gridCol w:w="960"/>
        <w:gridCol w:w="960"/>
        <w:gridCol w:w="960"/>
      </w:tblGrid>
      <w:tr w:rsidR="008053C2" w:rsidRPr="00DF6919" w14:paraId="1C3FC91B" w14:textId="77777777" w:rsidTr="00A103A6">
        <w:trPr>
          <w:trHeight w:val="300"/>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246DA" w14:textId="77777777" w:rsidR="008053C2" w:rsidRPr="00DF6919" w:rsidRDefault="008053C2" w:rsidP="00865F4A">
            <w:pPr>
              <w:ind w:firstLineChars="100" w:firstLine="240"/>
            </w:pPr>
            <w:r w:rsidRPr="00DF6919">
              <w:t>Vzdělávací oblast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0ED4FECD" w14:textId="77777777" w:rsidR="008053C2" w:rsidRPr="00DF6919" w:rsidRDefault="008053C2" w:rsidP="00865F4A">
            <w:pPr>
              <w:ind w:firstLineChars="100" w:firstLine="240"/>
            </w:pPr>
            <w:r w:rsidRPr="00DF6919">
              <w:t>Člověk a zdraví</w:t>
            </w:r>
          </w:p>
        </w:tc>
      </w:tr>
      <w:tr w:rsidR="008053C2" w:rsidRPr="00DF6919" w14:paraId="30D75C01" w14:textId="77777777" w:rsidTr="00A103A6">
        <w:trPr>
          <w:trHeight w:val="300"/>
          <w:jc w:val="center"/>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5612C0FD" w14:textId="77777777" w:rsidR="008053C2" w:rsidRPr="00DF6919" w:rsidRDefault="008053C2" w:rsidP="00865F4A">
            <w:pPr>
              <w:ind w:firstLineChars="100" w:firstLine="240"/>
            </w:pPr>
            <w:r w:rsidRPr="00DF6919">
              <w:t>Vzdělávací obor</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28827BE2" w14:textId="77777777" w:rsidR="008053C2" w:rsidRPr="00DF6919" w:rsidRDefault="008053C2" w:rsidP="00865F4A">
            <w:pPr>
              <w:ind w:firstLineChars="100" w:firstLine="240"/>
            </w:pPr>
            <w:r w:rsidRPr="00DF6919">
              <w:t>Tělesná výchova</w:t>
            </w:r>
          </w:p>
        </w:tc>
      </w:tr>
      <w:tr w:rsidR="008053C2" w:rsidRPr="00DF6919" w14:paraId="55EBC8B4" w14:textId="77777777" w:rsidTr="00A103A6">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50F1501A" w14:textId="77777777" w:rsidR="008053C2" w:rsidRPr="00DF6919" w:rsidRDefault="008053C2" w:rsidP="00865F4A">
            <w:pPr>
              <w:ind w:firstLineChars="100" w:firstLine="240"/>
            </w:pPr>
            <w:r w:rsidRPr="00DF6919">
              <w:t>Vyučovací předmět</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tcPr>
          <w:p w14:paraId="549AE90F" w14:textId="77777777" w:rsidR="008053C2" w:rsidRPr="00DF6919" w:rsidRDefault="008053C2" w:rsidP="008053C2">
            <w:pPr>
              <w:rPr>
                <w:b/>
                <w:bCs/>
              </w:rPr>
            </w:pPr>
            <w:r>
              <w:rPr>
                <w:b/>
                <w:bCs/>
              </w:rPr>
              <w:t xml:space="preserve"> </w:t>
            </w:r>
            <w:r w:rsidRPr="00DF6919">
              <w:rPr>
                <w:b/>
                <w:bCs/>
              </w:rPr>
              <w:t>Tělesná výchova</w:t>
            </w:r>
          </w:p>
        </w:tc>
      </w:tr>
      <w:tr w:rsidR="008053C2" w:rsidRPr="00DF6919" w14:paraId="668283C9" w14:textId="77777777" w:rsidTr="00A103A6">
        <w:trPr>
          <w:trHeight w:val="300"/>
          <w:jc w:val="center"/>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517F7C94" w14:textId="77777777" w:rsidR="008053C2" w:rsidRPr="00DF6919" w:rsidRDefault="008053C2" w:rsidP="00865F4A">
            <w:pPr>
              <w:ind w:firstLineChars="100" w:firstLine="240"/>
            </w:pPr>
            <w:r w:rsidRPr="00DF6919">
              <w:t>Ročník</w:t>
            </w:r>
          </w:p>
        </w:tc>
        <w:tc>
          <w:tcPr>
            <w:tcW w:w="960" w:type="dxa"/>
            <w:tcBorders>
              <w:top w:val="nil"/>
              <w:left w:val="nil"/>
              <w:bottom w:val="single" w:sz="4" w:space="0" w:color="auto"/>
              <w:right w:val="single" w:sz="4" w:space="0" w:color="auto"/>
            </w:tcBorders>
            <w:shd w:val="clear" w:color="auto" w:fill="auto"/>
            <w:noWrap/>
            <w:vAlign w:val="bottom"/>
          </w:tcPr>
          <w:p w14:paraId="22DB15C8" w14:textId="77777777" w:rsidR="008053C2" w:rsidRPr="00DF6919" w:rsidRDefault="008053C2" w:rsidP="008053C2">
            <w:pPr>
              <w:jc w:val="center"/>
            </w:pPr>
            <w:r w:rsidRPr="00DF6919">
              <w:t>1.</w:t>
            </w:r>
          </w:p>
        </w:tc>
        <w:tc>
          <w:tcPr>
            <w:tcW w:w="960" w:type="dxa"/>
            <w:tcBorders>
              <w:top w:val="nil"/>
              <w:left w:val="nil"/>
              <w:bottom w:val="single" w:sz="4" w:space="0" w:color="auto"/>
              <w:right w:val="single" w:sz="4" w:space="0" w:color="auto"/>
            </w:tcBorders>
            <w:shd w:val="clear" w:color="auto" w:fill="auto"/>
            <w:noWrap/>
            <w:vAlign w:val="bottom"/>
          </w:tcPr>
          <w:p w14:paraId="49DF4F3B" w14:textId="77777777" w:rsidR="008053C2" w:rsidRPr="00DF6919" w:rsidRDefault="008053C2" w:rsidP="008053C2">
            <w:pPr>
              <w:jc w:val="center"/>
            </w:pPr>
            <w:r w:rsidRPr="00DF6919">
              <w:t>2.</w:t>
            </w:r>
          </w:p>
        </w:tc>
        <w:tc>
          <w:tcPr>
            <w:tcW w:w="960" w:type="dxa"/>
            <w:tcBorders>
              <w:top w:val="nil"/>
              <w:left w:val="nil"/>
              <w:bottom w:val="single" w:sz="4" w:space="0" w:color="auto"/>
              <w:right w:val="single" w:sz="4" w:space="0" w:color="auto"/>
            </w:tcBorders>
            <w:shd w:val="clear" w:color="auto" w:fill="auto"/>
            <w:noWrap/>
            <w:vAlign w:val="bottom"/>
          </w:tcPr>
          <w:p w14:paraId="16EF5F68" w14:textId="77777777" w:rsidR="008053C2" w:rsidRPr="00DF6919" w:rsidRDefault="008053C2" w:rsidP="008053C2">
            <w:pPr>
              <w:jc w:val="center"/>
            </w:pPr>
            <w:r w:rsidRPr="00DF6919">
              <w:t>3.</w:t>
            </w:r>
          </w:p>
        </w:tc>
        <w:tc>
          <w:tcPr>
            <w:tcW w:w="960" w:type="dxa"/>
            <w:tcBorders>
              <w:top w:val="nil"/>
              <w:left w:val="nil"/>
              <w:bottom w:val="single" w:sz="4" w:space="0" w:color="auto"/>
              <w:right w:val="single" w:sz="4" w:space="0" w:color="auto"/>
            </w:tcBorders>
            <w:shd w:val="clear" w:color="auto" w:fill="auto"/>
            <w:noWrap/>
            <w:vAlign w:val="bottom"/>
          </w:tcPr>
          <w:p w14:paraId="782BCB81" w14:textId="77777777" w:rsidR="008053C2" w:rsidRPr="00DF6919" w:rsidRDefault="008053C2" w:rsidP="008053C2">
            <w:pPr>
              <w:jc w:val="center"/>
            </w:pPr>
            <w:r w:rsidRPr="00DF6919">
              <w:t>4.</w:t>
            </w:r>
          </w:p>
        </w:tc>
        <w:tc>
          <w:tcPr>
            <w:tcW w:w="960" w:type="dxa"/>
            <w:tcBorders>
              <w:top w:val="nil"/>
              <w:left w:val="nil"/>
              <w:bottom w:val="single" w:sz="4" w:space="0" w:color="auto"/>
              <w:right w:val="single" w:sz="4" w:space="0" w:color="auto"/>
            </w:tcBorders>
            <w:shd w:val="clear" w:color="auto" w:fill="auto"/>
            <w:noWrap/>
            <w:vAlign w:val="bottom"/>
          </w:tcPr>
          <w:p w14:paraId="432B12F1" w14:textId="77777777" w:rsidR="008053C2" w:rsidRPr="00DF6919" w:rsidRDefault="008053C2" w:rsidP="008053C2">
            <w:pPr>
              <w:jc w:val="center"/>
            </w:pPr>
            <w:r w:rsidRPr="00DF6919">
              <w:t>5.</w:t>
            </w:r>
          </w:p>
        </w:tc>
      </w:tr>
      <w:tr w:rsidR="008053C2" w:rsidRPr="00DF6919" w14:paraId="2088443A" w14:textId="77777777" w:rsidTr="00A103A6">
        <w:trPr>
          <w:trHeight w:val="300"/>
          <w:jc w:val="center"/>
        </w:trPr>
        <w:tc>
          <w:tcPr>
            <w:tcW w:w="2500" w:type="dxa"/>
            <w:tcBorders>
              <w:top w:val="nil"/>
              <w:left w:val="single" w:sz="4" w:space="0" w:color="auto"/>
              <w:bottom w:val="single" w:sz="4" w:space="0" w:color="auto"/>
              <w:right w:val="single" w:sz="4" w:space="0" w:color="auto"/>
            </w:tcBorders>
            <w:shd w:val="clear" w:color="auto" w:fill="auto"/>
            <w:noWrap/>
            <w:vAlign w:val="center"/>
          </w:tcPr>
          <w:p w14:paraId="3806A6DD" w14:textId="77777777" w:rsidR="008053C2" w:rsidRPr="00DF6919" w:rsidRDefault="008053C2" w:rsidP="00865F4A">
            <w:pPr>
              <w:ind w:firstLineChars="100" w:firstLine="240"/>
            </w:pPr>
            <w:r w:rsidRPr="00DF6919">
              <w:t>Hodinová dotace</w:t>
            </w:r>
          </w:p>
        </w:tc>
        <w:tc>
          <w:tcPr>
            <w:tcW w:w="960" w:type="dxa"/>
            <w:tcBorders>
              <w:top w:val="nil"/>
              <w:left w:val="nil"/>
              <w:bottom w:val="single" w:sz="4" w:space="0" w:color="auto"/>
              <w:right w:val="single" w:sz="4" w:space="0" w:color="auto"/>
            </w:tcBorders>
            <w:shd w:val="clear" w:color="auto" w:fill="auto"/>
            <w:noWrap/>
            <w:vAlign w:val="bottom"/>
          </w:tcPr>
          <w:p w14:paraId="723C34E3" w14:textId="77777777" w:rsidR="008053C2" w:rsidRPr="00DF6919" w:rsidRDefault="008053C2" w:rsidP="008053C2">
            <w:pPr>
              <w:jc w:val="center"/>
            </w:pPr>
            <w:r w:rsidRPr="00DF6919">
              <w:t>2</w:t>
            </w:r>
          </w:p>
        </w:tc>
        <w:tc>
          <w:tcPr>
            <w:tcW w:w="960" w:type="dxa"/>
            <w:tcBorders>
              <w:top w:val="nil"/>
              <w:left w:val="nil"/>
              <w:bottom w:val="single" w:sz="4" w:space="0" w:color="auto"/>
              <w:right w:val="single" w:sz="4" w:space="0" w:color="auto"/>
            </w:tcBorders>
            <w:shd w:val="clear" w:color="auto" w:fill="auto"/>
            <w:noWrap/>
            <w:vAlign w:val="bottom"/>
          </w:tcPr>
          <w:p w14:paraId="0AC5E90C" w14:textId="77777777" w:rsidR="008053C2" w:rsidRPr="00DF6919" w:rsidRDefault="008053C2" w:rsidP="008053C2">
            <w:pPr>
              <w:jc w:val="center"/>
            </w:pPr>
            <w:r w:rsidRPr="00DF6919">
              <w:t>2</w:t>
            </w:r>
          </w:p>
        </w:tc>
        <w:tc>
          <w:tcPr>
            <w:tcW w:w="960" w:type="dxa"/>
            <w:tcBorders>
              <w:top w:val="nil"/>
              <w:left w:val="nil"/>
              <w:bottom w:val="single" w:sz="4" w:space="0" w:color="auto"/>
              <w:right w:val="single" w:sz="4" w:space="0" w:color="auto"/>
            </w:tcBorders>
            <w:shd w:val="clear" w:color="auto" w:fill="auto"/>
            <w:noWrap/>
            <w:vAlign w:val="bottom"/>
          </w:tcPr>
          <w:p w14:paraId="658A1925" w14:textId="77777777" w:rsidR="008053C2" w:rsidRPr="00DF6919" w:rsidRDefault="008053C2" w:rsidP="008053C2">
            <w:pPr>
              <w:jc w:val="center"/>
            </w:pPr>
            <w:r w:rsidRPr="00DF6919">
              <w:t>2</w:t>
            </w:r>
          </w:p>
        </w:tc>
        <w:tc>
          <w:tcPr>
            <w:tcW w:w="960" w:type="dxa"/>
            <w:tcBorders>
              <w:top w:val="nil"/>
              <w:left w:val="nil"/>
              <w:bottom w:val="single" w:sz="4" w:space="0" w:color="auto"/>
              <w:right w:val="single" w:sz="4" w:space="0" w:color="auto"/>
            </w:tcBorders>
            <w:shd w:val="clear" w:color="auto" w:fill="auto"/>
            <w:noWrap/>
            <w:vAlign w:val="bottom"/>
          </w:tcPr>
          <w:p w14:paraId="7DF38B96" w14:textId="77777777" w:rsidR="008053C2" w:rsidRPr="00DF6919" w:rsidRDefault="008053C2" w:rsidP="008053C2">
            <w:pPr>
              <w:jc w:val="center"/>
            </w:pPr>
            <w:r w:rsidRPr="00DF6919">
              <w:t>2</w:t>
            </w:r>
          </w:p>
        </w:tc>
        <w:tc>
          <w:tcPr>
            <w:tcW w:w="960" w:type="dxa"/>
            <w:tcBorders>
              <w:top w:val="nil"/>
              <w:left w:val="nil"/>
              <w:bottom w:val="single" w:sz="4" w:space="0" w:color="auto"/>
              <w:right w:val="single" w:sz="4" w:space="0" w:color="auto"/>
            </w:tcBorders>
            <w:shd w:val="clear" w:color="auto" w:fill="auto"/>
            <w:noWrap/>
            <w:vAlign w:val="bottom"/>
          </w:tcPr>
          <w:p w14:paraId="033EEFF5" w14:textId="77777777" w:rsidR="008053C2" w:rsidRPr="00DF6919" w:rsidRDefault="008053C2" w:rsidP="008053C2">
            <w:pPr>
              <w:jc w:val="center"/>
            </w:pPr>
            <w:r w:rsidRPr="00DF6919">
              <w:t>2 </w:t>
            </w:r>
          </w:p>
        </w:tc>
      </w:tr>
    </w:tbl>
    <w:p w14:paraId="26AE1DB8" w14:textId="77777777" w:rsidR="008053C2" w:rsidRPr="00DF6919" w:rsidRDefault="008053C2" w:rsidP="008053C2"/>
    <w:p w14:paraId="75B4F333" w14:textId="77777777" w:rsidR="008053C2" w:rsidRPr="00DF6919" w:rsidRDefault="008053C2" w:rsidP="008053C2">
      <w:pPr>
        <w:rPr>
          <w:b/>
        </w:rPr>
      </w:pPr>
      <w:r w:rsidRPr="00DF6919">
        <w:rPr>
          <w:b/>
        </w:rPr>
        <w:t>Obsah:</w:t>
      </w:r>
    </w:p>
    <w:p w14:paraId="39E2DB9A" w14:textId="5267A455" w:rsidR="008053C2" w:rsidRPr="00DF6919" w:rsidRDefault="008053C2" w:rsidP="008053C2">
      <w:pPr>
        <w:pStyle w:val="TextodatsvecRVPZV11bZarovnatdoblokuPrvndek1cmPed6b"/>
        <w:ind w:firstLine="0"/>
        <w:rPr>
          <w:sz w:val="24"/>
          <w:szCs w:val="24"/>
        </w:rPr>
      </w:pPr>
      <w:r>
        <w:rPr>
          <w:sz w:val="24"/>
          <w:szCs w:val="24"/>
        </w:rPr>
        <w:t xml:space="preserve">   </w:t>
      </w:r>
      <w:r w:rsidR="00E736D2">
        <w:rPr>
          <w:sz w:val="24"/>
          <w:szCs w:val="24"/>
        </w:rPr>
        <w:t>Vyučovací předmět</w:t>
      </w:r>
      <w:r w:rsidRPr="00DF6919">
        <w:rPr>
          <w:sz w:val="24"/>
          <w:szCs w:val="24"/>
        </w:rPr>
        <w:t xml:space="preserve"> </w:t>
      </w:r>
      <w:r w:rsidRPr="00DF6919">
        <w:rPr>
          <w:b/>
          <w:bCs/>
          <w:sz w:val="24"/>
          <w:szCs w:val="24"/>
        </w:rPr>
        <w:t>Tělesná výchova</w:t>
      </w:r>
      <w:r w:rsidRPr="00DF6919">
        <w:rPr>
          <w:sz w:val="24"/>
          <w:szCs w:val="24"/>
        </w:rPr>
        <w:t xml:space="preserve"> jako součást komplexnějšího vzdělávání žáků v problematice zdraví směřuje na jedné straně k poznání vlastních pohybových možností a</w:t>
      </w:r>
      <w:r w:rsidR="007736C2">
        <w:rPr>
          <w:sz w:val="24"/>
          <w:szCs w:val="24"/>
        </w:rPr>
        <w:t> </w:t>
      </w:r>
      <w:r w:rsidRPr="00DF6919">
        <w:rPr>
          <w:sz w:val="24"/>
          <w:szCs w:val="24"/>
        </w:rPr>
        <w:t>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w:t>
      </w:r>
      <w:r w:rsidR="007736C2">
        <w:rPr>
          <w:sz w:val="24"/>
          <w:szCs w:val="24"/>
        </w:rPr>
        <w:t> </w:t>
      </w:r>
      <w:r w:rsidRPr="00DF6919">
        <w:rPr>
          <w:sz w:val="24"/>
          <w:szCs w:val="24"/>
        </w:rPr>
        <w:t>kompenzaci různého zatížení, pro podporu zdraví a ochranu života. Předpokladem pro osvojování pohybových dovedností je v základním vzdělávání žákův prožitek z pohybu a</w:t>
      </w:r>
      <w:r w:rsidR="007736C2">
        <w:rPr>
          <w:sz w:val="24"/>
          <w:szCs w:val="24"/>
        </w:rPr>
        <w:t> </w:t>
      </w:r>
      <w:r w:rsidRPr="00DF6919">
        <w:rPr>
          <w:sz w:val="24"/>
          <w:szCs w:val="24"/>
        </w:rPr>
        <w:t>z</w:t>
      </w:r>
      <w:r w:rsidR="007736C2">
        <w:rPr>
          <w:sz w:val="24"/>
          <w:szCs w:val="24"/>
        </w:rPr>
        <w:t> </w:t>
      </w:r>
      <w:r w:rsidRPr="00DF6919">
        <w:rPr>
          <w:sz w:val="24"/>
          <w:szCs w:val="24"/>
        </w:rPr>
        <w:t>komunikace při pohybu, dobře zvládnutá dovednost pak zpětně kvalitu jeho prožitku umocňuje.</w:t>
      </w:r>
    </w:p>
    <w:p w14:paraId="4F0F7A89" w14:textId="77777777" w:rsidR="008053C2" w:rsidRDefault="008053C2" w:rsidP="008053C2">
      <w:pPr>
        <w:pStyle w:val="TextodatsvecRVPZV11bZarovnatdoblokuPrvndek1cmPed6b"/>
        <w:ind w:firstLine="0"/>
        <w:rPr>
          <w:sz w:val="24"/>
          <w:szCs w:val="24"/>
        </w:rPr>
      </w:pPr>
      <w:r>
        <w:rPr>
          <w:sz w:val="24"/>
          <w:szCs w:val="24"/>
        </w:rPr>
        <w:t xml:space="preserve">   </w:t>
      </w:r>
      <w:r w:rsidRPr="00DF6919">
        <w:rPr>
          <w:sz w:val="24"/>
          <w:szCs w:val="24"/>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007736C2">
        <w:rPr>
          <w:sz w:val="24"/>
          <w:szCs w:val="24"/>
        </w:rPr>
        <w:t>–</w:t>
      </w:r>
      <w:r w:rsidRPr="00DF6919">
        <w:rPr>
          <w:sz w:val="24"/>
          <w:szCs w:val="24"/>
        </w:rPr>
        <w:t>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w:t>
      </w:r>
    </w:p>
    <w:p w14:paraId="1FDCC093" w14:textId="77777777" w:rsidR="00F23BF3" w:rsidRDefault="00F23BF3" w:rsidP="008053C2">
      <w:pPr>
        <w:pStyle w:val="TextodatsvecRVPZV11bZarovnatdoblokuPrvndek1cmPed6b"/>
        <w:ind w:firstLine="0"/>
        <w:rPr>
          <w:sz w:val="24"/>
          <w:szCs w:val="24"/>
        </w:rPr>
      </w:pPr>
      <w:r>
        <w:rPr>
          <w:sz w:val="24"/>
          <w:szCs w:val="24"/>
        </w:rPr>
        <w:t xml:space="preserve">   </w:t>
      </w:r>
      <w:r w:rsidRPr="00A74BD3">
        <w:rPr>
          <w:sz w:val="24"/>
          <w:szCs w:val="24"/>
        </w:rPr>
        <w:t>Základní výuka plavání se realizuje v celkovém rozsahu nejméně 40 vyučovacích hodin. Očekávané výstupy je možné splnit již v 1.</w:t>
      </w:r>
      <w:r w:rsidR="007736C2" w:rsidRPr="00A74BD3">
        <w:rPr>
          <w:sz w:val="24"/>
          <w:szCs w:val="24"/>
        </w:rPr>
        <w:t> </w:t>
      </w:r>
      <w:r w:rsidRPr="00A74BD3">
        <w:rPr>
          <w:sz w:val="24"/>
          <w:szCs w:val="24"/>
        </w:rPr>
        <w:t>období 1.</w:t>
      </w:r>
      <w:r w:rsidR="007736C2" w:rsidRPr="00A74BD3">
        <w:rPr>
          <w:sz w:val="24"/>
          <w:szCs w:val="24"/>
        </w:rPr>
        <w:t> </w:t>
      </w:r>
      <w:r w:rsidRPr="00A74BD3">
        <w:rPr>
          <w:sz w:val="24"/>
          <w:szCs w:val="24"/>
        </w:rPr>
        <w:t>stupně ZŠ.</w:t>
      </w:r>
    </w:p>
    <w:p w14:paraId="41869832" w14:textId="77777777" w:rsidR="00E736D2" w:rsidRDefault="00E736D2" w:rsidP="00E736D2">
      <w:pPr>
        <w:rPr>
          <w:b/>
        </w:rPr>
      </w:pPr>
    </w:p>
    <w:p w14:paraId="134F90A0" w14:textId="5EA12A1C" w:rsidR="00E736D2" w:rsidRPr="00DF6919" w:rsidRDefault="00E736D2" w:rsidP="00E736D2">
      <w:pPr>
        <w:rPr>
          <w:b/>
        </w:rPr>
      </w:pPr>
      <w:r w:rsidRPr="00DF6919">
        <w:rPr>
          <w:b/>
        </w:rPr>
        <w:t>Organizace</w:t>
      </w:r>
      <w:r>
        <w:rPr>
          <w:b/>
        </w:rPr>
        <w:t xml:space="preserve"> vyučovacího předmětu</w:t>
      </w:r>
      <w:r w:rsidRPr="00DF6919">
        <w:rPr>
          <w:b/>
        </w:rPr>
        <w:t>:</w:t>
      </w:r>
    </w:p>
    <w:p w14:paraId="6E6C022B" w14:textId="77777777" w:rsidR="00E736D2" w:rsidRPr="00DF6919" w:rsidRDefault="00E736D2" w:rsidP="00E736D2">
      <w:r>
        <w:t xml:space="preserve">   </w:t>
      </w:r>
      <w:r w:rsidRPr="00DF6919">
        <w:t>Výuka probíhá ve třídách se spojenými ročníky (nejčastěji I.</w:t>
      </w:r>
      <w:r>
        <w:t> </w:t>
      </w:r>
      <w:r w:rsidRPr="00DF6919">
        <w:t>třída – 1.,</w:t>
      </w:r>
      <w:r>
        <w:t> </w:t>
      </w:r>
      <w:r w:rsidRPr="00DF6919">
        <w:t>2.</w:t>
      </w:r>
      <w:r>
        <w:t> </w:t>
      </w:r>
      <w:r w:rsidRPr="00DF6919">
        <w:t>ročník a II.</w:t>
      </w:r>
      <w:r>
        <w:t> </w:t>
      </w:r>
      <w:r w:rsidRPr="00DF6919">
        <w:t xml:space="preserve">třída </w:t>
      </w:r>
      <w:r>
        <w:t xml:space="preserve">– </w:t>
      </w:r>
      <w:r w:rsidRPr="00DF6919">
        <w:t>3.,</w:t>
      </w:r>
      <w:r>
        <w:t> </w:t>
      </w:r>
      <w:r w:rsidRPr="00DF6919">
        <w:t>4.,</w:t>
      </w:r>
      <w:r>
        <w:t> </w:t>
      </w:r>
      <w:r w:rsidRPr="00DF6919">
        <w:t>5.</w:t>
      </w:r>
      <w:r>
        <w:t> </w:t>
      </w:r>
      <w:r w:rsidRPr="00DF6919">
        <w:t>ročník). Ve zvláštních případech je možné spojení všech ročníků 1.</w:t>
      </w:r>
      <w:r>
        <w:t> </w:t>
      </w:r>
      <w:r w:rsidRPr="00DF6919">
        <w:t>stupně. Nedílnou součástí vyučovacího předmětu je průřezové téma Osobnostní a sociální výchova.</w:t>
      </w:r>
    </w:p>
    <w:p w14:paraId="72D482F8" w14:textId="77777777" w:rsidR="008053C2" w:rsidRPr="00DF6919" w:rsidRDefault="00F23BF3" w:rsidP="00F23BF3">
      <w:pPr>
        <w:autoSpaceDE w:val="0"/>
        <w:autoSpaceDN w:val="0"/>
        <w:adjustRightInd w:val="0"/>
      </w:pPr>
      <w:r w:rsidRPr="00F23BF3">
        <w:t xml:space="preserve">   </w:t>
      </w:r>
      <w:r w:rsidR="008053C2" w:rsidRPr="00DF6919">
        <w:t xml:space="preserve"> </w:t>
      </w:r>
    </w:p>
    <w:p w14:paraId="5DB14D71" w14:textId="77777777" w:rsidR="008053C2" w:rsidRPr="008053C2" w:rsidRDefault="008053C2" w:rsidP="008053C2">
      <w:pPr>
        <w:rPr>
          <w:b/>
        </w:rPr>
      </w:pPr>
      <w:r w:rsidRPr="008053C2">
        <w:rPr>
          <w:b/>
        </w:rPr>
        <w:t xml:space="preserve">Cílové zaměření </w:t>
      </w:r>
      <w:r w:rsidR="00356A7A">
        <w:rPr>
          <w:b/>
        </w:rPr>
        <w:t>vyučovacího předmětu</w:t>
      </w:r>
      <w:r>
        <w:rPr>
          <w:b/>
        </w:rPr>
        <w:t>:</w:t>
      </w:r>
    </w:p>
    <w:p w14:paraId="75F4D0DF" w14:textId="77777777" w:rsidR="008053C2" w:rsidRPr="008053C2" w:rsidRDefault="008053C2" w:rsidP="008053C2">
      <w:r w:rsidRPr="008053C2">
        <w:t>Vzdělávání v</w:t>
      </w:r>
      <w:r w:rsidR="00356A7A">
        <w:t> daném vyučovacím předmětu</w:t>
      </w:r>
      <w:r w:rsidRPr="008053C2">
        <w:t xml:space="preserve"> směřuje k utváření a rozvíjení klíčových kompetencí žáků tím, že vede žáky k:</w:t>
      </w:r>
    </w:p>
    <w:p w14:paraId="4BFDFFA2" w14:textId="77777777" w:rsidR="008053C2" w:rsidRPr="008053C2" w:rsidRDefault="008053C2" w:rsidP="008053C2">
      <w:pPr>
        <w:pStyle w:val="VetvtextuRVPZVCharPed3b0"/>
        <w:tabs>
          <w:tab w:val="clear" w:pos="530"/>
        </w:tabs>
        <w:autoSpaceDE/>
        <w:autoSpaceDN/>
        <w:spacing w:before="0"/>
        <w:ind w:left="567" w:hanging="397"/>
        <w:rPr>
          <w:sz w:val="24"/>
          <w:szCs w:val="24"/>
        </w:rPr>
      </w:pPr>
      <w:r w:rsidRPr="008053C2">
        <w:rPr>
          <w:sz w:val="24"/>
          <w:szCs w:val="24"/>
        </w:rPr>
        <w:t>poznávání zdraví jako nejdůležitější životní hodnoty</w:t>
      </w:r>
    </w:p>
    <w:p w14:paraId="6A44D72B" w14:textId="77777777" w:rsidR="008053C2" w:rsidRPr="008053C2" w:rsidRDefault="008053C2" w:rsidP="008053C2">
      <w:pPr>
        <w:pStyle w:val="VetvtextuRVPZVCharPed3b0"/>
        <w:tabs>
          <w:tab w:val="clear" w:pos="530"/>
        </w:tabs>
        <w:autoSpaceDE/>
        <w:autoSpaceDN/>
        <w:spacing w:before="0"/>
        <w:ind w:left="567" w:hanging="397"/>
        <w:rPr>
          <w:sz w:val="24"/>
          <w:szCs w:val="24"/>
        </w:rPr>
      </w:pPr>
      <w:r w:rsidRPr="008053C2">
        <w:rPr>
          <w:sz w:val="24"/>
          <w:szCs w:val="24"/>
        </w:rPr>
        <w:t>pochopení zdraví jako vyváženého stavu tělesné, duševní i sociální pohody a k vnímání radostných prožitků z činností podpořených pohybem, příjemným prostředím a</w:t>
      </w:r>
      <w:r w:rsidR="007736C2">
        <w:rPr>
          <w:sz w:val="24"/>
          <w:szCs w:val="24"/>
        </w:rPr>
        <w:t> </w:t>
      </w:r>
      <w:r w:rsidRPr="008053C2">
        <w:rPr>
          <w:sz w:val="24"/>
          <w:szCs w:val="24"/>
        </w:rPr>
        <w:t>atmosférou příznivých vztahů</w:t>
      </w:r>
    </w:p>
    <w:p w14:paraId="6DFF8D58" w14:textId="77777777" w:rsidR="008053C2" w:rsidRPr="008053C2" w:rsidRDefault="008053C2" w:rsidP="008053C2">
      <w:pPr>
        <w:pStyle w:val="VetvtextuRVPZVCharPed3b0"/>
        <w:tabs>
          <w:tab w:val="clear" w:pos="530"/>
        </w:tabs>
        <w:autoSpaceDE/>
        <w:autoSpaceDN/>
        <w:spacing w:before="0"/>
        <w:ind w:left="567" w:hanging="397"/>
        <w:rPr>
          <w:sz w:val="24"/>
          <w:szCs w:val="24"/>
        </w:rPr>
      </w:pPr>
      <w:r w:rsidRPr="008053C2">
        <w:rPr>
          <w:sz w:val="24"/>
          <w:szCs w:val="24"/>
        </w:rPr>
        <w:t>poznávání člověka jako biologického jedince závislého v jednotlivých etapách života na způsobu vlastního jednání a rozhodování, na úrovni mezilidských vztahů i na kvalitě prostředí</w:t>
      </w:r>
    </w:p>
    <w:p w14:paraId="7FDE6B6A" w14:textId="77777777" w:rsidR="008053C2" w:rsidRPr="008053C2" w:rsidRDefault="008053C2" w:rsidP="008053C2">
      <w:pPr>
        <w:pStyle w:val="VetvtextuRVPZVCharPed3b0"/>
        <w:tabs>
          <w:tab w:val="clear" w:pos="530"/>
        </w:tabs>
        <w:autoSpaceDE/>
        <w:autoSpaceDN/>
        <w:spacing w:before="0"/>
        <w:ind w:left="567" w:hanging="397"/>
        <w:rPr>
          <w:sz w:val="24"/>
          <w:szCs w:val="24"/>
        </w:rPr>
      </w:pPr>
      <w:r w:rsidRPr="008053C2">
        <w:rPr>
          <w:sz w:val="24"/>
          <w:szCs w:val="24"/>
        </w:rPr>
        <w:t>získávání základní orientace v názorech na to, co je zdravé a co může zdraví prospět, i na to, co zdraví ohrožuje a poškozuje</w:t>
      </w:r>
    </w:p>
    <w:p w14:paraId="12CBCADB" w14:textId="77777777" w:rsidR="008053C2" w:rsidRPr="008053C2" w:rsidRDefault="008053C2" w:rsidP="008053C2">
      <w:pPr>
        <w:pStyle w:val="VetvtextuRVPZVCharPed3b0"/>
        <w:tabs>
          <w:tab w:val="clear" w:pos="530"/>
        </w:tabs>
        <w:autoSpaceDE/>
        <w:autoSpaceDN/>
        <w:spacing w:before="0"/>
        <w:ind w:left="567" w:hanging="397"/>
        <w:rPr>
          <w:sz w:val="24"/>
          <w:szCs w:val="24"/>
        </w:rPr>
      </w:pPr>
      <w:r w:rsidRPr="008053C2">
        <w:rPr>
          <w:sz w:val="24"/>
          <w:szCs w:val="24"/>
        </w:rPr>
        <w:lastRenderedPageBreak/>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14:paraId="2F31E516" w14:textId="77777777" w:rsidR="008053C2" w:rsidRPr="008053C2" w:rsidRDefault="008053C2" w:rsidP="008053C2">
      <w:pPr>
        <w:pStyle w:val="VetvtextuRVPZVCharPed3b0"/>
        <w:tabs>
          <w:tab w:val="clear" w:pos="530"/>
        </w:tabs>
        <w:autoSpaceDE/>
        <w:autoSpaceDN/>
        <w:spacing w:before="0"/>
        <w:ind w:left="567" w:hanging="397"/>
        <w:rPr>
          <w:sz w:val="24"/>
          <w:szCs w:val="24"/>
        </w:rPr>
      </w:pPr>
      <w:r w:rsidRPr="008053C2">
        <w:rPr>
          <w:sz w:val="24"/>
          <w:szCs w:val="24"/>
        </w:rPr>
        <w:t>propojování zdraví a zdravých mezilidských vztahů se základními etickými a morálními postoji, s volním úsilím atd.</w:t>
      </w:r>
    </w:p>
    <w:p w14:paraId="282E594E" w14:textId="77777777" w:rsidR="008053C2" w:rsidRPr="008053C2" w:rsidRDefault="008053C2" w:rsidP="008053C2">
      <w:pPr>
        <w:pStyle w:val="VetvtextuRVPZVCharPed3b0"/>
        <w:tabs>
          <w:tab w:val="clear" w:pos="530"/>
        </w:tabs>
        <w:autoSpaceDE/>
        <w:autoSpaceDN/>
        <w:spacing w:before="0"/>
        <w:ind w:left="567" w:hanging="397"/>
        <w:rPr>
          <w:sz w:val="24"/>
          <w:szCs w:val="24"/>
        </w:rPr>
      </w:pPr>
      <w:r w:rsidRPr="008053C2">
        <w:rPr>
          <w:sz w:val="24"/>
          <w:szCs w:val="24"/>
        </w:rPr>
        <w:t>chápání zdatnosti, dobrého fyzického vzhledu i duševní pohody jako významného předpokladu pro výběr partnera i profesní dráhy, pro uplatnění ve společnosti atd.</w:t>
      </w:r>
    </w:p>
    <w:p w14:paraId="1524D6C9" w14:textId="77777777" w:rsidR="008053C2" w:rsidRDefault="008053C2" w:rsidP="008053C2">
      <w:pPr>
        <w:pStyle w:val="VetvtextuRVPZVCharPed3b0"/>
        <w:tabs>
          <w:tab w:val="clear" w:pos="530"/>
        </w:tabs>
        <w:autoSpaceDE/>
        <w:autoSpaceDN/>
        <w:spacing w:before="0"/>
        <w:ind w:left="567" w:hanging="397"/>
        <w:rPr>
          <w:sz w:val="24"/>
          <w:szCs w:val="24"/>
        </w:rPr>
      </w:pPr>
      <w:r w:rsidRPr="008053C2">
        <w:rPr>
          <w:sz w:val="24"/>
          <w:szCs w:val="24"/>
        </w:rPr>
        <w:t>aktivnímu zapojování do činností podporujících zdraví a do propagace zdravotně prospěšných činností ve škole i v</w:t>
      </w:r>
      <w:r>
        <w:rPr>
          <w:sz w:val="24"/>
          <w:szCs w:val="24"/>
        </w:rPr>
        <w:t> </w:t>
      </w:r>
      <w:r w:rsidRPr="008053C2">
        <w:rPr>
          <w:sz w:val="24"/>
          <w:szCs w:val="24"/>
        </w:rPr>
        <w:t>obci</w:t>
      </w:r>
    </w:p>
    <w:p w14:paraId="4150A181" w14:textId="77777777" w:rsidR="008053C2" w:rsidRPr="008053C2" w:rsidRDefault="008053C2" w:rsidP="008053C2">
      <w:pPr>
        <w:pStyle w:val="VetvtextuRVPZVCharPed3b0"/>
        <w:numPr>
          <w:ilvl w:val="0"/>
          <w:numId w:val="0"/>
        </w:numPr>
        <w:autoSpaceDE/>
        <w:autoSpaceDN/>
        <w:spacing w:before="0"/>
        <w:ind w:left="170"/>
        <w:rPr>
          <w:sz w:val="24"/>
          <w:szCs w:val="24"/>
        </w:rPr>
      </w:pPr>
    </w:p>
    <w:p w14:paraId="4D50AC73" w14:textId="77777777" w:rsidR="008053C2" w:rsidRPr="00DF6919" w:rsidRDefault="008053C2" w:rsidP="008053C2">
      <w:pPr>
        <w:pStyle w:val="VetvtextuRVPZVCharPed3b0"/>
        <w:numPr>
          <w:ilvl w:val="0"/>
          <w:numId w:val="0"/>
        </w:numPr>
        <w:autoSpaceDE/>
        <w:autoSpaceDN/>
        <w:rPr>
          <w:b/>
          <w:sz w:val="24"/>
          <w:szCs w:val="24"/>
        </w:rPr>
      </w:pPr>
      <w:r w:rsidRPr="00DF6919">
        <w:rPr>
          <w:b/>
          <w:sz w:val="24"/>
          <w:szCs w:val="24"/>
        </w:rPr>
        <w:t>Výchovné a vzdělávací strategie:</w:t>
      </w:r>
    </w:p>
    <w:p w14:paraId="2AF4A8C5" w14:textId="77777777" w:rsidR="008053C2" w:rsidRPr="00DF6919" w:rsidRDefault="008053C2" w:rsidP="008053C2">
      <w:pPr>
        <w:pStyle w:val="VetvtextuRVPZVCharPed3b0"/>
        <w:numPr>
          <w:ilvl w:val="0"/>
          <w:numId w:val="0"/>
        </w:numPr>
        <w:tabs>
          <w:tab w:val="clear" w:pos="567"/>
          <w:tab w:val="left" w:pos="0"/>
        </w:tabs>
        <w:rPr>
          <w:sz w:val="24"/>
          <w:szCs w:val="24"/>
        </w:rPr>
      </w:pPr>
      <w:r>
        <w:rPr>
          <w:sz w:val="24"/>
          <w:szCs w:val="24"/>
        </w:rPr>
        <w:t xml:space="preserve">   </w:t>
      </w:r>
      <w:r w:rsidRPr="00DF6919">
        <w:rPr>
          <w:sz w:val="24"/>
          <w:szCs w:val="24"/>
        </w:rPr>
        <w:t>Ve vyučovacím předmětu Tělesná výchova využíváme pro utváření a rozvíjení dané klíčové kompetence nejčastěji následující výchovné a vzdělávací strategie:</w:t>
      </w:r>
    </w:p>
    <w:p w14:paraId="06FB641D" w14:textId="77777777" w:rsidR="008053C2" w:rsidRPr="00356A7A" w:rsidRDefault="008053C2" w:rsidP="008053C2">
      <w:pPr>
        <w:pStyle w:val="VetvtextuRVPZVCharPed3b0"/>
        <w:numPr>
          <w:ilvl w:val="0"/>
          <w:numId w:val="0"/>
        </w:numPr>
        <w:tabs>
          <w:tab w:val="clear" w:pos="567"/>
          <w:tab w:val="left" w:pos="0"/>
        </w:tabs>
        <w:rPr>
          <w:i/>
          <w:sz w:val="24"/>
          <w:szCs w:val="24"/>
        </w:rPr>
      </w:pPr>
      <w:r w:rsidRPr="00356A7A">
        <w:rPr>
          <w:i/>
          <w:sz w:val="24"/>
          <w:szCs w:val="24"/>
        </w:rPr>
        <w:t>Kompetence k učení</w:t>
      </w:r>
    </w:p>
    <w:p w14:paraId="753C5824"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využíváme sebehodnocení žáků</w:t>
      </w:r>
    </w:p>
    <w:p w14:paraId="270E5258"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umožňujeme žákům ve vhodných případech realizovat vlastní nápady a náměty</w:t>
      </w:r>
    </w:p>
    <w:p w14:paraId="6B79B7C8"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přistupujeme k žákům individuálně, respektujeme jejich pracovní tempo</w:t>
      </w:r>
    </w:p>
    <w:p w14:paraId="378C6E3D"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poskytujeme žákům pravidelně týdenní plány s přehledem učiva a dalších akcí</w:t>
      </w:r>
    </w:p>
    <w:p w14:paraId="216DFA4C" w14:textId="77777777" w:rsidR="008053C2" w:rsidRPr="00DF6919" w:rsidRDefault="008053C2" w:rsidP="008053C2">
      <w:pPr>
        <w:pStyle w:val="Mezera"/>
        <w:rPr>
          <w:noProof/>
          <w:sz w:val="24"/>
          <w:szCs w:val="24"/>
        </w:rPr>
      </w:pPr>
    </w:p>
    <w:p w14:paraId="1327EAD0" w14:textId="77777777" w:rsidR="008053C2" w:rsidRPr="00356A7A" w:rsidRDefault="008053C2" w:rsidP="008053C2">
      <w:pPr>
        <w:pStyle w:val="Mezera"/>
        <w:rPr>
          <w:i/>
          <w:noProof/>
          <w:sz w:val="24"/>
          <w:szCs w:val="24"/>
        </w:rPr>
      </w:pPr>
      <w:r w:rsidRPr="00356A7A">
        <w:rPr>
          <w:i/>
          <w:noProof/>
          <w:sz w:val="24"/>
          <w:szCs w:val="24"/>
        </w:rPr>
        <w:t>Kompetence k řešení problémů</w:t>
      </w:r>
    </w:p>
    <w:p w14:paraId="7D67DFB0"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vedeme žáky k řešení problémových situaci prostřednictvím dramatizace a modelových situací</w:t>
      </w:r>
    </w:p>
    <w:p w14:paraId="14FD50A3"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ve škole i při mimoškolních akcích průběžně monitorujeme, jak žáci řešení problému prakticky zvládají</w:t>
      </w:r>
    </w:p>
    <w:p w14:paraId="550B2DB1"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nabízíme žáků účast v soutěžích, ve kterých mohou porovnat své schopnosti z druhými</w:t>
      </w:r>
    </w:p>
    <w:p w14:paraId="28E4CD26"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podporujeme týmovou spolupráci</w:t>
      </w:r>
    </w:p>
    <w:p w14:paraId="6C9EE938"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podněcujeme žáky k vlastnímu hodnocení</w:t>
      </w:r>
    </w:p>
    <w:p w14:paraId="2765EEF3"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povzbuzujeme při nezdarech</w:t>
      </w:r>
    </w:p>
    <w:p w14:paraId="0C8C9F72" w14:textId="77777777" w:rsidR="008053C2" w:rsidRPr="00DF6919" w:rsidRDefault="008053C2" w:rsidP="008053C2">
      <w:pPr>
        <w:pStyle w:val="Mezera"/>
        <w:rPr>
          <w:noProof/>
          <w:sz w:val="24"/>
          <w:szCs w:val="24"/>
        </w:rPr>
      </w:pPr>
    </w:p>
    <w:p w14:paraId="09CD909D" w14:textId="77777777" w:rsidR="008053C2" w:rsidRPr="00356A7A" w:rsidRDefault="008053C2" w:rsidP="008053C2">
      <w:pPr>
        <w:pStyle w:val="Mezera"/>
        <w:rPr>
          <w:i/>
          <w:noProof/>
          <w:sz w:val="24"/>
          <w:szCs w:val="24"/>
        </w:rPr>
      </w:pPr>
      <w:r w:rsidRPr="00356A7A">
        <w:rPr>
          <w:i/>
          <w:noProof/>
          <w:sz w:val="24"/>
          <w:szCs w:val="24"/>
        </w:rPr>
        <w:t>Kompetence sociální a personální</w:t>
      </w:r>
    </w:p>
    <w:p w14:paraId="2E31935B"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proměňujeme skupiny, ve kterých se děti učí</w:t>
      </w:r>
    </w:p>
    <w:p w14:paraId="3EEEC600"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důsledně vyžadujeme dodržování společně dohodnutých pravidel chování</w:t>
      </w:r>
    </w:p>
    <w:p w14:paraId="692ED3D3"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preferujeme pozitivní hodnocení</w:t>
      </w:r>
    </w:p>
    <w:p w14:paraId="44814016"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zařazujeme do výuky práci v týmu, zdůrazňujeme pravidla kvalitní spolupráce a nutnost vzájemné pomoci</w:t>
      </w:r>
    </w:p>
    <w:p w14:paraId="2D845E31"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vedeme žáky k objevování pozitivních kvalit u svých spolužáků</w:t>
      </w:r>
    </w:p>
    <w:p w14:paraId="4A1E3B3E"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pravidelně pořádáme zimní školu v přírodě a letní školní výlet</w:t>
      </w:r>
    </w:p>
    <w:p w14:paraId="04D39145" w14:textId="77777777" w:rsidR="008053C2" w:rsidRPr="00DF6919" w:rsidRDefault="008053C2" w:rsidP="008053C2">
      <w:pPr>
        <w:pStyle w:val="Mezera"/>
        <w:numPr>
          <w:ilvl w:val="0"/>
          <w:numId w:val="12"/>
        </w:numPr>
        <w:suppressAutoHyphens w:val="0"/>
        <w:rPr>
          <w:noProof/>
          <w:sz w:val="24"/>
          <w:szCs w:val="24"/>
        </w:rPr>
      </w:pPr>
      <w:r w:rsidRPr="00DF6919">
        <w:rPr>
          <w:noProof/>
          <w:sz w:val="24"/>
          <w:szCs w:val="24"/>
        </w:rPr>
        <w:t>umožňujeme dětem skupinovou práci, při které spolupracují děti různého věku a schopností</w:t>
      </w:r>
    </w:p>
    <w:p w14:paraId="4378AC14" w14:textId="77777777" w:rsidR="008053C2" w:rsidRDefault="008053C2" w:rsidP="008053C2">
      <w:pPr>
        <w:pStyle w:val="Mezera"/>
        <w:numPr>
          <w:ilvl w:val="0"/>
          <w:numId w:val="12"/>
        </w:numPr>
        <w:suppressAutoHyphens w:val="0"/>
        <w:rPr>
          <w:noProof/>
          <w:sz w:val="24"/>
          <w:szCs w:val="24"/>
        </w:rPr>
      </w:pPr>
      <w:r w:rsidRPr="00DF6919">
        <w:rPr>
          <w:noProof/>
          <w:sz w:val="24"/>
          <w:szCs w:val="24"/>
        </w:rPr>
        <w:t>nabídkou zájmových útvarů podněcujeme zájmovou činnost a smysluplné využití volného času</w:t>
      </w:r>
    </w:p>
    <w:p w14:paraId="076E54F5" w14:textId="77777777" w:rsidR="00AD5C42" w:rsidRDefault="00AD5C42" w:rsidP="00AD5C42">
      <w:pPr>
        <w:pStyle w:val="Mezera"/>
        <w:suppressAutoHyphens w:val="0"/>
        <w:rPr>
          <w:noProof/>
          <w:sz w:val="24"/>
          <w:szCs w:val="24"/>
        </w:rPr>
      </w:pPr>
    </w:p>
    <w:p w14:paraId="2EBDFEBE" w14:textId="77777777" w:rsidR="00AD5C42" w:rsidRDefault="00AD5C42" w:rsidP="00AD5C42">
      <w:pPr>
        <w:pStyle w:val="Mezera"/>
        <w:suppressAutoHyphens w:val="0"/>
        <w:rPr>
          <w:i/>
          <w:noProof/>
          <w:sz w:val="24"/>
          <w:szCs w:val="24"/>
        </w:rPr>
      </w:pPr>
      <w:r w:rsidRPr="00AD5C42">
        <w:rPr>
          <w:i/>
          <w:noProof/>
          <w:sz w:val="24"/>
          <w:szCs w:val="24"/>
        </w:rPr>
        <w:t>Kompetence komunikativní</w:t>
      </w:r>
    </w:p>
    <w:p w14:paraId="49E27A4B" w14:textId="77777777" w:rsidR="00AD5C42" w:rsidRDefault="00AD5C42" w:rsidP="00E73723">
      <w:pPr>
        <w:numPr>
          <w:ilvl w:val="0"/>
          <w:numId w:val="12"/>
        </w:numPr>
      </w:pPr>
      <w:r w:rsidRPr="00B62EE7">
        <w:t>klademe důraz na prožitkové vyučování</w:t>
      </w:r>
    </w:p>
    <w:p w14:paraId="107A5CBA" w14:textId="77777777" w:rsidR="00AD5C42" w:rsidRDefault="00E73723" w:rsidP="00AD5C42">
      <w:pPr>
        <w:pStyle w:val="VetvtextuRVPZVChar"/>
        <w:numPr>
          <w:ilvl w:val="0"/>
          <w:numId w:val="12"/>
        </w:numPr>
        <w:spacing w:before="0"/>
        <w:ind w:right="72"/>
        <w:rPr>
          <w:sz w:val="24"/>
          <w:szCs w:val="24"/>
        </w:rPr>
      </w:pPr>
      <w:r>
        <w:rPr>
          <w:sz w:val="24"/>
          <w:szCs w:val="24"/>
        </w:rPr>
        <w:tab/>
      </w:r>
      <w:r w:rsidR="00AD5C42" w:rsidRPr="00B62EE7">
        <w:rPr>
          <w:sz w:val="24"/>
          <w:szCs w:val="24"/>
        </w:rPr>
        <w:t>pracujeme se žáky prostřednictvím nonverbální komunikace</w:t>
      </w:r>
    </w:p>
    <w:p w14:paraId="4143F801" w14:textId="77777777" w:rsidR="00AD5C42" w:rsidRDefault="00AD5C42" w:rsidP="00AD5C42">
      <w:pPr>
        <w:pStyle w:val="VetvtextuRVPZVChar"/>
        <w:numPr>
          <w:ilvl w:val="0"/>
          <w:numId w:val="0"/>
        </w:numPr>
        <w:spacing w:before="0"/>
        <w:ind w:left="567" w:right="72" w:hanging="397"/>
        <w:rPr>
          <w:sz w:val="24"/>
          <w:szCs w:val="24"/>
        </w:rPr>
      </w:pPr>
    </w:p>
    <w:p w14:paraId="678E0D30" w14:textId="77777777" w:rsidR="00AD5C42" w:rsidRDefault="00AD5C42" w:rsidP="00AD5C42">
      <w:pPr>
        <w:pStyle w:val="VetvtextuRVPZVChar"/>
        <w:numPr>
          <w:ilvl w:val="0"/>
          <w:numId w:val="0"/>
        </w:numPr>
        <w:spacing w:before="0"/>
        <w:ind w:left="567" w:right="72" w:hanging="567"/>
        <w:rPr>
          <w:i/>
          <w:sz w:val="24"/>
          <w:szCs w:val="24"/>
        </w:rPr>
      </w:pPr>
      <w:r w:rsidRPr="00AD5C42">
        <w:rPr>
          <w:i/>
          <w:sz w:val="24"/>
          <w:szCs w:val="24"/>
        </w:rPr>
        <w:t>Kompetence občanské</w:t>
      </w:r>
    </w:p>
    <w:p w14:paraId="4F9CC793" w14:textId="77777777" w:rsidR="00AD5C42" w:rsidRDefault="00AD5C42" w:rsidP="007736C2">
      <w:pPr>
        <w:numPr>
          <w:ilvl w:val="0"/>
          <w:numId w:val="12"/>
        </w:numPr>
      </w:pPr>
      <w:r w:rsidRPr="00B62EE7">
        <w:rPr>
          <w:noProof/>
        </w:rPr>
        <w:t>umožňujeme účast žáků na sporotvních soutěžích</w:t>
      </w:r>
    </w:p>
    <w:p w14:paraId="4CA123C6" w14:textId="77777777" w:rsidR="00AD5C42" w:rsidRPr="00B62EE7" w:rsidRDefault="00AD5C42" w:rsidP="00AD5C42">
      <w:pPr>
        <w:pStyle w:val="Mezera"/>
        <w:numPr>
          <w:ilvl w:val="0"/>
          <w:numId w:val="12"/>
        </w:numPr>
        <w:suppressAutoHyphens w:val="0"/>
        <w:rPr>
          <w:noProof/>
          <w:sz w:val="24"/>
          <w:szCs w:val="24"/>
        </w:rPr>
      </w:pPr>
      <w:r w:rsidRPr="00B62EE7">
        <w:rPr>
          <w:noProof/>
          <w:sz w:val="24"/>
          <w:szCs w:val="24"/>
        </w:rPr>
        <w:t>vedeme žáky k respektování pravidel (umění naslouchat) a zásad slušného chování</w:t>
      </w:r>
    </w:p>
    <w:p w14:paraId="5CE646CF" w14:textId="77777777" w:rsidR="00AD5C42" w:rsidRDefault="00AD5C42" w:rsidP="007736C2">
      <w:pPr>
        <w:numPr>
          <w:ilvl w:val="0"/>
          <w:numId w:val="12"/>
        </w:numPr>
      </w:pPr>
      <w:r w:rsidRPr="00B62EE7">
        <w:rPr>
          <w:noProof/>
        </w:rPr>
        <w:t>podporujeme týmovou spolupráci</w:t>
      </w:r>
    </w:p>
    <w:p w14:paraId="093751EA" w14:textId="77777777" w:rsidR="00AD5C42" w:rsidRPr="00AD5C42" w:rsidRDefault="00AD5C42" w:rsidP="00AD5C42">
      <w:pPr>
        <w:pStyle w:val="VetvtextuRVPZVChar"/>
        <w:numPr>
          <w:ilvl w:val="0"/>
          <w:numId w:val="0"/>
        </w:numPr>
        <w:spacing w:before="0"/>
        <w:ind w:left="567" w:right="72" w:hanging="567"/>
        <w:rPr>
          <w:i/>
          <w:sz w:val="24"/>
          <w:szCs w:val="24"/>
        </w:rPr>
      </w:pPr>
    </w:p>
    <w:p w14:paraId="2A4E21E6" w14:textId="77777777" w:rsidR="008053C2" w:rsidRPr="00356A7A" w:rsidRDefault="008053C2" w:rsidP="008053C2">
      <w:pPr>
        <w:pStyle w:val="Mezera"/>
        <w:rPr>
          <w:i/>
          <w:noProof/>
          <w:sz w:val="24"/>
          <w:szCs w:val="24"/>
        </w:rPr>
      </w:pPr>
      <w:r w:rsidRPr="00356A7A">
        <w:rPr>
          <w:i/>
          <w:noProof/>
          <w:sz w:val="24"/>
          <w:szCs w:val="24"/>
        </w:rPr>
        <w:t>Kompetence pracovní</w:t>
      </w:r>
    </w:p>
    <w:p w14:paraId="12774E9F" w14:textId="77777777" w:rsidR="008053C2" w:rsidRDefault="008053C2" w:rsidP="008053C2">
      <w:pPr>
        <w:pStyle w:val="Mezera"/>
        <w:numPr>
          <w:ilvl w:val="0"/>
          <w:numId w:val="12"/>
        </w:numPr>
        <w:suppressAutoHyphens w:val="0"/>
        <w:rPr>
          <w:noProof/>
          <w:sz w:val="24"/>
          <w:szCs w:val="24"/>
        </w:rPr>
      </w:pPr>
      <w:r w:rsidRPr="00DF6919">
        <w:rPr>
          <w:noProof/>
          <w:sz w:val="24"/>
          <w:szCs w:val="24"/>
        </w:rPr>
        <w:t>seznamujeme žáky s bezpečností a ochranou zdraví při práci</w:t>
      </w:r>
    </w:p>
    <w:p w14:paraId="060FE9FB" w14:textId="1F4A376D" w:rsidR="00E73723" w:rsidRDefault="00E73723" w:rsidP="00E73723">
      <w:pPr>
        <w:pStyle w:val="Mezera"/>
        <w:suppressAutoHyphens w:val="0"/>
        <w:ind w:left="360"/>
        <w:rPr>
          <w:noProof/>
          <w:sz w:val="24"/>
          <w:szCs w:val="24"/>
        </w:rPr>
      </w:pPr>
    </w:p>
    <w:p w14:paraId="064FF4B2" w14:textId="12AA3CEC" w:rsidR="00852821" w:rsidRPr="0058378D" w:rsidRDefault="00852821" w:rsidP="00852821">
      <w:pPr>
        <w:pStyle w:val="Mezera"/>
        <w:rPr>
          <w:i/>
          <w:noProof/>
          <w:sz w:val="24"/>
          <w:szCs w:val="24"/>
        </w:rPr>
      </w:pPr>
      <w:r w:rsidRPr="0058378D">
        <w:rPr>
          <w:i/>
          <w:noProof/>
          <w:sz w:val="24"/>
          <w:szCs w:val="24"/>
        </w:rPr>
        <w:t xml:space="preserve">Kompetence </w:t>
      </w:r>
      <w:r w:rsidR="0077235F" w:rsidRPr="0058378D">
        <w:rPr>
          <w:i/>
          <w:noProof/>
          <w:sz w:val="24"/>
          <w:szCs w:val="24"/>
        </w:rPr>
        <w:t>digitální</w:t>
      </w:r>
    </w:p>
    <w:p w14:paraId="446AF29B" w14:textId="7BE94495" w:rsidR="00852821" w:rsidRPr="0058378D" w:rsidRDefault="0077235F" w:rsidP="00852821">
      <w:pPr>
        <w:pStyle w:val="Mezera"/>
        <w:numPr>
          <w:ilvl w:val="0"/>
          <w:numId w:val="12"/>
        </w:numPr>
        <w:suppressAutoHyphens w:val="0"/>
        <w:rPr>
          <w:noProof/>
          <w:sz w:val="24"/>
          <w:szCs w:val="24"/>
        </w:rPr>
      </w:pPr>
      <w:r w:rsidRPr="0058378D">
        <w:rPr>
          <w:noProof/>
          <w:sz w:val="24"/>
          <w:szCs w:val="24"/>
        </w:rPr>
        <w:t>vedeme žáky k ovládání běžně používaných digitálních zařízení, aby je využívali při realizaci svých sportovních aktivit s ohledem na ochranu vlastního zdraví</w:t>
      </w:r>
    </w:p>
    <w:p w14:paraId="3EF91585" w14:textId="7288B257" w:rsidR="0077235F" w:rsidRPr="0058378D" w:rsidRDefault="0077235F" w:rsidP="00852821">
      <w:pPr>
        <w:pStyle w:val="Mezera"/>
        <w:numPr>
          <w:ilvl w:val="0"/>
          <w:numId w:val="12"/>
        </w:numPr>
        <w:suppressAutoHyphens w:val="0"/>
        <w:rPr>
          <w:noProof/>
          <w:sz w:val="24"/>
          <w:szCs w:val="24"/>
        </w:rPr>
      </w:pPr>
      <w:r w:rsidRPr="0058378D">
        <w:rPr>
          <w:noProof/>
          <w:sz w:val="24"/>
          <w:szCs w:val="24"/>
        </w:rPr>
        <w:t>vedeme žáky k předcházení situacím s negativním dopadem na jejich tělesné zdraví v rámci používání digitálních technologií</w:t>
      </w:r>
    </w:p>
    <w:p w14:paraId="7D3D08DE" w14:textId="298A164D" w:rsidR="00852821" w:rsidRDefault="00852821" w:rsidP="00E73723">
      <w:pPr>
        <w:pStyle w:val="Mezera"/>
        <w:suppressAutoHyphens w:val="0"/>
        <w:ind w:left="360"/>
        <w:rPr>
          <w:noProof/>
          <w:sz w:val="24"/>
          <w:szCs w:val="24"/>
        </w:rPr>
      </w:pPr>
    </w:p>
    <w:p w14:paraId="31863FF2" w14:textId="77777777" w:rsidR="00852821" w:rsidRPr="00DF6919" w:rsidRDefault="00852821" w:rsidP="00E73723">
      <w:pPr>
        <w:pStyle w:val="Mezera"/>
        <w:suppressAutoHyphens w:val="0"/>
        <w:ind w:left="360"/>
        <w:rPr>
          <w:noProof/>
          <w:sz w:val="24"/>
          <w:szCs w:val="24"/>
        </w:rPr>
      </w:pPr>
    </w:p>
    <w:p w14:paraId="2B8FE8D9" w14:textId="77777777" w:rsidR="00594D59" w:rsidRDefault="00594D59">
      <w:pPr>
        <w:pStyle w:val="StylMezititulekRVPZV11bTunZarovnatdoblokuPrvndekChar"/>
        <w:spacing w:before="0" w:after="120"/>
      </w:pPr>
      <w:r>
        <w:t>1. stupeň</w:t>
      </w:r>
    </w:p>
    <w:tbl>
      <w:tblPr>
        <w:tblW w:w="0" w:type="auto"/>
        <w:tblInd w:w="-5" w:type="dxa"/>
        <w:tblLayout w:type="fixed"/>
        <w:tblLook w:val="0000" w:firstRow="0" w:lastRow="0" w:firstColumn="0" w:lastColumn="0" w:noHBand="0" w:noVBand="0"/>
      </w:tblPr>
      <w:tblGrid>
        <w:gridCol w:w="9296"/>
      </w:tblGrid>
      <w:tr w:rsidR="00594D59" w14:paraId="11955BCE" w14:textId="77777777">
        <w:tc>
          <w:tcPr>
            <w:tcW w:w="9296" w:type="dxa"/>
            <w:tcBorders>
              <w:top w:val="single" w:sz="4" w:space="0" w:color="000000"/>
              <w:left w:val="single" w:sz="4" w:space="0" w:color="000000"/>
              <w:bottom w:val="single" w:sz="4" w:space="0" w:color="000000"/>
              <w:right w:val="single" w:sz="4" w:space="0" w:color="000000"/>
            </w:tcBorders>
            <w:shd w:val="clear" w:color="auto" w:fill="E6E6E6"/>
          </w:tcPr>
          <w:p w14:paraId="4AE49C2E" w14:textId="77777777" w:rsidR="00594D59" w:rsidRDefault="00594D59">
            <w:pPr>
              <w:pStyle w:val="StylMezititulekRVPZV11bTunZarovnatdoblokuPrvndekChar"/>
              <w:snapToGrid w:val="0"/>
            </w:pPr>
            <w:r>
              <w:rPr>
                <w:rStyle w:val="StylMezititulekRVPZV11bTunZarovnatdoblokuPrvndekCharChar"/>
              </w:rPr>
              <w:t>Očekávané výstupy</w:t>
            </w:r>
            <w:r w:rsidR="00A103A6">
              <w:rPr>
                <w:rStyle w:val="StylMezititulekRVPZV11bTunZarovnatdoblokuPrvndekCharChar"/>
              </w:rPr>
              <w:t xml:space="preserve"> </w:t>
            </w:r>
            <w:r w:rsidR="00A103A6">
              <w:t>převzaté z RVP ZV</w:t>
            </w:r>
            <w:r>
              <w:t xml:space="preserve"> - 1. období</w:t>
            </w:r>
          </w:p>
          <w:p w14:paraId="3F487843" w14:textId="77777777" w:rsidR="00594D59" w:rsidRDefault="00594D59">
            <w:pPr>
              <w:pStyle w:val="StylTextodkrajeRVPZVCharnenKurzva"/>
              <w:ind w:left="57"/>
            </w:pPr>
            <w:r>
              <w:t>žák</w:t>
            </w:r>
          </w:p>
          <w:p w14:paraId="5A3A7D3A" w14:textId="77777777" w:rsidR="00594D59" w:rsidRDefault="00594D59">
            <w:pPr>
              <w:pStyle w:val="Styl11bTunKurzvaVpravo02cmPed1b"/>
              <w:tabs>
                <w:tab w:val="clear" w:pos="1134"/>
              </w:tabs>
              <w:autoSpaceDE/>
              <w:ind w:left="170" w:right="70" w:firstLine="0"/>
            </w:pPr>
            <w:r>
              <w:t>TV 1 spojuje pravidelnou každodenní pohybovou činnost se zdravím a využívá nabízené příležitosti</w:t>
            </w:r>
          </w:p>
          <w:p w14:paraId="10E30093" w14:textId="77777777" w:rsidR="00594D59" w:rsidRDefault="00594D59">
            <w:pPr>
              <w:pStyle w:val="Styl11bTunKurzvaVpravo02cmPed1b"/>
              <w:tabs>
                <w:tab w:val="clear" w:pos="1134"/>
              </w:tabs>
              <w:autoSpaceDE/>
              <w:ind w:left="170" w:firstLine="0"/>
            </w:pPr>
            <w:r>
              <w:t>TV 2 zvládá v souladu s individuálními předpoklady jednoduché pohybové činnosti jednotlivce nebo činnosti prováděné ve skupině; usiluje o jejich zlepšení</w:t>
            </w:r>
          </w:p>
          <w:p w14:paraId="6F99CD75" w14:textId="77777777" w:rsidR="00594D59" w:rsidRDefault="00594D59">
            <w:pPr>
              <w:pStyle w:val="Styl11bTunKurzvaVpravo02cmPed1b"/>
              <w:tabs>
                <w:tab w:val="clear" w:pos="1134"/>
              </w:tabs>
              <w:autoSpaceDE/>
              <w:ind w:left="170" w:firstLine="0"/>
            </w:pPr>
            <w:r>
              <w:t>TV 3 spolupracuje při jednoduchých týmových pohybových činnostech a soutěžích</w:t>
            </w:r>
          </w:p>
          <w:p w14:paraId="7A6BFB56" w14:textId="77777777" w:rsidR="00594D59" w:rsidRDefault="00594D59">
            <w:pPr>
              <w:pStyle w:val="Styl11bTunKurzvaVpravo02cmPed1b"/>
              <w:tabs>
                <w:tab w:val="clear" w:pos="1134"/>
              </w:tabs>
              <w:autoSpaceDE/>
              <w:ind w:left="170" w:firstLine="0"/>
            </w:pPr>
            <w:r>
              <w:t>TV 4 uplatňuje hlavní zásady hygieny a bezpečnosti při pohybových činnostech ve známých prostorech školy</w:t>
            </w:r>
          </w:p>
          <w:p w14:paraId="1B95F992" w14:textId="77777777" w:rsidR="00594D59" w:rsidRDefault="00594D59">
            <w:pPr>
              <w:pStyle w:val="Styl11bTunKurzvaVpravo02cmPed1b"/>
              <w:tabs>
                <w:tab w:val="clear" w:pos="1134"/>
              </w:tabs>
              <w:autoSpaceDE/>
              <w:ind w:left="170" w:firstLine="0"/>
            </w:pPr>
            <w:r>
              <w:t>TV 5 reaguje na základní pokyny a povely k osvojované činnosti a její organizaci</w:t>
            </w:r>
          </w:p>
          <w:p w14:paraId="63941C18" w14:textId="77777777" w:rsidR="00594D59" w:rsidRDefault="00594D59">
            <w:pPr>
              <w:pStyle w:val="StylMezititulekRVPZV11bTunZarovnatdoblokuPrvndekChar"/>
            </w:pPr>
            <w:r>
              <w:t>Očekávané výstupy</w:t>
            </w:r>
            <w:r w:rsidR="00A103A6">
              <w:t xml:space="preserve"> převzaté z RVP ZV</w:t>
            </w:r>
            <w:r>
              <w:t xml:space="preserve"> - 2. období</w:t>
            </w:r>
          </w:p>
          <w:p w14:paraId="4406BE8D" w14:textId="77777777" w:rsidR="00594D59" w:rsidRDefault="00594D59">
            <w:pPr>
              <w:pStyle w:val="StylTextodkrajeRVPZVCharnenKurzva"/>
              <w:ind w:left="57"/>
            </w:pPr>
            <w:r>
              <w:t>žák</w:t>
            </w:r>
          </w:p>
          <w:p w14:paraId="51C90E66" w14:textId="77777777" w:rsidR="00594D59" w:rsidRDefault="00594D59">
            <w:pPr>
              <w:pStyle w:val="Styl11bTunKurzvaVpravo02cmPed1b"/>
              <w:tabs>
                <w:tab w:val="clear" w:pos="1134"/>
              </w:tabs>
              <w:autoSpaceDE/>
              <w:ind w:left="170" w:firstLine="0"/>
            </w:pPr>
            <w:r>
              <w:t xml:space="preserve">TV 6 podílí se na </w:t>
            </w:r>
            <w:proofErr w:type="gramStart"/>
            <w:r>
              <w:t>realizaci  pravidelného</w:t>
            </w:r>
            <w:proofErr w:type="gramEnd"/>
            <w:r>
              <w:t xml:space="preserve"> pohybového režimu; uplatňuje kondičně zaměřené činnosti; projevuje přiměřenou samostatnost a vůli po zlepšení úrovně své zdatnosti</w:t>
            </w:r>
          </w:p>
          <w:p w14:paraId="293A3D77" w14:textId="77777777" w:rsidR="00594D59" w:rsidRDefault="00594D59">
            <w:pPr>
              <w:pStyle w:val="Styl11bTunKurzvaVpravo02cmPed1b"/>
              <w:tabs>
                <w:tab w:val="clear" w:pos="1134"/>
              </w:tabs>
              <w:autoSpaceDE/>
              <w:ind w:left="170" w:firstLine="0"/>
            </w:pPr>
            <w:r>
              <w:t>TV 7 zařazuje do pohybového režimu korektivní cvičení, především v souvislosti s jednostrannou zátěží nebo vlastním svalovým oslabením</w:t>
            </w:r>
          </w:p>
          <w:p w14:paraId="3A54D2FA" w14:textId="77777777" w:rsidR="00594D59" w:rsidRDefault="00594D59">
            <w:pPr>
              <w:pStyle w:val="Styl11bTunKurzvaVpravo02cmPed1b"/>
              <w:tabs>
                <w:tab w:val="clear" w:pos="1134"/>
              </w:tabs>
              <w:autoSpaceDE/>
              <w:ind w:left="170" w:firstLine="0"/>
            </w:pPr>
            <w:r>
              <w:t>TV 8 zvládá v souladu s individuálními předpoklady osvojované pohybové dovednosti; vytváří varianty osvojených pohybových her</w:t>
            </w:r>
          </w:p>
          <w:p w14:paraId="632E8501" w14:textId="77777777" w:rsidR="00594D59" w:rsidRDefault="00594D59">
            <w:pPr>
              <w:pStyle w:val="Styl11bTunKurzvaVpravo02cmPed1b"/>
              <w:tabs>
                <w:tab w:val="clear" w:pos="1134"/>
              </w:tabs>
              <w:autoSpaceDE/>
              <w:ind w:left="170" w:firstLine="0"/>
            </w:pPr>
            <w:r>
              <w:t>TV 9 uplatňuje pravidla hygieny a bezpečného chování v běžném sportovním prostředí; adekvátně reaguje v situaci úrazu spolužáka</w:t>
            </w:r>
          </w:p>
          <w:p w14:paraId="0AB15C72" w14:textId="77777777" w:rsidR="00594D59" w:rsidRDefault="00594D59">
            <w:pPr>
              <w:pStyle w:val="Styl11bTunKurzvaVpravo02cmPed1b"/>
              <w:tabs>
                <w:tab w:val="clear" w:pos="1134"/>
              </w:tabs>
              <w:autoSpaceDE/>
              <w:ind w:left="170" w:firstLine="0"/>
            </w:pPr>
            <w:r>
              <w:t>TV 10 jednoduše zhodnotí kvalitu pohybové činnosti spolužáka a reaguje na pokyny k vlastnímu provedení pohybové činnosti</w:t>
            </w:r>
          </w:p>
          <w:p w14:paraId="5134362A" w14:textId="77777777" w:rsidR="00594D59" w:rsidRDefault="00594D59">
            <w:pPr>
              <w:pStyle w:val="Styl11bTunKurzvaVpravo02cmPed1b"/>
              <w:tabs>
                <w:tab w:val="clear" w:pos="1134"/>
              </w:tabs>
              <w:autoSpaceDE/>
              <w:ind w:left="170" w:firstLine="0"/>
            </w:pPr>
            <w:r>
              <w:t>TV 11 jedná v duchu fair play: dodržuje pravidla her a soutěží, pozná a označí zjevné přestupky proti pravidlům a adekvátně na ně reaguje; respektuje při pohybových činnostech opačné pohlaví</w:t>
            </w:r>
          </w:p>
          <w:p w14:paraId="5B0EBE4D" w14:textId="77777777" w:rsidR="00594D59" w:rsidRDefault="00594D59">
            <w:pPr>
              <w:pStyle w:val="Styl11bTunKurzvaVpravo02cmPed1b"/>
              <w:tabs>
                <w:tab w:val="clear" w:pos="1134"/>
              </w:tabs>
              <w:autoSpaceDE/>
              <w:ind w:left="170" w:firstLine="0"/>
            </w:pPr>
            <w:r>
              <w:t>TV 12 užívá při pohybové činnosti základní osvojované tělocvičné názvosloví; cvičí podle jednoduchého nákresu, popisu cvičení</w:t>
            </w:r>
          </w:p>
          <w:p w14:paraId="5FA77007" w14:textId="77777777" w:rsidR="00594D59" w:rsidRDefault="00594D59">
            <w:pPr>
              <w:pStyle w:val="Styl11bTunKurzvaVpravo02cmPed1b"/>
              <w:tabs>
                <w:tab w:val="clear" w:pos="1134"/>
              </w:tabs>
              <w:autoSpaceDE/>
              <w:ind w:left="170" w:firstLine="0"/>
            </w:pPr>
            <w:r>
              <w:t>TV 13 zorganizuje nenáročné pohybové činnosti a soutěže na úrovni třídy</w:t>
            </w:r>
          </w:p>
          <w:p w14:paraId="3581B780" w14:textId="77777777" w:rsidR="00594D59" w:rsidRDefault="00594D59">
            <w:pPr>
              <w:pStyle w:val="Styl11bTunKurzvaVpravo02cmPed1b"/>
              <w:tabs>
                <w:tab w:val="clear" w:pos="1134"/>
              </w:tabs>
              <w:autoSpaceDE/>
              <w:ind w:left="170" w:firstLine="0"/>
            </w:pPr>
            <w:r>
              <w:t>TV 14 změří základní pohybové výkony a porovná je s předchozími výsledky</w:t>
            </w:r>
          </w:p>
          <w:p w14:paraId="4C69861C" w14:textId="77777777" w:rsidR="00594D59" w:rsidRDefault="00594D59">
            <w:pPr>
              <w:pStyle w:val="Styl11bTunKurzvaVpravo02cmPed1b"/>
              <w:tabs>
                <w:tab w:val="clear" w:pos="1134"/>
              </w:tabs>
              <w:autoSpaceDE/>
              <w:spacing w:after="60"/>
              <w:ind w:left="170" w:firstLine="0"/>
            </w:pPr>
            <w:r>
              <w:t>TV 15 orientuje se v informačních zdrojích o pohybových aktivitách a sportovních akcích ve škole i v místě bydliště; samostatně získá potřebné informace</w:t>
            </w:r>
          </w:p>
          <w:p w14:paraId="074ACD7F" w14:textId="77777777" w:rsidR="00F23BF3" w:rsidRPr="00A74BD3" w:rsidRDefault="00F23BF3" w:rsidP="00F23BF3">
            <w:pPr>
              <w:pStyle w:val="Default"/>
              <w:ind w:left="147"/>
              <w:rPr>
                <w:sz w:val="23"/>
                <w:szCs w:val="23"/>
              </w:rPr>
            </w:pPr>
            <w:r w:rsidRPr="00A74BD3">
              <w:rPr>
                <w:b/>
                <w:bCs/>
                <w:i/>
                <w:iCs/>
                <w:sz w:val="23"/>
                <w:szCs w:val="23"/>
              </w:rPr>
              <w:t>TV 16 adaptuje se na vodní prostředí, dodržuje hygienu plavání, zvládá v souladu s</w:t>
            </w:r>
            <w:r w:rsidR="00E73723" w:rsidRPr="00A74BD3">
              <w:rPr>
                <w:b/>
                <w:bCs/>
                <w:i/>
                <w:iCs/>
                <w:sz w:val="23"/>
                <w:szCs w:val="23"/>
              </w:rPr>
              <w:t> </w:t>
            </w:r>
            <w:r w:rsidRPr="00A74BD3">
              <w:rPr>
                <w:b/>
                <w:bCs/>
                <w:i/>
                <w:iCs/>
                <w:sz w:val="23"/>
                <w:szCs w:val="23"/>
              </w:rPr>
              <w:t xml:space="preserve">individuálními předpoklady plavecké dovednosti </w:t>
            </w:r>
          </w:p>
          <w:p w14:paraId="5BBA3523" w14:textId="77777777" w:rsidR="00F23BF3" w:rsidRPr="00F23BF3" w:rsidRDefault="00F23BF3" w:rsidP="00F23BF3">
            <w:pPr>
              <w:pStyle w:val="Styl11bTunKurzvaVpravo02cmPed1b"/>
              <w:tabs>
                <w:tab w:val="clear" w:pos="1134"/>
              </w:tabs>
              <w:autoSpaceDE/>
              <w:spacing w:after="60"/>
              <w:ind w:left="170" w:firstLine="0"/>
            </w:pPr>
            <w:r w:rsidRPr="00A74BD3">
              <w:rPr>
                <w:bCs w:val="0"/>
                <w:iCs w:val="0"/>
                <w:sz w:val="23"/>
                <w:szCs w:val="23"/>
              </w:rPr>
              <w:t>TV 17 zvládá v souladu s individuálními předpoklady vybranou plaveckou techniku, prvky sebezáchrany a bezpečnosti</w:t>
            </w:r>
            <w:r w:rsidRPr="00F23BF3">
              <w:rPr>
                <w:bCs w:val="0"/>
                <w:iCs w:val="0"/>
                <w:sz w:val="23"/>
                <w:szCs w:val="23"/>
              </w:rPr>
              <w:t xml:space="preserve"> </w:t>
            </w:r>
          </w:p>
        </w:tc>
      </w:tr>
    </w:tbl>
    <w:p w14:paraId="29EFAA61" w14:textId="77777777" w:rsidR="00E73723" w:rsidRDefault="00E73723">
      <w:pPr>
        <w:pStyle w:val="Uivo"/>
        <w:tabs>
          <w:tab w:val="clear" w:pos="2717"/>
        </w:tabs>
        <w:spacing w:after="60"/>
        <w:rPr>
          <w:b/>
          <w:bCs/>
        </w:rPr>
      </w:pPr>
    </w:p>
    <w:p w14:paraId="6A681C15" w14:textId="77777777" w:rsidR="00594D59" w:rsidRDefault="00E73723">
      <w:pPr>
        <w:pStyle w:val="Uivo"/>
        <w:tabs>
          <w:tab w:val="clear" w:pos="2717"/>
        </w:tabs>
        <w:spacing w:after="60"/>
        <w:rPr>
          <w:b/>
          <w:bCs/>
        </w:rPr>
      </w:pPr>
      <w:r>
        <w:rPr>
          <w:b/>
          <w:bCs/>
        </w:rPr>
        <w:br w:type="page"/>
      </w:r>
    </w:p>
    <w:p w14:paraId="17A2E5A2" w14:textId="77777777" w:rsidR="00E736D2" w:rsidRDefault="00E736D2">
      <w:pPr>
        <w:jc w:val="center"/>
        <w:rPr>
          <w:rFonts w:ascii="Arial" w:hAnsi="Arial" w:cs="Arial"/>
          <w:b/>
          <w:sz w:val="28"/>
          <w:szCs w:val="28"/>
        </w:rPr>
        <w:sectPr w:rsidR="00E736D2" w:rsidSect="00A103A6">
          <w:footnotePr>
            <w:pos w:val="beneathText"/>
          </w:footnotePr>
          <w:pgSz w:w="11905" w:h="16837"/>
          <w:pgMar w:top="1418" w:right="1418" w:bottom="1418" w:left="1134" w:header="397" w:footer="709" w:gutter="0"/>
          <w:cols w:space="708"/>
          <w:docGrid w:linePitch="360"/>
        </w:sectPr>
      </w:pPr>
    </w:p>
    <w:p w14:paraId="370A5175" w14:textId="78728CA4" w:rsidR="00594D59" w:rsidRDefault="00594D59">
      <w:pPr>
        <w:jc w:val="center"/>
        <w:rPr>
          <w:rFonts w:ascii="Arial" w:hAnsi="Arial" w:cs="Arial"/>
          <w:b/>
          <w:sz w:val="28"/>
          <w:szCs w:val="28"/>
        </w:rPr>
      </w:pPr>
      <w:r>
        <w:rPr>
          <w:rFonts w:ascii="Arial" w:hAnsi="Arial" w:cs="Arial"/>
          <w:b/>
          <w:sz w:val="28"/>
          <w:szCs w:val="28"/>
        </w:rPr>
        <w:lastRenderedPageBreak/>
        <w:t>Tělesná výchova – 1.</w:t>
      </w:r>
      <w:r w:rsidR="0058378D">
        <w:rPr>
          <w:rFonts w:ascii="Arial" w:hAnsi="Arial" w:cs="Arial"/>
          <w:b/>
          <w:sz w:val="28"/>
          <w:szCs w:val="28"/>
        </w:rPr>
        <w:t>,</w:t>
      </w:r>
      <w:r>
        <w:rPr>
          <w:rFonts w:ascii="Arial" w:hAnsi="Arial" w:cs="Arial"/>
          <w:b/>
          <w:sz w:val="28"/>
          <w:szCs w:val="28"/>
        </w:rPr>
        <w:t xml:space="preserve"> </w:t>
      </w:r>
      <w:r w:rsidR="0058378D">
        <w:rPr>
          <w:rFonts w:ascii="Arial" w:hAnsi="Arial" w:cs="Arial"/>
          <w:b/>
          <w:sz w:val="28"/>
          <w:szCs w:val="28"/>
        </w:rPr>
        <w:t>2. a</w:t>
      </w:r>
      <w:r w:rsidR="008053C2">
        <w:rPr>
          <w:rFonts w:ascii="Arial" w:hAnsi="Arial" w:cs="Arial"/>
          <w:b/>
          <w:sz w:val="28"/>
          <w:szCs w:val="28"/>
        </w:rPr>
        <w:t xml:space="preserve"> 3</w:t>
      </w:r>
      <w:r>
        <w:rPr>
          <w:rFonts w:ascii="Arial" w:hAnsi="Arial" w:cs="Arial"/>
          <w:b/>
          <w:sz w:val="28"/>
          <w:szCs w:val="28"/>
        </w:rPr>
        <w:t>. ročník</w:t>
      </w:r>
    </w:p>
    <w:p w14:paraId="21E3CAB3" w14:textId="77777777" w:rsidR="008053C2" w:rsidRDefault="008053C2">
      <w:pPr>
        <w:jc w:val="center"/>
        <w:rPr>
          <w:rFonts w:ascii="Arial" w:hAnsi="Arial" w:cs="Arial"/>
          <w:b/>
          <w:sz w:val="28"/>
          <w:szCs w:val="28"/>
        </w:rPr>
      </w:pPr>
    </w:p>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58378D" w:rsidRPr="00DC4825" w14:paraId="7488D9D2" w14:textId="77777777" w:rsidTr="0058378D">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5D8A71A7"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2336FA19"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0F25502D"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25817F94"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74081133" w14:textId="77777777" w:rsidR="0058378D" w:rsidRPr="00DC4825" w:rsidRDefault="0058378D"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8053C2" w:rsidRPr="008053C2" w14:paraId="2A8F1FEA" w14:textId="77777777" w:rsidTr="00C2204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04D07665"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4 uplatňuje hlavní zásady hygieny a bezpečnosti při pohybových činnostech ve známých prostorech školy</w:t>
            </w:r>
          </w:p>
        </w:tc>
        <w:tc>
          <w:tcPr>
            <w:tcW w:w="3402" w:type="dxa"/>
            <w:tcBorders>
              <w:top w:val="nil"/>
              <w:left w:val="nil"/>
              <w:bottom w:val="single" w:sz="4" w:space="0" w:color="auto"/>
              <w:right w:val="single" w:sz="4" w:space="0" w:color="auto"/>
            </w:tcBorders>
            <w:shd w:val="clear" w:color="auto" w:fill="auto"/>
            <w:vAlign w:val="center"/>
          </w:tcPr>
          <w:p w14:paraId="4C5AC34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dodržuje zásady hygieny pohybových činností a vhodně se obleče a obuje na TV</w:t>
            </w:r>
          </w:p>
        </w:tc>
        <w:tc>
          <w:tcPr>
            <w:tcW w:w="2977" w:type="dxa"/>
            <w:tcBorders>
              <w:top w:val="nil"/>
              <w:left w:val="nil"/>
              <w:bottom w:val="single" w:sz="4" w:space="0" w:color="auto"/>
              <w:right w:val="single" w:sz="4" w:space="0" w:color="auto"/>
            </w:tcBorders>
            <w:shd w:val="clear" w:color="auto" w:fill="auto"/>
            <w:vAlign w:val="center"/>
          </w:tcPr>
          <w:p w14:paraId="51034D2B"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hygiena pohybových činností a cvičebního prostředí, vhodné oblečení a obutí pro pohybové aktivity</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06B44F8E" w14:textId="77777777" w:rsidR="00356A7A" w:rsidRDefault="00356A7A" w:rsidP="00356A7A">
            <w:pPr>
              <w:suppressAutoHyphens w:val="0"/>
              <w:jc w:val="left"/>
              <w:rPr>
                <w:sz w:val="20"/>
                <w:szCs w:val="20"/>
                <w:lang w:eastAsia="cs-CZ"/>
              </w:rPr>
            </w:pPr>
          </w:p>
          <w:p w14:paraId="4E5CA166" w14:textId="77777777" w:rsidR="008053C2" w:rsidRPr="008053C2" w:rsidRDefault="008053C2" w:rsidP="00356A7A">
            <w:pPr>
              <w:suppressAutoHyphens w:val="0"/>
              <w:jc w:val="left"/>
              <w:rPr>
                <w:sz w:val="20"/>
                <w:szCs w:val="20"/>
                <w:lang w:eastAsia="cs-CZ"/>
              </w:rPr>
            </w:pPr>
            <w:r w:rsidRPr="008053C2">
              <w:rPr>
                <w:sz w:val="20"/>
                <w:szCs w:val="20"/>
                <w:lang w:eastAsia="cs-CZ"/>
              </w:rPr>
              <w:t>osobnostní a</w:t>
            </w:r>
            <w:r w:rsidR="00E73723">
              <w:rPr>
                <w:sz w:val="20"/>
                <w:szCs w:val="20"/>
                <w:lang w:eastAsia="cs-CZ"/>
              </w:rPr>
              <w:t> </w:t>
            </w:r>
            <w:r w:rsidRPr="008053C2">
              <w:rPr>
                <w:sz w:val="20"/>
                <w:szCs w:val="20"/>
                <w:lang w:eastAsia="cs-CZ"/>
              </w:rPr>
              <w:t>sociální výchova</w:t>
            </w:r>
          </w:p>
        </w:tc>
        <w:tc>
          <w:tcPr>
            <w:tcW w:w="2268" w:type="dxa"/>
            <w:tcBorders>
              <w:top w:val="nil"/>
              <w:left w:val="nil"/>
              <w:bottom w:val="single" w:sz="4" w:space="0" w:color="auto"/>
              <w:right w:val="single" w:sz="4" w:space="0" w:color="auto"/>
            </w:tcBorders>
            <w:shd w:val="clear" w:color="auto" w:fill="auto"/>
            <w:vAlign w:val="center"/>
          </w:tcPr>
          <w:p w14:paraId="52A8A35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476E08A7" w14:textId="77777777" w:rsidTr="00C2204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4FC82FA5"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4 uplatňuje hlavní zásady hygieny a bezpečnosti při pohybových činnostech ve známých prostorech školy</w:t>
            </w:r>
          </w:p>
        </w:tc>
        <w:tc>
          <w:tcPr>
            <w:tcW w:w="3402" w:type="dxa"/>
            <w:tcBorders>
              <w:top w:val="nil"/>
              <w:left w:val="nil"/>
              <w:bottom w:val="single" w:sz="4" w:space="0" w:color="auto"/>
              <w:right w:val="single" w:sz="4" w:space="0" w:color="auto"/>
            </w:tcBorders>
            <w:shd w:val="clear" w:color="auto" w:fill="auto"/>
            <w:vAlign w:val="center"/>
          </w:tcPr>
          <w:p w14:paraId="4DD8AC66" w14:textId="77777777" w:rsidR="008053C2" w:rsidRPr="008053C2" w:rsidRDefault="00A103A6" w:rsidP="00A103A6">
            <w:pPr>
              <w:suppressAutoHyphens w:val="0"/>
              <w:ind w:firstLineChars="100" w:firstLine="200"/>
              <w:jc w:val="left"/>
              <w:rPr>
                <w:sz w:val="20"/>
                <w:szCs w:val="20"/>
                <w:lang w:eastAsia="cs-CZ"/>
              </w:rPr>
            </w:pPr>
            <w:r>
              <w:rPr>
                <w:sz w:val="20"/>
                <w:szCs w:val="20"/>
                <w:lang w:eastAsia="cs-CZ"/>
              </w:rPr>
              <w:t>dodržuje</w:t>
            </w:r>
            <w:r w:rsidR="008053C2" w:rsidRPr="008053C2">
              <w:rPr>
                <w:sz w:val="20"/>
                <w:szCs w:val="20"/>
                <w:lang w:eastAsia="cs-CZ"/>
              </w:rPr>
              <w:t xml:space="preserve"> základní pravidla bezpečného chování při TV</w:t>
            </w:r>
          </w:p>
        </w:tc>
        <w:tc>
          <w:tcPr>
            <w:tcW w:w="2977" w:type="dxa"/>
            <w:tcBorders>
              <w:top w:val="nil"/>
              <w:left w:val="nil"/>
              <w:bottom w:val="single" w:sz="4" w:space="0" w:color="auto"/>
              <w:right w:val="single" w:sz="4" w:space="0" w:color="auto"/>
            </w:tcBorders>
            <w:shd w:val="clear" w:color="auto" w:fill="auto"/>
            <w:vAlign w:val="center"/>
          </w:tcPr>
          <w:p w14:paraId="0C5AAEA2"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organizace a bezpečnost cvičebního prostoru, bezpečnost v šatnách, bezpečná příprava a ukládání nářadí, náčiní a pomůcek</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DEA2DB5"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BE83CB6"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7C672423" w14:textId="77777777" w:rsidTr="00C22047">
        <w:trPr>
          <w:trHeight w:val="737"/>
        </w:trPr>
        <w:tc>
          <w:tcPr>
            <w:tcW w:w="3484" w:type="dxa"/>
            <w:tcBorders>
              <w:top w:val="nil"/>
              <w:left w:val="single" w:sz="4" w:space="0" w:color="auto"/>
              <w:bottom w:val="single" w:sz="4" w:space="0" w:color="auto"/>
              <w:right w:val="single" w:sz="4" w:space="0" w:color="auto"/>
            </w:tcBorders>
            <w:shd w:val="clear" w:color="auto" w:fill="auto"/>
          </w:tcPr>
          <w:p w14:paraId="634ED64B" w14:textId="77777777" w:rsidR="008053C2" w:rsidRPr="008053C2" w:rsidRDefault="008053C2" w:rsidP="00E73723">
            <w:pPr>
              <w:suppressAutoHyphens w:val="0"/>
              <w:ind w:firstLineChars="100" w:firstLine="200"/>
              <w:jc w:val="left"/>
              <w:rPr>
                <w:sz w:val="20"/>
                <w:szCs w:val="20"/>
                <w:lang w:eastAsia="cs-CZ"/>
              </w:rPr>
            </w:pPr>
            <w:r w:rsidRPr="008053C2">
              <w:rPr>
                <w:sz w:val="20"/>
                <w:szCs w:val="20"/>
                <w:lang w:eastAsia="cs-CZ"/>
              </w:rPr>
              <w:t>TV 5 reaguje na základní pokyny a povely k osvojované činnosti a její organizaci</w:t>
            </w:r>
          </w:p>
        </w:tc>
        <w:tc>
          <w:tcPr>
            <w:tcW w:w="3402" w:type="dxa"/>
            <w:tcBorders>
              <w:top w:val="nil"/>
              <w:left w:val="nil"/>
              <w:bottom w:val="single" w:sz="4" w:space="0" w:color="auto"/>
              <w:right w:val="single" w:sz="4" w:space="0" w:color="auto"/>
            </w:tcBorders>
            <w:shd w:val="clear" w:color="auto" w:fill="auto"/>
          </w:tcPr>
          <w:p w14:paraId="627FDD1A" w14:textId="77777777" w:rsidR="008053C2" w:rsidRPr="008053C2" w:rsidRDefault="008053C2" w:rsidP="00E73723">
            <w:pPr>
              <w:suppressAutoHyphens w:val="0"/>
              <w:ind w:firstLineChars="100" w:firstLine="200"/>
              <w:jc w:val="left"/>
              <w:rPr>
                <w:sz w:val="20"/>
                <w:szCs w:val="20"/>
                <w:lang w:eastAsia="cs-CZ"/>
              </w:rPr>
            </w:pPr>
            <w:r w:rsidRPr="008053C2">
              <w:rPr>
                <w:sz w:val="20"/>
                <w:szCs w:val="20"/>
                <w:lang w:eastAsia="cs-CZ"/>
              </w:rPr>
              <w:t>reaguje na základní pokyny a</w:t>
            </w:r>
            <w:r w:rsidR="00E73723">
              <w:rPr>
                <w:sz w:val="20"/>
                <w:szCs w:val="20"/>
                <w:lang w:eastAsia="cs-CZ"/>
              </w:rPr>
              <w:t> </w:t>
            </w:r>
            <w:r w:rsidRPr="008053C2">
              <w:rPr>
                <w:sz w:val="20"/>
                <w:szCs w:val="20"/>
                <w:lang w:eastAsia="cs-CZ"/>
              </w:rPr>
              <w:t>povely, signály</w:t>
            </w:r>
          </w:p>
        </w:tc>
        <w:tc>
          <w:tcPr>
            <w:tcW w:w="2977" w:type="dxa"/>
            <w:tcBorders>
              <w:top w:val="nil"/>
              <w:left w:val="nil"/>
              <w:bottom w:val="single" w:sz="4" w:space="0" w:color="auto"/>
              <w:right w:val="single" w:sz="4" w:space="0" w:color="auto"/>
            </w:tcBorders>
            <w:shd w:val="clear" w:color="auto" w:fill="auto"/>
            <w:vAlign w:val="center"/>
          </w:tcPr>
          <w:p w14:paraId="5E5210D3"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komunikace v </w:t>
            </w:r>
            <w:proofErr w:type="gramStart"/>
            <w:r w:rsidRPr="008053C2">
              <w:rPr>
                <w:sz w:val="20"/>
                <w:szCs w:val="20"/>
                <w:lang w:eastAsia="cs-CZ"/>
              </w:rPr>
              <w:t>TV - základní</w:t>
            </w:r>
            <w:proofErr w:type="gramEnd"/>
            <w:r w:rsidRPr="008053C2">
              <w:rPr>
                <w:sz w:val="20"/>
                <w:szCs w:val="20"/>
                <w:lang w:eastAsia="cs-CZ"/>
              </w:rPr>
              <w:t xml:space="preserve"> tělocvičné názvosloví osvojovaných činností, smluvené povely, signály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D5C5B74"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B2D1AB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427C9DE3" w14:textId="77777777" w:rsidTr="00C22047">
        <w:trPr>
          <w:trHeight w:val="567"/>
        </w:trPr>
        <w:tc>
          <w:tcPr>
            <w:tcW w:w="3484" w:type="dxa"/>
            <w:tcBorders>
              <w:top w:val="nil"/>
              <w:left w:val="single" w:sz="4" w:space="0" w:color="auto"/>
              <w:bottom w:val="single" w:sz="4" w:space="0" w:color="auto"/>
              <w:right w:val="single" w:sz="4" w:space="0" w:color="auto"/>
            </w:tcBorders>
            <w:shd w:val="clear" w:color="auto" w:fill="auto"/>
          </w:tcPr>
          <w:p w14:paraId="1BE2595D" w14:textId="77777777" w:rsidR="008053C2" w:rsidRPr="008053C2" w:rsidRDefault="008053C2" w:rsidP="00E73723">
            <w:pPr>
              <w:suppressAutoHyphens w:val="0"/>
              <w:ind w:firstLineChars="100" w:firstLine="200"/>
              <w:jc w:val="left"/>
              <w:rPr>
                <w:sz w:val="20"/>
                <w:szCs w:val="20"/>
                <w:lang w:eastAsia="cs-CZ"/>
              </w:rPr>
            </w:pPr>
            <w:r w:rsidRPr="008053C2">
              <w:rPr>
                <w:sz w:val="20"/>
                <w:szCs w:val="20"/>
                <w:lang w:eastAsia="cs-CZ"/>
              </w:rPr>
              <w:t>TV 5 reaguje na základní pokyny a povely k osvojované činnosti a její organizaci</w:t>
            </w:r>
          </w:p>
        </w:tc>
        <w:tc>
          <w:tcPr>
            <w:tcW w:w="3402" w:type="dxa"/>
            <w:tcBorders>
              <w:top w:val="nil"/>
              <w:left w:val="nil"/>
              <w:bottom w:val="single" w:sz="4" w:space="0" w:color="auto"/>
              <w:right w:val="single" w:sz="4" w:space="0" w:color="auto"/>
            </w:tcBorders>
            <w:shd w:val="clear" w:color="auto" w:fill="auto"/>
          </w:tcPr>
          <w:p w14:paraId="558B07FF" w14:textId="77777777" w:rsidR="008053C2" w:rsidRPr="008053C2" w:rsidRDefault="008053C2" w:rsidP="00E73723">
            <w:pPr>
              <w:suppressAutoHyphens w:val="0"/>
              <w:ind w:firstLineChars="100" w:firstLine="200"/>
              <w:jc w:val="left"/>
              <w:rPr>
                <w:sz w:val="20"/>
                <w:szCs w:val="20"/>
                <w:lang w:eastAsia="cs-CZ"/>
              </w:rPr>
            </w:pPr>
            <w:r w:rsidRPr="008053C2">
              <w:rPr>
                <w:sz w:val="20"/>
                <w:szCs w:val="20"/>
                <w:lang w:eastAsia="cs-CZ"/>
              </w:rPr>
              <w:t>na povel nastoupí do útvaru, rozdělí se do družstev</w:t>
            </w:r>
          </w:p>
        </w:tc>
        <w:tc>
          <w:tcPr>
            <w:tcW w:w="2977" w:type="dxa"/>
            <w:tcBorders>
              <w:top w:val="nil"/>
              <w:left w:val="nil"/>
              <w:bottom w:val="single" w:sz="4" w:space="0" w:color="auto"/>
              <w:right w:val="single" w:sz="4" w:space="0" w:color="auto"/>
            </w:tcBorders>
            <w:shd w:val="clear" w:color="auto" w:fill="auto"/>
            <w:vAlign w:val="center"/>
          </w:tcPr>
          <w:p w14:paraId="51BE98D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organizace při TV </w:t>
            </w:r>
            <w:r w:rsidR="00E73723">
              <w:rPr>
                <w:sz w:val="20"/>
                <w:szCs w:val="20"/>
                <w:lang w:eastAsia="cs-CZ"/>
              </w:rPr>
              <w:t xml:space="preserve">– </w:t>
            </w:r>
            <w:r w:rsidRPr="008053C2">
              <w:rPr>
                <w:sz w:val="20"/>
                <w:szCs w:val="20"/>
                <w:lang w:eastAsia="cs-CZ"/>
              </w:rPr>
              <w:t>základní organizace prostoru a činností ve známém prostředí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7FACD85"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BAB377E"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5131BA9B" w14:textId="77777777" w:rsidTr="00C22047">
        <w:trPr>
          <w:trHeight w:val="1077"/>
        </w:trPr>
        <w:tc>
          <w:tcPr>
            <w:tcW w:w="3484" w:type="dxa"/>
            <w:tcBorders>
              <w:top w:val="nil"/>
              <w:left w:val="single" w:sz="4" w:space="0" w:color="auto"/>
              <w:bottom w:val="single" w:sz="4" w:space="0" w:color="auto"/>
              <w:right w:val="single" w:sz="4" w:space="0" w:color="auto"/>
            </w:tcBorders>
            <w:shd w:val="clear" w:color="auto" w:fill="auto"/>
          </w:tcPr>
          <w:p w14:paraId="41C1E162" w14:textId="77777777" w:rsidR="008053C2" w:rsidRPr="008053C2" w:rsidRDefault="008053C2" w:rsidP="00E73723">
            <w:pPr>
              <w:suppressAutoHyphens w:val="0"/>
              <w:ind w:firstLineChars="100" w:firstLine="200"/>
              <w:jc w:val="left"/>
              <w:rPr>
                <w:sz w:val="20"/>
                <w:szCs w:val="20"/>
                <w:lang w:eastAsia="cs-CZ"/>
              </w:rPr>
            </w:pPr>
            <w:r w:rsidRPr="008053C2">
              <w:rPr>
                <w:sz w:val="20"/>
                <w:szCs w:val="20"/>
                <w:lang w:eastAsia="cs-CZ"/>
              </w:rPr>
              <w:t>TV 5 reaguje na základní pokyny a povely k osvojované činnosti a její organizaci</w:t>
            </w:r>
          </w:p>
        </w:tc>
        <w:tc>
          <w:tcPr>
            <w:tcW w:w="3402" w:type="dxa"/>
            <w:tcBorders>
              <w:top w:val="nil"/>
              <w:left w:val="nil"/>
              <w:bottom w:val="single" w:sz="4" w:space="0" w:color="auto"/>
              <w:right w:val="single" w:sz="4" w:space="0" w:color="auto"/>
            </w:tcBorders>
            <w:shd w:val="clear" w:color="auto" w:fill="auto"/>
          </w:tcPr>
          <w:p w14:paraId="45F05739" w14:textId="77777777" w:rsidR="008053C2" w:rsidRPr="008053C2" w:rsidRDefault="008053C2" w:rsidP="00E73723">
            <w:pPr>
              <w:suppressAutoHyphens w:val="0"/>
              <w:ind w:firstLineChars="100" w:firstLine="200"/>
              <w:jc w:val="left"/>
              <w:rPr>
                <w:sz w:val="20"/>
                <w:szCs w:val="20"/>
                <w:lang w:eastAsia="cs-CZ"/>
              </w:rPr>
            </w:pPr>
            <w:proofErr w:type="gramStart"/>
            <w:r w:rsidRPr="008053C2">
              <w:rPr>
                <w:sz w:val="20"/>
                <w:szCs w:val="20"/>
                <w:lang w:eastAsia="cs-CZ"/>
              </w:rPr>
              <w:t>zvládá  v</w:t>
            </w:r>
            <w:proofErr w:type="gramEnd"/>
            <w:r w:rsidRPr="008053C2">
              <w:rPr>
                <w:sz w:val="20"/>
                <w:szCs w:val="20"/>
                <w:lang w:eastAsia="cs-CZ"/>
              </w:rPr>
              <w:t xml:space="preserve"> souladu s</w:t>
            </w:r>
            <w:r w:rsidR="00E73723">
              <w:rPr>
                <w:sz w:val="20"/>
                <w:szCs w:val="20"/>
                <w:lang w:eastAsia="cs-CZ"/>
              </w:rPr>
              <w:t> </w:t>
            </w:r>
            <w:r w:rsidRPr="008053C2">
              <w:rPr>
                <w:sz w:val="20"/>
                <w:szCs w:val="20"/>
                <w:lang w:eastAsia="cs-CZ"/>
              </w:rPr>
              <w:t>individuálními předpoklady napodobit jednoduché činnosti a</w:t>
            </w:r>
            <w:r w:rsidR="00E73723">
              <w:rPr>
                <w:sz w:val="20"/>
                <w:szCs w:val="20"/>
                <w:lang w:eastAsia="cs-CZ"/>
              </w:rPr>
              <w:t> </w:t>
            </w:r>
            <w:r w:rsidRPr="008053C2">
              <w:rPr>
                <w:sz w:val="20"/>
                <w:szCs w:val="20"/>
                <w:lang w:eastAsia="cs-CZ"/>
              </w:rPr>
              <w:t>zaujme základní cvičební polohy</w:t>
            </w:r>
          </w:p>
        </w:tc>
        <w:tc>
          <w:tcPr>
            <w:tcW w:w="2977" w:type="dxa"/>
            <w:tcBorders>
              <w:top w:val="nil"/>
              <w:left w:val="nil"/>
              <w:bottom w:val="single" w:sz="4" w:space="0" w:color="auto"/>
              <w:right w:val="single" w:sz="4" w:space="0" w:color="auto"/>
            </w:tcBorders>
            <w:shd w:val="clear" w:color="auto" w:fill="auto"/>
            <w:vAlign w:val="center"/>
          </w:tcPr>
          <w:p w14:paraId="304F11C1"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příprava před pohybovou činností, uklidnění po zátěži, napínací a protahovací cvičení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468F01A"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8D0113B"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095FA3C4" w14:textId="77777777" w:rsidTr="00C2204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7BD0B2A8"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4 uplatňuje hlavní zásady hygieny a bezpečnosti při pohybových činnostech ve známých prostorech školy</w:t>
            </w:r>
          </w:p>
        </w:tc>
        <w:tc>
          <w:tcPr>
            <w:tcW w:w="3402" w:type="dxa"/>
            <w:tcBorders>
              <w:top w:val="nil"/>
              <w:left w:val="nil"/>
              <w:bottom w:val="single" w:sz="4" w:space="0" w:color="auto"/>
              <w:right w:val="single" w:sz="4" w:space="0" w:color="auto"/>
            </w:tcBorders>
            <w:shd w:val="clear" w:color="auto" w:fill="auto"/>
            <w:vAlign w:val="center"/>
          </w:tcPr>
          <w:p w14:paraId="1062DBE2"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udrží rovnováhu</w:t>
            </w:r>
          </w:p>
        </w:tc>
        <w:tc>
          <w:tcPr>
            <w:tcW w:w="2977" w:type="dxa"/>
            <w:tcBorders>
              <w:top w:val="nil"/>
              <w:left w:val="nil"/>
              <w:bottom w:val="single" w:sz="4" w:space="0" w:color="auto"/>
              <w:right w:val="single" w:sz="4" w:space="0" w:color="auto"/>
            </w:tcBorders>
            <w:shd w:val="clear" w:color="auto" w:fill="auto"/>
            <w:vAlign w:val="center"/>
          </w:tcPr>
          <w:p w14:paraId="3B9A228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správné držení těla, správné zvedání zátěže; průpravná, kompenzační, relaxační </w:t>
            </w:r>
            <w:r w:rsidR="00E73723">
              <w:rPr>
                <w:sz w:val="20"/>
                <w:szCs w:val="20"/>
                <w:lang w:eastAsia="cs-CZ"/>
              </w:rPr>
              <w:t>a </w:t>
            </w:r>
            <w:r w:rsidRPr="008053C2">
              <w:rPr>
                <w:sz w:val="20"/>
                <w:szCs w:val="20"/>
                <w:lang w:eastAsia="cs-CZ"/>
              </w:rPr>
              <w:t>jiná zdravotně zaměřená cvičení a jejich praktické využití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32B5C14"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178263C"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3966E161" w14:textId="77777777" w:rsidTr="00C2204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351A531F"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DF39996" w14:textId="77777777" w:rsidR="008053C2" w:rsidRPr="008053C2" w:rsidRDefault="00A103A6" w:rsidP="00A103A6">
            <w:pPr>
              <w:suppressAutoHyphens w:val="0"/>
              <w:ind w:firstLineChars="100" w:firstLine="200"/>
              <w:jc w:val="left"/>
              <w:rPr>
                <w:sz w:val="20"/>
                <w:szCs w:val="20"/>
                <w:lang w:eastAsia="cs-CZ"/>
              </w:rPr>
            </w:pPr>
            <w:r>
              <w:rPr>
                <w:sz w:val="20"/>
                <w:szCs w:val="20"/>
                <w:lang w:eastAsia="cs-CZ"/>
              </w:rPr>
              <w:t xml:space="preserve">dodržuje zásady </w:t>
            </w:r>
            <w:r w:rsidR="008053C2" w:rsidRPr="008053C2">
              <w:rPr>
                <w:sz w:val="20"/>
                <w:szCs w:val="20"/>
                <w:lang w:eastAsia="cs-CZ"/>
              </w:rPr>
              <w:t>fair</w:t>
            </w:r>
            <w:r w:rsidR="00A65E61">
              <w:rPr>
                <w:sz w:val="20"/>
                <w:szCs w:val="20"/>
                <w:lang w:eastAsia="cs-CZ"/>
              </w:rPr>
              <w:t xml:space="preserve"> </w:t>
            </w:r>
            <w:r w:rsidR="008053C2" w:rsidRPr="008053C2">
              <w:rPr>
                <w:sz w:val="20"/>
                <w:szCs w:val="20"/>
                <w:lang w:eastAsia="cs-CZ"/>
              </w:rPr>
              <w:t>play a snaží se o jejich dodržování</w:t>
            </w:r>
          </w:p>
        </w:tc>
        <w:tc>
          <w:tcPr>
            <w:tcW w:w="2977" w:type="dxa"/>
            <w:tcBorders>
              <w:top w:val="nil"/>
              <w:left w:val="nil"/>
              <w:bottom w:val="single" w:sz="4" w:space="0" w:color="auto"/>
              <w:right w:val="single" w:sz="4" w:space="0" w:color="auto"/>
            </w:tcBorders>
            <w:shd w:val="clear" w:color="auto" w:fill="auto"/>
            <w:vAlign w:val="center"/>
          </w:tcPr>
          <w:p w14:paraId="1557FAB8"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zásady jednání a chování </w:t>
            </w:r>
            <w:r w:rsidR="00A65E61">
              <w:rPr>
                <w:sz w:val="20"/>
                <w:szCs w:val="20"/>
                <w:lang w:eastAsia="cs-CZ"/>
              </w:rPr>
              <w:t>–</w:t>
            </w:r>
            <w:r w:rsidRPr="008053C2">
              <w:rPr>
                <w:sz w:val="20"/>
                <w:szCs w:val="20"/>
                <w:lang w:eastAsia="cs-CZ"/>
              </w:rPr>
              <w:t xml:space="preserve"> fair play, olympijské ideály a symboly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B3A158B"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E59783F"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3A42C9A1" w14:textId="77777777" w:rsidTr="00C22047">
        <w:trPr>
          <w:trHeight w:val="737"/>
        </w:trPr>
        <w:tc>
          <w:tcPr>
            <w:tcW w:w="3484" w:type="dxa"/>
            <w:tcBorders>
              <w:top w:val="nil"/>
              <w:left w:val="single" w:sz="4" w:space="0" w:color="auto"/>
              <w:bottom w:val="single" w:sz="4" w:space="0" w:color="auto"/>
              <w:right w:val="single" w:sz="4" w:space="0" w:color="auto"/>
            </w:tcBorders>
            <w:shd w:val="clear" w:color="auto" w:fill="auto"/>
          </w:tcPr>
          <w:p w14:paraId="3AE10D92" w14:textId="77777777" w:rsidR="008053C2" w:rsidRPr="008053C2" w:rsidRDefault="008053C2" w:rsidP="00E73723">
            <w:pPr>
              <w:suppressAutoHyphens w:val="0"/>
              <w:ind w:firstLineChars="100" w:firstLine="200"/>
              <w:jc w:val="left"/>
              <w:rPr>
                <w:sz w:val="20"/>
                <w:szCs w:val="20"/>
                <w:lang w:eastAsia="cs-CZ"/>
              </w:rPr>
            </w:pPr>
            <w:r w:rsidRPr="008053C2">
              <w:rPr>
                <w:sz w:val="20"/>
                <w:szCs w:val="20"/>
                <w:lang w:eastAsia="cs-CZ"/>
              </w:rPr>
              <w:t>TV 5 reaguje na základní pokyny a povely k osvojované činnosti a její organizaci</w:t>
            </w:r>
          </w:p>
        </w:tc>
        <w:tc>
          <w:tcPr>
            <w:tcW w:w="3402" w:type="dxa"/>
            <w:tcBorders>
              <w:top w:val="nil"/>
              <w:left w:val="nil"/>
              <w:bottom w:val="single" w:sz="4" w:space="0" w:color="auto"/>
              <w:right w:val="single" w:sz="4" w:space="0" w:color="auto"/>
            </w:tcBorders>
            <w:shd w:val="clear" w:color="auto" w:fill="auto"/>
            <w:vAlign w:val="center"/>
          </w:tcPr>
          <w:p w14:paraId="66D270E1" w14:textId="77777777" w:rsidR="008053C2" w:rsidRPr="008053C2" w:rsidRDefault="008053C2" w:rsidP="00E73723">
            <w:pPr>
              <w:suppressAutoHyphens w:val="0"/>
              <w:ind w:firstLineChars="100" w:firstLine="200"/>
              <w:jc w:val="left"/>
              <w:rPr>
                <w:sz w:val="20"/>
                <w:szCs w:val="20"/>
                <w:lang w:eastAsia="cs-CZ"/>
              </w:rPr>
            </w:pPr>
            <w:r w:rsidRPr="008053C2">
              <w:rPr>
                <w:sz w:val="20"/>
                <w:szCs w:val="20"/>
                <w:lang w:eastAsia="cs-CZ"/>
              </w:rPr>
              <w:t>pracuje a dodržuje jednoduchá pravidla her a soutěží</w:t>
            </w:r>
          </w:p>
        </w:tc>
        <w:tc>
          <w:tcPr>
            <w:tcW w:w="2977" w:type="dxa"/>
            <w:tcBorders>
              <w:top w:val="nil"/>
              <w:left w:val="nil"/>
              <w:bottom w:val="single" w:sz="4" w:space="0" w:color="auto"/>
              <w:right w:val="single" w:sz="4" w:space="0" w:color="auto"/>
            </w:tcBorders>
            <w:shd w:val="clear" w:color="auto" w:fill="auto"/>
            <w:vAlign w:val="center"/>
          </w:tcPr>
          <w:p w14:paraId="32415596"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pravidla zjednodušených osvojovaných pohybových činností </w:t>
            </w:r>
            <w:r w:rsidR="00A65E61">
              <w:rPr>
                <w:sz w:val="20"/>
                <w:szCs w:val="20"/>
                <w:lang w:eastAsia="cs-CZ"/>
              </w:rPr>
              <w:t>–</w:t>
            </w:r>
            <w:r w:rsidRPr="008053C2">
              <w:rPr>
                <w:sz w:val="20"/>
                <w:szCs w:val="20"/>
                <w:lang w:eastAsia="cs-CZ"/>
              </w:rPr>
              <w:t xml:space="preserve"> her, závodů, soutěží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F7D19E9"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D57BEE2"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51885CBF" w14:textId="77777777" w:rsidTr="00C22047">
        <w:trPr>
          <w:trHeight w:val="1417"/>
        </w:trPr>
        <w:tc>
          <w:tcPr>
            <w:tcW w:w="3484" w:type="dxa"/>
            <w:tcBorders>
              <w:top w:val="nil"/>
              <w:left w:val="single" w:sz="4" w:space="0" w:color="auto"/>
              <w:bottom w:val="single" w:sz="4" w:space="0" w:color="auto"/>
              <w:right w:val="single" w:sz="4" w:space="0" w:color="auto"/>
            </w:tcBorders>
            <w:shd w:val="clear" w:color="auto" w:fill="auto"/>
          </w:tcPr>
          <w:p w14:paraId="2F3E040D" w14:textId="77777777" w:rsidR="008053C2" w:rsidRPr="008053C2" w:rsidRDefault="008053C2" w:rsidP="00E73723">
            <w:pPr>
              <w:suppressAutoHyphens w:val="0"/>
              <w:ind w:firstLineChars="100" w:firstLine="200"/>
              <w:jc w:val="left"/>
              <w:rPr>
                <w:sz w:val="20"/>
                <w:szCs w:val="20"/>
                <w:lang w:eastAsia="cs-CZ"/>
              </w:rPr>
            </w:pPr>
            <w:r w:rsidRPr="008053C2">
              <w:rPr>
                <w:sz w:val="20"/>
                <w:szCs w:val="20"/>
                <w:lang w:eastAsia="cs-CZ"/>
              </w:rPr>
              <w:lastRenderedPageBreak/>
              <w:t>TV 2 zvládá v souladu s</w:t>
            </w:r>
            <w:r w:rsidR="00E73723">
              <w:rPr>
                <w:sz w:val="20"/>
                <w:szCs w:val="20"/>
                <w:lang w:eastAsia="cs-CZ"/>
              </w:rPr>
              <w:t> </w:t>
            </w:r>
            <w:r w:rsidRPr="008053C2">
              <w:rPr>
                <w:sz w:val="20"/>
                <w:szCs w:val="20"/>
                <w:lang w:eastAsia="cs-CZ"/>
              </w:rPr>
              <w:t>individuálními předpoklady jednoduché pohybové činnosti jednotlivce nebo činnosti prováděné ve skupině; usiluje o</w:t>
            </w:r>
            <w:r w:rsidR="00E73723">
              <w:rPr>
                <w:sz w:val="20"/>
                <w:szCs w:val="20"/>
                <w:lang w:eastAsia="cs-CZ"/>
              </w:rPr>
              <w:t> </w:t>
            </w:r>
            <w:r w:rsidRPr="008053C2">
              <w:rPr>
                <w:sz w:val="20"/>
                <w:szCs w:val="20"/>
                <w:lang w:eastAsia="cs-CZ"/>
              </w:rPr>
              <w:t>jejich zlepšení</w:t>
            </w:r>
          </w:p>
        </w:tc>
        <w:tc>
          <w:tcPr>
            <w:tcW w:w="3402" w:type="dxa"/>
            <w:tcBorders>
              <w:top w:val="nil"/>
              <w:left w:val="nil"/>
              <w:bottom w:val="single" w:sz="4" w:space="0" w:color="auto"/>
              <w:right w:val="single" w:sz="4" w:space="0" w:color="auto"/>
            </w:tcBorders>
            <w:shd w:val="clear" w:color="auto" w:fill="auto"/>
            <w:vAlign w:val="center"/>
          </w:tcPr>
          <w:p w14:paraId="792E2309" w14:textId="77777777" w:rsidR="008053C2" w:rsidRPr="008053C2" w:rsidRDefault="00A103A6" w:rsidP="00A103A6">
            <w:pPr>
              <w:suppressAutoHyphens w:val="0"/>
              <w:ind w:firstLineChars="100" w:firstLine="200"/>
              <w:jc w:val="left"/>
              <w:rPr>
                <w:sz w:val="20"/>
                <w:szCs w:val="20"/>
                <w:lang w:eastAsia="cs-CZ"/>
              </w:rPr>
            </w:pPr>
            <w:r>
              <w:rPr>
                <w:sz w:val="20"/>
                <w:szCs w:val="20"/>
                <w:lang w:eastAsia="cs-CZ"/>
              </w:rPr>
              <w:t>prakticky používá netradiční pohybové hry a činnosti</w:t>
            </w:r>
          </w:p>
        </w:tc>
        <w:tc>
          <w:tcPr>
            <w:tcW w:w="2977" w:type="dxa"/>
            <w:tcBorders>
              <w:top w:val="nil"/>
              <w:left w:val="nil"/>
              <w:bottom w:val="single" w:sz="4" w:space="0" w:color="auto"/>
              <w:right w:val="single" w:sz="4" w:space="0" w:color="auto"/>
            </w:tcBorders>
            <w:shd w:val="clear" w:color="auto" w:fill="auto"/>
          </w:tcPr>
          <w:p w14:paraId="7A0318EF" w14:textId="77777777" w:rsidR="008053C2" w:rsidRPr="008053C2" w:rsidRDefault="008053C2" w:rsidP="00E73723">
            <w:pPr>
              <w:suppressAutoHyphens w:val="0"/>
              <w:ind w:firstLineChars="100" w:firstLine="200"/>
              <w:jc w:val="left"/>
              <w:rPr>
                <w:sz w:val="20"/>
                <w:szCs w:val="20"/>
                <w:lang w:eastAsia="cs-CZ"/>
              </w:rPr>
            </w:pPr>
            <w:r w:rsidRPr="008053C2">
              <w:rPr>
                <w:sz w:val="20"/>
                <w:szCs w:val="20"/>
                <w:lang w:eastAsia="cs-CZ"/>
              </w:rPr>
              <w:t xml:space="preserve">pohybové hry </w:t>
            </w:r>
            <w:r w:rsidR="00E73723">
              <w:rPr>
                <w:sz w:val="20"/>
                <w:szCs w:val="20"/>
                <w:lang w:eastAsia="cs-CZ"/>
              </w:rPr>
              <w:t>–</w:t>
            </w:r>
            <w:r w:rsidRPr="008053C2">
              <w:rPr>
                <w:sz w:val="20"/>
                <w:szCs w:val="20"/>
                <w:lang w:eastAsia="cs-CZ"/>
              </w:rPr>
              <w:t xml:space="preserve"> s různým zaměřením; netradiční pohybové hry a aktivity; využití hraček a netradičního náčiní při cvičení; pohybová tvořivost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3E09503"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9C18E99"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21B3904C" w14:textId="77777777" w:rsidTr="00C22047">
        <w:trPr>
          <w:trHeight w:val="2098"/>
        </w:trPr>
        <w:tc>
          <w:tcPr>
            <w:tcW w:w="3484" w:type="dxa"/>
            <w:tcBorders>
              <w:top w:val="nil"/>
              <w:left w:val="single" w:sz="4" w:space="0" w:color="auto"/>
              <w:bottom w:val="single" w:sz="4" w:space="0" w:color="auto"/>
              <w:right w:val="single" w:sz="4" w:space="0" w:color="auto"/>
            </w:tcBorders>
            <w:shd w:val="clear" w:color="auto" w:fill="auto"/>
            <w:vAlign w:val="center"/>
          </w:tcPr>
          <w:p w14:paraId="775AEB11"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5F8E9A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zvládá průpravná cvičení pro kotoul vpřed a vzad a posléze i</w:t>
            </w:r>
            <w:r w:rsidR="00E73723">
              <w:rPr>
                <w:sz w:val="20"/>
                <w:szCs w:val="20"/>
                <w:lang w:eastAsia="cs-CZ"/>
              </w:rPr>
              <w:t> </w:t>
            </w:r>
            <w:r w:rsidRPr="008053C2">
              <w:rPr>
                <w:sz w:val="20"/>
                <w:szCs w:val="20"/>
                <w:lang w:eastAsia="cs-CZ"/>
              </w:rPr>
              <w:t>správné provedení kotoulu vpřed a vzad s dopomocí, dokáže se pohybovat na trampolíně, překoná švédskou bednu a zvládá základní cvičení na žebřinách a</w:t>
            </w:r>
            <w:r w:rsidR="00E73723">
              <w:rPr>
                <w:sz w:val="20"/>
                <w:szCs w:val="20"/>
                <w:lang w:eastAsia="cs-CZ"/>
              </w:rPr>
              <w:t> </w:t>
            </w:r>
            <w:r w:rsidRPr="008053C2">
              <w:rPr>
                <w:sz w:val="20"/>
                <w:szCs w:val="20"/>
                <w:lang w:eastAsia="cs-CZ"/>
              </w:rPr>
              <w:t>s</w:t>
            </w:r>
            <w:r w:rsidR="00E73723">
              <w:rPr>
                <w:sz w:val="20"/>
                <w:szCs w:val="20"/>
                <w:lang w:eastAsia="cs-CZ"/>
              </w:rPr>
              <w:t> </w:t>
            </w:r>
            <w:r w:rsidRPr="008053C2">
              <w:rPr>
                <w:sz w:val="20"/>
                <w:szCs w:val="20"/>
                <w:lang w:eastAsia="cs-CZ"/>
              </w:rPr>
              <w:t>lavičkami, zvládá techniku správného odrazu a dopadu</w:t>
            </w:r>
          </w:p>
        </w:tc>
        <w:tc>
          <w:tcPr>
            <w:tcW w:w="2977" w:type="dxa"/>
            <w:tcBorders>
              <w:top w:val="nil"/>
              <w:left w:val="nil"/>
              <w:bottom w:val="single" w:sz="4" w:space="0" w:color="auto"/>
              <w:right w:val="single" w:sz="4" w:space="0" w:color="auto"/>
            </w:tcBorders>
            <w:shd w:val="clear" w:color="auto" w:fill="auto"/>
            <w:vAlign w:val="center"/>
          </w:tcPr>
          <w:p w14:paraId="69289CE2"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základy gymnastiky </w:t>
            </w:r>
            <w:r w:rsidR="00E73723">
              <w:rPr>
                <w:sz w:val="20"/>
                <w:szCs w:val="20"/>
                <w:lang w:eastAsia="cs-CZ"/>
              </w:rPr>
              <w:t>–</w:t>
            </w:r>
            <w:r w:rsidRPr="008053C2">
              <w:rPr>
                <w:sz w:val="20"/>
                <w:szCs w:val="20"/>
                <w:lang w:eastAsia="cs-CZ"/>
              </w:rPr>
              <w:t xml:space="preserve"> průpravná cvičení, akrobacie, cvičení s náčiním a na nářadí odpovídající velikosti a hmotnosti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617759F"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D0847B3"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08DC8272" w14:textId="77777777" w:rsidTr="00C2204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00B3672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D896888"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koordinuje pohyb s hudbou</w:t>
            </w:r>
          </w:p>
        </w:tc>
        <w:tc>
          <w:tcPr>
            <w:tcW w:w="2977" w:type="dxa"/>
            <w:tcBorders>
              <w:top w:val="nil"/>
              <w:left w:val="nil"/>
              <w:bottom w:val="single" w:sz="4" w:space="0" w:color="auto"/>
              <w:right w:val="single" w:sz="4" w:space="0" w:color="auto"/>
            </w:tcBorders>
            <w:shd w:val="clear" w:color="auto" w:fill="auto"/>
            <w:vAlign w:val="center"/>
          </w:tcPr>
          <w:p w14:paraId="1B7C250B"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rytmické a kondiční formy cvičení pro děti </w:t>
            </w:r>
            <w:r w:rsidR="00E73723">
              <w:rPr>
                <w:sz w:val="20"/>
                <w:szCs w:val="20"/>
                <w:lang w:eastAsia="cs-CZ"/>
              </w:rPr>
              <w:t>–</w:t>
            </w:r>
            <w:r w:rsidRPr="008053C2">
              <w:rPr>
                <w:sz w:val="20"/>
                <w:szCs w:val="20"/>
                <w:lang w:eastAsia="cs-CZ"/>
              </w:rPr>
              <w:t xml:space="preserve"> kondiční cvičení s hudbou nebo rytmickým doprovodem, základy estetického pohybu, vyjádření melodie a rytmu pohybem, jednoduché tance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4A5CAC7"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760D51C"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HV </w:t>
            </w:r>
            <w:r w:rsidR="00E73723">
              <w:rPr>
                <w:sz w:val="20"/>
                <w:szCs w:val="20"/>
                <w:lang w:eastAsia="cs-CZ"/>
              </w:rPr>
              <w:t>–</w:t>
            </w:r>
            <w:r w:rsidRPr="008053C2">
              <w:rPr>
                <w:sz w:val="20"/>
                <w:szCs w:val="20"/>
                <w:lang w:eastAsia="cs-CZ"/>
              </w:rPr>
              <w:t xml:space="preserve"> tanec</w:t>
            </w:r>
          </w:p>
        </w:tc>
      </w:tr>
      <w:tr w:rsidR="008053C2" w:rsidRPr="008053C2" w14:paraId="29A9C9B7" w14:textId="77777777" w:rsidTr="00C22047">
        <w:trPr>
          <w:trHeight w:val="735"/>
        </w:trPr>
        <w:tc>
          <w:tcPr>
            <w:tcW w:w="3484" w:type="dxa"/>
            <w:tcBorders>
              <w:top w:val="nil"/>
              <w:left w:val="single" w:sz="4" w:space="0" w:color="auto"/>
              <w:bottom w:val="single" w:sz="4" w:space="0" w:color="auto"/>
              <w:right w:val="single" w:sz="4" w:space="0" w:color="auto"/>
            </w:tcBorders>
            <w:shd w:val="clear" w:color="auto" w:fill="auto"/>
            <w:vAlign w:val="center"/>
          </w:tcPr>
          <w:p w14:paraId="0E84F8C7" w14:textId="5F50307F"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1 spojuje pravidelnou každodenní pohybovou činnost se zdravím a využívá nabízené příležitosti</w:t>
            </w:r>
          </w:p>
        </w:tc>
        <w:tc>
          <w:tcPr>
            <w:tcW w:w="3402" w:type="dxa"/>
            <w:tcBorders>
              <w:top w:val="nil"/>
              <w:left w:val="nil"/>
              <w:bottom w:val="single" w:sz="4" w:space="0" w:color="auto"/>
              <w:right w:val="single" w:sz="4" w:space="0" w:color="auto"/>
            </w:tcBorders>
            <w:shd w:val="clear" w:color="auto" w:fill="auto"/>
            <w:vAlign w:val="center"/>
          </w:tcPr>
          <w:p w14:paraId="1E48A7F6" w14:textId="77777777" w:rsidR="008053C2" w:rsidRPr="008053C2" w:rsidRDefault="008053C2" w:rsidP="00F5246F">
            <w:pPr>
              <w:suppressAutoHyphens w:val="0"/>
              <w:ind w:firstLineChars="100" w:firstLine="200"/>
              <w:jc w:val="left"/>
              <w:rPr>
                <w:sz w:val="20"/>
                <w:szCs w:val="20"/>
                <w:lang w:eastAsia="cs-CZ"/>
              </w:rPr>
            </w:pPr>
            <w:r w:rsidRPr="008053C2">
              <w:rPr>
                <w:sz w:val="20"/>
                <w:szCs w:val="20"/>
                <w:lang w:eastAsia="cs-CZ"/>
              </w:rPr>
              <w:t>zlepšuje svou obratnost a sílu</w:t>
            </w:r>
          </w:p>
        </w:tc>
        <w:tc>
          <w:tcPr>
            <w:tcW w:w="2977" w:type="dxa"/>
            <w:tcBorders>
              <w:top w:val="nil"/>
              <w:left w:val="nil"/>
              <w:bottom w:val="single" w:sz="4" w:space="0" w:color="auto"/>
              <w:right w:val="single" w:sz="4" w:space="0" w:color="auto"/>
            </w:tcBorders>
            <w:shd w:val="clear" w:color="auto" w:fill="auto"/>
            <w:vAlign w:val="center"/>
          </w:tcPr>
          <w:p w14:paraId="64604EA6"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průpravné úpoly </w:t>
            </w:r>
            <w:r w:rsidR="00E73723">
              <w:rPr>
                <w:sz w:val="20"/>
                <w:szCs w:val="20"/>
                <w:lang w:eastAsia="cs-CZ"/>
              </w:rPr>
              <w:t>–</w:t>
            </w:r>
            <w:r w:rsidRPr="008053C2">
              <w:rPr>
                <w:sz w:val="20"/>
                <w:szCs w:val="20"/>
                <w:lang w:eastAsia="cs-CZ"/>
              </w:rPr>
              <w:t xml:space="preserve"> přetahy a přetlaky</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tcPr>
          <w:p w14:paraId="5DB61EAE"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EC3D40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7B000290" w14:textId="77777777" w:rsidTr="00C2204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1AC3BA8"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7779957D" w14:textId="77777777" w:rsidR="008053C2" w:rsidRPr="008053C2" w:rsidRDefault="00A103A6" w:rsidP="00A103A6">
            <w:pPr>
              <w:suppressAutoHyphens w:val="0"/>
              <w:ind w:firstLineChars="100" w:firstLine="200"/>
              <w:jc w:val="left"/>
              <w:rPr>
                <w:sz w:val="20"/>
                <w:szCs w:val="20"/>
                <w:lang w:eastAsia="cs-CZ"/>
              </w:rPr>
            </w:pPr>
            <w:r>
              <w:rPr>
                <w:sz w:val="20"/>
                <w:szCs w:val="20"/>
                <w:lang w:eastAsia="cs-CZ"/>
              </w:rPr>
              <w:t xml:space="preserve">podběhne </w:t>
            </w:r>
            <w:r w:rsidR="008053C2" w:rsidRPr="008053C2">
              <w:rPr>
                <w:sz w:val="20"/>
                <w:szCs w:val="20"/>
                <w:lang w:eastAsia="cs-CZ"/>
              </w:rPr>
              <w:t>kroužící lano</w:t>
            </w:r>
          </w:p>
        </w:tc>
        <w:tc>
          <w:tcPr>
            <w:tcW w:w="2977" w:type="dxa"/>
            <w:tcBorders>
              <w:top w:val="nil"/>
              <w:left w:val="nil"/>
              <w:bottom w:val="single" w:sz="4" w:space="0" w:color="auto"/>
              <w:right w:val="single" w:sz="4" w:space="0" w:color="auto"/>
            </w:tcBorders>
            <w:shd w:val="clear" w:color="auto" w:fill="auto"/>
            <w:vAlign w:val="center"/>
          </w:tcPr>
          <w:p w14:paraId="0E68C73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cvičení s lanem </w:t>
            </w:r>
            <w:r w:rsidR="00E73723">
              <w:rPr>
                <w:sz w:val="20"/>
                <w:szCs w:val="20"/>
                <w:lang w:eastAsia="cs-CZ"/>
              </w:rPr>
              <w:t xml:space="preserve">– </w:t>
            </w:r>
            <w:r w:rsidRPr="008053C2">
              <w:rPr>
                <w:sz w:val="20"/>
                <w:szCs w:val="20"/>
                <w:lang w:eastAsia="cs-CZ"/>
              </w:rPr>
              <w:t>podbíhání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4AE29C4"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885404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75DE69E7" w14:textId="77777777" w:rsidTr="00C2204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A6F4A8B"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A8B96A1" w14:textId="77777777" w:rsidR="008053C2" w:rsidRPr="008053C2" w:rsidRDefault="00A103A6" w:rsidP="00A103A6">
            <w:pPr>
              <w:suppressAutoHyphens w:val="0"/>
              <w:ind w:firstLineChars="100" w:firstLine="200"/>
              <w:jc w:val="left"/>
              <w:rPr>
                <w:sz w:val="20"/>
                <w:szCs w:val="20"/>
                <w:lang w:eastAsia="cs-CZ"/>
              </w:rPr>
            </w:pPr>
            <w:r>
              <w:rPr>
                <w:sz w:val="20"/>
                <w:szCs w:val="20"/>
                <w:lang w:eastAsia="cs-CZ"/>
              </w:rPr>
              <w:t>předvede skoky p</w:t>
            </w:r>
            <w:r w:rsidR="008053C2" w:rsidRPr="008053C2">
              <w:rPr>
                <w:sz w:val="20"/>
                <w:szCs w:val="20"/>
                <w:lang w:eastAsia="cs-CZ"/>
              </w:rPr>
              <w:t>řes švihadlo snožmo i jednonož</w:t>
            </w:r>
          </w:p>
        </w:tc>
        <w:tc>
          <w:tcPr>
            <w:tcW w:w="2977" w:type="dxa"/>
            <w:tcBorders>
              <w:top w:val="nil"/>
              <w:left w:val="nil"/>
              <w:bottom w:val="single" w:sz="4" w:space="0" w:color="auto"/>
              <w:right w:val="single" w:sz="4" w:space="0" w:color="auto"/>
            </w:tcBorders>
            <w:shd w:val="clear" w:color="auto" w:fill="auto"/>
            <w:vAlign w:val="center"/>
          </w:tcPr>
          <w:p w14:paraId="481E7A0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cvičení se švihadly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43D1D36"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7968E5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6460134E" w14:textId="77777777" w:rsidTr="00C2204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7091B0C3"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0370DC5" w14:textId="77777777" w:rsidR="008053C2" w:rsidRPr="008053C2" w:rsidRDefault="00A103A6" w:rsidP="00A103A6">
            <w:pPr>
              <w:suppressAutoHyphens w:val="0"/>
              <w:ind w:firstLineChars="100" w:firstLine="200"/>
              <w:jc w:val="left"/>
              <w:rPr>
                <w:sz w:val="20"/>
                <w:szCs w:val="20"/>
                <w:lang w:eastAsia="cs-CZ"/>
              </w:rPr>
            </w:pPr>
            <w:r>
              <w:rPr>
                <w:sz w:val="20"/>
                <w:szCs w:val="20"/>
                <w:lang w:eastAsia="cs-CZ"/>
              </w:rPr>
              <w:t>zvládne nebo se pokusí o s</w:t>
            </w:r>
            <w:r w:rsidR="008053C2" w:rsidRPr="008053C2">
              <w:rPr>
                <w:sz w:val="20"/>
                <w:szCs w:val="20"/>
                <w:lang w:eastAsia="cs-CZ"/>
              </w:rPr>
              <w:t>právný styl při šplhání</w:t>
            </w:r>
          </w:p>
        </w:tc>
        <w:tc>
          <w:tcPr>
            <w:tcW w:w="2977" w:type="dxa"/>
            <w:tcBorders>
              <w:top w:val="nil"/>
              <w:left w:val="nil"/>
              <w:bottom w:val="single" w:sz="4" w:space="0" w:color="auto"/>
              <w:right w:val="single" w:sz="4" w:space="0" w:color="auto"/>
            </w:tcBorders>
            <w:shd w:val="clear" w:color="auto" w:fill="auto"/>
            <w:vAlign w:val="center"/>
          </w:tcPr>
          <w:p w14:paraId="7B180BD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šplh na tyči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48A352E"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527010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27B92970" w14:textId="77777777" w:rsidTr="00C22047">
        <w:trPr>
          <w:trHeight w:val="2040"/>
        </w:trPr>
        <w:tc>
          <w:tcPr>
            <w:tcW w:w="3484" w:type="dxa"/>
            <w:tcBorders>
              <w:top w:val="nil"/>
              <w:left w:val="single" w:sz="4" w:space="0" w:color="auto"/>
              <w:bottom w:val="single" w:sz="4" w:space="0" w:color="auto"/>
              <w:right w:val="single" w:sz="4" w:space="0" w:color="auto"/>
            </w:tcBorders>
            <w:shd w:val="clear" w:color="auto" w:fill="auto"/>
            <w:vAlign w:val="center"/>
          </w:tcPr>
          <w:p w14:paraId="54D19165"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06C3A56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zvládá techniku hodu do dálky i na cíl vrchním obloukem jednoruč, zvládá techniku odrazu skoku do dálky z místa a posléze i</w:t>
            </w:r>
            <w:r w:rsidR="00E73723">
              <w:rPr>
                <w:sz w:val="20"/>
                <w:szCs w:val="20"/>
                <w:lang w:eastAsia="cs-CZ"/>
              </w:rPr>
              <w:t> </w:t>
            </w:r>
            <w:r w:rsidRPr="008053C2">
              <w:rPr>
                <w:sz w:val="20"/>
                <w:szCs w:val="20"/>
                <w:lang w:eastAsia="cs-CZ"/>
              </w:rPr>
              <w:t>z rozběhu, zvládá rychlý a</w:t>
            </w:r>
            <w:r w:rsidR="00E73723">
              <w:rPr>
                <w:sz w:val="20"/>
                <w:szCs w:val="20"/>
                <w:lang w:eastAsia="cs-CZ"/>
              </w:rPr>
              <w:t> </w:t>
            </w:r>
            <w:r w:rsidRPr="008053C2">
              <w:rPr>
                <w:sz w:val="20"/>
                <w:szCs w:val="20"/>
                <w:lang w:eastAsia="cs-CZ"/>
              </w:rPr>
              <w:t>vytrvalý běh na přiměřenou vzdálenost, dokáže zaujmout pozici pro nízký start</w:t>
            </w:r>
          </w:p>
        </w:tc>
        <w:tc>
          <w:tcPr>
            <w:tcW w:w="2977" w:type="dxa"/>
            <w:tcBorders>
              <w:top w:val="nil"/>
              <w:left w:val="nil"/>
              <w:bottom w:val="single" w:sz="4" w:space="0" w:color="auto"/>
              <w:right w:val="single" w:sz="4" w:space="0" w:color="auto"/>
            </w:tcBorders>
            <w:shd w:val="clear" w:color="auto" w:fill="auto"/>
            <w:vAlign w:val="center"/>
          </w:tcPr>
          <w:p w14:paraId="1AAD7F32"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základy </w:t>
            </w:r>
            <w:proofErr w:type="gramStart"/>
            <w:r w:rsidRPr="008053C2">
              <w:rPr>
                <w:sz w:val="20"/>
                <w:szCs w:val="20"/>
                <w:lang w:eastAsia="cs-CZ"/>
              </w:rPr>
              <w:t>atletiky - rychlý</w:t>
            </w:r>
            <w:proofErr w:type="gramEnd"/>
            <w:r w:rsidRPr="008053C2">
              <w:rPr>
                <w:sz w:val="20"/>
                <w:szCs w:val="20"/>
                <w:lang w:eastAsia="cs-CZ"/>
              </w:rPr>
              <w:t xml:space="preserve"> běh, motivovaný vytrvalý běh, skok do dálky, hod míčkem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CF550AC"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A24901B"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5187CC5B" w14:textId="77777777" w:rsidTr="00C2204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0577680F"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lastRenderedPageBreak/>
              <w:t> </w:t>
            </w:r>
          </w:p>
        </w:tc>
        <w:tc>
          <w:tcPr>
            <w:tcW w:w="3402" w:type="dxa"/>
            <w:tcBorders>
              <w:top w:val="nil"/>
              <w:left w:val="nil"/>
              <w:bottom w:val="single" w:sz="4" w:space="0" w:color="auto"/>
              <w:right w:val="single" w:sz="4" w:space="0" w:color="auto"/>
            </w:tcBorders>
            <w:shd w:val="clear" w:color="auto" w:fill="auto"/>
            <w:vAlign w:val="center"/>
          </w:tcPr>
          <w:p w14:paraId="50DFCE08" w14:textId="77777777" w:rsidR="008053C2" w:rsidRPr="008053C2" w:rsidRDefault="00A103A6" w:rsidP="00A103A6">
            <w:pPr>
              <w:suppressAutoHyphens w:val="0"/>
              <w:ind w:firstLineChars="100" w:firstLine="200"/>
              <w:jc w:val="left"/>
              <w:rPr>
                <w:sz w:val="20"/>
                <w:szCs w:val="20"/>
                <w:lang w:eastAsia="cs-CZ"/>
              </w:rPr>
            </w:pPr>
            <w:r>
              <w:rPr>
                <w:sz w:val="20"/>
                <w:szCs w:val="20"/>
                <w:lang w:eastAsia="cs-CZ"/>
              </w:rPr>
              <w:t xml:space="preserve">asistuje </w:t>
            </w:r>
            <w:r w:rsidR="008053C2" w:rsidRPr="008053C2">
              <w:rPr>
                <w:sz w:val="20"/>
                <w:szCs w:val="20"/>
                <w:lang w:eastAsia="cs-CZ"/>
              </w:rPr>
              <w:t>při měření výkonu, uvědomuje si pokrok ve svých výkonech</w:t>
            </w:r>
          </w:p>
        </w:tc>
        <w:tc>
          <w:tcPr>
            <w:tcW w:w="2977" w:type="dxa"/>
            <w:tcBorders>
              <w:top w:val="nil"/>
              <w:left w:val="nil"/>
              <w:bottom w:val="single" w:sz="4" w:space="0" w:color="auto"/>
              <w:right w:val="single" w:sz="4" w:space="0" w:color="auto"/>
            </w:tcBorders>
            <w:shd w:val="clear" w:color="auto" w:fill="auto"/>
            <w:vAlign w:val="center"/>
          </w:tcPr>
          <w:p w14:paraId="34EFE6CB"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měření a posuzování pohybových dovedností </w:t>
            </w:r>
            <w:r w:rsidR="00E73723">
              <w:rPr>
                <w:sz w:val="20"/>
                <w:szCs w:val="20"/>
                <w:lang w:eastAsia="cs-CZ"/>
              </w:rPr>
              <w:t xml:space="preserve">– </w:t>
            </w:r>
            <w:r w:rsidRPr="008053C2">
              <w:rPr>
                <w:sz w:val="20"/>
                <w:szCs w:val="20"/>
                <w:lang w:eastAsia="cs-CZ"/>
              </w:rPr>
              <w:t>měření výkonů, základní pohybové testy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275C412"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AEFEDF0" w14:textId="77777777" w:rsidR="008053C2" w:rsidRPr="008053C2" w:rsidRDefault="008053C2" w:rsidP="00865F4A">
            <w:pPr>
              <w:suppressAutoHyphens w:val="0"/>
              <w:ind w:firstLineChars="100" w:firstLine="200"/>
              <w:jc w:val="left"/>
              <w:rPr>
                <w:sz w:val="20"/>
                <w:szCs w:val="20"/>
                <w:lang w:eastAsia="cs-CZ"/>
              </w:rPr>
            </w:pPr>
            <w:proofErr w:type="gramStart"/>
            <w:r w:rsidRPr="008053C2">
              <w:rPr>
                <w:sz w:val="20"/>
                <w:szCs w:val="20"/>
                <w:lang w:eastAsia="cs-CZ"/>
              </w:rPr>
              <w:t>MA - jednotky</w:t>
            </w:r>
            <w:proofErr w:type="gramEnd"/>
            <w:r w:rsidRPr="008053C2">
              <w:rPr>
                <w:sz w:val="20"/>
                <w:szCs w:val="20"/>
                <w:lang w:eastAsia="cs-CZ"/>
              </w:rPr>
              <w:t xml:space="preserve"> délky a času</w:t>
            </w:r>
          </w:p>
        </w:tc>
      </w:tr>
      <w:tr w:rsidR="008053C2" w:rsidRPr="008053C2" w14:paraId="55C855C3" w14:textId="77777777" w:rsidTr="00C2204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1B7936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3 spolupracuje při jednoduchých týmových pohybových činnostech a</w:t>
            </w:r>
            <w:r w:rsidR="00E73723">
              <w:rPr>
                <w:sz w:val="20"/>
                <w:szCs w:val="20"/>
                <w:lang w:eastAsia="cs-CZ"/>
              </w:rPr>
              <w:t> </w:t>
            </w:r>
            <w:r w:rsidRPr="008053C2">
              <w:rPr>
                <w:sz w:val="20"/>
                <w:szCs w:val="20"/>
                <w:lang w:eastAsia="cs-CZ"/>
              </w:rPr>
              <w:t>soutěžích</w:t>
            </w:r>
          </w:p>
        </w:tc>
        <w:tc>
          <w:tcPr>
            <w:tcW w:w="3402" w:type="dxa"/>
            <w:tcBorders>
              <w:top w:val="nil"/>
              <w:left w:val="nil"/>
              <w:bottom w:val="single" w:sz="4" w:space="0" w:color="auto"/>
              <w:right w:val="single" w:sz="4" w:space="0" w:color="auto"/>
            </w:tcBorders>
            <w:shd w:val="clear" w:color="auto" w:fill="auto"/>
            <w:vAlign w:val="center"/>
          </w:tcPr>
          <w:p w14:paraId="5A9FAAAB"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zvládá základní činnosti s</w:t>
            </w:r>
            <w:r w:rsidR="00E73723">
              <w:rPr>
                <w:sz w:val="20"/>
                <w:szCs w:val="20"/>
                <w:lang w:eastAsia="cs-CZ"/>
              </w:rPr>
              <w:t> </w:t>
            </w:r>
            <w:r w:rsidRPr="008053C2">
              <w:rPr>
                <w:sz w:val="20"/>
                <w:szCs w:val="20"/>
                <w:lang w:eastAsia="cs-CZ"/>
              </w:rPr>
              <w:t>míčem odpovídající velikosti i</w:t>
            </w:r>
            <w:r w:rsidR="00E73723">
              <w:rPr>
                <w:sz w:val="20"/>
                <w:szCs w:val="20"/>
                <w:lang w:eastAsia="cs-CZ"/>
              </w:rPr>
              <w:t> </w:t>
            </w:r>
            <w:r w:rsidRPr="008053C2">
              <w:rPr>
                <w:sz w:val="20"/>
                <w:szCs w:val="20"/>
                <w:lang w:eastAsia="cs-CZ"/>
              </w:rPr>
              <w:t>váhy, přihrávky s míčem jednoruč i obouruč</w:t>
            </w:r>
          </w:p>
        </w:tc>
        <w:tc>
          <w:tcPr>
            <w:tcW w:w="2977" w:type="dxa"/>
            <w:tcBorders>
              <w:top w:val="nil"/>
              <w:left w:val="nil"/>
              <w:bottom w:val="single" w:sz="4" w:space="0" w:color="auto"/>
              <w:right w:val="single" w:sz="4" w:space="0" w:color="auto"/>
            </w:tcBorders>
            <w:shd w:val="clear" w:color="auto" w:fill="auto"/>
            <w:vAlign w:val="center"/>
          </w:tcPr>
          <w:p w14:paraId="3A633571"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základy sportovních her </w:t>
            </w:r>
            <w:r w:rsidR="00E73723">
              <w:rPr>
                <w:sz w:val="20"/>
                <w:szCs w:val="20"/>
                <w:lang w:eastAsia="cs-CZ"/>
              </w:rPr>
              <w:t>–</w:t>
            </w:r>
            <w:r w:rsidRPr="008053C2">
              <w:rPr>
                <w:sz w:val="20"/>
                <w:szCs w:val="20"/>
                <w:lang w:eastAsia="cs-CZ"/>
              </w:rPr>
              <w:t xml:space="preserve"> manipulace s</w:t>
            </w:r>
            <w:r w:rsidR="00E73723">
              <w:rPr>
                <w:sz w:val="20"/>
                <w:szCs w:val="20"/>
                <w:lang w:eastAsia="cs-CZ"/>
              </w:rPr>
              <w:t> </w:t>
            </w:r>
            <w:r w:rsidRPr="008053C2">
              <w:rPr>
                <w:sz w:val="20"/>
                <w:szCs w:val="20"/>
                <w:lang w:eastAsia="cs-CZ"/>
              </w:rPr>
              <w:t>míčem, herní činnosti jednotlivce, spolupráce ve hře, průpravné hry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B06094B"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19F428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1CC22F2A" w14:textId="77777777" w:rsidTr="00C22047">
        <w:trPr>
          <w:trHeight w:val="1191"/>
        </w:trPr>
        <w:tc>
          <w:tcPr>
            <w:tcW w:w="3484" w:type="dxa"/>
            <w:tcBorders>
              <w:top w:val="nil"/>
              <w:left w:val="single" w:sz="4" w:space="0" w:color="auto"/>
              <w:bottom w:val="single" w:sz="4" w:space="0" w:color="auto"/>
              <w:right w:val="single" w:sz="4" w:space="0" w:color="auto"/>
            </w:tcBorders>
            <w:shd w:val="clear" w:color="auto" w:fill="auto"/>
            <w:vAlign w:val="center"/>
          </w:tcPr>
          <w:p w14:paraId="018F0B7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67B66E59"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zvládá základní plavecké dovednosti a dodržuje zásady hygieny při plaveckém výcviku, seznámí s prvky sebezáchrany a</w:t>
            </w:r>
            <w:r w:rsidR="00E73723">
              <w:rPr>
                <w:sz w:val="20"/>
                <w:szCs w:val="20"/>
                <w:lang w:eastAsia="cs-CZ"/>
              </w:rPr>
              <w:t> </w:t>
            </w:r>
            <w:r w:rsidRPr="008053C2">
              <w:rPr>
                <w:sz w:val="20"/>
                <w:szCs w:val="20"/>
                <w:lang w:eastAsia="cs-CZ"/>
              </w:rPr>
              <w:t>pomoci tonoucímu</w:t>
            </w:r>
          </w:p>
        </w:tc>
        <w:tc>
          <w:tcPr>
            <w:tcW w:w="2977" w:type="dxa"/>
            <w:tcBorders>
              <w:top w:val="nil"/>
              <w:left w:val="nil"/>
              <w:bottom w:val="single" w:sz="4" w:space="0" w:color="auto"/>
              <w:right w:val="single" w:sz="4" w:space="0" w:color="auto"/>
            </w:tcBorders>
            <w:shd w:val="clear" w:color="auto" w:fill="auto"/>
            <w:vAlign w:val="center"/>
          </w:tcPr>
          <w:p w14:paraId="5CB4420B"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plavání </w:t>
            </w:r>
            <w:r w:rsidR="00E73723">
              <w:rPr>
                <w:sz w:val="20"/>
                <w:szCs w:val="20"/>
                <w:lang w:eastAsia="cs-CZ"/>
              </w:rPr>
              <w:t>–</w:t>
            </w:r>
            <w:r w:rsidRPr="008053C2">
              <w:rPr>
                <w:sz w:val="20"/>
                <w:szCs w:val="20"/>
                <w:lang w:eastAsia="cs-CZ"/>
              </w:rPr>
              <w:t xml:space="preserve"> (základní plavecká výuka) - hygiena plavání, adaptace na vodní prostředí, základní plavecké dovednosti, jeden plavecký způsob (plavecká technika), prvky sebezáchrany a dopomoci tonoucímu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A569304"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652ACF6"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plavecký výcvik povinný pro 2. a</w:t>
            </w:r>
            <w:r w:rsidR="00E73723">
              <w:rPr>
                <w:sz w:val="20"/>
                <w:szCs w:val="20"/>
                <w:lang w:eastAsia="cs-CZ"/>
              </w:rPr>
              <w:t> </w:t>
            </w:r>
            <w:r w:rsidRPr="008053C2">
              <w:rPr>
                <w:sz w:val="20"/>
                <w:szCs w:val="20"/>
                <w:lang w:eastAsia="cs-CZ"/>
              </w:rPr>
              <w:t>3.ročník je realizován ve spolupráci s</w:t>
            </w:r>
            <w:r w:rsidR="00E73723">
              <w:rPr>
                <w:sz w:val="20"/>
                <w:szCs w:val="20"/>
                <w:lang w:eastAsia="cs-CZ"/>
              </w:rPr>
              <w:t> </w:t>
            </w:r>
            <w:r w:rsidRPr="008053C2">
              <w:rPr>
                <w:sz w:val="20"/>
                <w:szCs w:val="20"/>
                <w:lang w:eastAsia="cs-CZ"/>
              </w:rPr>
              <w:t>Plaveckou školou</w:t>
            </w:r>
          </w:p>
        </w:tc>
      </w:tr>
      <w:tr w:rsidR="008053C2" w:rsidRPr="008053C2" w14:paraId="248D9015" w14:textId="77777777" w:rsidTr="00C22047">
        <w:trPr>
          <w:trHeight w:val="1020"/>
        </w:trPr>
        <w:tc>
          <w:tcPr>
            <w:tcW w:w="3484" w:type="dxa"/>
            <w:tcBorders>
              <w:top w:val="nil"/>
              <w:left w:val="single" w:sz="4" w:space="0" w:color="auto"/>
              <w:bottom w:val="single" w:sz="4" w:space="0" w:color="auto"/>
              <w:right w:val="single" w:sz="4" w:space="0" w:color="auto"/>
            </w:tcBorders>
            <w:shd w:val="clear" w:color="auto" w:fill="auto"/>
            <w:vAlign w:val="center"/>
          </w:tcPr>
          <w:p w14:paraId="609810E8"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1 spojuje pravidelnou každodenní pohybovou činnost se zdravím a využívá nabízené příležitosti</w:t>
            </w:r>
          </w:p>
        </w:tc>
        <w:tc>
          <w:tcPr>
            <w:tcW w:w="3402" w:type="dxa"/>
            <w:tcBorders>
              <w:top w:val="nil"/>
              <w:left w:val="nil"/>
              <w:bottom w:val="single" w:sz="4" w:space="0" w:color="auto"/>
              <w:right w:val="single" w:sz="4" w:space="0" w:color="auto"/>
            </w:tcBorders>
            <w:shd w:val="clear" w:color="auto" w:fill="auto"/>
            <w:vAlign w:val="center"/>
          </w:tcPr>
          <w:p w14:paraId="44CD8C64" w14:textId="77777777" w:rsidR="008053C2" w:rsidRPr="008053C2" w:rsidRDefault="00A103A6" w:rsidP="00A103A6">
            <w:pPr>
              <w:suppressAutoHyphens w:val="0"/>
              <w:ind w:firstLineChars="100" w:firstLine="200"/>
              <w:jc w:val="left"/>
              <w:rPr>
                <w:sz w:val="20"/>
                <w:szCs w:val="20"/>
                <w:lang w:eastAsia="cs-CZ"/>
              </w:rPr>
            </w:pPr>
            <w:r>
              <w:rPr>
                <w:sz w:val="20"/>
                <w:szCs w:val="20"/>
                <w:lang w:eastAsia="cs-CZ"/>
              </w:rPr>
              <w:t>předvede z</w:t>
            </w:r>
            <w:r w:rsidR="008053C2" w:rsidRPr="008053C2">
              <w:rPr>
                <w:sz w:val="20"/>
                <w:szCs w:val="20"/>
                <w:lang w:eastAsia="cs-CZ"/>
              </w:rPr>
              <w:t>áklady pohybu na bruslích, chová se bezpečně při pohybu na ledě</w:t>
            </w:r>
          </w:p>
        </w:tc>
        <w:tc>
          <w:tcPr>
            <w:tcW w:w="2977" w:type="dxa"/>
            <w:tcBorders>
              <w:top w:val="nil"/>
              <w:left w:val="nil"/>
              <w:bottom w:val="single" w:sz="4" w:space="0" w:color="auto"/>
              <w:right w:val="single" w:sz="4" w:space="0" w:color="auto"/>
            </w:tcBorders>
            <w:shd w:val="clear" w:color="auto" w:fill="auto"/>
            <w:vAlign w:val="center"/>
          </w:tcPr>
          <w:p w14:paraId="1C8FB8B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bruslení, hry na sněhu a na ledě, základní techniky pohybu na bruslích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0AD020A"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8342C2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7CDD5907" w14:textId="77777777" w:rsidTr="00C22047">
        <w:trPr>
          <w:trHeight w:val="794"/>
        </w:trPr>
        <w:tc>
          <w:tcPr>
            <w:tcW w:w="3484" w:type="dxa"/>
            <w:tcBorders>
              <w:top w:val="nil"/>
              <w:left w:val="single" w:sz="4" w:space="0" w:color="auto"/>
              <w:bottom w:val="single" w:sz="4" w:space="0" w:color="auto"/>
              <w:right w:val="single" w:sz="4" w:space="0" w:color="auto"/>
            </w:tcBorders>
            <w:shd w:val="clear" w:color="auto" w:fill="auto"/>
            <w:vAlign w:val="center"/>
          </w:tcPr>
          <w:p w14:paraId="65DD41E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1 spojuje pravidelnou každodenní pohybovou činnost se zdravím a využívá nabízené příležitosti</w:t>
            </w:r>
          </w:p>
        </w:tc>
        <w:tc>
          <w:tcPr>
            <w:tcW w:w="3402" w:type="dxa"/>
            <w:tcBorders>
              <w:top w:val="nil"/>
              <w:left w:val="nil"/>
              <w:bottom w:val="single" w:sz="4" w:space="0" w:color="auto"/>
              <w:right w:val="single" w:sz="4" w:space="0" w:color="auto"/>
            </w:tcBorders>
            <w:shd w:val="clear" w:color="auto" w:fill="auto"/>
            <w:vAlign w:val="center"/>
          </w:tcPr>
          <w:p w14:paraId="743637AC" w14:textId="77777777" w:rsidR="008053C2" w:rsidRPr="008053C2" w:rsidRDefault="00A103A6" w:rsidP="00A103A6">
            <w:pPr>
              <w:suppressAutoHyphens w:val="0"/>
              <w:ind w:firstLineChars="100" w:firstLine="200"/>
              <w:jc w:val="left"/>
              <w:rPr>
                <w:sz w:val="20"/>
                <w:szCs w:val="20"/>
                <w:lang w:eastAsia="cs-CZ"/>
              </w:rPr>
            </w:pPr>
            <w:r>
              <w:rPr>
                <w:sz w:val="20"/>
                <w:szCs w:val="20"/>
                <w:lang w:eastAsia="cs-CZ"/>
              </w:rPr>
              <w:t>předvede z</w:t>
            </w:r>
            <w:r w:rsidR="008053C2" w:rsidRPr="008053C2">
              <w:rPr>
                <w:sz w:val="20"/>
                <w:szCs w:val="20"/>
                <w:lang w:eastAsia="cs-CZ"/>
              </w:rPr>
              <w:t>áklady jízdy na kole a na kolečkových bruslích, ovládá základní pravidla bezpečné jízdy</w:t>
            </w:r>
          </w:p>
        </w:tc>
        <w:tc>
          <w:tcPr>
            <w:tcW w:w="2977" w:type="dxa"/>
            <w:tcBorders>
              <w:top w:val="nil"/>
              <w:left w:val="nil"/>
              <w:bottom w:val="single" w:sz="4" w:space="0" w:color="auto"/>
              <w:right w:val="single" w:sz="4" w:space="0" w:color="auto"/>
            </w:tcBorders>
            <w:shd w:val="clear" w:color="auto" w:fill="auto"/>
            <w:vAlign w:val="center"/>
          </w:tcPr>
          <w:p w14:paraId="5F02ABE2"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další pohybové </w:t>
            </w:r>
            <w:proofErr w:type="gramStart"/>
            <w:r w:rsidRPr="008053C2">
              <w:rPr>
                <w:sz w:val="20"/>
                <w:szCs w:val="20"/>
                <w:lang w:eastAsia="cs-CZ"/>
              </w:rPr>
              <w:t>činnosti - cyklistika</w:t>
            </w:r>
            <w:proofErr w:type="gramEnd"/>
            <w:r w:rsidRPr="008053C2">
              <w:rPr>
                <w:sz w:val="20"/>
                <w:szCs w:val="20"/>
                <w:lang w:eastAsia="cs-CZ"/>
              </w:rPr>
              <w:t>, jízda na kolečkových bruslích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488D43F"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04331E2" w14:textId="77777777" w:rsidR="008053C2" w:rsidRPr="008053C2" w:rsidRDefault="008053C2" w:rsidP="00F5246F">
            <w:pPr>
              <w:suppressAutoHyphens w:val="0"/>
              <w:ind w:firstLineChars="100" w:firstLine="200"/>
              <w:jc w:val="left"/>
              <w:rPr>
                <w:sz w:val="20"/>
                <w:szCs w:val="20"/>
                <w:lang w:eastAsia="cs-CZ"/>
              </w:rPr>
            </w:pPr>
            <w:r w:rsidRPr="008053C2">
              <w:rPr>
                <w:sz w:val="20"/>
                <w:szCs w:val="20"/>
                <w:lang w:eastAsia="cs-CZ"/>
              </w:rPr>
              <w:t>povinná přilba a</w:t>
            </w:r>
            <w:r w:rsidR="00E73723">
              <w:rPr>
                <w:sz w:val="20"/>
                <w:szCs w:val="20"/>
                <w:lang w:eastAsia="cs-CZ"/>
              </w:rPr>
              <w:t> </w:t>
            </w:r>
            <w:r w:rsidRPr="008053C2">
              <w:rPr>
                <w:sz w:val="20"/>
                <w:szCs w:val="20"/>
                <w:lang w:eastAsia="cs-CZ"/>
              </w:rPr>
              <w:t>reflexní vesta, v</w:t>
            </w:r>
            <w:r w:rsidR="00E73723">
              <w:rPr>
                <w:sz w:val="20"/>
                <w:szCs w:val="20"/>
                <w:lang w:eastAsia="cs-CZ"/>
              </w:rPr>
              <w:t> </w:t>
            </w:r>
            <w:r w:rsidRPr="008053C2">
              <w:rPr>
                <w:sz w:val="20"/>
                <w:szCs w:val="20"/>
                <w:lang w:eastAsia="cs-CZ"/>
              </w:rPr>
              <w:t>případě bruslení loketní a</w:t>
            </w:r>
            <w:r w:rsidR="00F5246F">
              <w:rPr>
                <w:sz w:val="20"/>
                <w:szCs w:val="20"/>
                <w:lang w:eastAsia="cs-CZ"/>
              </w:rPr>
              <w:t xml:space="preserve"> </w:t>
            </w:r>
            <w:r w:rsidRPr="008053C2">
              <w:rPr>
                <w:sz w:val="20"/>
                <w:szCs w:val="20"/>
                <w:lang w:eastAsia="cs-CZ"/>
              </w:rPr>
              <w:t>kolenní chrániče</w:t>
            </w:r>
          </w:p>
        </w:tc>
      </w:tr>
      <w:tr w:rsidR="008053C2" w:rsidRPr="008053C2" w14:paraId="392DF945" w14:textId="77777777" w:rsidTr="00C22047">
        <w:trPr>
          <w:trHeight w:val="964"/>
        </w:trPr>
        <w:tc>
          <w:tcPr>
            <w:tcW w:w="3484" w:type="dxa"/>
            <w:tcBorders>
              <w:top w:val="nil"/>
              <w:left w:val="single" w:sz="4" w:space="0" w:color="auto"/>
              <w:bottom w:val="single" w:sz="4" w:space="0" w:color="auto"/>
              <w:right w:val="single" w:sz="4" w:space="0" w:color="auto"/>
            </w:tcBorders>
            <w:shd w:val="clear" w:color="auto" w:fill="auto"/>
            <w:vAlign w:val="center"/>
          </w:tcPr>
          <w:p w14:paraId="52AD6F02"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1 spojuje pravidelnou každodenní pohybovou činnost se zdravím a využívá nabízené příležitosti</w:t>
            </w:r>
          </w:p>
        </w:tc>
        <w:tc>
          <w:tcPr>
            <w:tcW w:w="3402" w:type="dxa"/>
            <w:tcBorders>
              <w:top w:val="nil"/>
              <w:left w:val="nil"/>
              <w:bottom w:val="single" w:sz="4" w:space="0" w:color="auto"/>
              <w:right w:val="single" w:sz="4" w:space="0" w:color="auto"/>
            </w:tcBorders>
            <w:shd w:val="clear" w:color="auto" w:fill="auto"/>
            <w:vAlign w:val="center"/>
          </w:tcPr>
          <w:p w14:paraId="6288772B"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využívá dle možností relaxační chvilky, uvědomuje si "hranice svých možností"</w:t>
            </w:r>
          </w:p>
        </w:tc>
        <w:tc>
          <w:tcPr>
            <w:tcW w:w="2977" w:type="dxa"/>
            <w:tcBorders>
              <w:top w:val="nil"/>
              <w:left w:val="nil"/>
              <w:bottom w:val="single" w:sz="4" w:space="0" w:color="auto"/>
              <w:right w:val="single" w:sz="4" w:space="0" w:color="auto"/>
            </w:tcBorders>
            <w:shd w:val="clear" w:color="auto" w:fill="auto"/>
            <w:vAlign w:val="center"/>
          </w:tcPr>
          <w:p w14:paraId="2850857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pohybový režim žáků, délka a intenzita pohybu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41DD039"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6C9DCF1"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využití přestávek k</w:t>
            </w:r>
            <w:r w:rsidR="00E73723">
              <w:rPr>
                <w:sz w:val="20"/>
                <w:szCs w:val="20"/>
                <w:lang w:eastAsia="cs-CZ"/>
              </w:rPr>
              <w:t> </w:t>
            </w:r>
            <w:r w:rsidRPr="008053C2">
              <w:rPr>
                <w:sz w:val="20"/>
                <w:szCs w:val="20"/>
                <w:lang w:eastAsia="cs-CZ"/>
              </w:rPr>
              <w:t>relaxačním chvilkám</w:t>
            </w:r>
          </w:p>
        </w:tc>
      </w:tr>
      <w:tr w:rsidR="008053C2" w:rsidRPr="008053C2" w14:paraId="775B56E8" w14:textId="77777777" w:rsidTr="00C2204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33C09F50" w14:textId="21882BCD" w:rsidR="008053C2" w:rsidRPr="008053C2" w:rsidRDefault="008053C2" w:rsidP="00865F4A">
            <w:pPr>
              <w:suppressAutoHyphens w:val="0"/>
              <w:ind w:firstLineChars="100" w:firstLine="200"/>
              <w:jc w:val="left"/>
              <w:rPr>
                <w:sz w:val="20"/>
                <w:szCs w:val="20"/>
                <w:lang w:eastAsia="cs-CZ"/>
              </w:rPr>
            </w:pPr>
            <w:bookmarkStart w:id="0" w:name="RANGE!B25"/>
            <w:r w:rsidRPr="008053C2">
              <w:rPr>
                <w:sz w:val="20"/>
                <w:szCs w:val="20"/>
                <w:lang w:eastAsia="cs-CZ"/>
              </w:rPr>
              <w:t>TV 1 spojuje pravidelnou každodenní pohybovou činnost se zdravím a využívá nabízené příležitosti</w:t>
            </w:r>
            <w:bookmarkEnd w:id="0"/>
          </w:p>
        </w:tc>
        <w:tc>
          <w:tcPr>
            <w:tcW w:w="3402" w:type="dxa"/>
            <w:tcBorders>
              <w:top w:val="nil"/>
              <w:left w:val="nil"/>
              <w:bottom w:val="single" w:sz="4" w:space="0" w:color="auto"/>
              <w:right w:val="single" w:sz="4" w:space="0" w:color="auto"/>
            </w:tcBorders>
            <w:shd w:val="clear" w:color="auto" w:fill="auto"/>
            <w:vAlign w:val="center"/>
          </w:tcPr>
          <w:p w14:paraId="7FAC9255" w14:textId="77777777" w:rsidR="008053C2" w:rsidRPr="008053C2" w:rsidRDefault="00A103A6" w:rsidP="00A103A6">
            <w:pPr>
              <w:suppressAutoHyphens w:val="0"/>
              <w:ind w:firstLineChars="100" w:firstLine="200"/>
              <w:jc w:val="left"/>
              <w:rPr>
                <w:sz w:val="20"/>
                <w:szCs w:val="20"/>
                <w:lang w:eastAsia="cs-CZ"/>
              </w:rPr>
            </w:pPr>
            <w:r>
              <w:rPr>
                <w:sz w:val="20"/>
                <w:szCs w:val="20"/>
                <w:lang w:eastAsia="cs-CZ"/>
              </w:rPr>
              <w:t xml:space="preserve">orientuje </w:t>
            </w:r>
            <w:proofErr w:type="gramStart"/>
            <w:r>
              <w:rPr>
                <w:sz w:val="20"/>
                <w:szCs w:val="20"/>
                <w:lang w:eastAsia="cs-CZ"/>
              </w:rPr>
              <w:t xml:space="preserve">se </w:t>
            </w:r>
            <w:r w:rsidR="008053C2" w:rsidRPr="008053C2">
              <w:rPr>
                <w:sz w:val="20"/>
                <w:szCs w:val="20"/>
                <w:lang w:eastAsia="cs-CZ"/>
              </w:rPr>
              <w:t xml:space="preserve"> v</w:t>
            </w:r>
            <w:proofErr w:type="gramEnd"/>
            <w:r w:rsidR="008053C2" w:rsidRPr="008053C2">
              <w:rPr>
                <w:sz w:val="20"/>
                <w:szCs w:val="20"/>
                <w:lang w:eastAsia="cs-CZ"/>
              </w:rPr>
              <w:t xml:space="preserve"> terénu, udrží správný rytmus chůze a</w:t>
            </w:r>
            <w:r w:rsidR="00E73723">
              <w:rPr>
                <w:sz w:val="20"/>
                <w:szCs w:val="20"/>
                <w:lang w:eastAsia="cs-CZ"/>
              </w:rPr>
              <w:t> </w:t>
            </w:r>
            <w:r w:rsidR="008053C2" w:rsidRPr="008053C2">
              <w:rPr>
                <w:sz w:val="20"/>
                <w:szCs w:val="20"/>
                <w:lang w:eastAsia="cs-CZ"/>
              </w:rPr>
              <w:t>zvládne chůzi na delší vzdálenost, dokáže odhadnout vzdálenost</w:t>
            </w:r>
          </w:p>
        </w:tc>
        <w:tc>
          <w:tcPr>
            <w:tcW w:w="2977" w:type="dxa"/>
            <w:tcBorders>
              <w:top w:val="nil"/>
              <w:left w:val="nil"/>
              <w:bottom w:val="single" w:sz="4" w:space="0" w:color="auto"/>
              <w:right w:val="single" w:sz="4" w:space="0" w:color="auto"/>
            </w:tcBorders>
            <w:shd w:val="clear" w:color="auto" w:fill="auto"/>
            <w:vAlign w:val="center"/>
          </w:tcPr>
          <w:p w14:paraId="1A76B1A8"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turistika a pobyt v </w:t>
            </w:r>
            <w:proofErr w:type="gramStart"/>
            <w:r w:rsidRPr="008053C2">
              <w:rPr>
                <w:sz w:val="20"/>
                <w:szCs w:val="20"/>
                <w:lang w:eastAsia="cs-CZ"/>
              </w:rPr>
              <w:t>přírodě - přesun</w:t>
            </w:r>
            <w:proofErr w:type="gramEnd"/>
            <w:r w:rsidRPr="008053C2">
              <w:rPr>
                <w:sz w:val="20"/>
                <w:szCs w:val="20"/>
                <w:lang w:eastAsia="cs-CZ"/>
              </w:rPr>
              <w:t xml:space="preserve"> do terénu a chování v dopravních prostředcích při přesunu, chůze v terénu, táboření, ochrana přírody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68A275D"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D14F082"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zimní škola v přírodě, letní školní výlet, turistický kroužek, </w:t>
            </w:r>
            <w:proofErr w:type="gramStart"/>
            <w:r w:rsidRPr="008053C2">
              <w:rPr>
                <w:sz w:val="20"/>
                <w:szCs w:val="20"/>
                <w:lang w:eastAsia="cs-CZ"/>
              </w:rPr>
              <w:t>MA - odhad</w:t>
            </w:r>
            <w:proofErr w:type="gramEnd"/>
            <w:r w:rsidRPr="008053C2">
              <w:rPr>
                <w:sz w:val="20"/>
                <w:szCs w:val="20"/>
                <w:lang w:eastAsia="cs-CZ"/>
              </w:rPr>
              <w:t xml:space="preserve"> vzdálenosti</w:t>
            </w:r>
          </w:p>
        </w:tc>
      </w:tr>
    </w:tbl>
    <w:p w14:paraId="5E65523B" w14:textId="77777777" w:rsidR="00E736D2" w:rsidRDefault="00E736D2" w:rsidP="00A74BD3">
      <w:pPr>
        <w:pStyle w:val="Nadpis3"/>
        <w:numPr>
          <w:ilvl w:val="0"/>
          <w:numId w:val="0"/>
        </w:numPr>
        <w:sectPr w:rsidR="00E736D2" w:rsidSect="00A74BD3">
          <w:footnotePr>
            <w:pos w:val="beneathText"/>
          </w:footnotePr>
          <w:pgSz w:w="16837" w:h="11905" w:orient="landscape"/>
          <w:pgMar w:top="1418" w:right="1418" w:bottom="1134" w:left="1418" w:header="397" w:footer="709" w:gutter="0"/>
          <w:cols w:space="708"/>
          <w:docGrid w:linePitch="360"/>
        </w:sectPr>
      </w:pPr>
    </w:p>
    <w:p w14:paraId="7CE6C295" w14:textId="6C2D3B22" w:rsidR="008053C2" w:rsidRDefault="008053C2">
      <w:pPr>
        <w:pStyle w:val="Nadpis3"/>
        <w:numPr>
          <w:ilvl w:val="0"/>
          <w:numId w:val="0"/>
        </w:numPr>
        <w:jc w:val="center"/>
      </w:pPr>
      <w:r>
        <w:lastRenderedPageBreak/>
        <w:t>Tělesná výchova – 4. a 5. ročník</w:t>
      </w:r>
    </w:p>
    <w:p w14:paraId="3BC3DA9F" w14:textId="77777777" w:rsidR="008053C2" w:rsidRPr="008053C2" w:rsidRDefault="008053C2" w:rsidP="008053C2"/>
    <w:tbl>
      <w:tblPr>
        <w:tblW w:w="13974" w:type="dxa"/>
        <w:tblInd w:w="55" w:type="dxa"/>
        <w:tblCellMar>
          <w:left w:w="70" w:type="dxa"/>
          <w:right w:w="70" w:type="dxa"/>
        </w:tblCellMar>
        <w:tblLook w:val="0000" w:firstRow="0" w:lastRow="0" w:firstColumn="0" w:lastColumn="0" w:noHBand="0" w:noVBand="0"/>
      </w:tblPr>
      <w:tblGrid>
        <w:gridCol w:w="3484"/>
        <w:gridCol w:w="3402"/>
        <w:gridCol w:w="2977"/>
        <w:gridCol w:w="1843"/>
        <w:gridCol w:w="2268"/>
      </w:tblGrid>
      <w:tr w:rsidR="00C22047" w:rsidRPr="00DC4825" w14:paraId="53423571" w14:textId="77777777" w:rsidTr="00C22047">
        <w:trPr>
          <w:trHeight w:val="765"/>
        </w:trPr>
        <w:tc>
          <w:tcPr>
            <w:tcW w:w="3484" w:type="dxa"/>
            <w:tcBorders>
              <w:top w:val="single" w:sz="4" w:space="0" w:color="auto"/>
              <w:left w:val="single" w:sz="4" w:space="0" w:color="auto"/>
              <w:bottom w:val="nil"/>
              <w:right w:val="single" w:sz="4" w:space="0" w:color="auto"/>
            </w:tcBorders>
            <w:shd w:val="clear" w:color="auto" w:fill="00FF00"/>
            <w:vAlign w:val="center"/>
          </w:tcPr>
          <w:p w14:paraId="1E428263" w14:textId="77777777" w:rsidR="00C22047" w:rsidRPr="00DC4825" w:rsidRDefault="00C22047"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Očekávané výstupy dle RVP</w:t>
            </w:r>
          </w:p>
        </w:tc>
        <w:tc>
          <w:tcPr>
            <w:tcW w:w="3402" w:type="dxa"/>
            <w:tcBorders>
              <w:top w:val="single" w:sz="4" w:space="0" w:color="auto"/>
              <w:left w:val="nil"/>
              <w:bottom w:val="nil"/>
              <w:right w:val="single" w:sz="4" w:space="0" w:color="auto"/>
            </w:tcBorders>
            <w:shd w:val="clear" w:color="auto" w:fill="00FF00"/>
            <w:vAlign w:val="center"/>
          </w:tcPr>
          <w:p w14:paraId="7890CD54" w14:textId="77777777" w:rsidR="00C22047" w:rsidRPr="00DC4825" w:rsidRDefault="00C22047"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Školní výstupy</w:t>
            </w:r>
          </w:p>
        </w:tc>
        <w:tc>
          <w:tcPr>
            <w:tcW w:w="2977" w:type="dxa"/>
            <w:tcBorders>
              <w:top w:val="single" w:sz="4" w:space="0" w:color="auto"/>
              <w:left w:val="nil"/>
              <w:bottom w:val="nil"/>
              <w:right w:val="single" w:sz="4" w:space="0" w:color="auto"/>
            </w:tcBorders>
            <w:shd w:val="clear" w:color="auto" w:fill="00FF00"/>
            <w:vAlign w:val="center"/>
          </w:tcPr>
          <w:p w14:paraId="662206A6" w14:textId="77777777" w:rsidR="00C22047" w:rsidRPr="00DC4825" w:rsidRDefault="00C22047"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Učivo</w:t>
            </w:r>
          </w:p>
        </w:tc>
        <w:tc>
          <w:tcPr>
            <w:tcW w:w="1843" w:type="dxa"/>
            <w:tcBorders>
              <w:top w:val="single" w:sz="4" w:space="0" w:color="auto"/>
              <w:left w:val="nil"/>
              <w:bottom w:val="nil"/>
              <w:right w:val="single" w:sz="4" w:space="0" w:color="auto"/>
            </w:tcBorders>
            <w:shd w:val="clear" w:color="auto" w:fill="00FF00"/>
            <w:vAlign w:val="center"/>
          </w:tcPr>
          <w:p w14:paraId="42660750" w14:textId="77777777" w:rsidR="00C22047" w:rsidRPr="00DC4825" w:rsidRDefault="00C22047"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Průřezová témata</w:t>
            </w:r>
          </w:p>
        </w:tc>
        <w:tc>
          <w:tcPr>
            <w:tcW w:w="2268" w:type="dxa"/>
            <w:tcBorders>
              <w:top w:val="single" w:sz="4" w:space="0" w:color="auto"/>
              <w:left w:val="nil"/>
              <w:bottom w:val="nil"/>
              <w:right w:val="single" w:sz="4" w:space="0" w:color="auto"/>
            </w:tcBorders>
            <w:shd w:val="clear" w:color="auto" w:fill="00FF00"/>
            <w:vAlign w:val="center"/>
          </w:tcPr>
          <w:p w14:paraId="5F336F50" w14:textId="77777777" w:rsidR="00C22047" w:rsidRPr="00DC4825" w:rsidRDefault="00C22047" w:rsidP="00D64E58">
            <w:pPr>
              <w:suppressAutoHyphens w:val="0"/>
              <w:jc w:val="center"/>
              <w:rPr>
                <w:rFonts w:ascii="Arial" w:hAnsi="Arial" w:cs="Arial"/>
                <w:b/>
                <w:bCs/>
                <w:sz w:val="20"/>
                <w:szCs w:val="20"/>
                <w:lang w:eastAsia="cs-CZ"/>
              </w:rPr>
            </w:pPr>
            <w:r w:rsidRPr="00DC4825">
              <w:rPr>
                <w:rFonts w:ascii="Arial" w:hAnsi="Arial" w:cs="Arial"/>
                <w:b/>
                <w:bCs/>
                <w:sz w:val="20"/>
                <w:szCs w:val="20"/>
                <w:lang w:eastAsia="cs-CZ"/>
              </w:rPr>
              <w:t>Poznámky</w:t>
            </w:r>
          </w:p>
        </w:tc>
      </w:tr>
      <w:tr w:rsidR="008053C2" w:rsidRPr="008053C2" w14:paraId="5F481B00" w14:textId="77777777" w:rsidTr="00C2204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064BDCE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7 zařazuje do pohybového režimu korektivní cvičení, především v souvislosti s jednostrannou zátěží nebo vlastním svalovým oslabením</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276723A6"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dodržuje zásady hygieny pohybových činností a vhodně se obleče a obuje na TV</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3ACF6FF2"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hygiena pohybových činností a cvičebního prostředí, vhodné oblečení a obutí pro pohybové aktivity</w:t>
            </w:r>
          </w:p>
        </w:tc>
        <w:tc>
          <w:tcPr>
            <w:tcW w:w="1843" w:type="dxa"/>
            <w:vMerge w:val="restart"/>
            <w:tcBorders>
              <w:top w:val="nil"/>
              <w:left w:val="single" w:sz="4" w:space="0" w:color="auto"/>
              <w:bottom w:val="single" w:sz="4" w:space="0" w:color="000000"/>
              <w:right w:val="single" w:sz="4" w:space="0" w:color="auto"/>
            </w:tcBorders>
            <w:shd w:val="clear" w:color="auto" w:fill="auto"/>
          </w:tcPr>
          <w:p w14:paraId="43066C2F" w14:textId="77777777" w:rsidR="00356A7A" w:rsidRDefault="00356A7A" w:rsidP="00356A7A">
            <w:pPr>
              <w:suppressAutoHyphens w:val="0"/>
              <w:jc w:val="left"/>
              <w:rPr>
                <w:sz w:val="20"/>
                <w:szCs w:val="20"/>
                <w:lang w:eastAsia="cs-CZ"/>
              </w:rPr>
            </w:pPr>
          </w:p>
          <w:p w14:paraId="687115AC" w14:textId="77777777" w:rsidR="008053C2" w:rsidRPr="008053C2" w:rsidRDefault="008053C2" w:rsidP="00356A7A">
            <w:pPr>
              <w:suppressAutoHyphens w:val="0"/>
              <w:jc w:val="left"/>
              <w:rPr>
                <w:sz w:val="20"/>
                <w:szCs w:val="20"/>
                <w:lang w:eastAsia="cs-CZ"/>
              </w:rPr>
            </w:pPr>
            <w:r w:rsidRPr="008053C2">
              <w:rPr>
                <w:sz w:val="20"/>
                <w:szCs w:val="20"/>
                <w:lang w:eastAsia="cs-CZ"/>
              </w:rPr>
              <w:t>osobnostní a</w:t>
            </w:r>
            <w:r w:rsidR="00E73723">
              <w:rPr>
                <w:sz w:val="20"/>
                <w:szCs w:val="20"/>
                <w:lang w:eastAsia="cs-CZ"/>
              </w:rPr>
              <w:t> </w:t>
            </w:r>
            <w:r w:rsidRPr="008053C2">
              <w:rPr>
                <w:sz w:val="20"/>
                <w:szCs w:val="20"/>
                <w:lang w:eastAsia="cs-CZ"/>
              </w:rPr>
              <w:t>sociální výchova</w:t>
            </w:r>
          </w:p>
        </w:tc>
        <w:tc>
          <w:tcPr>
            <w:tcW w:w="2268" w:type="dxa"/>
            <w:tcBorders>
              <w:top w:val="nil"/>
              <w:left w:val="nil"/>
              <w:bottom w:val="single" w:sz="4" w:space="0" w:color="auto"/>
              <w:right w:val="single" w:sz="4" w:space="0" w:color="auto"/>
            </w:tcBorders>
            <w:shd w:val="clear" w:color="auto" w:fill="auto"/>
            <w:vAlign w:val="center"/>
          </w:tcPr>
          <w:p w14:paraId="55595614"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152D921F" w14:textId="77777777" w:rsidTr="00C2204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6C40B1C1"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9 uplatňuje pravidla hygieny a bezpečného chování v</w:t>
            </w:r>
            <w:r w:rsidR="00E73723">
              <w:rPr>
                <w:sz w:val="20"/>
                <w:szCs w:val="20"/>
                <w:lang w:eastAsia="cs-CZ"/>
              </w:rPr>
              <w:t> </w:t>
            </w:r>
            <w:r w:rsidRPr="008053C2">
              <w:rPr>
                <w:sz w:val="20"/>
                <w:szCs w:val="20"/>
                <w:lang w:eastAsia="cs-CZ"/>
              </w:rPr>
              <w:t>běžném sportovním prostředí; adekvátně reaguje v situaci úrazu spolužáka</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08F02264" w14:textId="77777777" w:rsidR="008053C2" w:rsidRPr="008053C2" w:rsidRDefault="008053C2" w:rsidP="008053C2">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F6411BE" w14:textId="77777777" w:rsidR="008053C2" w:rsidRPr="008053C2" w:rsidRDefault="008053C2" w:rsidP="008053C2">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D09A7CD"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6772E0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452618A8" w14:textId="77777777" w:rsidTr="00C2204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104B5EFF"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9 uplatňuje pravidla hygieny a bezpečného chování v</w:t>
            </w:r>
            <w:r w:rsidR="00E73723">
              <w:rPr>
                <w:sz w:val="20"/>
                <w:szCs w:val="20"/>
                <w:lang w:eastAsia="cs-CZ"/>
              </w:rPr>
              <w:t> </w:t>
            </w:r>
            <w:r w:rsidRPr="008053C2">
              <w:rPr>
                <w:sz w:val="20"/>
                <w:szCs w:val="20"/>
                <w:lang w:eastAsia="cs-CZ"/>
              </w:rPr>
              <w:t>běžném sportovním prostředí; adekvátně reaguje v situaci úrazu spolužáka</w:t>
            </w:r>
          </w:p>
        </w:tc>
        <w:tc>
          <w:tcPr>
            <w:tcW w:w="3402" w:type="dxa"/>
            <w:tcBorders>
              <w:top w:val="nil"/>
              <w:left w:val="nil"/>
              <w:bottom w:val="single" w:sz="4" w:space="0" w:color="auto"/>
              <w:right w:val="single" w:sz="4" w:space="0" w:color="auto"/>
            </w:tcBorders>
            <w:shd w:val="clear" w:color="auto" w:fill="auto"/>
            <w:vAlign w:val="center"/>
          </w:tcPr>
          <w:p w14:paraId="368804CD" w14:textId="77777777" w:rsidR="008053C2" w:rsidRPr="008053C2" w:rsidRDefault="00A103A6" w:rsidP="00A103A6">
            <w:pPr>
              <w:suppressAutoHyphens w:val="0"/>
              <w:ind w:firstLineChars="100" w:firstLine="200"/>
              <w:jc w:val="left"/>
              <w:rPr>
                <w:sz w:val="20"/>
                <w:szCs w:val="20"/>
                <w:lang w:eastAsia="cs-CZ"/>
              </w:rPr>
            </w:pPr>
            <w:r>
              <w:rPr>
                <w:sz w:val="20"/>
                <w:szCs w:val="20"/>
                <w:lang w:eastAsia="cs-CZ"/>
              </w:rPr>
              <w:t>dodržuje</w:t>
            </w:r>
            <w:r w:rsidR="008053C2" w:rsidRPr="008053C2">
              <w:rPr>
                <w:sz w:val="20"/>
                <w:szCs w:val="20"/>
                <w:lang w:eastAsia="cs-CZ"/>
              </w:rPr>
              <w:t xml:space="preserve"> základní pravidla bezpečného chování při TV, seznámí se se základy první pomoci při TV</w:t>
            </w:r>
          </w:p>
        </w:tc>
        <w:tc>
          <w:tcPr>
            <w:tcW w:w="2977" w:type="dxa"/>
            <w:tcBorders>
              <w:top w:val="nil"/>
              <w:left w:val="nil"/>
              <w:bottom w:val="single" w:sz="4" w:space="0" w:color="auto"/>
              <w:right w:val="single" w:sz="4" w:space="0" w:color="auto"/>
            </w:tcBorders>
            <w:shd w:val="clear" w:color="auto" w:fill="auto"/>
            <w:vAlign w:val="center"/>
          </w:tcPr>
          <w:p w14:paraId="1B2CEDB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organizace a bezpečnost cvičebního prostoru, bezpečnost v šatnách, bezpečná příprava a ukládání nářadí, náčiní a</w:t>
            </w:r>
            <w:r w:rsidR="00E73723">
              <w:rPr>
                <w:sz w:val="20"/>
                <w:szCs w:val="20"/>
                <w:lang w:eastAsia="cs-CZ"/>
              </w:rPr>
              <w:t> </w:t>
            </w:r>
            <w:r w:rsidRPr="008053C2">
              <w:rPr>
                <w:sz w:val="20"/>
                <w:szCs w:val="20"/>
                <w:lang w:eastAsia="cs-CZ"/>
              </w:rPr>
              <w:t>pomůcek, první pomoc v podmínkách TV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5A92728"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54FE58C"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7CF257B1" w14:textId="77777777" w:rsidTr="00C2204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618CB4F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12 užívá při pohybové činnosti základní osvojované tělocvičné názvosloví; cvičí podle jednoduchého nákresu, popisu cvičení</w:t>
            </w:r>
          </w:p>
        </w:tc>
        <w:tc>
          <w:tcPr>
            <w:tcW w:w="3402" w:type="dxa"/>
            <w:tcBorders>
              <w:top w:val="nil"/>
              <w:left w:val="nil"/>
              <w:bottom w:val="single" w:sz="4" w:space="0" w:color="auto"/>
              <w:right w:val="single" w:sz="4" w:space="0" w:color="auto"/>
            </w:tcBorders>
            <w:shd w:val="clear" w:color="auto" w:fill="auto"/>
            <w:vAlign w:val="center"/>
          </w:tcPr>
          <w:p w14:paraId="6E07D3C1"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reaguje na základní pokyny a</w:t>
            </w:r>
            <w:r w:rsidR="00E73723">
              <w:rPr>
                <w:sz w:val="20"/>
                <w:szCs w:val="20"/>
                <w:lang w:eastAsia="cs-CZ"/>
              </w:rPr>
              <w:t> </w:t>
            </w:r>
            <w:r w:rsidRPr="008053C2">
              <w:rPr>
                <w:sz w:val="20"/>
                <w:szCs w:val="20"/>
                <w:lang w:eastAsia="cs-CZ"/>
              </w:rPr>
              <w:t>povely, signály, dokáže cvičit podle nákresu</w:t>
            </w:r>
          </w:p>
        </w:tc>
        <w:tc>
          <w:tcPr>
            <w:tcW w:w="2977" w:type="dxa"/>
            <w:tcBorders>
              <w:top w:val="nil"/>
              <w:left w:val="nil"/>
              <w:bottom w:val="single" w:sz="4" w:space="0" w:color="auto"/>
              <w:right w:val="single" w:sz="4" w:space="0" w:color="auto"/>
            </w:tcBorders>
            <w:shd w:val="clear" w:color="auto" w:fill="auto"/>
            <w:vAlign w:val="center"/>
          </w:tcPr>
          <w:p w14:paraId="3D537366"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komunikace v </w:t>
            </w:r>
            <w:proofErr w:type="gramStart"/>
            <w:r w:rsidRPr="008053C2">
              <w:rPr>
                <w:sz w:val="20"/>
                <w:szCs w:val="20"/>
                <w:lang w:eastAsia="cs-CZ"/>
              </w:rPr>
              <w:t>TV - základní</w:t>
            </w:r>
            <w:proofErr w:type="gramEnd"/>
            <w:r w:rsidRPr="008053C2">
              <w:rPr>
                <w:sz w:val="20"/>
                <w:szCs w:val="20"/>
                <w:lang w:eastAsia="cs-CZ"/>
              </w:rPr>
              <w:t xml:space="preserve"> tělocvičné názvosloví osvojovaných činností, smluvené povely, signály, cvičení podle jednoduchého nákresu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57ED344"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D7BAEEC"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16C8FD71" w14:textId="77777777" w:rsidTr="00C2204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781B17D6"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12 užívá při pohybové činnosti základní osvojované tělocvičné názvosloví; cvičí podle jednoduchého nákresu, popisu cvičení</w:t>
            </w:r>
          </w:p>
        </w:tc>
        <w:tc>
          <w:tcPr>
            <w:tcW w:w="3402" w:type="dxa"/>
            <w:tcBorders>
              <w:top w:val="nil"/>
              <w:left w:val="nil"/>
              <w:bottom w:val="single" w:sz="4" w:space="0" w:color="auto"/>
              <w:right w:val="single" w:sz="4" w:space="0" w:color="auto"/>
            </w:tcBorders>
            <w:shd w:val="clear" w:color="auto" w:fill="auto"/>
            <w:vAlign w:val="center"/>
          </w:tcPr>
          <w:p w14:paraId="426E545E"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na povel nastoupí do útvaru, rozdělí se do družstev, organizuje si svůj cvičební prostor tak, aby ho měl dostatek a aby byl bezpečný</w:t>
            </w:r>
          </w:p>
        </w:tc>
        <w:tc>
          <w:tcPr>
            <w:tcW w:w="2977" w:type="dxa"/>
            <w:tcBorders>
              <w:top w:val="nil"/>
              <w:left w:val="nil"/>
              <w:bottom w:val="single" w:sz="4" w:space="0" w:color="auto"/>
              <w:right w:val="single" w:sz="4" w:space="0" w:color="auto"/>
            </w:tcBorders>
            <w:shd w:val="clear" w:color="auto" w:fill="auto"/>
            <w:vAlign w:val="center"/>
          </w:tcPr>
          <w:p w14:paraId="1DA77C15"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organizace při </w:t>
            </w:r>
            <w:proofErr w:type="gramStart"/>
            <w:r w:rsidRPr="008053C2">
              <w:rPr>
                <w:sz w:val="20"/>
                <w:szCs w:val="20"/>
                <w:lang w:eastAsia="cs-CZ"/>
              </w:rPr>
              <w:t>TV - základní</w:t>
            </w:r>
            <w:proofErr w:type="gramEnd"/>
            <w:r w:rsidRPr="008053C2">
              <w:rPr>
                <w:sz w:val="20"/>
                <w:szCs w:val="20"/>
                <w:lang w:eastAsia="cs-CZ"/>
              </w:rPr>
              <w:t xml:space="preserve"> organizace prostoru a činností ve známém prostředí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D4FF49E"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F6813B6"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0519728F" w14:textId="77777777" w:rsidTr="00C22047">
        <w:trPr>
          <w:trHeight w:val="1119"/>
        </w:trPr>
        <w:tc>
          <w:tcPr>
            <w:tcW w:w="3484" w:type="dxa"/>
            <w:tcBorders>
              <w:top w:val="nil"/>
              <w:left w:val="single" w:sz="4" w:space="0" w:color="auto"/>
              <w:bottom w:val="single" w:sz="4" w:space="0" w:color="auto"/>
              <w:right w:val="single" w:sz="4" w:space="0" w:color="auto"/>
            </w:tcBorders>
            <w:shd w:val="clear" w:color="auto" w:fill="auto"/>
            <w:vAlign w:val="center"/>
          </w:tcPr>
          <w:p w14:paraId="37AFA71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13 zorganizuje nenáročné pohybové činnosti a soutěže na úrovni třídy</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68AA5C1F" w14:textId="77777777" w:rsidR="008053C2" w:rsidRPr="008053C2" w:rsidRDefault="008053C2" w:rsidP="00A103A6">
            <w:pPr>
              <w:suppressAutoHyphens w:val="0"/>
              <w:ind w:firstLineChars="100" w:firstLine="200"/>
              <w:jc w:val="left"/>
              <w:rPr>
                <w:sz w:val="20"/>
                <w:szCs w:val="20"/>
                <w:lang w:eastAsia="cs-CZ"/>
              </w:rPr>
            </w:pPr>
            <w:r w:rsidRPr="008053C2">
              <w:rPr>
                <w:sz w:val="20"/>
                <w:szCs w:val="20"/>
                <w:lang w:eastAsia="cs-CZ"/>
              </w:rPr>
              <w:t>před zátěží se do</w:t>
            </w:r>
            <w:r w:rsidR="00A103A6">
              <w:rPr>
                <w:sz w:val="20"/>
                <w:szCs w:val="20"/>
                <w:lang w:eastAsia="cs-CZ"/>
              </w:rPr>
              <w:t>káže sa</w:t>
            </w:r>
            <w:r w:rsidRPr="008053C2">
              <w:rPr>
                <w:sz w:val="20"/>
                <w:szCs w:val="20"/>
                <w:lang w:eastAsia="cs-CZ"/>
              </w:rPr>
              <w:t>mostatně rozcvičit a</w:t>
            </w:r>
            <w:r w:rsidR="00E73723">
              <w:rPr>
                <w:sz w:val="20"/>
                <w:szCs w:val="20"/>
                <w:lang w:eastAsia="cs-CZ"/>
              </w:rPr>
              <w:t> </w:t>
            </w:r>
            <w:r w:rsidRPr="008053C2">
              <w:rPr>
                <w:sz w:val="20"/>
                <w:szCs w:val="20"/>
                <w:lang w:eastAsia="cs-CZ"/>
              </w:rPr>
              <w:t>protáhnout, po zátěži se dovede zklidnit a vydýchat, zorganizuje roz</w:t>
            </w:r>
            <w:r w:rsidR="00F5246F">
              <w:rPr>
                <w:sz w:val="20"/>
                <w:szCs w:val="20"/>
                <w:lang w:eastAsia="cs-CZ"/>
              </w:rPr>
              <w:t>c</w:t>
            </w:r>
            <w:r w:rsidRPr="008053C2">
              <w:rPr>
                <w:sz w:val="20"/>
                <w:szCs w:val="20"/>
                <w:lang w:eastAsia="cs-CZ"/>
              </w:rPr>
              <w:t>vičku pro kolektiv</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6A9CFCA2"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příprava před pohybovou činností, uklidnění po zátěži, napínací a protahovací cvičení, </w:t>
            </w:r>
            <w:r w:rsidRPr="008053C2">
              <w:rPr>
                <w:sz w:val="20"/>
                <w:szCs w:val="20"/>
                <w:lang w:eastAsia="cs-CZ"/>
              </w:rPr>
              <w:lastRenderedPageBreak/>
              <w:t>tvorba vlastní rozcvičky pro kolektiv</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394B7DB"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B5E20B5"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66E1375B" w14:textId="77777777" w:rsidTr="00C2204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3C4C9145"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lastRenderedPageBreak/>
              <w:t>TV 10 jednoduše zhodnotí kvalitu pohybové činnosti spolužáka a reaguje na pokyny k</w:t>
            </w:r>
            <w:r w:rsidR="00E73723">
              <w:rPr>
                <w:sz w:val="20"/>
                <w:szCs w:val="20"/>
                <w:lang w:eastAsia="cs-CZ"/>
              </w:rPr>
              <w:t> </w:t>
            </w:r>
            <w:r w:rsidRPr="008053C2">
              <w:rPr>
                <w:sz w:val="20"/>
                <w:szCs w:val="20"/>
                <w:lang w:eastAsia="cs-CZ"/>
              </w:rPr>
              <w:t>vlastnímu provedení pohybové činnosti</w:t>
            </w:r>
          </w:p>
        </w:tc>
        <w:tc>
          <w:tcPr>
            <w:tcW w:w="3402" w:type="dxa"/>
            <w:vMerge/>
            <w:tcBorders>
              <w:top w:val="nil"/>
              <w:left w:val="single" w:sz="4" w:space="0" w:color="auto"/>
              <w:bottom w:val="single" w:sz="4" w:space="0" w:color="000000"/>
              <w:right w:val="single" w:sz="4" w:space="0" w:color="auto"/>
            </w:tcBorders>
            <w:shd w:val="clear" w:color="auto" w:fill="auto"/>
            <w:vAlign w:val="center"/>
          </w:tcPr>
          <w:p w14:paraId="606DDC2E" w14:textId="77777777" w:rsidR="008053C2" w:rsidRPr="008053C2" w:rsidRDefault="008053C2" w:rsidP="008053C2">
            <w:pPr>
              <w:suppressAutoHyphens w:val="0"/>
              <w:jc w:val="left"/>
              <w:rPr>
                <w:sz w:val="20"/>
                <w:szCs w:val="20"/>
                <w:lang w:eastAsia="cs-CZ"/>
              </w:rPr>
            </w:pP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71A4C1ED" w14:textId="77777777" w:rsidR="008053C2" w:rsidRPr="008053C2" w:rsidRDefault="008053C2" w:rsidP="008053C2">
            <w:pPr>
              <w:suppressAutoHyphens w:val="0"/>
              <w:jc w:val="left"/>
              <w:rPr>
                <w:sz w:val="20"/>
                <w:szCs w:val="20"/>
                <w:lang w:eastAsia="cs-CZ"/>
              </w:rPr>
            </w:pP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8B08C8B"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080C9C9F"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4BDF4B97" w14:textId="77777777" w:rsidTr="00C2204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691595B8"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7 zařazuje do pohybového režimu korektivní cvičení, především v souvislosti s jednostrannou zátěží nebo vlastním svalovým oslabením</w:t>
            </w:r>
          </w:p>
        </w:tc>
        <w:tc>
          <w:tcPr>
            <w:tcW w:w="3402" w:type="dxa"/>
            <w:tcBorders>
              <w:top w:val="nil"/>
              <w:left w:val="nil"/>
              <w:bottom w:val="single" w:sz="4" w:space="0" w:color="auto"/>
              <w:right w:val="single" w:sz="4" w:space="0" w:color="auto"/>
            </w:tcBorders>
            <w:shd w:val="clear" w:color="auto" w:fill="auto"/>
            <w:vAlign w:val="center"/>
          </w:tcPr>
          <w:p w14:paraId="7C1D90C0" w14:textId="77777777" w:rsidR="008053C2" w:rsidRPr="008053C2" w:rsidRDefault="00A103A6" w:rsidP="00865F4A">
            <w:pPr>
              <w:suppressAutoHyphens w:val="0"/>
              <w:ind w:firstLineChars="100" w:firstLine="200"/>
              <w:jc w:val="left"/>
              <w:rPr>
                <w:sz w:val="20"/>
                <w:szCs w:val="20"/>
                <w:lang w:eastAsia="cs-CZ"/>
              </w:rPr>
            </w:pPr>
            <w:r>
              <w:rPr>
                <w:sz w:val="20"/>
                <w:szCs w:val="20"/>
                <w:lang w:eastAsia="cs-CZ"/>
              </w:rPr>
              <w:t>uvědomuje si správné držení těla,</w:t>
            </w:r>
            <w:r w:rsidR="008053C2" w:rsidRPr="008053C2">
              <w:rPr>
                <w:sz w:val="20"/>
                <w:szCs w:val="20"/>
                <w:lang w:eastAsia="cs-CZ"/>
              </w:rPr>
              <w:t xml:space="preserve"> dle svých možností zvedá zátěž</w:t>
            </w:r>
          </w:p>
        </w:tc>
        <w:tc>
          <w:tcPr>
            <w:tcW w:w="2977" w:type="dxa"/>
            <w:tcBorders>
              <w:top w:val="nil"/>
              <w:left w:val="nil"/>
              <w:bottom w:val="single" w:sz="4" w:space="0" w:color="auto"/>
              <w:right w:val="single" w:sz="4" w:space="0" w:color="auto"/>
            </w:tcBorders>
            <w:shd w:val="clear" w:color="auto" w:fill="auto"/>
            <w:vAlign w:val="center"/>
          </w:tcPr>
          <w:p w14:paraId="15471EF2"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správné držení těla, správné zvedání zátěže; průpravná, kompenzační, relaxační a</w:t>
            </w:r>
            <w:r w:rsidR="00F8074C">
              <w:rPr>
                <w:sz w:val="20"/>
                <w:szCs w:val="20"/>
                <w:lang w:eastAsia="cs-CZ"/>
              </w:rPr>
              <w:t> </w:t>
            </w:r>
            <w:r w:rsidRPr="008053C2">
              <w:rPr>
                <w:sz w:val="20"/>
                <w:szCs w:val="20"/>
                <w:lang w:eastAsia="cs-CZ"/>
              </w:rPr>
              <w:t>jiná zdravotně zaměřená cvičení a jejich praktické využití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47AF3DE"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BEA7033"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6ABDABA9" w14:textId="77777777" w:rsidTr="00C22047">
        <w:trPr>
          <w:trHeight w:val="1098"/>
        </w:trPr>
        <w:tc>
          <w:tcPr>
            <w:tcW w:w="3484" w:type="dxa"/>
            <w:tcBorders>
              <w:top w:val="nil"/>
              <w:left w:val="single" w:sz="4" w:space="0" w:color="auto"/>
              <w:bottom w:val="single" w:sz="4" w:space="0" w:color="auto"/>
              <w:right w:val="single" w:sz="4" w:space="0" w:color="auto"/>
            </w:tcBorders>
            <w:shd w:val="clear" w:color="auto" w:fill="auto"/>
            <w:vAlign w:val="center"/>
          </w:tcPr>
          <w:p w14:paraId="5063AB62"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11 jedná v duchu fair play: dodržuje pravidla her a</w:t>
            </w:r>
            <w:r w:rsidR="00F8074C">
              <w:rPr>
                <w:sz w:val="20"/>
                <w:szCs w:val="20"/>
                <w:lang w:eastAsia="cs-CZ"/>
              </w:rPr>
              <w:t> </w:t>
            </w:r>
            <w:r w:rsidRPr="008053C2">
              <w:rPr>
                <w:sz w:val="20"/>
                <w:szCs w:val="20"/>
                <w:lang w:eastAsia="cs-CZ"/>
              </w:rPr>
              <w:t>soutěží, pozná a označí zjevné přestupky proti pravidlům a</w:t>
            </w:r>
            <w:r w:rsidR="00F8074C">
              <w:rPr>
                <w:sz w:val="20"/>
                <w:szCs w:val="20"/>
                <w:lang w:eastAsia="cs-CZ"/>
              </w:rPr>
              <w:t> </w:t>
            </w:r>
            <w:r w:rsidRPr="008053C2">
              <w:rPr>
                <w:sz w:val="20"/>
                <w:szCs w:val="20"/>
                <w:lang w:eastAsia="cs-CZ"/>
              </w:rPr>
              <w:t>adekvátně na ně reaguje; respektuje při pohybových činnostech opačné pohlaví</w:t>
            </w:r>
          </w:p>
        </w:tc>
        <w:tc>
          <w:tcPr>
            <w:tcW w:w="3402" w:type="dxa"/>
            <w:tcBorders>
              <w:top w:val="nil"/>
              <w:left w:val="nil"/>
              <w:bottom w:val="single" w:sz="4" w:space="0" w:color="auto"/>
              <w:right w:val="single" w:sz="4" w:space="0" w:color="auto"/>
            </w:tcBorders>
            <w:shd w:val="clear" w:color="auto" w:fill="auto"/>
            <w:vAlign w:val="center"/>
          </w:tcPr>
          <w:p w14:paraId="1AB2AC0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řídí se zásadami fair-play, pozná a označí přestupky proti pravidlům ve hře</w:t>
            </w:r>
          </w:p>
        </w:tc>
        <w:tc>
          <w:tcPr>
            <w:tcW w:w="2977" w:type="dxa"/>
            <w:tcBorders>
              <w:top w:val="nil"/>
              <w:left w:val="nil"/>
              <w:bottom w:val="single" w:sz="4" w:space="0" w:color="auto"/>
              <w:right w:val="single" w:sz="4" w:space="0" w:color="auto"/>
            </w:tcBorders>
            <w:shd w:val="clear" w:color="auto" w:fill="auto"/>
            <w:vAlign w:val="center"/>
          </w:tcPr>
          <w:p w14:paraId="537EC284"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zásady jednání a chování </w:t>
            </w:r>
            <w:r w:rsidR="00F8074C">
              <w:rPr>
                <w:sz w:val="20"/>
                <w:szCs w:val="20"/>
                <w:lang w:eastAsia="cs-CZ"/>
              </w:rPr>
              <w:t>–</w:t>
            </w:r>
            <w:r w:rsidRPr="008053C2">
              <w:rPr>
                <w:sz w:val="20"/>
                <w:szCs w:val="20"/>
                <w:lang w:eastAsia="cs-CZ"/>
              </w:rPr>
              <w:t xml:space="preserve"> fair play, olympijské ideály a symboly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0F91559"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EB4D78B"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0986547C" w14:textId="77777777" w:rsidTr="00C22047">
        <w:trPr>
          <w:trHeight w:val="579"/>
        </w:trPr>
        <w:tc>
          <w:tcPr>
            <w:tcW w:w="3484" w:type="dxa"/>
            <w:tcBorders>
              <w:top w:val="nil"/>
              <w:left w:val="single" w:sz="4" w:space="0" w:color="auto"/>
              <w:bottom w:val="single" w:sz="4" w:space="0" w:color="auto"/>
              <w:right w:val="single" w:sz="4" w:space="0" w:color="auto"/>
            </w:tcBorders>
            <w:shd w:val="clear" w:color="auto" w:fill="auto"/>
            <w:vAlign w:val="center"/>
          </w:tcPr>
          <w:p w14:paraId="096F6D21"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8 zvládá v souladu s</w:t>
            </w:r>
            <w:r w:rsidR="00F8074C">
              <w:rPr>
                <w:sz w:val="20"/>
                <w:szCs w:val="20"/>
                <w:lang w:eastAsia="cs-CZ"/>
              </w:rPr>
              <w:t> </w:t>
            </w:r>
            <w:r w:rsidRPr="008053C2">
              <w:rPr>
                <w:sz w:val="20"/>
                <w:szCs w:val="20"/>
                <w:lang w:eastAsia="cs-CZ"/>
              </w:rPr>
              <w:t>individuálními předpoklady osvojované pohybové dovednosti; vytváří varianty osvojených pohybových her</w:t>
            </w:r>
          </w:p>
        </w:tc>
        <w:tc>
          <w:tcPr>
            <w:tcW w:w="3402" w:type="dxa"/>
            <w:tcBorders>
              <w:top w:val="nil"/>
              <w:left w:val="nil"/>
              <w:bottom w:val="single" w:sz="4" w:space="0" w:color="auto"/>
              <w:right w:val="single" w:sz="4" w:space="0" w:color="auto"/>
            </w:tcBorders>
            <w:shd w:val="clear" w:color="auto" w:fill="auto"/>
            <w:vAlign w:val="center"/>
          </w:tcPr>
          <w:p w14:paraId="12BA52B3" w14:textId="77777777" w:rsidR="008053C2" w:rsidRPr="008053C2" w:rsidRDefault="005820C2" w:rsidP="005820C2">
            <w:pPr>
              <w:suppressAutoHyphens w:val="0"/>
              <w:ind w:firstLineChars="100" w:firstLine="200"/>
              <w:jc w:val="left"/>
              <w:rPr>
                <w:sz w:val="20"/>
                <w:szCs w:val="20"/>
                <w:lang w:eastAsia="cs-CZ"/>
              </w:rPr>
            </w:pPr>
            <w:r>
              <w:rPr>
                <w:sz w:val="20"/>
                <w:szCs w:val="20"/>
                <w:lang w:eastAsia="cs-CZ"/>
              </w:rPr>
              <w:t>d</w:t>
            </w:r>
            <w:r w:rsidR="008053C2" w:rsidRPr="008053C2">
              <w:rPr>
                <w:sz w:val="20"/>
                <w:szCs w:val="20"/>
                <w:lang w:eastAsia="cs-CZ"/>
              </w:rPr>
              <w:t>održuje jednoduchá pravidla her a soutěží</w:t>
            </w:r>
          </w:p>
        </w:tc>
        <w:tc>
          <w:tcPr>
            <w:tcW w:w="2977" w:type="dxa"/>
            <w:tcBorders>
              <w:top w:val="nil"/>
              <w:left w:val="nil"/>
              <w:bottom w:val="single" w:sz="4" w:space="0" w:color="auto"/>
              <w:right w:val="single" w:sz="4" w:space="0" w:color="auto"/>
            </w:tcBorders>
            <w:shd w:val="clear" w:color="auto" w:fill="auto"/>
            <w:vAlign w:val="center"/>
          </w:tcPr>
          <w:p w14:paraId="110349F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pravidla zjednodušených osvojovaných pohybových činností </w:t>
            </w:r>
            <w:r w:rsidR="00F8074C">
              <w:rPr>
                <w:sz w:val="20"/>
                <w:szCs w:val="20"/>
                <w:lang w:eastAsia="cs-CZ"/>
              </w:rPr>
              <w:t>–</w:t>
            </w:r>
            <w:r w:rsidRPr="008053C2">
              <w:rPr>
                <w:sz w:val="20"/>
                <w:szCs w:val="20"/>
                <w:lang w:eastAsia="cs-CZ"/>
              </w:rPr>
              <w:t xml:space="preserve"> her, závodů, soutěží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463A21C9"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F2F02AC"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3C370793" w14:textId="77777777" w:rsidTr="00C2204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0163BDE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8 zvládá v souladu s</w:t>
            </w:r>
            <w:r w:rsidR="00F8074C">
              <w:rPr>
                <w:sz w:val="20"/>
                <w:szCs w:val="20"/>
                <w:lang w:eastAsia="cs-CZ"/>
              </w:rPr>
              <w:t> </w:t>
            </w:r>
            <w:r w:rsidRPr="008053C2">
              <w:rPr>
                <w:sz w:val="20"/>
                <w:szCs w:val="20"/>
                <w:lang w:eastAsia="cs-CZ"/>
              </w:rPr>
              <w:t>individuálními předpoklady osvojované pohybové dovednosti; vytváří varianty osvojených pohybových her</w:t>
            </w:r>
          </w:p>
        </w:tc>
        <w:tc>
          <w:tcPr>
            <w:tcW w:w="3402" w:type="dxa"/>
            <w:tcBorders>
              <w:top w:val="nil"/>
              <w:left w:val="nil"/>
              <w:bottom w:val="single" w:sz="4" w:space="0" w:color="auto"/>
              <w:right w:val="single" w:sz="4" w:space="0" w:color="auto"/>
            </w:tcBorders>
            <w:shd w:val="clear" w:color="auto" w:fill="auto"/>
            <w:vAlign w:val="center"/>
          </w:tcPr>
          <w:p w14:paraId="6A797B91"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seznámí se s netradičními pohybovými hrami a činnostmi</w:t>
            </w:r>
          </w:p>
        </w:tc>
        <w:tc>
          <w:tcPr>
            <w:tcW w:w="2977" w:type="dxa"/>
            <w:tcBorders>
              <w:top w:val="nil"/>
              <w:left w:val="nil"/>
              <w:bottom w:val="single" w:sz="4" w:space="0" w:color="auto"/>
              <w:right w:val="single" w:sz="4" w:space="0" w:color="auto"/>
            </w:tcBorders>
            <w:shd w:val="clear" w:color="auto" w:fill="auto"/>
            <w:vAlign w:val="center"/>
          </w:tcPr>
          <w:p w14:paraId="51866768"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pohybové hry </w:t>
            </w:r>
            <w:r w:rsidR="00F8074C">
              <w:rPr>
                <w:sz w:val="20"/>
                <w:szCs w:val="20"/>
                <w:lang w:eastAsia="cs-CZ"/>
              </w:rPr>
              <w:t>–</w:t>
            </w:r>
            <w:r w:rsidRPr="008053C2">
              <w:rPr>
                <w:sz w:val="20"/>
                <w:szCs w:val="20"/>
                <w:lang w:eastAsia="cs-CZ"/>
              </w:rPr>
              <w:t xml:space="preserve"> s různým zaměřením; netradiční pohybové hry a aktivity; využití hraček a netradičního náčiní při cvičení; pohybová tvořivost</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39DE25"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30BF15B"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4A389AEB" w14:textId="77777777" w:rsidTr="00C22047">
        <w:trPr>
          <w:trHeight w:val="3061"/>
        </w:trPr>
        <w:tc>
          <w:tcPr>
            <w:tcW w:w="3484" w:type="dxa"/>
            <w:tcBorders>
              <w:top w:val="nil"/>
              <w:left w:val="single" w:sz="4" w:space="0" w:color="auto"/>
              <w:bottom w:val="single" w:sz="4" w:space="0" w:color="auto"/>
              <w:right w:val="single" w:sz="4" w:space="0" w:color="auto"/>
            </w:tcBorders>
            <w:shd w:val="clear" w:color="auto" w:fill="auto"/>
            <w:vAlign w:val="center"/>
          </w:tcPr>
          <w:p w14:paraId="262A723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456D4DD9" w14:textId="1A32BBBE" w:rsidR="008053C2" w:rsidRPr="008053C2" w:rsidRDefault="008053C2" w:rsidP="005820C2">
            <w:pPr>
              <w:suppressAutoHyphens w:val="0"/>
              <w:ind w:firstLineChars="100" w:firstLine="200"/>
              <w:jc w:val="left"/>
              <w:rPr>
                <w:sz w:val="20"/>
                <w:szCs w:val="20"/>
                <w:lang w:eastAsia="cs-CZ"/>
              </w:rPr>
            </w:pPr>
            <w:r w:rsidRPr="008053C2">
              <w:rPr>
                <w:sz w:val="20"/>
                <w:szCs w:val="20"/>
                <w:lang w:eastAsia="cs-CZ"/>
              </w:rPr>
              <w:t>zvládá správné provedení kotoulu vpřed a vzad i</w:t>
            </w:r>
            <w:r w:rsidR="00F8074C">
              <w:rPr>
                <w:sz w:val="20"/>
                <w:szCs w:val="20"/>
                <w:lang w:eastAsia="cs-CZ"/>
              </w:rPr>
              <w:t> </w:t>
            </w:r>
            <w:r w:rsidRPr="008053C2">
              <w:rPr>
                <w:sz w:val="20"/>
                <w:szCs w:val="20"/>
                <w:lang w:eastAsia="cs-CZ"/>
              </w:rPr>
              <w:t xml:space="preserve">opakovaně, </w:t>
            </w:r>
            <w:r w:rsidR="007328CD">
              <w:rPr>
                <w:sz w:val="20"/>
                <w:szCs w:val="20"/>
                <w:lang w:eastAsia="cs-CZ"/>
              </w:rPr>
              <w:t>přeskočí</w:t>
            </w:r>
            <w:r w:rsidR="007328CD" w:rsidRPr="008053C2">
              <w:rPr>
                <w:sz w:val="20"/>
                <w:szCs w:val="20"/>
                <w:lang w:eastAsia="cs-CZ"/>
              </w:rPr>
              <w:t xml:space="preserve"> </w:t>
            </w:r>
            <w:r w:rsidRPr="008053C2">
              <w:rPr>
                <w:sz w:val="20"/>
                <w:szCs w:val="20"/>
                <w:lang w:eastAsia="cs-CZ"/>
              </w:rPr>
              <w:t>švédskou bednu a zvládá základní cvičení na žebřinách a</w:t>
            </w:r>
            <w:r w:rsidR="00F8074C">
              <w:rPr>
                <w:sz w:val="20"/>
                <w:szCs w:val="20"/>
                <w:lang w:eastAsia="cs-CZ"/>
              </w:rPr>
              <w:t> </w:t>
            </w:r>
            <w:r w:rsidRPr="008053C2">
              <w:rPr>
                <w:sz w:val="20"/>
                <w:szCs w:val="20"/>
                <w:lang w:eastAsia="cs-CZ"/>
              </w:rPr>
              <w:t>s</w:t>
            </w:r>
            <w:r w:rsidR="00F8074C">
              <w:rPr>
                <w:sz w:val="20"/>
                <w:szCs w:val="20"/>
                <w:lang w:eastAsia="cs-CZ"/>
              </w:rPr>
              <w:t> </w:t>
            </w:r>
            <w:r w:rsidRPr="008053C2">
              <w:rPr>
                <w:sz w:val="20"/>
                <w:szCs w:val="20"/>
                <w:lang w:eastAsia="cs-CZ"/>
              </w:rPr>
              <w:t>lavičkami, zvládá techniku správného odrazu a dopadu na můstku, provádí průpravná cvičení pro přeskok přes kozu roznožkou a posléze i</w:t>
            </w:r>
            <w:r w:rsidR="00F8074C">
              <w:rPr>
                <w:sz w:val="20"/>
                <w:szCs w:val="20"/>
                <w:lang w:eastAsia="cs-CZ"/>
              </w:rPr>
              <w:t> </w:t>
            </w:r>
            <w:r w:rsidRPr="008053C2">
              <w:rPr>
                <w:sz w:val="20"/>
                <w:szCs w:val="20"/>
                <w:lang w:eastAsia="cs-CZ"/>
              </w:rPr>
              <w:t>přeskok kozy roznožkou a skrčkou, provád</w:t>
            </w:r>
            <w:r w:rsidR="00F5246F">
              <w:rPr>
                <w:sz w:val="20"/>
                <w:szCs w:val="20"/>
                <w:lang w:eastAsia="cs-CZ"/>
              </w:rPr>
              <w:t>í</w:t>
            </w:r>
            <w:r w:rsidRPr="008053C2">
              <w:rPr>
                <w:sz w:val="20"/>
                <w:szCs w:val="20"/>
                <w:lang w:eastAsia="cs-CZ"/>
              </w:rPr>
              <w:t xml:space="preserve"> základní cviky na kruzích</w:t>
            </w:r>
          </w:p>
        </w:tc>
        <w:tc>
          <w:tcPr>
            <w:tcW w:w="2977" w:type="dxa"/>
            <w:tcBorders>
              <w:top w:val="nil"/>
              <w:left w:val="nil"/>
              <w:bottom w:val="single" w:sz="4" w:space="0" w:color="auto"/>
              <w:right w:val="single" w:sz="4" w:space="0" w:color="auto"/>
            </w:tcBorders>
            <w:shd w:val="clear" w:color="auto" w:fill="auto"/>
            <w:vAlign w:val="center"/>
          </w:tcPr>
          <w:p w14:paraId="0D5066CF"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základy </w:t>
            </w:r>
            <w:proofErr w:type="gramStart"/>
            <w:r w:rsidRPr="008053C2">
              <w:rPr>
                <w:sz w:val="20"/>
                <w:szCs w:val="20"/>
                <w:lang w:eastAsia="cs-CZ"/>
              </w:rPr>
              <w:t>gymnastiky - průpravná</w:t>
            </w:r>
            <w:proofErr w:type="gramEnd"/>
            <w:r w:rsidRPr="008053C2">
              <w:rPr>
                <w:sz w:val="20"/>
                <w:szCs w:val="20"/>
                <w:lang w:eastAsia="cs-CZ"/>
              </w:rPr>
              <w:t xml:space="preserve"> cvičení, akrobacie, cvičení s náčiním a na nářadí odpovídající velikosti a hmotnosti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084D908"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386ECD5"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7F405B6E" w14:textId="77777777" w:rsidTr="00C22047">
        <w:trPr>
          <w:trHeight w:val="1275"/>
        </w:trPr>
        <w:tc>
          <w:tcPr>
            <w:tcW w:w="3484" w:type="dxa"/>
            <w:tcBorders>
              <w:top w:val="nil"/>
              <w:left w:val="single" w:sz="4" w:space="0" w:color="auto"/>
              <w:bottom w:val="single" w:sz="4" w:space="0" w:color="auto"/>
              <w:right w:val="single" w:sz="4" w:space="0" w:color="auto"/>
            </w:tcBorders>
            <w:shd w:val="clear" w:color="auto" w:fill="auto"/>
            <w:vAlign w:val="center"/>
          </w:tcPr>
          <w:p w14:paraId="789C06A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lastRenderedPageBreak/>
              <w:t> </w:t>
            </w:r>
          </w:p>
        </w:tc>
        <w:tc>
          <w:tcPr>
            <w:tcW w:w="3402" w:type="dxa"/>
            <w:tcBorders>
              <w:top w:val="nil"/>
              <w:left w:val="nil"/>
              <w:bottom w:val="single" w:sz="4" w:space="0" w:color="auto"/>
              <w:right w:val="single" w:sz="4" w:space="0" w:color="auto"/>
            </w:tcBorders>
            <w:shd w:val="clear" w:color="auto" w:fill="auto"/>
            <w:vAlign w:val="center"/>
          </w:tcPr>
          <w:p w14:paraId="14B83A58"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koordinuje pohyb s hudbou, reaguje na tempo hudby, seznámí se se základními tanečními kroky</w:t>
            </w:r>
          </w:p>
        </w:tc>
        <w:tc>
          <w:tcPr>
            <w:tcW w:w="2977" w:type="dxa"/>
            <w:tcBorders>
              <w:top w:val="nil"/>
              <w:left w:val="nil"/>
              <w:bottom w:val="single" w:sz="4" w:space="0" w:color="auto"/>
              <w:right w:val="single" w:sz="4" w:space="0" w:color="auto"/>
            </w:tcBorders>
            <w:shd w:val="clear" w:color="auto" w:fill="auto"/>
            <w:vAlign w:val="center"/>
          </w:tcPr>
          <w:p w14:paraId="7AA2F73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rytmické a kondiční formy cvičení pro děti </w:t>
            </w:r>
            <w:r w:rsidR="00F8074C">
              <w:rPr>
                <w:sz w:val="20"/>
                <w:szCs w:val="20"/>
                <w:lang w:eastAsia="cs-CZ"/>
              </w:rPr>
              <w:t>–</w:t>
            </w:r>
            <w:r w:rsidRPr="008053C2">
              <w:rPr>
                <w:sz w:val="20"/>
                <w:szCs w:val="20"/>
                <w:lang w:eastAsia="cs-CZ"/>
              </w:rPr>
              <w:t xml:space="preserve"> kondiční cvičení s hudbou nebo rytmickým doprovodem, základy estetického pohybu, vyjádření melodie a rytmu pohybem, jednoduché tance</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8F3E4FB"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FA45AE9" w14:textId="77777777" w:rsidR="008053C2" w:rsidRPr="008053C2" w:rsidRDefault="008053C2" w:rsidP="00865F4A">
            <w:pPr>
              <w:suppressAutoHyphens w:val="0"/>
              <w:ind w:firstLineChars="100" w:firstLine="200"/>
              <w:jc w:val="left"/>
              <w:rPr>
                <w:sz w:val="20"/>
                <w:szCs w:val="20"/>
                <w:lang w:eastAsia="cs-CZ"/>
              </w:rPr>
            </w:pPr>
            <w:proofErr w:type="gramStart"/>
            <w:r w:rsidRPr="008053C2">
              <w:rPr>
                <w:sz w:val="20"/>
                <w:szCs w:val="20"/>
                <w:lang w:eastAsia="cs-CZ"/>
              </w:rPr>
              <w:t>HV - tanec</w:t>
            </w:r>
            <w:proofErr w:type="gramEnd"/>
          </w:p>
        </w:tc>
      </w:tr>
      <w:tr w:rsidR="008053C2" w:rsidRPr="008053C2" w14:paraId="4E2D456E" w14:textId="77777777" w:rsidTr="00C22047">
        <w:trPr>
          <w:trHeight w:val="255"/>
        </w:trPr>
        <w:tc>
          <w:tcPr>
            <w:tcW w:w="3484" w:type="dxa"/>
            <w:tcBorders>
              <w:top w:val="nil"/>
              <w:left w:val="single" w:sz="4" w:space="0" w:color="auto"/>
              <w:bottom w:val="single" w:sz="4" w:space="0" w:color="auto"/>
              <w:right w:val="single" w:sz="4" w:space="0" w:color="auto"/>
            </w:tcBorders>
            <w:shd w:val="clear" w:color="auto" w:fill="auto"/>
            <w:vAlign w:val="center"/>
          </w:tcPr>
          <w:p w14:paraId="6300936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823CDC8" w14:textId="77777777" w:rsidR="008053C2" w:rsidRPr="008053C2" w:rsidRDefault="005820C2" w:rsidP="005820C2">
            <w:pPr>
              <w:suppressAutoHyphens w:val="0"/>
              <w:ind w:firstLineChars="100" w:firstLine="200"/>
              <w:jc w:val="left"/>
              <w:rPr>
                <w:sz w:val="20"/>
                <w:szCs w:val="20"/>
                <w:lang w:eastAsia="cs-CZ"/>
              </w:rPr>
            </w:pPr>
            <w:r>
              <w:rPr>
                <w:sz w:val="20"/>
                <w:szCs w:val="20"/>
                <w:lang w:eastAsia="cs-CZ"/>
              </w:rPr>
              <w:t>předvede s</w:t>
            </w:r>
            <w:r w:rsidR="008053C2" w:rsidRPr="008053C2">
              <w:rPr>
                <w:sz w:val="20"/>
                <w:szCs w:val="20"/>
                <w:lang w:eastAsia="cs-CZ"/>
              </w:rPr>
              <w:t>vou obratnost a sílu</w:t>
            </w:r>
          </w:p>
        </w:tc>
        <w:tc>
          <w:tcPr>
            <w:tcW w:w="2977" w:type="dxa"/>
            <w:tcBorders>
              <w:top w:val="nil"/>
              <w:left w:val="nil"/>
              <w:bottom w:val="single" w:sz="4" w:space="0" w:color="auto"/>
              <w:right w:val="single" w:sz="4" w:space="0" w:color="auto"/>
            </w:tcBorders>
            <w:shd w:val="clear" w:color="auto" w:fill="auto"/>
            <w:vAlign w:val="center"/>
          </w:tcPr>
          <w:p w14:paraId="009A32B3"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průpravné úpoly </w:t>
            </w:r>
            <w:r w:rsidR="00F8074C">
              <w:rPr>
                <w:sz w:val="20"/>
                <w:szCs w:val="20"/>
                <w:lang w:eastAsia="cs-CZ"/>
              </w:rPr>
              <w:t>–</w:t>
            </w:r>
            <w:r w:rsidRPr="008053C2">
              <w:rPr>
                <w:sz w:val="20"/>
                <w:szCs w:val="20"/>
                <w:lang w:eastAsia="cs-CZ"/>
              </w:rPr>
              <w:t xml:space="preserve"> přetahy a přetlaky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697A39E"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26CACC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7DFF95C5" w14:textId="77777777" w:rsidTr="00C2204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39CD5F9C"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6D9A49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dokáže podběhnout kroužící lano</w:t>
            </w:r>
          </w:p>
        </w:tc>
        <w:tc>
          <w:tcPr>
            <w:tcW w:w="2977" w:type="dxa"/>
            <w:tcBorders>
              <w:top w:val="nil"/>
              <w:left w:val="nil"/>
              <w:bottom w:val="single" w:sz="4" w:space="0" w:color="auto"/>
              <w:right w:val="single" w:sz="4" w:space="0" w:color="auto"/>
            </w:tcBorders>
            <w:shd w:val="clear" w:color="auto" w:fill="auto"/>
            <w:vAlign w:val="center"/>
          </w:tcPr>
          <w:p w14:paraId="368AE754"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cvičení s lanem </w:t>
            </w:r>
            <w:r w:rsidR="00F8074C">
              <w:rPr>
                <w:sz w:val="20"/>
                <w:szCs w:val="20"/>
                <w:lang w:eastAsia="cs-CZ"/>
              </w:rPr>
              <w:t xml:space="preserve">– </w:t>
            </w:r>
            <w:r w:rsidRPr="008053C2">
              <w:rPr>
                <w:sz w:val="20"/>
                <w:szCs w:val="20"/>
                <w:lang w:eastAsia="cs-CZ"/>
              </w:rPr>
              <w:t>podbíhání</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9D95224"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130F3A3"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2F3FF4B4" w14:textId="77777777" w:rsidTr="00C2204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51219396"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1027C66D" w14:textId="77777777" w:rsidR="008053C2" w:rsidRPr="008053C2" w:rsidRDefault="005820C2" w:rsidP="005820C2">
            <w:pPr>
              <w:suppressAutoHyphens w:val="0"/>
              <w:ind w:firstLineChars="100" w:firstLine="200"/>
              <w:jc w:val="left"/>
              <w:rPr>
                <w:sz w:val="20"/>
                <w:szCs w:val="20"/>
                <w:lang w:eastAsia="cs-CZ"/>
              </w:rPr>
            </w:pPr>
            <w:r>
              <w:rPr>
                <w:sz w:val="20"/>
                <w:szCs w:val="20"/>
                <w:lang w:eastAsia="cs-CZ"/>
              </w:rPr>
              <w:t>skáče</w:t>
            </w:r>
            <w:r w:rsidR="008053C2" w:rsidRPr="008053C2">
              <w:rPr>
                <w:sz w:val="20"/>
                <w:szCs w:val="20"/>
                <w:lang w:eastAsia="cs-CZ"/>
              </w:rPr>
              <w:t xml:space="preserve"> přes švihadlo snožmo i jednonož, i se změnou rytmu</w:t>
            </w:r>
          </w:p>
        </w:tc>
        <w:tc>
          <w:tcPr>
            <w:tcW w:w="2977" w:type="dxa"/>
            <w:tcBorders>
              <w:top w:val="nil"/>
              <w:left w:val="nil"/>
              <w:bottom w:val="single" w:sz="4" w:space="0" w:color="auto"/>
              <w:right w:val="single" w:sz="4" w:space="0" w:color="auto"/>
            </w:tcBorders>
            <w:shd w:val="clear" w:color="auto" w:fill="auto"/>
            <w:vAlign w:val="center"/>
          </w:tcPr>
          <w:p w14:paraId="60F3EA69"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cvičení se švihadly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8749B6F"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C7BAA44"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234E8784" w14:textId="77777777" w:rsidTr="00C22047">
        <w:trPr>
          <w:trHeight w:val="510"/>
        </w:trPr>
        <w:tc>
          <w:tcPr>
            <w:tcW w:w="3484" w:type="dxa"/>
            <w:tcBorders>
              <w:top w:val="nil"/>
              <w:left w:val="single" w:sz="4" w:space="0" w:color="auto"/>
              <w:bottom w:val="single" w:sz="4" w:space="0" w:color="auto"/>
              <w:right w:val="single" w:sz="4" w:space="0" w:color="auto"/>
            </w:tcBorders>
            <w:shd w:val="clear" w:color="auto" w:fill="auto"/>
            <w:vAlign w:val="center"/>
          </w:tcPr>
          <w:p w14:paraId="439B7CE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3F145A4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zvládá správný styl při šplhání a dokáže šplhat s přírazem</w:t>
            </w:r>
          </w:p>
        </w:tc>
        <w:tc>
          <w:tcPr>
            <w:tcW w:w="2977" w:type="dxa"/>
            <w:tcBorders>
              <w:top w:val="nil"/>
              <w:left w:val="nil"/>
              <w:bottom w:val="single" w:sz="4" w:space="0" w:color="auto"/>
              <w:right w:val="single" w:sz="4" w:space="0" w:color="auto"/>
            </w:tcBorders>
            <w:shd w:val="clear" w:color="auto" w:fill="auto"/>
            <w:vAlign w:val="center"/>
          </w:tcPr>
          <w:p w14:paraId="0AD828E4"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šplh na tyči</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1A5772A"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3D952E8"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122BA3BC" w14:textId="77777777" w:rsidTr="00C22047">
        <w:trPr>
          <w:trHeight w:val="1425"/>
        </w:trPr>
        <w:tc>
          <w:tcPr>
            <w:tcW w:w="3484" w:type="dxa"/>
            <w:tcBorders>
              <w:top w:val="nil"/>
              <w:left w:val="single" w:sz="4" w:space="0" w:color="auto"/>
              <w:bottom w:val="single" w:sz="4" w:space="0" w:color="auto"/>
              <w:right w:val="single" w:sz="4" w:space="0" w:color="auto"/>
            </w:tcBorders>
            <w:shd w:val="clear" w:color="auto" w:fill="auto"/>
            <w:vAlign w:val="center"/>
          </w:tcPr>
          <w:p w14:paraId="16B1A8C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38A3806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zvládá techniku hodu do dálky i na cíl vrchním obloukem jednoruč, zvládá techniku odrazu z rozběhu, zvládá rychlý a</w:t>
            </w:r>
            <w:r w:rsidR="00F8074C">
              <w:rPr>
                <w:sz w:val="20"/>
                <w:szCs w:val="20"/>
                <w:lang w:eastAsia="cs-CZ"/>
              </w:rPr>
              <w:t> </w:t>
            </w:r>
            <w:r w:rsidRPr="008053C2">
              <w:rPr>
                <w:sz w:val="20"/>
                <w:szCs w:val="20"/>
                <w:lang w:eastAsia="cs-CZ"/>
              </w:rPr>
              <w:t>vytrvalý běh na přiměřenou vzdálenost, dokáže zaujmout pozici pro nízký start a nastavit si bloky pro nízký start, vyzkouší si skok do výšky</w:t>
            </w:r>
          </w:p>
        </w:tc>
        <w:tc>
          <w:tcPr>
            <w:tcW w:w="2977" w:type="dxa"/>
            <w:tcBorders>
              <w:top w:val="nil"/>
              <w:left w:val="nil"/>
              <w:bottom w:val="single" w:sz="4" w:space="0" w:color="auto"/>
              <w:right w:val="single" w:sz="4" w:space="0" w:color="auto"/>
            </w:tcBorders>
            <w:shd w:val="clear" w:color="auto" w:fill="auto"/>
            <w:vAlign w:val="center"/>
          </w:tcPr>
          <w:p w14:paraId="7381C129"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základy atletiky </w:t>
            </w:r>
            <w:r w:rsidR="00F8074C">
              <w:rPr>
                <w:sz w:val="20"/>
                <w:szCs w:val="20"/>
                <w:lang w:eastAsia="cs-CZ"/>
              </w:rPr>
              <w:t>–</w:t>
            </w:r>
            <w:r w:rsidRPr="008053C2">
              <w:rPr>
                <w:sz w:val="20"/>
                <w:szCs w:val="20"/>
                <w:lang w:eastAsia="cs-CZ"/>
              </w:rPr>
              <w:t xml:space="preserve"> rychlý běh, motivovaný vytrvalý běh, skok do dálky a do výšky, hod míčkem</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53DC489D"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4DA9FA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62B7E07A" w14:textId="77777777" w:rsidTr="00C2204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2F352383"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c>
          <w:tcPr>
            <w:tcW w:w="3402" w:type="dxa"/>
            <w:tcBorders>
              <w:top w:val="nil"/>
              <w:left w:val="nil"/>
              <w:bottom w:val="single" w:sz="4" w:space="0" w:color="auto"/>
              <w:right w:val="single" w:sz="4" w:space="0" w:color="auto"/>
            </w:tcBorders>
            <w:shd w:val="clear" w:color="auto" w:fill="auto"/>
            <w:vAlign w:val="center"/>
          </w:tcPr>
          <w:p w14:paraId="24A0259E" w14:textId="77777777" w:rsidR="008053C2" w:rsidRPr="008053C2" w:rsidRDefault="008053C2" w:rsidP="00F5246F">
            <w:pPr>
              <w:suppressAutoHyphens w:val="0"/>
              <w:ind w:firstLineChars="100" w:firstLine="200"/>
              <w:jc w:val="left"/>
              <w:rPr>
                <w:sz w:val="20"/>
                <w:szCs w:val="20"/>
                <w:lang w:eastAsia="cs-CZ"/>
              </w:rPr>
            </w:pPr>
            <w:r w:rsidRPr="008053C2">
              <w:rPr>
                <w:sz w:val="20"/>
                <w:szCs w:val="20"/>
                <w:lang w:eastAsia="cs-CZ"/>
              </w:rPr>
              <w:t>překonává překážky, sestaví jednoduchou dráhu s využitím tělovýchovného náčiní a n</w:t>
            </w:r>
            <w:r w:rsidR="00F5246F">
              <w:rPr>
                <w:sz w:val="20"/>
                <w:szCs w:val="20"/>
                <w:lang w:eastAsia="cs-CZ"/>
              </w:rPr>
              <w:t>á</w:t>
            </w:r>
            <w:r w:rsidRPr="008053C2">
              <w:rPr>
                <w:sz w:val="20"/>
                <w:szCs w:val="20"/>
                <w:lang w:eastAsia="cs-CZ"/>
              </w:rPr>
              <w:t>řadí</w:t>
            </w:r>
          </w:p>
        </w:tc>
        <w:tc>
          <w:tcPr>
            <w:tcW w:w="2977" w:type="dxa"/>
            <w:tcBorders>
              <w:top w:val="nil"/>
              <w:left w:val="nil"/>
              <w:bottom w:val="single" w:sz="4" w:space="0" w:color="auto"/>
              <w:right w:val="single" w:sz="4" w:space="0" w:color="auto"/>
            </w:tcBorders>
            <w:shd w:val="clear" w:color="auto" w:fill="auto"/>
            <w:vAlign w:val="center"/>
          </w:tcPr>
          <w:p w14:paraId="2ECFEDC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běh přes překážky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9E09FEF"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39649514"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2DDE63B6" w14:textId="77777777" w:rsidTr="00C22047">
        <w:trPr>
          <w:trHeight w:val="765"/>
        </w:trPr>
        <w:tc>
          <w:tcPr>
            <w:tcW w:w="3484" w:type="dxa"/>
            <w:tcBorders>
              <w:top w:val="nil"/>
              <w:left w:val="single" w:sz="4" w:space="0" w:color="auto"/>
              <w:bottom w:val="single" w:sz="4" w:space="0" w:color="auto"/>
              <w:right w:val="single" w:sz="4" w:space="0" w:color="auto"/>
            </w:tcBorders>
            <w:shd w:val="clear" w:color="auto" w:fill="auto"/>
            <w:vAlign w:val="center"/>
          </w:tcPr>
          <w:p w14:paraId="432B9BB6"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14 změří základní pohybové výkony a porovná je s předchozími výsledky</w:t>
            </w:r>
          </w:p>
        </w:tc>
        <w:tc>
          <w:tcPr>
            <w:tcW w:w="3402" w:type="dxa"/>
            <w:tcBorders>
              <w:top w:val="nil"/>
              <w:left w:val="nil"/>
              <w:bottom w:val="single" w:sz="4" w:space="0" w:color="auto"/>
              <w:right w:val="single" w:sz="4" w:space="0" w:color="auto"/>
            </w:tcBorders>
            <w:shd w:val="clear" w:color="auto" w:fill="auto"/>
            <w:vAlign w:val="center"/>
          </w:tcPr>
          <w:p w14:paraId="7B016477" w14:textId="77777777" w:rsidR="008053C2" w:rsidRPr="008053C2" w:rsidRDefault="005820C2" w:rsidP="005820C2">
            <w:pPr>
              <w:suppressAutoHyphens w:val="0"/>
              <w:ind w:firstLineChars="100" w:firstLine="200"/>
              <w:jc w:val="left"/>
              <w:rPr>
                <w:sz w:val="20"/>
                <w:szCs w:val="20"/>
                <w:lang w:eastAsia="cs-CZ"/>
              </w:rPr>
            </w:pPr>
            <w:r>
              <w:rPr>
                <w:sz w:val="20"/>
                <w:szCs w:val="20"/>
                <w:lang w:eastAsia="cs-CZ"/>
              </w:rPr>
              <w:t>asistuje p</w:t>
            </w:r>
            <w:r w:rsidR="008053C2" w:rsidRPr="008053C2">
              <w:rPr>
                <w:sz w:val="20"/>
                <w:szCs w:val="20"/>
                <w:lang w:eastAsia="cs-CZ"/>
              </w:rPr>
              <w:t>ři měření výkonu, uvědomuje si pokrok ve svých výkonech</w:t>
            </w:r>
          </w:p>
        </w:tc>
        <w:tc>
          <w:tcPr>
            <w:tcW w:w="2977" w:type="dxa"/>
            <w:tcBorders>
              <w:top w:val="nil"/>
              <w:left w:val="nil"/>
              <w:bottom w:val="single" w:sz="4" w:space="0" w:color="auto"/>
              <w:right w:val="single" w:sz="4" w:space="0" w:color="auto"/>
            </w:tcBorders>
            <w:shd w:val="clear" w:color="auto" w:fill="auto"/>
            <w:vAlign w:val="center"/>
          </w:tcPr>
          <w:p w14:paraId="7F7810C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měření a posuzování pohybových dovedností </w:t>
            </w:r>
            <w:r w:rsidR="00F8074C">
              <w:rPr>
                <w:sz w:val="20"/>
                <w:szCs w:val="20"/>
                <w:lang w:eastAsia="cs-CZ"/>
              </w:rPr>
              <w:t>–</w:t>
            </w:r>
            <w:r w:rsidRPr="008053C2">
              <w:rPr>
                <w:sz w:val="20"/>
                <w:szCs w:val="20"/>
                <w:lang w:eastAsia="cs-CZ"/>
              </w:rPr>
              <w:t xml:space="preserve"> měření výkonů, základní pohybové testy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C28A3B2"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E1CB1D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MA </w:t>
            </w:r>
            <w:r w:rsidR="00A65E61">
              <w:rPr>
                <w:sz w:val="20"/>
                <w:szCs w:val="20"/>
                <w:lang w:eastAsia="cs-CZ"/>
              </w:rPr>
              <w:t>–</w:t>
            </w:r>
            <w:r w:rsidRPr="008053C2">
              <w:rPr>
                <w:sz w:val="20"/>
                <w:szCs w:val="20"/>
                <w:lang w:eastAsia="cs-CZ"/>
              </w:rPr>
              <w:t xml:space="preserve"> jednotky délky a</w:t>
            </w:r>
            <w:r w:rsidR="00A65E61">
              <w:rPr>
                <w:sz w:val="20"/>
                <w:szCs w:val="20"/>
                <w:lang w:eastAsia="cs-CZ"/>
              </w:rPr>
              <w:t> </w:t>
            </w:r>
            <w:r w:rsidRPr="008053C2">
              <w:rPr>
                <w:sz w:val="20"/>
                <w:szCs w:val="20"/>
                <w:lang w:eastAsia="cs-CZ"/>
              </w:rPr>
              <w:t>času</w:t>
            </w:r>
          </w:p>
        </w:tc>
      </w:tr>
      <w:tr w:rsidR="008053C2" w:rsidRPr="008053C2" w14:paraId="3BCC2330" w14:textId="77777777" w:rsidTr="00C22047">
        <w:trPr>
          <w:trHeight w:val="2324"/>
        </w:trPr>
        <w:tc>
          <w:tcPr>
            <w:tcW w:w="3484" w:type="dxa"/>
            <w:tcBorders>
              <w:top w:val="nil"/>
              <w:left w:val="single" w:sz="4" w:space="0" w:color="auto"/>
              <w:bottom w:val="single" w:sz="4" w:space="0" w:color="auto"/>
              <w:right w:val="single" w:sz="4" w:space="0" w:color="auto"/>
            </w:tcBorders>
            <w:shd w:val="clear" w:color="auto" w:fill="auto"/>
            <w:vAlign w:val="center"/>
          </w:tcPr>
          <w:p w14:paraId="47A40D5E"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11 jedná v duchu fair play: dodržuje pravidla her a</w:t>
            </w:r>
            <w:r w:rsidR="00F8074C">
              <w:rPr>
                <w:sz w:val="20"/>
                <w:szCs w:val="20"/>
                <w:lang w:eastAsia="cs-CZ"/>
              </w:rPr>
              <w:t> </w:t>
            </w:r>
            <w:r w:rsidRPr="008053C2">
              <w:rPr>
                <w:sz w:val="20"/>
                <w:szCs w:val="20"/>
                <w:lang w:eastAsia="cs-CZ"/>
              </w:rPr>
              <w:t>soutěží, pozná a označí zjevné přestupky proti pravidlům a</w:t>
            </w:r>
            <w:r w:rsidR="00F8074C">
              <w:rPr>
                <w:sz w:val="20"/>
                <w:szCs w:val="20"/>
                <w:lang w:eastAsia="cs-CZ"/>
              </w:rPr>
              <w:t> </w:t>
            </w:r>
            <w:r w:rsidRPr="008053C2">
              <w:rPr>
                <w:sz w:val="20"/>
                <w:szCs w:val="20"/>
                <w:lang w:eastAsia="cs-CZ"/>
              </w:rPr>
              <w:t>adekvátně na ně reaguje; respektuje při pohybových činnostech opačné pohlaví</w:t>
            </w:r>
          </w:p>
        </w:tc>
        <w:tc>
          <w:tcPr>
            <w:tcW w:w="3402" w:type="dxa"/>
            <w:tcBorders>
              <w:top w:val="nil"/>
              <w:left w:val="nil"/>
              <w:bottom w:val="single" w:sz="4" w:space="0" w:color="auto"/>
              <w:right w:val="single" w:sz="4" w:space="0" w:color="auto"/>
            </w:tcBorders>
            <w:shd w:val="clear" w:color="auto" w:fill="auto"/>
            <w:vAlign w:val="center"/>
          </w:tcPr>
          <w:p w14:paraId="7BA1973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zvládá základní činnosti s</w:t>
            </w:r>
            <w:r w:rsidR="00F8074C">
              <w:rPr>
                <w:sz w:val="20"/>
                <w:szCs w:val="20"/>
                <w:lang w:eastAsia="cs-CZ"/>
              </w:rPr>
              <w:t> </w:t>
            </w:r>
            <w:r w:rsidRPr="008053C2">
              <w:rPr>
                <w:sz w:val="20"/>
                <w:szCs w:val="20"/>
                <w:lang w:eastAsia="cs-CZ"/>
              </w:rPr>
              <w:t>míčem odpovídající velikosti i</w:t>
            </w:r>
            <w:r w:rsidR="00F8074C">
              <w:rPr>
                <w:sz w:val="20"/>
                <w:szCs w:val="20"/>
                <w:lang w:eastAsia="cs-CZ"/>
              </w:rPr>
              <w:t> </w:t>
            </w:r>
            <w:r w:rsidRPr="008053C2">
              <w:rPr>
                <w:sz w:val="20"/>
                <w:szCs w:val="20"/>
                <w:lang w:eastAsia="cs-CZ"/>
              </w:rPr>
              <w:t>váhy, přihrávky s míčem jednoruč i obouruč, zvládá driblování na místě i v pohybu a</w:t>
            </w:r>
            <w:r w:rsidR="00F8074C">
              <w:rPr>
                <w:sz w:val="20"/>
                <w:szCs w:val="20"/>
                <w:lang w:eastAsia="cs-CZ"/>
              </w:rPr>
              <w:t> </w:t>
            </w:r>
            <w:r w:rsidRPr="008053C2">
              <w:rPr>
                <w:sz w:val="20"/>
                <w:szCs w:val="20"/>
                <w:lang w:eastAsia="cs-CZ"/>
              </w:rPr>
              <w:t>techniku hodu na koš, zvládá základy činností s pálkou a</w:t>
            </w:r>
            <w:r w:rsidR="00F8074C">
              <w:rPr>
                <w:sz w:val="20"/>
                <w:szCs w:val="20"/>
                <w:lang w:eastAsia="cs-CZ"/>
              </w:rPr>
              <w:t> </w:t>
            </w:r>
            <w:r w:rsidRPr="008053C2">
              <w:rPr>
                <w:sz w:val="20"/>
                <w:szCs w:val="20"/>
                <w:lang w:eastAsia="cs-CZ"/>
              </w:rPr>
              <w:t>raketou, dokáže spolupracovat ve skupině, zná základní pravidla vybíjené a přehazované, fotbalu a</w:t>
            </w:r>
            <w:r w:rsidR="00F8074C">
              <w:rPr>
                <w:sz w:val="20"/>
                <w:szCs w:val="20"/>
                <w:lang w:eastAsia="cs-CZ"/>
              </w:rPr>
              <w:t> </w:t>
            </w:r>
            <w:r w:rsidRPr="008053C2">
              <w:rPr>
                <w:sz w:val="20"/>
                <w:szCs w:val="20"/>
                <w:lang w:eastAsia="cs-CZ"/>
              </w:rPr>
              <w:t>florbalu</w:t>
            </w:r>
          </w:p>
        </w:tc>
        <w:tc>
          <w:tcPr>
            <w:tcW w:w="2977" w:type="dxa"/>
            <w:tcBorders>
              <w:top w:val="nil"/>
              <w:left w:val="nil"/>
              <w:bottom w:val="single" w:sz="4" w:space="0" w:color="auto"/>
              <w:right w:val="single" w:sz="4" w:space="0" w:color="auto"/>
            </w:tcBorders>
            <w:shd w:val="clear" w:color="auto" w:fill="auto"/>
            <w:vAlign w:val="center"/>
          </w:tcPr>
          <w:p w14:paraId="0133823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základy sportovních her </w:t>
            </w:r>
            <w:r w:rsidR="00F8074C">
              <w:rPr>
                <w:sz w:val="20"/>
                <w:szCs w:val="20"/>
                <w:lang w:eastAsia="cs-CZ"/>
              </w:rPr>
              <w:t>–</w:t>
            </w:r>
            <w:r w:rsidRPr="008053C2">
              <w:rPr>
                <w:sz w:val="20"/>
                <w:szCs w:val="20"/>
                <w:lang w:eastAsia="cs-CZ"/>
              </w:rPr>
              <w:t xml:space="preserve"> manipulace s</w:t>
            </w:r>
            <w:r w:rsidR="00F8074C">
              <w:rPr>
                <w:sz w:val="20"/>
                <w:szCs w:val="20"/>
                <w:lang w:eastAsia="cs-CZ"/>
              </w:rPr>
              <w:t> </w:t>
            </w:r>
            <w:r w:rsidRPr="008053C2">
              <w:rPr>
                <w:sz w:val="20"/>
                <w:szCs w:val="20"/>
                <w:lang w:eastAsia="cs-CZ"/>
              </w:rPr>
              <w:t>míčem, pálkou nebo raketou, herní činnosti jednotlivce, spolupráce ve hře, průpravné hry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3017FC82"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233ED05C"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592C8971" w14:textId="77777777" w:rsidTr="00C22047">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216ECEC1" w14:textId="77777777" w:rsidR="00F23BF3" w:rsidRPr="00F23BF3" w:rsidRDefault="00F23BF3" w:rsidP="00F23BF3">
            <w:pPr>
              <w:pStyle w:val="Default"/>
              <w:rPr>
                <w:sz w:val="20"/>
                <w:szCs w:val="20"/>
              </w:rPr>
            </w:pPr>
            <w:r>
              <w:rPr>
                <w:bCs/>
                <w:iCs/>
                <w:sz w:val="20"/>
                <w:szCs w:val="20"/>
              </w:rPr>
              <w:lastRenderedPageBreak/>
              <w:t xml:space="preserve">   </w:t>
            </w:r>
            <w:r w:rsidRPr="00F23BF3">
              <w:rPr>
                <w:bCs/>
                <w:iCs/>
                <w:sz w:val="20"/>
                <w:szCs w:val="20"/>
              </w:rPr>
              <w:t xml:space="preserve">TV </w:t>
            </w:r>
            <w:proofErr w:type="gramStart"/>
            <w:r w:rsidRPr="00F23BF3">
              <w:rPr>
                <w:bCs/>
                <w:iCs/>
                <w:sz w:val="20"/>
                <w:szCs w:val="20"/>
              </w:rPr>
              <w:t>16  adaptuje</w:t>
            </w:r>
            <w:proofErr w:type="gramEnd"/>
            <w:r w:rsidRPr="00F23BF3">
              <w:rPr>
                <w:bCs/>
                <w:iCs/>
                <w:sz w:val="20"/>
                <w:szCs w:val="20"/>
              </w:rPr>
              <w:t xml:space="preserve"> se na vodní prostředí, dodržuje hygienu plavání, zvládá v souladu s</w:t>
            </w:r>
            <w:r w:rsidR="00F8074C">
              <w:rPr>
                <w:bCs/>
                <w:iCs/>
                <w:sz w:val="20"/>
                <w:szCs w:val="20"/>
              </w:rPr>
              <w:t> </w:t>
            </w:r>
            <w:r w:rsidRPr="00F23BF3">
              <w:rPr>
                <w:bCs/>
                <w:iCs/>
                <w:sz w:val="20"/>
                <w:szCs w:val="20"/>
              </w:rPr>
              <w:t xml:space="preserve">individuálními předpoklady plavecké dovednosti </w:t>
            </w:r>
          </w:p>
          <w:p w14:paraId="32FE89E5" w14:textId="77777777" w:rsidR="008053C2" w:rsidRPr="008053C2" w:rsidRDefault="00F23BF3" w:rsidP="00F23BF3">
            <w:pPr>
              <w:suppressAutoHyphens w:val="0"/>
              <w:jc w:val="left"/>
              <w:rPr>
                <w:sz w:val="20"/>
                <w:szCs w:val="20"/>
                <w:lang w:eastAsia="cs-CZ"/>
              </w:rPr>
            </w:pPr>
            <w:r>
              <w:rPr>
                <w:bCs/>
                <w:iCs/>
                <w:sz w:val="20"/>
                <w:szCs w:val="20"/>
              </w:rPr>
              <w:t xml:space="preserve">   </w:t>
            </w:r>
            <w:r w:rsidRPr="00F23BF3">
              <w:rPr>
                <w:bCs/>
                <w:iCs/>
                <w:sz w:val="20"/>
                <w:szCs w:val="20"/>
              </w:rPr>
              <w:t>TV 17 zvládá v souladu s</w:t>
            </w:r>
            <w:r w:rsidR="00F8074C">
              <w:rPr>
                <w:bCs/>
                <w:iCs/>
                <w:sz w:val="20"/>
                <w:szCs w:val="20"/>
              </w:rPr>
              <w:t> </w:t>
            </w:r>
            <w:r w:rsidRPr="00F23BF3">
              <w:rPr>
                <w:bCs/>
                <w:iCs/>
                <w:sz w:val="20"/>
                <w:szCs w:val="20"/>
              </w:rPr>
              <w:t>individuálními předpoklady vybranou plaveckou techniku, prvky sebezáchrany a</w:t>
            </w:r>
            <w:r w:rsidR="00F8074C">
              <w:rPr>
                <w:bCs/>
                <w:iCs/>
                <w:sz w:val="20"/>
                <w:szCs w:val="20"/>
              </w:rPr>
              <w:t> </w:t>
            </w:r>
            <w:r w:rsidRPr="00F23BF3">
              <w:rPr>
                <w:bCs/>
                <w:iCs/>
                <w:sz w:val="20"/>
                <w:szCs w:val="20"/>
              </w:rPr>
              <w:t>bezpečnosti</w:t>
            </w:r>
          </w:p>
        </w:tc>
        <w:tc>
          <w:tcPr>
            <w:tcW w:w="3402" w:type="dxa"/>
            <w:tcBorders>
              <w:top w:val="nil"/>
              <w:left w:val="nil"/>
              <w:bottom w:val="single" w:sz="4" w:space="0" w:color="auto"/>
              <w:right w:val="single" w:sz="4" w:space="0" w:color="auto"/>
            </w:tcBorders>
            <w:shd w:val="clear" w:color="auto" w:fill="auto"/>
            <w:vAlign w:val="center"/>
          </w:tcPr>
          <w:p w14:paraId="69FCF07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zvládá základní plavecké dovednosti a dodržuje zásady hygieny při plaveckém výcviku, seznámí s prvky sebezáchrany a</w:t>
            </w:r>
            <w:r w:rsidR="00F8074C">
              <w:rPr>
                <w:sz w:val="20"/>
                <w:szCs w:val="20"/>
                <w:lang w:eastAsia="cs-CZ"/>
              </w:rPr>
              <w:t> </w:t>
            </w:r>
            <w:r w:rsidRPr="008053C2">
              <w:rPr>
                <w:sz w:val="20"/>
                <w:szCs w:val="20"/>
                <w:lang w:eastAsia="cs-CZ"/>
              </w:rPr>
              <w:t>pomoci tonoucímu</w:t>
            </w:r>
          </w:p>
        </w:tc>
        <w:tc>
          <w:tcPr>
            <w:tcW w:w="2977" w:type="dxa"/>
            <w:tcBorders>
              <w:top w:val="nil"/>
              <w:left w:val="nil"/>
              <w:bottom w:val="single" w:sz="4" w:space="0" w:color="auto"/>
              <w:right w:val="single" w:sz="4" w:space="0" w:color="auto"/>
            </w:tcBorders>
            <w:shd w:val="clear" w:color="auto" w:fill="auto"/>
            <w:vAlign w:val="center"/>
          </w:tcPr>
          <w:p w14:paraId="27A273CE"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plavání - (základní plavecká výuka) </w:t>
            </w:r>
            <w:r w:rsidR="00F8074C">
              <w:rPr>
                <w:sz w:val="20"/>
                <w:szCs w:val="20"/>
                <w:lang w:eastAsia="cs-CZ"/>
              </w:rPr>
              <w:t>–</w:t>
            </w:r>
            <w:r w:rsidRPr="008053C2">
              <w:rPr>
                <w:sz w:val="20"/>
                <w:szCs w:val="20"/>
                <w:lang w:eastAsia="cs-CZ"/>
              </w:rPr>
              <w:t>hygiena plavání, adaptace na vodní prostředí, základní plavecké dovednosti, jeden plavecký způsob (plavecká technika), prvky sebezáchrany a dopomoci tonoucímu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E416680"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4E060CF9"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plavecký výcvik doporučený pro 4.</w:t>
            </w:r>
            <w:r w:rsidR="00F8074C">
              <w:rPr>
                <w:sz w:val="20"/>
                <w:szCs w:val="20"/>
                <w:lang w:eastAsia="cs-CZ"/>
              </w:rPr>
              <w:t> </w:t>
            </w:r>
            <w:r w:rsidRPr="008053C2">
              <w:rPr>
                <w:sz w:val="20"/>
                <w:szCs w:val="20"/>
                <w:lang w:eastAsia="cs-CZ"/>
              </w:rPr>
              <w:t>a</w:t>
            </w:r>
            <w:r w:rsidR="00F8074C">
              <w:rPr>
                <w:sz w:val="20"/>
                <w:szCs w:val="20"/>
                <w:lang w:eastAsia="cs-CZ"/>
              </w:rPr>
              <w:t> </w:t>
            </w:r>
            <w:r w:rsidRPr="008053C2">
              <w:rPr>
                <w:sz w:val="20"/>
                <w:szCs w:val="20"/>
                <w:lang w:eastAsia="cs-CZ"/>
              </w:rPr>
              <w:t>5.ročník je realizován ve spolupráci s Plaveckou školou</w:t>
            </w:r>
          </w:p>
        </w:tc>
      </w:tr>
      <w:tr w:rsidR="008053C2" w:rsidRPr="008053C2" w14:paraId="71BA4015" w14:textId="77777777" w:rsidTr="00C22047">
        <w:trPr>
          <w:trHeight w:val="1115"/>
        </w:trPr>
        <w:tc>
          <w:tcPr>
            <w:tcW w:w="3484" w:type="dxa"/>
            <w:tcBorders>
              <w:top w:val="nil"/>
              <w:left w:val="single" w:sz="4" w:space="0" w:color="auto"/>
              <w:bottom w:val="single" w:sz="4" w:space="0" w:color="auto"/>
              <w:right w:val="single" w:sz="4" w:space="0" w:color="auto"/>
            </w:tcBorders>
            <w:shd w:val="clear" w:color="auto" w:fill="auto"/>
            <w:vAlign w:val="center"/>
          </w:tcPr>
          <w:p w14:paraId="1CA19DD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TV 6 podílí se na </w:t>
            </w:r>
            <w:proofErr w:type="gramStart"/>
            <w:r w:rsidRPr="008053C2">
              <w:rPr>
                <w:sz w:val="20"/>
                <w:szCs w:val="20"/>
                <w:lang w:eastAsia="cs-CZ"/>
              </w:rPr>
              <w:t>realizaci  pravidelného</w:t>
            </w:r>
            <w:proofErr w:type="gramEnd"/>
            <w:r w:rsidRPr="008053C2">
              <w:rPr>
                <w:sz w:val="20"/>
                <w:szCs w:val="20"/>
                <w:lang w:eastAsia="cs-CZ"/>
              </w:rPr>
              <w:t xml:space="preserve"> pohybového režimu; uplatňuje kondičně zaměřené činnosti; projevuje přiměřenou samostatnost a vůli po zlepšení úrovně své zdatnosti</w:t>
            </w:r>
          </w:p>
        </w:tc>
        <w:tc>
          <w:tcPr>
            <w:tcW w:w="3402" w:type="dxa"/>
            <w:tcBorders>
              <w:top w:val="nil"/>
              <w:left w:val="nil"/>
              <w:bottom w:val="single" w:sz="4" w:space="0" w:color="auto"/>
              <w:right w:val="single" w:sz="4" w:space="0" w:color="auto"/>
            </w:tcBorders>
            <w:shd w:val="clear" w:color="auto" w:fill="auto"/>
            <w:vAlign w:val="center"/>
          </w:tcPr>
          <w:p w14:paraId="7F3179F3" w14:textId="77777777" w:rsidR="008053C2" w:rsidRPr="008053C2" w:rsidRDefault="005820C2" w:rsidP="005820C2">
            <w:pPr>
              <w:suppressAutoHyphens w:val="0"/>
              <w:ind w:firstLineChars="100" w:firstLine="200"/>
              <w:jc w:val="left"/>
              <w:rPr>
                <w:sz w:val="20"/>
                <w:szCs w:val="20"/>
                <w:lang w:eastAsia="cs-CZ"/>
              </w:rPr>
            </w:pPr>
            <w:r>
              <w:rPr>
                <w:sz w:val="20"/>
                <w:szCs w:val="20"/>
                <w:lang w:eastAsia="cs-CZ"/>
              </w:rPr>
              <w:t>zvládá základy pohybu</w:t>
            </w:r>
            <w:r w:rsidR="008053C2" w:rsidRPr="008053C2">
              <w:rPr>
                <w:sz w:val="20"/>
                <w:szCs w:val="20"/>
                <w:lang w:eastAsia="cs-CZ"/>
              </w:rPr>
              <w:t>, chová se bezpečně při pohybu na ledě</w:t>
            </w:r>
          </w:p>
        </w:tc>
        <w:tc>
          <w:tcPr>
            <w:tcW w:w="2977" w:type="dxa"/>
            <w:tcBorders>
              <w:top w:val="nil"/>
              <w:left w:val="nil"/>
              <w:bottom w:val="single" w:sz="4" w:space="0" w:color="auto"/>
              <w:right w:val="single" w:sz="4" w:space="0" w:color="auto"/>
            </w:tcBorders>
            <w:shd w:val="clear" w:color="auto" w:fill="auto"/>
            <w:vAlign w:val="center"/>
          </w:tcPr>
          <w:p w14:paraId="2820639A"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bruslení, hry na sněhu a na ledě, základní techniky pohybu na bruslích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7D99DC64"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12A8D32E"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w:t>
            </w:r>
          </w:p>
        </w:tc>
      </w:tr>
      <w:tr w:rsidR="008053C2" w:rsidRPr="008053C2" w14:paraId="0084E487" w14:textId="77777777" w:rsidTr="00C22047">
        <w:trPr>
          <w:trHeight w:val="1417"/>
        </w:trPr>
        <w:tc>
          <w:tcPr>
            <w:tcW w:w="3484" w:type="dxa"/>
            <w:tcBorders>
              <w:top w:val="nil"/>
              <w:left w:val="single" w:sz="4" w:space="0" w:color="auto"/>
              <w:bottom w:val="single" w:sz="4" w:space="0" w:color="auto"/>
              <w:right w:val="single" w:sz="4" w:space="0" w:color="auto"/>
            </w:tcBorders>
            <w:shd w:val="clear" w:color="auto" w:fill="auto"/>
            <w:vAlign w:val="center"/>
          </w:tcPr>
          <w:p w14:paraId="1139649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TV 6 podílí se na </w:t>
            </w:r>
            <w:proofErr w:type="gramStart"/>
            <w:r w:rsidRPr="008053C2">
              <w:rPr>
                <w:sz w:val="20"/>
                <w:szCs w:val="20"/>
                <w:lang w:eastAsia="cs-CZ"/>
              </w:rPr>
              <w:t>realizaci  pravidelného</w:t>
            </w:r>
            <w:proofErr w:type="gramEnd"/>
            <w:r w:rsidRPr="008053C2">
              <w:rPr>
                <w:sz w:val="20"/>
                <w:szCs w:val="20"/>
                <w:lang w:eastAsia="cs-CZ"/>
              </w:rPr>
              <w:t xml:space="preserve"> pohybového režimu; uplatňuje kondičně zaměřené činnosti; projevuje přiměřenou samostatnost a vůli po zlepšení úrovně své zdatnosti</w:t>
            </w:r>
          </w:p>
        </w:tc>
        <w:tc>
          <w:tcPr>
            <w:tcW w:w="3402" w:type="dxa"/>
            <w:tcBorders>
              <w:top w:val="nil"/>
              <w:left w:val="nil"/>
              <w:bottom w:val="single" w:sz="4" w:space="0" w:color="auto"/>
              <w:right w:val="single" w:sz="4" w:space="0" w:color="auto"/>
            </w:tcBorders>
            <w:shd w:val="clear" w:color="auto" w:fill="auto"/>
            <w:vAlign w:val="center"/>
          </w:tcPr>
          <w:p w14:paraId="61D39066" w14:textId="4AF6860B"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ovládá základy jízdy na kole, ovládá základní pravidla bezpečné jízdy a pohybu na komunikaci, splňuje požadavky pro získání průkazu cyklisty</w:t>
            </w:r>
          </w:p>
        </w:tc>
        <w:tc>
          <w:tcPr>
            <w:tcW w:w="2977" w:type="dxa"/>
            <w:tcBorders>
              <w:top w:val="nil"/>
              <w:left w:val="nil"/>
              <w:bottom w:val="single" w:sz="4" w:space="0" w:color="auto"/>
              <w:right w:val="single" w:sz="4" w:space="0" w:color="auto"/>
            </w:tcBorders>
            <w:shd w:val="clear" w:color="auto" w:fill="auto"/>
            <w:vAlign w:val="center"/>
          </w:tcPr>
          <w:p w14:paraId="0C5779B7" w14:textId="6E8124C4"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další pohybové činnosti </w:t>
            </w:r>
            <w:r w:rsidR="00F8074C">
              <w:rPr>
                <w:sz w:val="20"/>
                <w:szCs w:val="20"/>
                <w:lang w:eastAsia="cs-CZ"/>
              </w:rPr>
              <w:t>–</w:t>
            </w:r>
            <w:r w:rsidRPr="008053C2">
              <w:rPr>
                <w:sz w:val="20"/>
                <w:szCs w:val="20"/>
                <w:lang w:eastAsia="cs-CZ"/>
              </w:rPr>
              <w:t xml:space="preserve"> cyklistika</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12E52119"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B3377B9"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povinná přilba a reflexní vesta, v případě bruslení loketní a kolenní chrániče, dopravní výchova</w:t>
            </w:r>
          </w:p>
        </w:tc>
      </w:tr>
      <w:tr w:rsidR="008053C2" w:rsidRPr="008053C2" w14:paraId="23F215C2" w14:textId="77777777" w:rsidTr="00C22047">
        <w:trPr>
          <w:trHeight w:val="1530"/>
        </w:trPr>
        <w:tc>
          <w:tcPr>
            <w:tcW w:w="3484" w:type="dxa"/>
            <w:tcBorders>
              <w:top w:val="nil"/>
              <w:left w:val="single" w:sz="4" w:space="0" w:color="auto"/>
              <w:bottom w:val="single" w:sz="4" w:space="0" w:color="auto"/>
              <w:right w:val="single" w:sz="4" w:space="0" w:color="auto"/>
            </w:tcBorders>
            <w:shd w:val="clear" w:color="auto" w:fill="auto"/>
            <w:vAlign w:val="center"/>
          </w:tcPr>
          <w:p w14:paraId="053FCD5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TV 15 orientuje se v informačních zdrojích o</w:t>
            </w:r>
            <w:r w:rsidR="00F8074C">
              <w:rPr>
                <w:sz w:val="20"/>
                <w:szCs w:val="20"/>
                <w:lang w:eastAsia="cs-CZ"/>
              </w:rPr>
              <w:t> </w:t>
            </w:r>
            <w:r w:rsidRPr="008053C2">
              <w:rPr>
                <w:sz w:val="20"/>
                <w:szCs w:val="20"/>
                <w:lang w:eastAsia="cs-CZ"/>
              </w:rPr>
              <w:t>pohybových aktivitách a sportovních akcích ve škole i v místě bydliště; samostatně získá potřebné informace</w:t>
            </w:r>
          </w:p>
        </w:tc>
        <w:tc>
          <w:tcPr>
            <w:tcW w:w="3402" w:type="dxa"/>
            <w:tcBorders>
              <w:top w:val="nil"/>
              <w:left w:val="nil"/>
              <w:bottom w:val="single" w:sz="4" w:space="0" w:color="auto"/>
              <w:right w:val="single" w:sz="4" w:space="0" w:color="auto"/>
            </w:tcBorders>
            <w:shd w:val="clear" w:color="auto" w:fill="auto"/>
            <w:vAlign w:val="center"/>
          </w:tcPr>
          <w:p w14:paraId="7BB4275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vyhledá základní informace o</w:t>
            </w:r>
            <w:r w:rsidR="00F8074C">
              <w:rPr>
                <w:sz w:val="20"/>
                <w:szCs w:val="20"/>
                <w:lang w:eastAsia="cs-CZ"/>
              </w:rPr>
              <w:t> </w:t>
            </w:r>
            <w:r w:rsidRPr="008053C2">
              <w:rPr>
                <w:sz w:val="20"/>
                <w:szCs w:val="20"/>
                <w:lang w:eastAsia="cs-CZ"/>
              </w:rPr>
              <w:t>pohybových činnostech</w:t>
            </w:r>
          </w:p>
        </w:tc>
        <w:tc>
          <w:tcPr>
            <w:tcW w:w="2977" w:type="dxa"/>
            <w:tcBorders>
              <w:top w:val="nil"/>
              <w:left w:val="nil"/>
              <w:bottom w:val="single" w:sz="4" w:space="0" w:color="auto"/>
              <w:right w:val="single" w:sz="4" w:space="0" w:color="auto"/>
            </w:tcBorders>
            <w:shd w:val="clear" w:color="auto" w:fill="auto"/>
            <w:vAlign w:val="center"/>
          </w:tcPr>
          <w:p w14:paraId="4957140D"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zdroje informací o pohybových činnostech</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2CA91BA7"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6E96A2D7"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INF </w:t>
            </w:r>
            <w:r w:rsidR="00F8074C">
              <w:rPr>
                <w:sz w:val="20"/>
                <w:szCs w:val="20"/>
                <w:lang w:eastAsia="cs-CZ"/>
              </w:rPr>
              <w:t>–</w:t>
            </w:r>
            <w:r w:rsidRPr="008053C2">
              <w:rPr>
                <w:sz w:val="20"/>
                <w:szCs w:val="20"/>
                <w:lang w:eastAsia="cs-CZ"/>
              </w:rPr>
              <w:t xml:space="preserve"> vyhledávání na internetu</w:t>
            </w:r>
          </w:p>
        </w:tc>
      </w:tr>
      <w:tr w:rsidR="008053C2" w:rsidRPr="008053C2" w14:paraId="3A888BCA" w14:textId="77777777" w:rsidTr="00C22047">
        <w:trPr>
          <w:trHeight w:val="1474"/>
        </w:trPr>
        <w:tc>
          <w:tcPr>
            <w:tcW w:w="3484" w:type="dxa"/>
            <w:tcBorders>
              <w:top w:val="nil"/>
              <w:left w:val="single" w:sz="4" w:space="0" w:color="auto"/>
              <w:bottom w:val="single" w:sz="4" w:space="0" w:color="auto"/>
              <w:right w:val="single" w:sz="4" w:space="0" w:color="auto"/>
            </w:tcBorders>
            <w:shd w:val="clear" w:color="auto" w:fill="auto"/>
            <w:vAlign w:val="center"/>
          </w:tcPr>
          <w:p w14:paraId="19396C8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TV 6 podílí se na </w:t>
            </w:r>
            <w:proofErr w:type="gramStart"/>
            <w:r w:rsidRPr="008053C2">
              <w:rPr>
                <w:sz w:val="20"/>
                <w:szCs w:val="20"/>
                <w:lang w:eastAsia="cs-CZ"/>
              </w:rPr>
              <w:t>realizaci  pravidelného</w:t>
            </w:r>
            <w:proofErr w:type="gramEnd"/>
            <w:r w:rsidRPr="008053C2">
              <w:rPr>
                <w:sz w:val="20"/>
                <w:szCs w:val="20"/>
                <w:lang w:eastAsia="cs-CZ"/>
              </w:rPr>
              <w:t xml:space="preserve"> pohybového režimu; uplatňuje kondičně zaměřené činnosti; projevuje přiměřenou samostatnost a vůli po zlepšení úrovně své zdatnosti</w:t>
            </w:r>
          </w:p>
        </w:tc>
        <w:tc>
          <w:tcPr>
            <w:tcW w:w="3402" w:type="dxa"/>
            <w:tcBorders>
              <w:top w:val="nil"/>
              <w:left w:val="nil"/>
              <w:bottom w:val="single" w:sz="4" w:space="0" w:color="auto"/>
              <w:right w:val="single" w:sz="4" w:space="0" w:color="auto"/>
            </w:tcBorders>
            <w:shd w:val="clear" w:color="auto" w:fill="auto"/>
            <w:vAlign w:val="center"/>
          </w:tcPr>
          <w:p w14:paraId="4B0426BE"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využívá dle možností relaxační chvilky, uvědomuje si "hranice svých možností"</w:t>
            </w:r>
          </w:p>
        </w:tc>
        <w:tc>
          <w:tcPr>
            <w:tcW w:w="2977" w:type="dxa"/>
            <w:tcBorders>
              <w:top w:val="nil"/>
              <w:left w:val="nil"/>
              <w:bottom w:val="single" w:sz="4" w:space="0" w:color="auto"/>
              <w:right w:val="single" w:sz="4" w:space="0" w:color="auto"/>
            </w:tcBorders>
            <w:shd w:val="clear" w:color="auto" w:fill="auto"/>
            <w:vAlign w:val="center"/>
          </w:tcPr>
          <w:p w14:paraId="794F225C"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pohybový režim žáků, délka a intenzita pohybu</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6BE60D5E"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739BC95B"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využití přestávek k</w:t>
            </w:r>
            <w:r w:rsidR="00F8074C">
              <w:rPr>
                <w:sz w:val="20"/>
                <w:szCs w:val="20"/>
                <w:lang w:eastAsia="cs-CZ"/>
              </w:rPr>
              <w:t> </w:t>
            </w:r>
            <w:r w:rsidRPr="008053C2">
              <w:rPr>
                <w:sz w:val="20"/>
                <w:szCs w:val="20"/>
                <w:lang w:eastAsia="cs-CZ"/>
              </w:rPr>
              <w:t>relaxačním chvilkám</w:t>
            </w:r>
          </w:p>
        </w:tc>
      </w:tr>
      <w:tr w:rsidR="008053C2" w:rsidRPr="008053C2" w14:paraId="5049EF00" w14:textId="77777777" w:rsidTr="00C22047">
        <w:trPr>
          <w:trHeight w:val="1474"/>
        </w:trPr>
        <w:tc>
          <w:tcPr>
            <w:tcW w:w="3484" w:type="dxa"/>
            <w:tcBorders>
              <w:top w:val="nil"/>
              <w:left w:val="single" w:sz="4" w:space="0" w:color="auto"/>
              <w:bottom w:val="single" w:sz="4" w:space="0" w:color="auto"/>
              <w:right w:val="single" w:sz="4" w:space="0" w:color="auto"/>
            </w:tcBorders>
            <w:shd w:val="clear" w:color="auto" w:fill="auto"/>
            <w:vAlign w:val="center"/>
          </w:tcPr>
          <w:p w14:paraId="2367953C"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TV 6 podílí se na </w:t>
            </w:r>
            <w:proofErr w:type="gramStart"/>
            <w:r w:rsidRPr="008053C2">
              <w:rPr>
                <w:sz w:val="20"/>
                <w:szCs w:val="20"/>
                <w:lang w:eastAsia="cs-CZ"/>
              </w:rPr>
              <w:t>realizaci  pravidelného</w:t>
            </w:r>
            <w:proofErr w:type="gramEnd"/>
            <w:r w:rsidRPr="008053C2">
              <w:rPr>
                <w:sz w:val="20"/>
                <w:szCs w:val="20"/>
                <w:lang w:eastAsia="cs-CZ"/>
              </w:rPr>
              <w:t xml:space="preserve"> pohybového režimu; uplatňuje kondičně zaměřené činnosti; projevuje přiměřenou samostatnost a vůli po zlepšení úrovně své zdatnosti</w:t>
            </w:r>
          </w:p>
        </w:tc>
        <w:tc>
          <w:tcPr>
            <w:tcW w:w="3402" w:type="dxa"/>
            <w:tcBorders>
              <w:top w:val="nil"/>
              <w:left w:val="nil"/>
              <w:bottom w:val="single" w:sz="4" w:space="0" w:color="auto"/>
              <w:right w:val="single" w:sz="4" w:space="0" w:color="auto"/>
            </w:tcBorders>
            <w:shd w:val="clear" w:color="auto" w:fill="auto"/>
            <w:vAlign w:val="center"/>
          </w:tcPr>
          <w:p w14:paraId="57D4D1E6" w14:textId="77777777" w:rsidR="008053C2" w:rsidRPr="008053C2" w:rsidRDefault="005820C2" w:rsidP="005820C2">
            <w:pPr>
              <w:suppressAutoHyphens w:val="0"/>
              <w:ind w:firstLineChars="100" w:firstLine="200"/>
              <w:jc w:val="left"/>
              <w:rPr>
                <w:sz w:val="20"/>
                <w:szCs w:val="20"/>
                <w:lang w:eastAsia="cs-CZ"/>
              </w:rPr>
            </w:pPr>
            <w:r>
              <w:rPr>
                <w:sz w:val="20"/>
                <w:szCs w:val="20"/>
                <w:lang w:eastAsia="cs-CZ"/>
              </w:rPr>
              <w:t xml:space="preserve">orientuje se </w:t>
            </w:r>
            <w:r w:rsidR="008053C2" w:rsidRPr="008053C2">
              <w:rPr>
                <w:sz w:val="20"/>
                <w:szCs w:val="20"/>
                <w:lang w:eastAsia="cs-CZ"/>
              </w:rPr>
              <w:t>v terénu, udrží správný rytmus chůze a</w:t>
            </w:r>
            <w:r w:rsidR="00F8074C">
              <w:rPr>
                <w:sz w:val="20"/>
                <w:szCs w:val="20"/>
                <w:lang w:eastAsia="cs-CZ"/>
              </w:rPr>
              <w:t> </w:t>
            </w:r>
            <w:r w:rsidR="008053C2" w:rsidRPr="008053C2">
              <w:rPr>
                <w:sz w:val="20"/>
                <w:szCs w:val="20"/>
                <w:lang w:eastAsia="cs-CZ"/>
              </w:rPr>
              <w:t>zvládne chůzi na delší vzdálenost, dokáže odhadnout vzdálenost</w:t>
            </w:r>
          </w:p>
        </w:tc>
        <w:tc>
          <w:tcPr>
            <w:tcW w:w="2977" w:type="dxa"/>
            <w:tcBorders>
              <w:top w:val="nil"/>
              <w:left w:val="nil"/>
              <w:bottom w:val="single" w:sz="4" w:space="0" w:color="auto"/>
              <w:right w:val="single" w:sz="4" w:space="0" w:color="auto"/>
            </w:tcBorders>
            <w:shd w:val="clear" w:color="auto" w:fill="auto"/>
            <w:vAlign w:val="center"/>
          </w:tcPr>
          <w:p w14:paraId="1A8539C0"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turistika a pobyt v </w:t>
            </w:r>
            <w:proofErr w:type="gramStart"/>
            <w:r w:rsidRPr="008053C2">
              <w:rPr>
                <w:sz w:val="20"/>
                <w:szCs w:val="20"/>
                <w:lang w:eastAsia="cs-CZ"/>
              </w:rPr>
              <w:t>přírodě - přesun</w:t>
            </w:r>
            <w:proofErr w:type="gramEnd"/>
            <w:r w:rsidRPr="008053C2">
              <w:rPr>
                <w:sz w:val="20"/>
                <w:szCs w:val="20"/>
                <w:lang w:eastAsia="cs-CZ"/>
              </w:rPr>
              <w:t xml:space="preserve"> do terénu a chování v dopravních prostředcích při přesunu, chůze v terénu, táboření, ochrana přírody</w:t>
            </w:r>
          </w:p>
        </w:tc>
        <w:tc>
          <w:tcPr>
            <w:tcW w:w="1843" w:type="dxa"/>
            <w:vMerge/>
            <w:tcBorders>
              <w:top w:val="nil"/>
              <w:left w:val="single" w:sz="4" w:space="0" w:color="auto"/>
              <w:bottom w:val="single" w:sz="4" w:space="0" w:color="000000"/>
              <w:right w:val="single" w:sz="4" w:space="0" w:color="auto"/>
            </w:tcBorders>
            <w:shd w:val="clear" w:color="auto" w:fill="auto"/>
            <w:vAlign w:val="center"/>
          </w:tcPr>
          <w:p w14:paraId="04054263" w14:textId="77777777" w:rsidR="008053C2" w:rsidRPr="008053C2" w:rsidRDefault="008053C2" w:rsidP="008053C2">
            <w:pPr>
              <w:suppressAutoHyphens w:val="0"/>
              <w:jc w:val="left"/>
              <w:rPr>
                <w:sz w:val="20"/>
                <w:szCs w:val="20"/>
                <w:lang w:eastAsia="cs-CZ"/>
              </w:rPr>
            </w:pPr>
          </w:p>
        </w:tc>
        <w:tc>
          <w:tcPr>
            <w:tcW w:w="2268" w:type="dxa"/>
            <w:tcBorders>
              <w:top w:val="nil"/>
              <w:left w:val="nil"/>
              <w:bottom w:val="single" w:sz="4" w:space="0" w:color="auto"/>
              <w:right w:val="single" w:sz="4" w:space="0" w:color="auto"/>
            </w:tcBorders>
            <w:shd w:val="clear" w:color="auto" w:fill="auto"/>
            <w:vAlign w:val="center"/>
          </w:tcPr>
          <w:p w14:paraId="58D075F4" w14:textId="77777777" w:rsidR="008053C2" w:rsidRPr="008053C2" w:rsidRDefault="008053C2" w:rsidP="00865F4A">
            <w:pPr>
              <w:suppressAutoHyphens w:val="0"/>
              <w:ind w:firstLineChars="100" w:firstLine="200"/>
              <w:jc w:val="left"/>
              <w:rPr>
                <w:sz w:val="20"/>
                <w:szCs w:val="20"/>
                <w:lang w:eastAsia="cs-CZ"/>
              </w:rPr>
            </w:pPr>
            <w:r w:rsidRPr="008053C2">
              <w:rPr>
                <w:sz w:val="20"/>
                <w:szCs w:val="20"/>
                <w:lang w:eastAsia="cs-CZ"/>
              </w:rPr>
              <w:t xml:space="preserve">zimní škola v přírodě, letní školní výlet, turistický kroužek, MA </w:t>
            </w:r>
            <w:r w:rsidR="00F8074C">
              <w:rPr>
                <w:sz w:val="20"/>
                <w:szCs w:val="20"/>
                <w:lang w:eastAsia="cs-CZ"/>
              </w:rPr>
              <w:t>–</w:t>
            </w:r>
            <w:r w:rsidRPr="008053C2">
              <w:rPr>
                <w:sz w:val="20"/>
                <w:szCs w:val="20"/>
                <w:lang w:eastAsia="cs-CZ"/>
              </w:rPr>
              <w:t>odhad vzdálenosti</w:t>
            </w:r>
          </w:p>
        </w:tc>
      </w:tr>
    </w:tbl>
    <w:p w14:paraId="3F62B947" w14:textId="77777777" w:rsidR="008053C2" w:rsidRDefault="008053C2" w:rsidP="008053C2">
      <w:pPr>
        <w:pStyle w:val="Nadpis3"/>
        <w:numPr>
          <w:ilvl w:val="0"/>
          <w:numId w:val="0"/>
        </w:numPr>
        <w:sectPr w:rsidR="008053C2" w:rsidSect="00A74BD3">
          <w:footnotePr>
            <w:pos w:val="beneathText"/>
          </w:footnotePr>
          <w:pgSz w:w="16837" w:h="11905" w:orient="landscape"/>
          <w:pgMar w:top="1418" w:right="1418" w:bottom="1134" w:left="1418" w:header="397" w:footer="709" w:gutter="0"/>
          <w:cols w:space="708"/>
          <w:docGrid w:linePitch="360"/>
        </w:sectPr>
      </w:pPr>
    </w:p>
    <w:p w14:paraId="1C501DC0" w14:textId="77777777" w:rsidR="00392D2F" w:rsidRDefault="00392D2F" w:rsidP="00392D2F">
      <w:pPr>
        <w:pStyle w:val="Nadpis2"/>
        <w:numPr>
          <w:ilvl w:val="0"/>
          <w:numId w:val="0"/>
        </w:numPr>
      </w:pPr>
      <w:r>
        <w:lastRenderedPageBreak/>
        <w:t>Hodnocení a klasifikace žáků</w:t>
      </w:r>
    </w:p>
    <w:p w14:paraId="757EE9A8" w14:textId="77777777" w:rsidR="00BD52C0" w:rsidRDefault="00BD52C0" w:rsidP="00392D2F">
      <w:pPr>
        <w:autoSpaceDE w:val="0"/>
        <w:rPr>
          <w:b/>
          <w:bCs/>
          <w:i/>
        </w:rPr>
      </w:pPr>
    </w:p>
    <w:p w14:paraId="4891FCE8" w14:textId="20804FB7" w:rsidR="00392D2F" w:rsidRPr="00841190" w:rsidRDefault="00392D2F" w:rsidP="00392D2F">
      <w:pPr>
        <w:autoSpaceDE w:val="0"/>
        <w:rPr>
          <w:b/>
          <w:bCs/>
          <w:i/>
        </w:rPr>
      </w:pPr>
      <w:r w:rsidRPr="00841190">
        <w:rPr>
          <w:b/>
          <w:bCs/>
          <w:i/>
        </w:rPr>
        <w:t>Právní vymezení:</w:t>
      </w:r>
    </w:p>
    <w:p w14:paraId="23A025ED" w14:textId="77777777" w:rsidR="00392D2F" w:rsidRPr="00841190" w:rsidRDefault="00392D2F" w:rsidP="00392D2F">
      <w:pPr>
        <w:autoSpaceDE w:val="0"/>
        <w:rPr>
          <w:b/>
          <w:bCs/>
          <w:i/>
        </w:rPr>
      </w:pPr>
      <w:r w:rsidRPr="00841190">
        <w:rPr>
          <w:b/>
          <w:bCs/>
          <w:i/>
        </w:rPr>
        <w:t xml:space="preserve">zákon č. 561/2004 Sb., o předškolním, základním, středním, vyšším odborném a </w:t>
      </w:r>
      <w:r w:rsidR="00042F38">
        <w:rPr>
          <w:b/>
          <w:bCs/>
          <w:i/>
        </w:rPr>
        <w:t>jiném vzdělávání (školský zákon) v platném znění</w:t>
      </w:r>
    </w:p>
    <w:p w14:paraId="51DBC02D" w14:textId="77777777" w:rsidR="00392D2F" w:rsidRPr="00841190" w:rsidRDefault="00392D2F" w:rsidP="00392D2F">
      <w:pPr>
        <w:autoSpaceDE w:val="0"/>
        <w:rPr>
          <w:b/>
          <w:bCs/>
          <w:i/>
        </w:rPr>
      </w:pPr>
      <w:r w:rsidRPr="00841190">
        <w:rPr>
          <w:b/>
          <w:bCs/>
          <w:i/>
        </w:rPr>
        <w:t>vyhláška č. 48/2005 Sb., o základním vzdělávání</w:t>
      </w:r>
      <w:r w:rsidR="00042F38">
        <w:rPr>
          <w:b/>
          <w:bCs/>
          <w:i/>
        </w:rPr>
        <w:t xml:space="preserve"> v platném znění</w:t>
      </w:r>
    </w:p>
    <w:p w14:paraId="76685855" w14:textId="77777777" w:rsidR="00392D2F" w:rsidRPr="00841190" w:rsidRDefault="00392D2F" w:rsidP="00392D2F">
      <w:pPr>
        <w:autoSpaceDE w:val="0"/>
        <w:rPr>
          <w:b/>
          <w:bCs/>
          <w:i/>
        </w:rPr>
      </w:pPr>
    </w:p>
    <w:p w14:paraId="1C11BADA" w14:textId="77777777" w:rsidR="00392D2F" w:rsidRPr="00841190" w:rsidRDefault="00392D2F" w:rsidP="00392D2F">
      <w:pPr>
        <w:autoSpaceDE w:val="0"/>
        <w:rPr>
          <w:b/>
          <w:bCs/>
          <w:i/>
        </w:rPr>
      </w:pPr>
      <w:r w:rsidRPr="00841190">
        <w:rPr>
          <w:b/>
          <w:bCs/>
          <w:i/>
        </w:rPr>
        <w:t>Hodnocení výsledků vzdělávání žáků</w:t>
      </w:r>
    </w:p>
    <w:p w14:paraId="6F3A0E57" w14:textId="77777777" w:rsidR="00392D2F" w:rsidRPr="00841190" w:rsidRDefault="00392D2F" w:rsidP="00392D2F">
      <w:pPr>
        <w:autoSpaceDE w:val="0"/>
        <w:rPr>
          <w:i/>
        </w:rPr>
      </w:pPr>
      <w:r w:rsidRPr="00841190">
        <w:rPr>
          <w:i/>
        </w:rPr>
        <w:t>§ 51 školského zákona</w:t>
      </w:r>
    </w:p>
    <w:p w14:paraId="214514F2" w14:textId="77777777" w:rsidR="00392D2F" w:rsidRPr="00841190" w:rsidRDefault="00392D2F" w:rsidP="00392D2F">
      <w:pPr>
        <w:autoSpaceDE w:val="0"/>
        <w:rPr>
          <w:i/>
        </w:rPr>
      </w:pPr>
      <w:r w:rsidRPr="00841190">
        <w:rPr>
          <w:i/>
        </w:rPr>
        <w:t>1. Každé pololetí se vydává žákovi vysvědčení; za první pololetí lze místo vysvědčení vydat žákovi výpis z vysvědčení.</w:t>
      </w:r>
    </w:p>
    <w:p w14:paraId="72414CC5" w14:textId="77777777" w:rsidR="00392D2F" w:rsidRPr="00841190" w:rsidRDefault="00392D2F" w:rsidP="00392D2F">
      <w:pPr>
        <w:autoSpaceDE w:val="0"/>
        <w:rPr>
          <w:i/>
        </w:rPr>
      </w:pPr>
      <w:r w:rsidRPr="00841190">
        <w:rPr>
          <w:i/>
        </w:rPr>
        <w:t xml:space="preserve">2. Hodnocení výsledků vzdělávání žáka na vysvědčení je vyjádřeno klasifikačním stupněm (dále jen „klasifikace“), slovně nebo kombinací obou způsobů. O způsobu hodnocení rozhoduje ředitel školy se souhlasem školské rady. </w:t>
      </w:r>
    </w:p>
    <w:p w14:paraId="4E2B1EFF" w14:textId="77777777" w:rsidR="00392D2F" w:rsidRPr="00841190" w:rsidRDefault="00392D2F" w:rsidP="00392D2F">
      <w:pPr>
        <w:autoSpaceDE w:val="0"/>
        <w:rPr>
          <w:i/>
        </w:rPr>
      </w:pPr>
      <w:r w:rsidRPr="00841190">
        <w:rPr>
          <w:i/>
        </w:rPr>
        <w:t>3. Škola převede slovní hodnocení do klasifikace nebo klasifikaci do slovního hodnocení v</w:t>
      </w:r>
      <w:r w:rsidR="000131AB">
        <w:rPr>
          <w:i/>
        </w:rPr>
        <w:t> </w:t>
      </w:r>
      <w:r w:rsidRPr="00841190">
        <w:rPr>
          <w:i/>
        </w:rPr>
        <w:t xml:space="preserve">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p>
    <w:p w14:paraId="6750F92C" w14:textId="77777777" w:rsidR="00392D2F" w:rsidRPr="00841190" w:rsidRDefault="00392D2F" w:rsidP="00392D2F">
      <w:pPr>
        <w:autoSpaceDE w:val="0"/>
        <w:rPr>
          <w:i/>
        </w:rPr>
      </w:pPr>
      <w:r w:rsidRPr="00841190">
        <w:rPr>
          <w:i/>
        </w:rPr>
        <w:t xml:space="preserve">4. U žáka s vývojovou poruchou učení rozhodne ředitel školy o použití slovního hodnocení na základě žádosti zákonného zástupce žáka. Výsledky vzdělávání žáka v základní škole speciální se hodnotí slovně. </w:t>
      </w:r>
    </w:p>
    <w:p w14:paraId="2873F357" w14:textId="77777777" w:rsidR="000352D0" w:rsidRDefault="000352D0" w:rsidP="00392D2F">
      <w:pPr>
        <w:autoSpaceDE w:val="0"/>
        <w:rPr>
          <w:i/>
        </w:rPr>
      </w:pPr>
    </w:p>
    <w:p w14:paraId="034B08BB" w14:textId="77777777" w:rsidR="00392D2F" w:rsidRDefault="00392D2F" w:rsidP="00392D2F">
      <w:pPr>
        <w:autoSpaceDE w:val="0"/>
        <w:rPr>
          <w:b/>
          <w:bCs/>
          <w:color w:val="000000"/>
          <w:u w:val="single"/>
        </w:rPr>
      </w:pPr>
      <w:r>
        <w:rPr>
          <w:b/>
          <w:bCs/>
          <w:color w:val="000000"/>
          <w:u w:val="single"/>
        </w:rPr>
        <w:t>ÚVOD</w:t>
      </w:r>
    </w:p>
    <w:p w14:paraId="709AA348" w14:textId="77777777" w:rsidR="00392D2F" w:rsidRDefault="00392D2F" w:rsidP="00392D2F">
      <w:pPr>
        <w:autoSpaceDE w:val="0"/>
        <w:rPr>
          <w:b/>
          <w:bCs/>
          <w:color w:val="000000"/>
          <w:u w:val="single"/>
        </w:rPr>
      </w:pPr>
    </w:p>
    <w:p w14:paraId="7776E795" w14:textId="77777777" w:rsidR="00392D2F" w:rsidRDefault="00392D2F" w:rsidP="00392D2F">
      <w:pPr>
        <w:autoSpaceDE w:val="0"/>
        <w:rPr>
          <w:color w:val="000000"/>
        </w:rPr>
      </w:pPr>
      <w:r>
        <w:rPr>
          <w:color w:val="000000"/>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w:t>
      </w:r>
      <w:r w:rsidR="00E500F0">
        <w:rPr>
          <w:color w:val="000000"/>
        </w:rPr>
        <w:t> </w:t>
      </w:r>
      <w:r>
        <w:rPr>
          <w:color w:val="000000"/>
        </w:rPr>
        <w:t>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 (školský zákon § 44)</w:t>
      </w:r>
    </w:p>
    <w:p w14:paraId="279F3B96" w14:textId="77777777" w:rsidR="00392D2F" w:rsidRDefault="00392D2F" w:rsidP="00392D2F">
      <w:pPr>
        <w:autoSpaceDE w:val="0"/>
        <w:rPr>
          <w:color w:val="000000"/>
        </w:rPr>
      </w:pPr>
      <w:r>
        <w:rPr>
          <w:color w:val="000000"/>
        </w:rPr>
        <w:t>Učitelé Základní školy a mateřské školy Hořátev přistupují k průběžnému hodnocení vzdělávacích činností žáka s vědomím motivační funkce hodnocení a jeho formativní funkce. Jako přirozenou součást hodnocení rozvíjejí sebehodnocení a vzájemné hodnocení. V hodnocení výsledků vzdělávání berou na zřetel úroveň dosažení cílů základního vzdělávání, jak jsou uvedeny ve školském zákoně, rámcovém a školním vzdělávacím programu (od 1.</w:t>
      </w:r>
      <w:r w:rsidR="00E500F0">
        <w:rPr>
          <w:color w:val="000000"/>
        </w:rPr>
        <w:t> </w:t>
      </w:r>
      <w:r>
        <w:rPr>
          <w:color w:val="000000"/>
        </w:rPr>
        <w:t>9.</w:t>
      </w:r>
      <w:r w:rsidR="00E500F0">
        <w:rPr>
          <w:color w:val="000000"/>
        </w:rPr>
        <w:t> </w:t>
      </w:r>
      <w:r>
        <w:rPr>
          <w:color w:val="000000"/>
        </w:rPr>
        <w:t>2007).</w:t>
      </w:r>
    </w:p>
    <w:p w14:paraId="22BDB818" w14:textId="77777777" w:rsidR="00392D2F" w:rsidRDefault="00392D2F" w:rsidP="00392D2F">
      <w:pPr>
        <w:autoSpaceDE w:val="0"/>
        <w:rPr>
          <w:color w:val="000000"/>
        </w:rPr>
      </w:pPr>
    </w:p>
    <w:p w14:paraId="634C38F3" w14:textId="77777777" w:rsidR="00392D2F" w:rsidRDefault="00392D2F" w:rsidP="00392D2F">
      <w:pPr>
        <w:autoSpaceDE w:val="0"/>
        <w:rPr>
          <w:b/>
          <w:bCs/>
          <w:color w:val="000000"/>
          <w:u w:val="single"/>
        </w:rPr>
      </w:pPr>
      <w:r>
        <w:rPr>
          <w:b/>
          <w:bCs/>
          <w:color w:val="000000"/>
          <w:u w:val="single"/>
        </w:rPr>
        <w:t>STUPNĚ KLASIFIKACE A HODNOCENÍ</w:t>
      </w:r>
    </w:p>
    <w:p w14:paraId="7E31A002" w14:textId="77777777" w:rsidR="00392D2F" w:rsidRDefault="00392D2F" w:rsidP="00392D2F">
      <w:pPr>
        <w:autoSpaceDE w:val="0"/>
        <w:rPr>
          <w:b/>
          <w:bCs/>
          <w:color w:val="000000"/>
          <w:u w:val="single"/>
        </w:rPr>
      </w:pPr>
    </w:p>
    <w:p w14:paraId="50D475D8" w14:textId="77777777" w:rsidR="00392D2F" w:rsidRDefault="00392D2F" w:rsidP="00392D2F">
      <w:pPr>
        <w:autoSpaceDE w:val="0"/>
        <w:rPr>
          <w:color w:val="000000"/>
        </w:rPr>
      </w:pPr>
      <w:r>
        <w:rPr>
          <w:color w:val="000000"/>
        </w:rPr>
        <w:t>1. Prospěch žáka v jednotlivých vyučovacích předmětech je klasifikován těmito stupni:</w:t>
      </w:r>
    </w:p>
    <w:p w14:paraId="01B9C8E6" w14:textId="77777777" w:rsidR="00392D2F" w:rsidRDefault="00392D2F" w:rsidP="00392D2F">
      <w:pPr>
        <w:autoSpaceDE w:val="0"/>
        <w:rPr>
          <w:color w:val="000000"/>
        </w:rPr>
      </w:pPr>
      <w:r>
        <w:rPr>
          <w:color w:val="000000"/>
        </w:rPr>
        <w:t xml:space="preserve">1 </w:t>
      </w:r>
      <w:r w:rsidR="00E500F0">
        <w:rPr>
          <w:color w:val="000000"/>
        </w:rPr>
        <w:t>–</w:t>
      </w:r>
      <w:r>
        <w:rPr>
          <w:color w:val="000000"/>
        </w:rPr>
        <w:t xml:space="preserve"> výborný</w:t>
      </w:r>
    </w:p>
    <w:p w14:paraId="4F5CC278" w14:textId="77777777" w:rsidR="00392D2F" w:rsidRDefault="00392D2F" w:rsidP="00392D2F">
      <w:pPr>
        <w:autoSpaceDE w:val="0"/>
        <w:rPr>
          <w:color w:val="000000"/>
        </w:rPr>
      </w:pPr>
      <w:r>
        <w:rPr>
          <w:color w:val="000000"/>
        </w:rPr>
        <w:t xml:space="preserve">2 </w:t>
      </w:r>
      <w:r w:rsidR="00E500F0">
        <w:rPr>
          <w:color w:val="000000"/>
        </w:rPr>
        <w:t>–</w:t>
      </w:r>
      <w:r>
        <w:rPr>
          <w:color w:val="000000"/>
        </w:rPr>
        <w:t xml:space="preserve"> chvalitebný</w:t>
      </w:r>
    </w:p>
    <w:p w14:paraId="349D682A" w14:textId="77777777" w:rsidR="00392D2F" w:rsidRDefault="00392D2F" w:rsidP="00392D2F">
      <w:pPr>
        <w:autoSpaceDE w:val="0"/>
        <w:rPr>
          <w:color w:val="000000"/>
        </w:rPr>
      </w:pPr>
      <w:r>
        <w:rPr>
          <w:color w:val="000000"/>
        </w:rPr>
        <w:t xml:space="preserve">3 </w:t>
      </w:r>
      <w:r w:rsidR="00E500F0">
        <w:rPr>
          <w:color w:val="000000"/>
        </w:rPr>
        <w:t>–</w:t>
      </w:r>
      <w:r>
        <w:rPr>
          <w:color w:val="000000"/>
        </w:rPr>
        <w:t xml:space="preserve"> dobrý</w:t>
      </w:r>
    </w:p>
    <w:p w14:paraId="15B1D353" w14:textId="77777777" w:rsidR="00392D2F" w:rsidRDefault="00392D2F" w:rsidP="00392D2F">
      <w:pPr>
        <w:autoSpaceDE w:val="0"/>
        <w:rPr>
          <w:color w:val="000000"/>
        </w:rPr>
      </w:pPr>
      <w:r>
        <w:rPr>
          <w:color w:val="000000"/>
        </w:rPr>
        <w:t xml:space="preserve">4 </w:t>
      </w:r>
      <w:r w:rsidR="00E500F0">
        <w:rPr>
          <w:color w:val="000000"/>
        </w:rPr>
        <w:t>–</w:t>
      </w:r>
      <w:r>
        <w:rPr>
          <w:color w:val="000000"/>
        </w:rPr>
        <w:t xml:space="preserve"> dostatečný</w:t>
      </w:r>
    </w:p>
    <w:p w14:paraId="6204D63D" w14:textId="77777777" w:rsidR="00392D2F" w:rsidRDefault="00392D2F" w:rsidP="00392D2F">
      <w:pPr>
        <w:autoSpaceDE w:val="0"/>
        <w:rPr>
          <w:color w:val="000000"/>
        </w:rPr>
      </w:pPr>
      <w:r>
        <w:rPr>
          <w:color w:val="000000"/>
        </w:rPr>
        <w:t>5 – nedostatečný</w:t>
      </w:r>
    </w:p>
    <w:p w14:paraId="6E9BE01D" w14:textId="77777777" w:rsidR="00392D2F" w:rsidRDefault="00392D2F" w:rsidP="00392D2F">
      <w:pPr>
        <w:autoSpaceDE w:val="0"/>
        <w:rPr>
          <w:color w:val="000000"/>
        </w:rPr>
      </w:pPr>
      <w:r>
        <w:rPr>
          <w:color w:val="000000"/>
        </w:rPr>
        <w:t>nehodnocen</w:t>
      </w:r>
    </w:p>
    <w:p w14:paraId="058C1C48" w14:textId="77777777" w:rsidR="00C22047" w:rsidRDefault="00C22047" w:rsidP="00392D2F">
      <w:pPr>
        <w:autoSpaceDE w:val="0"/>
        <w:rPr>
          <w:color w:val="000000"/>
        </w:rPr>
      </w:pPr>
    </w:p>
    <w:p w14:paraId="6CF19F56" w14:textId="1FA7DB13" w:rsidR="00392D2F" w:rsidRDefault="00392D2F" w:rsidP="00392D2F">
      <w:pPr>
        <w:autoSpaceDE w:val="0"/>
        <w:rPr>
          <w:color w:val="000000"/>
        </w:rPr>
      </w:pPr>
      <w:r>
        <w:rPr>
          <w:color w:val="000000"/>
        </w:rPr>
        <w:t>Při hodnocení žáka se na prvním stupni použije pro zápis stupně hodnocení číslice.</w:t>
      </w:r>
    </w:p>
    <w:p w14:paraId="0C7A882D" w14:textId="6B25A85B" w:rsidR="00392D2F" w:rsidRDefault="00392D2F" w:rsidP="00392D2F">
      <w:pPr>
        <w:autoSpaceDE w:val="0"/>
        <w:rPr>
          <w:color w:val="000000"/>
        </w:rPr>
      </w:pPr>
    </w:p>
    <w:p w14:paraId="53C6E968" w14:textId="77777777" w:rsidR="00392D2F" w:rsidRDefault="00392D2F" w:rsidP="00392D2F">
      <w:pPr>
        <w:autoSpaceDE w:val="0"/>
        <w:rPr>
          <w:color w:val="000000"/>
        </w:rPr>
      </w:pPr>
      <w:r>
        <w:rPr>
          <w:color w:val="000000"/>
        </w:rPr>
        <w:lastRenderedPageBreak/>
        <w:t>2. Chování žáka je klasifikováno těmito stupni:</w:t>
      </w:r>
    </w:p>
    <w:p w14:paraId="10F52A6D" w14:textId="77777777" w:rsidR="00392D2F" w:rsidRDefault="00392D2F" w:rsidP="00392D2F">
      <w:pPr>
        <w:autoSpaceDE w:val="0"/>
        <w:rPr>
          <w:color w:val="000000"/>
        </w:rPr>
      </w:pPr>
      <w:r>
        <w:rPr>
          <w:color w:val="000000"/>
        </w:rPr>
        <w:t xml:space="preserve">1 </w:t>
      </w:r>
      <w:r w:rsidR="00E500F0">
        <w:rPr>
          <w:color w:val="000000"/>
        </w:rPr>
        <w:t>–</w:t>
      </w:r>
      <w:r>
        <w:rPr>
          <w:color w:val="000000"/>
        </w:rPr>
        <w:t xml:space="preserve"> velmi dobré</w:t>
      </w:r>
    </w:p>
    <w:p w14:paraId="286963CD" w14:textId="77777777" w:rsidR="00392D2F" w:rsidRDefault="00392D2F" w:rsidP="00392D2F">
      <w:pPr>
        <w:autoSpaceDE w:val="0"/>
        <w:rPr>
          <w:color w:val="000000"/>
        </w:rPr>
      </w:pPr>
      <w:r>
        <w:rPr>
          <w:color w:val="000000"/>
        </w:rPr>
        <w:t xml:space="preserve">2 </w:t>
      </w:r>
      <w:r w:rsidR="00E500F0">
        <w:rPr>
          <w:color w:val="000000"/>
        </w:rPr>
        <w:t>–</w:t>
      </w:r>
      <w:r>
        <w:rPr>
          <w:color w:val="000000"/>
        </w:rPr>
        <w:t xml:space="preserve"> uspokojivé</w:t>
      </w:r>
    </w:p>
    <w:p w14:paraId="6E267EE5" w14:textId="77777777" w:rsidR="00392D2F" w:rsidRDefault="00392D2F" w:rsidP="00392D2F">
      <w:pPr>
        <w:autoSpaceDE w:val="0"/>
        <w:rPr>
          <w:color w:val="000000"/>
        </w:rPr>
      </w:pPr>
      <w:r>
        <w:rPr>
          <w:color w:val="000000"/>
        </w:rPr>
        <w:t>3 – neuspokojivé</w:t>
      </w:r>
    </w:p>
    <w:p w14:paraId="55DF05B6" w14:textId="77777777" w:rsidR="00392D2F" w:rsidRDefault="00392D2F" w:rsidP="00392D2F">
      <w:pPr>
        <w:autoSpaceDE w:val="0"/>
        <w:rPr>
          <w:color w:val="000000"/>
        </w:rPr>
      </w:pPr>
    </w:p>
    <w:p w14:paraId="67EAEDF5" w14:textId="77777777" w:rsidR="00392D2F" w:rsidRDefault="00392D2F" w:rsidP="00392D2F">
      <w:pPr>
        <w:autoSpaceDE w:val="0"/>
        <w:rPr>
          <w:color w:val="000000"/>
        </w:rPr>
      </w:pPr>
      <w:r>
        <w:rPr>
          <w:color w:val="000000"/>
        </w:rPr>
        <w:t>3. Celkové hodnocení žáka se na vysvědčení vyjadřuje stupni:</w:t>
      </w:r>
    </w:p>
    <w:p w14:paraId="3AB7BDD9" w14:textId="77777777" w:rsidR="00392D2F" w:rsidRDefault="00392D2F" w:rsidP="00392D2F">
      <w:pPr>
        <w:autoSpaceDE w:val="0"/>
        <w:rPr>
          <w:color w:val="000000"/>
        </w:rPr>
      </w:pPr>
      <w:r>
        <w:rPr>
          <w:color w:val="000000"/>
        </w:rPr>
        <w:t>a) prospěl(a) s vyznamenáním,</w:t>
      </w:r>
    </w:p>
    <w:p w14:paraId="35FB129D" w14:textId="77777777" w:rsidR="00392D2F" w:rsidRDefault="00392D2F" w:rsidP="00392D2F">
      <w:pPr>
        <w:autoSpaceDE w:val="0"/>
        <w:rPr>
          <w:color w:val="000000"/>
        </w:rPr>
      </w:pPr>
      <w:r>
        <w:rPr>
          <w:color w:val="000000"/>
        </w:rPr>
        <w:t>b) prospěl(a),</w:t>
      </w:r>
    </w:p>
    <w:p w14:paraId="7C05D045" w14:textId="77777777" w:rsidR="00392D2F" w:rsidRDefault="00392D2F" w:rsidP="00392D2F">
      <w:pPr>
        <w:autoSpaceDE w:val="0"/>
        <w:rPr>
          <w:color w:val="000000"/>
        </w:rPr>
      </w:pPr>
      <w:r>
        <w:rPr>
          <w:color w:val="000000"/>
        </w:rPr>
        <w:t>c) neprospěl(a).</w:t>
      </w:r>
    </w:p>
    <w:p w14:paraId="0613F2F6" w14:textId="77777777" w:rsidR="00392D2F" w:rsidRDefault="00392D2F" w:rsidP="00392D2F">
      <w:pPr>
        <w:autoSpaceDE w:val="0"/>
        <w:rPr>
          <w:color w:val="000000"/>
        </w:rPr>
      </w:pPr>
    </w:p>
    <w:p w14:paraId="465C7FA3" w14:textId="77777777" w:rsidR="00392D2F" w:rsidRDefault="00392D2F" w:rsidP="00392D2F">
      <w:pPr>
        <w:autoSpaceDE w:val="0"/>
        <w:rPr>
          <w:color w:val="000000"/>
        </w:rPr>
      </w:pPr>
      <w:r>
        <w:rPr>
          <w:color w:val="000000"/>
        </w:rPr>
        <w:t>Žák je hodnocen stupněm</w:t>
      </w:r>
    </w:p>
    <w:p w14:paraId="659979DD" w14:textId="77777777" w:rsidR="00392D2F" w:rsidRDefault="00392D2F" w:rsidP="00392D2F">
      <w:pPr>
        <w:autoSpaceDE w:val="0"/>
        <w:rPr>
          <w:color w:val="000000"/>
        </w:rPr>
      </w:pPr>
      <w:r>
        <w:rPr>
          <w:color w:val="000000"/>
        </w:rPr>
        <w:t>a) prospěl(a) s vyznamenáním, není-li v žádném z povinných předmětů stanovených školním vzdělávacím programem hodnocen na vysvědčení stupněm prospěchu horším než 2, průměr stupňů prospěchu ze všech povinných předmětů stanovených školním vzdělávacím programem není vyšší než 1,5 a jeho chování je hodnoceno stupněm velmi dobré,</w:t>
      </w:r>
    </w:p>
    <w:p w14:paraId="4BE4F178" w14:textId="77777777" w:rsidR="00392D2F" w:rsidRDefault="00392D2F" w:rsidP="00392D2F">
      <w:pPr>
        <w:autoSpaceDE w:val="0"/>
        <w:rPr>
          <w:color w:val="000000"/>
        </w:rPr>
      </w:pPr>
      <w:r>
        <w:rPr>
          <w:color w:val="000000"/>
        </w:rPr>
        <w:t>b) prospěl(a), není-li v žádném z povinných předmětů stanovených školním vzdělávacím programem hodnocen na vysvědčení stupněm prospěchu 5 nebo odpovídajícím slovním hodnocením,</w:t>
      </w:r>
    </w:p>
    <w:p w14:paraId="29106ECC" w14:textId="77777777" w:rsidR="00392D2F" w:rsidRDefault="00392D2F" w:rsidP="00392D2F">
      <w:pPr>
        <w:autoSpaceDE w:val="0"/>
        <w:rPr>
          <w:color w:val="000000"/>
        </w:rPr>
      </w:pPr>
      <w:r>
        <w:rPr>
          <w:color w:val="000000"/>
        </w:rPr>
        <w:t>c) neprospěl(a), je-li v některém z povinných předmětů stanovených školním vzdělávacím programem hodnocen na vysvědčení stupněm prospěchu 5 nebo odpovídajícím slovním hodnocením.</w:t>
      </w:r>
    </w:p>
    <w:p w14:paraId="767758A7" w14:textId="77777777" w:rsidR="00392D2F" w:rsidRDefault="00392D2F" w:rsidP="00392D2F">
      <w:pPr>
        <w:autoSpaceDE w:val="0"/>
        <w:rPr>
          <w:color w:val="000000"/>
        </w:rPr>
      </w:pPr>
      <w:r>
        <w:rPr>
          <w:color w:val="000000"/>
        </w:rPr>
        <w:t>d) nehodnocen(a), není-li možné žáka hodnotit z některého z povinných předmětů stanovených ve školním vzdělávacím programu na konci prvního pololetí.</w:t>
      </w:r>
    </w:p>
    <w:p w14:paraId="5B9108FC" w14:textId="77777777" w:rsidR="00392D2F" w:rsidRDefault="00392D2F" w:rsidP="00392D2F">
      <w:pPr>
        <w:autoSpaceDE w:val="0"/>
        <w:rPr>
          <w:color w:val="000000"/>
        </w:rPr>
      </w:pPr>
    </w:p>
    <w:p w14:paraId="6612915F" w14:textId="77777777" w:rsidR="00392D2F" w:rsidRDefault="00392D2F" w:rsidP="00392D2F">
      <w:pPr>
        <w:autoSpaceDE w:val="0"/>
        <w:rPr>
          <w:color w:val="000000"/>
        </w:rPr>
      </w:pPr>
      <w:r>
        <w:rPr>
          <w:color w:val="000000"/>
        </w:rPr>
        <w:t>4. Výsledky práce v zájmových útvarech organizovaných školou se v případě použití klasifikace hodnotí na vysvědčení stupni:</w:t>
      </w:r>
    </w:p>
    <w:p w14:paraId="715FE3F1" w14:textId="77777777" w:rsidR="00392D2F" w:rsidRDefault="00392D2F" w:rsidP="00392D2F">
      <w:pPr>
        <w:autoSpaceDE w:val="0"/>
        <w:rPr>
          <w:color w:val="000000"/>
        </w:rPr>
      </w:pPr>
      <w:r>
        <w:rPr>
          <w:color w:val="000000"/>
        </w:rPr>
        <w:t>a) pracoval(a) úspěšně,</w:t>
      </w:r>
    </w:p>
    <w:p w14:paraId="06B88D1D" w14:textId="77777777" w:rsidR="00392D2F" w:rsidRDefault="00392D2F" w:rsidP="00392D2F">
      <w:pPr>
        <w:autoSpaceDE w:val="0"/>
        <w:rPr>
          <w:color w:val="000000"/>
        </w:rPr>
      </w:pPr>
      <w:r>
        <w:rPr>
          <w:color w:val="000000"/>
        </w:rPr>
        <w:t>b) pracoval(a).</w:t>
      </w:r>
    </w:p>
    <w:p w14:paraId="3387846F" w14:textId="77777777" w:rsidR="00392D2F" w:rsidRDefault="00392D2F" w:rsidP="00392D2F">
      <w:pPr>
        <w:autoSpaceDE w:val="0"/>
        <w:rPr>
          <w:b/>
          <w:bCs/>
          <w:color w:val="000000"/>
        </w:rPr>
      </w:pPr>
    </w:p>
    <w:p w14:paraId="70F06093" w14:textId="77777777" w:rsidR="00392D2F" w:rsidRDefault="00392D2F" w:rsidP="00392D2F">
      <w:pPr>
        <w:autoSpaceDE w:val="0"/>
        <w:rPr>
          <w:b/>
          <w:bCs/>
          <w:color w:val="000000"/>
          <w:u w:val="single"/>
        </w:rPr>
      </w:pPr>
      <w:r>
        <w:rPr>
          <w:b/>
          <w:bCs/>
          <w:color w:val="000000"/>
          <w:u w:val="single"/>
        </w:rPr>
        <w:t>ZÍSKÁVÁNÍ PODKLADŮ PRO HODNOCENÍ A KLASIFIKACI</w:t>
      </w:r>
    </w:p>
    <w:p w14:paraId="50B5E7D4" w14:textId="77777777" w:rsidR="00392D2F" w:rsidRDefault="00392D2F" w:rsidP="00392D2F">
      <w:pPr>
        <w:autoSpaceDE w:val="0"/>
        <w:rPr>
          <w:b/>
          <w:bCs/>
          <w:color w:val="000000"/>
          <w:u w:val="single"/>
        </w:rPr>
      </w:pPr>
    </w:p>
    <w:p w14:paraId="6D8B96BD" w14:textId="77777777" w:rsidR="00392D2F" w:rsidRDefault="00392D2F" w:rsidP="00392D2F">
      <w:pPr>
        <w:autoSpaceDE w:val="0"/>
        <w:rPr>
          <w:color w:val="000000"/>
        </w:rPr>
      </w:pPr>
      <w:r>
        <w:rPr>
          <w:color w:val="000000"/>
        </w:rPr>
        <w:t xml:space="preserve">1. Podklady pro hodnocení a klasifikaci výchovně vzdělávacích výsledků a chování žáka získává učitel zejména těmito metodami, formami a prostředky: </w:t>
      </w:r>
    </w:p>
    <w:p w14:paraId="1F22D1FD" w14:textId="77777777" w:rsidR="00392D2F" w:rsidRDefault="00392D2F" w:rsidP="00392D2F">
      <w:pPr>
        <w:autoSpaceDE w:val="0"/>
        <w:rPr>
          <w:color w:val="000000"/>
        </w:rPr>
      </w:pPr>
      <w:r>
        <w:rPr>
          <w:color w:val="000000"/>
        </w:rPr>
        <w:t>a) soustavným sledováním výkonů žáka a jeho připravenosti na vyučování,</w:t>
      </w:r>
    </w:p>
    <w:p w14:paraId="15DE9E2B" w14:textId="77777777" w:rsidR="00392D2F" w:rsidRDefault="00392D2F" w:rsidP="00392D2F">
      <w:pPr>
        <w:autoSpaceDE w:val="0"/>
        <w:rPr>
          <w:color w:val="000000"/>
        </w:rPr>
      </w:pPr>
      <w:r>
        <w:rPr>
          <w:color w:val="000000"/>
        </w:rPr>
        <w:t>b) různými druhy zkoušek (písemné, ústní, grafické, praktické, pohybové), didaktickými testy,</w:t>
      </w:r>
    </w:p>
    <w:p w14:paraId="1866A77F" w14:textId="77777777" w:rsidR="00392D2F" w:rsidRDefault="00392D2F" w:rsidP="00392D2F">
      <w:pPr>
        <w:autoSpaceDE w:val="0"/>
        <w:rPr>
          <w:color w:val="000000"/>
        </w:rPr>
      </w:pPr>
      <w:r>
        <w:rPr>
          <w:color w:val="000000"/>
        </w:rPr>
        <w:t>c) kontrolními testy, písemnými pracemi a praktickými zkouškami,</w:t>
      </w:r>
    </w:p>
    <w:p w14:paraId="35347EBE" w14:textId="058328D9" w:rsidR="00392D2F" w:rsidRDefault="00392D2F" w:rsidP="00392D2F">
      <w:pPr>
        <w:autoSpaceDE w:val="0"/>
        <w:rPr>
          <w:color w:val="000000"/>
        </w:rPr>
      </w:pPr>
      <w:r>
        <w:rPr>
          <w:color w:val="000000"/>
        </w:rPr>
        <w:t>d) analýzou výsledků činnosti žáka,</w:t>
      </w:r>
      <w:r w:rsidR="000352D0">
        <w:rPr>
          <w:color w:val="000000"/>
        </w:rPr>
        <w:t xml:space="preserve"> včetně portfolia</w:t>
      </w:r>
      <w:r w:rsidR="007328CD">
        <w:rPr>
          <w:color w:val="000000"/>
        </w:rPr>
        <w:t xml:space="preserve"> výstupů</w:t>
      </w:r>
      <w:r w:rsidR="000352D0">
        <w:rPr>
          <w:color w:val="000000"/>
        </w:rPr>
        <w:t xml:space="preserve"> žáka</w:t>
      </w:r>
    </w:p>
    <w:p w14:paraId="39EEFD11" w14:textId="77777777" w:rsidR="00392D2F" w:rsidRDefault="00392D2F" w:rsidP="00392D2F">
      <w:pPr>
        <w:autoSpaceDE w:val="0"/>
        <w:rPr>
          <w:color w:val="000000"/>
        </w:rPr>
      </w:pPr>
      <w:r>
        <w:rPr>
          <w:color w:val="000000"/>
        </w:rPr>
        <w:t xml:space="preserve">e) konzultacemi s ostatními učiteli a podle potřeby i s pracovníky pedagogicko-psychologické poradny a zdravotnických služeb, zejména u žáků se specifickými vzdělávacími potřebami </w:t>
      </w:r>
    </w:p>
    <w:p w14:paraId="206F37F0" w14:textId="77777777" w:rsidR="00392D2F" w:rsidRDefault="00392D2F" w:rsidP="00392D2F">
      <w:pPr>
        <w:autoSpaceDE w:val="0"/>
        <w:rPr>
          <w:color w:val="000000"/>
        </w:rPr>
      </w:pPr>
      <w:r>
        <w:rPr>
          <w:color w:val="000000"/>
        </w:rPr>
        <w:t>f) rozhovory se žákem a zákonnými zástupci žáka.</w:t>
      </w:r>
    </w:p>
    <w:p w14:paraId="65C1C5F5" w14:textId="5B5A400D" w:rsidR="00392D2F" w:rsidRDefault="00392D2F" w:rsidP="00392D2F">
      <w:pPr>
        <w:autoSpaceDE w:val="0"/>
        <w:rPr>
          <w:color w:val="000000"/>
        </w:rPr>
      </w:pPr>
      <w:r>
        <w:rPr>
          <w:color w:val="000000"/>
        </w:rPr>
        <w:t>2. Učitel si počíná tak, aby klasifikoval žáka ze všech aspektů vzdělávacích činností v daném předmětu. Kvalita i kvantita klasifikace tv</w:t>
      </w:r>
      <w:r w:rsidR="008C3A18">
        <w:rPr>
          <w:color w:val="000000"/>
        </w:rPr>
        <w:t>o</w:t>
      </w:r>
      <w:r>
        <w:rPr>
          <w:color w:val="000000"/>
        </w:rPr>
        <w:t>ří předpoklad objektivního posouzení vzdělávání žáka.</w:t>
      </w:r>
    </w:p>
    <w:p w14:paraId="55D424B0" w14:textId="77777777" w:rsidR="00392D2F" w:rsidRDefault="00392D2F" w:rsidP="00392D2F">
      <w:pPr>
        <w:autoSpaceDE w:val="0"/>
        <w:rPr>
          <w:color w:val="000000"/>
        </w:rPr>
      </w:pPr>
      <w:r>
        <w:rPr>
          <w:color w:val="000000"/>
        </w:rPr>
        <w:t xml:space="preserve">3. Učitel oznamuje žákovi výsledek každé klasifikace a poukazuje na klady a nedostatky hodnocených projevů, výkonů, výtvorů. Při ústním vyzkoušení oznámí učitel žákovi výsledek hodnocení okamžitě. </w:t>
      </w:r>
    </w:p>
    <w:p w14:paraId="4690683A" w14:textId="77777777" w:rsidR="00392D2F" w:rsidRDefault="00392D2F" w:rsidP="00392D2F">
      <w:pPr>
        <w:autoSpaceDE w:val="0"/>
        <w:rPr>
          <w:color w:val="000000"/>
        </w:rPr>
      </w:pPr>
      <w:r>
        <w:rPr>
          <w:color w:val="000000"/>
        </w:rPr>
        <w:t xml:space="preserve">4. Kontrolní testy, písemné práce a další druhy zkoušek rozvrhne učitel rovnoměrně na celý školní rok, aby se nadměrně nenahromadily v určitých obdobích. </w:t>
      </w:r>
    </w:p>
    <w:p w14:paraId="2CFB4F50" w14:textId="77777777" w:rsidR="00392D2F" w:rsidRDefault="00392D2F" w:rsidP="00392D2F">
      <w:pPr>
        <w:autoSpaceDE w:val="0"/>
        <w:rPr>
          <w:color w:val="000000"/>
        </w:rPr>
      </w:pPr>
      <w:r>
        <w:rPr>
          <w:color w:val="000000"/>
        </w:rPr>
        <w:t>5. V jednom dni mohou žáci konat jen jednu zkoušku uvedeného charakteru.</w:t>
      </w:r>
    </w:p>
    <w:p w14:paraId="401E8C86" w14:textId="77777777" w:rsidR="00392D2F" w:rsidRDefault="00392D2F" w:rsidP="00392D2F">
      <w:pPr>
        <w:autoSpaceDE w:val="0"/>
        <w:rPr>
          <w:color w:val="000000"/>
        </w:rPr>
      </w:pPr>
      <w:r>
        <w:rPr>
          <w:color w:val="000000"/>
        </w:rPr>
        <w:t xml:space="preserve">6. Učitel je povinen vést soustavnou evidenci o každé klasifikaci žáka a bez prodlení ji sdělovat prostřednictvím žákovské knížky (deníčku) zákonným zástupcům žáka. </w:t>
      </w:r>
    </w:p>
    <w:p w14:paraId="3397D86B" w14:textId="77777777" w:rsidR="00392D2F" w:rsidRDefault="00392D2F" w:rsidP="00392D2F">
      <w:pPr>
        <w:autoSpaceDE w:val="0"/>
        <w:rPr>
          <w:b/>
          <w:bCs/>
          <w:color w:val="000000"/>
          <w:u w:val="single"/>
        </w:rPr>
      </w:pPr>
      <w:r>
        <w:rPr>
          <w:b/>
          <w:bCs/>
          <w:color w:val="000000"/>
          <w:u w:val="single"/>
        </w:rPr>
        <w:lastRenderedPageBreak/>
        <w:t>ZÁSADY KLASIFIKACE A HODNOCENÍ</w:t>
      </w:r>
    </w:p>
    <w:p w14:paraId="63565C35" w14:textId="77777777" w:rsidR="00392D2F" w:rsidRDefault="00392D2F" w:rsidP="00392D2F">
      <w:pPr>
        <w:autoSpaceDE w:val="0"/>
        <w:rPr>
          <w:b/>
          <w:bCs/>
          <w:color w:val="000000"/>
          <w:u w:val="single"/>
        </w:rPr>
      </w:pPr>
    </w:p>
    <w:p w14:paraId="031C4735" w14:textId="77777777" w:rsidR="00392D2F" w:rsidRPr="00841190" w:rsidRDefault="00392D2F" w:rsidP="00392D2F">
      <w:pPr>
        <w:autoSpaceDE w:val="0"/>
        <w:rPr>
          <w:i/>
        </w:rPr>
      </w:pPr>
      <w:r w:rsidRPr="00841190">
        <w:rPr>
          <w:i/>
        </w:rPr>
        <w:t>z § 14 vyhlášky o základním vzdělávání</w:t>
      </w:r>
      <w:r w:rsidR="000352D0">
        <w:rPr>
          <w:i/>
        </w:rPr>
        <w:t>:</w:t>
      </w:r>
    </w:p>
    <w:p w14:paraId="6EE46995" w14:textId="77777777" w:rsidR="000352D0" w:rsidRPr="000352D0" w:rsidRDefault="000352D0" w:rsidP="000352D0">
      <w:pPr>
        <w:pStyle w:val="Textkomente"/>
        <w:rPr>
          <w:i/>
          <w:sz w:val="24"/>
          <w:szCs w:val="24"/>
        </w:rPr>
      </w:pPr>
      <w:r w:rsidRPr="000352D0">
        <w:rPr>
          <w:i/>
          <w:sz w:val="24"/>
          <w:szCs w:val="24"/>
        </w:rPr>
        <w:t>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w:t>
      </w:r>
    </w:p>
    <w:p w14:paraId="4BB37536" w14:textId="77777777" w:rsidR="00392D2F" w:rsidRDefault="00392D2F" w:rsidP="00392D2F">
      <w:pPr>
        <w:autoSpaceDE w:val="0"/>
        <w:rPr>
          <w:color w:val="FF0000"/>
        </w:rPr>
      </w:pPr>
    </w:p>
    <w:p w14:paraId="3EA481BE" w14:textId="77777777" w:rsidR="00392D2F" w:rsidRDefault="00392D2F" w:rsidP="00392D2F">
      <w:pPr>
        <w:autoSpaceDE w:val="0"/>
        <w:rPr>
          <w:b/>
          <w:bCs/>
          <w:color w:val="000000"/>
        </w:rPr>
      </w:pPr>
      <w:r>
        <w:rPr>
          <w:b/>
          <w:bCs/>
          <w:color w:val="000000"/>
        </w:rPr>
        <w:t>Prospěch</w:t>
      </w:r>
    </w:p>
    <w:p w14:paraId="481229CB" w14:textId="77777777" w:rsidR="00392D2F" w:rsidRDefault="00392D2F" w:rsidP="00392D2F">
      <w:pPr>
        <w:autoSpaceDE w:val="0"/>
        <w:rPr>
          <w:color w:val="000000"/>
        </w:rPr>
      </w:pPr>
      <w:r>
        <w:rPr>
          <w:color w:val="000000"/>
        </w:rPr>
        <w:t>1. Při hodnocení a při průběžné i celkové klasifikaci pedagogický pracovník (dále jen "učitel") uplatňuje přiměřenou náročnost, objektivitu a pedagogický takt vůči žákovi.</w:t>
      </w:r>
      <w:r w:rsidR="0041241F">
        <w:rPr>
          <w:color w:val="000000"/>
        </w:rPr>
        <w:t xml:space="preserve"> </w:t>
      </w:r>
      <w:r>
        <w:rPr>
          <w:color w:val="000000"/>
        </w:rPr>
        <w:t>V případě negativního hodnocení poskytne žákovi možnost pro dosažení úspěšnějšího hodnocení.</w:t>
      </w:r>
    </w:p>
    <w:p w14:paraId="7BDA2D6E" w14:textId="77777777" w:rsidR="00392D2F" w:rsidRDefault="00392D2F" w:rsidP="00392D2F">
      <w:pPr>
        <w:autoSpaceDE w:val="0"/>
        <w:rPr>
          <w:color w:val="000000"/>
        </w:rPr>
      </w:pPr>
      <w:r>
        <w:rPr>
          <w:color w:val="000000"/>
        </w:rPr>
        <w:t>2. Při celkové klasifikaci přihlíží učitel k věkovým zvláštnostem žáka i k tomu, že žák mohl v</w:t>
      </w:r>
      <w:r w:rsidR="00DB2919">
        <w:rPr>
          <w:color w:val="000000"/>
        </w:rPr>
        <w:t> </w:t>
      </w:r>
      <w:r>
        <w:rPr>
          <w:color w:val="000000"/>
        </w:rPr>
        <w:t>průběhu klasifikačního období zakolísat v učebních výkonech pro určitou indispozici. Hodnotí se kvalita práce a učební výsledky, jichž žák dosáhl za celé klasifikační období. Stupeň prospěchu se neurčuje na základě průměru z klasifikace za příslušné období.</w:t>
      </w:r>
    </w:p>
    <w:p w14:paraId="7C0DC93F" w14:textId="77777777" w:rsidR="00392D2F" w:rsidRDefault="00392D2F" w:rsidP="00392D2F">
      <w:pPr>
        <w:autoSpaceDE w:val="0"/>
        <w:rPr>
          <w:color w:val="000000"/>
        </w:rPr>
      </w:pPr>
      <w:r>
        <w:rPr>
          <w:color w:val="000000"/>
        </w:rPr>
        <w:t>3. Učitel bere při klasifikaci zřetel na zaměření a cíle skupin předmětů s převahou teoretického zaměření, předmětů s převahou praktických činností a předmětů s převahou výchovného a</w:t>
      </w:r>
      <w:r w:rsidR="00DB2919">
        <w:rPr>
          <w:color w:val="000000"/>
        </w:rPr>
        <w:t> </w:t>
      </w:r>
      <w:r>
        <w:rPr>
          <w:color w:val="000000"/>
        </w:rPr>
        <w:t xml:space="preserve">uměleckého zaměření. </w:t>
      </w:r>
    </w:p>
    <w:p w14:paraId="37EE727E" w14:textId="77777777" w:rsidR="00392D2F" w:rsidRDefault="00392D2F" w:rsidP="00392D2F">
      <w:pPr>
        <w:autoSpaceDE w:val="0"/>
        <w:rPr>
          <w:color w:val="000000"/>
        </w:rPr>
      </w:pPr>
      <w:r>
        <w:rPr>
          <w:color w:val="000000"/>
        </w:rPr>
        <w:t>4. Žáci jsou klasifikováni ve všech vyučovacích předmětech uvedených v učebním plánu příslušného ročníku.</w:t>
      </w:r>
    </w:p>
    <w:p w14:paraId="51AB284F" w14:textId="77777777" w:rsidR="00392D2F" w:rsidRDefault="00392D2F" w:rsidP="00392D2F">
      <w:pPr>
        <w:autoSpaceDE w:val="0"/>
        <w:rPr>
          <w:color w:val="000000"/>
        </w:rPr>
      </w:pPr>
      <w:r>
        <w:rPr>
          <w:color w:val="000000"/>
        </w:rPr>
        <w:t>5. Hodnocení určí učitel, který vyučuje příslušnému předmětu. V předmětu, ve kterém vyučuje více učitelů, určí výsledné hodnocení za klasifikační období příslušní učitelé po vzájemné dohodě.</w:t>
      </w:r>
    </w:p>
    <w:p w14:paraId="2E36450D" w14:textId="77777777" w:rsidR="00392D2F" w:rsidRDefault="00392D2F" w:rsidP="00392D2F">
      <w:pPr>
        <w:autoSpaceDE w:val="0"/>
        <w:rPr>
          <w:color w:val="000000"/>
        </w:rPr>
      </w:pPr>
      <w:r>
        <w:rPr>
          <w:color w:val="000000"/>
        </w:rPr>
        <w:t>6. Učitel rozvíjí dovednost sebehodnocení a vzájemného hodnocení žáků.</w:t>
      </w:r>
    </w:p>
    <w:p w14:paraId="7303E234" w14:textId="77777777" w:rsidR="00392D2F" w:rsidRDefault="00392D2F" w:rsidP="00392D2F">
      <w:pPr>
        <w:autoSpaceDE w:val="0"/>
        <w:rPr>
          <w:color w:val="000000"/>
        </w:rPr>
      </w:pPr>
      <w:r>
        <w:rPr>
          <w:color w:val="000000"/>
        </w:rPr>
        <w:t>7. Případy problémů a skutečností hodných zvláštního zřetele ve vzdělávání žáků se projednávají v pedagogické radě, a to zejména v obdobích 1. a 3. čtvrtletí.</w:t>
      </w:r>
    </w:p>
    <w:p w14:paraId="7709E6F7" w14:textId="77777777" w:rsidR="00392D2F" w:rsidRDefault="00392D2F" w:rsidP="00392D2F">
      <w:pPr>
        <w:autoSpaceDE w:val="0"/>
        <w:rPr>
          <w:color w:val="000000"/>
        </w:rPr>
      </w:pPr>
      <w:r>
        <w:rPr>
          <w:color w:val="000000"/>
        </w:rPr>
        <w:t>8. Kritéria pro jednotlivé klasifikační stupně jsou formulována především pro celkovou klasifikaci. Učitel však nepřeceňuje žádné z uvedených kritérií, posuzuje žákovy výkony komplexně, v souladu se specifikou předmětu.</w:t>
      </w:r>
    </w:p>
    <w:p w14:paraId="51EE7828" w14:textId="77777777" w:rsidR="00392D2F" w:rsidRDefault="00392D2F" w:rsidP="00392D2F">
      <w:pPr>
        <w:autoSpaceDE w:val="0"/>
        <w:rPr>
          <w:color w:val="000000"/>
        </w:rPr>
      </w:pPr>
    </w:p>
    <w:p w14:paraId="44847C0F" w14:textId="77777777" w:rsidR="00392D2F" w:rsidRDefault="00392D2F" w:rsidP="00392D2F">
      <w:pPr>
        <w:autoSpaceDE w:val="0"/>
        <w:rPr>
          <w:b/>
          <w:bCs/>
          <w:color w:val="000000"/>
        </w:rPr>
      </w:pPr>
      <w:r>
        <w:rPr>
          <w:b/>
          <w:bCs/>
          <w:color w:val="000000"/>
        </w:rPr>
        <w:t>Chování</w:t>
      </w:r>
    </w:p>
    <w:p w14:paraId="29982A03" w14:textId="77777777" w:rsidR="00392D2F" w:rsidRDefault="00392D2F" w:rsidP="00392D2F">
      <w:pPr>
        <w:autoSpaceDE w:val="0"/>
        <w:rPr>
          <w:color w:val="000000"/>
        </w:rPr>
      </w:pPr>
      <w:r>
        <w:rPr>
          <w:color w:val="000000"/>
        </w:rPr>
        <w:t>1.  Klasifikaci chování žáků navrhuje třídní učitel po projednání s učiteli, kteří ve třídě vyučují, a</w:t>
      </w:r>
      <w:r w:rsidR="00DB2919">
        <w:rPr>
          <w:color w:val="000000"/>
        </w:rPr>
        <w:t> </w:t>
      </w:r>
      <w:r>
        <w:rPr>
          <w:color w:val="000000"/>
        </w:rPr>
        <w:t>s ostatními učiteli. Rozhoduje o ni ředitel po projednání v pedagogické radě.</w:t>
      </w:r>
    </w:p>
    <w:p w14:paraId="4D907168" w14:textId="77777777" w:rsidR="00392D2F" w:rsidRDefault="00392D2F" w:rsidP="00392D2F">
      <w:pPr>
        <w:autoSpaceDE w:val="0"/>
        <w:rPr>
          <w:color w:val="000000"/>
        </w:rPr>
      </w:pPr>
      <w:r>
        <w:rPr>
          <w:color w:val="000000"/>
        </w:rPr>
        <w:t>2. Kritériem pro klasifikaci chování je dodržování pravidel chování (školní řád) během klasifikačního období.</w:t>
      </w:r>
    </w:p>
    <w:p w14:paraId="395B8517" w14:textId="77777777" w:rsidR="00392D2F" w:rsidRDefault="00392D2F" w:rsidP="00392D2F">
      <w:pPr>
        <w:autoSpaceDE w:val="0"/>
        <w:rPr>
          <w:color w:val="000000"/>
        </w:rPr>
      </w:pPr>
      <w:r>
        <w:rPr>
          <w:color w:val="000000"/>
        </w:rPr>
        <w:t>3. Při klasifikaci chování se přihlíží k věku, morální a rozumové vyspělosti žáka; k účinnosti předešlých kázeňských opatření.</w:t>
      </w:r>
    </w:p>
    <w:p w14:paraId="070D82D3" w14:textId="68A374AD" w:rsidR="00392D2F" w:rsidRDefault="00392D2F" w:rsidP="00392D2F">
      <w:pPr>
        <w:autoSpaceDE w:val="0"/>
        <w:rPr>
          <w:color w:val="000000"/>
        </w:rPr>
      </w:pPr>
      <w:r>
        <w:rPr>
          <w:color w:val="000000"/>
        </w:rPr>
        <w:t>4. Škola hodnotí a klasifikuje žáky za jejich chování v době vyučování. Porušil-li žák mimo vyučování zásadním způsobem pravidla společenského a lidského chování, zaujmou učitelé vůči takovému chování etický postoj a využijí žákova pochybení k pedagogickému působení na žáka, případně na další žáky. Pedagogové se v tomto smyslu nezříkají povinnosti podporovat rodinu ve výchově k vytváření návyků a postojů, které vedou ke společensky hodnotnému chování.</w:t>
      </w:r>
    </w:p>
    <w:p w14:paraId="61C01206" w14:textId="77777777" w:rsidR="00BD52C0" w:rsidRDefault="00BD52C0" w:rsidP="00392D2F">
      <w:pPr>
        <w:autoSpaceDE w:val="0"/>
        <w:rPr>
          <w:color w:val="000000"/>
        </w:rPr>
      </w:pPr>
    </w:p>
    <w:p w14:paraId="2C60865C" w14:textId="77777777" w:rsidR="00392D2F" w:rsidRDefault="00392D2F" w:rsidP="00392D2F">
      <w:pPr>
        <w:autoSpaceDE w:val="0"/>
        <w:rPr>
          <w:b/>
          <w:bCs/>
          <w:color w:val="000000"/>
        </w:rPr>
      </w:pPr>
      <w:r>
        <w:rPr>
          <w:b/>
          <w:bCs/>
          <w:color w:val="000000"/>
        </w:rPr>
        <w:t>Slovní hodnocení</w:t>
      </w:r>
    </w:p>
    <w:p w14:paraId="0E0F499F" w14:textId="77777777" w:rsidR="00392D2F" w:rsidRDefault="00392D2F" w:rsidP="00392D2F">
      <w:pPr>
        <w:autoSpaceDE w:val="0"/>
        <w:rPr>
          <w:color w:val="000000"/>
        </w:rPr>
      </w:pPr>
      <w:r>
        <w:rPr>
          <w:color w:val="000000"/>
        </w:rPr>
        <w:t xml:space="preserve">1. O použití slovního hodnocení nebo kombinaci slovního hodnocení </w:t>
      </w:r>
      <w:r w:rsidR="0041241F">
        <w:rPr>
          <w:color w:val="000000"/>
        </w:rPr>
        <w:t>a klasifikace rozhoduje ředitel na doporučení pedagogicko</w:t>
      </w:r>
      <w:r w:rsidR="00DB2919">
        <w:rPr>
          <w:color w:val="000000"/>
        </w:rPr>
        <w:t>-</w:t>
      </w:r>
      <w:r w:rsidR="0041241F">
        <w:rPr>
          <w:color w:val="000000"/>
        </w:rPr>
        <w:t>psychologické poradny a na základě žádosti rodičů.</w:t>
      </w:r>
    </w:p>
    <w:p w14:paraId="7B881633" w14:textId="77777777" w:rsidR="00392D2F" w:rsidRDefault="00392D2F" w:rsidP="00392D2F">
      <w:pPr>
        <w:autoSpaceDE w:val="0"/>
        <w:rPr>
          <w:color w:val="000000"/>
        </w:rPr>
      </w:pPr>
      <w:r>
        <w:rPr>
          <w:color w:val="000000"/>
        </w:rPr>
        <w:t>2. Výsledky vzdělávání žáka v jednotlivých povinných a nepovinných předmětech stanovených školním vzdělávacím programem a chování žáka ve škole a na akcích pořádaných školou jsou v</w:t>
      </w:r>
      <w:r w:rsidR="00DB2919">
        <w:rPr>
          <w:color w:val="000000"/>
        </w:rPr>
        <w:t> </w:t>
      </w:r>
      <w:r>
        <w:rPr>
          <w:color w:val="000000"/>
        </w:rPr>
        <w:t xml:space="preserve">případě použití slovního hodnocení popsány tak, aby byla zřejmá úroveň vzdělání žáka, které dosáhl zejména ve vztahu k očekávaným výstupům formulovaným v učebních osnovách </w:t>
      </w:r>
      <w:r>
        <w:rPr>
          <w:color w:val="000000"/>
        </w:rPr>
        <w:lastRenderedPageBreak/>
        <w:t>jednotlivých předmětů školního vzdělávacího programu, k jeho vzdělávacím a osobnostním předpokladům a k věku žáka. Slovní hodnocení zahrnuje posouzení výsledků vzdělávání žáka v</w:t>
      </w:r>
      <w:r w:rsidR="00DB2919">
        <w:rPr>
          <w:color w:val="000000"/>
        </w:rPr>
        <w:t> </w:t>
      </w:r>
      <w:r>
        <w:rPr>
          <w:color w:val="000000"/>
        </w:rPr>
        <w:t>jejich vývoji, ohodnocení píle žáka a jeho přístupu ke vzdělávání i v souvislostech, které ovlivňují jeho výkon, a naznačení dalšího rozvoje žáka. Obsahuje také zdůvodnění hodnocení a</w:t>
      </w:r>
      <w:r w:rsidR="00DB2919">
        <w:rPr>
          <w:color w:val="000000"/>
        </w:rPr>
        <w:t> </w:t>
      </w:r>
      <w:r>
        <w:rPr>
          <w:color w:val="000000"/>
        </w:rPr>
        <w:t>doporučení, jak předcházet případným neúspěchům žáka a jak je překonávat.</w:t>
      </w:r>
    </w:p>
    <w:p w14:paraId="2EC8A0A2" w14:textId="77777777" w:rsidR="00392D2F" w:rsidRDefault="00392D2F" w:rsidP="00392D2F">
      <w:pPr>
        <w:autoSpaceDE w:val="0"/>
        <w:rPr>
          <w:color w:val="000000"/>
        </w:rPr>
      </w:pPr>
    </w:p>
    <w:p w14:paraId="61C7354D" w14:textId="77777777" w:rsidR="00392D2F" w:rsidRDefault="00392D2F" w:rsidP="00392D2F">
      <w:pPr>
        <w:autoSpaceDE w:val="0"/>
        <w:rPr>
          <w:b/>
          <w:bCs/>
          <w:color w:val="000000"/>
        </w:rPr>
      </w:pPr>
      <w:r>
        <w:rPr>
          <w:b/>
          <w:bCs/>
          <w:color w:val="000000"/>
        </w:rPr>
        <w:t>Zásady a pravidla pro sebehodnocení žáků</w:t>
      </w:r>
    </w:p>
    <w:p w14:paraId="3254ABA2" w14:textId="77777777" w:rsidR="00392D2F" w:rsidRDefault="00392D2F" w:rsidP="00DB2919">
      <w:pPr>
        <w:tabs>
          <w:tab w:val="left" w:pos="284"/>
        </w:tabs>
        <w:autoSpaceDE w:val="0"/>
        <w:rPr>
          <w:color w:val="000000"/>
        </w:rPr>
      </w:pPr>
      <w:r>
        <w:rPr>
          <w:color w:val="000000"/>
        </w:rPr>
        <w:t>1.</w:t>
      </w:r>
      <w:r w:rsidR="00DB2919">
        <w:rPr>
          <w:color w:val="000000"/>
        </w:rPr>
        <w:tab/>
      </w:r>
      <w:r>
        <w:rPr>
          <w:color w:val="000000"/>
        </w:rPr>
        <w:t xml:space="preserve">Sebehodnocení je přirozenou součástí procesu hodnocení. </w:t>
      </w:r>
    </w:p>
    <w:p w14:paraId="75492576" w14:textId="77777777" w:rsidR="00392D2F" w:rsidRDefault="00392D2F" w:rsidP="00DB2919">
      <w:pPr>
        <w:tabs>
          <w:tab w:val="left" w:pos="284"/>
        </w:tabs>
        <w:autoSpaceDE w:val="0"/>
        <w:rPr>
          <w:color w:val="000000"/>
        </w:rPr>
      </w:pPr>
      <w:r>
        <w:rPr>
          <w:color w:val="000000"/>
        </w:rPr>
        <w:t>2.</w:t>
      </w:r>
      <w:r w:rsidR="00DB2919">
        <w:rPr>
          <w:color w:val="000000"/>
        </w:rPr>
        <w:tab/>
      </w:r>
      <w:r>
        <w:rPr>
          <w:color w:val="000000"/>
        </w:rPr>
        <w:t>Žáci jsou navykáni na situace, kdy hodnocení pedagogem, skupinou či jiným žákem bude předcházet sebehodnocení, s nímž bude vnější hodnocení konfrontováno.</w:t>
      </w:r>
    </w:p>
    <w:p w14:paraId="122F283D" w14:textId="77777777" w:rsidR="00392D2F" w:rsidRDefault="00392D2F" w:rsidP="00DB2919">
      <w:pPr>
        <w:tabs>
          <w:tab w:val="left" w:pos="284"/>
        </w:tabs>
        <w:autoSpaceDE w:val="0"/>
        <w:rPr>
          <w:color w:val="000000"/>
        </w:rPr>
      </w:pPr>
      <w:r>
        <w:rPr>
          <w:color w:val="000000"/>
        </w:rPr>
        <w:t xml:space="preserve">3. </w:t>
      </w:r>
      <w:r w:rsidR="00DB2919">
        <w:rPr>
          <w:color w:val="000000"/>
        </w:rPr>
        <w:tab/>
      </w:r>
      <w:r>
        <w:rPr>
          <w:color w:val="000000"/>
        </w:rPr>
        <w:t>Sebehodnocení žáka s argumentací zpravidla předchází hodnocení pedagogem s argumentací.</w:t>
      </w:r>
    </w:p>
    <w:p w14:paraId="3627761E" w14:textId="77777777" w:rsidR="00392D2F" w:rsidRDefault="00392D2F" w:rsidP="00DB2919">
      <w:pPr>
        <w:tabs>
          <w:tab w:val="left" w:pos="284"/>
        </w:tabs>
        <w:autoSpaceDE w:val="0"/>
        <w:rPr>
          <w:color w:val="000000"/>
        </w:rPr>
      </w:pPr>
      <w:r>
        <w:rPr>
          <w:color w:val="000000"/>
        </w:rPr>
        <w:t>4.</w:t>
      </w:r>
      <w:r w:rsidR="00DB2919">
        <w:rPr>
          <w:color w:val="000000"/>
        </w:rPr>
        <w:tab/>
      </w:r>
      <w:r>
        <w:rPr>
          <w:color w:val="000000"/>
        </w:rPr>
        <w:t>Pedagog vede žáka v dovednosti sebe hodnotit ve smyslu jeho zdravého sociálního a</w:t>
      </w:r>
      <w:r w:rsidR="00DB2919">
        <w:rPr>
          <w:color w:val="000000"/>
        </w:rPr>
        <w:t> </w:t>
      </w:r>
      <w:r>
        <w:rPr>
          <w:color w:val="000000"/>
        </w:rPr>
        <w:t>psychického rozvoje.</w:t>
      </w:r>
    </w:p>
    <w:p w14:paraId="307B120E" w14:textId="77777777" w:rsidR="00392D2F" w:rsidRDefault="00392D2F" w:rsidP="00392D2F">
      <w:pPr>
        <w:autoSpaceDE w:val="0"/>
        <w:rPr>
          <w:b/>
          <w:bCs/>
          <w:color w:val="000000"/>
        </w:rPr>
      </w:pPr>
    </w:p>
    <w:p w14:paraId="7C706E9C" w14:textId="77777777" w:rsidR="00392D2F" w:rsidRDefault="00392D2F" w:rsidP="00392D2F">
      <w:pPr>
        <w:autoSpaceDE w:val="0"/>
        <w:rPr>
          <w:b/>
          <w:bCs/>
          <w:color w:val="000000"/>
          <w:u w:val="single"/>
        </w:rPr>
      </w:pPr>
      <w:r>
        <w:rPr>
          <w:b/>
          <w:bCs/>
          <w:color w:val="000000"/>
          <w:u w:val="single"/>
        </w:rPr>
        <w:t>KRITÉRIA PRO JEDNOTLIVÉ STUPNĚ KLASIFIKACE CHOVÁNÍ:</w:t>
      </w:r>
    </w:p>
    <w:p w14:paraId="00505A7A" w14:textId="77777777" w:rsidR="00392D2F" w:rsidRDefault="00392D2F" w:rsidP="00392D2F">
      <w:pPr>
        <w:autoSpaceDE w:val="0"/>
        <w:rPr>
          <w:b/>
          <w:bCs/>
          <w:color w:val="000000"/>
          <w:u w:val="single"/>
        </w:rPr>
      </w:pPr>
    </w:p>
    <w:p w14:paraId="25AB9AEB" w14:textId="77777777" w:rsidR="00392D2F" w:rsidRDefault="00392D2F" w:rsidP="00392D2F">
      <w:pPr>
        <w:autoSpaceDE w:val="0"/>
        <w:rPr>
          <w:color w:val="000000"/>
        </w:rPr>
      </w:pPr>
      <w:r>
        <w:rPr>
          <w:color w:val="000000"/>
        </w:rPr>
        <w:t>Stupeň 1 (velmi dobré)</w:t>
      </w:r>
    </w:p>
    <w:p w14:paraId="4362DD5F" w14:textId="77777777" w:rsidR="00392D2F" w:rsidRDefault="00392D2F" w:rsidP="00392D2F">
      <w:pPr>
        <w:autoSpaceDE w:val="0"/>
        <w:rPr>
          <w:color w:val="000000"/>
        </w:rPr>
      </w:pPr>
      <w:r>
        <w:rPr>
          <w:color w:val="000000"/>
        </w:rPr>
        <w:t xml:space="preserve">Žák dodržuje pravidla chování a ustanovení školního řádu. V jeho chování je zřetelná slušnost, respektování ostatních, takt, zdvořilost, ohleduplnost. Ojediněle se dopouští drobných přestupků proti pravidlům školního řádu a požadovaného chování. </w:t>
      </w:r>
    </w:p>
    <w:p w14:paraId="42D36FFC" w14:textId="77777777" w:rsidR="00392D2F" w:rsidRDefault="00392D2F" w:rsidP="00392D2F">
      <w:pPr>
        <w:autoSpaceDE w:val="0"/>
        <w:rPr>
          <w:color w:val="000000"/>
        </w:rPr>
      </w:pPr>
    </w:p>
    <w:p w14:paraId="447BF4A8" w14:textId="77777777" w:rsidR="00392D2F" w:rsidRDefault="00392D2F" w:rsidP="00392D2F">
      <w:pPr>
        <w:autoSpaceDE w:val="0"/>
        <w:rPr>
          <w:color w:val="000000"/>
        </w:rPr>
      </w:pPr>
      <w:r>
        <w:rPr>
          <w:color w:val="000000"/>
        </w:rPr>
        <w:t>Stupeň 2 (uspokojivé)</w:t>
      </w:r>
    </w:p>
    <w:p w14:paraId="6265B043" w14:textId="77777777" w:rsidR="00392D2F" w:rsidRDefault="00392D2F" w:rsidP="00392D2F">
      <w:pPr>
        <w:autoSpaceDE w:val="0"/>
        <w:rPr>
          <w:color w:val="000000"/>
        </w:rPr>
      </w:pPr>
      <w:r>
        <w:rPr>
          <w:color w:val="000000"/>
        </w:rPr>
        <w:t xml:space="preserve">Žák se opakovaně dopustí méně závažných přestupků proti školnímu řádu nebo pravidlům chování. Případně se dopustí závažnějšího přestupku. Žák je však přístupný výchovnému   působení ze strany školy a projevuje snahu své chyby napravit. </w:t>
      </w:r>
    </w:p>
    <w:p w14:paraId="7227F55F" w14:textId="77777777" w:rsidR="00392D2F" w:rsidRDefault="00392D2F" w:rsidP="00392D2F">
      <w:pPr>
        <w:autoSpaceDE w:val="0"/>
        <w:rPr>
          <w:color w:val="000000"/>
        </w:rPr>
      </w:pPr>
    </w:p>
    <w:p w14:paraId="01FD2118" w14:textId="77777777" w:rsidR="00392D2F" w:rsidRDefault="00392D2F" w:rsidP="00392D2F">
      <w:pPr>
        <w:autoSpaceDE w:val="0"/>
        <w:rPr>
          <w:color w:val="000000"/>
        </w:rPr>
      </w:pPr>
      <w:r>
        <w:rPr>
          <w:color w:val="000000"/>
        </w:rPr>
        <w:t>Stupeň 3 (méně uspokojivé)</w:t>
      </w:r>
    </w:p>
    <w:p w14:paraId="66EB58A1" w14:textId="77777777" w:rsidR="00392D2F" w:rsidRDefault="00392D2F" w:rsidP="00392D2F">
      <w:pPr>
        <w:autoSpaceDE w:val="0"/>
        <w:rPr>
          <w:color w:val="000000"/>
        </w:rPr>
      </w:pPr>
      <w:r>
        <w:rPr>
          <w:color w:val="000000"/>
        </w:rPr>
        <w:t xml:space="preserve">Žák se dopustí závažného přestupku proti školního řádu nebo pravidlům chování. Svým chováním a jednáním negativně ovlivňuje soužití ve třídě nebo škole. </w:t>
      </w:r>
    </w:p>
    <w:p w14:paraId="2C923B9D" w14:textId="77777777" w:rsidR="00392D2F" w:rsidRDefault="00392D2F" w:rsidP="00392D2F">
      <w:pPr>
        <w:autoSpaceDE w:val="0"/>
        <w:rPr>
          <w:b/>
          <w:bCs/>
          <w:color w:val="000000"/>
        </w:rPr>
      </w:pPr>
    </w:p>
    <w:p w14:paraId="0105BBCC" w14:textId="77777777" w:rsidR="00392D2F" w:rsidRDefault="00392D2F" w:rsidP="00392D2F">
      <w:pPr>
        <w:autoSpaceDE w:val="0"/>
        <w:rPr>
          <w:b/>
          <w:bCs/>
          <w:color w:val="000000"/>
          <w:u w:val="single"/>
        </w:rPr>
      </w:pPr>
      <w:r>
        <w:rPr>
          <w:b/>
          <w:bCs/>
          <w:color w:val="000000"/>
          <w:u w:val="single"/>
        </w:rPr>
        <w:t>VÝCHOVNÁ OPATŘENÍ</w:t>
      </w:r>
    </w:p>
    <w:p w14:paraId="540238B5" w14:textId="77777777" w:rsidR="00392D2F" w:rsidRDefault="00392D2F" w:rsidP="00392D2F">
      <w:pPr>
        <w:autoSpaceDE w:val="0"/>
        <w:rPr>
          <w:b/>
          <w:bCs/>
          <w:color w:val="000000"/>
          <w:u w:val="single"/>
        </w:rPr>
      </w:pPr>
    </w:p>
    <w:p w14:paraId="7446490D" w14:textId="77777777" w:rsidR="00392D2F" w:rsidRPr="00841190" w:rsidRDefault="00392D2F" w:rsidP="00392D2F">
      <w:pPr>
        <w:autoSpaceDE w:val="0"/>
        <w:rPr>
          <w:i/>
        </w:rPr>
      </w:pPr>
      <w:r w:rsidRPr="00841190">
        <w:rPr>
          <w:i/>
        </w:rPr>
        <w:t>§ 31 školského zákona</w:t>
      </w:r>
    </w:p>
    <w:p w14:paraId="476D6019" w14:textId="77777777" w:rsidR="00392D2F" w:rsidRPr="00841190" w:rsidRDefault="00392D2F" w:rsidP="00392D2F">
      <w:pPr>
        <w:autoSpaceDE w:val="0"/>
        <w:rPr>
          <w:i/>
        </w:rPr>
      </w:pPr>
      <w:r w:rsidRPr="00841190">
        <w:rPr>
          <w:i/>
        </w:rPr>
        <w:t>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w:t>
      </w:r>
      <w:r w:rsidR="00DB2919">
        <w:rPr>
          <w:i/>
        </w:rPr>
        <w:t> </w:t>
      </w:r>
      <w:r w:rsidRPr="00841190">
        <w:rPr>
          <w:i/>
        </w:rPr>
        <w:t>ukládání těchto dalších kázeňských opatření a pochval nebo jiných ocenění.</w:t>
      </w:r>
    </w:p>
    <w:p w14:paraId="4A0C79F8" w14:textId="77777777" w:rsidR="00DB2919" w:rsidRDefault="00DB2919" w:rsidP="00392D2F">
      <w:pPr>
        <w:autoSpaceDE w:val="0"/>
        <w:rPr>
          <w:i/>
        </w:rPr>
      </w:pPr>
    </w:p>
    <w:p w14:paraId="5BB00598" w14:textId="77777777" w:rsidR="00392D2F" w:rsidRPr="00841190" w:rsidRDefault="00DB2919" w:rsidP="00392D2F">
      <w:pPr>
        <w:autoSpaceDE w:val="0"/>
        <w:rPr>
          <w:i/>
        </w:rPr>
      </w:pPr>
      <w:r>
        <w:rPr>
          <w:i/>
        </w:rPr>
        <w:t>Z</w:t>
      </w:r>
      <w:r w:rsidR="00392D2F" w:rsidRPr="00841190">
        <w:rPr>
          <w:i/>
        </w:rPr>
        <w:t xml:space="preserve"> § 17 vyhlášky o základním vzdělávání</w:t>
      </w:r>
    </w:p>
    <w:p w14:paraId="0AD384A5" w14:textId="77777777" w:rsidR="00392D2F" w:rsidRDefault="00392D2F" w:rsidP="00392D2F">
      <w:pPr>
        <w:autoSpaceDE w:val="0"/>
        <w:rPr>
          <w:b/>
          <w:bCs/>
          <w:color w:val="000000"/>
        </w:rPr>
      </w:pPr>
      <w:r>
        <w:rPr>
          <w:b/>
          <w:bCs/>
          <w:color w:val="000000"/>
        </w:rPr>
        <w:t>Pochvaly</w:t>
      </w:r>
    </w:p>
    <w:p w14:paraId="6F945B0C" w14:textId="77777777" w:rsidR="00392D2F" w:rsidRDefault="00392D2F" w:rsidP="00392D2F">
      <w:pPr>
        <w:autoSpaceDE w:val="0"/>
        <w:rPr>
          <w:color w:val="000000"/>
        </w:rPr>
      </w:pPr>
      <w:r>
        <w:rPr>
          <w:color w:val="000000"/>
        </w:rPr>
        <w:t xml:space="preserve">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w:t>
      </w:r>
      <w:proofErr w:type="gramStart"/>
      <w:r>
        <w:rPr>
          <w:color w:val="000000"/>
        </w:rPr>
        <w:t>nebo  statečný</w:t>
      </w:r>
      <w:proofErr w:type="gramEnd"/>
      <w:r>
        <w:rPr>
          <w:color w:val="000000"/>
        </w:rPr>
        <w:t xml:space="preserve"> čin nebo za dlouhodobou úspěšnou práci.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14:paraId="2975C28A" w14:textId="77777777" w:rsidR="00392D2F" w:rsidRDefault="00392D2F" w:rsidP="00392D2F">
      <w:pPr>
        <w:autoSpaceDE w:val="0"/>
        <w:rPr>
          <w:color w:val="000000"/>
        </w:rPr>
      </w:pPr>
    </w:p>
    <w:p w14:paraId="25B4E042" w14:textId="77777777" w:rsidR="00392D2F" w:rsidRDefault="00392D2F" w:rsidP="00392D2F">
      <w:pPr>
        <w:autoSpaceDE w:val="0"/>
        <w:rPr>
          <w:b/>
          <w:bCs/>
          <w:color w:val="000000"/>
        </w:rPr>
      </w:pPr>
      <w:r>
        <w:rPr>
          <w:b/>
          <w:bCs/>
          <w:color w:val="000000"/>
        </w:rPr>
        <w:lastRenderedPageBreak/>
        <w:t>Napomenutí a důtky</w:t>
      </w:r>
    </w:p>
    <w:p w14:paraId="270BF954" w14:textId="0A4F5EEA" w:rsidR="00392D2F" w:rsidRDefault="00392D2F" w:rsidP="00392D2F">
      <w:pPr>
        <w:autoSpaceDE w:val="0"/>
        <w:rPr>
          <w:color w:val="000000"/>
        </w:rPr>
      </w:pPr>
      <w:r>
        <w:rPr>
          <w:color w:val="000000"/>
        </w:rPr>
        <w:t>1. Při porušení povinností stanovených školním řádem lze podle závažnosti porušení žákovi uložit:</w:t>
      </w:r>
    </w:p>
    <w:p w14:paraId="1168CB95" w14:textId="77777777" w:rsidR="00392D2F" w:rsidRDefault="00392D2F" w:rsidP="00392D2F">
      <w:pPr>
        <w:autoSpaceDE w:val="0"/>
        <w:rPr>
          <w:color w:val="000000"/>
        </w:rPr>
      </w:pPr>
      <w:r>
        <w:rPr>
          <w:color w:val="000000"/>
        </w:rPr>
        <w:t>- napomenutí třídního učitele,</w:t>
      </w:r>
    </w:p>
    <w:p w14:paraId="7C56D237" w14:textId="77777777" w:rsidR="00392D2F" w:rsidRDefault="00392D2F" w:rsidP="00392D2F">
      <w:pPr>
        <w:autoSpaceDE w:val="0"/>
        <w:rPr>
          <w:color w:val="000000"/>
        </w:rPr>
      </w:pPr>
      <w:r>
        <w:rPr>
          <w:color w:val="000000"/>
        </w:rPr>
        <w:t>- důtku třídního učitele,</w:t>
      </w:r>
    </w:p>
    <w:p w14:paraId="29CB85F0" w14:textId="77777777" w:rsidR="00392D2F" w:rsidRDefault="00392D2F" w:rsidP="00392D2F">
      <w:pPr>
        <w:autoSpaceDE w:val="0"/>
        <w:rPr>
          <w:color w:val="000000"/>
        </w:rPr>
      </w:pPr>
      <w:r>
        <w:rPr>
          <w:color w:val="000000"/>
        </w:rPr>
        <w:t>- důtku ředitele školy.</w:t>
      </w:r>
    </w:p>
    <w:p w14:paraId="7FDE08B2" w14:textId="77777777" w:rsidR="00392D2F" w:rsidRDefault="00392D2F" w:rsidP="00392D2F">
      <w:pPr>
        <w:autoSpaceDE w:val="0"/>
        <w:rPr>
          <w:color w:val="000000"/>
        </w:rPr>
      </w:pPr>
      <w:r>
        <w:rPr>
          <w:color w:val="000000"/>
        </w:rPr>
        <w:t>2. Třídní učitel neprodleně oznámí řediteli školy uložení důtky třídního učitele. Důtku ředitele školy lze žákovi uložit pouze po projednání v pedagogické radě.</w:t>
      </w:r>
    </w:p>
    <w:p w14:paraId="0400A3EE" w14:textId="77777777" w:rsidR="00392D2F" w:rsidRDefault="00392D2F" w:rsidP="00392D2F">
      <w:pPr>
        <w:autoSpaceDE w:val="0"/>
        <w:rPr>
          <w:color w:val="000000"/>
        </w:rPr>
      </w:pPr>
    </w:p>
    <w:p w14:paraId="279DA054" w14:textId="77777777" w:rsidR="00392D2F" w:rsidRDefault="00392D2F" w:rsidP="00392D2F">
      <w:pPr>
        <w:autoSpaceDE w:val="0"/>
        <w:rPr>
          <w:b/>
          <w:bCs/>
          <w:color w:val="000000"/>
        </w:rPr>
      </w:pPr>
      <w:r>
        <w:rPr>
          <w:b/>
          <w:bCs/>
          <w:color w:val="000000"/>
        </w:rPr>
        <w:t>Další informace k výchovným opatřením</w:t>
      </w:r>
    </w:p>
    <w:p w14:paraId="651C7933" w14:textId="77777777" w:rsidR="00392D2F" w:rsidRDefault="00392D2F" w:rsidP="00392D2F">
      <w:pPr>
        <w:autoSpaceDE w:val="0"/>
        <w:rPr>
          <w:color w:val="000000"/>
        </w:rPr>
      </w:pPr>
      <w:r>
        <w:rPr>
          <w:color w:val="000000"/>
        </w:rPr>
        <w:t xml:space="preserve">1. Ředitel školy nebo třídní učitel neprodleně oznámí udělení pochvaly a jiného ocenění nebo uložení napomenutí nebo důtky a jeho důvody prokazatelným způsobem žákovi a jeho zákonnému zástupci. </w:t>
      </w:r>
    </w:p>
    <w:p w14:paraId="10628CB2" w14:textId="77777777" w:rsidR="00392D2F" w:rsidRDefault="00392D2F" w:rsidP="00392D2F">
      <w:pPr>
        <w:autoSpaceDE w:val="0"/>
        <w:rPr>
          <w:color w:val="000000"/>
        </w:rPr>
      </w:pPr>
      <w:r>
        <w:rPr>
          <w:color w:val="000000"/>
        </w:rPr>
        <w:t xml:space="preserve">2. Udělení pochvaly a jiného ocenění a uložení napomenutí nebo důtky se zaznamená do dokumentace školy </w:t>
      </w:r>
      <w:proofErr w:type="gramStart"/>
      <w:r>
        <w:rPr>
          <w:color w:val="000000"/>
        </w:rPr>
        <w:t>( školní</w:t>
      </w:r>
      <w:proofErr w:type="gramEnd"/>
      <w:r>
        <w:rPr>
          <w:color w:val="000000"/>
        </w:rPr>
        <w:t xml:space="preserve"> matriky). Udělení pochvaly a jiného ocenění z výše uvedených důvodů se zaznamená na vysvědčení za pololetí, v němž bylo uděleno. </w:t>
      </w:r>
    </w:p>
    <w:p w14:paraId="2FBC431C" w14:textId="77777777" w:rsidR="00392D2F" w:rsidRDefault="00392D2F" w:rsidP="00392D2F">
      <w:pPr>
        <w:autoSpaceDE w:val="0"/>
        <w:rPr>
          <w:color w:val="000000"/>
        </w:rPr>
      </w:pPr>
      <w:r>
        <w:rPr>
          <w:color w:val="000000"/>
        </w:rPr>
        <w:t>3. Za jeden přestupek se uděluje žákovi pouze jedno opatření k posílení kázně.</w:t>
      </w:r>
    </w:p>
    <w:p w14:paraId="646756B9" w14:textId="77777777" w:rsidR="003305FB" w:rsidRDefault="003305FB" w:rsidP="00392D2F">
      <w:pPr>
        <w:autoSpaceDE w:val="0"/>
        <w:rPr>
          <w:color w:val="000000"/>
        </w:rPr>
      </w:pPr>
      <w:r>
        <w:rPr>
          <w:color w:val="000000"/>
        </w:rPr>
        <w:t>4. V případě prokázané šikany se postupuje podle krizového plánu, který je součástí minimálního preventivního programu a zahrnuje kázeňská opatření.</w:t>
      </w:r>
    </w:p>
    <w:p w14:paraId="483BAB29" w14:textId="77777777" w:rsidR="00392D2F" w:rsidRDefault="00392D2F" w:rsidP="00392D2F">
      <w:pPr>
        <w:autoSpaceDE w:val="0"/>
        <w:rPr>
          <w:color w:val="000000"/>
        </w:rPr>
      </w:pPr>
    </w:p>
    <w:p w14:paraId="3422217B" w14:textId="77777777" w:rsidR="00392D2F" w:rsidRDefault="00392D2F" w:rsidP="00392D2F">
      <w:pPr>
        <w:autoSpaceDE w:val="0"/>
        <w:rPr>
          <w:b/>
          <w:bCs/>
          <w:color w:val="000000"/>
          <w:u w:val="single"/>
        </w:rPr>
      </w:pPr>
      <w:r>
        <w:rPr>
          <w:b/>
          <w:bCs/>
          <w:color w:val="000000"/>
          <w:u w:val="single"/>
        </w:rPr>
        <w:t>KLASIFIKACE VE VYUČOVACÍCH PŘEDMĚTECH</w:t>
      </w:r>
    </w:p>
    <w:p w14:paraId="1C6B4081" w14:textId="77777777" w:rsidR="00392D2F" w:rsidRDefault="00392D2F" w:rsidP="00392D2F">
      <w:pPr>
        <w:autoSpaceDE w:val="0"/>
        <w:rPr>
          <w:b/>
          <w:bCs/>
          <w:color w:val="000000"/>
          <w:u w:val="single"/>
        </w:rPr>
      </w:pPr>
    </w:p>
    <w:p w14:paraId="59966004" w14:textId="77777777" w:rsidR="00392D2F" w:rsidRDefault="00392D2F" w:rsidP="00392D2F">
      <w:pPr>
        <w:autoSpaceDE w:val="0"/>
        <w:rPr>
          <w:color w:val="000000"/>
        </w:rPr>
      </w:pPr>
      <w:r>
        <w:rPr>
          <w:color w:val="000000"/>
        </w:rPr>
        <w:t>Při klasifikaci výsledků vzdělávání se hodnotí zejména:</w:t>
      </w:r>
    </w:p>
    <w:p w14:paraId="78EE5A68" w14:textId="77777777" w:rsidR="00392D2F" w:rsidRDefault="00392D2F" w:rsidP="00392D2F">
      <w:pPr>
        <w:autoSpaceDE w:val="0"/>
        <w:rPr>
          <w:color w:val="000000"/>
        </w:rPr>
      </w:pPr>
      <w:r>
        <w:rPr>
          <w:color w:val="000000"/>
        </w:rPr>
        <w:t>1. kvalita výsledků vzdělávání,</w:t>
      </w:r>
    </w:p>
    <w:p w14:paraId="6B0F49A1" w14:textId="77777777" w:rsidR="00392D2F" w:rsidRDefault="00392D2F" w:rsidP="00392D2F">
      <w:pPr>
        <w:autoSpaceDE w:val="0"/>
        <w:rPr>
          <w:color w:val="000000"/>
        </w:rPr>
      </w:pPr>
      <w:r>
        <w:rPr>
          <w:color w:val="000000"/>
        </w:rPr>
        <w:t>2. píle žáka a jeho přístup ke vzdělávání i v souvislostech, které ovlivňují jeho výkon,</w:t>
      </w:r>
    </w:p>
    <w:p w14:paraId="44889D73" w14:textId="77777777" w:rsidR="00392D2F" w:rsidRDefault="00392D2F" w:rsidP="00DB2919">
      <w:pPr>
        <w:tabs>
          <w:tab w:val="left" w:pos="227"/>
        </w:tabs>
        <w:autoSpaceDE w:val="0"/>
        <w:rPr>
          <w:color w:val="000000"/>
        </w:rPr>
      </w:pPr>
      <w:r>
        <w:rPr>
          <w:color w:val="000000"/>
        </w:rPr>
        <w:t>3.</w:t>
      </w:r>
      <w:r w:rsidR="00DB2919">
        <w:rPr>
          <w:color w:val="000000"/>
        </w:rPr>
        <w:tab/>
      </w:r>
      <w:r>
        <w:rPr>
          <w:color w:val="000000"/>
        </w:rPr>
        <w:t>ucelenost, přesnost a trvalost osvojení požadovaných poznatků, faktů, pojmů, definic, zákonitostí a vztahů,</w:t>
      </w:r>
    </w:p>
    <w:p w14:paraId="480D1746" w14:textId="77777777" w:rsidR="00392D2F" w:rsidRDefault="00392D2F" w:rsidP="009F7C4F">
      <w:pPr>
        <w:tabs>
          <w:tab w:val="left" w:pos="227"/>
        </w:tabs>
        <w:autoSpaceDE w:val="0"/>
        <w:rPr>
          <w:color w:val="000000"/>
        </w:rPr>
      </w:pPr>
      <w:r>
        <w:rPr>
          <w:color w:val="000000"/>
        </w:rPr>
        <w:t>4.</w:t>
      </w:r>
      <w:r w:rsidR="009F7C4F">
        <w:rPr>
          <w:color w:val="000000"/>
        </w:rPr>
        <w:tab/>
      </w:r>
      <w:r>
        <w:rPr>
          <w:color w:val="000000"/>
        </w:rPr>
        <w:t>kvalita a rozsah získaných dovedností vykonávat požadované intelektuální a motorické činnosti,</w:t>
      </w:r>
    </w:p>
    <w:p w14:paraId="3942B1BF" w14:textId="77777777" w:rsidR="00392D2F" w:rsidRDefault="00392D2F" w:rsidP="009F7C4F">
      <w:pPr>
        <w:tabs>
          <w:tab w:val="left" w:pos="227"/>
        </w:tabs>
        <w:autoSpaceDE w:val="0"/>
        <w:rPr>
          <w:color w:val="000000"/>
        </w:rPr>
      </w:pPr>
      <w:r>
        <w:rPr>
          <w:color w:val="000000"/>
        </w:rPr>
        <w:t>5</w:t>
      </w:r>
      <w:r w:rsidR="009F7C4F">
        <w:rPr>
          <w:color w:val="000000"/>
        </w:rPr>
        <w:t>.</w:t>
      </w:r>
      <w:r w:rsidR="009F7C4F">
        <w:rPr>
          <w:color w:val="000000"/>
        </w:rPr>
        <w:tab/>
      </w:r>
      <w:r>
        <w:rPr>
          <w:color w:val="000000"/>
        </w:rPr>
        <w:t xml:space="preserve">uplatňovat osvojené poznatky a dovednosti při řešení teoretických a praktických úkolů, při výkladu a hodnocení společenských a přírodních jevů a zákonitostí a jiných činnostech </w:t>
      </w:r>
    </w:p>
    <w:p w14:paraId="4EA9B3A5" w14:textId="77777777" w:rsidR="00392D2F" w:rsidRDefault="00392D2F" w:rsidP="00392D2F">
      <w:pPr>
        <w:autoSpaceDE w:val="0"/>
        <w:rPr>
          <w:color w:val="000000"/>
        </w:rPr>
      </w:pPr>
      <w:r>
        <w:rPr>
          <w:color w:val="000000"/>
        </w:rPr>
        <w:t>6. schopnost nalézat, třídit a interpretovat informace, včetně dovednosti využívání ICT</w:t>
      </w:r>
    </w:p>
    <w:p w14:paraId="5F5D90D0" w14:textId="77777777" w:rsidR="00392D2F" w:rsidRDefault="00392D2F" w:rsidP="00392D2F">
      <w:pPr>
        <w:autoSpaceDE w:val="0"/>
        <w:rPr>
          <w:color w:val="000000"/>
        </w:rPr>
      </w:pPr>
      <w:r>
        <w:rPr>
          <w:color w:val="000000"/>
        </w:rPr>
        <w:t>7. kvalita myšlení, především jeho samostatnost, tvořivost, originalita</w:t>
      </w:r>
    </w:p>
    <w:p w14:paraId="23896D88" w14:textId="77777777" w:rsidR="00392D2F" w:rsidRDefault="00392D2F" w:rsidP="00392D2F">
      <w:pPr>
        <w:autoSpaceDE w:val="0"/>
        <w:rPr>
          <w:color w:val="000000"/>
        </w:rPr>
      </w:pPr>
      <w:r>
        <w:rPr>
          <w:color w:val="000000"/>
        </w:rPr>
        <w:t>8. přesnost, výstižnost a odborná i jazyková správnost ústního a písemného projevu,</w:t>
      </w:r>
    </w:p>
    <w:p w14:paraId="6A3BB872" w14:textId="77777777" w:rsidR="00392D2F" w:rsidRDefault="00392D2F" w:rsidP="00392D2F">
      <w:pPr>
        <w:autoSpaceDE w:val="0"/>
        <w:rPr>
          <w:color w:val="000000"/>
        </w:rPr>
      </w:pPr>
      <w:r>
        <w:rPr>
          <w:color w:val="000000"/>
        </w:rPr>
        <w:t>9. osvojení účinných metod samostatného studia,</w:t>
      </w:r>
    </w:p>
    <w:p w14:paraId="101FD68B" w14:textId="77777777" w:rsidR="00392D2F" w:rsidRDefault="00392D2F" w:rsidP="00392D2F">
      <w:pPr>
        <w:autoSpaceDE w:val="0"/>
        <w:rPr>
          <w:color w:val="000000"/>
        </w:rPr>
      </w:pPr>
      <w:r>
        <w:rPr>
          <w:color w:val="000000"/>
        </w:rPr>
        <w:t>10. osvojení dovednosti účinně spolupracovat.</w:t>
      </w:r>
    </w:p>
    <w:p w14:paraId="30763FE7" w14:textId="77777777" w:rsidR="003305FB" w:rsidRDefault="003305FB" w:rsidP="00392D2F">
      <w:pPr>
        <w:autoSpaceDE w:val="0"/>
        <w:rPr>
          <w:color w:val="000000"/>
        </w:rPr>
      </w:pPr>
    </w:p>
    <w:p w14:paraId="76206D40" w14:textId="77777777" w:rsidR="00392D2F" w:rsidRDefault="00392D2F" w:rsidP="00392D2F">
      <w:pPr>
        <w:autoSpaceDE w:val="0"/>
        <w:rPr>
          <w:b/>
          <w:bCs/>
          <w:color w:val="000000"/>
        </w:rPr>
      </w:pPr>
      <w:r>
        <w:rPr>
          <w:b/>
          <w:bCs/>
          <w:color w:val="000000"/>
        </w:rPr>
        <w:t>Hodnotící stupnice – orientační hodnoty:</w:t>
      </w:r>
    </w:p>
    <w:p w14:paraId="550C20CB" w14:textId="77777777" w:rsidR="0041241F" w:rsidRPr="0041241F" w:rsidRDefault="0041241F" w:rsidP="00392D2F">
      <w:pPr>
        <w:autoSpaceDE w:val="0"/>
        <w:rPr>
          <w:bCs/>
          <w:color w:val="000000"/>
        </w:rPr>
      </w:pPr>
      <w:r>
        <w:rPr>
          <w:bCs/>
          <w:color w:val="000000"/>
        </w:rPr>
        <w:t xml:space="preserve">(platí v případě testů a rozsáhlejších písemných prací, kde lze pomocí bodů získat odpovídající </w:t>
      </w:r>
      <w:r w:rsidR="00D94F19">
        <w:rPr>
          <w:bCs/>
          <w:color w:val="000000"/>
        </w:rPr>
        <w:t>procentuální úspěšnost)</w:t>
      </w:r>
    </w:p>
    <w:p w14:paraId="4D52DEFE" w14:textId="77777777" w:rsidR="00392D2F" w:rsidRDefault="00392D2F" w:rsidP="00392D2F">
      <w:pPr>
        <w:autoSpaceDE w:val="0"/>
        <w:rPr>
          <w:b/>
          <w:bCs/>
          <w:color w:val="000000"/>
        </w:rPr>
      </w:pPr>
    </w:p>
    <w:tbl>
      <w:tblPr>
        <w:tblW w:w="0" w:type="auto"/>
        <w:tblInd w:w="1518" w:type="dxa"/>
        <w:tblLayout w:type="fixed"/>
        <w:tblCellMar>
          <w:left w:w="70" w:type="dxa"/>
          <w:right w:w="70" w:type="dxa"/>
        </w:tblCellMar>
        <w:tblLook w:val="0000" w:firstRow="0" w:lastRow="0" w:firstColumn="0" w:lastColumn="0" w:noHBand="0" w:noVBand="0"/>
      </w:tblPr>
      <w:tblGrid>
        <w:gridCol w:w="1940"/>
        <w:gridCol w:w="3311"/>
        <w:gridCol w:w="1132"/>
      </w:tblGrid>
      <w:tr w:rsidR="00392D2F" w14:paraId="61D9EF8E" w14:textId="77777777">
        <w:trPr>
          <w:trHeight w:val="255"/>
        </w:trPr>
        <w:tc>
          <w:tcPr>
            <w:tcW w:w="1940" w:type="dxa"/>
            <w:tcBorders>
              <w:top w:val="single" w:sz="4" w:space="0" w:color="000000"/>
              <w:left w:val="single" w:sz="4" w:space="0" w:color="000000"/>
              <w:bottom w:val="single" w:sz="4" w:space="0" w:color="000000"/>
            </w:tcBorders>
            <w:vAlign w:val="bottom"/>
          </w:tcPr>
          <w:p w14:paraId="7F41888B" w14:textId="77777777" w:rsidR="00392D2F" w:rsidRPr="009F7C4F" w:rsidRDefault="00392D2F" w:rsidP="00392D2F">
            <w:pPr>
              <w:snapToGrid w:val="0"/>
              <w:jc w:val="center"/>
              <w:rPr>
                <w:b/>
                <w:sz w:val="20"/>
                <w:szCs w:val="20"/>
              </w:rPr>
            </w:pPr>
            <w:r w:rsidRPr="009F7C4F">
              <w:rPr>
                <w:b/>
                <w:sz w:val="20"/>
                <w:szCs w:val="20"/>
              </w:rPr>
              <w:t>% míry dosažení očekávaných výstupů</w:t>
            </w:r>
          </w:p>
        </w:tc>
        <w:tc>
          <w:tcPr>
            <w:tcW w:w="3311" w:type="dxa"/>
            <w:tcBorders>
              <w:top w:val="single" w:sz="4" w:space="0" w:color="000000"/>
              <w:left w:val="single" w:sz="4" w:space="0" w:color="000000"/>
              <w:bottom w:val="single" w:sz="4" w:space="0" w:color="000000"/>
            </w:tcBorders>
            <w:vAlign w:val="center"/>
          </w:tcPr>
          <w:p w14:paraId="10202746" w14:textId="77777777" w:rsidR="00392D2F" w:rsidRPr="009F7C4F" w:rsidRDefault="00392D2F" w:rsidP="00392D2F">
            <w:pPr>
              <w:snapToGrid w:val="0"/>
              <w:jc w:val="center"/>
              <w:rPr>
                <w:b/>
                <w:sz w:val="20"/>
                <w:szCs w:val="20"/>
              </w:rPr>
            </w:pPr>
            <w:r w:rsidRPr="009F7C4F">
              <w:rPr>
                <w:b/>
                <w:sz w:val="20"/>
                <w:szCs w:val="20"/>
              </w:rPr>
              <w:t>slovní popis</w:t>
            </w:r>
          </w:p>
        </w:tc>
        <w:tc>
          <w:tcPr>
            <w:tcW w:w="1132" w:type="dxa"/>
            <w:tcBorders>
              <w:top w:val="single" w:sz="4" w:space="0" w:color="000000"/>
              <w:left w:val="single" w:sz="4" w:space="0" w:color="000000"/>
              <w:bottom w:val="single" w:sz="4" w:space="0" w:color="000000"/>
              <w:right w:val="single" w:sz="4" w:space="0" w:color="000000"/>
            </w:tcBorders>
            <w:vAlign w:val="center"/>
          </w:tcPr>
          <w:p w14:paraId="3C8F55C3" w14:textId="77777777" w:rsidR="00392D2F" w:rsidRPr="009F7C4F" w:rsidRDefault="00392D2F" w:rsidP="00392D2F">
            <w:pPr>
              <w:snapToGrid w:val="0"/>
              <w:jc w:val="center"/>
              <w:rPr>
                <w:b/>
                <w:sz w:val="20"/>
                <w:szCs w:val="20"/>
              </w:rPr>
            </w:pPr>
            <w:r w:rsidRPr="009F7C4F">
              <w:rPr>
                <w:b/>
                <w:sz w:val="20"/>
                <w:szCs w:val="20"/>
              </w:rPr>
              <w:t>známka</w:t>
            </w:r>
          </w:p>
        </w:tc>
      </w:tr>
      <w:tr w:rsidR="00392D2F" w14:paraId="648107F5" w14:textId="77777777">
        <w:trPr>
          <w:trHeight w:val="255"/>
        </w:trPr>
        <w:tc>
          <w:tcPr>
            <w:tcW w:w="1940" w:type="dxa"/>
            <w:tcBorders>
              <w:left w:val="single" w:sz="4" w:space="0" w:color="000000"/>
              <w:bottom w:val="single" w:sz="4" w:space="0" w:color="000000"/>
            </w:tcBorders>
            <w:vAlign w:val="center"/>
          </w:tcPr>
          <w:p w14:paraId="00C81300" w14:textId="77777777" w:rsidR="00392D2F" w:rsidRPr="009F7C4F" w:rsidRDefault="00392D2F" w:rsidP="00392D2F">
            <w:pPr>
              <w:snapToGrid w:val="0"/>
              <w:jc w:val="center"/>
              <w:rPr>
                <w:sz w:val="20"/>
                <w:szCs w:val="20"/>
              </w:rPr>
            </w:pPr>
            <w:proofErr w:type="gramStart"/>
            <w:r w:rsidRPr="009F7C4F">
              <w:rPr>
                <w:sz w:val="20"/>
                <w:szCs w:val="20"/>
              </w:rPr>
              <w:t>100 - 90</w:t>
            </w:r>
            <w:proofErr w:type="gramEnd"/>
          </w:p>
        </w:tc>
        <w:tc>
          <w:tcPr>
            <w:tcW w:w="3311" w:type="dxa"/>
            <w:tcBorders>
              <w:left w:val="single" w:sz="4" w:space="0" w:color="000000"/>
              <w:bottom w:val="single" w:sz="4" w:space="0" w:color="000000"/>
            </w:tcBorders>
            <w:vAlign w:val="bottom"/>
          </w:tcPr>
          <w:p w14:paraId="168D9682" w14:textId="77777777" w:rsidR="00392D2F" w:rsidRPr="009F7C4F" w:rsidRDefault="00392D2F" w:rsidP="009F7C4F">
            <w:pPr>
              <w:snapToGrid w:val="0"/>
              <w:jc w:val="left"/>
              <w:rPr>
                <w:sz w:val="20"/>
                <w:szCs w:val="20"/>
              </w:rPr>
            </w:pPr>
            <w:r w:rsidRPr="009F7C4F">
              <w:rPr>
                <w:sz w:val="20"/>
                <w:szCs w:val="20"/>
              </w:rPr>
              <w:t>prakticky bezchybný stav, vynikající, příkladný</w:t>
            </w:r>
          </w:p>
        </w:tc>
        <w:tc>
          <w:tcPr>
            <w:tcW w:w="1132" w:type="dxa"/>
            <w:tcBorders>
              <w:left w:val="single" w:sz="4" w:space="0" w:color="000000"/>
              <w:bottom w:val="single" w:sz="4" w:space="0" w:color="000000"/>
              <w:right w:val="single" w:sz="4" w:space="0" w:color="000000"/>
            </w:tcBorders>
            <w:vAlign w:val="center"/>
          </w:tcPr>
          <w:p w14:paraId="50D3B2D9" w14:textId="77777777" w:rsidR="00392D2F" w:rsidRPr="009F7C4F" w:rsidRDefault="00392D2F" w:rsidP="00392D2F">
            <w:pPr>
              <w:snapToGrid w:val="0"/>
              <w:jc w:val="center"/>
              <w:rPr>
                <w:b/>
                <w:sz w:val="20"/>
                <w:szCs w:val="20"/>
                <w:shd w:val="clear" w:color="auto" w:fill="FFFF00"/>
              </w:rPr>
            </w:pPr>
            <w:r w:rsidRPr="009F7C4F">
              <w:rPr>
                <w:b/>
                <w:sz w:val="20"/>
                <w:szCs w:val="20"/>
                <w:shd w:val="clear" w:color="auto" w:fill="FFFF00"/>
              </w:rPr>
              <w:t>1</w:t>
            </w:r>
          </w:p>
        </w:tc>
      </w:tr>
      <w:tr w:rsidR="00392D2F" w14:paraId="230B7104" w14:textId="77777777">
        <w:trPr>
          <w:trHeight w:val="255"/>
        </w:trPr>
        <w:tc>
          <w:tcPr>
            <w:tcW w:w="1940" w:type="dxa"/>
            <w:tcBorders>
              <w:left w:val="single" w:sz="4" w:space="0" w:color="000000"/>
              <w:bottom w:val="single" w:sz="4" w:space="0" w:color="000000"/>
            </w:tcBorders>
            <w:vAlign w:val="center"/>
          </w:tcPr>
          <w:p w14:paraId="451B3159" w14:textId="77777777" w:rsidR="00392D2F" w:rsidRPr="009F7C4F" w:rsidRDefault="00392D2F" w:rsidP="00392D2F">
            <w:pPr>
              <w:snapToGrid w:val="0"/>
              <w:jc w:val="center"/>
              <w:rPr>
                <w:sz w:val="20"/>
                <w:szCs w:val="20"/>
              </w:rPr>
            </w:pPr>
            <w:proofErr w:type="gramStart"/>
            <w:r w:rsidRPr="009F7C4F">
              <w:rPr>
                <w:sz w:val="20"/>
                <w:szCs w:val="20"/>
              </w:rPr>
              <w:t>89 - 70</w:t>
            </w:r>
            <w:proofErr w:type="gramEnd"/>
          </w:p>
        </w:tc>
        <w:tc>
          <w:tcPr>
            <w:tcW w:w="3311" w:type="dxa"/>
            <w:tcBorders>
              <w:left w:val="single" w:sz="4" w:space="0" w:color="000000"/>
              <w:bottom w:val="single" w:sz="4" w:space="0" w:color="000000"/>
            </w:tcBorders>
            <w:vAlign w:val="bottom"/>
          </w:tcPr>
          <w:p w14:paraId="3F40FA06" w14:textId="77777777" w:rsidR="00392D2F" w:rsidRPr="009F7C4F" w:rsidRDefault="00392D2F" w:rsidP="009F7C4F">
            <w:pPr>
              <w:snapToGrid w:val="0"/>
              <w:jc w:val="left"/>
              <w:rPr>
                <w:sz w:val="20"/>
                <w:szCs w:val="20"/>
              </w:rPr>
            </w:pPr>
            <w:r w:rsidRPr="009F7C4F">
              <w:rPr>
                <w:sz w:val="20"/>
                <w:szCs w:val="20"/>
              </w:rPr>
              <w:t>převládají pozitivní zjištění, dílčí chyby, velmi dobrý, nadprůměrný</w:t>
            </w:r>
          </w:p>
        </w:tc>
        <w:tc>
          <w:tcPr>
            <w:tcW w:w="1132" w:type="dxa"/>
            <w:tcBorders>
              <w:left w:val="single" w:sz="4" w:space="0" w:color="000000"/>
              <w:bottom w:val="single" w:sz="4" w:space="0" w:color="000000"/>
              <w:right w:val="single" w:sz="4" w:space="0" w:color="000000"/>
            </w:tcBorders>
            <w:vAlign w:val="center"/>
          </w:tcPr>
          <w:p w14:paraId="3AC49817" w14:textId="77777777" w:rsidR="00392D2F" w:rsidRPr="009F7C4F" w:rsidRDefault="00392D2F" w:rsidP="00392D2F">
            <w:pPr>
              <w:snapToGrid w:val="0"/>
              <w:jc w:val="center"/>
              <w:rPr>
                <w:b/>
                <w:sz w:val="20"/>
                <w:szCs w:val="20"/>
                <w:shd w:val="clear" w:color="auto" w:fill="FFFF00"/>
              </w:rPr>
            </w:pPr>
            <w:r w:rsidRPr="009F7C4F">
              <w:rPr>
                <w:b/>
                <w:sz w:val="20"/>
                <w:szCs w:val="20"/>
                <w:shd w:val="clear" w:color="auto" w:fill="FFFF00"/>
              </w:rPr>
              <w:t>2</w:t>
            </w:r>
          </w:p>
        </w:tc>
      </w:tr>
      <w:tr w:rsidR="00392D2F" w14:paraId="0D53FB0F" w14:textId="77777777">
        <w:trPr>
          <w:trHeight w:val="255"/>
        </w:trPr>
        <w:tc>
          <w:tcPr>
            <w:tcW w:w="1940" w:type="dxa"/>
            <w:tcBorders>
              <w:left w:val="single" w:sz="4" w:space="0" w:color="000000"/>
              <w:bottom w:val="single" w:sz="4" w:space="0" w:color="000000"/>
            </w:tcBorders>
            <w:vAlign w:val="center"/>
          </w:tcPr>
          <w:p w14:paraId="08FB64F2" w14:textId="77777777" w:rsidR="00392D2F" w:rsidRPr="009F7C4F" w:rsidRDefault="00392D2F" w:rsidP="00392D2F">
            <w:pPr>
              <w:snapToGrid w:val="0"/>
              <w:jc w:val="center"/>
              <w:rPr>
                <w:sz w:val="20"/>
                <w:szCs w:val="20"/>
              </w:rPr>
            </w:pPr>
            <w:proofErr w:type="gramStart"/>
            <w:r w:rsidRPr="009F7C4F">
              <w:rPr>
                <w:sz w:val="20"/>
                <w:szCs w:val="20"/>
              </w:rPr>
              <w:t>69 - 40</w:t>
            </w:r>
            <w:proofErr w:type="gramEnd"/>
          </w:p>
        </w:tc>
        <w:tc>
          <w:tcPr>
            <w:tcW w:w="3311" w:type="dxa"/>
            <w:tcBorders>
              <w:left w:val="single" w:sz="4" w:space="0" w:color="000000"/>
              <w:bottom w:val="single" w:sz="4" w:space="0" w:color="000000"/>
            </w:tcBorders>
            <w:vAlign w:val="bottom"/>
          </w:tcPr>
          <w:p w14:paraId="2F5C5E20" w14:textId="77777777" w:rsidR="00392D2F" w:rsidRPr="009F7C4F" w:rsidRDefault="00392D2F" w:rsidP="009F7C4F">
            <w:pPr>
              <w:snapToGrid w:val="0"/>
              <w:jc w:val="left"/>
              <w:rPr>
                <w:sz w:val="20"/>
                <w:szCs w:val="20"/>
              </w:rPr>
            </w:pPr>
            <w:r w:rsidRPr="009F7C4F">
              <w:rPr>
                <w:sz w:val="20"/>
                <w:szCs w:val="20"/>
              </w:rPr>
              <w:t>pozitivní a negativní v rovnováze, průměrný</w:t>
            </w:r>
          </w:p>
        </w:tc>
        <w:tc>
          <w:tcPr>
            <w:tcW w:w="1132" w:type="dxa"/>
            <w:tcBorders>
              <w:left w:val="single" w:sz="4" w:space="0" w:color="000000"/>
              <w:bottom w:val="single" w:sz="4" w:space="0" w:color="000000"/>
              <w:right w:val="single" w:sz="4" w:space="0" w:color="000000"/>
            </w:tcBorders>
            <w:vAlign w:val="center"/>
          </w:tcPr>
          <w:p w14:paraId="0593ACAC" w14:textId="77777777" w:rsidR="00392D2F" w:rsidRPr="009F7C4F" w:rsidRDefault="00392D2F" w:rsidP="00392D2F">
            <w:pPr>
              <w:snapToGrid w:val="0"/>
              <w:jc w:val="center"/>
              <w:rPr>
                <w:b/>
                <w:sz w:val="20"/>
                <w:szCs w:val="20"/>
                <w:shd w:val="clear" w:color="auto" w:fill="FFFF00"/>
              </w:rPr>
            </w:pPr>
            <w:r w:rsidRPr="009F7C4F">
              <w:rPr>
                <w:b/>
                <w:sz w:val="20"/>
                <w:szCs w:val="20"/>
                <w:shd w:val="clear" w:color="auto" w:fill="FFFF00"/>
              </w:rPr>
              <w:t>3</w:t>
            </w:r>
          </w:p>
        </w:tc>
      </w:tr>
      <w:tr w:rsidR="00392D2F" w14:paraId="564F4BA0" w14:textId="77777777">
        <w:trPr>
          <w:trHeight w:val="255"/>
        </w:trPr>
        <w:tc>
          <w:tcPr>
            <w:tcW w:w="1940" w:type="dxa"/>
            <w:tcBorders>
              <w:left w:val="single" w:sz="4" w:space="0" w:color="000000"/>
              <w:bottom w:val="single" w:sz="4" w:space="0" w:color="000000"/>
            </w:tcBorders>
            <w:vAlign w:val="center"/>
          </w:tcPr>
          <w:p w14:paraId="69D3273E" w14:textId="77777777" w:rsidR="00392D2F" w:rsidRPr="009F7C4F" w:rsidRDefault="00392D2F" w:rsidP="00392D2F">
            <w:pPr>
              <w:snapToGrid w:val="0"/>
              <w:jc w:val="center"/>
              <w:rPr>
                <w:sz w:val="20"/>
                <w:szCs w:val="20"/>
              </w:rPr>
            </w:pPr>
            <w:proofErr w:type="gramStart"/>
            <w:r w:rsidRPr="009F7C4F">
              <w:rPr>
                <w:sz w:val="20"/>
                <w:szCs w:val="20"/>
              </w:rPr>
              <w:t>39 - 15</w:t>
            </w:r>
            <w:proofErr w:type="gramEnd"/>
          </w:p>
        </w:tc>
        <w:tc>
          <w:tcPr>
            <w:tcW w:w="3311" w:type="dxa"/>
            <w:tcBorders>
              <w:left w:val="single" w:sz="4" w:space="0" w:color="000000"/>
              <w:bottom w:val="single" w:sz="4" w:space="0" w:color="000000"/>
            </w:tcBorders>
            <w:vAlign w:val="bottom"/>
          </w:tcPr>
          <w:p w14:paraId="64956996" w14:textId="77777777" w:rsidR="00392D2F" w:rsidRPr="009F7C4F" w:rsidRDefault="00392D2F" w:rsidP="009F7C4F">
            <w:pPr>
              <w:snapToGrid w:val="0"/>
              <w:jc w:val="left"/>
              <w:rPr>
                <w:sz w:val="20"/>
                <w:szCs w:val="20"/>
              </w:rPr>
            </w:pPr>
            <w:r w:rsidRPr="009F7C4F">
              <w:rPr>
                <w:sz w:val="20"/>
                <w:szCs w:val="20"/>
              </w:rPr>
              <w:t>převaha negativních zjištění, výrazné chyby, podprůměrný</w:t>
            </w:r>
          </w:p>
        </w:tc>
        <w:tc>
          <w:tcPr>
            <w:tcW w:w="1132" w:type="dxa"/>
            <w:tcBorders>
              <w:left w:val="single" w:sz="4" w:space="0" w:color="000000"/>
              <w:bottom w:val="single" w:sz="4" w:space="0" w:color="000000"/>
              <w:right w:val="single" w:sz="4" w:space="0" w:color="000000"/>
            </w:tcBorders>
            <w:vAlign w:val="center"/>
          </w:tcPr>
          <w:p w14:paraId="53008731" w14:textId="77777777" w:rsidR="00392D2F" w:rsidRPr="009F7C4F" w:rsidRDefault="00392D2F" w:rsidP="00392D2F">
            <w:pPr>
              <w:snapToGrid w:val="0"/>
              <w:jc w:val="center"/>
              <w:rPr>
                <w:b/>
                <w:sz w:val="20"/>
                <w:szCs w:val="20"/>
                <w:shd w:val="clear" w:color="auto" w:fill="FFFF00"/>
              </w:rPr>
            </w:pPr>
            <w:r w:rsidRPr="009F7C4F">
              <w:rPr>
                <w:b/>
                <w:sz w:val="20"/>
                <w:szCs w:val="20"/>
                <w:shd w:val="clear" w:color="auto" w:fill="FFFF00"/>
              </w:rPr>
              <w:t>4</w:t>
            </w:r>
          </w:p>
        </w:tc>
      </w:tr>
      <w:tr w:rsidR="00392D2F" w14:paraId="6C930E63" w14:textId="77777777">
        <w:trPr>
          <w:trHeight w:val="255"/>
        </w:trPr>
        <w:tc>
          <w:tcPr>
            <w:tcW w:w="1940" w:type="dxa"/>
            <w:tcBorders>
              <w:left w:val="single" w:sz="4" w:space="0" w:color="000000"/>
              <w:bottom w:val="single" w:sz="4" w:space="0" w:color="000000"/>
            </w:tcBorders>
            <w:vAlign w:val="center"/>
          </w:tcPr>
          <w:p w14:paraId="3B151763" w14:textId="77777777" w:rsidR="00392D2F" w:rsidRPr="009F7C4F" w:rsidRDefault="00392D2F" w:rsidP="00392D2F">
            <w:pPr>
              <w:snapToGrid w:val="0"/>
              <w:jc w:val="center"/>
              <w:rPr>
                <w:sz w:val="20"/>
                <w:szCs w:val="20"/>
              </w:rPr>
            </w:pPr>
            <w:r w:rsidRPr="009F7C4F">
              <w:rPr>
                <w:sz w:val="20"/>
                <w:szCs w:val="20"/>
              </w:rPr>
              <w:t>pod 15</w:t>
            </w:r>
          </w:p>
        </w:tc>
        <w:tc>
          <w:tcPr>
            <w:tcW w:w="3311" w:type="dxa"/>
            <w:tcBorders>
              <w:left w:val="single" w:sz="4" w:space="0" w:color="000000"/>
              <w:bottom w:val="single" w:sz="4" w:space="0" w:color="000000"/>
            </w:tcBorders>
            <w:vAlign w:val="bottom"/>
          </w:tcPr>
          <w:p w14:paraId="332EF7C6" w14:textId="77777777" w:rsidR="00392D2F" w:rsidRPr="009F7C4F" w:rsidRDefault="00392D2F" w:rsidP="009F7C4F">
            <w:pPr>
              <w:snapToGrid w:val="0"/>
              <w:jc w:val="left"/>
              <w:rPr>
                <w:sz w:val="20"/>
                <w:szCs w:val="20"/>
              </w:rPr>
            </w:pPr>
            <w:r w:rsidRPr="009F7C4F">
              <w:rPr>
                <w:sz w:val="20"/>
                <w:szCs w:val="20"/>
              </w:rPr>
              <w:t>zásadní nedostatky, nevyhovující stav</w:t>
            </w:r>
          </w:p>
        </w:tc>
        <w:tc>
          <w:tcPr>
            <w:tcW w:w="1132" w:type="dxa"/>
            <w:tcBorders>
              <w:left w:val="single" w:sz="4" w:space="0" w:color="000000"/>
              <w:bottom w:val="single" w:sz="4" w:space="0" w:color="000000"/>
              <w:right w:val="single" w:sz="4" w:space="0" w:color="000000"/>
            </w:tcBorders>
            <w:vAlign w:val="center"/>
          </w:tcPr>
          <w:p w14:paraId="2BE4335C" w14:textId="77777777" w:rsidR="00392D2F" w:rsidRPr="009F7C4F" w:rsidRDefault="00392D2F" w:rsidP="00392D2F">
            <w:pPr>
              <w:snapToGrid w:val="0"/>
              <w:jc w:val="center"/>
              <w:rPr>
                <w:b/>
                <w:sz w:val="20"/>
                <w:szCs w:val="20"/>
                <w:shd w:val="clear" w:color="auto" w:fill="FFFF00"/>
              </w:rPr>
            </w:pPr>
            <w:r w:rsidRPr="009F7C4F">
              <w:rPr>
                <w:b/>
                <w:sz w:val="20"/>
                <w:szCs w:val="20"/>
                <w:shd w:val="clear" w:color="auto" w:fill="FFFF00"/>
              </w:rPr>
              <w:t>5</w:t>
            </w:r>
          </w:p>
        </w:tc>
      </w:tr>
    </w:tbl>
    <w:p w14:paraId="03E24D0A" w14:textId="77777777" w:rsidR="005B3CC0" w:rsidRDefault="005B3CC0" w:rsidP="00392D2F">
      <w:pPr>
        <w:autoSpaceDE w:val="0"/>
        <w:rPr>
          <w:b/>
          <w:bCs/>
          <w:color w:val="000000"/>
        </w:rPr>
      </w:pPr>
    </w:p>
    <w:p w14:paraId="1C6B9B39" w14:textId="5DD9B42F" w:rsidR="00392D2F" w:rsidRDefault="00392D2F" w:rsidP="00392D2F">
      <w:pPr>
        <w:autoSpaceDE w:val="0"/>
        <w:rPr>
          <w:b/>
          <w:bCs/>
          <w:color w:val="000000"/>
        </w:rPr>
      </w:pPr>
      <w:r>
        <w:rPr>
          <w:b/>
          <w:bCs/>
          <w:color w:val="000000"/>
        </w:rPr>
        <w:lastRenderedPageBreak/>
        <w:t xml:space="preserve">Stupeň 1 </w:t>
      </w:r>
    </w:p>
    <w:p w14:paraId="672EA2E9" w14:textId="77777777" w:rsidR="00392D2F" w:rsidRDefault="00392D2F" w:rsidP="00392D2F">
      <w:pPr>
        <w:autoSpaceDE w:val="0"/>
        <w:rPr>
          <w:color w:val="000000"/>
        </w:rPr>
      </w:pPr>
      <w:r>
        <w:rPr>
          <w:color w:val="000000"/>
        </w:rPr>
        <w:t>Žák ovládá požadované poznatky, pojmy, definice a zákonitosti uceleně, přesně a úplně a chápe vztahy mezi nimi. Samostatně a tvořivě uplatňuje osvojené poznatky a dovednosti při řešení teoretických a praktických úkolů, při výkladu a hodnocení jevů a zákonitostí. Pohotově vykonává požadované intelektuální a motorické činnosti. Účelně si organizuje vlastní práci. Myslí logicky správně, zřetelně se u něho projevuje samostatnost, originalita a tvořivost. Jeho ústní a písemný projev je správný, přesný a výstižný. Grafický projev je přesný a estetický. Výsledky jeho činnosti jsou kvalitní, pouze s menšími nedostatky. Dokáže pracovat s</w:t>
      </w:r>
      <w:r w:rsidR="009F7C4F">
        <w:rPr>
          <w:color w:val="000000"/>
        </w:rPr>
        <w:t> </w:t>
      </w:r>
      <w:r>
        <w:rPr>
          <w:color w:val="000000"/>
        </w:rPr>
        <w:t>informacemi a spolupracovat s ostatními. Umí samostatně studovat vhodné texty – dokáže se učit.</w:t>
      </w:r>
    </w:p>
    <w:p w14:paraId="032CB03F" w14:textId="77777777" w:rsidR="00392D2F" w:rsidRDefault="00392D2F" w:rsidP="00392D2F">
      <w:pPr>
        <w:autoSpaceDE w:val="0"/>
        <w:rPr>
          <w:color w:val="000000"/>
        </w:rPr>
      </w:pPr>
    </w:p>
    <w:p w14:paraId="64720E11" w14:textId="77777777" w:rsidR="00392D2F" w:rsidRDefault="00392D2F" w:rsidP="00392D2F">
      <w:pPr>
        <w:autoSpaceDE w:val="0"/>
        <w:rPr>
          <w:b/>
          <w:bCs/>
          <w:color w:val="000000"/>
        </w:rPr>
      </w:pPr>
      <w:r>
        <w:rPr>
          <w:b/>
          <w:bCs/>
          <w:color w:val="000000"/>
        </w:rPr>
        <w:t xml:space="preserve">Stupeň 2 </w:t>
      </w:r>
    </w:p>
    <w:p w14:paraId="06929054" w14:textId="77777777" w:rsidR="00392D2F" w:rsidRDefault="00392D2F" w:rsidP="00392D2F">
      <w:pPr>
        <w:autoSpaceDE w:val="0"/>
        <w:rPr>
          <w:color w:val="000000"/>
        </w:rPr>
      </w:pPr>
      <w:r>
        <w:rPr>
          <w:color w:val="000000"/>
        </w:rPr>
        <w:t>Žák ovládá požadované poznatky, pojmy, definice a zákonitosti v podstatě uceleně, přesně a</w:t>
      </w:r>
      <w:r w:rsidR="009F7C4F">
        <w:rPr>
          <w:color w:val="000000"/>
        </w:rPr>
        <w:t> </w:t>
      </w:r>
      <w:r>
        <w:rPr>
          <w:color w:val="000000"/>
        </w:rPr>
        <w:t>úplně. Pohotově vykonává požadované intelektuální a motorické činnosti. Samostatně a</w:t>
      </w:r>
      <w:r w:rsidR="009F7C4F">
        <w:rPr>
          <w:color w:val="000000"/>
        </w:rPr>
        <w:t> </w:t>
      </w:r>
      <w:r>
        <w:rPr>
          <w:color w:val="000000"/>
        </w:rPr>
        <w:t xml:space="preserve">produktivně nebo podle menších podnětů učitele uplatňuje osvojené poznatky a dovednosti při řešení teoretických a praktických úkolů, při výkladu a hodnocení jevů a zákonitostí. Myslí správně, v jeho myšlení se projevuje logika a tvořivost, někdy originalita. Ústní a písemný projev mívá menší nedostatky ve správnosti, přesnosti a výstižnosti. Kvalita výsledků činnosti je zpravidla bez podstatných nedostatků. Grafický projev je estetický, bez větších nepřesností. Umí samostatně nebo s menší pomocí studovat vhodné texty. Při práci s informacemi má drobné problémy, zvláště v jejich zpracování a uplatnění. Při spolupráci s ostatními vyžaduje pouze drobnou podporu nebo pomoc. </w:t>
      </w:r>
    </w:p>
    <w:p w14:paraId="3FB78B15" w14:textId="77777777" w:rsidR="00392D2F" w:rsidRDefault="00392D2F" w:rsidP="00392D2F">
      <w:pPr>
        <w:autoSpaceDE w:val="0"/>
        <w:rPr>
          <w:color w:val="000000"/>
        </w:rPr>
      </w:pPr>
    </w:p>
    <w:p w14:paraId="7F5F70AD" w14:textId="77777777" w:rsidR="00392D2F" w:rsidRDefault="00392D2F" w:rsidP="00392D2F">
      <w:pPr>
        <w:autoSpaceDE w:val="0"/>
        <w:rPr>
          <w:b/>
          <w:bCs/>
          <w:color w:val="000000"/>
        </w:rPr>
      </w:pPr>
      <w:r>
        <w:rPr>
          <w:b/>
          <w:bCs/>
          <w:color w:val="000000"/>
        </w:rPr>
        <w:t xml:space="preserve">Stupeň 3 </w:t>
      </w:r>
    </w:p>
    <w:p w14:paraId="0B72AB11" w14:textId="77777777" w:rsidR="00392D2F" w:rsidRDefault="00392D2F" w:rsidP="00392D2F">
      <w:pPr>
        <w:autoSpaceDE w:val="0"/>
        <w:rPr>
          <w:color w:val="000000"/>
        </w:rPr>
      </w:pPr>
      <w:r>
        <w:rPr>
          <w:color w:val="000000"/>
        </w:rPr>
        <w:t>Žák má v ucelenosti, přesnosti a úplnosti osvojení požadovaných poznatků, pojmů, definic a</w:t>
      </w:r>
      <w:r w:rsidR="009F7C4F">
        <w:rPr>
          <w:color w:val="000000"/>
        </w:rPr>
        <w:t> </w:t>
      </w:r>
      <w:r>
        <w:rPr>
          <w:color w:val="000000"/>
        </w:rPr>
        <w:t>zákonitostí nepodstatné mezery. Při vykonávání požadovaných intelektuálních a motorických činností projevuje nedostatky. Má problémy s organizací vlastní práce. Podstatnější nepřesnosti a</w:t>
      </w:r>
      <w:r w:rsidR="009F7C4F">
        <w:rPr>
          <w:color w:val="000000"/>
        </w:rPr>
        <w:t> </w:t>
      </w:r>
      <w:r>
        <w:rPr>
          <w:color w:val="000000"/>
        </w:rPr>
        <w:t>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neoriginální, v jeho logice se vyskytují chyby. V ústním a písemném projevu má nedostatky ve správnosti, přesnosti a výstižnosti. V kvalitě výsledků jeho činnosti se projevují častější nedostatky, grafický projev je méně estetický a má menší nedostatky. Umí samostatně studovat podle návodu učitele. Při práci s informacemi má častější problémy, jak při jejich zisku a třídění, ale zvláště v jejich zpracování a uplatnění. Při spolupráci s ostatními vyžaduje podporu nebo pomoc.</w:t>
      </w:r>
    </w:p>
    <w:p w14:paraId="4919555C" w14:textId="77777777" w:rsidR="00392D2F" w:rsidRDefault="00392D2F" w:rsidP="00392D2F">
      <w:pPr>
        <w:autoSpaceDE w:val="0"/>
        <w:rPr>
          <w:color w:val="000000"/>
        </w:rPr>
      </w:pPr>
    </w:p>
    <w:p w14:paraId="6BEC8E60" w14:textId="77777777" w:rsidR="00392D2F" w:rsidRDefault="00392D2F" w:rsidP="00392D2F">
      <w:pPr>
        <w:autoSpaceDE w:val="0"/>
        <w:rPr>
          <w:b/>
          <w:bCs/>
          <w:color w:val="000000"/>
        </w:rPr>
      </w:pPr>
      <w:r>
        <w:rPr>
          <w:b/>
          <w:bCs/>
          <w:color w:val="000000"/>
        </w:rPr>
        <w:t xml:space="preserve">Stupeň 4 </w:t>
      </w:r>
    </w:p>
    <w:p w14:paraId="6D1EDE8D" w14:textId="327E4B43" w:rsidR="00392D2F" w:rsidRDefault="00392D2F" w:rsidP="00392D2F">
      <w:pPr>
        <w:autoSpaceDE w:val="0"/>
        <w:rPr>
          <w:color w:val="000000"/>
        </w:rPr>
      </w:pPr>
      <w:r>
        <w:rPr>
          <w:color w:val="000000"/>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w:t>
      </w:r>
      <w:r w:rsidR="009F7C4F">
        <w:rPr>
          <w:color w:val="000000"/>
        </w:rPr>
        <w:t> </w:t>
      </w:r>
      <w:r>
        <w:rPr>
          <w:color w:val="000000"/>
        </w:rPr>
        <w:t>praktických úkolů se vyskytují závažné chyby. Nedokáže si samostatně zorganizovat vlastní práci, vyžaduje výraznou pomoc učitele. Při využívání poznatků pro výklad a hodnocení jevů je nesamostatný. V logice myšlení se vyskytují závažné chyby, myšlení není tvořivé. Jeho ústní a</w:t>
      </w:r>
      <w:r w:rsidR="009F7C4F">
        <w:rPr>
          <w:color w:val="000000"/>
        </w:rPr>
        <w:t> </w:t>
      </w:r>
      <w:r>
        <w:rPr>
          <w:color w:val="000000"/>
        </w:rPr>
        <w:t>písemný projev má vážné nedostatky ve správnosti, přesnosti a výstižnosti</w:t>
      </w:r>
      <w:r w:rsidR="0079522F">
        <w:rPr>
          <w:color w:val="000000"/>
        </w:rPr>
        <w:t xml:space="preserve">. </w:t>
      </w:r>
      <w:r>
        <w:rPr>
          <w:color w:val="000000"/>
        </w:rPr>
        <w:t xml:space="preserve">V kvalitě výsledků jeho činnosti a v grafickém projevu se projevují nedostatky, grafický projev je málo estetický. Závažné nedostatky a chyby dovede žák s pomocí učitele opravit. Při samostatném studiu má velké </w:t>
      </w:r>
      <w:proofErr w:type="gramStart"/>
      <w:r>
        <w:rPr>
          <w:color w:val="000000"/>
        </w:rPr>
        <w:t>těžkosti..</w:t>
      </w:r>
      <w:proofErr w:type="gramEnd"/>
      <w:r>
        <w:rPr>
          <w:color w:val="000000"/>
        </w:rPr>
        <w:t xml:space="preserve"> Při práci s informacemi má zásadní problémy, často je nedovede zpracovat. Při spolupráci s ostatními vyžaduje výraznou podporu nebo pomoc ostatních. </w:t>
      </w:r>
    </w:p>
    <w:p w14:paraId="544CB3CB" w14:textId="24518782" w:rsidR="00392D2F" w:rsidRDefault="00392D2F" w:rsidP="00392D2F">
      <w:pPr>
        <w:autoSpaceDE w:val="0"/>
        <w:rPr>
          <w:color w:val="000000"/>
        </w:rPr>
      </w:pPr>
    </w:p>
    <w:p w14:paraId="66C84E88" w14:textId="77777777" w:rsidR="007328CD" w:rsidRDefault="007328CD" w:rsidP="00392D2F">
      <w:pPr>
        <w:autoSpaceDE w:val="0"/>
        <w:rPr>
          <w:color w:val="000000"/>
        </w:rPr>
      </w:pPr>
    </w:p>
    <w:p w14:paraId="1D9A543B" w14:textId="77777777" w:rsidR="00392D2F" w:rsidRDefault="00392D2F" w:rsidP="00392D2F">
      <w:pPr>
        <w:autoSpaceDE w:val="0"/>
        <w:rPr>
          <w:b/>
          <w:bCs/>
          <w:color w:val="000000"/>
        </w:rPr>
      </w:pPr>
      <w:r>
        <w:rPr>
          <w:b/>
          <w:bCs/>
          <w:color w:val="000000"/>
        </w:rPr>
        <w:lastRenderedPageBreak/>
        <w:t xml:space="preserve">Stupeň 5 </w:t>
      </w:r>
    </w:p>
    <w:p w14:paraId="449E1AF9" w14:textId="77777777" w:rsidR="00392D2F" w:rsidRDefault="00392D2F" w:rsidP="00392D2F">
      <w:pPr>
        <w:autoSpaceDE w:val="0"/>
        <w:rPr>
          <w:color w:val="000000"/>
        </w:rPr>
      </w:pPr>
      <w:r>
        <w:rPr>
          <w:color w:val="00000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w:t>
      </w:r>
      <w:r w:rsidR="009F7C4F">
        <w:rPr>
          <w:color w:val="000000"/>
        </w:rPr>
        <w:t> </w:t>
      </w:r>
      <w:r>
        <w:rPr>
          <w:color w:val="000000"/>
        </w:rPr>
        <w:t>zákonitostí nedovede své vědomosti uplatnit ani s podněty učitele. Neprojevuje samostatnost v</w:t>
      </w:r>
      <w:r w:rsidR="009F7C4F">
        <w:rPr>
          <w:color w:val="000000"/>
        </w:rPr>
        <w:t> </w:t>
      </w:r>
      <w:r>
        <w:rPr>
          <w:color w:val="000000"/>
        </w:rPr>
        <w:t>myšlení, vyskytují se u něho časté logické nedostatky. V ústním a písemném projevu má závažné nedostatky ve správnosti, přesnosti i výstižnosti. Kvalita výsledků jeho činnosti a</w:t>
      </w:r>
      <w:r w:rsidR="009F7C4F">
        <w:rPr>
          <w:color w:val="000000"/>
        </w:rPr>
        <w:t> </w:t>
      </w:r>
      <w:r>
        <w:rPr>
          <w:color w:val="000000"/>
        </w:rPr>
        <w:t>grafický projev mají vážné nedostatky. Závažné nedostatky a chyby nedovede opravit ani s</w:t>
      </w:r>
      <w:r w:rsidR="009F7C4F">
        <w:rPr>
          <w:color w:val="000000"/>
        </w:rPr>
        <w:t> </w:t>
      </w:r>
      <w:r>
        <w:rPr>
          <w:color w:val="000000"/>
        </w:rPr>
        <w:t>pomocí učitele. Nedovede samostatně studovat. Nedovede pracovat s informacemi, a to i při jejich vyhledávání. Nedokáže spolupracovat s ostatními i přes jejich pomoc a podporu.</w:t>
      </w:r>
    </w:p>
    <w:p w14:paraId="007D9D80" w14:textId="77777777" w:rsidR="00392D2F" w:rsidRDefault="00392D2F" w:rsidP="00392D2F">
      <w:pPr>
        <w:autoSpaceDE w:val="0"/>
        <w:rPr>
          <w:color w:val="000000"/>
        </w:rPr>
      </w:pPr>
    </w:p>
    <w:p w14:paraId="6E0FDF36" w14:textId="77777777" w:rsidR="00392D2F" w:rsidRDefault="00392D2F" w:rsidP="00392D2F">
      <w:pPr>
        <w:autoSpaceDE w:val="0"/>
        <w:rPr>
          <w:b/>
          <w:color w:val="000000"/>
        </w:rPr>
      </w:pPr>
      <w:r w:rsidRPr="007000CF">
        <w:rPr>
          <w:b/>
          <w:color w:val="000000"/>
        </w:rPr>
        <w:t>Nehodnocen</w:t>
      </w:r>
    </w:p>
    <w:p w14:paraId="71F2FECB" w14:textId="77777777" w:rsidR="00EE4AFA" w:rsidRPr="00EE4AFA" w:rsidRDefault="00EE4AFA" w:rsidP="00392D2F">
      <w:pPr>
        <w:autoSpaceDE w:val="0"/>
        <w:rPr>
          <w:color w:val="000000"/>
        </w:rPr>
      </w:pPr>
      <w:r>
        <w:rPr>
          <w:color w:val="000000"/>
        </w:rPr>
        <w:t>Hodnocení se používá v případech uvedených v zákoně č.561/2004 Sb. § 52, odst.5 a ve vyhlášce č.48/2005 Sb. § 15, odst.9.</w:t>
      </w:r>
    </w:p>
    <w:p w14:paraId="4C0E7EAD" w14:textId="77777777" w:rsidR="00392D2F" w:rsidRDefault="00392D2F" w:rsidP="00392D2F">
      <w:pPr>
        <w:autoSpaceDE w:val="0"/>
        <w:rPr>
          <w:b/>
          <w:bCs/>
          <w:color w:val="000000"/>
        </w:rPr>
      </w:pPr>
    </w:p>
    <w:p w14:paraId="631EA2CA" w14:textId="77777777" w:rsidR="00392D2F" w:rsidRDefault="00392D2F" w:rsidP="00392D2F">
      <w:pPr>
        <w:autoSpaceDE w:val="0"/>
        <w:rPr>
          <w:b/>
          <w:bCs/>
          <w:color w:val="000000"/>
          <w:u w:val="single"/>
        </w:rPr>
      </w:pPr>
      <w:r>
        <w:rPr>
          <w:b/>
          <w:bCs/>
          <w:color w:val="000000"/>
          <w:u w:val="single"/>
        </w:rPr>
        <w:t>HODNOCENÍ VZDĚLÁVÁNÍ ŽÁKŮ SE SPECIÁLNÍMI VZDĚLÁVACÍMI POTŘEBAMI</w:t>
      </w:r>
    </w:p>
    <w:p w14:paraId="29580776" w14:textId="77777777" w:rsidR="00392D2F" w:rsidRDefault="00392D2F" w:rsidP="00392D2F">
      <w:pPr>
        <w:autoSpaceDE w:val="0"/>
        <w:rPr>
          <w:b/>
          <w:bCs/>
          <w:color w:val="000000"/>
        </w:rPr>
      </w:pPr>
    </w:p>
    <w:p w14:paraId="3122F8CF" w14:textId="77777777" w:rsidR="00392D2F" w:rsidRDefault="00392D2F" w:rsidP="00392D2F">
      <w:pPr>
        <w:autoSpaceDE w:val="0"/>
        <w:rPr>
          <w:color w:val="000000"/>
        </w:rPr>
      </w:pPr>
      <w:r>
        <w:rPr>
          <w:color w:val="000000"/>
        </w:rPr>
        <w:t>Žáci se speciálními vzdělávacími potřebami mají právo na vzdělávání, jehož obsah, formy a</w:t>
      </w:r>
      <w:r w:rsidR="009F7C4F">
        <w:rPr>
          <w:color w:val="000000"/>
        </w:rPr>
        <w:t> </w:t>
      </w:r>
      <w:r>
        <w:rPr>
          <w:color w:val="000000"/>
        </w:rPr>
        <w:t>metody odpovídají jejich vzdělávacím potřebám a možnostem, na vytvoření nezbytných podmínek, které toto vzdělávání umožní a na poradenskou pomoc školy a školského poradenského zařízení. Pro žáky se zdravotním postižením a zdravotním znevýhodněním se při přijímání ke vzdělávání a při jeho ukončování stanoví vhodné podmínky odpovídající jejich potřebám. Při hodnocení žáků a studentů se speciálními vzdělávacími potřebami se přihlíží k</w:t>
      </w:r>
      <w:r w:rsidR="009F7C4F">
        <w:rPr>
          <w:color w:val="000000"/>
        </w:rPr>
        <w:t> </w:t>
      </w:r>
      <w:r>
        <w:rPr>
          <w:color w:val="000000"/>
        </w:rPr>
        <w:t xml:space="preserve">povaze postižení nebo znevýhodnění. </w:t>
      </w:r>
    </w:p>
    <w:p w14:paraId="6838283D" w14:textId="77777777" w:rsidR="00392D2F" w:rsidRDefault="00392D2F" w:rsidP="00392D2F">
      <w:pPr>
        <w:autoSpaceDE w:val="0"/>
        <w:rPr>
          <w:color w:val="000000"/>
        </w:rPr>
      </w:pPr>
    </w:p>
    <w:p w14:paraId="4D6C8D57" w14:textId="77777777" w:rsidR="00392D2F" w:rsidRDefault="00392D2F" w:rsidP="00392D2F">
      <w:pPr>
        <w:autoSpaceDE w:val="0"/>
        <w:rPr>
          <w:b/>
          <w:bCs/>
          <w:color w:val="000000"/>
          <w:u w:val="single"/>
        </w:rPr>
      </w:pPr>
      <w:r>
        <w:rPr>
          <w:b/>
          <w:bCs/>
          <w:color w:val="000000"/>
          <w:u w:val="single"/>
        </w:rPr>
        <w:t>KOMISIONÁLNÍ A OPRAVNÉ ZKOUŠKY</w:t>
      </w:r>
    </w:p>
    <w:p w14:paraId="587732FF" w14:textId="77777777" w:rsidR="00392D2F" w:rsidRDefault="00392D2F" w:rsidP="00392D2F">
      <w:pPr>
        <w:autoSpaceDE w:val="0"/>
        <w:rPr>
          <w:color w:val="000000"/>
        </w:rPr>
      </w:pPr>
      <w:r>
        <w:rPr>
          <w:color w:val="000000"/>
        </w:rPr>
        <w:t>1. Komisi pro komisionální přezkoušení a opravné zkoušky (dále jen „přezkoušení“) jmenuje ředitel školy.</w:t>
      </w:r>
    </w:p>
    <w:p w14:paraId="6FEC4C28" w14:textId="77777777" w:rsidR="00392D2F" w:rsidRDefault="00392D2F" w:rsidP="00392D2F">
      <w:pPr>
        <w:autoSpaceDE w:val="0"/>
        <w:rPr>
          <w:color w:val="000000"/>
        </w:rPr>
      </w:pPr>
      <w:r>
        <w:rPr>
          <w:color w:val="000000"/>
        </w:rPr>
        <w:t>2. Komise je tříčlenná a tvoří ji:</w:t>
      </w:r>
    </w:p>
    <w:p w14:paraId="57328D78" w14:textId="77777777" w:rsidR="00392D2F" w:rsidRDefault="00392D2F" w:rsidP="00392D2F">
      <w:pPr>
        <w:autoSpaceDE w:val="0"/>
        <w:rPr>
          <w:color w:val="000000"/>
        </w:rPr>
      </w:pPr>
      <w:r>
        <w:rPr>
          <w:color w:val="000000"/>
        </w:rPr>
        <w:t>a) předseda, kterým je ředitel školy, popřípadě jím pověřený učitel,</w:t>
      </w:r>
    </w:p>
    <w:p w14:paraId="496A2702" w14:textId="77777777" w:rsidR="00392D2F" w:rsidRDefault="00392D2F" w:rsidP="00392D2F">
      <w:pPr>
        <w:autoSpaceDE w:val="0"/>
        <w:rPr>
          <w:color w:val="000000"/>
        </w:rPr>
      </w:pPr>
      <w:r>
        <w:rPr>
          <w:color w:val="000000"/>
        </w:rPr>
        <w:t>b) zkoušející učitel, jímž je vyučující daného předmětu ve třídě, v níž je žák zařazen, popřípadě jiný vyučující daného předmětu,</w:t>
      </w:r>
    </w:p>
    <w:p w14:paraId="08675F95" w14:textId="77777777" w:rsidR="00392D2F" w:rsidRDefault="00392D2F" w:rsidP="00392D2F">
      <w:pPr>
        <w:autoSpaceDE w:val="0"/>
        <w:rPr>
          <w:color w:val="000000"/>
        </w:rPr>
      </w:pPr>
      <w:r>
        <w:rPr>
          <w:color w:val="000000"/>
        </w:rPr>
        <w:t>c) přísedící, kterým je jiný vyučující daného předmětu nebo předmětu stejné vzdělávací oblasti stanovené Rámcovým vzdělávacím programem pro základní vzdělávání.</w:t>
      </w:r>
    </w:p>
    <w:p w14:paraId="00CA812B" w14:textId="77777777" w:rsidR="00392D2F" w:rsidRDefault="00392D2F" w:rsidP="00392D2F">
      <w:pPr>
        <w:autoSpaceDE w:val="0"/>
        <w:rPr>
          <w:color w:val="000000"/>
        </w:rPr>
      </w:pPr>
      <w:r>
        <w:rPr>
          <w:color w:val="000000"/>
        </w:rPr>
        <w:t>3. Výsledek přezkoušení stanoví komise hlasováním. Výsledek přezkoušení se vyjádří slovním hodnocením nebo stupněm prospěchu Výsledek přezkoušení již nelze napadnout novou žádostí o</w:t>
      </w:r>
      <w:r w:rsidR="009F7C4F">
        <w:rPr>
          <w:color w:val="000000"/>
        </w:rPr>
        <w:t> </w:t>
      </w:r>
      <w:r>
        <w:rPr>
          <w:color w:val="000000"/>
        </w:rPr>
        <w:t>přezkoušení.</w:t>
      </w:r>
    </w:p>
    <w:p w14:paraId="73C9FE46" w14:textId="77777777" w:rsidR="00392D2F" w:rsidRDefault="00392D2F" w:rsidP="00392D2F">
      <w:pPr>
        <w:autoSpaceDE w:val="0"/>
        <w:rPr>
          <w:color w:val="000000"/>
        </w:rPr>
      </w:pPr>
      <w:r>
        <w:rPr>
          <w:color w:val="000000"/>
        </w:rPr>
        <w:t>4. Ředitel školy sdělí výsledek přezkoušení prokazatelným způsobem žákovi a zákonnému zástupci žáka. V případě změny hodnocení na konci prvního nebo druhého pololetí se žákovi vydá nové vysvědčení.</w:t>
      </w:r>
    </w:p>
    <w:p w14:paraId="272CB15A" w14:textId="77777777" w:rsidR="00392D2F" w:rsidRDefault="00392D2F" w:rsidP="00392D2F">
      <w:pPr>
        <w:autoSpaceDE w:val="0"/>
        <w:rPr>
          <w:color w:val="000000"/>
        </w:rPr>
      </w:pPr>
      <w:r>
        <w:rPr>
          <w:color w:val="000000"/>
        </w:rPr>
        <w:t>5. O přezkoušení se pořizuje protokol, který se stává součástí dokumentace školy.</w:t>
      </w:r>
    </w:p>
    <w:p w14:paraId="789C9AB1" w14:textId="77777777" w:rsidR="00392D2F" w:rsidRDefault="00392D2F" w:rsidP="00392D2F">
      <w:pPr>
        <w:autoSpaceDE w:val="0"/>
        <w:rPr>
          <w:color w:val="000000"/>
        </w:rPr>
      </w:pPr>
      <w:r>
        <w:rPr>
          <w:color w:val="000000"/>
        </w:rPr>
        <w:t>6. Žák může v jednom dni vykonat přezkoušení pouze z jednoho předmětu. Není-li možné žáka ze závažných důvodů ve stanoveném termínu přezkoušet, stanoví orgán jmenující komisi náhradní termín přezkoušení.</w:t>
      </w:r>
    </w:p>
    <w:p w14:paraId="2AE75FB4" w14:textId="77777777" w:rsidR="00392D2F" w:rsidRDefault="00392D2F" w:rsidP="00392D2F">
      <w:pPr>
        <w:autoSpaceDE w:val="0"/>
        <w:rPr>
          <w:color w:val="000000"/>
        </w:rPr>
      </w:pPr>
      <w:r>
        <w:rPr>
          <w:color w:val="000000"/>
        </w:rPr>
        <w:t>7. Konkrétní obsah a rozsah přezkoušení stanoví ředitel školy v souladu se školním vzdělávacím programem.</w:t>
      </w:r>
    </w:p>
    <w:p w14:paraId="1C0B4E97" w14:textId="77777777" w:rsidR="005B3CC0" w:rsidRDefault="005B3CC0" w:rsidP="00392D2F">
      <w:pPr>
        <w:autoSpaceDE w:val="0"/>
        <w:rPr>
          <w:b/>
          <w:bCs/>
          <w:color w:val="000000"/>
          <w:u w:val="single"/>
        </w:rPr>
      </w:pPr>
    </w:p>
    <w:p w14:paraId="46364108" w14:textId="77777777" w:rsidR="005B3CC0" w:rsidRDefault="005B3CC0" w:rsidP="00392D2F">
      <w:pPr>
        <w:autoSpaceDE w:val="0"/>
        <w:rPr>
          <w:b/>
          <w:bCs/>
          <w:color w:val="000000"/>
          <w:u w:val="single"/>
        </w:rPr>
      </w:pPr>
    </w:p>
    <w:p w14:paraId="41BD7D5A" w14:textId="78D2B352" w:rsidR="00392D2F" w:rsidRDefault="00392D2F" w:rsidP="00392D2F">
      <w:pPr>
        <w:autoSpaceDE w:val="0"/>
        <w:rPr>
          <w:b/>
          <w:bCs/>
          <w:color w:val="000000"/>
          <w:u w:val="single"/>
        </w:rPr>
      </w:pPr>
      <w:r>
        <w:rPr>
          <w:b/>
          <w:bCs/>
          <w:color w:val="000000"/>
          <w:u w:val="single"/>
        </w:rPr>
        <w:lastRenderedPageBreak/>
        <w:t>INFORMOVÁNÍ ZÁKONNÝCH ZÁSTUPCŮ ŽÁKA O VÝSLEDCÍCH VZDĚLÁVÁNÍ</w:t>
      </w:r>
    </w:p>
    <w:p w14:paraId="1D7EAB02" w14:textId="77777777" w:rsidR="00392D2F" w:rsidRDefault="00392D2F" w:rsidP="00392D2F">
      <w:pPr>
        <w:autoSpaceDE w:val="0"/>
        <w:rPr>
          <w:b/>
          <w:bCs/>
          <w:color w:val="000000"/>
        </w:rPr>
      </w:pPr>
    </w:p>
    <w:p w14:paraId="1F731FE1" w14:textId="21F8FB92" w:rsidR="00392D2F" w:rsidRDefault="00392D2F" w:rsidP="009F7C4F">
      <w:pPr>
        <w:tabs>
          <w:tab w:val="left" w:pos="284"/>
        </w:tabs>
        <w:autoSpaceDE w:val="0"/>
        <w:rPr>
          <w:color w:val="000000"/>
        </w:rPr>
      </w:pPr>
      <w:r>
        <w:rPr>
          <w:color w:val="000000"/>
        </w:rPr>
        <w:t>1.</w:t>
      </w:r>
      <w:r w:rsidR="009F7C4F">
        <w:rPr>
          <w:color w:val="000000"/>
        </w:rPr>
        <w:tab/>
      </w:r>
      <w:r w:rsidR="007328CD">
        <w:rPr>
          <w:color w:val="000000"/>
        </w:rPr>
        <w:t>U</w:t>
      </w:r>
      <w:r>
        <w:rPr>
          <w:color w:val="000000"/>
        </w:rPr>
        <w:t>čitelé jednotlivých předmětů informují obvyklým způsobem (prostřednictvím žákovské knížky, resp. deníčků); třídní učitelé 1. stupně průběžně kontrolují žákovské knížky.</w:t>
      </w:r>
    </w:p>
    <w:p w14:paraId="1E9ABE67" w14:textId="67D7CB3B" w:rsidR="00392D2F" w:rsidRDefault="00392D2F" w:rsidP="00392D2F">
      <w:pPr>
        <w:autoSpaceDE w:val="0"/>
        <w:rPr>
          <w:color w:val="000000"/>
        </w:rPr>
      </w:pPr>
      <w:r>
        <w:rPr>
          <w:color w:val="000000"/>
        </w:rPr>
        <w:t xml:space="preserve">2. </w:t>
      </w:r>
      <w:r w:rsidR="007328CD">
        <w:rPr>
          <w:color w:val="000000"/>
        </w:rPr>
        <w:t>U</w:t>
      </w:r>
      <w:r>
        <w:rPr>
          <w:color w:val="000000"/>
        </w:rPr>
        <w:t>čitelé informují zákonné zástupce na třídních schůzkách, případně v konzultační dny nebo jiných příležitostech z rozhodnutí ředitele školy, také v případech, jestliže o to zákonní zástupci žáka požádají</w:t>
      </w:r>
    </w:p>
    <w:p w14:paraId="318729B8" w14:textId="5C9C834E" w:rsidR="00392D2F" w:rsidRDefault="00392D2F" w:rsidP="009F7C4F">
      <w:pPr>
        <w:tabs>
          <w:tab w:val="left" w:pos="284"/>
        </w:tabs>
        <w:autoSpaceDE w:val="0"/>
        <w:rPr>
          <w:color w:val="000000"/>
        </w:rPr>
      </w:pPr>
      <w:r>
        <w:rPr>
          <w:color w:val="000000"/>
        </w:rPr>
        <w:t>3.</w:t>
      </w:r>
      <w:r w:rsidR="009F7C4F">
        <w:rPr>
          <w:color w:val="000000"/>
        </w:rPr>
        <w:tab/>
      </w:r>
      <w:r w:rsidR="007328CD">
        <w:rPr>
          <w:color w:val="000000"/>
        </w:rPr>
        <w:t>T</w:t>
      </w:r>
      <w:r>
        <w:rPr>
          <w:color w:val="000000"/>
        </w:rPr>
        <w:t>řídní učitel v případě mimořádného zhoršení prospěchu nebo chování, bezprostředně a</w:t>
      </w:r>
      <w:r w:rsidR="009F7C4F">
        <w:rPr>
          <w:color w:val="000000"/>
        </w:rPr>
        <w:t> </w:t>
      </w:r>
      <w:r>
        <w:rPr>
          <w:color w:val="000000"/>
        </w:rPr>
        <w:t>prokazatelným způsobem s vědomím ředitele nebo jeho zástupce.</w:t>
      </w:r>
    </w:p>
    <w:p w14:paraId="3B064679" w14:textId="77777777" w:rsidR="00392D2F" w:rsidRDefault="00392D2F" w:rsidP="00392D2F">
      <w:pPr>
        <w:autoSpaceDE w:val="0"/>
        <w:rPr>
          <w:b/>
          <w:bCs/>
          <w:color w:val="000000"/>
        </w:rPr>
      </w:pPr>
    </w:p>
    <w:p w14:paraId="7ACA624D" w14:textId="77777777" w:rsidR="00392D2F" w:rsidRDefault="00392D2F" w:rsidP="00392D2F">
      <w:pPr>
        <w:autoSpaceDE w:val="0"/>
        <w:rPr>
          <w:b/>
          <w:bCs/>
          <w:color w:val="000000"/>
          <w:u w:val="single"/>
        </w:rPr>
      </w:pPr>
      <w:r>
        <w:rPr>
          <w:b/>
          <w:bCs/>
          <w:color w:val="000000"/>
          <w:u w:val="single"/>
        </w:rPr>
        <w:t>DALŠÍ USTANOVENÍ</w:t>
      </w:r>
    </w:p>
    <w:p w14:paraId="412A15B7" w14:textId="77777777" w:rsidR="00392D2F" w:rsidRDefault="00392D2F" w:rsidP="00392D2F">
      <w:pPr>
        <w:autoSpaceDE w:val="0"/>
        <w:rPr>
          <w:b/>
          <w:bCs/>
          <w:color w:val="000000"/>
          <w:u w:val="single"/>
        </w:rPr>
      </w:pPr>
    </w:p>
    <w:p w14:paraId="068FDD22" w14:textId="77777777" w:rsidR="00392D2F" w:rsidRPr="00841190" w:rsidRDefault="009F7C4F" w:rsidP="00392D2F">
      <w:pPr>
        <w:autoSpaceDE w:val="0"/>
        <w:rPr>
          <w:i/>
        </w:rPr>
      </w:pPr>
      <w:r>
        <w:rPr>
          <w:i/>
        </w:rPr>
        <w:t>Z</w:t>
      </w:r>
      <w:r w:rsidR="00493D4C">
        <w:rPr>
          <w:i/>
        </w:rPr>
        <w:t xml:space="preserve"> § 18</w:t>
      </w:r>
      <w:r w:rsidR="00392D2F" w:rsidRPr="00841190">
        <w:rPr>
          <w:i/>
        </w:rPr>
        <w:t xml:space="preserve"> vyhlášky o základním vzdělávání</w:t>
      </w:r>
    </w:p>
    <w:p w14:paraId="5823180C" w14:textId="77777777" w:rsidR="00493D4C" w:rsidRPr="00493D4C" w:rsidRDefault="00493D4C" w:rsidP="00493D4C">
      <w:pPr>
        <w:pStyle w:val="odstavec0"/>
        <w:shd w:val="clear" w:color="auto" w:fill="FCFCFC"/>
        <w:spacing w:before="0" w:beforeAutospacing="0" w:after="0" w:afterAutospacing="0" w:line="270" w:lineRule="atLeast"/>
        <w:ind w:firstLine="550"/>
        <w:jc w:val="both"/>
        <w:textAlignment w:val="baseline"/>
        <w:rPr>
          <w:i/>
          <w:color w:val="000000"/>
        </w:rPr>
      </w:pPr>
      <w:r w:rsidRPr="00493D4C">
        <w:rPr>
          <w:i/>
          <w:color w:val="000000"/>
          <w:bdr w:val="none" w:sz="0" w:space="0" w:color="auto" w:frame="1"/>
        </w:rPr>
        <w:t>Žák, který plní povinnou školní docházku ve škole mimo území České republiky a současně je žákem kmenové školy,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p>
    <w:p w14:paraId="555E7520" w14:textId="77777777" w:rsidR="00493D4C" w:rsidRPr="00493D4C" w:rsidRDefault="00493D4C" w:rsidP="00493D4C">
      <w:pPr>
        <w:pStyle w:val="odstavec0"/>
        <w:shd w:val="clear" w:color="auto" w:fill="FCFCFC"/>
        <w:spacing w:before="45" w:beforeAutospacing="0" w:after="0" w:afterAutospacing="0" w:line="270" w:lineRule="atLeast"/>
        <w:ind w:firstLine="550"/>
        <w:jc w:val="both"/>
        <w:textAlignment w:val="baseline"/>
        <w:rPr>
          <w:i/>
          <w:color w:val="000000"/>
        </w:rPr>
      </w:pPr>
      <w:r w:rsidRPr="00493D4C">
        <w:rPr>
          <w:i/>
          <w:color w:val="000000"/>
        </w:rPr>
        <w:t>a) ve všech ročnících ze vzdělávacího obsahu vzdělávacího oboru Český jazyk a literatura, stanoveného Rámcovým vzdělávacím programem pro základní vzdělávání,</w:t>
      </w:r>
    </w:p>
    <w:p w14:paraId="23C034A1" w14:textId="77777777" w:rsidR="00493D4C" w:rsidRPr="00493D4C" w:rsidRDefault="00493D4C" w:rsidP="00493D4C">
      <w:pPr>
        <w:pStyle w:val="odstavec0"/>
        <w:shd w:val="clear" w:color="auto" w:fill="FCFCFC"/>
        <w:spacing w:before="45" w:beforeAutospacing="0" w:after="0" w:afterAutospacing="0" w:line="270" w:lineRule="atLeast"/>
        <w:ind w:firstLine="550"/>
        <w:jc w:val="both"/>
        <w:textAlignment w:val="baseline"/>
        <w:rPr>
          <w:i/>
          <w:color w:val="000000"/>
        </w:rPr>
      </w:pPr>
      <w:r w:rsidRPr="00493D4C">
        <w:rPr>
          <w:i/>
          <w:color w:val="000000"/>
        </w:rPr>
        <w:t>b) v posledních dvou ročnících prvního stupně ze vzdělávacího obsahu vlastivědné povahy vztahujícího se k České republice vzdělávacího oboru Člověk a jeho svět, stanoveného Rámcovým vzdělávacím programem pro základní vzdělávání,</w:t>
      </w:r>
    </w:p>
    <w:p w14:paraId="1FAFBC76" w14:textId="77777777" w:rsidR="003305FB" w:rsidRDefault="003305FB" w:rsidP="00392D2F">
      <w:pPr>
        <w:pStyle w:val="Odstavec"/>
        <w:jc w:val="center"/>
        <w:rPr>
          <w:b/>
          <w:sz w:val="36"/>
          <w:szCs w:val="36"/>
        </w:rPr>
      </w:pPr>
    </w:p>
    <w:p w14:paraId="33DDC8A5" w14:textId="77777777" w:rsidR="00392D2F" w:rsidRDefault="00392D2F" w:rsidP="00392D2F">
      <w:pPr>
        <w:pStyle w:val="Odstavec"/>
        <w:jc w:val="center"/>
        <w:rPr>
          <w:b/>
          <w:sz w:val="36"/>
          <w:szCs w:val="36"/>
        </w:rPr>
      </w:pPr>
      <w:r>
        <w:rPr>
          <w:b/>
          <w:sz w:val="36"/>
          <w:szCs w:val="36"/>
        </w:rPr>
        <w:t>Autoevaluace školy</w:t>
      </w:r>
    </w:p>
    <w:p w14:paraId="5E672A3F" w14:textId="77777777" w:rsidR="00392D2F" w:rsidRDefault="00392D2F" w:rsidP="00392D2F">
      <w:pPr>
        <w:rPr>
          <w:b/>
        </w:rPr>
      </w:pPr>
      <w:r w:rsidRPr="00F52723">
        <w:rPr>
          <w:b/>
        </w:rPr>
        <w:t>1.</w:t>
      </w:r>
      <w:r>
        <w:rPr>
          <w:b/>
        </w:rPr>
        <w:t xml:space="preserve"> </w:t>
      </w:r>
      <w:r w:rsidRPr="00F52723">
        <w:rPr>
          <w:b/>
        </w:rPr>
        <w:t>Program školy</w:t>
      </w:r>
    </w:p>
    <w:p w14:paraId="61E05A7D" w14:textId="77777777" w:rsidR="00392D2F" w:rsidRDefault="00392D2F" w:rsidP="00392D2F">
      <w:r>
        <w:rPr>
          <w:b/>
        </w:rPr>
        <w:t>cíle</w:t>
      </w:r>
    </w:p>
    <w:p w14:paraId="76FC570E" w14:textId="77777777" w:rsidR="00392D2F" w:rsidRDefault="00392D2F" w:rsidP="00392D2F">
      <w:pPr>
        <w:numPr>
          <w:ilvl w:val="0"/>
          <w:numId w:val="14"/>
        </w:numPr>
        <w:suppressAutoHyphens w:val="0"/>
      </w:pPr>
      <w:r>
        <w:t>soulad školního programu s RVP</w:t>
      </w:r>
    </w:p>
    <w:p w14:paraId="49A4B8A2" w14:textId="77777777" w:rsidR="00392D2F" w:rsidRDefault="00392D2F" w:rsidP="00392D2F">
      <w:pPr>
        <w:numPr>
          <w:ilvl w:val="0"/>
          <w:numId w:val="14"/>
        </w:numPr>
        <w:suppressAutoHyphens w:val="0"/>
      </w:pPr>
      <w:r>
        <w:t>další programová nabídka např. pro žáky se SVP, variabilita programu – dotace předmětů, volitelné předměty, projekty, kurzy, průřezová témata</w:t>
      </w:r>
    </w:p>
    <w:p w14:paraId="4F4C0521" w14:textId="77777777" w:rsidR="00392D2F" w:rsidRDefault="00392D2F" w:rsidP="00392D2F">
      <w:pPr>
        <w:rPr>
          <w:b/>
        </w:rPr>
      </w:pPr>
    </w:p>
    <w:p w14:paraId="326D9A81" w14:textId="77777777" w:rsidR="00392D2F" w:rsidRPr="00586093" w:rsidRDefault="00392D2F" w:rsidP="00392D2F">
      <w:pPr>
        <w:rPr>
          <w:b/>
        </w:rPr>
      </w:pPr>
      <w:r>
        <w:rPr>
          <w:b/>
        </w:rPr>
        <w:t>kritéria</w:t>
      </w:r>
      <w:r w:rsidRPr="00586093">
        <w:rPr>
          <w:b/>
        </w:rPr>
        <w:t>:</w:t>
      </w:r>
    </w:p>
    <w:p w14:paraId="31CD26B3" w14:textId="77777777" w:rsidR="00392D2F" w:rsidRDefault="00392D2F" w:rsidP="00392D2F">
      <w:pPr>
        <w:pStyle w:val="A-Puntky"/>
        <w:numPr>
          <w:ilvl w:val="0"/>
          <w:numId w:val="17"/>
        </w:numPr>
        <w:pBdr>
          <w:top w:val="none" w:sz="0" w:space="0" w:color="auto"/>
          <w:left w:val="none" w:sz="0" w:space="0" w:color="auto"/>
          <w:bottom w:val="none" w:sz="0" w:space="0" w:color="auto"/>
          <w:right w:val="none" w:sz="0" w:space="0" w:color="auto"/>
        </w:pBdr>
        <w:spacing w:after="0"/>
        <w:ind w:left="357" w:hanging="357"/>
        <w:rPr>
          <w:szCs w:val="24"/>
        </w:rPr>
      </w:pPr>
      <w:r>
        <w:rPr>
          <w:szCs w:val="24"/>
        </w:rPr>
        <w:t>soulad ŠVP s RVP</w:t>
      </w:r>
    </w:p>
    <w:p w14:paraId="265260B8" w14:textId="77777777" w:rsidR="00392D2F" w:rsidRPr="009F6D1C" w:rsidRDefault="00392D2F" w:rsidP="00392D2F">
      <w:pPr>
        <w:pStyle w:val="A-Puntky"/>
        <w:numPr>
          <w:ilvl w:val="0"/>
          <w:numId w:val="17"/>
        </w:numPr>
        <w:pBdr>
          <w:top w:val="none" w:sz="0" w:space="0" w:color="auto"/>
          <w:left w:val="none" w:sz="0" w:space="0" w:color="auto"/>
          <w:bottom w:val="none" w:sz="0" w:space="0" w:color="auto"/>
          <w:right w:val="none" w:sz="0" w:space="0" w:color="auto"/>
        </w:pBdr>
        <w:spacing w:after="0"/>
        <w:ind w:left="357" w:hanging="357"/>
        <w:rPr>
          <w:szCs w:val="24"/>
        </w:rPr>
      </w:pPr>
      <w:r w:rsidRPr="009F6D1C">
        <w:rPr>
          <w:szCs w:val="24"/>
        </w:rPr>
        <w:t>plněn</w:t>
      </w:r>
      <w:r>
        <w:rPr>
          <w:szCs w:val="24"/>
        </w:rPr>
        <w:t>í</w:t>
      </w:r>
      <w:r w:rsidRPr="009F6D1C">
        <w:rPr>
          <w:szCs w:val="24"/>
        </w:rPr>
        <w:t xml:space="preserve"> školní</w:t>
      </w:r>
      <w:r>
        <w:rPr>
          <w:szCs w:val="24"/>
        </w:rPr>
        <w:t>ho</w:t>
      </w:r>
      <w:r w:rsidRPr="009F6D1C">
        <w:rPr>
          <w:szCs w:val="24"/>
        </w:rPr>
        <w:t xml:space="preserve"> vzdělávací</w:t>
      </w:r>
      <w:r>
        <w:rPr>
          <w:szCs w:val="24"/>
        </w:rPr>
        <w:t>ho</w:t>
      </w:r>
      <w:r w:rsidRPr="009F6D1C">
        <w:rPr>
          <w:szCs w:val="24"/>
        </w:rPr>
        <w:t xml:space="preserve"> program</w:t>
      </w:r>
      <w:r>
        <w:rPr>
          <w:szCs w:val="24"/>
        </w:rPr>
        <w:t>u</w:t>
      </w:r>
      <w:r w:rsidRPr="009F6D1C">
        <w:rPr>
          <w:szCs w:val="24"/>
        </w:rPr>
        <w:t xml:space="preserve"> </w:t>
      </w:r>
    </w:p>
    <w:p w14:paraId="41553575" w14:textId="77777777" w:rsidR="00392D2F" w:rsidRPr="009F6D1C" w:rsidRDefault="00392D2F" w:rsidP="00392D2F">
      <w:pPr>
        <w:numPr>
          <w:ilvl w:val="0"/>
          <w:numId w:val="17"/>
        </w:numPr>
        <w:suppressAutoHyphens w:val="0"/>
      </w:pPr>
      <w:r>
        <w:t xml:space="preserve">relace mezi </w:t>
      </w:r>
      <w:r w:rsidRPr="009F6D1C">
        <w:t>vzdělávací</w:t>
      </w:r>
      <w:r>
        <w:t>m</w:t>
      </w:r>
      <w:r w:rsidRPr="009F6D1C">
        <w:t xml:space="preserve"> program</w:t>
      </w:r>
      <w:r>
        <w:t xml:space="preserve">em </w:t>
      </w:r>
      <w:proofErr w:type="gramStart"/>
      <w:r>
        <w:t xml:space="preserve">a </w:t>
      </w:r>
      <w:r w:rsidRPr="009F6D1C">
        <w:t xml:space="preserve"> potřeb</w:t>
      </w:r>
      <w:r>
        <w:t>a</w:t>
      </w:r>
      <w:r w:rsidRPr="009F6D1C">
        <w:t>m</w:t>
      </w:r>
      <w:r>
        <w:t>i</w:t>
      </w:r>
      <w:proofErr w:type="gramEnd"/>
      <w:r w:rsidRPr="009F6D1C">
        <w:t xml:space="preserve"> a podmínk</w:t>
      </w:r>
      <w:r>
        <w:t>a</w:t>
      </w:r>
      <w:r w:rsidRPr="009F6D1C">
        <w:t>m</w:t>
      </w:r>
      <w:r>
        <w:t>i</w:t>
      </w:r>
      <w:r w:rsidRPr="009F6D1C">
        <w:t xml:space="preserve"> školy</w:t>
      </w:r>
    </w:p>
    <w:p w14:paraId="7CF08F55" w14:textId="77777777" w:rsidR="00392D2F" w:rsidRPr="009F6D1C" w:rsidRDefault="00392D2F" w:rsidP="00392D2F">
      <w:pPr>
        <w:pStyle w:val="A-Puntky"/>
        <w:numPr>
          <w:ilvl w:val="0"/>
          <w:numId w:val="18"/>
        </w:numPr>
        <w:pBdr>
          <w:top w:val="none" w:sz="0" w:space="0" w:color="auto"/>
          <w:left w:val="none" w:sz="0" w:space="0" w:color="auto"/>
          <w:bottom w:val="none" w:sz="0" w:space="0" w:color="auto"/>
          <w:right w:val="none" w:sz="0" w:space="0" w:color="auto"/>
        </w:pBdr>
        <w:spacing w:after="0"/>
        <w:ind w:left="357" w:hanging="357"/>
        <w:rPr>
          <w:szCs w:val="24"/>
        </w:rPr>
      </w:pPr>
      <w:r w:rsidRPr="009F6D1C">
        <w:rPr>
          <w:szCs w:val="24"/>
        </w:rPr>
        <w:t xml:space="preserve">programová nabídka žákům se speciálními vzdělávacími potřebami </w:t>
      </w:r>
    </w:p>
    <w:p w14:paraId="33B7BB2C" w14:textId="77777777" w:rsidR="00392D2F" w:rsidRDefault="00392D2F" w:rsidP="00392D2F">
      <w:pPr>
        <w:pStyle w:val="A-Puntky"/>
        <w:numPr>
          <w:ilvl w:val="0"/>
          <w:numId w:val="18"/>
        </w:numPr>
        <w:pBdr>
          <w:top w:val="none" w:sz="0" w:space="0" w:color="auto"/>
          <w:left w:val="none" w:sz="0" w:space="0" w:color="auto"/>
          <w:bottom w:val="none" w:sz="0" w:space="0" w:color="auto"/>
          <w:right w:val="none" w:sz="0" w:space="0" w:color="auto"/>
        </w:pBdr>
        <w:spacing w:after="0"/>
        <w:ind w:left="357" w:hanging="357"/>
        <w:rPr>
          <w:szCs w:val="24"/>
        </w:rPr>
      </w:pPr>
      <w:r>
        <w:rPr>
          <w:szCs w:val="24"/>
        </w:rPr>
        <w:t xml:space="preserve">soulad </w:t>
      </w:r>
      <w:r w:rsidRPr="009F6D1C">
        <w:rPr>
          <w:szCs w:val="24"/>
        </w:rPr>
        <w:t>nabídk</w:t>
      </w:r>
      <w:r>
        <w:rPr>
          <w:szCs w:val="24"/>
        </w:rPr>
        <w:t>y</w:t>
      </w:r>
      <w:r w:rsidRPr="009F6D1C">
        <w:rPr>
          <w:szCs w:val="24"/>
        </w:rPr>
        <w:t xml:space="preserve"> volitelných a nepovinných předmětů</w:t>
      </w:r>
      <w:r>
        <w:rPr>
          <w:szCs w:val="24"/>
        </w:rPr>
        <w:t xml:space="preserve"> s představou žáků a rodičů</w:t>
      </w:r>
    </w:p>
    <w:p w14:paraId="2A94543D" w14:textId="77777777" w:rsidR="00392D2F" w:rsidRDefault="00392D2F" w:rsidP="00392D2F">
      <w:pPr>
        <w:pStyle w:val="A-Puntky"/>
        <w:numPr>
          <w:ilvl w:val="0"/>
          <w:numId w:val="18"/>
        </w:numPr>
        <w:pBdr>
          <w:top w:val="none" w:sz="0" w:space="0" w:color="auto"/>
          <w:left w:val="none" w:sz="0" w:space="0" w:color="auto"/>
          <w:bottom w:val="none" w:sz="0" w:space="0" w:color="auto"/>
          <w:right w:val="none" w:sz="0" w:space="0" w:color="auto"/>
        </w:pBdr>
        <w:spacing w:after="0"/>
        <w:ind w:left="357" w:hanging="357"/>
        <w:rPr>
          <w:szCs w:val="24"/>
        </w:rPr>
      </w:pPr>
      <w:r>
        <w:rPr>
          <w:szCs w:val="24"/>
        </w:rPr>
        <w:t xml:space="preserve">variabilita ŠVP </w:t>
      </w:r>
    </w:p>
    <w:p w14:paraId="1770660E" w14:textId="77777777" w:rsidR="00392D2F" w:rsidRPr="009F6D1C" w:rsidRDefault="00392D2F" w:rsidP="00392D2F">
      <w:pPr>
        <w:pStyle w:val="A-Puntky"/>
        <w:pBdr>
          <w:top w:val="none" w:sz="0" w:space="0" w:color="auto"/>
          <w:left w:val="none" w:sz="0" w:space="0" w:color="auto"/>
          <w:bottom w:val="none" w:sz="0" w:space="0" w:color="auto"/>
          <w:right w:val="none" w:sz="0" w:space="0" w:color="auto"/>
        </w:pBdr>
        <w:spacing w:after="0"/>
        <w:ind w:left="0" w:firstLine="0"/>
        <w:rPr>
          <w:szCs w:val="24"/>
        </w:rPr>
      </w:pPr>
    </w:p>
    <w:p w14:paraId="4E07DBE9" w14:textId="77777777" w:rsidR="00392D2F" w:rsidRPr="00586093" w:rsidRDefault="00392D2F" w:rsidP="00392D2F">
      <w:pPr>
        <w:rPr>
          <w:b/>
        </w:rPr>
      </w:pPr>
      <w:r>
        <w:rPr>
          <w:b/>
        </w:rPr>
        <w:t>nástroje a metody</w:t>
      </w:r>
      <w:r w:rsidRPr="00586093">
        <w:rPr>
          <w:b/>
        </w:rPr>
        <w:t xml:space="preserve">: </w:t>
      </w:r>
    </w:p>
    <w:p w14:paraId="1E8C55A9" w14:textId="77777777" w:rsidR="00392D2F" w:rsidRDefault="00392D2F" w:rsidP="00392D2F">
      <w:pPr>
        <w:numPr>
          <w:ilvl w:val="0"/>
          <w:numId w:val="16"/>
        </w:numPr>
        <w:suppressAutoHyphens w:val="0"/>
      </w:pPr>
      <w:r>
        <w:t>kontrola souladu ŠVP s RVP a skutečné plnění ŠVP</w:t>
      </w:r>
    </w:p>
    <w:p w14:paraId="43313DCB" w14:textId="7B661E40" w:rsidR="007328CD" w:rsidRDefault="00392D2F" w:rsidP="00A74BD3">
      <w:pPr>
        <w:numPr>
          <w:ilvl w:val="0"/>
          <w:numId w:val="16"/>
        </w:numPr>
        <w:suppressAutoHyphens w:val="0"/>
      </w:pPr>
      <w:r>
        <w:t>vlastní hodnocení učitelů a žáků</w:t>
      </w:r>
    </w:p>
    <w:p w14:paraId="06972D7A" w14:textId="77777777" w:rsidR="007328CD" w:rsidRDefault="007328CD" w:rsidP="00392D2F"/>
    <w:p w14:paraId="0EFCD2E8" w14:textId="77777777" w:rsidR="00392D2F" w:rsidRDefault="00392D2F" w:rsidP="00392D2F">
      <w:pPr>
        <w:rPr>
          <w:b/>
        </w:rPr>
      </w:pPr>
      <w:r>
        <w:rPr>
          <w:b/>
        </w:rPr>
        <w:t>2. Podmínky ke vzdělávání</w:t>
      </w:r>
    </w:p>
    <w:p w14:paraId="2071E317" w14:textId="77777777" w:rsidR="00392D2F" w:rsidRDefault="00392D2F" w:rsidP="00392D2F">
      <w:r>
        <w:rPr>
          <w:b/>
        </w:rPr>
        <w:t>cíle</w:t>
      </w:r>
    </w:p>
    <w:p w14:paraId="4C21B3D5" w14:textId="77777777" w:rsidR="00392D2F" w:rsidRDefault="00392D2F" w:rsidP="00392D2F">
      <w:pPr>
        <w:numPr>
          <w:ilvl w:val="0"/>
          <w:numId w:val="15"/>
        </w:numPr>
        <w:suppressAutoHyphens w:val="0"/>
      </w:pPr>
      <w:r>
        <w:t>vliv personálních podmínek na vzdělávání</w:t>
      </w:r>
    </w:p>
    <w:p w14:paraId="43FCE159" w14:textId="77777777" w:rsidR="00392D2F" w:rsidRDefault="00392D2F" w:rsidP="00392D2F">
      <w:pPr>
        <w:numPr>
          <w:ilvl w:val="0"/>
          <w:numId w:val="15"/>
        </w:numPr>
        <w:suppressAutoHyphens w:val="0"/>
      </w:pPr>
      <w:r>
        <w:lastRenderedPageBreak/>
        <w:t>materiální, technické a hygienické podmínky vzdělávání – prostory, pomůcky, učebnice, technické prostředky</w:t>
      </w:r>
    </w:p>
    <w:p w14:paraId="575DED8B" w14:textId="77777777" w:rsidR="00392D2F" w:rsidRDefault="00392D2F" w:rsidP="00392D2F">
      <w:pPr>
        <w:numPr>
          <w:ilvl w:val="0"/>
          <w:numId w:val="15"/>
        </w:numPr>
        <w:suppressAutoHyphens w:val="0"/>
      </w:pPr>
      <w:r>
        <w:t>kvalita pracovního prostředí školy</w:t>
      </w:r>
    </w:p>
    <w:p w14:paraId="496EE202" w14:textId="77777777" w:rsidR="00392D2F" w:rsidRDefault="00392D2F" w:rsidP="00392D2F">
      <w:pPr>
        <w:numPr>
          <w:ilvl w:val="0"/>
          <w:numId w:val="15"/>
        </w:numPr>
        <w:suppressAutoHyphens w:val="0"/>
      </w:pPr>
      <w:r>
        <w:t>efektivita využívání finančních zdrojů</w:t>
      </w:r>
    </w:p>
    <w:p w14:paraId="3DE151E0" w14:textId="77777777" w:rsidR="00392D2F" w:rsidRDefault="00392D2F" w:rsidP="00392D2F">
      <w:pPr>
        <w:numPr>
          <w:ilvl w:val="0"/>
          <w:numId w:val="15"/>
        </w:numPr>
        <w:suppressAutoHyphens w:val="0"/>
      </w:pPr>
      <w:r>
        <w:t>rozvoj ekonomických zdrojů (projekty, granty…)</w:t>
      </w:r>
    </w:p>
    <w:p w14:paraId="080ECE7A" w14:textId="77777777" w:rsidR="00392D2F" w:rsidRDefault="00392D2F" w:rsidP="00392D2F">
      <w:pPr>
        <w:rPr>
          <w:b/>
        </w:rPr>
      </w:pPr>
    </w:p>
    <w:p w14:paraId="3B13D877" w14:textId="77777777" w:rsidR="00392D2F" w:rsidRPr="00586093" w:rsidRDefault="00392D2F" w:rsidP="00392D2F">
      <w:pPr>
        <w:rPr>
          <w:b/>
        </w:rPr>
      </w:pPr>
      <w:r>
        <w:rPr>
          <w:b/>
        </w:rPr>
        <w:t>kritéria</w:t>
      </w:r>
      <w:r w:rsidRPr="00586093">
        <w:rPr>
          <w:b/>
        </w:rPr>
        <w:t>:</w:t>
      </w:r>
    </w:p>
    <w:p w14:paraId="03642546" w14:textId="77777777" w:rsidR="00392D2F" w:rsidRDefault="00392D2F" w:rsidP="00392D2F">
      <w:pPr>
        <w:numPr>
          <w:ilvl w:val="0"/>
          <w:numId w:val="34"/>
        </w:numPr>
        <w:suppressAutoHyphens w:val="0"/>
      </w:pPr>
      <w:r>
        <w:t>vliv personálních podmínek na kvalitu vzdělávání</w:t>
      </w:r>
    </w:p>
    <w:p w14:paraId="33F6B251" w14:textId="77777777" w:rsidR="00392D2F" w:rsidRDefault="00392D2F" w:rsidP="00392D2F">
      <w:pPr>
        <w:numPr>
          <w:ilvl w:val="0"/>
          <w:numId w:val="34"/>
        </w:numPr>
        <w:suppressAutoHyphens w:val="0"/>
      </w:pPr>
      <w:r>
        <w:t>tvorba a kvalita podmínek pro vzdělávání, pracovní i relaxační činnosti učitelů a žáků</w:t>
      </w:r>
    </w:p>
    <w:p w14:paraId="1A2396A2" w14:textId="77777777" w:rsidR="00392D2F" w:rsidRDefault="00392D2F" w:rsidP="00392D2F">
      <w:pPr>
        <w:numPr>
          <w:ilvl w:val="0"/>
          <w:numId w:val="34"/>
        </w:numPr>
        <w:suppressAutoHyphens w:val="0"/>
      </w:pPr>
      <w:r>
        <w:t>funkčnost a estetická úroveň budov</w:t>
      </w:r>
      <w:r w:rsidRPr="00157505">
        <w:t>, učeb</w:t>
      </w:r>
      <w:r>
        <w:t>e</w:t>
      </w:r>
      <w:r w:rsidRPr="00157505">
        <w:t>n, společensk</w:t>
      </w:r>
      <w:r>
        <w:t>ých</w:t>
      </w:r>
      <w:r w:rsidRPr="00157505">
        <w:t xml:space="preserve"> prostor</w:t>
      </w:r>
      <w:r>
        <w:t>…</w:t>
      </w:r>
      <w:r w:rsidRPr="00157505">
        <w:t xml:space="preserve"> </w:t>
      </w:r>
    </w:p>
    <w:p w14:paraId="62568A15" w14:textId="77777777" w:rsidR="00392D2F" w:rsidRPr="00751B52" w:rsidRDefault="00392D2F" w:rsidP="00392D2F">
      <w:pPr>
        <w:numPr>
          <w:ilvl w:val="0"/>
          <w:numId w:val="34"/>
        </w:numPr>
        <w:suppressAutoHyphens w:val="0"/>
      </w:pPr>
      <w:r>
        <w:t>kvalita podmínek pro jednání s rodiči a dalšími osobami ve škole</w:t>
      </w:r>
    </w:p>
    <w:p w14:paraId="2CFC418A" w14:textId="77777777" w:rsidR="00392D2F" w:rsidRDefault="00392D2F" w:rsidP="00392D2F">
      <w:pPr>
        <w:numPr>
          <w:ilvl w:val="0"/>
          <w:numId w:val="34"/>
        </w:numPr>
        <w:suppressAutoHyphens w:val="0"/>
      </w:pPr>
      <w:r>
        <w:t>vybavenost školy</w:t>
      </w:r>
      <w:r w:rsidRPr="00157505">
        <w:t xml:space="preserve"> pro možnost účinně a moderně vyučovat</w:t>
      </w:r>
      <w:r>
        <w:t xml:space="preserve"> </w:t>
      </w:r>
      <w:r w:rsidR="00095D30">
        <w:t>–</w:t>
      </w:r>
      <w:r>
        <w:t xml:space="preserve"> tzn. didaktická úroveň vyb</w:t>
      </w:r>
      <w:r w:rsidRPr="00157505">
        <w:t>avení pomůckami, technikou, studijním materiálem…</w:t>
      </w:r>
    </w:p>
    <w:p w14:paraId="646B12EA" w14:textId="77777777" w:rsidR="00392D2F" w:rsidRDefault="00392D2F" w:rsidP="00392D2F">
      <w:pPr>
        <w:numPr>
          <w:ilvl w:val="0"/>
          <w:numId w:val="34"/>
        </w:numPr>
        <w:suppressAutoHyphens w:val="0"/>
      </w:pPr>
      <w:r>
        <w:t xml:space="preserve">efektivita využívání finančních zdrojů pro další rozvoj školy </w:t>
      </w:r>
    </w:p>
    <w:p w14:paraId="7AC1754B" w14:textId="77777777" w:rsidR="00392D2F" w:rsidRDefault="00392D2F" w:rsidP="00392D2F">
      <w:pPr>
        <w:numPr>
          <w:ilvl w:val="0"/>
          <w:numId w:val="34"/>
        </w:numPr>
        <w:suppressAutoHyphens w:val="0"/>
      </w:pPr>
      <w:r>
        <w:t>zabezpečování nadstandardních zdrojů (mj. účast v projektech, grantech)</w:t>
      </w:r>
    </w:p>
    <w:p w14:paraId="6ABDB9BA" w14:textId="77777777" w:rsidR="00392D2F" w:rsidRDefault="00392D2F" w:rsidP="00392D2F">
      <w:pPr>
        <w:rPr>
          <w:b/>
        </w:rPr>
      </w:pPr>
    </w:p>
    <w:p w14:paraId="0B8AFB9A" w14:textId="77777777" w:rsidR="00392D2F" w:rsidRDefault="00392D2F" w:rsidP="00392D2F">
      <w:pPr>
        <w:rPr>
          <w:b/>
        </w:rPr>
      </w:pPr>
      <w:r>
        <w:rPr>
          <w:b/>
        </w:rPr>
        <w:t>nástroje a metody</w:t>
      </w:r>
      <w:r w:rsidRPr="00586093">
        <w:rPr>
          <w:b/>
        </w:rPr>
        <w:t>:</w:t>
      </w:r>
    </w:p>
    <w:p w14:paraId="6DE2ED0D" w14:textId="77777777" w:rsidR="00392D2F" w:rsidRDefault="00392D2F" w:rsidP="00392D2F">
      <w:pPr>
        <w:numPr>
          <w:ilvl w:val="0"/>
          <w:numId w:val="35"/>
        </w:numPr>
        <w:suppressAutoHyphens w:val="0"/>
      </w:pPr>
      <w:r>
        <w:t>pozorování</w:t>
      </w:r>
    </w:p>
    <w:p w14:paraId="35AD0F13" w14:textId="77777777" w:rsidR="00392D2F" w:rsidRDefault="00392D2F" w:rsidP="00392D2F">
      <w:pPr>
        <w:numPr>
          <w:ilvl w:val="0"/>
          <w:numId w:val="35"/>
        </w:numPr>
        <w:suppressAutoHyphens w:val="0"/>
      </w:pPr>
      <w:r>
        <w:t>kontrola</w:t>
      </w:r>
    </w:p>
    <w:p w14:paraId="4B280F6A" w14:textId="77777777" w:rsidR="00392D2F" w:rsidRDefault="00392D2F" w:rsidP="00392D2F">
      <w:pPr>
        <w:numPr>
          <w:ilvl w:val="0"/>
          <w:numId w:val="35"/>
        </w:numPr>
        <w:suppressAutoHyphens w:val="0"/>
      </w:pPr>
      <w:r>
        <w:t>skupinová diskuse</w:t>
      </w:r>
    </w:p>
    <w:p w14:paraId="5AE4223C" w14:textId="77777777" w:rsidR="00392D2F" w:rsidRDefault="00392D2F" w:rsidP="00392D2F">
      <w:pPr>
        <w:numPr>
          <w:ilvl w:val="0"/>
          <w:numId w:val="35"/>
        </w:numPr>
        <w:suppressAutoHyphens w:val="0"/>
      </w:pPr>
      <w:r>
        <w:t>sebehodnocení vedení školy</w:t>
      </w:r>
    </w:p>
    <w:p w14:paraId="7D0231A2" w14:textId="77777777" w:rsidR="00392D2F" w:rsidRDefault="00392D2F" w:rsidP="00392D2F">
      <w:pPr>
        <w:numPr>
          <w:ilvl w:val="0"/>
          <w:numId w:val="35"/>
        </w:numPr>
        <w:suppressAutoHyphens w:val="0"/>
      </w:pPr>
      <w:proofErr w:type="gramStart"/>
      <w:r>
        <w:t>sebehodnocení  učitelů</w:t>
      </w:r>
      <w:proofErr w:type="gramEnd"/>
      <w:r>
        <w:t xml:space="preserve"> a žáků</w:t>
      </w:r>
    </w:p>
    <w:p w14:paraId="58370BE3" w14:textId="77777777" w:rsidR="00392D2F" w:rsidRDefault="00392D2F" w:rsidP="00392D2F">
      <w:pPr>
        <w:numPr>
          <w:ilvl w:val="0"/>
          <w:numId w:val="35"/>
        </w:numPr>
        <w:suppressAutoHyphens w:val="0"/>
      </w:pPr>
      <w:r>
        <w:t>zhodnocení inventarizace</w:t>
      </w:r>
    </w:p>
    <w:p w14:paraId="52CFDD01" w14:textId="77777777" w:rsidR="00392D2F" w:rsidRDefault="00392D2F" w:rsidP="00392D2F"/>
    <w:p w14:paraId="0B5E4B87" w14:textId="77777777" w:rsidR="00392D2F" w:rsidRDefault="00392D2F" w:rsidP="00392D2F">
      <w:pPr>
        <w:rPr>
          <w:b/>
        </w:rPr>
      </w:pPr>
      <w:r>
        <w:rPr>
          <w:b/>
        </w:rPr>
        <w:t>3. Průběh vzdělávání žáků</w:t>
      </w:r>
    </w:p>
    <w:p w14:paraId="5B3A3D50" w14:textId="77777777" w:rsidR="00392D2F" w:rsidRDefault="00392D2F" w:rsidP="00392D2F">
      <w:r>
        <w:rPr>
          <w:b/>
        </w:rPr>
        <w:t>cíle</w:t>
      </w:r>
    </w:p>
    <w:p w14:paraId="644EFFE6" w14:textId="77777777" w:rsidR="00392D2F" w:rsidRDefault="00392D2F" w:rsidP="00392D2F">
      <w:r>
        <w:t>průběh vzdělávání se zřetelem k vytváření cílových kompetencí ŠVP</w:t>
      </w:r>
    </w:p>
    <w:p w14:paraId="45BC1297" w14:textId="77777777" w:rsidR="00392D2F" w:rsidRDefault="00392D2F" w:rsidP="00392D2F"/>
    <w:p w14:paraId="5B22043E" w14:textId="77777777" w:rsidR="00392D2F" w:rsidRPr="00586093" w:rsidRDefault="00392D2F" w:rsidP="00392D2F">
      <w:pPr>
        <w:rPr>
          <w:b/>
        </w:rPr>
      </w:pPr>
      <w:r>
        <w:rPr>
          <w:b/>
        </w:rPr>
        <w:t>kritéria</w:t>
      </w:r>
      <w:r w:rsidRPr="00586093">
        <w:rPr>
          <w:b/>
        </w:rPr>
        <w:t>:</w:t>
      </w:r>
    </w:p>
    <w:p w14:paraId="4309B31D" w14:textId="77777777" w:rsidR="00392D2F" w:rsidRDefault="00392D2F" w:rsidP="00392D2F">
      <w:pPr>
        <w:pStyle w:val="A-Puntky"/>
        <w:numPr>
          <w:ilvl w:val="0"/>
          <w:numId w:val="20"/>
        </w:numPr>
        <w:pBdr>
          <w:top w:val="none" w:sz="0" w:space="0" w:color="auto"/>
          <w:left w:val="none" w:sz="0" w:space="0" w:color="auto"/>
          <w:bottom w:val="none" w:sz="0" w:space="0" w:color="auto"/>
          <w:right w:val="none" w:sz="0" w:space="0" w:color="auto"/>
        </w:pBdr>
        <w:spacing w:after="0"/>
        <w:ind w:left="357" w:hanging="357"/>
        <w:rPr>
          <w:szCs w:val="24"/>
        </w:rPr>
      </w:pPr>
      <w:r>
        <w:t>podpora vytváření cílových kompetencí ŠVP</w:t>
      </w:r>
    </w:p>
    <w:p w14:paraId="66292B49" w14:textId="77777777" w:rsidR="00392D2F" w:rsidRDefault="00392D2F" w:rsidP="00392D2F">
      <w:pPr>
        <w:pStyle w:val="A-Puntky"/>
        <w:numPr>
          <w:ilvl w:val="0"/>
          <w:numId w:val="20"/>
        </w:numPr>
        <w:pBdr>
          <w:top w:val="none" w:sz="0" w:space="0" w:color="auto"/>
          <w:left w:val="none" w:sz="0" w:space="0" w:color="auto"/>
          <w:bottom w:val="none" w:sz="0" w:space="0" w:color="auto"/>
          <w:right w:val="none" w:sz="0" w:space="0" w:color="auto"/>
        </w:pBdr>
        <w:spacing w:after="0"/>
        <w:ind w:left="357" w:hanging="357"/>
        <w:rPr>
          <w:szCs w:val="24"/>
        </w:rPr>
      </w:pPr>
      <w:r>
        <w:rPr>
          <w:szCs w:val="24"/>
        </w:rPr>
        <w:t>kvalita jednotlivých oblastí vzdělávání – tzn. příprava, zajištění, organizace, metody, formy, hodnocení, motivace, komunikace, klima</w:t>
      </w:r>
    </w:p>
    <w:p w14:paraId="546E81DC" w14:textId="77777777" w:rsidR="00392D2F" w:rsidRDefault="00392D2F" w:rsidP="00392D2F">
      <w:pPr>
        <w:pStyle w:val="A-Puntky"/>
        <w:numPr>
          <w:ilvl w:val="0"/>
          <w:numId w:val="20"/>
        </w:numPr>
        <w:pBdr>
          <w:top w:val="none" w:sz="0" w:space="0" w:color="auto"/>
          <w:left w:val="none" w:sz="0" w:space="0" w:color="auto"/>
          <w:bottom w:val="none" w:sz="0" w:space="0" w:color="auto"/>
          <w:right w:val="none" w:sz="0" w:space="0" w:color="auto"/>
        </w:pBdr>
        <w:spacing w:after="0"/>
        <w:ind w:left="357" w:hanging="357"/>
        <w:rPr>
          <w:szCs w:val="24"/>
        </w:rPr>
      </w:pPr>
      <w:r>
        <w:rPr>
          <w:szCs w:val="24"/>
        </w:rPr>
        <w:t>vyváženost</w:t>
      </w:r>
      <w:r w:rsidRPr="0025094B">
        <w:rPr>
          <w:szCs w:val="24"/>
        </w:rPr>
        <w:t xml:space="preserve"> struktur</w:t>
      </w:r>
      <w:r>
        <w:rPr>
          <w:szCs w:val="24"/>
        </w:rPr>
        <w:t>y</w:t>
      </w:r>
      <w:r w:rsidRPr="0025094B">
        <w:rPr>
          <w:szCs w:val="24"/>
        </w:rPr>
        <w:t xml:space="preserve"> hodin </w:t>
      </w:r>
      <w:r>
        <w:rPr>
          <w:szCs w:val="24"/>
        </w:rPr>
        <w:t>(vztah k věku žáků a k cílům výuky)</w:t>
      </w:r>
    </w:p>
    <w:p w14:paraId="2E78B5CE" w14:textId="77777777" w:rsidR="00392D2F" w:rsidRPr="0025094B" w:rsidRDefault="00392D2F" w:rsidP="00392D2F">
      <w:pPr>
        <w:pStyle w:val="A-Puntky"/>
        <w:numPr>
          <w:ilvl w:val="0"/>
          <w:numId w:val="20"/>
        </w:numPr>
        <w:pBdr>
          <w:top w:val="none" w:sz="0" w:space="0" w:color="auto"/>
          <w:left w:val="none" w:sz="0" w:space="0" w:color="auto"/>
          <w:bottom w:val="none" w:sz="0" w:space="0" w:color="auto"/>
          <w:right w:val="none" w:sz="0" w:space="0" w:color="auto"/>
        </w:pBdr>
        <w:spacing w:after="0"/>
        <w:ind w:left="357" w:hanging="357"/>
        <w:rPr>
          <w:szCs w:val="24"/>
        </w:rPr>
      </w:pPr>
      <w:r>
        <w:rPr>
          <w:szCs w:val="24"/>
        </w:rPr>
        <w:t>návaznost učiva</w:t>
      </w:r>
    </w:p>
    <w:p w14:paraId="67E3745A" w14:textId="77777777" w:rsidR="00392D2F" w:rsidRPr="0025094B" w:rsidRDefault="00392D2F" w:rsidP="00392D2F">
      <w:pPr>
        <w:pStyle w:val="A-Puntky"/>
        <w:numPr>
          <w:ilvl w:val="0"/>
          <w:numId w:val="21"/>
        </w:numPr>
        <w:pBdr>
          <w:top w:val="none" w:sz="0" w:space="0" w:color="auto"/>
          <w:left w:val="none" w:sz="0" w:space="0" w:color="auto"/>
          <w:bottom w:val="none" w:sz="0" w:space="0" w:color="auto"/>
          <w:right w:val="none" w:sz="0" w:space="0" w:color="auto"/>
        </w:pBdr>
        <w:spacing w:after="0"/>
        <w:ind w:left="357" w:hanging="357"/>
        <w:rPr>
          <w:szCs w:val="24"/>
        </w:rPr>
      </w:pPr>
      <w:r w:rsidRPr="0025094B">
        <w:rPr>
          <w:szCs w:val="24"/>
        </w:rPr>
        <w:t>rozmanit</w:t>
      </w:r>
      <w:r>
        <w:rPr>
          <w:szCs w:val="24"/>
        </w:rPr>
        <w:t>ost</w:t>
      </w:r>
      <w:r w:rsidRPr="0025094B">
        <w:rPr>
          <w:szCs w:val="24"/>
        </w:rPr>
        <w:t xml:space="preserve"> vyučovací</w:t>
      </w:r>
      <w:r>
        <w:rPr>
          <w:szCs w:val="24"/>
        </w:rPr>
        <w:t>ch</w:t>
      </w:r>
      <w:r w:rsidRPr="0025094B">
        <w:rPr>
          <w:szCs w:val="24"/>
        </w:rPr>
        <w:t xml:space="preserve"> </w:t>
      </w:r>
      <w:r>
        <w:rPr>
          <w:szCs w:val="24"/>
        </w:rPr>
        <w:t xml:space="preserve">postupů (styly učení) </w:t>
      </w:r>
      <w:r w:rsidRPr="0025094B">
        <w:rPr>
          <w:szCs w:val="24"/>
        </w:rPr>
        <w:t>podporující</w:t>
      </w:r>
      <w:r>
        <w:rPr>
          <w:szCs w:val="24"/>
        </w:rPr>
        <w:t>ch</w:t>
      </w:r>
      <w:r w:rsidRPr="0025094B">
        <w:rPr>
          <w:szCs w:val="24"/>
        </w:rPr>
        <w:t xml:space="preserve"> vytváření žádoucích vzdělávacích způsobilostí žáků</w:t>
      </w:r>
    </w:p>
    <w:p w14:paraId="1BF39CB4" w14:textId="77777777" w:rsidR="00392D2F" w:rsidRDefault="00392D2F" w:rsidP="00392D2F">
      <w:pPr>
        <w:pStyle w:val="A-Puntky"/>
        <w:numPr>
          <w:ilvl w:val="0"/>
          <w:numId w:val="22"/>
        </w:numPr>
        <w:pBdr>
          <w:top w:val="none" w:sz="0" w:space="0" w:color="auto"/>
          <w:left w:val="none" w:sz="0" w:space="0" w:color="auto"/>
          <w:bottom w:val="none" w:sz="0" w:space="0" w:color="auto"/>
          <w:right w:val="none" w:sz="0" w:space="0" w:color="auto"/>
        </w:pBdr>
        <w:spacing w:after="0"/>
        <w:ind w:left="357" w:hanging="357"/>
        <w:rPr>
          <w:szCs w:val="24"/>
        </w:rPr>
      </w:pPr>
      <w:r>
        <w:t>účelnost použití metod výuky vzhledem k cíli a tématu vyučování</w:t>
      </w:r>
    </w:p>
    <w:p w14:paraId="6BCF7077" w14:textId="77777777" w:rsidR="00392D2F" w:rsidRDefault="00392D2F" w:rsidP="00392D2F">
      <w:pPr>
        <w:pStyle w:val="A-Puntky"/>
        <w:numPr>
          <w:ilvl w:val="0"/>
          <w:numId w:val="22"/>
        </w:numPr>
        <w:pBdr>
          <w:top w:val="none" w:sz="0" w:space="0" w:color="auto"/>
          <w:left w:val="none" w:sz="0" w:space="0" w:color="auto"/>
          <w:bottom w:val="none" w:sz="0" w:space="0" w:color="auto"/>
          <w:right w:val="none" w:sz="0" w:space="0" w:color="auto"/>
        </w:pBdr>
        <w:spacing w:after="0"/>
        <w:ind w:left="357" w:hanging="357"/>
        <w:rPr>
          <w:szCs w:val="24"/>
        </w:rPr>
      </w:pPr>
      <w:r>
        <w:rPr>
          <w:szCs w:val="24"/>
        </w:rPr>
        <w:t>využívání sociálních forem vzdělávání</w:t>
      </w:r>
    </w:p>
    <w:p w14:paraId="101A8596" w14:textId="77777777" w:rsidR="00392D2F" w:rsidRDefault="00392D2F" w:rsidP="00392D2F">
      <w:pPr>
        <w:pStyle w:val="A-Puntky"/>
        <w:numPr>
          <w:ilvl w:val="0"/>
          <w:numId w:val="22"/>
        </w:numPr>
        <w:pBdr>
          <w:top w:val="none" w:sz="0" w:space="0" w:color="auto"/>
          <w:left w:val="none" w:sz="0" w:space="0" w:color="auto"/>
          <w:bottom w:val="none" w:sz="0" w:space="0" w:color="auto"/>
          <w:right w:val="none" w:sz="0" w:space="0" w:color="auto"/>
        </w:pBdr>
        <w:spacing w:after="0"/>
        <w:ind w:left="357" w:hanging="357"/>
        <w:rPr>
          <w:szCs w:val="24"/>
        </w:rPr>
      </w:pPr>
      <w:r>
        <w:rPr>
          <w:szCs w:val="24"/>
        </w:rPr>
        <w:t>využívání metod samostatné práce žáků</w:t>
      </w:r>
    </w:p>
    <w:p w14:paraId="648384CF" w14:textId="77777777" w:rsidR="00392D2F" w:rsidRDefault="00392D2F" w:rsidP="00392D2F">
      <w:pPr>
        <w:pStyle w:val="A-Puntky"/>
        <w:numPr>
          <w:ilvl w:val="0"/>
          <w:numId w:val="22"/>
        </w:numPr>
        <w:pBdr>
          <w:top w:val="none" w:sz="0" w:space="0" w:color="auto"/>
          <w:left w:val="none" w:sz="0" w:space="0" w:color="auto"/>
          <w:bottom w:val="none" w:sz="0" w:space="0" w:color="auto"/>
          <w:right w:val="none" w:sz="0" w:space="0" w:color="auto"/>
        </w:pBdr>
        <w:spacing w:after="0"/>
        <w:ind w:left="357" w:hanging="357"/>
        <w:rPr>
          <w:szCs w:val="24"/>
        </w:rPr>
      </w:pPr>
      <w:r>
        <w:rPr>
          <w:szCs w:val="24"/>
        </w:rPr>
        <w:t>individuální přístup k výuce</w:t>
      </w:r>
    </w:p>
    <w:p w14:paraId="248AF7AE" w14:textId="77777777" w:rsidR="00392D2F" w:rsidRPr="0025094B" w:rsidRDefault="00392D2F" w:rsidP="00392D2F">
      <w:pPr>
        <w:pStyle w:val="A-Puntky"/>
        <w:numPr>
          <w:ilvl w:val="0"/>
          <w:numId w:val="22"/>
        </w:numPr>
        <w:pBdr>
          <w:top w:val="none" w:sz="0" w:space="0" w:color="auto"/>
          <w:left w:val="none" w:sz="0" w:space="0" w:color="auto"/>
          <w:bottom w:val="none" w:sz="0" w:space="0" w:color="auto"/>
          <w:right w:val="none" w:sz="0" w:space="0" w:color="auto"/>
        </w:pBdr>
        <w:spacing w:after="0"/>
        <w:ind w:left="357" w:hanging="357"/>
        <w:rPr>
          <w:szCs w:val="24"/>
        </w:rPr>
      </w:pPr>
      <w:r w:rsidRPr="0025094B">
        <w:rPr>
          <w:szCs w:val="24"/>
        </w:rPr>
        <w:t>efektiv</w:t>
      </w:r>
      <w:r>
        <w:rPr>
          <w:szCs w:val="24"/>
        </w:rPr>
        <w:t>ita</w:t>
      </w:r>
      <w:r w:rsidRPr="0025094B">
        <w:rPr>
          <w:szCs w:val="24"/>
        </w:rPr>
        <w:t xml:space="preserve"> využívá</w:t>
      </w:r>
      <w:r>
        <w:rPr>
          <w:szCs w:val="24"/>
        </w:rPr>
        <w:t>ní</w:t>
      </w:r>
      <w:r w:rsidRPr="0025094B">
        <w:rPr>
          <w:szCs w:val="24"/>
        </w:rPr>
        <w:t xml:space="preserve"> učebnic, pomůc</w:t>
      </w:r>
      <w:r>
        <w:rPr>
          <w:szCs w:val="24"/>
        </w:rPr>
        <w:t>ek</w:t>
      </w:r>
      <w:r w:rsidRPr="0025094B">
        <w:rPr>
          <w:szCs w:val="24"/>
        </w:rPr>
        <w:t xml:space="preserve"> a didaktick</w:t>
      </w:r>
      <w:r>
        <w:rPr>
          <w:szCs w:val="24"/>
        </w:rPr>
        <w:t>é</w:t>
      </w:r>
      <w:r w:rsidRPr="0025094B">
        <w:rPr>
          <w:szCs w:val="24"/>
        </w:rPr>
        <w:t xml:space="preserve"> technika</w:t>
      </w:r>
    </w:p>
    <w:p w14:paraId="024C9912" w14:textId="77777777" w:rsidR="00392D2F" w:rsidRDefault="00392D2F" w:rsidP="00392D2F">
      <w:pPr>
        <w:pStyle w:val="A-Puntky"/>
        <w:numPr>
          <w:ilvl w:val="0"/>
          <w:numId w:val="23"/>
        </w:numPr>
        <w:pBdr>
          <w:top w:val="none" w:sz="0" w:space="0" w:color="auto"/>
          <w:left w:val="none" w:sz="0" w:space="0" w:color="auto"/>
          <w:bottom w:val="none" w:sz="0" w:space="0" w:color="auto"/>
          <w:right w:val="none" w:sz="0" w:space="0" w:color="auto"/>
        </w:pBdr>
        <w:spacing w:after="0"/>
        <w:rPr>
          <w:szCs w:val="24"/>
        </w:rPr>
      </w:pPr>
      <w:r w:rsidRPr="0025094B">
        <w:rPr>
          <w:szCs w:val="24"/>
        </w:rPr>
        <w:t xml:space="preserve">prostor pro individuální nebo skupinové aktivity </w:t>
      </w:r>
    </w:p>
    <w:p w14:paraId="4F98E642" w14:textId="77777777" w:rsidR="00392D2F" w:rsidRPr="0025094B" w:rsidRDefault="00392D2F" w:rsidP="00392D2F">
      <w:pPr>
        <w:pStyle w:val="A-Puntky"/>
        <w:numPr>
          <w:ilvl w:val="0"/>
          <w:numId w:val="23"/>
        </w:numPr>
        <w:pBdr>
          <w:top w:val="none" w:sz="0" w:space="0" w:color="auto"/>
          <w:left w:val="none" w:sz="0" w:space="0" w:color="auto"/>
          <w:bottom w:val="none" w:sz="0" w:space="0" w:color="auto"/>
          <w:right w:val="none" w:sz="0" w:space="0" w:color="auto"/>
        </w:pBdr>
        <w:spacing w:after="0"/>
        <w:rPr>
          <w:szCs w:val="24"/>
        </w:rPr>
      </w:pPr>
      <w:r>
        <w:rPr>
          <w:szCs w:val="24"/>
        </w:rPr>
        <w:t xml:space="preserve">uplatnění </w:t>
      </w:r>
      <w:r w:rsidRPr="0025094B">
        <w:rPr>
          <w:szCs w:val="24"/>
        </w:rPr>
        <w:t>kooperativní techniky učení</w:t>
      </w:r>
    </w:p>
    <w:p w14:paraId="37C65DF4" w14:textId="77777777" w:rsidR="00392D2F" w:rsidRPr="0025094B" w:rsidRDefault="00392D2F" w:rsidP="00392D2F">
      <w:pPr>
        <w:pStyle w:val="A-Puntky"/>
        <w:numPr>
          <w:ilvl w:val="0"/>
          <w:numId w:val="26"/>
        </w:numPr>
        <w:pBdr>
          <w:top w:val="none" w:sz="0" w:space="0" w:color="auto"/>
          <w:left w:val="none" w:sz="0" w:space="0" w:color="auto"/>
          <w:bottom w:val="none" w:sz="0" w:space="0" w:color="auto"/>
          <w:right w:val="none" w:sz="0" w:space="0" w:color="auto"/>
        </w:pBdr>
        <w:spacing w:after="0"/>
        <w:ind w:left="357" w:hanging="357"/>
        <w:rPr>
          <w:szCs w:val="24"/>
        </w:rPr>
      </w:pPr>
      <w:r>
        <w:rPr>
          <w:szCs w:val="24"/>
        </w:rPr>
        <w:t>využití</w:t>
      </w:r>
      <w:r w:rsidRPr="0025094B">
        <w:rPr>
          <w:szCs w:val="24"/>
        </w:rPr>
        <w:t xml:space="preserve"> vstupních motivačních metod</w:t>
      </w:r>
    </w:p>
    <w:p w14:paraId="500F1A4E" w14:textId="77777777" w:rsidR="00392D2F" w:rsidRDefault="00392D2F" w:rsidP="00392D2F">
      <w:pPr>
        <w:pStyle w:val="A-Puntky"/>
        <w:numPr>
          <w:ilvl w:val="0"/>
          <w:numId w:val="27"/>
        </w:numPr>
        <w:pBdr>
          <w:top w:val="none" w:sz="0" w:space="0" w:color="auto"/>
          <w:left w:val="none" w:sz="0" w:space="0" w:color="auto"/>
          <w:bottom w:val="none" w:sz="0" w:space="0" w:color="auto"/>
          <w:right w:val="none" w:sz="0" w:space="0" w:color="auto"/>
        </w:pBdr>
        <w:spacing w:after="0"/>
        <w:ind w:left="357" w:hanging="357"/>
        <w:rPr>
          <w:szCs w:val="24"/>
        </w:rPr>
      </w:pPr>
      <w:r>
        <w:rPr>
          <w:szCs w:val="24"/>
        </w:rPr>
        <w:t>motivace</w:t>
      </w:r>
      <w:r w:rsidRPr="0025094B">
        <w:rPr>
          <w:szCs w:val="24"/>
        </w:rPr>
        <w:t xml:space="preserve"> v průběhu výuky </w:t>
      </w:r>
    </w:p>
    <w:p w14:paraId="6E70F2CE" w14:textId="77777777" w:rsidR="00392D2F" w:rsidRPr="0025094B" w:rsidRDefault="00392D2F" w:rsidP="00392D2F">
      <w:pPr>
        <w:pStyle w:val="A-Puntky"/>
        <w:numPr>
          <w:ilvl w:val="0"/>
          <w:numId w:val="27"/>
        </w:numPr>
        <w:pBdr>
          <w:top w:val="none" w:sz="0" w:space="0" w:color="auto"/>
          <w:left w:val="none" w:sz="0" w:space="0" w:color="auto"/>
          <w:bottom w:val="none" w:sz="0" w:space="0" w:color="auto"/>
          <w:right w:val="none" w:sz="0" w:space="0" w:color="auto"/>
        </w:pBdr>
        <w:spacing w:after="0"/>
        <w:ind w:left="357" w:hanging="357"/>
        <w:rPr>
          <w:szCs w:val="24"/>
        </w:rPr>
      </w:pPr>
      <w:r>
        <w:rPr>
          <w:szCs w:val="24"/>
        </w:rPr>
        <w:t>dodržování</w:t>
      </w:r>
      <w:r w:rsidRPr="0025094B">
        <w:rPr>
          <w:szCs w:val="24"/>
        </w:rPr>
        <w:t xml:space="preserve"> stanoven</w:t>
      </w:r>
      <w:r>
        <w:rPr>
          <w:szCs w:val="24"/>
        </w:rPr>
        <w:t>ých</w:t>
      </w:r>
      <w:r w:rsidRPr="0025094B">
        <w:rPr>
          <w:szCs w:val="24"/>
        </w:rPr>
        <w:t xml:space="preserve"> pravidla hodnocení</w:t>
      </w:r>
    </w:p>
    <w:p w14:paraId="7E1FCC2F" w14:textId="77777777" w:rsidR="00392D2F" w:rsidRPr="0025094B" w:rsidRDefault="00392D2F" w:rsidP="00392D2F">
      <w:pPr>
        <w:pStyle w:val="A-Puntky"/>
        <w:numPr>
          <w:ilvl w:val="0"/>
          <w:numId w:val="27"/>
        </w:numPr>
        <w:pBdr>
          <w:top w:val="none" w:sz="0" w:space="0" w:color="auto"/>
          <w:left w:val="none" w:sz="0" w:space="0" w:color="auto"/>
          <w:bottom w:val="none" w:sz="0" w:space="0" w:color="auto"/>
          <w:right w:val="none" w:sz="0" w:space="0" w:color="auto"/>
        </w:pBdr>
        <w:spacing w:after="0"/>
        <w:ind w:left="357" w:hanging="357"/>
        <w:rPr>
          <w:szCs w:val="24"/>
        </w:rPr>
      </w:pPr>
      <w:r>
        <w:rPr>
          <w:szCs w:val="24"/>
        </w:rPr>
        <w:t>p</w:t>
      </w:r>
      <w:r w:rsidRPr="0025094B">
        <w:rPr>
          <w:szCs w:val="24"/>
        </w:rPr>
        <w:t>rověř</w:t>
      </w:r>
      <w:r>
        <w:rPr>
          <w:szCs w:val="24"/>
        </w:rPr>
        <w:t>ování</w:t>
      </w:r>
      <w:r w:rsidRPr="0025094B">
        <w:rPr>
          <w:szCs w:val="24"/>
        </w:rPr>
        <w:t xml:space="preserve"> výchozí</w:t>
      </w:r>
      <w:r>
        <w:rPr>
          <w:szCs w:val="24"/>
        </w:rPr>
        <w:t>ch</w:t>
      </w:r>
      <w:r w:rsidRPr="0025094B">
        <w:rPr>
          <w:szCs w:val="24"/>
        </w:rPr>
        <w:t xml:space="preserve"> znalost</w:t>
      </w:r>
      <w:r>
        <w:rPr>
          <w:szCs w:val="24"/>
        </w:rPr>
        <w:t>í</w:t>
      </w:r>
      <w:r w:rsidRPr="0025094B">
        <w:rPr>
          <w:szCs w:val="24"/>
        </w:rPr>
        <w:t xml:space="preserve"> a dovednost</w:t>
      </w:r>
      <w:r>
        <w:rPr>
          <w:szCs w:val="24"/>
        </w:rPr>
        <w:t>í</w:t>
      </w:r>
    </w:p>
    <w:p w14:paraId="24E910F3" w14:textId="77777777" w:rsidR="00392D2F" w:rsidRPr="0025094B" w:rsidRDefault="00392D2F" w:rsidP="00392D2F">
      <w:pPr>
        <w:pStyle w:val="A-Puntky"/>
        <w:numPr>
          <w:ilvl w:val="0"/>
          <w:numId w:val="28"/>
        </w:numPr>
        <w:pBdr>
          <w:top w:val="none" w:sz="0" w:space="0" w:color="auto"/>
          <w:left w:val="none" w:sz="0" w:space="0" w:color="auto"/>
          <w:bottom w:val="none" w:sz="0" w:space="0" w:color="auto"/>
          <w:right w:val="none" w:sz="0" w:space="0" w:color="auto"/>
        </w:pBdr>
        <w:spacing w:after="0"/>
        <w:ind w:left="357" w:hanging="357"/>
        <w:rPr>
          <w:szCs w:val="24"/>
        </w:rPr>
      </w:pPr>
      <w:r w:rsidRPr="0025094B">
        <w:rPr>
          <w:szCs w:val="24"/>
        </w:rPr>
        <w:t>průběžn</w:t>
      </w:r>
      <w:r>
        <w:rPr>
          <w:szCs w:val="24"/>
        </w:rPr>
        <w:t>é</w:t>
      </w:r>
      <w:r w:rsidRPr="0025094B">
        <w:rPr>
          <w:szCs w:val="24"/>
        </w:rPr>
        <w:t xml:space="preserve"> vyhodnocová</w:t>
      </w:r>
      <w:r>
        <w:rPr>
          <w:szCs w:val="24"/>
        </w:rPr>
        <w:t>ní</w:t>
      </w:r>
      <w:r w:rsidRPr="0025094B">
        <w:rPr>
          <w:szCs w:val="24"/>
        </w:rPr>
        <w:t xml:space="preserve"> výsledk</w:t>
      </w:r>
      <w:r>
        <w:rPr>
          <w:szCs w:val="24"/>
        </w:rPr>
        <w:t>ů</w:t>
      </w:r>
      <w:r w:rsidRPr="0025094B">
        <w:rPr>
          <w:szCs w:val="24"/>
        </w:rPr>
        <w:t xml:space="preserve"> učení</w:t>
      </w:r>
    </w:p>
    <w:p w14:paraId="1C3C0715" w14:textId="77777777" w:rsidR="00392D2F" w:rsidRDefault="00392D2F" w:rsidP="00392D2F">
      <w:pPr>
        <w:pStyle w:val="A-Puntky"/>
        <w:numPr>
          <w:ilvl w:val="0"/>
          <w:numId w:val="29"/>
        </w:numPr>
        <w:pBdr>
          <w:top w:val="none" w:sz="0" w:space="0" w:color="auto"/>
          <w:left w:val="none" w:sz="0" w:space="0" w:color="auto"/>
          <w:bottom w:val="none" w:sz="0" w:space="0" w:color="auto"/>
          <w:right w:val="none" w:sz="0" w:space="0" w:color="auto"/>
        </w:pBdr>
        <w:spacing w:after="0"/>
        <w:ind w:left="357" w:hanging="357"/>
        <w:rPr>
          <w:szCs w:val="24"/>
        </w:rPr>
      </w:pPr>
      <w:r>
        <w:rPr>
          <w:szCs w:val="24"/>
        </w:rPr>
        <w:lastRenderedPageBreak/>
        <w:t>vedení žáků</w:t>
      </w:r>
      <w:r w:rsidRPr="0025094B">
        <w:rPr>
          <w:szCs w:val="24"/>
        </w:rPr>
        <w:t xml:space="preserve"> k</w:t>
      </w:r>
      <w:r>
        <w:rPr>
          <w:szCs w:val="24"/>
        </w:rPr>
        <w:t> </w:t>
      </w:r>
      <w:r w:rsidRPr="0025094B">
        <w:rPr>
          <w:szCs w:val="24"/>
        </w:rPr>
        <w:t>sebekontrole</w:t>
      </w:r>
      <w:r>
        <w:rPr>
          <w:szCs w:val="24"/>
        </w:rPr>
        <w:t xml:space="preserve"> a</w:t>
      </w:r>
      <w:r w:rsidRPr="0025094B">
        <w:rPr>
          <w:szCs w:val="24"/>
        </w:rPr>
        <w:t xml:space="preserve"> sebehodnocení</w:t>
      </w:r>
    </w:p>
    <w:p w14:paraId="45E86B13" w14:textId="77777777" w:rsidR="00392D2F" w:rsidRPr="0025094B" w:rsidRDefault="00392D2F" w:rsidP="00392D2F">
      <w:pPr>
        <w:pStyle w:val="A-Puntky"/>
        <w:numPr>
          <w:ilvl w:val="0"/>
          <w:numId w:val="29"/>
        </w:numPr>
        <w:pBdr>
          <w:top w:val="none" w:sz="0" w:space="0" w:color="auto"/>
          <w:left w:val="none" w:sz="0" w:space="0" w:color="auto"/>
          <w:bottom w:val="none" w:sz="0" w:space="0" w:color="auto"/>
          <w:right w:val="none" w:sz="0" w:space="0" w:color="auto"/>
        </w:pBdr>
        <w:spacing w:after="0"/>
        <w:rPr>
          <w:szCs w:val="24"/>
        </w:rPr>
      </w:pPr>
      <w:r w:rsidRPr="0025094B">
        <w:rPr>
          <w:szCs w:val="24"/>
        </w:rPr>
        <w:t>prostor pro vyjadřování vlastního názoru</w:t>
      </w:r>
    </w:p>
    <w:p w14:paraId="00608575" w14:textId="77777777" w:rsidR="00392D2F" w:rsidRDefault="00392D2F" w:rsidP="00392D2F">
      <w:pPr>
        <w:pStyle w:val="A-Puntky"/>
        <w:numPr>
          <w:ilvl w:val="0"/>
          <w:numId w:val="29"/>
        </w:numPr>
        <w:pBdr>
          <w:top w:val="none" w:sz="0" w:space="0" w:color="auto"/>
          <w:left w:val="none" w:sz="0" w:space="0" w:color="auto"/>
          <w:bottom w:val="none" w:sz="0" w:space="0" w:color="auto"/>
          <w:right w:val="none" w:sz="0" w:space="0" w:color="auto"/>
        </w:pBdr>
        <w:spacing w:after="0"/>
        <w:ind w:left="357" w:hanging="357"/>
        <w:rPr>
          <w:szCs w:val="24"/>
        </w:rPr>
      </w:pPr>
      <w:r>
        <w:rPr>
          <w:szCs w:val="24"/>
        </w:rPr>
        <w:t>dodržování pravidel komunikace</w:t>
      </w:r>
    </w:p>
    <w:p w14:paraId="11EC8CE8" w14:textId="77777777" w:rsidR="00392D2F" w:rsidRDefault="00392D2F" w:rsidP="00392D2F">
      <w:pPr>
        <w:pStyle w:val="A-Puntky"/>
        <w:numPr>
          <w:ilvl w:val="0"/>
          <w:numId w:val="29"/>
        </w:numPr>
        <w:pBdr>
          <w:top w:val="none" w:sz="0" w:space="0" w:color="auto"/>
          <w:left w:val="none" w:sz="0" w:space="0" w:color="auto"/>
          <w:bottom w:val="none" w:sz="0" w:space="0" w:color="auto"/>
          <w:right w:val="none" w:sz="0" w:space="0" w:color="auto"/>
        </w:pBdr>
        <w:spacing w:after="0"/>
        <w:ind w:left="357" w:hanging="357"/>
        <w:rPr>
          <w:szCs w:val="24"/>
        </w:rPr>
      </w:pPr>
      <w:r>
        <w:rPr>
          <w:szCs w:val="24"/>
        </w:rPr>
        <w:t>psychosociální podmínky výuky</w:t>
      </w:r>
    </w:p>
    <w:p w14:paraId="3AE66AFD" w14:textId="77777777" w:rsidR="00493D4C" w:rsidRDefault="00493D4C" w:rsidP="00392D2F">
      <w:pPr>
        <w:pStyle w:val="A-Puntky"/>
        <w:numPr>
          <w:ilvl w:val="0"/>
          <w:numId w:val="29"/>
        </w:numPr>
        <w:pBdr>
          <w:top w:val="none" w:sz="0" w:space="0" w:color="auto"/>
          <w:left w:val="none" w:sz="0" w:space="0" w:color="auto"/>
          <w:bottom w:val="none" w:sz="0" w:space="0" w:color="auto"/>
          <w:right w:val="none" w:sz="0" w:space="0" w:color="auto"/>
        </w:pBdr>
        <w:spacing w:after="0"/>
        <w:ind w:left="357" w:hanging="357"/>
        <w:rPr>
          <w:szCs w:val="24"/>
        </w:rPr>
      </w:pPr>
      <w:r>
        <w:rPr>
          <w:szCs w:val="24"/>
        </w:rPr>
        <w:t>motivační hodnocení</w:t>
      </w:r>
    </w:p>
    <w:p w14:paraId="34A3316D" w14:textId="70B84D27" w:rsidR="00493D4C" w:rsidRDefault="00493D4C" w:rsidP="00392D2F">
      <w:pPr>
        <w:pStyle w:val="A-Puntky"/>
        <w:numPr>
          <w:ilvl w:val="0"/>
          <w:numId w:val="29"/>
        </w:numPr>
        <w:pBdr>
          <w:top w:val="none" w:sz="0" w:space="0" w:color="auto"/>
          <w:left w:val="none" w:sz="0" w:space="0" w:color="auto"/>
          <w:bottom w:val="none" w:sz="0" w:space="0" w:color="auto"/>
          <w:right w:val="none" w:sz="0" w:space="0" w:color="auto"/>
        </w:pBdr>
        <w:spacing w:after="0"/>
        <w:ind w:left="357" w:hanging="357"/>
        <w:rPr>
          <w:szCs w:val="24"/>
        </w:rPr>
      </w:pPr>
      <w:r>
        <w:rPr>
          <w:szCs w:val="24"/>
        </w:rPr>
        <w:t>práce s</w:t>
      </w:r>
      <w:r w:rsidR="007328CD">
        <w:rPr>
          <w:szCs w:val="24"/>
        </w:rPr>
        <w:t xml:space="preserve"> </w:t>
      </w:r>
      <w:r>
        <w:rPr>
          <w:szCs w:val="24"/>
        </w:rPr>
        <w:t>chybou</w:t>
      </w:r>
    </w:p>
    <w:p w14:paraId="73ABF384" w14:textId="77777777" w:rsidR="00392D2F" w:rsidRDefault="00392D2F" w:rsidP="00392D2F">
      <w:pPr>
        <w:pStyle w:val="A-Puntky"/>
        <w:pBdr>
          <w:top w:val="none" w:sz="0" w:space="0" w:color="auto"/>
          <w:left w:val="none" w:sz="0" w:space="0" w:color="auto"/>
          <w:bottom w:val="none" w:sz="0" w:space="0" w:color="auto"/>
          <w:right w:val="none" w:sz="0" w:space="0" w:color="auto"/>
        </w:pBdr>
        <w:spacing w:after="0"/>
        <w:rPr>
          <w:szCs w:val="24"/>
        </w:rPr>
      </w:pPr>
    </w:p>
    <w:p w14:paraId="26AA15C0" w14:textId="77777777" w:rsidR="00392D2F" w:rsidRDefault="00392D2F" w:rsidP="00392D2F">
      <w:pPr>
        <w:rPr>
          <w:b/>
        </w:rPr>
      </w:pPr>
      <w:r>
        <w:rPr>
          <w:b/>
        </w:rPr>
        <w:t>nástroje a metody</w:t>
      </w:r>
      <w:r w:rsidRPr="00586093">
        <w:rPr>
          <w:b/>
        </w:rPr>
        <w:t>:</w:t>
      </w:r>
    </w:p>
    <w:p w14:paraId="661137E5" w14:textId="77777777" w:rsidR="00392D2F" w:rsidRDefault="00392D2F" w:rsidP="00392D2F">
      <w:pPr>
        <w:numPr>
          <w:ilvl w:val="0"/>
          <w:numId w:val="36"/>
        </w:numPr>
        <w:suppressAutoHyphens w:val="0"/>
      </w:pPr>
      <w:r>
        <w:t>školní dokumentace</w:t>
      </w:r>
    </w:p>
    <w:p w14:paraId="3D9A4188" w14:textId="77777777" w:rsidR="00392D2F" w:rsidRDefault="00392D2F" w:rsidP="00392D2F">
      <w:pPr>
        <w:numPr>
          <w:ilvl w:val="0"/>
          <w:numId w:val="36"/>
        </w:numPr>
        <w:suppressAutoHyphens w:val="0"/>
      </w:pPr>
      <w:r>
        <w:t>kontrola a pozorování</w:t>
      </w:r>
    </w:p>
    <w:p w14:paraId="61D0C31D" w14:textId="77777777" w:rsidR="00392D2F" w:rsidRDefault="00392D2F" w:rsidP="00392D2F">
      <w:pPr>
        <w:numPr>
          <w:ilvl w:val="0"/>
          <w:numId w:val="36"/>
        </w:numPr>
        <w:suppressAutoHyphens w:val="0"/>
      </w:pPr>
      <w:r>
        <w:t>skupinová diskuse</w:t>
      </w:r>
    </w:p>
    <w:p w14:paraId="20DA1F08" w14:textId="77777777" w:rsidR="00392D2F" w:rsidRDefault="00392D2F" w:rsidP="00392D2F">
      <w:pPr>
        <w:numPr>
          <w:ilvl w:val="0"/>
          <w:numId w:val="36"/>
        </w:numPr>
        <w:suppressAutoHyphens w:val="0"/>
      </w:pPr>
      <w:r>
        <w:t>sebehodnocení vedení školy</w:t>
      </w:r>
    </w:p>
    <w:p w14:paraId="6AE5342B" w14:textId="77777777" w:rsidR="00392D2F" w:rsidRDefault="00392D2F" w:rsidP="00392D2F">
      <w:pPr>
        <w:numPr>
          <w:ilvl w:val="0"/>
          <w:numId w:val="36"/>
        </w:numPr>
        <w:suppressAutoHyphens w:val="0"/>
      </w:pPr>
      <w:proofErr w:type="gramStart"/>
      <w:r>
        <w:t>sebehodnocení  třídních</w:t>
      </w:r>
      <w:proofErr w:type="gramEnd"/>
      <w:r>
        <w:t xml:space="preserve"> učitelů, učitelů </w:t>
      </w:r>
    </w:p>
    <w:p w14:paraId="760F53A6" w14:textId="77777777" w:rsidR="00392D2F" w:rsidRDefault="00392D2F" w:rsidP="00392D2F">
      <w:pPr>
        <w:numPr>
          <w:ilvl w:val="0"/>
          <w:numId w:val="36"/>
        </w:numPr>
        <w:suppressAutoHyphens w:val="0"/>
      </w:pPr>
      <w:r>
        <w:t>hodnocení žáků (např. technikou volného psaní)</w:t>
      </w:r>
    </w:p>
    <w:p w14:paraId="4508F539" w14:textId="77777777" w:rsidR="00493D4C" w:rsidRDefault="00493D4C" w:rsidP="00392D2F">
      <w:pPr>
        <w:numPr>
          <w:ilvl w:val="0"/>
          <w:numId w:val="36"/>
        </w:numPr>
        <w:suppressAutoHyphens w:val="0"/>
      </w:pPr>
      <w:r>
        <w:t>vlastní hodnocení, případně vzájemné hodnocení</w:t>
      </w:r>
    </w:p>
    <w:p w14:paraId="03B47788" w14:textId="77777777" w:rsidR="00392D2F" w:rsidRDefault="00392D2F" w:rsidP="00392D2F">
      <w:pPr>
        <w:pStyle w:val="A-Puntky"/>
        <w:pBdr>
          <w:top w:val="none" w:sz="0" w:space="0" w:color="auto"/>
          <w:left w:val="none" w:sz="0" w:space="0" w:color="auto"/>
          <w:bottom w:val="none" w:sz="0" w:space="0" w:color="auto"/>
          <w:right w:val="none" w:sz="0" w:space="0" w:color="auto"/>
        </w:pBdr>
        <w:spacing w:after="0"/>
        <w:rPr>
          <w:szCs w:val="24"/>
        </w:rPr>
      </w:pPr>
    </w:p>
    <w:p w14:paraId="3D5A5E7E" w14:textId="77777777" w:rsidR="00392D2F" w:rsidRDefault="00392D2F" w:rsidP="00392D2F">
      <w:pPr>
        <w:rPr>
          <w:b/>
        </w:rPr>
      </w:pPr>
      <w:r>
        <w:rPr>
          <w:b/>
        </w:rPr>
        <w:t>4. Výsledky vzdělávání žáků</w:t>
      </w:r>
    </w:p>
    <w:p w14:paraId="31F7C800" w14:textId="77777777" w:rsidR="00392D2F" w:rsidRDefault="00392D2F" w:rsidP="00392D2F">
      <w:r>
        <w:rPr>
          <w:b/>
        </w:rPr>
        <w:t>cíle</w:t>
      </w:r>
    </w:p>
    <w:p w14:paraId="09C0728F" w14:textId="77777777" w:rsidR="00392D2F" w:rsidRDefault="00392D2F" w:rsidP="00392D2F">
      <w:r>
        <w:t>výsledky vzdělávání vzhledem ke stanoveným cílům vzdělávání</w:t>
      </w:r>
    </w:p>
    <w:p w14:paraId="36F78129" w14:textId="77777777" w:rsidR="00392D2F" w:rsidRDefault="00392D2F" w:rsidP="00392D2F">
      <w:pPr>
        <w:pStyle w:val="A-Puntky"/>
        <w:pBdr>
          <w:top w:val="none" w:sz="0" w:space="0" w:color="auto"/>
          <w:left w:val="none" w:sz="0" w:space="0" w:color="auto"/>
          <w:bottom w:val="none" w:sz="0" w:space="0" w:color="auto"/>
          <w:right w:val="none" w:sz="0" w:space="0" w:color="auto"/>
        </w:pBdr>
        <w:spacing w:after="0"/>
        <w:rPr>
          <w:b/>
          <w:szCs w:val="24"/>
        </w:rPr>
      </w:pPr>
    </w:p>
    <w:p w14:paraId="5022D7FD" w14:textId="77777777" w:rsidR="00392D2F" w:rsidRPr="009C3F4E" w:rsidRDefault="00392D2F" w:rsidP="00392D2F">
      <w:pPr>
        <w:pStyle w:val="A-Puntky"/>
        <w:pBdr>
          <w:top w:val="none" w:sz="0" w:space="0" w:color="auto"/>
          <w:left w:val="none" w:sz="0" w:space="0" w:color="auto"/>
          <w:bottom w:val="none" w:sz="0" w:space="0" w:color="auto"/>
          <w:right w:val="none" w:sz="0" w:space="0" w:color="auto"/>
        </w:pBdr>
        <w:spacing w:after="0"/>
        <w:rPr>
          <w:b/>
          <w:szCs w:val="24"/>
        </w:rPr>
      </w:pPr>
      <w:r>
        <w:rPr>
          <w:b/>
          <w:szCs w:val="24"/>
        </w:rPr>
        <w:t>kritéria</w:t>
      </w:r>
    </w:p>
    <w:p w14:paraId="63C4D36F" w14:textId="77777777" w:rsidR="00392D2F" w:rsidRDefault="00392D2F" w:rsidP="00392D2F">
      <w:pPr>
        <w:numPr>
          <w:ilvl w:val="0"/>
          <w:numId w:val="40"/>
        </w:numPr>
        <w:suppressAutoHyphens w:val="0"/>
      </w:pPr>
      <w:r w:rsidRPr="00157505">
        <w:t xml:space="preserve">efektivní systém zjišťování výsledků vzdělávání </w:t>
      </w:r>
    </w:p>
    <w:p w14:paraId="10F030F4" w14:textId="77777777" w:rsidR="00392D2F" w:rsidRDefault="00392D2F" w:rsidP="00392D2F">
      <w:pPr>
        <w:numPr>
          <w:ilvl w:val="0"/>
          <w:numId w:val="40"/>
        </w:numPr>
        <w:suppressAutoHyphens w:val="0"/>
      </w:pPr>
      <w:r>
        <w:t>dosahování cílových kompetencí vzdělávání podle ŠVP</w:t>
      </w:r>
    </w:p>
    <w:p w14:paraId="6992BC22" w14:textId="77777777" w:rsidR="00392D2F" w:rsidRDefault="00392D2F" w:rsidP="00392D2F">
      <w:pPr>
        <w:numPr>
          <w:ilvl w:val="0"/>
          <w:numId w:val="40"/>
        </w:numPr>
        <w:suppressAutoHyphens w:val="0"/>
      </w:pPr>
      <w:r>
        <w:t>zvládání očekávaných výstupů</w:t>
      </w:r>
    </w:p>
    <w:p w14:paraId="3D4846BC" w14:textId="77777777" w:rsidR="00392D2F" w:rsidRDefault="00392D2F" w:rsidP="00392D2F">
      <w:pPr>
        <w:numPr>
          <w:ilvl w:val="0"/>
          <w:numId w:val="40"/>
        </w:numPr>
        <w:suppressAutoHyphens w:val="0"/>
      </w:pPr>
      <w:r>
        <w:t>dovednost spolupracovat a komunikovat</w:t>
      </w:r>
    </w:p>
    <w:p w14:paraId="18CE60BB" w14:textId="77777777" w:rsidR="00392D2F" w:rsidRDefault="00392D2F" w:rsidP="00392D2F">
      <w:pPr>
        <w:numPr>
          <w:ilvl w:val="0"/>
          <w:numId w:val="40"/>
        </w:numPr>
        <w:suppressAutoHyphens w:val="0"/>
      </w:pPr>
      <w:r>
        <w:t>pracovní dovednosti</w:t>
      </w:r>
    </w:p>
    <w:p w14:paraId="4061B5E2" w14:textId="77777777" w:rsidR="00392D2F" w:rsidRDefault="00392D2F" w:rsidP="00392D2F">
      <w:pPr>
        <w:numPr>
          <w:ilvl w:val="0"/>
          <w:numId w:val="40"/>
        </w:numPr>
        <w:suppressAutoHyphens w:val="0"/>
      </w:pPr>
      <w:r>
        <w:t>nízký počet neúspěšných a trestaných žáků</w:t>
      </w:r>
    </w:p>
    <w:p w14:paraId="7F8B71AB" w14:textId="77777777" w:rsidR="00392D2F" w:rsidRDefault="00392D2F" w:rsidP="00392D2F">
      <w:pPr>
        <w:numPr>
          <w:ilvl w:val="0"/>
          <w:numId w:val="40"/>
        </w:numPr>
        <w:suppressAutoHyphens w:val="0"/>
      </w:pPr>
      <w:r>
        <w:t>vysoký stupeň podpory žáků se speciálními vzdělávacími potřebami</w:t>
      </w:r>
    </w:p>
    <w:p w14:paraId="2394B3C5" w14:textId="77777777" w:rsidR="00392D2F" w:rsidRDefault="00392D2F" w:rsidP="00392D2F">
      <w:pPr>
        <w:numPr>
          <w:ilvl w:val="0"/>
          <w:numId w:val="40"/>
        </w:numPr>
        <w:suppressAutoHyphens w:val="0"/>
      </w:pPr>
      <w:r>
        <w:t>velmi dobré výsledky v testech</w:t>
      </w:r>
    </w:p>
    <w:p w14:paraId="1AC14FC8" w14:textId="77777777" w:rsidR="00392D2F" w:rsidRDefault="00392D2F" w:rsidP="00392D2F">
      <w:pPr>
        <w:numPr>
          <w:ilvl w:val="0"/>
          <w:numId w:val="40"/>
        </w:numPr>
        <w:suppressAutoHyphens w:val="0"/>
      </w:pPr>
      <w:r>
        <w:t xml:space="preserve">úspěšné uplatnění žáků </w:t>
      </w:r>
    </w:p>
    <w:p w14:paraId="051E5C83" w14:textId="77777777" w:rsidR="00392D2F" w:rsidRPr="00F9137B" w:rsidRDefault="00392D2F" w:rsidP="00392D2F">
      <w:pPr>
        <w:numPr>
          <w:ilvl w:val="0"/>
          <w:numId w:val="40"/>
        </w:numPr>
        <w:suppressAutoHyphens w:val="0"/>
      </w:pPr>
      <w:r>
        <w:t>výsledky žáků v soutěžích</w:t>
      </w:r>
    </w:p>
    <w:p w14:paraId="78CFD18C" w14:textId="77777777" w:rsidR="00392D2F" w:rsidRPr="00386006" w:rsidRDefault="00392D2F" w:rsidP="00392D2F">
      <w:pPr>
        <w:numPr>
          <w:ilvl w:val="0"/>
          <w:numId w:val="40"/>
        </w:numPr>
        <w:suppressAutoHyphens w:val="0"/>
        <w:overflowPunct w:val="0"/>
        <w:autoSpaceDE w:val="0"/>
        <w:autoSpaceDN w:val="0"/>
        <w:adjustRightInd w:val="0"/>
        <w:spacing w:after="120"/>
        <w:textAlignment w:val="baseline"/>
      </w:pPr>
      <w:r>
        <w:t xml:space="preserve">existence zřetelného společenského a kulturního </w:t>
      </w:r>
      <w:r w:rsidRPr="00386006">
        <w:t xml:space="preserve">chování žáků a </w:t>
      </w:r>
      <w:r>
        <w:t xml:space="preserve">jejich dobré </w:t>
      </w:r>
      <w:r w:rsidRPr="00386006">
        <w:t>disciplín</w:t>
      </w:r>
      <w:r>
        <w:t>y</w:t>
      </w:r>
    </w:p>
    <w:p w14:paraId="57A6DE65" w14:textId="77777777" w:rsidR="00392D2F" w:rsidRDefault="00392D2F" w:rsidP="00392D2F">
      <w:pPr>
        <w:rPr>
          <w:b/>
        </w:rPr>
      </w:pPr>
      <w:r>
        <w:rPr>
          <w:b/>
        </w:rPr>
        <w:t>nástroje a metody</w:t>
      </w:r>
      <w:r w:rsidRPr="00586093">
        <w:rPr>
          <w:b/>
        </w:rPr>
        <w:t>:</w:t>
      </w:r>
    </w:p>
    <w:p w14:paraId="37AEB051" w14:textId="77777777" w:rsidR="00392D2F" w:rsidRDefault="00392D2F" w:rsidP="00392D2F">
      <w:pPr>
        <w:numPr>
          <w:ilvl w:val="0"/>
          <w:numId w:val="36"/>
        </w:numPr>
        <w:suppressAutoHyphens w:val="0"/>
      </w:pPr>
      <w:r>
        <w:t>školní dokumentace</w:t>
      </w:r>
    </w:p>
    <w:p w14:paraId="43AEF548" w14:textId="77777777" w:rsidR="00392D2F" w:rsidRDefault="00392D2F" w:rsidP="00392D2F">
      <w:pPr>
        <w:numPr>
          <w:ilvl w:val="0"/>
          <w:numId w:val="36"/>
        </w:numPr>
        <w:suppressAutoHyphens w:val="0"/>
      </w:pPr>
      <w:r>
        <w:t>kontrola a pozorování</w:t>
      </w:r>
    </w:p>
    <w:p w14:paraId="2A04AD8A" w14:textId="77777777" w:rsidR="00392D2F" w:rsidRDefault="00392D2F" w:rsidP="00392D2F">
      <w:pPr>
        <w:numPr>
          <w:ilvl w:val="0"/>
          <w:numId w:val="36"/>
        </w:numPr>
        <w:suppressAutoHyphens w:val="0"/>
      </w:pPr>
      <w:r>
        <w:t>skupinová diskuse</w:t>
      </w:r>
    </w:p>
    <w:p w14:paraId="10824D92" w14:textId="77777777" w:rsidR="00392D2F" w:rsidRDefault="00392D2F" w:rsidP="00392D2F">
      <w:pPr>
        <w:numPr>
          <w:ilvl w:val="0"/>
          <w:numId w:val="36"/>
        </w:numPr>
        <w:suppressAutoHyphens w:val="0"/>
      </w:pPr>
      <w:r>
        <w:t>sebehodnocení vedení školy</w:t>
      </w:r>
    </w:p>
    <w:p w14:paraId="71E6839F" w14:textId="77777777" w:rsidR="00392D2F" w:rsidRDefault="00392D2F" w:rsidP="00392D2F">
      <w:pPr>
        <w:numPr>
          <w:ilvl w:val="0"/>
          <w:numId w:val="36"/>
        </w:numPr>
        <w:suppressAutoHyphens w:val="0"/>
      </w:pPr>
      <w:proofErr w:type="gramStart"/>
      <w:r>
        <w:t>sebehodnocení  třídních</w:t>
      </w:r>
      <w:proofErr w:type="gramEnd"/>
      <w:r>
        <w:t xml:space="preserve"> učitelů, učitelů </w:t>
      </w:r>
    </w:p>
    <w:p w14:paraId="335463B2" w14:textId="77777777" w:rsidR="00392D2F" w:rsidRDefault="00392D2F" w:rsidP="00392D2F">
      <w:pPr>
        <w:numPr>
          <w:ilvl w:val="0"/>
          <w:numId w:val="36"/>
        </w:numPr>
        <w:suppressAutoHyphens w:val="0"/>
      </w:pPr>
      <w:r>
        <w:t>hodnocení žáků (např. technikou volného psaní)</w:t>
      </w:r>
    </w:p>
    <w:p w14:paraId="47818419" w14:textId="77777777" w:rsidR="00392D2F" w:rsidRDefault="00392D2F" w:rsidP="00392D2F">
      <w:pPr>
        <w:rPr>
          <w:b/>
        </w:rPr>
      </w:pPr>
      <w:r>
        <w:br/>
      </w:r>
      <w:r w:rsidRPr="00F52723">
        <w:rPr>
          <w:b/>
        </w:rPr>
        <w:t>5. Podpora školy žákům, spolupráce s rodiči, vzájemné vztahy</w:t>
      </w:r>
    </w:p>
    <w:p w14:paraId="249BBA8A" w14:textId="77777777" w:rsidR="00392D2F" w:rsidRDefault="00392D2F" w:rsidP="00392D2F">
      <w:r>
        <w:rPr>
          <w:b/>
        </w:rPr>
        <w:t>cíle</w:t>
      </w:r>
    </w:p>
    <w:p w14:paraId="055008F8" w14:textId="77777777" w:rsidR="00392D2F" w:rsidRDefault="00392D2F" w:rsidP="00392D2F">
      <w:pPr>
        <w:numPr>
          <w:ilvl w:val="0"/>
          <w:numId w:val="32"/>
        </w:numPr>
        <w:suppressAutoHyphens w:val="0"/>
      </w:pPr>
      <w:r>
        <w:t>kvalita výchovného poradenství</w:t>
      </w:r>
    </w:p>
    <w:p w14:paraId="6A74B47C" w14:textId="77777777" w:rsidR="00392D2F" w:rsidRDefault="00392D2F" w:rsidP="00392D2F">
      <w:pPr>
        <w:numPr>
          <w:ilvl w:val="0"/>
          <w:numId w:val="32"/>
        </w:numPr>
        <w:suppressAutoHyphens w:val="0"/>
      </w:pPr>
      <w:r>
        <w:t>přístup k informacím a jejich přenos</w:t>
      </w:r>
    </w:p>
    <w:p w14:paraId="1A3CE133" w14:textId="77777777" w:rsidR="00392D2F" w:rsidRDefault="00392D2F" w:rsidP="00392D2F">
      <w:pPr>
        <w:numPr>
          <w:ilvl w:val="0"/>
          <w:numId w:val="32"/>
        </w:numPr>
        <w:suppressAutoHyphens w:val="0"/>
      </w:pPr>
      <w:r>
        <w:t xml:space="preserve">kvalita a využívání žákovské a rodičovské iniciativy </w:t>
      </w:r>
    </w:p>
    <w:p w14:paraId="2C982770" w14:textId="77777777" w:rsidR="00392D2F" w:rsidRDefault="00392D2F" w:rsidP="00392D2F">
      <w:pPr>
        <w:numPr>
          <w:ilvl w:val="0"/>
          <w:numId w:val="32"/>
        </w:numPr>
        <w:suppressAutoHyphens w:val="0"/>
      </w:pPr>
      <w:r>
        <w:t>vzájemné vztahy mezi školou, žáky, rodiči a dalších osob a jejich dopad na vzdělávání</w:t>
      </w:r>
    </w:p>
    <w:p w14:paraId="642DB938" w14:textId="77777777" w:rsidR="00392D2F" w:rsidRDefault="00392D2F" w:rsidP="00392D2F">
      <w:pPr>
        <w:numPr>
          <w:ilvl w:val="0"/>
          <w:numId w:val="32"/>
        </w:numPr>
        <w:suppressAutoHyphens w:val="0"/>
      </w:pPr>
      <w:r>
        <w:t>vztahy se zřizovatelem a školskou radou</w:t>
      </w:r>
    </w:p>
    <w:p w14:paraId="492788C3" w14:textId="77777777" w:rsidR="00392D2F" w:rsidRDefault="00392D2F" w:rsidP="00392D2F">
      <w:pPr>
        <w:numPr>
          <w:ilvl w:val="0"/>
          <w:numId w:val="32"/>
        </w:numPr>
        <w:suppressAutoHyphens w:val="0"/>
      </w:pPr>
      <w:r>
        <w:t>klima, kultura, étos školy</w:t>
      </w:r>
    </w:p>
    <w:p w14:paraId="0CB67E81" w14:textId="77777777" w:rsidR="00392D2F" w:rsidRDefault="00392D2F" w:rsidP="00392D2F"/>
    <w:p w14:paraId="501FD049" w14:textId="77777777" w:rsidR="00392D2F" w:rsidRPr="009C3F4E" w:rsidRDefault="00392D2F" w:rsidP="00392D2F">
      <w:pPr>
        <w:rPr>
          <w:b/>
        </w:rPr>
      </w:pPr>
      <w:r>
        <w:rPr>
          <w:b/>
        </w:rPr>
        <w:t>kritéria</w:t>
      </w:r>
    </w:p>
    <w:p w14:paraId="6F866DEA" w14:textId="77777777" w:rsidR="00392D2F" w:rsidRDefault="00392D2F" w:rsidP="00392D2F">
      <w:pPr>
        <w:numPr>
          <w:ilvl w:val="0"/>
          <w:numId w:val="19"/>
        </w:numPr>
        <w:suppressAutoHyphens w:val="0"/>
      </w:pPr>
      <w:r>
        <w:t xml:space="preserve">kvalita </w:t>
      </w:r>
      <w:r w:rsidRPr="00751B52">
        <w:t>činnost</w:t>
      </w:r>
      <w:r>
        <w:t>í</w:t>
      </w:r>
      <w:r w:rsidRPr="00751B52">
        <w:t xml:space="preserve"> výchovného poradce</w:t>
      </w:r>
      <w:r>
        <w:t xml:space="preserve"> ve vztahu k potřebám školy, žáků a rodičů</w:t>
      </w:r>
    </w:p>
    <w:p w14:paraId="13338B58" w14:textId="77777777" w:rsidR="00392D2F" w:rsidRPr="00157505" w:rsidRDefault="00392D2F" w:rsidP="00392D2F">
      <w:pPr>
        <w:pStyle w:val="A-Puntky"/>
        <w:numPr>
          <w:ilvl w:val="0"/>
          <w:numId w:val="19"/>
        </w:numPr>
        <w:pBdr>
          <w:top w:val="none" w:sz="0" w:space="0" w:color="auto"/>
          <w:left w:val="none" w:sz="0" w:space="0" w:color="auto"/>
          <w:bottom w:val="none" w:sz="0" w:space="0" w:color="auto"/>
          <w:right w:val="none" w:sz="0" w:space="0" w:color="auto"/>
        </w:pBdr>
        <w:ind w:left="357" w:hanging="357"/>
        <w:rPr>
          <w:szCs w:val="24"/>
        </w:rPr>
      </w:pPr>
      <w:r w:rsidRPr="00157505">
        <w:rPr>
          <w:szCs w:val="24"/>
        </w:rPr>
        <w:t>přístup pracovní</w:t>
      </w:r>
      <w:r>
        <w:rPr>
          <w:szCs w:val="24"/>
        </w:rPr>
        <w:t>ků</w:t>
      </w:r>
      <w:r w:rsidRPr="00157505">
        <w:rPr>
          <w:szCs w:val="24"/>
        </w:rPr>
        <w:t xml:space="preserve"> školy</w:t>
      </w:r>
      <w:r>
        <w:rPr>
          <w:szCs w:val="24"/>
        </w:rPr>
        <w:t>,</w:t>
      </w:r>
      <w:r w:rsidRPr="00157505">
        <w:rPr>
          <w:szCs w:val="24"/>
        </w:rPr>
        <w:t xml:space="preserve"> </w:t>
      </w:r>
      <w:proofErr w:type="gramStart"/>
      <w:r w:rsidRPr="00157505">
        <w:rPr>
          <w:szCs w:val="24"/>
        </w:rPr>
        <w:t>žá</w:t>
      </w:r>
      <w:r>
        <w:rPr>
          <w:szCs w:val="24"/>
        </w:rPr>
        <w:t>ků</w:t>
      </w:r>
      <w:r w:rsidRPr="00157505">
        <w:rPr>
          <w:szCs w:val="24"/>
        </w:rPr>
        <w:t xml:space="preserve"> </w:t>
      </w:r>
      <w:r>
        <w:rPr>
          <w:szCs w:val="24"/>
        </w:rPr>
        <w:t xml:space="preserve"> a</w:t>
      </w:r>
      <w:proofErr w:type="gramEnd"/>
      <w:r>
        <w:rPr>
          <w:szCs w:val="24"/>
        </w:rPr>
        <w:t xml:space="preserve"> rodičů </w:t>
      </w:r>
      <w:r w:rsidRPr="00157505">
        <w:rPr>
          <w:szCs w:val="24"/>
        </w:rPr>
        <w:t>k potřebným informacím</w:t>
      </w:r>
    </w:p>
    <w:p w14:paraId="3B7560A6" w14:textId="77777777" w:rsidR="00392D2F" w:rsidRPr="00157505" w:rsidRDefault="00392D2F" w:rsidP="00392D2F">
      <w:pPr>
        <w:pStyle w:val="A-Puntky"/>
        <w:numPr>
          <w:ilvl w:val="0"/>
          <w:numId w:val="30"/>
        </w:numPr>
        <w:pBdr>
          <w:top w:val="none" w:sz="0" w:space="0" w:color="auto"/>
          <w:left w:val="none" w:sz="0" w:space="0" w:color="auto"/>
          <w:bottom w:val="none" w:sz="0" w:space="0" w:color="auto"/>
          <w:right w:val="none" w:sz="0" w:space="0" w:color="auto"/>
        </w:pBdr>
        <w:ind w:left="357" w:hanging="357"/>
        <w:rPr>
          <w:szCs w:val="24"/>
        </w:rPr>
      </w:pPr>
      <w:r>
        <w:rPr>
          <w:szCs w:val="24"/>
        </w:rPr>
        <w:t>poskytování</w:t>
      </w:r>
      <w:r w:rsidRPr="00157505">
        <w:rPr>
          <w:szCs w:val="24"/>
        </w:rPr>
        <w:t xml:space="preserve"> potřebn</w:t>
      </w:r>
      <w:r>
        <w:rPr>
          <w:szCs w:val="24"/>
        </w:rPr>
        <w:t>ých</w:t>
      </w:r>
      <w:r w:rsidRPr="00157505">
        <w:rPr>
          <w:szCs w:val="24"/>
        </w:rPr>
        <w:t xml:space="preserve"> informac</w:t>
      </w:r>
      <w:r>
        <w:rPr>
          <w:szCs w:val="24"/>
        </w:rPr>
        <w:t>í</w:t>
      </w:r>
      <w:r w:rsidRPr="00157505">
        <w:rPr>
          <w:szCs w:val="24"/>
        </w:rPr>
        <w:t xml:space="preserve"> zákonným zástupcům žáků</w:t>
      </w:r>
    </w:p>
    <w:p w14:paraId="21098431" w14:textId="77777777" w:rsidR="00392D2F" w:rsidRPr="00157505" w:rsidRDefault="00392D2F" w:rsidP="00392D2F">
      <w:pPr>
        <w:pStyle w:val="A-Puntky"/>
        <w:numPr>
          <w:ilvl w:val="0"/>
          <w:numId w:val="31"/>
        </w:numPr>
        <w:pBdr>
          <w:top w:val="none" w:sz="0" w:space="0" w:color="auto"/>
          <w:left w:val="none" w:sz="0" w:space="0" w:color="auto"/>
          <w:bottom w:val="none" w:sz="0" w:space="0" w:color="auto"/>
          <w:right w:val="none" w:sz="0" w:space="0" w:color="auto"/>
        </w:pBdr>
        <w:ind w:left="357" w:hanging="357"/>
        <w:rPr>
          <w:szCs w:val="24"/>
        </w:rPr>
      </w:pPr>
      <w:r>
        <w:rPr>
          <w:szCs w:val="24"/>
        </w:rPr>
        <w:t>kvalita</w:t>
      </w:r>
      <w:r w:rsidRPr="00157505">
        <w:rPr>
          <w:szCs w:val="24"/>
        </w:rPr>
        <w:t xml:space="preserve"> spolupráce rodičů se školou </w:t>
      </w:r>
      <w:r>
        <w:rPr>
          <w:szCs w:val="24"/>
        </w:rPr>
        <w:t>a</w:t>
      </w:r>
      <w:r w:rsidRPr="00157505">
        <w:rPr>
          <w:szCs w:val="24"/>
        </w:rPr>
        <w:t xml:space="preserve"> využíván</w:t>
      </w:r>
      <w:r>
        <w:rPr>
          <w:szCs w:val="24"/>
        </w:rPr>
        <w:t>í</w:t>
      </w:r>
      <w:r w:rsidRPr="00157505">
        <w:rPr>
          <w:szCs w:val="24"/>
        </w:rPr>
        <w:t xml:space="preserve"> jejich námět</w:t>
      </w:r>
      <w:r>
        <w:rPr>
          <w:szCs w:val="24"/>
        </w:rPr>
        <w:t>ů</w:t>
      </w:r>
      <w:r w:rsidRPr="00157505">
        <w:rPr>
          <w:szCs w:val="24"/>
        </w:rPr>
        <w:t xml:space="preserve"> a připomín</w:t>
      </w:r>
      <w:r>
        <w:rPr>
          <w:szCs w:val="24"/>
        </w:rPr>
        <w:t>e</w:t>
      </w:r>
      <w:r w:rsidRPr="00157505">
        <w:rPr>
          <w:szCs w:val="24"/>
        </w:rPr>
        <w:t>k</w:t>
      </w:r>
    </w:p>
    <w:p w14:paraId="05211502" w14:textId="77777777" w:rsidR="00392D2F" w:rsidRPr="00157505" w:rsidRDefault="00392D2F" w:rsidP="00392D2F">
      <w:pPr>
        <w:pStyle w:val="A-Puntky"/>
        <w:numPr>
          <w:ilvl w:val="0"/>
          <w:numId w:val="31"/>
        </w:numPr>
        <w:pBdr>
          <w:top w:val="none" w:sz="0" w:space="0" w:color="auto"/>
          <w:left w:val="none" w:sz="0" w:space="0" w:color="auto"/>
          <w:bottom w:val="none" w:sz="0" w:space="0" w:color="auto"/>
          <w:right w:val="none" w:sz="0" w:space="0" w:color="auto"/>
        </w:pBdr>
      </w:pPr>
      <w:r>
        <w:t>úroveň s</w:t>
      </w:r>
      <w:r w:rsidRPr="00157505">
        <w:t>polupr</w:t>
      </w:r>
      <w:r>
        <w:t>áce</w:t>
      </w:r>
      <w:r w:rsidRPr="00157505">
        <w:t xml:space="preserve"> </w:t>
      </w:r>
      <w:r>
        <w:t xml:space="preserve">školy </w:t>
      </w:r>
      <w:r w:rsidRPr="00157505">
        <w:t>s</w:t>
      </w:r>
      <w:r>
        <w:t> odbornými pracovišti – např. PPP,</w:t>
      </w:r>
      <w:r w:rsidR="00095D30">
        <w:t xml:space="preserve"> </w:t>
      </w:r>
      <w:r>
        <w:t>SPC…</w:t>
      </w:r>
    </w:p>
    <w:p w14:paraId="612FB2F5" w14:textId="77777777" w:rsidR="00392D2F" w:rsidRPr="00386006" w:rsidRDefault="00392D2F" w:rsidP="00392D2F">
      <w:pPr>
        <w:numPr>
          <w:ilvl w:val="0"/>
          <w:numId w:val="31"/>
        </w:numPr>
        <w:suppressAutoHyphens w:val="0"/>
        <w:overflowPunct w:val="0"/>
        <w:autoSpaceDE w:val="0"/>
        <w:autoSpaceDN w:val="0"/>
        <w:adjustRightInd w:val="0"/>
        <w:spacing w:after="40"/>
        <w:textAlignment w:val="baseline"/>
      </w:pPr>
      <w:r>
        <w:t xml:space="preserve">existence </w:t>
      </w:r>
      <w:r w:rsidRPr="00386006">
        <w:t>pocit</w:t>
      </w:r>
      <w:r>
        <w:t>u</w:t>
      </w:r>
      <w:r w:rsidRPr="00386006">
        <w:t xml:space="preserve"> sounáležitosti a hrdosti na školu</w:t>
      </w:r>
    </w:p>
    <w:p w14:paraId="7DF15AE9" w14:textId="77777777" w:rsidR="00392D2F" w:rsidRDefault="00392D2F" w:rsidP="00392D2F">
      <w:pPr>
        <w:numPr>
          <w:ilvl w:val="0"/>
          <w:numId w:val="31"/>
        </w:numPr>
        <w:suppressAutoHyphens w:val="0"/>
        <w:overflowPunct w:val="0"/>
        <w:autoSpaceDE w:val="0"/>
        <w:autoSpaceDN w:val="0"/>
        <w:adjustRightInd w:val="0"/>
        <w:spacing w:after="40"/>
        <w:textAlignment w:val="baseline"/>
      </w:pPr>
      <w:r>
        <w:t xml:space="preserve">existence zřetelně </w:t>
      </w:r>
      <w:r w:rsidRPr="00386006">
        <w:t>přívětivé</w:t>
      </w:r>
      <w:r>
        <w:t>ho</w:t>
      </w:r>
      <w:r w:rsidRPr="00386006">
        <w:t xml:space="preserve"> prostředí</w:t>
      </w:r>
    </w:p>
    <w:p w14:paraId="2F398ACA" w14:textId="77777777" w:rsidR="00392D2F" w:rsidRPr="00386006" w:rsidRDefault="00392D2F" w:rsidP="00392D2F">
      <w:pPr>
        <w:numPr>
          <w:ilvl w:val="0"/>
          <w:numId w:val="31"/>
        </w:numPr>
        <w:suppressAutoHyphens w:val="0"/>
        <w:overflowPunct w:val="0"/>
        <w:autoSpaceDE w:val="0"/>
        <w:autoSpaceDN w:val="0"/>
        <w:adjustRightInd w:val="0"/>
        <w:spacing w:after="40"/>
        <w:textAlignment w:val="baseline"/>
      </w:pPr>
      <w:r>
        <w:t>existence důvěry žáků (i rodičů) k učitelům a vedení školy</w:t>
      </w:r>
    </w:p>
    <w:p w14:paraId="4D8E41D2" w14:textId="77777777" w:rsidR="00392D2F" w:rsidRPr="00386006" w:rsidRDefault="00392D2F" w:rsidP="00392D2F">
      <w:pPr>
        <w:numPr>
          <w:ilvl w:val="0"/>
          <w:numId w:val="31"/>
        </w:numPr>
        <w:suppressAutoHyphens w:val="0"/>
        <w:overflowPunct w:val="0"/>
        <w:autoSpaceDE w:val="0"/>
        <w:autoSpaceDN w:val="0"/>
        <w:adjustRightInd w:val="0"/>
        <w:spacing w:after="40"/>
        <w:textAlignment w:val="baseline"/>
      </w:pPr>
      <w:r>
        <w:t xml:space="preserve">úroveň </w:t>
      </w:r>
      <w:r w:rsidRPr="00386006">
        <w:t>morálk</w:t>
      </w:r>
      <w:r>
        <w:t>y</w:t>
      </w:r>
      <w:r w:rsidRPr="00386006">
        <w:t xml:space="preserve"> žáků a učitelů, vztah</w:t>
      </w:r>
      <w:r>
        <w:t>ů</w:t>
      </w:r>
      <w:r w:rsidRPr="00386006">
        <w:t xml:space="preserve"> žák/učitel,</w:t>
      </w:r>
      <w:r>
        <w:t xml:space="preserve"> kultury vzájemných kontaktů </w:t>
      </w:r>
    </w:p>
    <w:p w14:paraId="657FF858" w14:textId="77777777" w:rsidR="00392D2F" w:rsidRDefault="00392D2F" w:rsidP="00392D2F"/>
    <w:p w14:paraId="796726C0" w14:textId="77777777" w:rsidR="00392D2F" w:rsidRDefault="00392D2F" w:rsidP="00392D2F">
      <w:pPr>
        <w:rPr>
          <w:b/>
        </w:rPr>
      </w:pPr>
      <w:r>
        <w:rPr>
          <w:b/>
        </w:rPr>
        <w:t>nástroje a metody</w:t>
      </w:r>
      <w:r w:rsidRPr="00586093">
        <w:rPr>
          <w:b/>
        </w:rPr>
        <w:t>:</w:t>
      </w:r>
    </w:p>
    <w:p w14:paraId="05468B57" w14:textId="77777777" w:rsidR="00392D2F" w:rsidRDefault="00392D2F" w:rsidP="00392D2F">
      <w:pPr>
        <w:numPr>
          <w:ilvl w:val="0"/>
          <w:numId w:val="37"/>
        </w:numPr>
        <w:suppressAutoHyphens w:val="0"/>
      </w:pPr>
      <w:r>
        <w:t>školní dokumentace</w:t>
      </w:r>
    </w:p>
    <w:p w14:paraId="7E5C382E" w14:textId="77777777" w:rsidR="00392D2F" w:rsidRDefault="00392D2F" w:rsidP="00392D2F">
      <w:pPr>
        <w:numPr>
          <w:ilvl w:val="0"/>
          <w:numId w:val="37"/>
        </w:numPr>
        <w:suppressAutoHyphens w:val="0"/>
      </w:pPr>
      <w:r>
        <w:t>skupinová diskuse</w:t>
      </w:r>
    </w:p>
    <w:p w14:paraId="32E44A07" w14:textId="77777777" w:rsidR="00392D2F" w:rsidRDefault="00392D2F" w:rsidP="00392D2F">
      <w:pPr>
        <w:numPr>
          <w:ilvl w:val="0"/>
          <w:numId w:val="37"/>
        </w:numPr>
        <w:suppressAutoHyphens w:val="0"/>
      </w:pPr>
      <w:r>
        <w:t>sebehodnocení vedení školy</w:t>
      </w:r>
    </w:p>
    <w:p w14:paraId="7AF8B832" w14:textId="77777777" w:rsidR="00392D2F" w:rsidRDefault="00392D2F" w:rsidP="00392D2F">
      <w:pPr>
        <w:numPr>
          <w:ilvl w:val="0"/>
          <w:numId w:val="37"/>
        </w:numPr>
        <w:suppressAutoHyphens w:val="0"/>
      </w:pPr>
      <w:proofErr w:type="gramStart"/>
      <w:r>
        <w:t>sebehodnocení  učitelů</w:t>
      </w:r>
      <w:proofErr w:type="gramEnd"/>
      <w:r>
        <w:t xml:space="preserve"> a žáků</w:t>
      </w:r>
    </w:p>
    <w:p w14:paraId="32BF4535" w14:textId="77777777" w:rsidR="00392D2F" w:rsidRDefault="00392D2F" w:rsidP="00392D2F">
      <w:pPr>
        <w:numPr>
          <w:ilvl w:val="0"/>
          <w:numId w:val="37"/>
        </w:numPr>
        <w:suppressAutoHyphens w:val="0"/>
      </w:pPr>
      <w:r>
        <w:t>dotazníkové řešení pro rodiče žáků</w:t>
      </w:r>
    </w:p>
    <w:p w14:paraId="6ECEE395" w14:textId="77777777" w:rsidR="00392D2F" w:rsidRDefault="00392D2F" w:rsidP="00392D2F">
      <w:pPr>
        <w:numPr>
          <w:ilvl w:val="0"/>
          <w:numId w:val="37"/>
        </w:numPr>
        <w:suppressAutoHyphens w:val="0"/>
      </w:pPr>
      <w:r>
        <w:t>zprávy z kontrolní činnosti obce</w:t>
      </w:r>
    </w:p>
    <w:p w14:paraId="14249AFA" w14:textId="77777777" w:rsidR="00392D2F" w:rsidRDefault="00392D2F" w:rsidP="00392D2F">
      <w:pPr>
        <w:rPr>
          <w:b/>
        </w:rPr>
      </w:pPr>
    </w:p>
    <w:p w14:paraId="5B5A1A59" w14:textId="77777777" w:rsidR="00392D2F" w:rsidRDefault="00392D2F" w:rsidP="00392D2F">
      <w:pPr>
        <w:rPr>
          <w:b/>
        </w:rPr>
      </w:pPr>
      <w:r>
        <w:rPr>
          <w:b/>
        </w:rPr>
        <w:t>6. Řízení školy</w:t>
      </w:r>
    </w:p>
    <w:p w14:paraId="7C061F63" w14:textId="77777777" w:rsidR="00392D2F" w:rsidRDefault="00392D2F" w:rsidP="00392D2F">
      <w:r>
        <w:rPr>
          <w:b/>
        </w:rPr>
        <w:t>cíle</w:t>
      </w:r>
    </w:p>
    <w:p w14:paraId="11EF03D1" w14:textId="77777777" w:rsidR="00392D2F" w:rsidRDefault="00392D2F" w:rsidP="00392D2F">
      <w:pPr>
        <w:numPr>
          <w:ilvl w:val="0"/>
          <w:numId w:val="41"/>
        </w:numPr>
        <w:suppressAutoHyphens w:val="0"/>
      </w:pPr>
      <w:r>
        <w:t xml:space="preserve">kvalita systémového řízení </w:t>
      </w:r>
    </w:p>
    <w:p w14:paraId="19721D4E" w14:textId="77777777" w:rsidR="00392D2F" w:rsidRPr="00F9137B" w:rsidRDefault="00392D2F" w:rsidP="00392D2F">
      <w:pPr>
        <w:numPr>
          <w:ilvl w:val="0"/>
          <w:numId w:val="41"/>
        </w:numPr>
        <w:suppressAutoHyphens w:val="0"/>
      </w:pPr>
      <w:r>
        <w:t>plánování řídících činností (koncepce školy, ŠVP, roční plán, plán DVPP, kontrol…)</w:t>
      </w:r>
    </w:p>
    <w:p w14:paraId="49DAEB8A" w14:textId="77777777" w:rsidR="00392D2F" w:rsidRDefault="00392D2F" w:rsidP="00392D2F">
      <w:pPr>
        <w:numPr>
          <w:ilvl w:val="0"/>
          <w:numId w:val="41"/>
        </w:numPr>
        <w:suppressAutoHyphens w:val="0"/>
      </w:pPr>
      <w:r>
        <w:t>efektivita organizace školy</w:t>
      </w:r>
    </w:p>
    <w:p w14:paraId="6E8ADB6E" w14:textId="77777777" w:rsidR="00392D2F" w:rsidRDefault="00392D2F" w:rsidP="00392D2F">
      <w:pPr>
        <w:numPr>
          <w:ilvl w:val="0"/>
          <w:numId w:val="41"/>
        </w:numPr>
        <w:suppressAutoHyphens w:val="0"/>
      </w:pPr>
      <w:r>
        <w:t>metodická podpora kvality výuky – personální rozvoj, DVPP, samostudium…</w:t>
      </w:r>
    </w:p>
    <w:p w14:paraId="6011040B" w14:textId="77777777" w:rsidR="00392D2F" w:rsidRDefault="00392D2F" w:rsidP="00392D2F">
      <w:pPr>
        <w:numPr>
          <w:ilvl w:val="0"/>
          <w:numId w:val="41"/>
        </w:numPr>
        <w:suppressAutoHyphens w:val="0"/>
      </w:pPr>
      <w:r>
        <w:t>systém vedení pedagogických pracovníků</w:t>
      </w:r>
      <w:r w:rsidRPr="00586093">
        <w:t xml:space="preserve"> </w:t>
      </w:r>
      <w:r w:rsidR="00155606">
        <w:t>–</w:t>
      </w:r>
      <w:r>
        <w:t xml:space="preserve"> především efektivita výsledků hospitací</w:t>
      </w:r>
    </w:p>
    <w:p w14:paraId="07D50838" w14:textId="77777777" w:rsidR="00392D2F" w:rsidRDefault="00392D2F" w:rsidP="00392D2F">
      <w:pPr>
        <w:numPr>
          <w:ilvl w:val="0"/>
          <w:numId w:val="41"/>
        </w:numPr>
        <w:suppressAutoHyphens w:val="0"/>
      </w:pPr>
      <w:r>
        <w:t>kontrolní systém</w:t>
      </w:r>
    </w:p>
    <w:p w14:paraId="12A9073E" w14:textId="77777777" w:rsidR="00392D2F" w:rsidRDefault="00392D2F" w:rsidP="00392D2F">
      <w:pPr>
        <w:rPr>
          <w:b/>
        </w:rPr>
      </w:pPr>
    </w:p>
    <w:p w14:paraId="79878028" w14:textId="77777777" w:rsidR="00392D2F" w:rsidRPr="00586093" w:rsidRDefault="00392D2F" w:rsidP="00392D2F">
      <w:pPr>
        <w:rPr>
          <w:b/>
        </w:rPr>
      </w:pPr>
      <w:r>
        <w:rPr>
          <w:b/>
        </w:rPr>
        <w:t>kritéria</w:t>
      </w:r>
      <w:r w:rsidRPr="00586093">
        <w:rPr>
          <w:b/>
        </w:rPr>
        <w:t>:</w:t>
      </w:r>
    </w:p>
    <w:p w14:paraId="5E4C65EE" w14:textId="77777777" w:rsidR="00392D2F" w:rsidRDefault="00392D2F" w:rsidP="00392D2F">
      <w:pPr>
        <w:pStyle w:val="A-Puntky"/>
        <w:numPr>
          <w:ilvl w:val="0"/>
          <w:numId w:val="19"/>
        </w:numPr>
        <w:pBdr>
          <w:top w:val="none" w:sz="0" w:space="0" w:color="auto"/>
          <w:left w:val="none" w:sz="0" w:space="0" w:color="auto"/>
          <w:bottom w:val="none" w:sz="0" w:space="0" w:color="auto"/>
          <w:right w:val="none" w:sz="0" w:space="0" w:color="auto"/>
        </w:pBdr>
        <w:spacing w:after="40"/>
        <w:rPr>
          <w:szCs w:val="24"/>
        </w:rPr>
      </w:pPr>
      <w:proofErr w:type="spellStart"/>
      <w:r>
        <w:rPr>
          <w:szCs w:val="24"/>
        </w:rPr>
        <w:t>hodnotitelnost</w:t>
      </w:r>
      <w:proofErr w:type="spellEnd"/>
      <w:r>
        <w:rPr>
          <w:szCs w:val="24"/>
        </w:rPr>
        <w:t xml:space="preserve"> cílů stanovených v koncepčním záměru rozvoje školy </w:t>
      </w:r>
    </w:p>
    <w:p w14:paraId="33EF4EC7" w14:textId="77777777" w:rsidR="00392D2F" w:rsidRDefault="00392D2F" w:rsidP="00392D2F">
      <w:pPr>
        <w:pStyle w:val="A-Puntky"/>
        <w:numPr>
          <w:ilvl w:val="0"/>
          <w:numId w:val="19"/>
        </w:numPr>
        <w:pBdr>
          <w:top w:val="none" w:sz="0" w:space="0" w:color="auto"/>
          <w:left w:val="none" w:sz="0" w:space="0" w:color="auto"/>
          <w:bottom w:val="none" w:sz="0" w:space="0" w:color="auto"/>
          <w:right w:val="none" w:sz="0" w:space="0" w:color="auto"/>
        </w:pBdr>
        <w:spacing w:after="40"/>
        <w:rPr>
          <w:szCs w:val="24"/>
        </w:rPr>
      </w:pPr>
      <w:r>
        <w:rPr>
          <w:szCs w:val="24"/>
        </w:rPr>
        <w:t>realizovatelnost koncepčních záměrů – zejména ve vztahu k finančnímu rozpočtu</w:t>
      </w:r>
    </w:p>
    <w:p w14:paraId="7EADF0AC" w14:textId="77777777" w:rsidR="00392D2F" w:rsidRDefault="00392D2F" w:rsidP="00392D2F">
      <w:pPr>
        <w:pStyle w:val="A-Puntky"/>
        <w:numPr>
          <w:ilvl w:val="0"/>
          <w:numId w:val="19"/>
        </w:numPr>
        <w:pBdr>
          <w:top w:val="none" w:sz="0" w:space="0" w:color="auto"/>
          <w:left w:val="none" w:sz="0" w:space="0" w:color="auto"/>
          <w:bottom w:val="none" w:sz="0" w:space="0" w:color="auto"/>
          <w:right w:val="none" w:sz="0" w:space="0" w:color="auto"/>
        </w:pBdr>
        <w:spacing w:after="40"/>
        <w:rPr>
          <w:szCs w:val="24"/>
        </w:rPr>
      </w:pPr>
      <w:r>
        <w:rPr>
          <w:szCs w:val="24"/>
        </w:rPr>
        <w:t xml:space="preserve">koncepčnost řídících činností ve škole </w:t>
      </w:r>
      <w:r w:rsidR="00155606">
        <w:rPr>
          <w:szCs w:val="24"/>
        </w:rPr>
        <w:t xml:space="preserve">– </w:t>
      </w:r>
      <w:r>
        <w:rPr>
          <w:szCs w:val="24"/>
        </w:rPr>
        <w:t>jejich zřetelná strategie</w:t>
      </w:r>
    </w:p>
    <w:p w14:paraId="71F6E227" w14:textId="77777777" w:rsidR="00392D2F" w:rsidRDefault="00392D2F" w:rsidP="00392D2F">
      <w:pPr>
        <w:pStyle w:val="A-Puntky"/>
        <w:numPr>
          <w:ilvl w:val="0"/>
          <w:numId w:val="19"/>
        </w:numPr>
        <w:pBdr>
          <w:top w:val="none" w:sz="0" w:space="0" w:color="auto"/>
          <w:left w:val="none" w:sz="0" w:space="0" w:color="auto"/>
          <w:bottom w:val="none" w:sz="0" w:space="0" w:color="auto"/>
          <w:right w:val="none" w:sz="0" w:space="0" w:color="auto"/>
        </w:pBdr>
        <w:spacing w:after="40"/>
        <w:rPr>
          <w:szCs w:val="24"/>
        </w:rPr>
      </w:pPr>
      <w:r>
        <w:rPr>
          <w:szCs w:val="24"/>
        </w:rPr>
        <w:t xml:space="preserve">míra spoluúčasti pracovníků školy na činnostech spojených s řízením školy  </w:t>
      </w:r>
    </w:p>
    <w:p w14:paraId="274EF31F" w14:textId="77777777" w:rsidR="00392D2F" w:rsidRDefault="00392D2F" w:rsidP="00392D2F">
      <w:pPr>
        <w:pStyle w:val="A-Puntky"/>
        <w:numPr>
          <w:ilvl w:val="0"/>
          <w:numId w:val="19"/>
        </w:numPr>
        <w:pBdr>
          <w:top w:val="none" w:sz="0" w:space="0" w:color="auto"/>
          <w:left w:val="none" w:sz="0" w:space="0" w:color="auto"/>
          <w:bottom w:val="none" w:sz="0" w:space="0" w:color="auto"/>
          <w:right w:val="none" w:sz="0" w:space="0" w:color="auto"/>
        </w:pBdr>
        <w:spacing w:after="40"/>
        <w:rPr>
          <w:szCs w:val="24"/>
        </w:rPr>
      </w:pPr>
      <w:r>
        <w:rPr>
          <w:szCs w:val="24"/>
        </w:rPr>
        <w:t xml:space="preserve">účinnost </w:t>
      </w:r>
      <w:r w:rsidRPr="009F6D1C">
        <w:rPr>
          <w:szCs w:val="24"/>
        </w:rPr>
        <w:t>organizační struktur</w:t>
      </w:r>
      <w:r>
        <w:rPr>
          <w:szCs w:val="24"/>
        </w:rPr>
        <w:t>y</w:t>
      </w:r>
      <w:r w:rsidRPr="009F6D1C">
        <w:rPr>
          <w:szCs w:val="24"/>
        </w:rPr>
        <w:t xml:space="preserve"> </w:t>
      </w:r>
      <w:r>
        <w:rPr>
          <w:szCs w:val="24"/>
        </w:rPr>
        <w:t xml:space="preserve">ve vztahu k </w:t>
      </w:r>
      <w:r w:rsidRPr="009F6D1C">
        <w:rPr>
          <w:szCs w:val="24"/>
        </w:rPr>
        <w:t>řízení školy</w:t>
      </w:r>
    </w:p>
    <w:p w14:paraId="1AD1B6F8" w14:textId="77777777" w:rsidR="00392D2F" w:rsidRPr="009F6D1C" w:rsidRDefault="00392D2F" w:rsidP="00392D2F">
      <w:pPr>
        <w:numPr>
          <w:ilvl w:val="0"/>
          <w:numId w:val="19"/>
        </w:numPr>
        <w:suppressAutoHyphens w:val="0"/>
        <w:rPr>
          <w:sz w:val="28"/>
          <w:szCs w:val="28"/>
        </w:rPr>
      </w:pPr>
      <w:r>
        <w:t xml:space="preserve">účelnost rozvrhu hodin </w:t>
      </w:r>
    </w:p>
    <w:p w14:paraId="7A64FF3D" w14:textId="77777777" w:rsidR="00392D2F" w:rsidRDefault="00392D2F" w:rsidP="00392D2F">
      <w:pPr>
        <w:numPr>
          <w:ilvl w:val="0"/>
          <w:numId w:val="19"/>
        </w:numPr>
        <w:suppressAutoHyphens w:val="0"/>
      </w:pPr>
      <w:r>
        <w:t xml:space="preserve">kvalita a </w:t>
      </w:r>
      <w:proofErr w:type="gramStart"/>
      <w:r>
        <w:t>efektivita  školního</w:t>
      </w:r>
      <w:proofErr w:type="gramEnd"/>
      <w:r>
        <w:t xml:space="preserve"> řádu</w:t>
      </w:r>
    </w:p>
    <w:p w14:paraId="0FA0BB61" w14:textId="77777777" w:rsidR="00392D2F" w:rsidRDefault="00392D2F" w:rsidP="00392D2F">
      <w:pPr>
        <w:pStyle w:val="A-Puntky"/>
        <w:numPr>
          <w:ilvl w:val="0"/>
          <w:numId w:val="24"/>
        </w:numPr>
        <w:pBdr>
          <w:top w:val="none" w:sz="0" w:space="0" w:color="auto"/>
          <w:left w:val="none" w:sz="0" w:space="0" w:color="auto"/>
          <w:bottom w:val="none" w:sz="0" w:space="0" w:color="auto"/>
          <w:right w:val="none" w:sz="0" w:space="0" w:color="auto"/>
        </w:pBdr>
        <w:spacing w:after="0"/>
        <w:ind w:left="357" w:hanging="357"/>
        <w:rPr>
          <w:szCs w:val="24"/>
        </w:rPr>
      </w:pPr>
      <w:r>
        <w:rPr>
          <w:szCs w:val="24"/>
        </w:rPr>
        <w:t xml:space="preserve">koncepční zajištění personálního rozvoj </w:t>
      </w:r>
    </w:p>
    <w:p w14:paraId="2441213A" w14:textId="77777777" w:rsidR="00392D2F" w:rsidRPr="0025094B" w:rsidRDefault="00392D2F" w:rsidP="00392D2F">
      <w:pPr>
        <w:pStyle w:val="A-Puntky"/>
        <w:numPr>
          <w:ilvl w:val="0"/>
          <w:numId w:val="24"/>
        </w:numPr>
        <w:pBdr>
          <w:top w:val="none" w:sz="0" w:space="0" w:color="auto"/>
          <w:left w:val="none" w:sz="0" w:space="0" w:color="auto"/>
          <w:bottom w:val="none" w:sz="0" w:space="0" w:color="auto"/>
          <w:right w:val="none" w:sz="0" w:space="0" w:color="auto"/>
        </w:pBdr>
        <w:spacing w:after="0"/>
        <w:ind w:left="357" w:hanging="357"/>
        <w:rPr>
          <w:szCs w:val="24"/>
        </w:rPr>
      </w:pPr>
      <w:r>
        <w:rPr>
          <w:szCs w:val="24"/>
        </w:rPr>
        <w:t xml:space="preserve">vztah </w:t>
      </w:r>
      <w:r w:rsidRPr="0025094B">
        <w:rPr>
          <w:szCs w:val="24"/>
        </w:rPr>
        <w:t>systém</w:t>
      </w:r>
      <w:r>
        <w:rPr>
          <w:szCs w:val="24"/>
        </w:rPr>
        <w:t>u</w:t>
      </w:r>
      <w:r w:rsidRPr="0025094B">
        <w:rPr>
          <w:szCs w:val="24"/>
        </w:rPr>
        <w:t xml:space="preserve"> dalšího vzdělávání pedagogických pracovníků</w:t>
      </w:r>
      <w:r>
        <w:rPr>
          <w:szCs w:val="24"/>
        </w:rPr>
        <w:t xml:space="preserve"> k dalšímu rozvoji </w:t>
      </w:r>
      <w:r w:rsidRPr="0025094B">
        <w:rPr>
          <w:szCs w:val="24"/>
        </w:rPr>
        <w:t>školy</w:t>
      </w:r>
      <w:r>
        <w:rPr>
          <w:szCs w:val="24"/>
        </w:rPr>
        <w:t xml:space="preserve"> a</w:t>
      </w:r>
      <w:r w:rsidR="00155606">
        <w:rPr>
          <w:szCs w:val="24"/>
        </w:rPr>
        <w:t> </w:t>
      </w:r>
      <w:r w:rsidRPr="0025094B">
        <w:rPr>
          <w:szCs w:val="24"/>
        </w:rPr>
        <w:t>k realizovanému vzdělávacímu programu</w:t>
      </w:r>
    </w:p>
    <w:p w14:paraId="71A46F41" w14:textId="77777777" w:rsidR="00392D2F" w:rsidRPr="0025094B" w:rsidRDefault="00392D2F" w:rsidP="00392D2F">
      <w:pPr>
        <w:pStyle w:val="A-Puntky"/>
        <w:numPr>
          <w:ilvl w:val="0"/>
          <w:numId w:val="24"/>
        </w:numPr>
        <w:pBdr>
          <w:top w:val="none" w:sz="0" w:space="0" w:color="auto"/>
          <w:left w:val="none" w:sz="0" w:space="0" w:color="auto"/>
          <w:bottom w:val="none" w:sz="0" w:space="0" w:color="auto"/>
          <w:right w:val="none" w:sz="0" w:space="0" w:color="auto"/>
        </w:pBdr>
        <w:spacing w:after="0"/>
        <w:ind w:left="357" w:hanging="357"/>
        <w:rPr>
          <w:szCs w:val="24"/>
        </w:rPr>
      </w:pPr>
      <w:r>
        <w:rPr>
          <w:szCs w:val="24"/>
        </w:rPr>
        <w:t>systém</w:t>
      </w:r>
      <w:r w:rsidRPr="0025094B">
        <w:rPr>
          <w:szCs w:val="24"/>
        </w:rPr>
        <w:t xml:space="preserve"> dalšího vzdělávání a samostudia </w:t>
      </w:r>
      <w:r>
        <w:rPr>
          <w:szCs w:val="24"/>
        </w:rPr>
        <w:t>ve vazbě na potřeby školy</w:t>
      </w:r>
    </w:p>
    <w:p w14:paraId="4C4D11DD" w14:textId="77777777" w:rsidR="00392D2F" w:rsidRDefault="00392D2F" w:rsidP="00392D2F">
      <w:pPr>
        <w:pStyle w:val="A-Puntky"/>
        <w:numPr>
          <w:ilvl w:val="0"/>
          <w:numId w:val="25"/>
        </w:numPr>
        <w:pBdr>
          <w:top w:val="none" w:sz="0" w:space="0" w:color="auto"/>
          <w:left w:val="none" w:sz="0" w:space="0" w:color="auto"/>
          <w:bottom w:val="none" w:sz="0" w:space="0" w:color="auto"/>
          <w:right w:val="none" w:sz="0" w:space="0" w:color="auto"/>
        </w:pBdr>
        <w:spacing w:after="0"/>
        <w:ind w:left="357" w:hanging="357"/>
        <w:rPr>
          <w:szCs w:val="24"/>
        </w:rPr>
      </w:pPr>
      <w:r>
        <w:rPr>
          <w:szCs w:val="24"/>
        </w:rPr>
        <w:t>zajištění</w:t>
      </w:r>
      <w:r w:rsidRPr="0025094B">
        <w:rPr>
          <w:szCs w:val="24"/>
        </w:rPr>
        <w:t xml:space="preserve"> pomoc</w:t>
      </w:r>
      <w:r>
        <w:rPr>
          <w:szCs w:val="24"/>
        </w:rPr>
        <w:t>i</w:t>
      </w:r>
      <w:r w:rsidRPr="0025094B">
        <w:rPr>
          <w:szCs w:val="24"/>
        </w:rPr>
        <w:t xml:space="preserve"> začínajícím a nekvalifikovaným vyučujícím</w:t>
      </w:r>
    </w:p>
    <w:p w14:paraId="43B331DD" w14:textId="77777777" w:rsidR="00392D2F" w:rsidRPr="0025094B" w:rsidRDefault="00392D2F" w:rsidP="00392D2F">
      <w:pPr>
        <w:pStyle w:val="A-Puntky"/>
        <w:numPr>
          <w:ilvl w:val="0"/>
          <w:numId w:val="25"/>
        </w:numPr>
        <w:pBdr>
          <w:top w:val="none" w:sz="0" w:space="0" w:color="auto"/>
          <w:left w:val="none" w:sz="0" w:space="0" w:color="auto"/>
          <w:bottom w:val="none" w:sz="0" w:space="0" w:color="auto"/>
          <w:right w:val="none" w:sz="0" w:space="0" w:color="auto"/>
        </w:pBdr>
        <w:spacing w:after="0"/>
        <w:ind w:left="357" w:hanging="357"/>
        <w:rPr>
          <w:szCs w:val="24"/>
        </w:rPr>
      </w:pPr>
      <w:r>
        <w:rPr>
          <w:szCs w:val="24"/>
        </w:rPr>
        <w:t>systém prosazování progresivních trendů vzdělávání</w:t>
      </w:r>
    </w:p>
    <w:p w14:paraId="4C8CB850" w14:textId="77777777" w:rsidR="00392D2F" w:rsidRDefault="00392D2F" w:rsidP="00392D2F">
      <w:pPr>
        <w:numPr>
          <w:ilvl w:val="0"/>
          <w:numId w:val="19"/>
        </w:numPr>
        <w:suppressAutoHyphens w:val="0"/>
        <w:overflowPunct w:val="0"/>
        <w:autoSpaceDE w:val="0"/>
        <w:autoSpaceDN w:val="0"/>
        <w:adjustRightInd w:val="0"/>
        <w:spacing w:after="40"/>
        <w:textAlignment w:val="baseline"/>
      </w:pPr>
      <w:r>
        <w:t>kvalita kontroly a hodnocení výsledků vzdělávání (žáci)</w:t>
      </w:r>
    </w:p>
    <w:p w14:paraId="4D87A469" w14:textId="77777777" w:rsidR="00392D2F" w:rsidRDefault="00392D2F" w:rsidP="00392D2F">
      <w:pPr>
        <w:numPr>
          <w:ilvl w:val="0"/>
          <w:numId w:val="19"/>
        </w:numPr>
        <w:suppressAutoHyphens w:val="0"/>
        <w:overflowPunct w:val="0"/>
        <w:autoSpaceDE w:val="0"/>
        <w:autoSpaceDN w:val="0"/>
        <w:adjustRightInd w:val="0"/>
        <w:spacing w:after="40"/>
        <w:textAlignment w:val="baseline"/>
      </w:pPr>
      <w:r>
        <w:t>kvalita kontroly a hodnocení průběhu vzdělávání (učitelé)</w:t>
      </w:r>
    </w:p>
    <w:p w14:paraId="67BB37B1" w14:textId="77777777" w:rsidR="00392D2F" w:rsidRDefault="00392D2F" w:rsidP="00392D2F">
      <w:pPr>
        <w:numPr>
          <w:ilvl w:val="0"/>
          <w:numId w:val="19"/>
        </w:numPr>
        <w:suppressAutoHyphens w:val="0"/>
        <w:overflowPunct w:val="0"/>
        <w:autoSpaceDE w:val="0"/>
        <w:autoSpaceDN w:val="0"/>
        <w:adjustRightInd w:val="0"/>
        <w:spacing w:after="40"/>
        <w:textAlignment w:val="baseline"/>
      </w:pPr>
      <w:r>
        <w:t>kvalita kontroly provozu</w:t>
      </w:r>
    </w:p>
    <w:p w14:paraId="092141BA" w14:textId="77777777" w:rsidR="00392D2F" w:rsidRDefault="00392D2F" w:rsidP="00392D2F">
      <w:pPr>
        <w:rPr>
          <w:b/>
        </w:rPr>
      </w:pPr>
      <w:r>
        <w:rPr>
          <w:b/>
        </w:rPr>
        <w:lastRenderedPageBreak/>
        <w:t>nástroje a metody</w:t>
      </w:r>
      <w:r w:rsidRPr="00586093">
        <w:rPr>
          <w:b/>
        </w:rPr>
        <w:t>:</w:t>
      </w:r>
    </w:p>
    <w:p w14:paraId="5BE342A0" w14:textId="77777777" w:rsidR="00392D2F" w:rsidRDefault="00392D2F" w:rsidP="00392D2F">
      <w:pPr>
        <w:numPr>
          <w:ilvl w:val="0"/>
          <w:numId w:val="37"/>
        </w:numPr>
        <w:suppressAutoHyphens w:val="0"/>
      </w:pPr>
      <w:r>
        <w:t>školní dokumentace</w:t>
      </w:r>
    </w:p>
    <w:p w14:paraId="387FEDF6" w14:textId="77777777" w:rsidR="00392D2F" w:rsidRDefault="00392D2F" w:rsidP="00392D2F">
      <w:pPr>
        <w:numPr>
          <w:ilvl w:val="0"/>
          <w:numId w:val="37"/>
        </w:numPr>
        <w:suppressAutoHyphens w:val="0"/>
      </w:pPr>
      <w:r>
        <w:t>skupinová diskuse</w:t>
      </w:r>
    </w:p>
    <w:p w14:paraId="1ED8B72F" w14:textId="77777777" w:rsidR="00392D2F" w:rsidRDefault="00392D2F" w:rsidP="00392D2F">
      <w:pPr>
        <w:numPr>
          <w:ilvl w:val="0"/>
          <w:numId w:val="37"/>
        </w:numPr>
        <w:suppressAutoHyphens w:val="0"/>
      </w:pPr>
      <w:r>
        <w:t>sebehodnocení vedení školy</w:t>
      </w:r>
    </w:p>
    <w:p w14:paraId="7AF83E1E" w14:textId="77777777" w:rsidR="00392D2F" w:rsidRDefault="00392D2F" w:rsidP="00392D2F">
      <w:pPr>
        <w:numPr>
          <w:ilvl w:val="0"/>
          <w:numId w:val="37"/>
        </w:numPr>
        <w:suppressAutoHyphens w:val="0"/>
      </w:pPr>
      <w:proofErr w:type="gramStart"/>
      <w:r>
        <w:t>sebehodnocení  učitelů</w:t>
      </w:r>
      <w:proofErr w:type="gramEnd"/>
      <w:r>
        <w:t xml:space="preserve"> a žáků</w:t>
      </w:r>
    </w:p>
    <w:p w14:paraId="20740002" w14:textId="77777777" w:rsidR="00392D2F" w:rsidRDefault="00392D2F" w:rsidP="00392D2F">
      <w:pPr>
        <w:rPr>
          <w:b/>
          <w:sz w:val="28"/>
          <w:szCs w:val="28"/>
        </w:rPr>
      </w:pPr>
    </w:p>
    <w:p w14:paraId="1D3110FD" w14:textId="77777777" w:rsidR="00392D2F" w:rsidRDefault="00392D2F" w:rsidP="00392D2F">
      <w:pPr>
        <w:rPr>
          <w:b/>
        </w:rPr>
      </w:pPr>
      <w:r>
        <w:rPr>
          <w:b/>
        </w:rPr>
        <w:t>7. Úroveň výsledků práce školy</w:t>
      </w:r>
    </w:p>
    <w:p w14:paraId="16DCC137" w14:textId="77777777" w:rsidR="00392D2F" w:rsidRDefault="00392D2F" w:rsidP="00392D2F">
      <w:r>
        <w:rPr>
          <w:b/>
        </w:rPr>
        <w:t>cíle</w:t>
      </w:r>
    </w:p>
    <w:p w14:paraId="2DED0A1D" w14:textId="77777777" w:rsidR="00392D2F" w:rsidRDefault="00392D2F" w:rsidP="00392D2F">
      <w:pPr>
        <w:numPr>
          <w:ilvl w:val="0"/>
          <w:numId w:val="33"/>
        </w:numPr>
        <w:suppressAutoHyphens w:val="0"/>
      </w:pPr>
      <w:r>
        <w:t>kvalita výsledků vzdělávání</w:t>
      </w:r>
    </w:p>
    <w:p w14:paraId="79A9B7AC" w14:textId="77777777" w:rsidR="00392D2F" w:rsidRDefault="00392D2F" w:rsidP="00392D2F">
      <w:pPr>
        <w:numPr>
          <w:ilvl w:val="0"/>
          <w:numId w:val="33"/>
        </w:numPr>
        <w:suppressAutoHyphens w:val="0"/>
      </w:pPr>
      <w:r>
        <w:t>prezentace školy</w:t>
      </w:r>
    </w:p>
    <w:p w14:paraId="7EF84A13" w14:textId="77777777" w:rsidR="00392D2F" w:rsidRDefault="00392D2F" w:rsidP="00392D2F">
      <w:pPr>
        <w:numPr>
          <w:ilvl w:val="0"/>
          <w:numId w:val="33"/>
        </w:numPr>
        <w:suppressAutoHyphens w:val="0"/>
      </w:pPr>
      <w:r>
        <w:t>spolupráce s partnery</w:t>
      </w:r>
    </w:p>
    <w:p w14:paraId="163EC034" w14:textId="77777777" w:rsidR="00392D2F" w:rsidRDefault="00392D2F" w:rsidP="00392D2F">
      <w:pPr>
        <w:numPr>
          <w:ilvl w:val="0"/>
          <w:numId w:val="33"/>
        </w:numPr>
        <w:suppressAutoHyphens w:val="0"/>
      </w:pPr>
      <w:r>
        <w:t>organizace akcí školy – vystoupení, přehlídek, výstav…</w:t>
      </w:r>
    </w:p>
    <w:p w14:paraId="006043C4" w14:textId="77777777" w:rsidR="00392D2F" w:rsidRDefault="00392D2F" w:rsidP="00392D2F">
      <w:pPr>
        <w:rPr>
          <w:b/>
        </w:rPr>
      </w:pPr>
    </w:p>
    <w:p w14:paraId="08146483" w14:textId="77777777" w:rsidR="00392D2F" w:rsidRPr="00586093" w:rsidRDefault="00392D2F" w:rsidP="00392D2F">
      <w:pPr>
        <w:rPr>
          <w:b/>
        </w:rPr>
      </w:pPr>
      <w:r>
        <w:rPr>
          <w:b/>
        </w:rPr>
        <w:t>kritéria</w:t>
      </w:r>
      <w:r w:rsidRPr="00586093">
        <w:rPr>
          <w:b/>
        </w:rPr>
        <w:t>:</w:t>
      </w:r>
    </w:p>
    <w:p w14:paraId="1160B2D0" w14:textId="77777777" w:rsidR="00392D2F" w:rsidRDefault="00392D2F" w:rsidP="00392D2F">
      <w:pPr>
        <w:numPr>
          <w:ilvl w:val="0"/>
          <w:numId w:val="38"/>
        </w:numPr>
        <w:suppressAutoHyphens w:val="0"/>
      </w:pPr>
      <w:r>
        <w:t>zřetelnost zkvalitňování výsledků vzdělávání</w:t>
      </w:r>
    </w:p>
    <w:p w14:paraId="45B88069" w14:textId="77777777" w:rsidR="00392D2F" w:rsidRDefault="00392D2F" w:rsidP="00392D2F">
      <w:pPr>
        <w:numPr>
          <w:ilvl w:val="0"/>
          <w:numId w:val="38"/>
        </w:numPr>
        <w:suppressAutoHyphens w:val="0"/>
      </w:pPr>
      <w:r>
        <w:t>propojení zpětné vazby s dalším rozvojem školy</w:t>
      </w:r>
    </w:p>
    <w:p w14:paraId="52232934" w14:textId="77777777" w:rsidR="00392D2F" w:rsidRPr="00157505" w:rsidRDefault="00392D2F" w:rsidP="00392D2F">
      <w:pPr>
        <w:pStyle w:val="A-Puntky"/>
        <w:numPr>
          <w:ilvl w:val="0"/>
          <w:numId w:val="38"/>
        </w:numPr>
        <w:pBdr>
          <w:top w:val="none" w:sz="0" w:space="0" w:color="auto"/>
          <w:left w:val="none" w:sz="0" w:space="0" w:color="auto"/>
          <w:bottom w:val="none" w:sz="0" w:space="0" w:color="auto"/>
          <w:right w:val="none" w:sz="0" w:space="0" w:color="auto"/>
        </w:pBdr>
        <w:rPr>
          <w:szCs w:val="24"/>
        </w:rPr>
      </w:pPr>
      <w:r>
        <w:rPr>
          <w:szCs w:val="24"/>
        </w:rPr>
        <w:t>p</w:t>
      </w:r>
      <w:r w:rsidRPr="00157505">
        <w:rPr>
          <w:szCs w:val="24"/>
        </w:rPr>
        <w:t>rezent</w:t>
      </w:r>
      <w:r>
        <w:rPr>
          <w:szCs w:val="24"/>
        </w:rPr>
        <w:t>ace</w:t>
      </w:r>
      <w:r w:rsidRPr="00157505">
        <w:rPr>
          <w:szCs w:val="24"/>
        </w:rPr>
        <w:t xml:space="preserve"> škol</w:t>
      </w:r>
      <w:r>
        <w:rPr>
          <w:szCs w:val="24"/>
        </w:rPr>
        <w:t>y</w:t>
      </w:r>
      <w:r w:rsidRPr="00157505">
        <w:rPr>
          <w:szCs w:val="24"/>
        </w:rPr>
        <w:t xml:space="preserve"> na veřejnosti</w:t>
      </w:r>
      <w:r>
        <w:rPr>
          <w:szCs w:val="24"/>
        </w:rPr>
        <w:t xml:space="preserve"> a odezva</w:t>
      </w:r>
    </w:p>
    <w:p w14:paraId="29F08503" w14:textId="77777777" w:rsidR="00392D2F" w:rsidRDefault="00392D2F" w:rsidP="00392D2F">
      <w:pPr>
        <w:numPr>
          <w:ilvl w:val="0"/>
          <w:numId w:val="38"/>
        </w:numPr>
        <w:suppressAutoHyphens w:val="0"/>
      </w:pPr>
      <w:r>
        <w:t>zapojení</w:t>
      </w:r>
      <w:r w:rsidRPr="00157505">
        <w:t xml:space="preserve"> </w:t>
      </w:r>
      <w:r>
        <w:t xml:space="preserve">školy </w:t>
      </w:r>
      <w:r w:rsidRPr="00157505">
        <w:t xml:space="preserve">do vzdělávacích projektů a aktivit </w:t>
      </w:r>
    </w:p>
    <w:p w14:paraId="0B2B84C2" w14:textId="77777777" w:rsidR="00392D2F" w:rsidRPr="001603E2" w:rsidRDefault="00392D2F" w:rsidP="00392D2F">
      <w:pPr>
        <w:numPr>
          <w:ilvl w:val="0"/>
          <w:numId w:val="38"/>
        </w:numPr>
        <w:suppressAutoHyphens w:val="0"/>
      </w:pPr>
      <w:r>
        <w:t>organizace</w:t>
      </w:r>
      <w:r w:rsidRPr="001603E2">
        <w:t xml:space="preserve"> vystoupení, koncert</w:t>
      </w:r>
      <w:r>
        <w:t>ů</w:t>
      </w:r>
      <w:r w:rsidRPr="001603E2">
        <w:t>, výstav</w:t>
      </w:r>
      <w:r>
        <w:t>…</w:t>
      </w:r>
    </w:p>
    <w:p w14:paraId="1F90B097" w14:textId="77777777" w:rsidR="00392D2F" w:rsidRDefault="00392D2F" w:rsidP="00392D2F">
      <w:pPr>
        <w:numPr>
          <w:ilvl w:val="0"/>
          <w:numId w:val="38"/>
        </w:numPr>
        <w:suppressAutoHyphens w:val="0"/>
      </w:pPr>
      <w:r>
        <w:t xml:space="preserve">účast žáků na </w:t>
      </w:r>
      <w:r w:rsidRPr="001603E2">
        <w:t>soutěž</w:t>
      </w:r>
      <w:r>
        <w:t>ích</w:t>
      </w:r>
      <w:r w:rsidRPr="001603E2">
        <w:t>, olympiád</w:t>
      </w:r>
      <w:r>
        <w:t>ách</w:t>
      </w:r>
      <w:r w:rsidRPr="001603E2">
        <w:t>, přehlíd</w:t>
      </w:r>
      <w:r>
        <w:t>kách…</w:t>
      </w:r>
    </w:p>
    <w:p w14:paraId="0CD3477B" w14:textId="77777777" w:rsidR="00392D2F" w:rsidRDefault="00392D2F" w:rsidP="00392D2F">
      <w:pPr>
        <w:pStyle w:val="A-Puntky"/>
        <w:numPr>
          <w:ilvl w:val="0"/>
          <w:numId w:val="38"/>
        </w:numPr>
        <w:pBdr>
          <w:top w:val="none" w:sz="0" w:space="0" w:color="auto"/>
          <w:left w:val="none" w:sz="0" w:space="0" w:color="auto"/>
          <w:bottom w:val="none" w:sz="0" w:space="0" w:color="auto"/>
          <w:right w:val="none" w:sz="0" w:space="0" w:color="auto"/>
        </w:pBdr>
        <w:rPr>
          <w:szCs w:val="24"/>
        </w:rPr>
      </w:pPr>
      <w:r>
        <w:rPr>
          <w:szCs w:val="24"/>
        </w:rPr>
        <w:t>účast žáků a rodičů na akcích školy</w:t>
      </w:r>
    </w:p>
    <w:p w14:paraId="2069FD1F" w14:textId="77777777" w:rsidR="00392D2F" w:rsidRPr="00E27151" w:rsidRDefault="00392D2F" w:rsidP="00392D2F">
      <w:pPr>
        <w:pStyle w:val="A-Puntky"/>
        <w:numPr>
          <w:ilvl w:val="0"/>
          <w:numId w:val="38"/>
        </w:numPr>
        <w:pBdr>
          <w:top w:val="none" w:sz="0" w:space="0" w:color="auto"/>
          <w:left w:val="none" w:sz="0" w:space="0" w:color="auto"/>
          <w:bottom w:val="none" w:sz="0" w:space="0" w:color="auto"/>
          <w:right w:val="none" w:sz="0" w:space="0" w:color="auto"/>
        </w:pBdr>
      </w:pPr>
      <w:r>
        <w:rPr>
          <w:szCs w:val="24"/>
        </w:rPr>
        <w:t>kvalita</w:t>
      </w:r>
      <w:r w:rsidRPr="00157505">
        <w:rPr>
          <w:szCs w:val="24"/>
        </w:rPr>
        <w:t xml:space="preserve"> výroční zpráv</w:t>
      </w:r>
      <w:r>
        <w:rPr>
          <w:szCs w:val="24"/>
        </w:rPr>
        <w:t>y</w:t>
      </w:r>
      <w:r w:rsidRPr="00157505">
        <w:rPr>
          <w:szCs w:val="24"/>
        </w:rPr>
        <w:t xml:space="preserve"> </w:t>
      </w:r>
    </w:p>
    <w:p w14:paraId="1D205406" w14:textId="77777777" w:rsidR="00392D2F" w:rsidRDefault="00392D2F" w:rsidP="00392D2F">
      <w:pPr>
        <w:rPr>
          <w:b/>
        </w:rPr>
      </w:pPr>
    </w:p>
    <w:p w14:paraId="7C4421C6" w14:textId="77777777" w:rsidR="00392D2F" w:rsidRDefault="00392D2F" w:rsidP="00392D2F">
      <w:pPr>
        <w:rPr>
          <w:b/>
        </w:rPr>
      </w:pPr>
      <w:r>
        <w:rPr>
          <w:b/>
        </w:rPr>
        <w:t>nástroje a metody</w:t>
      </w:r>
      <w:r w:rsidRPr="00586093">
        <w:rPr>
          <w:b/>
        </w:rPr>
        <w:t>:</w:t>
      </w:r>
    </w:p>
    <w:p w14:paraId="5CD0A097" w14:textId="77777777" w:rsidR="00392D2F" w:rsidRDefault="00392D2F" w:rsidP="00392D2F">
      <w:pPr>
        <w:numPr>
          <w:ilvl w:val="0"/>
          <w:numId w:val="39"/>
        </w:numPr>
        <w:suppressAutoHyphens w:val="0"/>
      </w:pPr>
      <w:r>
        <w:t>pozorování</w:t>
      </w:r>
    </w:p>
    <w:p w14:paraId="4AAD9DD7" w14:textId="77777777" w:rsidR="00392D2F" w:rsidRDefault="00392D2F" w:rsidP="00392D2F">
      <w:pPr>
        <w:numPr>
          <w:ilvl w:val="0"/>
          <w:numId w:val="39"/>
        </w:numPr>
        <w:suppressAutoHyphens w:val="0"/>
      </w:pPr>
      <w:r>
        <w:t>kontrola</w:t>
      </w:r>
    </w:p>
    <w:p w14:paraId="018D2AE9" w14:textId="77777777" w:rsidR="00392D2F" w:rsidRDefault="00392D2F" w:rsidP="00392D2F">
      <w:pPr>
        <w:numPr>
          <w:ilvl w:val="0"/>
          <w:numId w:val="39"/>
        </w:numPr>
        <w:suppressAutoHyphens w:val="0"/>
      </w:pPr>
      <w:r>
        <w:t>skupinová diskuse</w:t>
      </w:r>
    </w:p>
    <w:p w14:paraId="1FB3CC0B" w14:textId="77777777" w:rsidR="00392D2F" w:rsidRDefault="00392D2F" w:rsidP="00392D2F">
      <w:pPr>
        <w:numPr>
          <w:ilvl w:val="0"/>
          <w:numId w:val="39"/>
        </w:numPr>
        <w:suppressAutoHyphens w:val="0"/>
      </w:pPr>
      <w:r>
        <w:t>výroční zpráva školy</w:t>
      </w:r>
    </w:p>
    <w:p w14:paraId="4FA77998" w14:textId="77777777" w:rsidR="00392D2F" w:rsidRDefault="00392D2F" w:rsidP="00392D2F">
      <w:pPr>
        <w:rPr>
          <w:b/>
          <w:sz w:val="28"/>
          <w:szCs w:val="28"/>
        </w:rPr>
      </w:pPr>
    </w:p>
    <w:sectPr w:rsidR="00392D2F" w:rsidSect="00392D2F">
      <w:footnotePr>
        <w:pos w:val="beneathText"/>
      </w:footnotePr>
      <w:pgSz w:w="11905" w:h="16837"/>
      <w:pgMar w:top="1418" w:right="1418" w:bottom="1418" w:left="1134"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30AD" w14:textId="77777777" w:rsidR="00F13AE4" w:rsidRDefault="00F13AE4">
      <w:r>
        <w:separator/>
      </w:r>
    </w:p>
  </w:endnote>
  <w:endnote w:type="continuationSeparator" w:id="0">
    <w:p w14:paraId="4C5DA725" w14:textId="77777777" w:rsidR="00F13AE4" w:rsidRDefault="00F1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EA59" w14:textId="4C757883" w:rsidR="0067795A" w:rsidRDefault="0067795A">
    <w:pPr>
      <w:pStyle w:val="Zpat"/>
      <w:pBdr>
        <w:top w:val="single" w:sz="4" w:space="1" w:color="000000"/>
      </w:pBdr>
      <w:jc w:val="center"/>
    </w:pPr>
    <w:r>
      <w:rPr>
        <w:rStyle w:val="slostrnky"/>
      </w:rPr>
      <w:fldChar w:fldCharType="begin"/>
    </w:r>
    <w:r>
      <w:rPr>
        <w:rStyle w:val="slostrnky"/>
      </w:rPr>
      <w:instrText xml:space="preserve"> PAGE </w:instrText>
    </w:r>
    <w:r>
      <w:rPr>
        <w:rStyle w:val="slostrnky"/>
      </w:rPr>
      <w:fldChar w:fldCharType="separate"/>
    </w:r>
    <w:r w:rsidR="00723051">
      <w:rPr>
        <w:rStyle w:val="slostrnky"/>
        <w:noProof/>
      </w:rPr>
      <w:t>4</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248C" w14:textId="77777777" w:rsidR="0067795A" w:rsidRDefault="006779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2B22" w14:textId="77777777" w:rsidR="0067795A" w:rsidRDefault="006779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7E00" w14:textId="77777777" w:rsidR="0067795A" w:rsidRDefault="006779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71B5" w14:textId="77777777" w:rsidR="00F13AE4" w:rsidRDefault="00F13AE4">
      <w:r>
        <w:separator/>
      </w:r>
    </w:p>
  </w:footnote>
  <w:footnote w:type="continuationSeparator" w:id="0">
    <w:p w14:paraId="0222D7A3" w14:textId="77777777" w:rsidR="00F13AE4" w:rsidRDefault="00F13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7DB1" w14:textId="77777777" w:rsidR="0067795A" w:rsidRDefault="0067795A">
    <w:pPr>
      <w:pStyle w:val="Zhlav"/>
      <w:jc w:val="center"/>
    </w:pPr>
    <w:r>
      <w:t xml:space="preserve">Základní škola a mateřská škola plukovníka Bedřicha </w:t>
    </w:r>
    <w:proofErr w:type="spellStart"/>
    <w:r>
      <w:t>Krátkorukého</w:t>
    </w:r>
    <w:proofErr w:type="spellEnd"/>
    <w:r>
      <w:t>, Hořátev</w:t>
    </w:r>
  </w:p>
  <w:p w14:paraId="3B78DD85" w14:textId="77777777" w:rsidR="0067795A" w:rsidRDefault="0067795A">
    <w:pPr>
      <w:pStyle w:val="Zhlav"/>
      <w:jc w:val="center"/>
    </w:pPr>
    <w:r>
      <w:t>Školní vzdělávací program</w:t>
    </w:r>
  </w:p>
  <w:p w14:paraId="26D718A6" w14:textId="77777777" w:rsidR="0067795A" w:rsidRDefault="0067795A">
    <w:pPr>
      <w:pStyle w:val="Zhlav"/>
      <w:pBdr>
        <w:bottom w:val="single" w:sz="4" w:space="1" w:color="00000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8940" w14:textId="77777777" w:rsidR="0067795A" w:rsidRDefault="006779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CC76" w14:textId="77777777" w:rsidR="0067795A" w:rsidRDefault="006779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FDD8" w14:textId="77777777" w:rsidR="0067795A" w:rsidRDefault="006779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4356"/>
        </w:tabs>
        <w:ind w:left="435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pStyle w:val="VetvtextuRVPZVCharCharChar"/>
      <w:lvlText w:val="%1."/>
      <w:lvlJc w:val="left"/>
      <w:pPr>
        <w:tabs>
          <w:tab w:val="num" w:pos="926"/>
        </w:tabs>
        <w:ind w:left="926" w:hanging="360"/>
      </w:pPr>
    </w:lvl>
  </w:abstractNum>
  <w:abstractNum w:abstractNumId="2" w15:restartNumberingAfterBreak="0">
    <w:nsid w:val="00000003"/>
    <w:multiLevelType w:val="singleLevel"/>
    <w:tmpl w:val="00000003"/>
    <w:name w:val="WW8Num11"/>
    <w:lvl w:ilvl="0">
      <w:start w:val="1"/>
      <w:numFmt w:val="bullet"/>
      <w:pStyle w:val="CleodrkyRVPZVTun"/>
      <w:lvlText w:val=""/>
      <w:lvlJc w:val="left"/>
      <w:pPr>
        <w:tabs>
          <w:tab w:val="num" w:pos="400"/>
        </w:tabs>
        <w:ind w:left="400" w:hanging="360"/>
      </w:pPr>
      <w:rPr>
        <w:rFonts w:ascii="Wingdings" w:hAnsi="Wingdings" w:cs="Wingdings"/>
      </w:rPr>
    </w:lvl>
  </w:abstractNum>
  <w:abstractNum w:abstractNumId="3" w15:restartNumberingAfterBreak="0">
    <w:nsid w:val="00000004"/>
    <w:multiLevelType w:val="singleLevel"/>
    <w:tmpl w:val="00000004"/>
    <w:name w:val="WW8Num14"/>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5"/>
    <w:multiLevelType w:val="multilevel"/>
    <w:tmpl w:val="00000005"/>
    <w:name w:val="WW8Num18"/>
    <w:lvl w:ilvl="0">
      <w:numFmt w:val="bullet"/>
      <w:pStyle w:val="Styl11bTunKurzvaVpravo02cmPed1bChar"/>
      <w:lvlText w:val=""/>
      <w:lvlJc w:val="left"/>
      <w:pPr>
        <w:tabs>
          <w:tab w:val="num" w:pos="567"/>
        </w:tabs>
        <w:ind w:left="567" w:hanging="397"/>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singleLevel"/>
    <w:tmpl w:val="00000006"/>
    <w:name w:val="WW8Num32"/>
    <w:lvl w:ilvl="0">
      <w:start w:val="1"/>
      <w:numFmt w:val="bullet"/>
      <w:pStyle w:val="Odrazky"/>
      <w:lvlText w:val=""/>
      <w:lvlJc w:val="left"/>
      <w:pPr>
        <w:tabs>
          <w:tab w:val="num" w:pos="1440"/>
        </w:tabs>
        <w:ind w:left="1440" w:hanging="360"/>
      </w:pPr>
      <w:rPr>
        <w:rFonts w:ascii="Symbol" w:hAnsi="Symbol"/>
      </w:rPr>
    </w:lvl>
  </w:abstractNum>
  <w:abstractNum w:abstractNumId="6" w15:restartNumberingAfterBreak="0">
    <w:nsid w:val="00000007"/>
    <w:multiLevelType w:val="singleLevel"/>
    <w:tmpl w:val="00000007"/>
    <w:name w:val="WW8Num39"/>
    <w:lvl w:ilvl="0">
      <w:start w:val="1"/>
      <w:numFmt w:val="bullet"/>
      <w:pStyle w:val="odrazkyvtextuChar"/>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44"/>
    <w:lvl w:ilvl="0">
      <w:start w:val="1"/>
      <w:numFmt w:val="bullet"/>
      <w:pStyle w:val="VetvtextuRVPZVCharPed3b"/>
      <w:lvlText w:val=""/>
      <w:lvlJc w:val="left"/>
      <w:pPr>
        <w:tabs>
          <w:tab w:val="num" w:pos="360"/>
        </w:tabs>
        <w:ind w:left="360" w:hanging="360"/>
      </w:pPr>
      <w:rPr>
        <w:rFonts w:ascii="Wingdings" w:hAnsi="Wingdings" w:cs="Wingdings"/>
      </w:rPr>
    </w:lvl>
  </w:abstractNum>
  <w:abstractNum w:abstractNumId="8" w15:restartNumberingAfterBreak="0">
    <w:nsid w:val="00000009"/>
    <w:multiLevelType w:val="multilevel"/>
    <w:tmpl w:val="00000009"/>
    <w:name w:val="WW8Num45"/>
    <w:lvl w:ilvl="0">
      <w:start w:val="1"/>
      <w:numFmt w:val="bullet"/>
      <w:pStyle w:val="UivoCharChar"/>
      <w:lvlText w:val=""/>
      <w:lvlJc w:val="left"/>
      <w:pPr>
        <w:tabs>
          <w:tab w:val="num" w:pos="2150"/>
        </w:tabs>
        <w:ind w:left="2150" w:hanging="360"/>
      </w:pPr>
      <w:rPr>
        <w:rFonts w:ascii="Wingdings" w:hAnsi="Wingdings" w:cs="Wingdings"/>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rPr>
    </w:lvl>
    <w:lvl w:ilvl="2">
      <w:start w:val="1"/>
      <w:numFmt w:val="bullet"/>
      <w:lvlText w:val=""/>
      <w:lvlJc w:val="left"/>
      <w:pPr>
        <w:tabs>
          <w:tab w:val="num" w:pos="2330"/>
        </w:tabs>
        <w:ind w:left="2330" w:hanging="360"/>
      </w:pPr>
      <w:rPr>
        <w:rFonts w:ascii="Wingdings" w:hAnsi="Wingdings" w:cs="Wingdings"/>
      </w:rPr>
    </w:lvl>
    <w:lvl w:ilvl="3">
      <w:start w:val="1"/>
      <w:numFmt w:val="bullet"/>
      <w:lvlText w:val=""/>
      <w:lvlJc w:val="left"/>
      <w:pPr>
        <w:tabs>
          <w:tab w:val="num" w:pos="3050"/>
        </w:tabs>
        <w:ind w:left="3050" w:hanging="360"/>
      </w:pPr>
      <w:rPr>
        <w:rFonts w:ascii="Symbol" w:hAnsi="Symbol" w:cs="Symbol"/>
      </w:rPr>
    </w:lvl>
    <w:lvl w:ilvl="4">
      <w:start w:val="1"/>
      <w:numFmt w:val="bullet"/>
      <w:lvlText w:val="o"/>
      <w:lvlJc w:val="left"/>
      <w:pPr>
        <w:tabs>
          <w:tab w:val="num" w:pos="3770"/>
        </w:tabs>
        <w:ind w:left="3770" w:hanging="360"/>
      </w:pPr>
      <w:rPr>
        <w:rFonts w:ascii="Courier New" w:hAnsi="Courier New" w:cs="Courier New"/>
      </w:rPr>
    </w:lvl>
    <w:lvl w:ilvl="5">
      <w:start w:val="1"/>
      <w:numFmt w:val="bullet"/>
      <w:lvlText w:val=""/>
      <w:lvlJc w:val="left"/>
      <w:pPr>
        <w:tabs>
          <w:tab w:val="num" w:pos="4490"/>
        </w:tabs>
        <w:ind w:left="4490" w:hanging="360"/>
      </w:pPr>
      <w:rPr>
        <w:rFonts w:ascii="Wingdings" w:hAnsi="Wingdings" w:cs="Wingdings"/>
      </w:rPr>
    </w:lvl>
    <w:lvl w:ilvl="6">
      <w:start w:val="1"/>
      <w:numFmt w:val="bullet"/>
      <w:lvlText w:val=""/>
      <w:lvlJc w:val="left"/>
      <w:pPr>
        <w:tabs>
          <w:tab w:val="num" w:pos="5210"/>
        </w:tabs>
        <w:ind w:left="5210" w:hanging="360"/>
      </w:pPr>
      <w:rPr>
        <w:rFonts w:ascii="Symbol" w:hAnsi="Symbol" w:cs="Symbol"/>
      </w:rPr>
    </w:lvl>
    <w:lvl w:ilvl="7">
      <w:start w:val="1"/>
      <w:numFmt w:val="bullet"/>
      <w:lvlText w:val="o"/>
      <w:lvlJc w:val="left"/>
      <w:pPr>
        <w:tabs>
          <w:tab w:val="num" w:pos="5930"/>
        </w:tabs>
        <w:ind w:left="5930" w:hanging="360"/>
      </w:pPr>
      <w:rPr>
        <w:rFonts w:ascii="Courier New" w:hAnsi="Courier New" w:cs="Courier New"/>
      </w:rPr>
    </w:lvl>
    <w:lvl w:ilvl="8">
      <w:start w:val="1"/>
      <w:numFmt w:val="bullet"/>
      <w:lvlText w:val=""/>
      <w:lvlJc w:val="left"/>
      <w:pPr>
        <w:tabs>
          <w:tab w:val="num" w:pos="6650"/>
        </w:tabs>
        <w:ind w:left="6650" w:hanging="360"/>
      </w:pPr>
      <w:rPr>
        <w:rFonts w:ascii="Wingdings" w:hAnsi="Wingdings" w:cs="Wingdings"/>
      </w:rPr>
    </w:lvl>
  </w:abstractNum>
  <w:abstractNum w:abstractNumId="9" w15:restartNumberingAfterBreak="0">
    <w:nsid w:val="00821E13"/>
    <w:multiLevelType w:val="hybridMultilevel"/>
    <w:tmpl w:val="BF6AEE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103024E"/>
    <w:multiLevelType w:val="hybridMultilevel"/>
    <w:tmpl w:val="4D809D9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026C29AB"/>
    <w:multiLevelType w:val="hybridMultilevel"/>
    <w:tmpl w:val="93468B76"/>
    <w:lvl w:ilvl="0" w:tplc="04050001">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CC35983"/>
    <w:multiLevelType w:val="hybridMultilevel"/>
    <w:tmpl w:val="938E4C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E6E4882"/>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14" w15:restartNumberingAfterBreak="0">
    <w:nsid w:val="11C028BB"/>
    <w:multiLevelType w:val="hybridMultilevel"/>
    <w:tmpl w:val="9DA40474"/>
    <w:lvl w:ilvl="0" w:tplc="04050001">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12A32438"/>
    <w:multiLevelType w:val="hybridMultilevel"/>
    <w:tmpl w:val="58120788"/>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5190814"/>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17" w15:restartNumberingAfterBreak="0">
    <w:nsid w:val="19B14F9C"/>
    <w:multiLevelType w:val="hybridMultilevel"/>
    <w:tmpl w:val="357431F6"/>
    <w:lvl w:ilvl="0" w:tplc="04050017">
      <w:start w:val="1"/>
      <w:numFmt w:val="lowerLetter"/>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1A4B5F9F"/>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19" w15:restartNumberingAfterBreak="0">
    <w:nsid w:val="1B8F7919"/>
    <w:multiLevelType w:val="hybridMultilevel"/>
    <w:tmpl w:val="130063A4"/>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1D562DE0"/>
    <w:multiLevelType w:val="hybridMultilevel"/>
    <w:tmpl w:val="A1469B8E"/>
    <w:lvl w:ilvl="0" w:tplc="4BC88C2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28246C"/>
    <w:multiLevelType w:val="hybridMultilevel"/>
    <w:tmpl w:val="5CEE9AF6"/>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2BC905BA"/>
    <w:multiLevelType w:val="hybridMultilevel"/>
    <w:tmpl w:val="E5B4F1C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DE03934"/>
    <w:multiLevelType w:val="hybridMultilevel"/>
    <w:tmpl w:val="692C5814"/>
    <w:lvl w:ilvl="0" w:tplc="5B5C6C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DFC4A12"/>
    <w:multiLevelType w:val="hybridMultilevel"/>
    <w:tmpl w:val="B2A290B6"/>
    <w:lvl w:ilvl="0" w:tplc="04050001">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E355029"/>
    <w:multiLevelType w:val="hybridMultilevel"/>
    <w:tmpl w:val="E056E740"/>
    <w:lvl w:ilvl="0" w:tplc="421E0270">
      <w:start w:val="1"/>
      <w:numFmt w:val="none"/>
      <w:lvlText w:val=""/>
      <w:legacy w:legacy="1" w:legacySpace="0" w:legacyIndent="360"/>
      <w:lvlJc w:val="left"/>
      <w:pPr>
        <w:ind w:left="360" w:hanging="360"/>
      </w:pPr>
      <w:rPr>
        <w:rFonts w:ascii="Symbol" w:hAnsi="Symbol" w:hint="default"/>
      </w:rPr>
    </w:lvl>
    <w:lvl w:ilvl="1" w:tplc="04050017">
      <w:start w:val="1"/>
      <w:numFmt w:val="lowerLetter"/>
      <w:lvlText w:val="%2)"/>
      <w:lvlJc w:val="left"/>
      <w:pPr>
        <w:tabs>
          <w:tab w:val="num" w:pos="1080"/>
        </w:tabs>
        <w:ind w:left="1080" w:hanging="360"/>
      </w:pPr>
      <w:rPr>
        <w:rFonts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1DF6AAE"/>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27" w15:restartNumberingAfterBreak="0">
    <w:nsid w:val="39AA60A8"/>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28" w15:restartNumberingAfterBreak="0">
    <w:nsid w:val="3C030572"/>
    <w:multiLevelType w:val="singleLevel"/>
    <w:tmpl w:val="72104EDE"/>
    <w:lvl w:ilvl="0">
      <w:start w:val="1"/>
      <w:numFmt w:val="none"/>
      <w:lvlText w:val=""/>
      <w:legacy w:legacy="1" w:legacySpace="0" w:legacyIndent="360"/>
      <w:lvlJc w:val="left"/>
      <w:pPr>
        <w:ind w:left="360" w:hanging="360"/>
      </w:pPr>
      <w:rPr>
        <w:rFonts w:ascii="Symbol" w:hAnsi="Symbol" w:hint="default"/>
      </w:rPr>
    </w:lvl>
  </w:abstractNum>
  <w:abstractNum w:abstractNumId="29" w15:restartNumberingAfterBreak="0">
    <w:nsid w:val="3EAC0343"/>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30" w15:restartNumberingAfterBreak="0">
    <w:nsid w:val="439311ED"/>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31" w15:restartNumberingAfterBreak="0">
    <w:nsid w:val="4EF13226"/>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32" w15:restartNumberingAfterBreak="0">
    <w:nsid w:val="52497403"/>
    <w:multiLevelType w:val="singleLevel"/>
    <w:tmpl w:val="72104EDE"/>
    <w:lvl w:ilvl="0">
      <w:start w:val="1"/>
      <w:numFmt w:val="none"/>
      <w:lvlText w:val=""/>
      <w:legacy w:legacy="1" w:legacySpace="0" w:legacyIndent="360"/>
      <w:lvlJc w:val="left"/>
      <w:pPr>
        <w:ind w:left="360" w:hanging="360"/>
      </w:pPr>
      <w:rPr>
        <w:rFonts w:ascii="Symbol" w:hAnsi="Symbol" w:hint="default"/>
      </w:rPr>
    </w:lvl>
  </w:abstractNum>
  <w:abstractNum w:abstractNumId="33" w15:restartNumberingAfterBreak="0">
    <w:nsid w:val="52C351C5"/>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34" w15:restartNumberingAfterBreak="0">
    <w:nsid w:val="56594F9C"/>
    <w:multiLevelType w:val="hybridMultilevel"/>
    <w:tmpl w:val="9DEE328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7011956"/>
    <w:multiLevelType w:val="hybridMultilevel"/>
    <w:tmpl w:val="BF6AEE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BA065EB"/>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37" w15:restartNumberingAfterBreak="0">
    <w:nsid w:val="65CF74B9"/>
    <w:multiLevelType w:val="hybridMultilevel"/>
    <w:tmpl w:val="300A4BD6"/>
    <w:lvl w:ilvl="0" w:tplc="093CBF58">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B253FC0"/>
    <w:multiLevelType w:val="singleLevel"/>
    <w:tmpl w:val="5CB2B5B6"/>
    <w:lvl w:ilvl="0">
      <w:start w:val="1"/>
      <w:numFmt w:val="bullet"/>
      <w:pStyle w:val="VetvtextuRVPZVCharPed3b0"/>
      <w:lvlText w:val=""/>
      <w:lvlJc w:val="left"/>
      <w:pPr>
        <w:tabs>
          <w:tab w:val="num" w:pos="530"/>
        </w:tabs>
        <w:ind w:left="530" w:hanging="360"/>
      </w:pPr>
      <w:rPr>
        <w:rFonts w:ascii="Wingdings" w:hAnsi="Wingdings" w:cs="Wingdings" w:hint="default"/>
        <w:b w:val="0"/>
        <w:bCs w:val="0"/>
        <w:i w:val="0"/>
        <w:iCs w:val="0"/>
        <w:sz w:val="18"/>
        <w:szCs w:val="18"/>
      </w:rPr>
    </w:lvl>
  </w:abstractNum>
  <w:abstractNum w:abstractNumId="39" w15:restartNumberingAfterBreak="0">
    <w:nsid w:val="6C845DEB"/>
    <w:multiLevelType w:val="hybridMultilevel"/>
    <w:tmpl w:val="C652D60A"/>
    <w:lvl w:ilvl="0" w:tplc="69D22F9A">
      <w:start w:val="1"/>
      <w:numFmt w:val="bullet"/>
      <w:pStyle w:val="VetvtextuRVPZVChar"/>
      <w:lvlText w:val=""/>
      <w:lvlJc w:val="left"/>
      <w:pPr>
        <w:tabs>
          <w:tab w:val="num" w:pos="360"/>
        </w:tabs>
        <w:ind w:left="3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CFC54A6"/>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41" w15:restartNumberingAfterBreak="0">
    <w:nsid w:val="75964B62"/>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42" w15:restartNumberingAfterBreak="0">
    <w:nsid w:val="7E374EF6"/>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43" w15:restartNumberingAfterBreak="0">
    <w:nsid w:val="7EE32D6B"/>
    <w:multiLevelType w:val="hybridMultilevel"/>
    <w:tmpl w:val="5E3EFE5C"/>
    <w:lvl w:ilvl="0" w:tplc="421E0270">
      <w:start w:val="1"/>
      <w:numFmt w:val="none"/>
      <w:lvlText w:val=""/>
      <w:legacy w:legacy="1" w:legacySpace="0" w:legacyIndent="360"/>
      <w:lvlJc w:val="left"/>
      <w:pPr>
        <w:ind w:left="36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50879338">
    <w:abstractNumId w:val="0"/>
  </w:num>
  <w:num w:numId="2" w16cid:durableId="283778576">
    <w:abstractNumId w:val="1"/>
  </w:num>
  <w:num w:numId="3" w16cid:durableId="269703828">
    <w:abstractNumId w:val="2"/>
  </w:num>
  <w:num w:numId="4" w16cid:durableId="1168444020">
    <w:abstractNumId w:val="3"/>
  </w:num>
  <w:num w:numId="5" w16cid:durableId="198706675">
    <w:abstractNumId w:val="4"/>
  </w:num>
  <w:num w:numId="6" w16cid:durableId="259801169">
    <w:abstractNumId w:val="5"/>
  </w:num>
  <w:num w:numId="7" w16cid:durableId="1047873304">
    <w:abstractNumId w:val="6"/>
  </w:num>
  <w:num w:numId="8" w16cid:durableId="943270903">
    <w:abstractNumId w:val="7"/>
  </w:num>
  <w:num w:numId="9" w16cid:durableId="1601795480">
    <w:abstractNumId w:val="8"/>
  </w:num>
  <w:num w:numId="10" w16cid:durableId="2140998310">
    <w:abstractNumId w:val="39"/>
  </w:num>
  <w:num w:numId="11" w16cid:durableId="1180462941">
    <w:abstractNumId w:val="38"/>
  </w:num>
  <w:num w:numId="12" w16cid:durableId="811944097">
    <w:abstractNumId w:val="20"/>
  </w:num>
  <w:num w:numId="13" w16cid:durableId="833183033">
    <w:abstractNumId w:val="38"/>
  </w:num>
  <w:num w:numId="14" w16cid:durableId="477302801">
    <w:abstractNumId w:val="21"/>
  </w:num>
  <w:num w:numId="15" w16cid:durableId="1367874988">
    <w:abstractNumId w:val="15"/>
  </w:num>
  <w:num w:numId="16" w16cid:durableId="1305742949">
    <w:abstractNumId w:val="34"/>
  </w:num>
  <w:num w:numId="17" w16cid:durableId="1869751596">
    <w:abstractNumId w:val="28"/>
  </w:num>
  <w:num w:numId="18" w16cid:durableId="1744252189">
    <w:abstractNumId w:val="32"/>
  </w:num>
  <w:num w:numId="19" w16cid:durableId="1215390628">
    <w:abstractNumId w:val="30"/>
  </w:num>
  <w:num w:numId="20" w16cid:durableId="1436556792">
    <w:abstractNumId w:val="40"/>
  </w:num>
  <w:num w:numId="21" w16cid:durableId="410544599">
    <w:abstractNumId w:val="33"/>
  </w:num>
  <w:num w:numId="22" w16cid:durableId="1917550209">
    <w:abstractNumId w:val="29"/>
  </w:num>
  <w:num w:numId="23" w16cid:durableId="855119523">
    <w:abstractNumId w:val="42"/>
  </w:num>
  <w:num w:numId="24" w16cid:durableId="1524398202">
    <w:abstractNumId w:val="16"/>
  </w:num>
  <w:num w:numId="25" w16cid:durableId="1591817768">
    <w:abstractNumId w:val="36"/>
  </w:num>
  <w:num w:numId="26" w16cid:durableId="1102067480">
    <w:abstractNumId w:val="18"/>
  </w:num>
  <w:num w:numId="27" w16cid:durableId="1330061107">
    <w:abstractNumId w:val="13"/>
  </w:num>
  <w:num w:numId="28" w16cid:durableId="1964920091">
    <w:abstractNumId w:val="41"/>
  </w:num>
  <w:num w:numId="29" w16cid:durableId="1571842810">
    <w:abstractNumId w:val="26"/>
  </w:num>
  <w:num w:numId="30" w16cid:durableId="1110205510">
    <w:abstractNumId w:val="31"/>
  </w:num>
  <w:num w:numId="31" w16cid:durableId="1029601146">
    <w:abstractNumId w:val="27"/>
  </w:num>
  <w:num w:numId="32" w16cid:durableId="1654407017">
    <w:abstractNumId w:val="19"/>
  </w:num>
  <w:num w:numId="33" w16cid:durableId="810828502">
    <w:abstractNumId w:val="17"/>
  </w:num>
  <w:num w:numId="34" w16cid:durableId="475030087">
    <w:abstractNumId w:val="25"/>
  </w:num>
  <w:num w:numId="35" w16cid:durableId="1343514300">
    <w:abstractNumId w:val="43"/>
  </w:num>
  <w:num w:numId="36" w16cid:durableId="2079981859">
    <w:abstractNumId w:val="24"/>
  </w:num>
  <w:num w:numId="37" w16cid:durableId="1170367571">
    <w:abstractNumId w:val="22"/>
  </w:num>
  <w:num w:numId="38" w16cid:durableId="374428495">
    <w:abstractNumId w:val="14"/>
  </w:num>
  <w:num w:numId="39" w16cid:durableId="1737778993">
    <w:abstractNumId w:val="12"/>
  </w:num>
  <w:num w:numId="40" w16cid:durableId="1166287014">
    <w:abstractNumId w:val="11"/>
  </w:num>
  <w:num w:numId="41" w16cid:durableId="1688751792">
    <w:abstractNumId w:val="10"/>
  </w:num>
  <w:num w:numId="42" w16cid:durableId="455223020">
    <w:abstractNumId w:val="37"/>
  </w:num>
  <w:num w:numId="43" w16cid:durableId="659694342">
    <w:abstractNumId w:val="35"/>
  </w:num>
  <w:num w:numId="44" w16cid:durableId="82533166">
    <w:abstractNumId w:val="23"/>
  </w:num>
  <w:num w:numId="45" w16cid:durableId="2032875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59"/>
    <w:rsid w:val="0000133E"/>
    <w:rsid w:val="00001747"/>
    <w:rsid w:val="000131AB"/>
    <w:rsid w:val="00013B1A"/>
    <w:rsid w:val="00032528"/>
    <w:rsid w:val="000352D0"/>
    <w:rsid w:val="00042576"/>
    <w:rsid w:val="00042F38"/>
    <w:rsid w:val="00046E02"/>
    <w:rsid w:val="00051584"/>
    <w:rsid w:val="000528CD"/>
    <w:rsid w:val="00052A51"/>
    <w:rsid w:val="00055E9E"/>
    <w:rsid w:val="00071995"/>
    <w:rsid w:val="00095343"/>
    <w:rsid w:val="00095D30"/>
    <w:rsid w:val="000A5035"/>
    <w:rsid w:val="000B5967"/>
    <w:rsid w:val="000C106A"/>
    <w:rsid w:val="000C19CE"/>
    <w:rsid w:val="000D060E"/>
    <w:rsid w:val="000F0A29"/>
    <w:rsid w:val="000F7B51"/>
    <w:rsid w:val="001019BB"/>
    <w:rsid w:val="00113938"/>
    <w:rsid w:val="00115A60"/>
    <w:rsid w:val="00136E58"/>
    <w:rsid w:val="001462E5"/>
    <w:rsid w:val="00155606"/>
    <w:rsid w:val="00166C93"/>
    <w:rsid w:val="00173711"/>
    <w:rsid w:val="001841B0"/>
    <w:rsid w:val="00187701"/>
    <w:rsid w:val="00192BF7"/>
    <w:rsid w:val="001B3CEA"/>
    <w:rsid w:val="001C1199"/>
    <w:rsid w:val="001E1416"/>
    <w:rsid w:val="001E21F2"/>
    <w:rsid w:val="001E26DA"/>
    <w:rsid w:val="001E79AF"/>
    <w:rsid w:val="001F22E5"/>
    <w:rsid w:val="00200F4E"/>
    <w:rsid w:val="00206FF1"/>
    <w:rsid w:val="00215DD2"/>
    <w:rsid w:val="00217D78"/>
    <w:rsid w:val="002305DE"/>
    <w:rsid w:val="00230688"/>
    <w:rsid w:val="00237C16"/>
    <w:rsid w:val="002547DE"/>
    <w:rsid w:val="00261F58"/>
    <w:rsid w:val="002630A8"/>
    <w:rsid w:val="00263170"/>
    <w:rsid w:val="00282575"/>
    <w:rsid w:val="00287F62"/>
    <w:rsid w:val="00290163"/>
    <w:rsid w:val="002B44D3"/>
    <w:rsid w:val="002B6609"/>
    <w:rsid w:val="002C39A7"/>
    <w:rsid w:val="002D08D5"/>
    <w:rsid w:val="002D26EC"/>
    <w:rsid w:val="002D5FA2"/>
    <w:rsid w:val="002F7BB0"/>
    <w:rsid w:val="00312535"/>
    <w:rsid w:val="0032530A"/>
    <w:rsid w:val="00325925"/>
    <w:rsid w:val="003305FB"/>
    <w:rsid w:val="00331A70"/>
    <w:rsid w:val="00336FC7"/>
    <w:rsid w:val="0035539D"/>
    <w:rsid w:val="00356A7A"/>
    <w:rsid w:val="00357D5B"/>
    <w:rsid w:val="00362295"/>
    <w:rsid w:val="00366CE6"/>
    <w:rsid w:val="003708AF"/>
    <w:rsid w:val="003745D9"/>
    <w:rsid w:val="003754FF"/>
    <w:rsid w:val="003812C1"/>
    <w:rsid w:val="00384204"/>
    <w:rsid w:val="003847AB"/>
    <w:rsid w:val="003852C5"/>
    <w:rsid w:val="00386F26"/>
    <w:rsid w:val="00392D2F"/>
    <w:rsid w:val="00397E68"/>
    <w:rsid w:val="003B33CC"/>
    <w:rsid w:val="003D00FD"/>
    <w:rsid w:val="003F4C55"/>
    <w:rsid w:val="00402459"/>
    <w:rsid w:val="00411C7E"/>
    <w:rsid w:val="0041241F"/>
    <w:rsid w:val="004252A8"/>
    <w:rsid w:val="00443124"/>
    <w:rsid w:val="00460A31"/>
    <w:rsid w:val="00464C9E"/>
    <w:rsid w:val="004670B2"/>
    <w:rsid w:val="00493D4C"/>
    <w:rsid w:val="004A22DD"/>
    <w:rsid w:val="004A6884"/>
    <w:rsid w:val="004C0B05"/>
    <w:rsid w:val="004C371A"/>
    <w:rsid w:val="004C37C5"/>
    <w:rsid w:val="004D282F"/>
    <w:rsid w:val="004D552D"/>
    <w:rsid w:val="004E1426"/>
    <w:rsid w:val="004E57CE"/>
    <w:rsid w:val="00502AC9"/>
    <w:rsid w:val="00517918"/>
    <w:rsid w:val="0052420D"/>
    <w:rsid w:val="00527760"/>
    <w:rsid w:val="00531FBD"/>
    <w:rsid w:val="00536602"/>
    <w:rsid w:val="005460F4"/>
    <w:rsid w:val="005624B7"/>
    <w:rsid w:val="005820C2"/>
    <w:rsid w:val="0058378D"/>
    <w:rsid w:val="00594D59"/>
    <w:rsid w:val="005A1ECB"/>
    <w:rsid w:val="005B3CC0"/>
    <w:rsid w:val="005D59F8"/>
    <w:rsid w:val="005E1621"/>
    <w:rsid w:val="005E67F2"/>
    <w:rsid w:val="005F0693"/>
    <w:rsid w:val="005F4170"/>
    <w:rsid w:val="00610C3F"/>
    <w:rsid w:val="006123C8"/>
    <w:rsid w:val="00615C22"/>
    <w:rsid w:val="00633DD0"/>
    <w:rsid w:val="00651A8F"/>
    <w:rsid w:val="00672345"/>
    <w:rsid w:val="00675348"/>
    <w:rsid w:val="0067795A"/>
    <w:rsid w:val="00681342"/>
    <w:rsid w:val="006846D6"/>
    <w:rsid w:val="00686EA4"/>
    <w:rsid w:val="006A0F90"/>
    <w:rsid w:val="006A5BF7"/>
    <w:rsid w:val="006B4B5C"/>
    <w:rsid w:val="006E3354"/>
    <w:rsid w:val="006E4ADC"/>
    <w:rsid w:val="006F2B1C"/>
    <w:rsid w:val="006F4022"/>
    <w:rsid w:val="006F74A3"/>
    <w:rsid w:val="007000CF"/>
    <w:rsid w:val="00710538"/>
    <w:rsid w:val="0071243C"/>
    <w:rsid w:val="00721EBF"/>
    <w:rsid w:val="00723051"/>
    <w:rsid w:val="00727626"/>
    <w:rsid w:val="00727977"/>
    <w:rsid w:val="007319D6"/>
    <w:rsid w:val="007328CD"/>
    <w:rsid w:val="007453A5"/>
    <w:rsid w:val="00746FD3"/>
    <w:rsid w:val="00756DCE"/>
    <w:rsid w:val="0077118C"/>
    <w:rsid w:val="0077122A"/>
    <w:rsid w:val="007722BE"/>
    <w:rsid w:val="0077235F"/>
    <w:rsid w:val="007736C2"/>
    <w:rsid w:val="007802A7"/>
    <w:rsid w:val="00787B7F"/>
    <w:rsid w:val="00791285"/>
    <w:rsid w:val="0079522F"/>
    <w:rsid w:val="007A5094"/>
    <w:rsid w:val="007C1564"/>
    <w:rsid w:val="007C1DED"/>
    <w:rsid w:val="007D2477"/>
    <w:rsid w:val="007D2C36"/>
    <w:rsid w:val="007F1C22"/>
    <w:rsid w:val="007F2A69"/>
    <w:rsid w:val="0080287C"/>
    <w:rsid w:val="008053C2"/>
    <w:rsid w:val="008118D0"/>
    <w:rsid w:val="00812715"/>
    <w:rsid w:val="00817594"/>
    <w:rsid w:val="008223D1"/>
    <w:rsid w:val="00823816"/>
    <w:rsid w:val="00827A15"/>
    <w:rsid w:val="008306EC"/>
    <w:rsid w:val="0083336B"/>
    <w:rsid w:val="00840606"/>
    <w:rsid w:val="00841074"/>
    <w:rsid w:val="00841190"/>
    <w:rsid w:val="008412D4"/>
    <w:rsid w:val="00852821"/>
    <w:rsid w:val="00857726"/>
    <w:rsid w:val="008631BC"/>
    <w:rsid w:val="00865F4A"/>
    <w:rsid w:val="00867EE6"/>
    <w:rsid w:val="00876440"/>
    <w:rsid w:val="00887166"/>
    <w:rsid w:val="008A4559"/>
    <w:rsid w:val="008C2A7C"/>
    <w:rsid w:val="008C3A18"/>
    <w:rsid w:val="008E03F3"/>
    <w:rsid w:val="008F160F"/>
    <w:rsid w:val="008F6963"/>
    <w:rsid w:val="00900149"/>
    <w:rsid w:val="009049B7"/>
    <w:rsid w:val="009078CD"/>
    <w:rsid w:val="009110E2"/>
    <w:rsid w:val="00927EE1"/>
    <w:rsid w:val="009378EE"/>
    <w:rsid w:val="00941E68"/>
    <w:rsid w:val="0094411C"/>
    <w:rsid w:val="009447D1"/>
    <w:rsid w:val="009530F7"/>
    <w:rsid w:val="00957486"/>
    <w:rsid w:val="0097263C"/>
    <w:rsid w:val="00976103"/>
    <w:rsid w:val="0098112B"/>
    <w:rsid w:val="00984802"/>
    <w:rsid w:val="00987FFD"/>
    <w:rsid w:val="00991654"/>
    <w:rsid w:val="009A38BD"/>
    <w:rsid w:val="009A6B3C"/>
    <w:rsid w:val="009B389D"/>
    <w:rsid w:val="009C3D15"/>
    <w:rsid w:val="009C61B1"/>
    <w:rsid w:val="009D2AA5"/>
    <w:rsid w:val="009D5AE4"/>
    <w:rsid w:val="009F7C4F"/>
    <w:rsid w:val="00A0099F"/>
    <w:rsid w:val="00A01905"/>
    <w:rsid w:val="00A01B97"/>
    <w:rsid w:val="00A02217"/>
    <w:rsid w:val="00A03070"/>
    <w:rsid w:val="00A103A6"/>
    <w:rsid w:val="00A13F8A"/>
    <w:rsid w:val="00A14195"/>
    <w:rsid w:val="00A16F43"/>
    <w:rsid w:val="00A40794"/>
    <w:rsid w:val="00A572F0"/>
    <w:rsid w:val="00A65690"/>
    <w:rsid w:val="00A65E61"/>
    <w:rsid w:val="00A74BD3"/>
    <w:rsid w:val="00A75144"/>
    <w:rsid w:val="00A9041B"/>
    <w:rsid w:val="00A929E2"/>
    <w:rsid w:val="00AA4439"/>
    <w:rsid w:val="00AD47B2"/>
    <w:rsid w:val="00AD5C42"/>
    <w:rsid w:val="00AD7AC2"/>
    <w:rsid w:val="00AE1E2D"/>
    <w:rsid w:val="00AE1E54"/>
    <w:rsid w:val="00AE2864"/>
    <w:rsid w:val="00AE3CB0"/>
    <w:rsid w:val="00B0716D"/>
    <w:rsid w:val="00B335F1"/>
    <w:rsid w:val="00B37A0D"/>
    <w:rsid w:val="00B561F0"/>
    <w:rsid w:val="00B66CB1"/>
    <w:rsid w:val="00B9638D"/>
    <w:rsid w:val="00B96F5E"/>
    <w:rsid w:val="00BA4CC9"/>
    <w:rsid w:val="00BB197F"/>
    <w:rsid w:val="00BB75DD"/>
    <w:rsid w:val="00BC3D9F"/>
    <w:rsid w:val="00BC4E70"/>
    <w:rsid w:val="00BD0D02"/>
    <w:rsid w:val="00BD52C0"/>
    <w:rsid w:val="00BD5584"/>
    <w:rsid w:val="00BE067A"/>
    <w:rsid w:val="00BE1358"/>
    <w:rsid w:val="00BE5890"/>
    <w:rsid w:val="00BF2F02"/>
    <w:rsid w:val="00C16389"/>
    <w:rsid w:val="00C22047"/>
    <w:rsid w:val="00C30EA2"/>
    <w:rsid w:val="00C321A3"/>
    <w:rsid w:val="00C3674D"/>
    <w:rsid w:val="00C4397D"/>
    <w:rsid w:val="00C5033B"/>
    <w:rsid w:val="00C53BE3"/>
    <w:rsid w:val="00C56C5F"/>
    <w:rsid w:val="00C66C89"/>
    <w:rsid w:val="00C80A70"/>
    <w:rsid w:val="00CC0464"/>
    <w:rsid w:val="00CD5208"/>
    <w:rsid w:val="00CD56E2"/>
    <w:rsid w:val="00CD7B99"/>
    <w:rsid w:val="00CE3204"/>
    <w:rsid w:val="00D444B1"/>
    <w:rsid w:val="00D54243"/>
    <w:rsid w:val="00D5495B"/>
    <w:rsid w:val="00D54F33"/>
    <w:rsid w:val="00D554BC"/>
    <w:rsid w:val="00D64F0E"/>
    <w:rsid w:val="00D804BB"/>
    <w:rsid w:val="00D83D22"/>
    <w:rsid w:val="00D94F19"/>
    <w:rsid w:val="00DB2919"/>
    <w:rsid w:val="00DC42AB"/>
    <w:rsid w:val="00DC4825"/>
    <w:rsid w:val="00DD42B0"/>
    <w:rsid w:val="00DD5DEB"/>
    <w:rsid w:val="00DD7F45"/>
    <w:rsid w:val="00E02E36"/>
    <w:rsid w:val="00E1064E"/>
    <w:rsid w:val="00E13498"/>
    <w:rsid w:val="00E136BA"/>
    <w:rsid w:val="00E40BFF"/>
    <w:rsid w:val="00E500F0"/>
    <w:rsid w:val="00E51ED1"/>
    <w:rsid w:val="00E736D2"/>
    <w:rsid w:val="00E73723"/>
    <w:rsid w:val="00E749BF"/>
    <w:rsid w:val="00E818E5"/>
    <w:rsid w:val="00E838E0"/>
    <w:rsid w:val="00E93AF3"/>
    <w:rsid w:val="00E97A66"/>
    <w:rsid w:val="00EA05AC"/>
    <w:rsid w:val="00EB3F5F"/>
    <w:rsid w:val="00EB70DD"/>
    <w:rsid w:val="00ED2E30"/>
    <w:rsid w:val="00EE261B"/>
    <w:rsid w:val="00EE4AFA"/>
    <w:rsid w:val="00EE7461"/>
    <w:rsid w:val="00EF5A18"/>
    <w:rsid w:val="00EF6A89"/>
    <w:rsid w:val="00F02910"/>
    <w:rsid w:val="00F04539"/>
    <w:rsid w:val="00F07D90"/>
    <w:rsid w:val="00F11D66"/>
    <w:rsid w:val="00F13AE4"/>
    <w:rsid w:val="00F16BBB"/>
    <w:rsid w:val="00F22885"/>
    <w:rsid w:val="00F23BF3"/>
    <w:rsid w:val="00F376D4"/>
    <w:rsid w:val="00F42EE6"/>
    <w:rsid w:val="00F46C8B"/>
    <w:rsid w:val="00F503DA"/>
    <w:rsid w:val="00F5246F"/>
    <w:rsid w:val="00F62F02"/>
    <w:rsid w:val="00F774AD"/>
    <w:rsid w:val="00F8074C"/>
    <w:rsid w:val="00F84898"/>
    <w:rsid w:val="00F954B5"/>
    <w:rsid w:val="00FC0B0B"/>
    <w:rsid w:val="00FC0F91"/>
    <w:rsid w:val="00FD2672"/>
    <w:rsid w:val="00FE0D40"/>
    <w:rsid w:val="00FE2DB9"/>
    <w:rsid w:val="00FE3762"/>
    <w:rsid w:val="00FE5CE3"/>
    <w:rsid w:val="00FF5D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8218"/>
  <w15:chartTrackingRefBased/>
  <w15:docId w15:val="{35A46743-A3D3-4700-9812-A6452CAA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sz w:val="24"/>
      <w:szCs w:val="24"/>
      <w:lang w:eastAsia="ar-SA"/>
    </w:rPr>
  </w:style>
  <w:style w:type="paragraph" w:styleId="Nadpis1">
    <w:name w:val="heading 1"/>
    <w:basedOn w:val="Normln"/>
    <w:next w:val="Normln"/>
    <w:qFormat/>
    <w:pPr>
      <w:keepNext/>
      <w:pageBreakBefore/>
      <w:numPr>
        <w:numId w:val="1"/>
      </w:numPr>
      <w:spacing w:after="120"/>
      <w:jc w:val="center"/>
      <w:outlineLvl w:val="0"/>
    </w:pPr>
    <w:rPr>
      <w:rFonts w:ascii="Arial" w:hAnsi="Arial" w:cs="Arial"/>
      <w:b/>
      <w:bCs/>
      <w:kern w:val="1"/>
      <w:sz w:val="36"/>
      <w:szCs w:val="32"/>
    </w:rPr>
  </w:style>
  <w:style w:type="paragraph" w:styleId="Nadpis2">
    <w:name w:val="heading 2"/>
    <w:basedOn w:val="Normln"/>
    <w:next w:val="Normln"/>
    <w:qFormat/>
    <w:pPr>
      <w:keepNext/>
      <w:numPr>
        <w:ilvl w:val="1"/>
        <w:numId w:val="1"/>
      </w:numPr>
      <w:spacing w:before="240" w:after="120"/>
      <w:jc w:val="center"/>
      <w:outlineLvl w:val="1"/>
    </w:pPr>
    <w:rPr>
      <w:rFonts w:ascii="Arial" w:hAnsi="Arial" w:cs="Arial"/>
      <w:b/>
      <w:bCs/>
      <w:iCs/>
      <w:sz w:val="28"/>
      <w:szCs w:val="28"/>
    </w:rPr>
  </w:style>
  <w:style w:type="paragraph" w:styleId="Nadpis3">
    <w:name w:val="heading 3"/>
    <w:basedOn w:val="Normln"/>
    <w:next w:val="Normln"/>
    <w:qFormat/>
    <w:pPr>
      <w:keepNext/>
      <w:numPr>
        <w:ilvl w:val="2"/>
        <w:numId w:val="1"/>
      </w:numPr>
      <w:tabs>
        <w:tab w:val="left" w:pos="900"/>
      </w:tabs>
      <w:spacing w:before="240" w:after="60"/>
      <w:outlineLvl w:val="2"/>
    </w:pPr>
    <w:rPr>
      <w:rFonts w:ascii="Arial" w:hAnsi="Arial" w:cs="Arial"/>
      <w:b/>
      <w:bCs/>
      <w:sz w:val="28"/>
      <w:szCs w:val="26"/>
    </w:rPr>
  </w:style>
  <w:style w:type="paragraph" w:styleId="Nadpis4">
    <w:name w:val="heading 4"/>
    <w:basedOn w:val="Normln"/>
    <w:next w:val="Normln"/>
    <w:qFormat/>
    <w:pPr>
      <w:keepNext/>
      <w:spacing w:before="120"/>
      <w:outlineLvl w:val="3"/>
    </w:pPr>
    <w:rPr>
      <w:b/>
      <w:bCs/>
      <w:sz w:val="26"/>
      <w:szCs w:val="28"/>
    </w:rPr>
  </w:style>
  <w:style w:type="paragraph" w:styleId="Nadpis5">
    <w:name w:val="heading 5"/>
    <w:basedOn w:val="Normln"/>
    <w:next w:val="Normln"/>
    <w:qFormat/>
    <w:pPr>
      <w:spacing w:before="120" w:after="60"/>
      <w:outlineLvl w:val="4"/>
    </w:pPr>
    <w:rPr>
      <w:b/>
      <w:bCs/>
      <w:i/>
      <w:iCs/>
      <w:sz w:val="26"/>
      <w:szCs w:val="26"/>
    </w:rPr>
  </w:style>
  <w:style w:type="paragraph" w:styleId="Nadpis6">
    <w:name w:val="heading 6"/>
    <w:basedOn w:val="Normln"/>
    <w:next w:val="Normln"/>
    <w:qFormat/>
    <w:pPr>
      <w:spacing w:before="240" w:after="60"/>
      <w:outlineLvl w:val="5"/>
    </w:pPr>
    <w:rPr>
      <w:b/>
      <w:bCs/>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keepNext/>
      <w:numPr>
        <w:ilvl w:val="8"/>
        <w:numId w:val="1"/>
      </w:num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Arial"/>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eastAsia="Times New Roman" w:hAnsi="Symbol" w:cs="Tahoma"/>
    </w:rPr>
  </w:style>
  <w:style w:type="character" w:customStyle="1" w:styleId="WW8Num5z1">
    <w:name w:val="WW8Num5z1"/>
    <w:rPr>
      <w:b/>
    </w:rPr>
  </w:style>
  <w:style w:type="character" w:customStyle="1" w:styleId="WW8Num5z2">
    <w:name w:val="WW8Num5z2"/>
    <w:rPr>
      <w:b w:val="0"/>
    </w:rPr>
  </w:style>
  <w:style w:type="character" w:customStyle="1" w:styleId="WW8Num6z0">
    <w:name w:val="WW8Num6z0"/>
    <w:rPr>
      <w:rFonts w:ascii="Symbol" w:hAnsi="Symbol"/>
    </w:rPr>
  </w:style>
  <w:style w:type="character" w:customStyle="1" w:styleId="WW8Num6z1">
    <w:name w:val="WW8Num6z1"/>
    <w:rPr>
      <w:rFonts w:ascii="Courier New" w:hAnsi="Courier New" w:cs="Arial"/>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Arial"/>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Arial"/>
    </w:rPr>
  </w:style>
  <w:style w:type="character" w:customStyle="1" w:styleId="WW8Num10z2">
    <w:name w:val="WW8Num10z2"/>
    <w:rPr>
      <w:rFonts w:ascii="Wingdings" w:hAnsi="Wingdings"/>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Arial"/>
    </w:rPr>
  </w:style>
  <w:style w:type="character" w:customStyle="1" w:styleId="WW8Num11z3">
    <w:name w:val="WW8Num11z3"/>
    <w:rPr>
      <w:rFonts w:ascii="Symbol" w:eastAsia="Times New Roman" w:hAnsi="Symbol" w:cs="Tahoma"/>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Arial"/>
    </w:rPr>
  </w:style>
  <w:style w:type="character" w:customStyle="1" w:styleId="WW8Num13z2">
    <w:name w:val="WW8Num13z2"/>
    <w:rPr>
      <w:rFonts w:ascii="Wingdings" w:hAnsi="Wingdings" w:cs="Wingdings"/>
    </w:rPr>
  </w:style>
  <w:style w:type="character" w:customStyle="1" w:styleId="WW8Num13z3">
    <w:name w:val="WW8Num13z3"/>
    <w:rPr>
      <w:rFonts w:ascii="Symbol" w:eastAsia="Times New Roman" w:hAnsi="Symbol" w:cs="Tahoma"/>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eastAsia="Times New Roman" w:hAnsi="Symbol" w:cs="Tahoma"/>
    </w:rPr>
  </w:style>
  <w:style w:type="character" w:customStyle="1" w:styleId="WW8Num16z0">
    <w:name w:val="WW8Num16z0"/>
    <w:rPr>
      <w:rFonts w:ascii="Symbol" w:hAnsi="Symbol"/>
    </w:rPr>
  </w:style>
  <w:style w:type="character" w:customStyle="1" w:styleId="WW8Num16z1">
    <w:name w:val="WW8Num16z1"/>
    <w:rPr>
      <w:rFonts w:ascii="Courier New" w:hAnsi="Courier New" w:cs="Arial"/>
    </w:rPr>
  </w:style>
  <w:style w:type="character" w:customStyle="1" w:styleId="WW8Num16z2">
    <w:name w:val="WW8Num16z2"/>
    <w:rPr>
      <w:rFonts w:ascii="Wingdings" w:hAnsi="Wingdings"/>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Times New Roman" w:hAnsi="Times New Roman"/>
      <w:sz w:val="20"/>
    </w:rPr>
  </w:style>
  <w:style w:type="character" w:customStyle="1" w:styleId="WW8Num21z0">
    <w:name w:val="WW8Num21z0"/>
    <w:rPr>
      <w:rFonts w:ascii="Symbol" w:eastAsia="Times New Roman" w:hAnsi="Symbol" w:cs="Tahoma"/>
    </w:rPr>
  </w:style>
  <w:style w:type="character" w:customStyle="1" w:styleId="WW8Num22z0">
    <w:name w:val="WW8Num22z0"/>
    <w:rPr>
      <w:rFonts w:ascii="Symbol" w:eastAsia="Times New Roman" w:hAnsi="Symbol" w:cs="Tahoma"/>
    </w:rPr>
  </w:style>
  <w:style w:type="character" w:customStyle="1" w:styleId="WW8Num23z0">
    <w:name w:val="WW8Num23z0"/>
    <w:rPr>
      <w:rFonts w:ascii="Symbol" w:hAnsi="Symbol"/>
    </w:rPr>
  </w:style>
  <w:style w:type="character" w:customStyle="1" w:styleId="WW8Num23z1">
    <w:name w:val="WW8Num23z1"/>
    <w:rPr>
      <w:rFonts w:ascii="Courier New" w:hAnsi="Courier New" w:cs="Arial"/>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Arial"/>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Arial"/>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Arial"/>
    </w:rPr>
  </w:style>
  <w:style w:type="character" w:customStyle="1" w:styleId="WW8Num27z2">
    <w:name w:val="WW8Num27z2"/>
    <w:rPr>
      <w:rFonts w:ascii="Wingdings" w:hAnsi="Wingdings"/>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cs="Arial"/>
    </w:rPr>
  </w:style>
  <w:style w:type="character" w:customStyle="1" w:styleId="WW8Num29z2">
    <w:name w:val="WW8Num29z2"/>
    <w:rPr>
      <w:rFonts w:ascii="Wingdings" w:hAnsi="Wingdings"/>
    </w:rPr>
  </w:style>
  <w:style w:type="character" w:customStyle="1" w:styleId="WW8Num30z0">
    <w:name w:val="WW8Num30z0"/>
    <w:rPr>
      <w:rFonts w:ascii="Symbol" w:eastAsia="Times New Roman" w:hAnsi="Symbol" w:cs="Tahoma"/>
    </w:rPr>
  </w:style>
  <w:style w:type="character" w:customStyle="1" w:styleId="WW8Num31z0">
    <w:name w:val="WW8Num31z0"/>
    <w:rPr>
      <w:rFonts w:ascii="Symbol" w:hAnsi="Symbol"/>
    </w:rPr>
  </w:style>
  <w:style w:type="character" w:customStyle="1" w:styleId="WW8Num31z1">
    <w:name w:val="WW8Num31z1"/>
    <w:rPr>
      <w:rFonts w:ascii="Courier New" w:hAnsi="Courier New" w:cs="Arial"/>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Symbol" w:eastAsia="Times New Roman" w:hAnsi="Symbol" w:cs="Tahoma"/>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5z0">
    <w:name w:val="WW8Num35z0"/>
    <w:rPr>
      <w:rFonts w:ascii="Symbol" w:eastAsia="Times New Roman" w:hAnsi="Symbol" w:cs="Tahoma"/>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0">
    <w:name w:val="WW8Num37z0"/>
    <w:rPr>
      <w:rFonts w:ascii="Times New Roman" w:hAnsi="Times New Roman" w:cs="Times New Roman"/>
    </w:rPr>
  </w:style>
  <w:style w:type="character" w:customStyle="1" w:styleId="WW8Num38z0">
    <w:name w:val="WW8Num38z0"/>
    <w:rPr>
      <w:rFonts w:ascii="Symbol" w:hAnsi="Symbol"/>
    </w:rPr>
  </w:style>
  <w:style w:type="character" w:customStyle="1" w:styleId="WW8Num38z1">
    <w:name w:val="WW8Num38z1"/>
    <w:rPr>
      <w:rFonts w:ascii="Courier New" w:hAnsi="Courier New" w:cs="Arial"/>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Symbol"/>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1z0">
    <w:name w:val="WW8Num41z0"/>
    <w:rPr>
      <w:rFonts w:ascii="Wingdings" w:hAnsi="Wingdings" w:cs="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2z0">
    <w:name w:val="WW8Num42z0"/>
    <w:rPr>
      <w:rFonts w:ascii="Symbol" w:hAnsi="Symbol"/>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cs="Arial"/>
    </w:rPr>
  </w:style>
  <w:style w:type="character" w:customStyle="1" w:styleId="WW8Num43z2">
    <w:name w:val="WW8Num43z2"/>
    <w:rPr>
      <w:rFonts w:ascii="Wingdings" w:hAnsi="Wingdings"/>
    </w:rPr>
  </w:style>
  <w:style w:type="character" w:customStyle="1" w:styleId="WW8Num44z0">
    <w:name w:val="WW8Num44z0"/>
    <w:rPr>
      <w:rFonts w:ascii="Wingdings" w:hAnsi="Wingdings" w:cs="Wingdings"/>
    </w:rPr>
  </w:style>
  <w:style w:type="character" w:customStyle="1" w:styleId="WW8Num44z1">
    <w:name w:val="WW8Num44z1"/>
    <w:rPr>
      <w:rFonts w:ascii="Courier New" w:hAnsi="Courier New" w:cs="Arial"/>
    </w:rPr>
  </w:style>
  <w:style w:type="character" w:customStyle="1" w:styleId="WW8Num44z3">
    <w:name w:val="WW8Num44z3"/>
    <w:rPr>
      <w:rFonts w:ascii="Symbol" w:eastAsia="Times New Roman" w:hAnsi="Symbol" w:cs="Tahoma"/>
    </w:rPr>
  </w:style>
  <w:style w:type="character" w:customStyle="1" w:styleId="WW8Num45z0">
    <w:name w:val="WW8Num45z0"/>
    <w:rPr>
      <w:rFonts w:ascii="Wingdings" w:hAnsi="Wingdings" w:cs="Wingdings"/>
      <w:b w:val="0"/>
      <w:bCs w:val="0"/>
      <w:i w:val="0"/>
      <w:iCs w:val="0"/>
      <w:sz w:val="18"/>
      <w:szCs w:val="18"/>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0">
    <w:name w:val="WW8Num46z0"/>
    <w:rPr>
      <w:rFonts w:ascii="Symbol" w:hAnsi="Symbol"/>
    </w:rPr>
  </w:style>
  <w:style w:type="character" w:customStyle="1" w:styleId="WW8Num46z1">
    <w:name w:val="WW8Num46z1"/>
    <w:rPr>
      <w:rFonts w:ascii="Courier New" w:hAnsi="Courier New" w:cs="Arial"/>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Arial"/>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2">
    <w:name w:val="WW8Num48z2"/>
    <w:rPr>
      <w:rFonts w:ascii="Wingdings" w:hAnsi="Wingdings"/>
    </w:rPr>
  </w:style>
  <w:style w:type="character" w:customStyle="1" w:styleId="WW8Num48z4">
    <w:name w:val="WW8Num48z4"/>
    <w:rPr>
      <w:rFonts w:ascii="Courier New" w:hAnsi="Courier New" w:cs="Arial"/>
    </w:rPr>
  </w:style>
  <w:style w:type="character" w:customStyle="1" w:styleId="WW8Num50z0">
    <w:name w:val="WW8Num50z0"/>
    <w:rPr>
      <w:rFonts w:ascii="Wingdings" w:hAnsi="Wingdings" w:cs="Wingdings"/>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cs="Arial"/>
    </w:rPr>
  </w:style>
  <w:style w:type="character" w:customStyle="1" w:styleId="WW8Num52z2">
    <w:name w:val="WW8Num52z2"/>
    <w:rPr>
      <w:rFonts w:ascii="Wingdings" w:hAnsi="Wingdings"/>
    </w:rPr>
  </w:style>
  <w:style w:type="character" w:customStyle="1" w:styleId="WW8Num53z0">
    <w:name w:val="WW8Num53z0"/>
    <w:rPr>
      <w:rFonts w:ascii="Times New Roman" w:eastAsia="Times New Roman" w:hAnsi="Times New Roman" w:cs="Times New Roman"/>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customStyle="1" w:styleId="StylTextodkrajeRVPZVnenKurzvaCharCharCharCharCharCharCharCharCharCharCharCharCharCharCharChar">
    <w:name w:val="Styl Text_od kraje_RVPZV + nenÃ KurzÃva Char Char Char Char Char Char Char Char Char Char Char Char Char Char Char Char"/>
    <w:rPr>
      <w:i/>
      <w:iCs/>
      <w:sz w:val="24"/>
      <w:szCs w:val="24"/>
      <w:lang w:val="cs-CZ"/>
    </w:rPr>
  </w:style>
  <w:style w:type="character" w:styleId="Hypertextovodkaz">
    <w:name w:val="Hyperlink"/>
    <w:rPr>
      <w:color w:val="0000FF"/>
      <w:u w:val="single"/>
    </w:rPr>
  </w:style>
  <w:style w:type="character" w:customStyle="1" w:styleId="OdstavecChar">
    <w:name w:val="Odstavec Char"/>
    <w:rPr>
      <w:sz w:val="24"/>
      <w:szCs w:val="24"/>
      <w:lang w:val="cs-CZ" w:eastAsia="ar-SA" w:bidi="ar-SA"/>
    </w:rPr>
  </w:style>
  <w:style w:type="character" w:styleId="Sledovanodkaz">
    <w:name w:val="FollowedHyperlink"/>
    <w:rPr>
      <w:color w:val="800080"/>
      <w:u w:val="single"/>
    </w:rPr>
  </w:style>
  <w:style w:type="character" w:customStyle="1" w:styleId="MezeraCharChar">
    <w:name w:val="Mezera Char Char"/>
    <w:rPr>
      <w:sz w:val="22"/>
      <w:szCs w:val="24"/>
      <w:lang w:val="cs-CZ" w:eastAsia="ar-SA" w:bidi="ar-SA"/>
    </w:rPr>
  </w:style>
  <w:style w:type="character" w:customStyle="1" w:styleId="Styl11bTunKurzvaVpravo02cmPed1bCharChar">
    <w:name w:val="Styl 11 b. Tučné Kurzíva Vpravo:  02 cm Před:  1 b. Char Char"/>
    <w:rPr>
      <w:b/>
      <w:bCs/>
      <w:i/>
      <w:iCs/>
      <w:sz w:val="22"/>
      <w:szCs w:val="22"/>
      <w:lang w:val="cs-CZ" w:eastAsia="ar-SA" w:bidi="ar-SA"/>
    </w:rPr>
  </w:style>
  <w:style w:type="character" w:customStyle="1" w:styleId="UivoCharCharChar">
    <w:name w:val="Učivo Char Char Char"/>
    <w:rPr>
      <w:sz w:val="22"/>
      <w:szCs w:val="22"/>
      <w:lang w:val="cs-CZ" w:eastAsia="ar-SA" w:bidi="ar-SA"/>
    </w:rPr>
  </w:style>
  <w:style w:type="character" w:customStyle="1" w:styleId="StylTextodkrajeRVPZVnenKurzvaChar">
    <w:name w:val="Styl Text_od kraje_RVPZV + není Kurzíva Char"/>
    <w:rPr>
      <w:b/>
      <w:bCs/>
      <w:sz w:val="22"/>
      <w:szCs w:val="22"/>
      <w:lang w:val="cs-CZ" w:eastAsia="ar-SA" w:bidi="ar-SA"/>
    </w:rPr>
  </w:style>
  <w:style w:type="character" w:customStyle="1" w:styleId="MezititulekRVPZV12bTunZarovnatdoblokuPrvndek1cmPed6CharCharChar">
    <w:name w:val="Mezititulek_RVPZV 12 b. Tučné Zarovnat do bloku První řádek:  1 cm Před:  6... Char Char Char"/>
    <w:rPr>
      <w:b/>
      <w:bCs/>
      <w:sz w:val="24"/>
      <w:szCs w:val="24"/>
      <w:lang w:val="cs-CZ" w:eastAsia="ar-SA" w:bidi="ar-SA"/>
    </w:rPr>
  </w:style>
  <w:style w:type="character" w:customStyle="1" w:styleId="StylMezititulekRVPZV11bTunZarovnatdoblokuPrvndekCharCharCharChar">
    <w:name w:val="Styl Mezititulek_RVPZV 11 b. Tučné Zarovnat do bloku První řádek: ... Char Char Char Char"/>
    <w:rPr>
      <w:b/>
      <w:bCs/>
      <w:sz w:val="22"/>
      <w:szCs w:val="22"/>
      <w:lang w:val="cs-CZ" w:eastAsia="ar-SA" w:bidi="ar-SA"/>
    </w:rPr>
  </w:style>
  <w:style w:type="character" w:customStyle="1" w:styleId="StylMezititulekRVPZV11bTunZarovnatdoblokuPrvndekCharChar">
    <w:name w:val="Styl Mezititulek_RVPZV 11 b. Tučné Zarovnat do bloku První řádek: ... Char Char"/>
    <w:rPr>
      <w:b w:val="0"/>
      <w:bCs w:val="0"/>
      <w:sz w:val="22"/>
      <w:szCs w:val="22"/>
      <w:lang w:val="cs-CZ" w:eastAsia="ar-SA" w:bidi="ar-SA"/>
    </w:rPr>
  </w:style>
  <w:style w:type="character" w:customStyle="1" w:styleId="Nadpis41CharChar">
    <w:name w:val="Nadpis 41 Char Char"/>
    <w:rPr>
      <w:rFonts w:ascii="Arial" w:hAnsi="Arial" w:cs="Arial"/>
      <w:b/>
      <w:bCs/>
      <w:sz w:val="24"/>
      <w:szCs w:val="28"/>
      <w:lang w:val="cs-CZ" w:eastAsia="ar-SA" w:bidi="ar-SA"/>
    </w:rPr>
  </w:style>
  <w:style w:type="character" w:customStyle="1" w:styleId="Nadpis51CharChar">
    <w:name w:val="Nadpis51 Char Char"/>
    <w:rPr>
      <w:rFonts w:ascii="Arial" w:hAnsi="Arial" w:cs="Arial"/>
      <w:b/>
      <w:bCs/>
      <w:i/>
      <w:iCs/>
      <w:sz w:val="24"/>
      <w:szCs w:val="26"/>
      <w:lang w:val="cs-CZ" w:eastAsia="ar-SA" w:bidi="ar-SA"/>
    </w:rPr>
  </w:style>
  <w:style w:type="character" w:customStyle="1" w:styleId="WW-OdstavecChar">
    <w:name w:val="WW-Odstavec Char"/>
    <w:rPr>
      <w:sz w:val="24"/>
      <w:szCs w:val="24"/>
      <w:lang w:val="cs-CZ" w:eastAsia="ar-SA" w:bidi="ar-SA"/>
    </w:rPr>
  </w:style>
  <w:style w:type="character" w:customStyle="1" w:styleId="odrazkyvtextuCharChar">
    <w:name w:val="odrazky v textu Char Char"/>
    <w:rPr>
      <w:bCs/>
      <w:sz w:val="24"/>
      <w:szCs w:val="28"/>
      <w:lang w:val="cs-CZ" w:eastAsia="ar-SA" w:bidi="ar-SA"/>
    </w:rPr>
  </w:style>
  <w:style w:type="character" w:customStyle="1" w:styleId="OdstavecChar1">
    <w:name w:val="Odstavec Char1"/>
    <w:rPr>
      <w:sz w:val="24"/>
      <w:szCs w:val="24"/>
      <w:lang w:val="cs-CZ" w:eastAsia="ar-SA" w:bidi="ar-SA"/>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jc w:val="center"/>
    </w:pPr>
    <w:rPr>
      <w:b/>
      <w:bCs/>
      <w:caps/>
      <w:sz w:val="44"/>
      <w:szCs w:val="4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Odstavec">
    <w:name w:val="Odstavec"/>
    <w:basedOn w:val="Normln"/>
    <w:pPr>
      <w:spacing w:before="120" w:after="120"/>
      <w:ind w:firstLine="709"/>
    </w:pPr>
  </w:style>
  <w:style w:type="paragraph" w:customStyle="1" w:styleId="Tabulkatext">
    <w:name w:val="Tabulka text"/>
    <w:basedOn w:val="Normln"/>
    <w:pPr>
      <w:jc w:val="left"/>
    </w:pPr>
    <w:rPr>
      <w:rFonts w:ascii="Arial" w:hAnsi="Arial"/>
      <w:sz w:val="20"/>
    </w:rPr>
  </w:style>
  <w:style w:type="paragraph" w:customStyle="1" w:styleId="Tabnad1">
    <w:name w:val="Tabnad1"/>
    <w:basedOn w:val="Tabulkatext"/>
    <w:pPr>
      <w:jc w:val="center"/>
    </w:pPr>
    <w:rPr>
      <w:b/>
      <w:sz w:val="28"/>
    </w:rPr>
  </w:style>
  <w:style w:type="paragraph" w:customStyle="1" w:styleId="Tabnad2">
    <w:name w:val="Tabnad2"/>
    <w:basedOn w:val="Tabnad1"/>
    <w:pPr>
      <w:spacing w:before="240"/>
    </w:pPr>
    <w:rPr>
      <w:sz w:val="24"/>
    </w:rPr>
  </w:style>
  <w:style w:type="paragraph" w:customStyle="1" w:styleId="Odrazky">
    <w:name w:val="Odrazky"/>
    <w:basedOn w:val="Normln"/>
    <w:pPr>
      <w:numPr>
        <w:numId w:val="6"/>
      </w:numPr>
      <w:tabs>
        <w:tab w:val="left" w:pos="378"/>
      </w:tabs>
      <w:ind w:left="189" w:hanging="180"/>
      <w:jc w:val="left"/>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next w:val="Podtitul"/>
    <w:qFormat/>
    <w:pPr>
      <w:jc w:val="center"/>
    </w:pPr>
    <w:rPr>
      <w:rFonts w:ascii="Arial" w:hAnsi="Arial" w:cs="Arial"/>
      <w:b/>
      <w:bCs/>
      <w:sz w:val="28"/>
      <w:szCs w:val="48"/>
    </w:rPr>
  </w:style>
  <w:style w:type="paragraph" w:customStyle="1" w:styleId="Podtitul">
    <w:name w:val="Podtitul"/>
    <w:basedOn w:val="Nadpis"/>
    <w:next w:val="Zkladntext"/>
    <w:qFormat/>
    <w:pPr>
      <w:jc w:val="center"/>
    </w:pPr>
    <w:rPr>
      <w:i/>
      <w:iCs/>
    </w:rPr>
  </w:style>
  <w:style w:type="paragraph" w:customStyle="1" w:styleId="VetvtextuRVPZVCharPed3b">
    <w:name w:val="V˝čet v textu_RVPZV Char + Před:  3 b."/>
    <w:basedOn w:val="Normln"/>
    <w:pPr>
      <w:numPr>
        <w:numId w:val="8"/>
      </w:numPr>
      <w:tabs>
        <w:tab w:val="left" w:pos="567"/>
      </w:tabs>
      <w:spacing w:before="60"/>
      <w:ind w:left="0" w:right="113" w:firstLine="0"/>
    </w:pPr>
    <w:rPr>
      <w:sz w:val="22"/>
      <w:szCs w:val="22"/>
    </w:rPr>
  </w:style>
  <w:style w:type="paragraph" w:customStyle="1" w:styleId="CleodrkyRVPZVTun">
    <w:name w:val="CÃle odr∑žky_RVPZVTučnÈ"/>
    <w:basedOn w:val="Normln"/>
    <w:pPr>
      <w:numPr>
        <w:numId w:val="3"/>
      </w:numPr>
      <w:tabs>
        <w:tab w:val="left" w:pos="567"/>
      </w:tabs>
      <w:jc w:val="left"/>
    </w:pPr>
    <w:rPr>
      <w:b/>
      <w:bCs/>
      <w:sz w:val="28"/>
      <w:szCs w:val="28"/>
    </w:rPr>
  </w:style>
  <w:style w:type="paragraph" w:customStyle="1" w:styleId="VetvtextuRVPZVCharCharChar">
    <w:name w:val="V˝čet v textu_RVPZV Char Char Char"/>
    <w:basedOn w:val="Normln"/>
    <w:pPr>
      <w:numPr>
        <w:numId w:val="2"/>
      </w:numPr>
      <w:tabs>
        <w:tab w:val="left" w:pos="567"/>
      </w:tabs>
      <w:spacing w:before="60"/>
    </w:pPr>
    <w:rPr>
      <w:sz w:val="22"/>
      <w:szCs w:val="22"/>
    </w:rPr>
  </w:style>
  <w:style w:type="paragraph" w:customStyle="1" w:styleId="VetvtextuRVPZVCharChar">
    <w:name w:val="V˝čet v textu_RVPZV Char Char"/>
    <w:basedOn w:val="Normln"/>
    <w:pPr>
      <w:tabs>
        <w:tab w:val="left" w:pos="567"/>
      </w:tabs>
      <w:spacing w:before="60"/>
    </w:pPr>
    <w:rPr>
      <w:sz w:val="22"/>
      <w:szCs w:val="22"/>
    </w:rPr>
  </w:style>
  <w:style w:type="paragraph" w:customStyle="1" w:styleId="Zkladntext21">
    <w:name w:val="Základní text 21"/>
    <w:basedOn w:val="Normln"/>
    <w:pPr>
      <w:jc w:val="left"/>
    </w:pPr>
    <w:rPr>
      <w:sz w:val="28"/>
      <w:szCs w:val="28"/>
    </w:rPr>
  </w:style>
  <w:style w:type="paragraph" w:customStyle="1" w:styleId="Zkladntext31">
    <w:name w:val="Základní text 31"/>
    <w:basedOn w:val="Normln"/>
  </w:style>
  <w:style w:type="paragraph" w:customStyle="1" w:styleId="Zkladntextodsazen31">
    <w:name w:val="Základní text odsazený 31"/>
    <w:basedOn w:val="Normln"/>
    <w:pPr>
      <w:ind w:firstLine="708"/>
    </w:pPr>
  </w:style>
  <w:style w:type="paragraph" w:customStyle="1" w:styleId="zsady">
    <w:name w:val="z∑sady"/>
    <w:basedOn w:val="Normln"/>
    <w:pPr>
      <w:tabs>
        <w:tab w:val="left" w:pos="1134"/>
      </w:tabs>
      <w:spacing w:before="20"/>
      <w:ind w:left="567"/>
    </w:pPr>
    <w:rPr>
      <w:sz w:val="22"/>
      <w:szCs w:val="22"/>
    </w:rPr>
  </w:style>
  <w:style w:type="paragraph" w:customStyle="1" w:styleId="Zkladntextodsazen21">
    <w:name w:val="Základní text odsazený 21"/>
    <w:basedOn w:val="Normln"/>
    <w:pPr>
      <w:spacing w:after="120" w:line="480" w:lineRule="auto"/>
      <w:ind w:left="283"/>
    </w:pPr>
  </w:style>
  <w:style w:type="paragraph" w:customStyle="1" w:styleId="TextodkrajeRVPZV">
    <w:name w:val="Text_od kraje_RVPZV"/>
    <w:basedOn w:val="Zkladntextodsazen21"/>
    <w:pPr>
      <w:spacing w:before="60" w:after="0" w:line="240" w:lineRule="auto"/>
      <w:ind w:left="0"/>
    </w:pPr>
    <w:rPr>
      <w:i/>
      <w:iCs/>
    </w:rPr>
  </w:style>
  <w:style w:type="paragraph" w:styleId="Obsah1">
    <w:name w:val="toc 1"/>
    <w:basedOn w:val="Normln"/>
    <w:next w:val="Normln"/>
    <w:semiHidden/>
    <w:pPr>
      <w:spacing w:before="360"/>
      <w:jc w:val="left"/>
    </w:pPr>
    <w:rPr>
      <w:rFonts w:ascii="Arial" w:hAnsi="Arial" w:cs="Arial"/>
      <w:b/>
      <w:bCs/>
      <w:caps/>
    </w:rPr>
  </w:style>
  <w:style w:type="paragraph" w:styleId="Obsah2">
    <w:name w:val="toc 2"/>
    <w:basedOn w:val="Normln"/>
    <w:next w:val="Normln"/>
    <w:semiHidden/>
    <w:pPr>
      <w:spacing w:before="240"/>
      <w:jc w:val="left"/>
    </w:pPr>
    <w:rPr>
      <w:b/>
      <w:bCs/>
      <w:sz w:val="20"/>
      <w:szCs w:val="20"/>
    </w:rPr>
  </w:style>
  <w:style w:type="paragraph" w:styleId="Obsah3">
    <w:name w:val="toc 3"/>
    <w:basedOn w:val="Normln"/>
    <w:next w:val="Normln"/>
    <w:semiHidden/>
    <w:pPr>
      <w:ind w:left="240"/>
      <w:jc w:val="left"/>
    </w:pPr>
    <w:rPr>
      <w:sz w:val="20"/>
      <w:szCs w:val="20"/>
    </w:rPr>
  </w:style>
  <w:style w:type="paragraph" w:styleId="Obsah4">
    <w:name w:val="toc 4"/>
    <w:basedOn w:val="Normln"/>
    <w:next w:val="Normln"/>
    <w:semiHidden/>
    <w:pPr>
      <w:ind w:left="480"/>
      <w:jc w:val="left"/>
    </w:pPr>
    <w:rPr>
      <w:sz w:val="20"/>
      <w:szCs w:val="20"/>
    </w:rPr>
  </w:style>
  <w:style w:type="paragraph" w:styleId="Obsah5">
    <w:name w:val="toc 5"/>
    <w:basedOn w:val="Normln"/>
    <w:next w:val="Normln"/>
    <w:semiHidden/>
    <w:pPr>
      <w:ind w:left="720"/>
      <w:jc w:val="left"/>
    </w:pPr>
    <w:rPr>
      <w:sz w:val="20"/>
      <w:szCs w:val="20"/>
    </w:rPr>
  </w:style>
  <w:style w:type="paragraph" w:styleId="Obsah6">
    <w:name w:val="toc 6"/>
    <w:basedOn w:val="Normln"/>
    <w:next w:val="Normln"/>
    <w:semiHidden/>
    <w:pPr>
      <w:ind w:left="960"/>
      <w:jc w:val="left"/>
    </w:pPr>
    <w:rPr>
      <w:sz w:val="20"/>
      <w:szCs w:val="20"/>
    </w:rPr>
  </w:style>
  <w:style w:type="paragraph" w:styleId="Obsah7">
    <w:name w:val="toc 7"/>
    <w:basedOn w:val="Normln"/>
    <w:next w:val="Normln"/>
    <w:semiHidden/>
    <w:pPr>
      <w:ind w:left="1200"/>
      <w:jc w:val="left"/>
    </w:pPr>
    <w:rPr>
      <w:sz w:val="20"/>
      <w:szCs w:val="20"/>
    </w:rPr>
  </w:style>
  <w:style w:type="paragraph" w:styleId="Obsah8">
    <w:name w:val="toc 8"/>
    <w:basedOn w:val="Normln"/>
    <w:next w:val="Normln"/>
    <w:semiHidden/>
    <w:pPr>
      <w:ind w:left="1440"/>
      <w:jc w:val="left"/>
    </w:pPr>
    <w:rPr>
      <w:sz w:val="20"/>
      <w:szCs w:val="20"/>
    </w:rPr>
  </w:style>
  <w:style w:type="paragraph" w:styleId="Obsah9">
    <w:name w:val="toc 9"/>
    <w:basedOn w:val="Normln"/>
    <w:next w:val="Normln"/>
    <w:semiHidden/>
    <w:pPr>
      <w:ind w:left="1680"/>
      <w:jc w:val="left"/>
    </w:pPr>
    <w:rPr>
      <w:sz w:val="20"/>
      <w:szCs w:val="20"/>
    </w:rPr>
  </w:style>
  <w:style w:type="paragraph" w:customStyle="1" w:styleId="Odsr">
    <w:name w:val="Odsr"/>
    <w:basedOn w:val="Normln"/>
  </w:style>
  <w:style w:type="paragraph" w:customStyle="1" w:styleId="zsady0">
    <w:name w:val="zásady"/>
    <w:basedOn w:val="Normln"/>
    <w:pPr>
      <w:tabs>
        <w:tab w:val="left" w:pos="1134"/>
      </w:tabs>
      <w:spacing w:before="20"/>
      <w:ind w:left="567"/>
    </w:pPr>
    <w:rPr>
      <w:sz w:val="22"/>
      <w:szCs w:val="22"/>
    </w:rPr>
  </w:style>
  <w:style w:type="paragraph" w:styleId="Zkladntextodsazen">
    <w:name w:val="Body Text Indent"/>
    <w:basedOn w:val="Normln"/>
    <w:pPr>
      <w:ind w:left="360"/>
    </w:pPr>
    <w:rPr>
      <w:rFonts w:ascii="Arial" w:hAnsi="Arial"/>
      <w:szCs w:val="20"/>
    </w:rPr>
  </w:style>
  <w:style w:type="paragraph" w:customStyle="1" w:styleId="Tabulkanad3">
    <w:name w:val="Tabulka nad3"/>
    <w:basedOn w:val="Tabulkatext"/>
    <w:pPr>
      <w:jc w:val="center"/>
    </w:pPr>
    <w:rPr>
      <w:b/>
      <w:bCs/>
      <w:sz w:val="22"/>
    </w:rPr>
  </w:style>
  <w:style w:type="paragraph" w:customStyle="1" w:styleId="odst">
    <w:name w:val="odst"/>
    <w:basedOn w:val="Normln"/>
  </w:style>
  <w:style w:type="paragraph" w:customStyle="1" w:styleId="MezeraChar">
    <w:name w:val="Mezera Char"/>
    <w:basedOn w:val="Normln"/>
    <w:pPr>
      <w:jc w:val="left"/>
    </w:pPr>
    <w:rPr>
      <w:sz w:val="22"/>
    </w:rPr>
  </w:style>
  <w:style w:type="paragraph" w:customStyle="1" w:styleId="MezititulekRVPZV12bTunZarovnatdoblokuPrvndek1cmPed6">
    <w:name w:val="Mezititulek_RVPZV 12 b. Tučné Zarovnat do bloku První řádek:  1 cm Před:  6..."/>
    <w:basedOn w:val="Normln"/>
    <w:pPr>
      <w:tabs>
        <w:tab w:val="left" w:pos="567"/>
      </w:tabs>
      <w:jc w:val="left"/>
    </w:pPr>
    <w:rPr>
      <w:b/>
      <w:bCs/>
    </w:rPr>
  </w:style>
  <w:style w:type="paragraph" w:customStyle="1" w:styleId="TmaRVPZV">
    <w:name w:val="Téma_RVPZV"/>
    <w:basedOn w:val="Normln"/>
    <w:pPr>
      <w:autoSpaceDE w:val="0"/>
      <w:spacing w:before="120"/>
      <w:jc w:val="left"/>
    </w:pPr>
    <w:rPr>
      <w:b/>
      <w:bCs/>
      <w:i/>
      <w:iCs/>
      <w:caps/>
      <w:sz w:val="22"/>
      <w:szCs w:val="22"/>
    </w:rPr>
  </w:style>
  <w:style w:type="paragraph" w:customStyle="1" w:styleId="Styl11bTunKurzvaVpravo02cmPed1bChar">
    <w:name w:val="Styl 11 b. Tučné Kurzíva Vpravo:  02 cm Před:  1 b. Char"/>
    <w:basedOn w:val="Normln"/>
    <w:pPr>
      <w:numPr>
        <w:numId w:val="5"/>
      </w:numPr>
      <w:autoSpaceDE w:val="0"/>
      <w:spacing w:before="20"/>
      <w:ind w:left="0" w:right="113" w:firstLine="0"/>
      <w:jc w:val="left"/>
    </w:pPr>
    <w:rPr>
      <w:b/>
      <w:bCs/>
      <w:i/>
      <w:iCs/>
      <w:sz w:val="22"/>
      <w:szCs w:val="22"/>
    </w:rPr>
  </w:style>
  <w:style w:type="paragraph" w:customStyle="1" w:styleId="UivoCharChar">
    <w:name w:val="Učivo Char Char"/>
    <w:basedOn w:val="Normln"/>
    <w:pPr>
      <w:numPr>
        <w:numId w:val="9"/>
      </w:numPr>
      <w:tabs>
        <w:tab w:val="left" w:pos="1134"/>
      </w:tabs>
      <w:autoSpaceDE w:val="0"/>
      <w:spacing w:before="20"/>
      <w:ind w:left="567" w:right="113" w:hanging="397"/>
      <w:jc w:val="left"/>
    </w:pPr>
    <w:rPr>
      <w:sz w:val="22"/>
      <w:szCs w:val="22"/>
    </w:rPr>
  </w:style>
  <w:style w:type="paragraph" w:customStyle="1" w:styleId="StylMezititulekRVPZV11bTunZarovnatdoblokuPrvndek">
    <w:name w:val="Styl Mezititulek_RVPZV 11 b. Tučné Zarovnat do bloku První řádek: ..."/>
    <w:basedOn w:val="MezititulekRVPZV12bTunZarovnatdoblokuPrvndek1cmPed6"/>
    <w:pPr>
      <w:autoSpaceDE w:val="0"/>
      <w:spacing w:before="60"/>
    </w:pPr>
    <w:rPr>
      <w:sz w:val="22"/>
      <w:szCs w:val="22"/>
    </w:rPr>
  </w:style>
  <w:style w:type="paragraph" w:customStyle="1" w:styleId="Vzdlvacobor">
    <w:name w:val="Vzdělávací obor"/>
    <w:basedOn w:val="MezititulekRVPZV12bTunZarovnatdoblokuPrvndek1cmPed6"/>
    <w:pPr>
      <w:autoSpaceDE w:val="0"/>
    </w:pPr>
    <w:rPr>
      <w:sz w:val="28"/>
      <w:szCs w:val="28"/>
    </w:rPr>
  </w:style>
  <w:style w:type="paragraph" w:customStyle="1" w:styleId="StylTextodkrajeRVPZVnenKurzva">
    <w:name w:val="Styl Text_od kraje_RVPZV + není Kurzíva"/>
    <w:basedOn w:val="Normln"/>
    <w:pPr>
      <w:spacing w:before="20"/>
    </w:pPr>
    <w:rPr>
      <w:b/>
      <w:bCs/>
      <w:sz w:val="22"/>
      <w:szCs w:val="22"/>
    </w:rPr>
  </w:style>
  <w:style w:type="paragraph" w:customStyle="1" w:styleId="StylTextodkrajeRVPZVnenKurzva1">
    <w:name w:val="Styl Text_od kraje_RVPZV + není Kurzíva1"/>
    <w:basedOn w:val="TextodkrajeRVPZV"/>
    <w:pPr>
      <w:autoSpaceDE w:val="0"/>
    </w:pPr>
    <w:rPr>
      <w:i w:val="0"/>
      <w:iCs w:val="0"/>
      <w:sz w:val="22"/>
      <w:szCs w:val="22"/>
    </w:rPr>
  </w:style>
  <w:style w:type="paragraph" w:customStyle="1" w:styleId="Styl11bTunKurzvaVpravo02cmPed1b">
    <w:name w:val="Styl 11 b. Tučné Kurzíva Vpravo:  02 cm Před:  1 b."/>
    <w:basedOn w:val="Normln"/>
    <w:pPr>
      <w:tabs>
        <w:tab w:val="left" w:pos="1134"/>
      </w:tabs>
      <w:autoSpaceDE w:val="0"/>
      <w:spacing w:before="20"/>
      <w:ind w:left="567" w:right="113" w:hanging="397"/>
      <w:jc w:val="left"/>
    </w:pPr>
    <w:rPr>
      <w:b/>
      <w:bCs/>
      <w:i/>
      <w:iCs/>
      <w:sz w:val="22"/>
      <w:szCs w:val="22"/>
    </w:rPr>
  </w:style>
  <w:style w:type="paragraph" w:customStyle="1" w:styleId="MezititulekRVPZV12bTunZarovnatdoblokuPrvndek1cmPed6CharChar">
    <w:name w:val="Mezititulek_RVPZV 12 b. Tučné Zarovnat do bloku První řádek:  1 cm Před:  6... Char Char"/>
    <w:basedOn w:val="Normln"/>
    <w:pPr>
      <w:tabs>
        <w:tab w:val="left" w:pos="567"/>
      </w:tabs>
      <w:jc w:val="left"/>
    </w:pPr>
    <w:rPr>
      <w:b/>
      <w:bCs/>
    </w:rPr>
  </w:style>
  <w:style w:type="paragraph" w:customStyle="1" w:styleId="StylMezititulekRVPZV11bTunZarovnatdoblokuPrvndekChar">
    <w:name w:val="Styl Mezititulek_RVPZV 11 b. Tučné Zarovnat do bloku První řádek: ... Char"/>
    <w:basedOn w:val="Normln"/>
    <w:pPr>
      <w:tabs>
        <w:tab w:val="left" w:pos="567"/>
      </w:tabs>
      <w:spacing w:before="120"/>
      <w:jc w:val="left"/>
    </w:pPr>
    <w:rPr>
      <w:b/>
      <w:bCs/>
      <w:sz w:val="22"/>
      <w:szCs w:val="22"/>
    </w:rPr>
  </w:style>
  <w:style w:type="paragraph" w:customStyle="1" w:styleId="StylMezititulekRVPZV11bTunZarovnatdoblokuPrvndekCharCharChar">
    <w:name w:val="Styl Mezititulek_RVPZV 11 b. Tučné Zarovnat do bloku První řádek: ... Char Char Char"/>
    <w:basedOn w:val="Normln"/>
    <w:pPr>
      <w:tabs>
        <w:tab w:val="left" w:pos="567"/>
      </w:tabs>
      <w:spacing w:before="120"/>
      <w:jc w:val="left"/>
    </w:pPr>
    <w:rPr>
      <w:b/>
      <w:bCs/>
      <w:sz w:val="22"/>
      <w:szCs w:val="22"/>
    </w:rPr>
  </w:style>
  <w:style w:type="paragraph" w:customStyle="1" w:styleId="Mezera">
    <w:name w:val="Mezera"/>
    <w:basedOn w:val="Normln"/>
    <w:pPr>
      <w:jc w:val="left"/>
    </w:pPr>
    <w:rPr>
      <w:sz w:val="22"/>
      <w:szCs w:val="20"/>
    </w:rPr>
  </w:style>
  <w:style w:type="paragraph" w:customStyle="1" w:styleId="UivoChar">
    <w:name w:val="Učivo Char"/>
    <w:basedOn w:val="Normln"/>
    <w:pPr>
      <w:tabs>
        <w:tab w:val="left" w:pos="1134"/>
        <w:tab w:val="left" w:pos="2717"/>
      </w:tabs>
      <w:autoSpaceDE w:val="0"/>
      <w:spacing w:before="20"/>
      <w:ind w:left="567" w:right="113" w:hanging="397"/>
      <w:jc w:val="left"/>
    </w:pPr>
    <w:rPr>
      <w:sz w:val="22"/>
      <w:szCs w:val="22"/>
    </w:rPr>
  </w:style>
  <w:style w:type="paragraph" w:customStyle="1" w:styleId="MezititulekRVPZV12bTunZarovnatdoblokuPrvndek1cmPed6Char">
    <w:name w:val="Mezititulek_RVPZV 12 b. Tučné Zarovnat do bloku První řádek:  1 cm Před:  6... Char"/>
    <w:basedOn w:val="Normln"/>
    <w:pPr>
      <w:tabs>
        <w:tab w:val="left" w:pos="567"/>
      </w:tabs>
      <w:jc w:val="left"/>
    </w:pPr>
    <w:rPr>
      <w:b/>
      <w:bCs/>
    </w:rPr>
  </w:style>
  <w:style w:type="paragraph" w:customStyle="1" w:styleId="StylMezititulekRVPZV11bTunZarovnatdoblokuPrvndekCharCharCharCharChar">
    <w:name w:val="Styl Mezititulek_RVPZV 11 b. Tučné Zarovnat do bloku První řádek: ... Char Char Char Char Char"/>
    <w:basedOn w:val="MezititulekRVPZV12bTunZarovnatdoblokuPrvndek1cmPed6"/>
    <w:pPr>
      <w:spacing w:before="120"/>
    </w:pPr>
    <w:rPr>
      <w:sz w:val="22"/>
      <w:szCs w:val="22"/>
    </w:rPr>
  </w:style>
  <w:style w:type="paragraph" w:customStyle="1" w:styleId="StylTextodkrajeRVPZVCharnenKurzva">
    <w:name w:val="Styl Text_od kraje_RVPZV Char + není Kurzíva"/>
    <w:basedOn w:val="Normln"/>
    <w:pPr>
      <w:spacing w:before="60"/>
    </w:pPr>
    <w:rPr>
      <w:sz w:val="22"/>
      <w:szCs w:val="22"/>
    </w:rPr>
  </w:style>
  <w:style w:type="paragraph" w:customStyle="1" w:styleId="StylMezititulekRVPZV11bTunZarovnatdoblokuPrvn">
    <w:name w:val="Styl Mezititulek_RVPZV 11 b. Tučné Zarovnat do bloku První řá..."/>
    <w:basedOn w:val="StylMezititulekRVPZV11bTunZarovnatdoblokuPrvndekCharCharCharCharChar"/>
    <w:pPr>
      <w:spacing w:before="0" w:after="120"/>
    </w:pPr>
  </w:style>
  <w:style w:type="paragraph" w:customStyle="1" w:styleId="StylMezititulekRVPZV11bTunZarovnatdoblokuPrv">
    <w:name w:val="Styl Mezititulek_RVPZV 11 b. Tučné Zarovnat do bloku Prv..."/>
    <w:basedOn w:val="StylMezititulekRVPZV11bTunZarovnatdoblokuPrvn"/>
    <w:pPr>
      <w:spacing w:before="120" w:after="0"/>
    </w:pPr>
  </w:style>
  <w:style w:type="paragraph" w:customStyle="1" w:styleId="Uivo">
    <w:name w:val="Učivo"/>
    <w:basedOn w:val="Normln"/>
    <w:pPr>
      <w:tabs>
        <w:tab w:val="left" w:pos="1134"/>
        <w:tab w:val="left" w:pos="2717"/>
      </w:tabs>
      <w:spacing w:before="20"/>
      <w:ind w:left="567" w:right="113" w:hanging="397"/>
      <w:jc w:val="left"/>
    </w:pPr>
    <w:rPr>
      <w:sz w:val="22"/>
      <w:szCs w:val="22"/>
    </w:rPr>
  </w:style>
  <w:style w:type="paragraph" w:customStyle="1" w:styleId="odrazkyvtextuChar">
    <w:name w:val="odrazky v textu Char"/>
    <w:basedOn w:val="Normln"/>
    <w:next w:val="Normln"/>
    <w:pPr>
      <w:numPr>
        <w:numId w:val="7"/>
      </w:numPr>
      <w:spacing w:before="120" w:line="360" w:lineRule="auto"/>
    </w:pPr>
    <w:rPr>
      <w:bCs/>
      <w:szCs w:val="28"/>
    </w:rPr>
  </w:style>
  <w:style w:type="paragraph" w:customStyle="1" w:styleId="Nadpis41Char">
    <w:name w:val="Nadpis 41 Char"/>
    <w:basedOn w:val="Nadpis4"/>
    <w:next w:val="Odstavec"/>
    <w:pPr>
      <w:spacing w:after="240"/>
    </w:pPr>
    <w:rPr>
      <w:rFonts w:ascii="Arial" w:hAnsi="Arial" w:cs="Arial"/>
      <w:sz w:val="24"/>
    </w:rPr>
  </w:style>
  <w:style w:type="paragraph" w:customStyle="1" w:styleId="Nadpis51Char">
    <w:name w:val="Nadpis51 Char"/>
    <w:basedOn w:val="Nadpis5"/>
    <w:next w:val="Odstavec"/>
    <w:pPr>
      <w:spacing w:before="240"/>
    </w:pPr>
    <w:rPr>
      <w:rFonts w:ascii="Arial" w:hAnsi="Arial" w:cs="Arial"/>
      <w:sz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rsid w:val="00594D59"/>
    <w:pPr>
      <w:spacing w:after="120" w:line="480" w:lineRule="auto"/>
      <w:ind w:left="283"/>
    </w:pPr>
  </w:style>
  <w:style w:type="paragraph" w:customStyle="1" w:styleId="TextodstavecRVPZV11bZarovnatdoblokuPrvndek1cmPed6bCharChar">
    <w:name w:val="Text odstavec_RVPZV 11 b. Zarovnat do bloku První řádek:  1 cm Před:  6 b. Char Char"/>
    <w:basedOn w:val="Normln"/>
    <w:rsid w:val="00594D59"/>
    <w:pPr>
      <w:suppressAutoHyphens w:val="0"/>
      <w:spacing w:before="120"/>
      <w:ind w:firstLine="567"/>
    </w:pPr>
    <w:rPr>
      <w:sz w:val="22"/>
      <w:szCs w:val="22"/>
      <w:lang w:eastAsia="cs-CZ"/>
    </w:rPr>
  </w:style>
  <w:style w:type="character" w:customStyle="1" w:styleId="TextodstavecRVPZV11bZarovnatdoblokuPrvndek1cmPed6bCharCharChar">
    <w:name w:val="Text odstavec_RVPZV 11 b. Zarovnat do bloku První řádek:  1 cm Před:  6 b. Char Char Char"/>
    <w:rsid w:val="00594D59"/>
    <w:rPr>
      <w:sz w:val="22"/>
      <w:szCs w:val="22"/>
      <w:lang w:val="cs-CZ" w:eastAsia="cs-CZ" w:bidi="ar-SA"/>
    </w:rPr>
  </w:style>
  <w:style w:type="paragraph" w:customStyle="1" w:styleId="VetvtextuRVPZVChar">
    <w:name w:val="Výčet v textu_RVPZV Char"/>
    <w:basedOn w:val="Normln"/>
    <w:rsid w:val="00594D59"/>
    <w:pPr>
      <w:numPr>
        <w:numId w:val="10"/>
      </w:numPr>
      <w:tabs>
        <w:tab w:val="clear" w:pos="360"/>
        <w:tab w:val="left" w:pos="567"/>
      </w:tabs>
      <w:suppressAutoHyphens w:val="0"/>
      <w:spacing w:before="60"/>
      <w:ind w:left="567" w:hanging="397"/>
    </w:pPr>
    <w:rPr>
      <w:sz w:val="22"/>
      <w:szCs w:val="22"/>
      <w:lang w:eastAsia="cs-CZ"/>
    </w:rPr>
  </w:style>
  <w:style w:type="paragraph" w:customStyle="1" w:styleId="TextodstavecRVPZV11bZarovnatdoblokuPrvndek1cmPed6b">
    <w:name w:val="Text odstavec_RVPZV 11 b. Zarovnat do bloku První řádek:  1 cm Před:  6 b."/>
    <w:basedOn w:val="Normln"/>
    <w:rsid w:val="0071243C"/>
    <w:pPr>
      <w:suppressAutoHyphens w:val="0"/>
      <w:spacing w:before="120"/>
      <w:ind w:firstLine="567"/>
    </w:pPr>
    <w:rPr>
      <w:sz w:val="22"/>
      <w:szCs w:val="22"/>
      <w:lang w:eastAsia="cs-CZ"/>
    </w:rPr>
  </w:style>
  <w:style w:type="paragraph" w:customStyle="1" w:styleId="VetvtextuRVPZVCharPed3b0">
    <w:name w:val="Výčet v textu_RVPZV Char + Před:  3 b."/>
    <w:basedOn w:val="Normln"/>
    <w:rsid w:val="0071243C"/>
    <w:pPr>
      <w:numPr>
        <w:numId w:val="11"/>
      </w:numPr>
      <w:tabs>
        <w:tab w:val="left" w:pos="567"/>
      </w:tabs>
      <w:suppressAutoHyphens w:val="0"/>
      <w:autoSpaceDE w:val="0"/>
      <w:autoSpaceDN w:val="0"/>
      <w:spacing w:before="60"/>
      <w:ind w:right="113"/>
    </w:pPr>
    <w:rPr>
      <w:sz w:val="22"/>
      <w:szCs w:val="22"/>
      <w:lang w:eastAsia="cs-CZ"/>
    </w:rPr>
  </w:style>
  <w:style w:type="character" w:customStyle="1" w:styleId="VetvtextuRVPZVCharChar0">
    <w:name w:val="Výčet v textu_RVPZV Char Char"/>
    <w:rsid w:val="00CD7B99"/>
    <w:rPr>
      <w:sz w:val="22"/>
      <w:szCs w:val="22"/>
      <w:lang w:val="cs-CZ" w:eastAsia="cs-CZ" w:bidi="ar-SA"/>
    </w:rPr>
  </w:style>
  <w:style w:type="paragraph" w:customStyle="1" w:styleId="TextodatsvecRVPZV11bZarovnatdoblokuPrvndek1cmPed6b">
    <w:name w:val="Text odatsvec_RVPZV 11 b. Zarovnat do bloku První řádek:  1 cm Před:  6 b."/>
    <w:basedOn w:val="Normln"/>
    <w:rsid w:val="00B335F1"/>
    <w:pPr>
      <w:suppressAutoHyphens w:val="0"/>
      <w:spacing w:before="120"/>
      <w:ind w:firstLine="567"/>
    </w:pPr>
    <w:rPr>
      <w:sz w:val="22"/>
      <w:szCs w:val="22"/>
      <w:lang w:eastAsia="cs-CZ"/>
    </w:rPr>
  </w:style>
  <w:style w:type="paragraph" w:customStyle="1" w:styleId="A-Puntky">
    <w:name w:val="A-Puntíky"/>
    <w:basedOn w:val="Normln"/>
    <w:rsid w:val="00392D2F"/>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spacing w:after="60"/>
      <w:ind w:left="357" w:hanging="357"/>
      <w:textAlignment w:val="baseline"/>
    </w:pPr>
    <w:rPr>
      <w:szCs w:val="20"/>
      <w:lang w:eastAsia="cs-CZ"/>
    </w:rPr>
  </w:style>
  <w:style w:type="table" w:styleId="Mkatabulky">
    <w:name w:val="Table Grid"/>
    <w:basedOn w:val="Normlntabulka"/>
    <w:rsid w:val="00392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ladytextChar">
    <w:name w:val="Příklady text Char"/>
    <w:basedOn w:val="Normln"/>
    <w:link w:val="PkladytextCharChar"/>
    <w:rsid w:val="000C19CE"/>
    <w:pPr>
      <w:tabs>
        <w:tab w:val="left" w:pos="1701"/>
      </w:tabs>
      <w:suppressAutoHyphens w:val="0"/>
      <w:spacing w:before="120"/>
      <w:ind w:left="1701"/>
    </w:pPr>
    <w:rPr>
      <w:rFonts w:ascii="Calibri" w:hAnsi="Calibri"/>
      <w:spacing w:val="8"/>
      <w:kern w:val="16"/>
      <w:sz w:val="22"/>
      <w:lang w:eastAsia="cs-CZ"/>
    </w:rPr>
  </w:style>
  <w:style w:type="character" w:customStyle="1" w:styleId="PkladytextCharChar">
    <w:name w:val="Příklady text Char Char"/>
    <w:link w:val="PkladytextChar"/>
    <w:rsid w:val="000C19CE"/>
    <w:rPr>
      <w:rFonts w:ascii="Calibri" w:hAnsi="Calibri"/>
      <w:spacing w:val="8"/>
      <w:kern w:val="16"/>
      <w:sz w:val="22"/>
      <w:szCs w:val="24"/>
      <w:lang w:val="cs-CZ" w:eastAsia="cs-CZ" w:bidi="ar-SA"/>
    </w:rPr>
  </w:style>
  <w:style w:type="character" w:styleId="Siln">
    <w:name w:val="Strong"/>
    <w:uiPriority w:val="22"/>
    <w:qFormat/>
    <w:rsid w:val="00756DCE"/>
    <w:rPr>
      <w:b/>
      <w:bCs/>
    </w:rPr>
  </w:style>
  <w:style w:type="paragraph" w:customStyle="1" w:styleId="Default">
    <w:name w:val="Default"/>
    <w:rsid w:val="00F23BF3"/>
    <w:pPr>
      <w:autoSpaceDE w:val="0"/>
      <w:autoSpaceDN w:val="0"/>
      <w:adjustRightInd w:val="0"/>
    </w:pPr>
    <w:rPr>
      <w:color w:val="000000"/>
      <w:sz w:val="24"/>
      <w:szCs w:val="24"/>
    </w:rPr>
  </w:style>
  <w:style w:type="character" w:styleId="Odkaznakoment">
    <w:name w:val="annotation reference"/>
    <w:uiPriority w:val="99"/>
    <w:semiHidden/>
    <w:unhideWhenUsed/>
    <w:rsid w:val="00A03070"/>
    <w:rPr>
      <w:sz w:val="16"/>
      <w:szCs w:val="16"/>
    </w:rPr>
  </w:style>
  <w:style w:type="paragraph" w:styleId="Textkomente">
    <w:name w:val="annotation text"/>
    <w:basedOn w:val="Normln"/>
    <w:link w:val="TextkomenteChar"/>
    <w:uiPriority w:val="99"/>
    <w:unhideWhenUsed/>
    <w:rsid w:val="00A03070"/>
    <w:rPr>
      <w:sz w:val="20"/>
      <w:szCs w:val="20"/>
    </w:rPr>
  </w:style>
  <w:style w:type="character" w:customStyle="1" w:styleId="TextkomenteChar">
    <w:name w:val="Text komentáře Char"/>
    <w:link w:val="Textkomente"/>
    <w:uiPriority w:val="99"/>
    <w:rsid w:val="00A03070"/>
    <w:rPr>
      <w:lang w:eastAsia="ar-SA"/>
    </w:rPr>
  </w:style>
  <w:style w:type="paragraph" w:styleId="Pedmtkomente">
    <w:name w:val="annotation subject"/>
    <w:basedOn w:val="Textkomente"/>
    <w:next w:val="Textkomente"/>
    <w:link w:val="PedmtkomenteChar"/>
    <w:uiPriority w:val="99"/>
    <w:semiHidden/>
    <w:unhideWhenUsed/>
    <w:rsid w:val="00A03070"/>
    <w:rPr>
      <w:b/>
      <w:bCs/>
    </w:rPr>
  </w:style>
  <w:style w:type="character" w:customStyle="1" w:styleId="PedmtkomenteChar">
    <w:name w:val="Předmět komentáře Char"/>
    <w:link w:val="Pedmtkomente"/>
    <w:uiPriority w:val="99"/>
    <w:semiHidden/>
    <w:rsid w:val="00A03070"/>
    <w:rPr>
      <w:b/>
      <w:bCs/>
      <w:lang w:eastAsia="ar-SA"/>
    </w:rPr>
  </w:style>
  <w:style w:type="paragraph" w:customStyle="1" w:styleId="odstavec0">
    <w:name w:val="odstavec"/>
    <w:basedOn w:val="Normln"/>
    <w:rsid w:val="00493D4C"/>
    <w:pPr>
      <w:suppressAutoHyphens w:val="0"/>
      <w:spacing w:before="100" w:beforeAutospacing="1" w:after="100" w:afterAutospacing="1"/>
      <w:jc w:val="left"/>
    </w:pPr>
    <w:rPr>
      <w:lang w:eastAsia="cs-CZ"/>
    </w:rPr>
  </w:style>
  <w:style w:type="paragraph" w:customStyle="1" w:styleId="OV">
    <w:name w:val="OV"/>
    <w:basedOn w:val="Styl11bTunKurzvaVpravo02cmPed1b"/>
    <w:link w:val="OVChar"/>
    <w:qFormat/>
    <w:rsid w:val="0067795A"/>
    <w:pPr>
      <w:tabs>
        <w:tab w:val="clear" w:pos="1134"/>
        <w:tab w:val="left" w:pos="1915"/>
      </w:tabs>
      <w:suppressAutoHyphens w:val="0"/>
      <w:autoSpaceDN w:val="0"/>
      <w:ind w:left="1418" w:hanging="1361"/>
    </w:pPr>
    <w:rPr>
      <w:b w:val="0"/>
      <w:i w:val="0"/>
      <w:iCs w:val="0"/>
      <w:sz w:val="24"/>
      <w:szCs w:val="24"/>
      <w:lang w:eastAsia="cs-CZ"/>
    </w:rPr>
  </w:style>
  <w:style w:type="character" w:customStyle="1" w:styleId="OVChar">
    <w:name w:val="OV Char"/>
    <w:link w:val="OV"/>
    <w:rsid w:val="0067795A"/>
    <w:rPr>
      <w:bCs/>
      <w:sz w:val="24"/>
      <w:szCs w:val="24"/>
    </w:rPr>
  </w:style>
  <w:style w:type="paragraph" w:styleId="Odstavecseseznamem">
    <w:name w:val="List Paragraph"/>
    <w:basedOn w:val="Normln"/>
    <w:uiPriority w:val="34"/>
    <w:qFormat/>
    <w:rsid w:val="00184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266">
      <w:bodyDiv w:val="1"/>
      <w:marLeft w:val="0"/>
      <w:marRight w:val="0"/>
      <w:marTop w:val="0"/>
      <w:marBottom w:val="0"/>
      <w:divBdr>
        <w:top w:val="none" w:sz="0" w:space="0" w:color="auto"/>
        <w:left w:val="none" w:sz="0" w:space="0" w:color="auto"/>
        <w:bottom w:val="none" w:sz="0" w:space="0" w:color="auto"/>
        <w:right w:val="none" w:sz="0" w:space="0" w:color="auto"/>
      </w:divBdr>
    </w:div>
    <w:div w:id="157549800">
      <w:bodyDiv w:val="1"/>
      <w:marLeft w:val="0"/>
      <w:marRight w:val="0"/>
      <w:marTop w:val="0"/>
      <w:marBottom w:val="0"/>
      <w:divBdr>
        <w:top w:val="none" w:sz="0" w:space="0" w:color="auto"/>
        <w:left w:val="none" w:sz="0" w:space="0" w:color="auto"/>
        <w:bottom w:val="none" w:sz="0" w:space="0" w:color="auto"/>
        <w:right w:val="none" w:sz="0" w:space="0" w:color="auto"/>
      </w:divBdr>
    </w:div>
    <w:div w:id="165362527">
      <w:bodyDiv w:val="1"/>
      <w:marLeft w:val="0"/>
      <w:marRight w:val="0"/>
      <w:marTop w:val="0"/>
      <w:marBottom w:val="0"/>
      <w:divBdr>
        <w:top w:val="none" w:sz="0" w:space="0" w:color="auto"/>
        <w:left w:val="none" w:sz="0" w:space="0" w:color="auto"/>
        <w:bottom w:val="none" w:sz="0" w:space="0" w:color="auto"/>
        <w:right w:val="none" w:sz="0" w:space="0" w:color="auto"/>
      </w:divBdr>
    </w:div>
    <w:div w:id="267857642">
      <w:bodyDiv w:val="1"/>
      <w:marLeft w:val="0"/>
      <w:marRight w:val="0"/>
      <w:marTop w:val="0"/>
      <w:marBottom w:val="0"/>
      <w:divBdr>
        <w:top w:val="none" w:sz="0" w:space="0" w:color="auto"/>
        <w:left w:val="none" w:sz="0" w:space="0" w:color="auto"/>
        <w:bottom w:val="none" w:sz="0" w:space="0" w:color="auto"/>
        <w:right w:val="none" w:sz="0" w:space="0" w:color="auto"/>
      </w:divBdr>
    </w:div>
    <w:div w:id="302347196">
      <w:bodyDiv w:val="1"/>
      <w:marLeft w:val="0"/>
      <w:marRight w:val="0"/>
      <w:marTop w:val="0"/>
      <w:marBottom w:val="0"/>
      <w:divBdr>
        <w:top w:val="none" w:sz="0" w:space="0" w:color="auto"/>
        <w:left w:val="none" w:sz="0" w:space="0" w:color="auto"/>
        <w:bottom w:val="none" w:sz="0" w:space="0" w:color="auto"/>
        <w:right w:val="none" w:sz="0" w:space="0" w:color="auto"/>
      </w:divBdr>
    </w:div>
    <w:div w:id="394741166">
      <w:bodyDiv w:val="1"/>
      <w:marLeft w:val="0"/>
      <w:marRight w:val="0"/>
      <w:marTop w:val="0"/>
      <w:marBottom w:val="0"/>
      <w:divBdr>
        <w:top w:val="none" w:sz="0" w:space="0" w:color="auto"/>
        <w:left w:val="none" w:sz="0" w:space="0" w:color="auto"/>
        <w:bottom w:val="none" w:sz="0" w:space="0" w:color="auto"/>
        <w:right w:val="none" w:sz="0" w:space="0" w:color="auto"/>
      </w:divBdr>
    </w:div>
    <w:div w:id="437142564">
      <w:bodyDiv w:val="1"/>
      <w:marLeft w:val="0"/>
      <w:marRight w:val="0"/>
      <w:marTop w:val="0"/>
      <w:marBottom w:val="0"/>
      <w:divBdr>
        <w:top w:val="none" w:sz="0" w:space="0" w:color="auto"/>
        <w:left w:val="none" w:sz="0" w:space="0" w:color="auto"/>
        <w:bottom w:val="none" w:sz="0" w:space="0" w:color="auto"/>
        <w:right w:val="none" w:sz="0" w:space="0" w:color="auto"/>
      </w:divBdr>
    </w:div>
    <w:div w:id="441072518">
      <w:bodyDiv w:val="1"/>
      <w:marLeft w:val="0"/>
      <w:marRight w:val="0"/>
      <w:marTop w:val="0"/>
      <w:marBottom w:val="0"/>
      <w:divBdr>
        <w:top w:val="none" w:sz="0" w:space="0" w:color="auto"/>
        <w:left w:val="none" w:sz="0" w:space="0" w:color="auto"/>
        <w:bottom w:val="none" w:sz="0" w:space="0" w:color="auto"/>
        <w:right w:val="none" w:sz="0" w:space="0" w:color="auto"/>
      </w:divBdr>
    </w:div>
    <w:div w:id="468984540">
      <w:bodyDiv w:val="1"/>
      <w:marLeft w:val="0"/>
      <w:marRight w:val="0"/>
      <w:marTop w:val="0"/>
      <w:marBottom w:val="0"/>
      <w:divBdr>
        <w:top w:val="none" w:sz="0" w:space="0" w:color="auto"/>
        <w:left w:val="none" w:sz="0" w:space="0" w:color="auto"/>
        <w:bottom w:val="none" w:sz="0" w:space="0" w:color="auto"/>
        <w:right w:val="none" w:sz="0" w:space="0" w:color="auto"/>
      </w:divBdr>
    </w:div>
    <w:div w:id="495925887">
      <w:bodyDiv w:val="1"/>
      <w:marLeft w:val="0"/>
      <w:marRight w:val="0"/>
      <w:marTop w:val="0"/>
      <w:marBottom w:val="0"/>
      <w:divBdr>
        <w:top w:val="none" w:sz="0" w:space="0" w:color="auto"/>
        <w:left w:val="none" w:sz="0" w:space="0" w:color="auto"/>
        <w:bottom w:val="none" w:sz="0" w:space="0" w:color="auto"/>
        <w:right w:val="none" w:sz="0" w:space="0" w:color="auto"/>
      </w:divBdr>
    </w:div>
    <w:div w:id="527378925">
      <w:bodyDiv w:val="1"/>
      <w:marLeft w:val="0"/>
      <w:marRight w:val="0"/>
      <w:marTop w:val="0"/>
      <w:marBottom w:val="0"/>
      <w:divBdr>
        <w:top w:val="none" w:sz="0" w:space="0" w:color="auto"/>
        <w:left w:val="none" w:sz="0" w:space="0" w:color="auto"/>
        <w:bottom w:val="none" w:sz="0" w:space="0" w:color="auto"/>
        <w:right w:val="none" w:sz="0" w:space="0" w:color="auto"/>
      </w:divBdr>
    </w:div>
    <w:div w:id="545801990">
      <w:bodyDiv w:val="1"/>
      <w:marLeft w:val="0"/>
      <w:marRight w:val="0"/>
      <w:marTop w:val="0"/>
      <w:marBottom w:val="0"/>
      <w:divBdr>
        <w:top w:val="none" w:sz="0" w:space="0" w:color="auto"/>
        <w:left w:val="none" w:sz="0" w:space="0" w:color="auto"/>
        <w:bottom w:val="none" w:sz="0" w:space="0" w:color="auto"/>
        <w:right w:val="none" w:sz="0" w:space="0" w:color="auto"/>
      </w:divBdr>
    </w:div>
    <w:div w:id="563225509">
      <w:bodyDiv w:val="1"/>
      <w:marLeft w:val="0"/>
      <w:marRight w:val="0"/>
      <w:marTop w:val="0"/>
      <w:marBottom w:val="0"/>
      <w:divBdr>
        <w:top w:val="none" w:sz="0" w:space="0" w:color="auto"/>
        <w:left w:val="none" w:sz="0" w:space="0" w:color="auto"/>
        <w:bottom w:val="none" w:sz="0" w:space="0" w:color="auto"/>
        <w:right w:val="none" w:sz="0" w:space="0" w:color="auto"/>
      </w:divBdr>
    </w:div>
    <w:div w:id="574826631">
      <w:bodyDiv w:val="1"/>
      <w:marLeft w:val="0"/>
      <w:marRight w:val="0"/>
      <w:marTop w:val="0"/>
      <w:marBottom w:val="0"/>
      <w:divBdr>
        <w:top w:val="none" w:sz="0" w:space="0" w:color="auto"/>
        <w:left w:val="none" w:sz="0" w:space="0" w:color="auto"/>
        <w:bottom w:val="none" w:sz="0" w:space="0" w:color="auto"/>
        <w:right w:val="none" w:sz="0" w:space="0" w:color="auto"/>
      </w:divBdr>
    </w:div>
    <w:div w:id="599413521">
      <w:bodyDiv w:val="1"/>
      <w:marLeft w:val="0"/>
      <w:marRight w:val="0"/>
      <w:marTop w:val="0"/>
      <w:marBottom w:val="0"/>
      <w:divBdr>
        <w:top w:val="none" w:sz="0" w:space="0" w:color="auto"/>
        <w:left w:val="none" w:sz="0" w:space="0" w:color="auto"/>
        <w:bottom w:val="none" w:sz="0" w:space="0" w:color="auto"/>
        <w:right w:val="none" w:sz="0" w:space="0" w:color="auto"/>
      </w:divBdr>
    </w:div>
    <w:div w:id="627395607">
      <w:bodyDiv w:val="1"/>
      <w:marLeft w:val="0"/>
      <w:marRight w:val="0"/>
      <w:marTop w:val="0"/>
      <w:marBottom w:val="0"/>
      <w:divBdr>
        <w:top w:val="none" w:sz="0" w:space="0" w:color="auto"/>
        <w:left w:val="none" w:sz="0" w:space="0" w:color="auto"/>
        <w:bottom w:val="none" w:sz="0" w:space="0" w:color="auto"/>
        <w:right w:val="none" w:sz="0" w:space="0" w:color="auto"/>
      </w:divBdr>
    </w:div>
    <w:div w:id="683557108">
      <w:bodyDiv w:val="1"/>
      <w:marLeft w:val="0"/>
      <w:marRight w:val="0"/>
      <w:marTop w:val="0"/>
      <w:marBottom w:val="0"/>
      <w:divBdr>
        <w:top w:val="none" w:sz="0" w:space="0" w:color="auto"/>
        <w:left w:val="none" w:sz="0" w:space="0" w:color="auto"/>
        <w:bottom w:val="none" w:sz="0" w:space="0" w:color="auto"/>
        <w:right w:val="none" w:sz="0" w:space="0" w:color="auto"/>
      </w:divBdr>
    </w:div>
    <w:div w:id="852106250">
      <w:bodyDiv w:val="1"/>
      <w:marLeft w:val="0"/>
      <w:marRight w:val="0"/>
      <w:marTop w:val="0"/>
      <w:marBottom w:val="0"/>
      <w:divBdr>
        <w:top w:val="none" w:sz="0" w:space="0" w:color="auto"/>
        <w:left w:val="none" w:sz="0" w:space="0" w:color="auto"/>
        <w:bottom w:val="none" w:sz="0" w:space="0" w:color="auto"/>
        <w:right w:val="none" w:sz="0" w:space="0" w:color="auto"/>
      </w:divBdr>
    </w:div>
    <w:div w:id="894580230">
      <w:bodyDiv w:val="1"/>
      <w:marLeft w:val="0"/>
      <w:marRight w:val="0"/>
      <w:marTop w:val="0"/>
      <w:marBottom w:val="0"/>
      <w:divBdr>
        <w:top w:val="none" w:sz="0" w:space="0" w:color="auto"/>
        <w:left w:val="none" w:sz="0" w:space="0" w:color="auto"/>
        <w:bottom w:val="none" w:sz="0" w:space="0" w:color="auto"/>
        <w:right w:val="none" w:sz="0" w:space="0" w:color="auto"/>
      </w:divBdr>
    </w:div>
    <w:div w:id="1007246025">
      <w:bodyDiv w:val="1"/>
      <w:marLeft w:val="0"/>
      <w:marRight w:val="0"/>
      <w:marTop w:val="0"/>
      <w:marBottom w:val="0"/>
      <w:divBdr>
        <w:top w:val="none" w:sz="0" w:space="0" w:color="auto"/>
        <w:left w:val="none" w:sz="0" w:space="0" w:color="auto"/>
        <w:bottom w:val="none" w:sz="0" w:space="0" w:color="auto"/>
        <w:right w:val="none" w:sz="0" w:space="0" w:color="auto"/>
      </w:divBdr>
    </w:div>
    <w:div w:id="1170293596">
      <w:bodyDiv w:val="1"/>
      <w:marLeft w:val="0"/>
      <w:marRight w:val="0"/>
      <w:marTop w:val="0"/>
      <w:marBottom w:val="0"/>
      <w:divBdr>
        <w:top w:val="none" w:sz="0" w:space="0" w:color="auto"/>
        <w:left w:val="none" w:sz="0" w:space="0" w:color="auto"/>
        <w:bottom w:val="none" w:sz="0" w:space="0" w:color="auto"/>
        <w:right w:val="none" w:sz="0" w:space="0" w:color="auto"/>
      </w:divBdr>
    </w:div>
    <w:div w:id="1213538342">
      <w:bodyDiv w:val="1"/>
      <w:marLeft w:val="0"/>
      <w:marRight w:val="0"/>
      <w:marTop w:val="0"/>
      <w:marBottom w:val="0"/>
      <w:divBdr>
        <w:top w:val="none" w:sz="0" w:space="0" w:color="auto"/>
        <w:left w:val="none" w:sz="0" w:space="0" w:color="auto"/>
        <w:bottom w:val="none" w:sz="0" w:space="0" w:color="auto"/>
        <w:right w:val="none" w:sz="0" w:space="0" w:color="auto"/>
      </w:divBdr>
    </w:div>
    <w:div w:id="1252004426">
      <w:bodyDiv w:val="1"/>
      <w:marLeft w:val="0"/>
      <w:marRight w:val="0"/>
      <w:marTop w:val="0"/>
      <w:marBottom w:val="0"/>
      <w:divBdr>
        <w:top w:val="none" w:sz="0" w:space="0" w:color="auto"/>
        <w:left w:val="none" w:sz="0" w:space="0" w:color="auto"/>
        <w:bottom w:val="none" w:sz="0" w:space="0" w:color="auto"/>
        <w:right w:val="none" w:sz="0" w:space="0" w:color="auto"/>
      </w:divBdr>
    </w:div>
    <w:div w:id="1415274480">
      <w:bodyDiv w:val="1"/>
      <w:marLeft w:val="0"/>
      <w:marRight w:val="0"/>
      <w:marTop w:val="0"/>
      <w:marBottom w:val="0"/>
      <w:divBdr>
        <w:top w:val="none" w:sz="0" w:space="0" w:color="auto"/>
        <w:left w:val="none" w:sz="0" w:space="0" w:color="auto"/>
        <w:bottom w:val="none" w:sz="0" w:space="0" w:color="auto"/>
        <w:right w:val="none" w:sz="0" w:space="0" w:color="auto"/>
      </w:divBdr>
    </w:div>
    <w:div w:id="1426418894">
      <w:bodyDiv w:val="1"/>
      <w:marLeft w:val="0"/>
      <w:marRight w:val="0"/>
      <w:marTop w:val="0"/>
      <w:marBottom w:val="0"/>
      <w:divBdr>
        <w:top w:val="none" w:sz="0" w:space="0" w:color="auto"/>
        <w:left w:val="none" w:sz="0" w:space="0" w:color="auto"/>
        <w:bottom w:val="none" w:sz="0" w:space="0" w:color="auto"/>
        <w:right w:val="none" w:sz="0" w:space="0" w:color="auto"/>
      </w:divBdr>
    </w:div>
    <w:div w:id="1498888101">
      <w:bodyDiv w:val="1"/>
      <w:marLeft w:val="0"/>
      <w:marRight w:val="0"/>
      <w:marTop w:val="0"/>
      <w:marBottom w:val="0"/>
      <w:divBdr>
        <w:top w:val="none" w:sz="0" w:space="0" w:color="auto"/>
        <w:left w:val="none" w:sz="0" w:space="0" w:color="auto"/>
        <w:bottom w:val="none" w:sz="0" w:space="0" w:color="auto"/>
        <w:right w:val="none" w:sz="0" w:space="0" w:color="auto"/>
      </w:divBdr>
    </w:div>
    <w:div w:id="1519851468">
      <w:bodyDiv w:val="1"/>
      <w:marLeft w:val="0"/>
      <w:marRight w:val="0"/>
      <w:marTop w:val="0"/>
      <w:marBottom w:val="0"/>
      <w:divBdr>
        <w:top w:val="none" w:sz="0" w:space="0" w:color="auto"/>
        <w:left w:val="none" w:sz="0" w:space="0" w:color="auto"/>
        <w:bottom w:val="none" w:sz="0" w:space="0" w:color="auto"/>
        <w:right w:val="none" w:sz="0" w:space="0" w:color="auto"/>
      </w:divBdr>
    </w:div>
    <w:div w:id="1582637085">
      <w:bodyDiv w:val="1"/>
      <w:marLeft w:val="0"/>
      <w:marRight w:val="0"/>
      <w:marTop w:val="0"/>
      <w:marBottom w:val="0"/>
      <w:divBdr>
        <w:top w:val="none" w:sz="0" w:space="0" w:color="auto"/>
        <w:left w:val="none" w:sz="0" w:space="0" w:color="auto"/>
        <w:bottom w:val="none" w:sz="0" w:space="0" w:color="auto"/>
        <w:right w:val="none" w:sz="0" w:space="0" w:color="auto"/>
      </w:divBdr>
    </w:div>
    <w:div w:id="1634872677">
      <w:bodyDiv w:val="1"/>
      <w:marLeft w:val="0"/>
      <w:marRight w:val="0"/>
      <w:marTop w:val="0"/>
      <w:marBottom w:val="0"/>
      <w:divBdr>
        <w:top w:val="none" w:sz="0" w:space="0" w:color="auto"/>
        <w:left w:val="none" w:sz="0" w:space="0" w:color="auto"/>
        <w:bottom w:val="none" w:sz="0" w:space="0" w:color="auto"/>
        <w:right w:val="none" w:sz="0" w:space="0" w:color="auto"/>
      </w:divBdr>
    </w:div>
    <w:div w:id="1710229433">
      <w:bodyDiv w:val="1"/>
      <w:marLeft w:val="0"/>
      <w:marRight w:val="0"/>
      <w:marTop w:val="0"/>
      <w:marBottom w:val="0"/>
      <w:divBdr>
        <w:top w:val="none" w:sz="0" w:space="0" w:color="auto"/>
        <w:left w:val="none" w:sz="0" w:space="0" w:color="auto"/>
        <w:bottom w:val="none" w:sz="0" w:space="0" w:color="auto"/>
        <w:right w:val="none" w:sz="0" w:space="0" w:color="auto"/>
      </w:divBdr>
    </w:div>
    <w:div w:id="1760831221">
      <w:bodyDiv w:val="1"/>
      <w:marLeft w:val="0"/>
      <w:marRight w:val="0"/>
      <w:marTop w:val="0"/>
      <w:marBottom w:val="0"/>
      <w:divBdr>
        <w:top w:val="none" w:sz="0" w:space="0" w:color="auto"/>
        <w:left w:val="none" w:sz="0" w:space="0" w:color="auto"/>
        <w:bottom w:val="none" w:sz="0" w:space="0" w:color="auto"/>
        <w:right w:val="none" w:sz="0" w:space="0" w:color="auto"/>
      </w:divBdr>
    </w:div>
    <w:div w:id="1838643505">
      <w:bodyDiv w:val="1"/>
      <w:marLeft w:val="0"/>
      <w:marRight w:val="0"/>
      <w:marTop w:val="0"/>
      <w:marBottom w:val="0"/>
      <w:divBdr>
        <w:top w:val="none" w:sz="0" w:space="0" w:color="auto"/>
        <w:left w:val="none" w:sz="0" w:space="0" w:color="auto"/>
        <w:bottom w:val="none" w:sz="0" w:space="0" w:color="auto"/>
        <w:right w:val="none" w:sz="0" w:space="0" w:color="auto"/>
      </w:divBdr>
    </w:div>
    <w:div w:id="1938556112">
      <w:bodyDiv w:val="1"/>
      <w:marLeft w:val="0"/>
      <w:marRight w:val="0"/>
      <w:marTop w:val="0"/>
      <w:marBottom w:val="0"/>
      <w:divBdr>
        <w:top w:val="none" w:sz="0" w:space="0" w:color="auto"/>
        <w:left w:val="none" w:sz="0" w:space="0" w:color="auto"/>
        <w:bottom w:val="none" w:sz="0" w:space="0" w:color="auto"/>
        <w:right w:val="none" w:sz="0" w:space="0" w:color="auto"/>
      </w:divBdr>
    </w:div>
    <w:div w:id="1938637716">
      <w:bodyDiv w:val="1"/>
      <w:marLeft w:val="0"/>
      <w:marRight w:val="0"/>
      <w:marTop w:val="0"/>
      <w:marBottom w:val="0"/>
      <w:divBdr>
        <w:top w:val="none" w:sz="0" w:space="0" w:color="auto"/>
        <w:left w:val="none" w:sz="0" w:space="0" w:color="auto"/>
        <w:bottom w:val="none" w:sz="0" w:space="0" w:color="auto"/>
        <w:right w:val="none" w:sz="0" w:space="0" w:color="auto"/>
      </w:divBdr>
    </w:div>
    <w:div w:id="1975981061">
      <w:bodyDiv w:val="1"/>
      <w:marLeft w:val="0"/>
      <w:marRight w:val="0"/>
      <w:marTop w:val="0"/>
      <w:marBottom w:val="0"/>
      <w:divBdr>
        <w:top w:val="none" w:sz="0" w:space="0" w:color="auto"/>
        <w:left w:val="none" w:sz="0" w:space="0" w:color="auto"/>
        <w:bottom w:val="none" w:sz="0" w:space="0" w:color="auto"/>
        <w:right w:val="none" w:sz="0" w:space="0" w:color="auto"/>
      </w:divBdr>
    </w:div>
    <w:div w:id="2006545774">
      <w:bodyDiv w:val="1"/>
      <w:marLeft w:val="0"/>
      <w:marRight w:val="0"/>
      <w:marTop w:val="0"/>
      <w:marBottom w:val="0"/>
      <w:divBdr>
        <w:top w:val="none" w:sz="0" w:space="0" w:color="auto"/>
        <w:left w:val="none" w:sz="0" w:space="0" w:color="auto"/>
        <w:bottom w:val="none" w:sz="0" w:space="0" w:color="auto"/>
        <w:right w:val="none" w:sz="0" w:space="0" w:color="auto"/>
      </w:divBdr>
    </w:div>
    <w:div w:id="20156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B109A-0DAA-422A-9A4C-CF8A3111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46443</Words>
  <Characters>274014</Characters>
  <Application>Microsoft Office Word</Application>
  <DocSecurity>0</DocSecurity>
  <Lines>2283</Lines>
  <Paragraphs>639</Paragraphs>
  <ScaleCrop>false</ScaleCrop>
  <HeadingPairs>
    <vt:vector size="2" baseType="variant">
      <vt:variant>
        <vt:lpstr>Název</vt:lpstr>
      </vt:variant>
      <vt:variant>
        <vt:i4>1</vt:i4>
      </vt:variant>
    </vt:vector>
  </HeadingPairs>
  <TitlesOfParts>
    <vt:vector size="1" baseType="lpstr">
      <vt:lpstr>Oblast:</vt:lpstr>
    </vt:vector>
  </TitlesOfParts>
  <Company/>
  <LinksUpToDate>false</LinksUpToDate>
  <CharactersWithSpaces>319818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Oblast:</dc:title>
  <dc:subject/>
  <dc:creator>Filda</dc:creator>
  <cp:keywords/>
  <cp:lastModifiedBy>User</cp:lastModifiedBy>
  <cp:revision>13</cp:revision>
  <cp:lastPrinted>2009-07-21T14:44:00Z</cp:lastPrinted>
  <dcterms:created xsi:type="dcterms:W3CDTF">2022-08-02T11:10:00Z</dcterms:created>
  <dcterms:modified xsi:type="dcterms:W3CDTF">2022-08-08T06:53:00Z</dcterms:modified>
</cp:coreProperties>
</file>