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1C276E" w:rsidTr="00D91557">
        <w:tc>
          <w:tcPr>
            <w:tcW w:w="14283" w:type="dxa"/>
            <w:gridSpan w:val="2"/>
          </w:tcPr>
          <w:p w:rsidR="001C276E" w:rsidRPr="00D91557" w:rsidRDefault="001C276E" w:rsidP="00D91557">
            <w:pPr>
              <w:jc w:val="center"/>
              <w:rPr>
                <w:b/>
                <w:sz w:val="28"/>
                <w:szCs w:val="28"/>
              </w:rPr>
            </w:pPr>
            <w:r w:rsidRPr="00D91557">
              <w:rPr>
                <w:b/>
                <w:sz w:val="28"/>
                <w:szCs w:val="28"/>
              </w:rPr>
              <w:t>Mateřská škola Hrubčice,</w:t>
            </w:r>
          </w:p>
          <w:p w:rsidR="001C276E" w:rsidRPr="00D91557" w:rsidRDefault="001C276E" w:rsidP="00D91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57">
              <w:rPr>
                <w:rFonts w:ascii="Times New Roman" w:hAnsi="Times New Roman" w:cs="Times New Roman"/>
                <w:sz w:val="28"/>
                <w:szCs w:val="28"/>
              </w:rPr>
              <w:t>příspěvková organizace</w:t>
            </w:r>
          </w:p>
        </w:tc>
      </w:tr>
      <w:tr w:rsidR="001C276E" w:rsidTr="00D91557">
        <w:tc>
          <w:tcPr>
            <w:tcW w:w="6912" w:type="dxa"/>
          </w:tcPr>
          <w:p w:rsidR="001C276E" w:rsidRDefault="000B6D29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rok 2019/2020</w:t>
            </w:r>
          </w:p>
        </w:tc>
        <w:tc>
          <w:tcPr>
            <w:tcW w:w="7371" w:type="dxa"/>
          </w:tcPr>
          <w:p w:rsidR="001C276E" w:rsidRDefault="001C276E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jednací:</w:t>
            </w:r>
            <w:r w:rsidR="006A48BB">
              <w:rPr>
                <w:rFonts w:ascii="Times New Roman" w:hAnsi="Times New Roman" w:cs="Times New Roman"/>
              </w:rPr>
              <w:t xml:space="preserve">    MŠ-H/</w:t>
            </w:r>
            <w:r w:rsidR="00567B07">
              <w:rPr>
                <w:rFonts w:ascii="Times New Roman" w:hAnsi="Times New Roman" w:cs="Times New Roman"/>
              </w:rPr>
              <w:t xml:space="preserve"> 103</w:t>
            </w:r>
            <w:r w:rsidR="004F6BAC">
              <w:rPr>
                <w:rFonts w:ascii="Times New Roman" w:hAnsi="Times New Roman" w:cs="Times New Roman"/>
              </w:rPr>
              <w:t xml:space="preserve"> /20</w:t>
            </w:r>
            <w:r w:rsidR="000B6D29">
              <w:rPr>
                <w:rFonts w:ascii="Times New Roman" w:hAnsi="Times New Roman" w:cs="Times New Roman"/>
              </w:rPr>
              <w:t>20</w:t>
            </w:r>
          </w:p>
        </w:tc>
      </w:tr>
      <w:tr w:rsidR="001C276E" w:rsidTr="00D91557">
        <w:tc>
          <w:tcPr>
            <w:tcW w:w="6912" w:type="dxa"/>
          </w:tcPr>
          <w:p w:rsidR="001C276E" w:rsidRDefault="001C276E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Skartační znak:</w:t>
            </w:r>
            <w:r w:rsidR="006B2C00">
              <w:rPr>
                <w:rFonts w:ascii="Times New Roman" w:hAnsi="Times New Roman" w:cs="Times New Roman"/>
              </w:rPr>
              <w:t xml:space="preserve"> A 10</w:t>
            </w:r>
          </w:p>
        </w:tc>
        <w:tc>
          <w:tcPr>
            <w:tcW w:w="7371" w:type="dxa"/>
          </w:tcPr>
          <w:p w:rsidR="001C276E" w:rsidRDefault="001C276E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Spisový znak:</w:t>
            </w:r>
            <w:r w:rsidR="00DB3BC3">
              <w:rPr>
                <w:rFonts w:ascii="Times New Roman" w:hAnsi="Times New Roman" w:cs="Times New Roman"/>
              </w:rPr>
              <w:t xml:space="preserve">   3.1.7</w:t>
            </w:r>
          </w:p>
        </w:tc>
      </w:tr>
      <w:tr w:rsidR="005515C6" w:rsidTr="00D91557">
        <w:tc>
          <w:tcPr>
            <w:tcW w:w="6912" w:type="dxa"/>
          </w:tcPr>
          <w:p w:rsidR="005515C6" w:rsidRDefault="005515C6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Vypracovala: Jana Přidálková – ředitelka MŠ</w:t>
            </w:r>
          </w:p>
        </w:tc>
        <w:tc>
          <w:tcPr>
            <w:tcW w:w="7371" w:type="dxa"/>
          </w:tcPr>
          <w:p w:rsidR="005515C6" w:rsidRDefault="005F0D61" w:rsidP="00D9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Dne: </w:t>
            </w:r>
            <w:r w:rsidR="00567B07">
              <w:rPr>
                <w:rFonts w:ascii="Times New Roman" w:hAnsi="Times New Roman" w:cs="Times New Roman"/>
              </w:rPr>
              <w:t xml:space="preserve">  26. 10. </w:t>
            </w:r>
            <w:r w:rsidR="004F6BAC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B06D40" w:rsidRDefault="00B06D40" w:rsidP="001C276E">
      <w:pPr>
        <w:jc w:val="center"/>
        <w:rPr>
          <w:rFonts w:ascii="Times New Roman" w:hAnsi="Times New Roman" w:cs="Times New Roman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</w:rPr>
      </w:pPr>
    </w:p>
    <w:p w:rsidR="001C276E" w:rsidRDefault="004B79B6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VLASTNÍ HODNOCENÍ </w:t>
      </w:r>
      <w:r w:rsidR="001C276E">
        <w:rPr>
          <w:rFonts w:ascii="Times New Roman" w:hAnsi="Times New Roman" w:cs="Times New Roman"/>
          <w:b/>
          <w:sz w:val="44"/>
          <w:szCs w:val="44"/>
        </w:rPr>
        <w:t>ŠKOLY</w:t>
      </w:r>
    </w:p>
    <w:p w:rsidR="007C489C" w:rsidRDefault="004F6BAC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2019/2020</w:t>
      </w:r>
    </w:p>
    <w:p w:rsidR="001C276E" w:rsidRDefault="001C276E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276E" w:rsidRDefault="001C276E" w:rsidP="001C276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91557" w:rsidRDefault="00D91557" w:rsidP="00C32C50">
      <w:pPr>
        <w:pStyle w:val="Odstavecseseznamem"/>
        <w:ind w:left="644"/>
        <w:rPr>
          <w:rFonts w:ascii="Times New Roman" w:hAnsi="Times New Roman" w:cs="Times New Roman"/>
          <w:b/>
          <w:sz w:val="44"/>
          <w:szCs w:val="44"/>
        </w:rPr>
      </w:pPr>
    </w:p>
    <w:p w:rsidR="00C32C50" w:rsidRDefault="00C32C50" w:rsidP="00C32C50">
      <w:pPr>
        <w:pStyle w:val="Odstavecseseznamem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Úvod</w:t>
      </w:r>
    </w:p>
    <w:p w:rsidR="00C32C50" w:rsidRDefault="00C32C50" w:rsidP="00C32C50">
      <w:pPr>
        <w:pStyle w:val="Odstavecseseznamem"/>
        <w:ind w:left="644"/>
        <w:rPr>
          <w:rFonts w:ascii="Times New Roman" w:hAnsi="Times New Roman" w:cs="Times New Roman"/>
          <w:sz w:val="28"/>
          <w:szCs w:val="28"/>
        </w:rPr>
      </w:pPr>
    </w:p>
    <w:p w:rsidR="00103F56" w:rsidRDefault="00103F56" w:rsidP="008756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ŠVP</w:t>
      </w:r>
    </w:p>
    <w:p w:rsidR="00103F56" w:rsidRPr="00486986" w:rsidRDefault="00486986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Koncepční záměr</w:t>
      </w:r>
    </w:p>
    <w:p w:rsidR="00103F56" w:rsidRPr="00486986" w:rsidRDefault="00103F56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Pojetí a zpracování vzdělávacího obsahu</w:t>
      </w:r>
    </w:p>
    <w:p w:rsidR="00103F56" w:rsidRDefault="00103F56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Otevřenost ŠVP</w:t>
      </w:r>
    </w:p>
    <w:p w:rsidR="00C82632" w:rsidRPr="00103F56" w:rsidRDefault="00C82632" w:rsidP="00C82632">
      <w:pPr>
        <w:pStyle w:val="Odstavecseseznamem"/>
        <w:ind w:left="1410"/>
        <w:rPr>
          <w:rFonts w:ascii="Times New Roman" w:hAnsi="Times New Roman" w:cs="Times New Roman"/>
          <w:sz w:val="24"/>
          <w:szCs w:val="24"/>
        </w:rPr>
      </w:pPr>
    </w:p>
    <w:p w:rsidR="005E5A49" w:rsidRPr="005E5A49" w:rsidRDefault="00F271C0" w:rsidP="008756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Podmínky vzdělávání</w:t>
      </w:r>
    </w:p>
    <w:p w:rsidR="005E5A49" w:rsidRDefault="005E5A49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Věcné podmínky</w:t>
      </w:r>
    </w:p>
    <w:p w:rsidR="005E5A49" w:rsidRDefault="005E5A49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Životospráva</w:t>
      </w:r>
    </w:p>
    <w:p w:rsidR="005E5A49" w:rsidRDefault="005E5A49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Psychosociální podmínky</w:t>
      </w:r>
    </w:p>
    <w:p w:rsidR="00F271C0" w:rsidRDefault="005E5A49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Organizační podmínky</w:t>
      </w:r>
    </w:p>
    <w:p w:rsidR="00302008" w:rsidRDefault="005E5A49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271C0">
        <w:rPr>
          <w:rFonts w:ascii="Times New Roman" w:hAnsi="Times New Roman" w:cs="Times New Roman"/>
          <w:sz w:val="24"/>
          <w:szCs w:val="24"/>
        </w:rPr>
        <w:t>konomické</w:t>
      </w:r>
      <w:r>
        <w:rPr>
          <w:rFonts w:ascii="Times New Roman" w:hAnsi="Times New Roman" w:cs="Times New Roman"/>
          <w:sz w:val="24"/>
          <w:szCs w:val="24"/>
        </w:rPr>
        <w:t xml:space="preserve"> podmínky</w:t>
      </w:r>
    </w:p>
    <w:p w:rsidR="00C82632" w:rsidRDefault="00C82632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Řízení</w:t>
      </w:r>
      <w:r w:rsidRPr="00C82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632" w:rsidRDefault="00C82632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F56">
        <w:rPr>
          <w:rFonts w:ascii="Times New Roman" w:hAnsi="Times New Roman" w:cs="Times New Roman"/>
          <w:sz w:val="24"/>
          <w:szCs w:val="24"/>
        </w:rPr>
        <w:t>Personální a pedagogické zajištění</w:t>
      </w:r>
    </w:p>
    <w:p w:rsidR="00405B82" w:rsidRDefault="00405B82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DVPP</w:t>
      </w:r>
    </w:p>
    <w:p w:rsidR="00103F56" w:rsidRDefault="00F271C0" w:rsidP="0087565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632"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302008" w:rsidRPr="00C82632">
        <w:rPr>
          <w:rFonts w:ascii="Times New Roman" w:hAnsi="Times New Roman" w:cs="Times New Roman"/>
          <w:sz w:val="24"/>
          <w:szCs w:val="24"/>
        </w:rPr>
        <w:t>s rodiči a ostatními partnery</w:t>
      </w:r>
    </w:p>
    <w:p w:rsidR="00C82632" w:rsidRPr="00C82632" w:rsidRDefault="00C82632" w:rsidP="00C82632">
      <w:pPr>
        <w:pStyle w:val="Odstavecseseznamem"/>
        <w:ind w:left="1410"/>
        <w:rPr>
          <w:rFonts w:ascii="Times New Roman" w:hAnsi="Times New Roman" w:cs="Times New Roman"/>
          <w:sz w:val="24"/>
          <w:szCs w:val="24"/>
        </w:rPr>
      </w:pPr>
    </w:p>
    <w:p w:rsidR="00770FE1" w:rsidRDefault="00770FE1" w:rsidP="0087565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Průběh vzdělávání</w:t>
      </w:r>
    </w:p>
    <w:p w:rsidR="00770FE1" w:rsidRPr="00770FE1" w:rsidRDefault="00770FE1" w:rsidP="0087565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0FE1">
        <w:rPr>
          <w:rFonts w:ascii="Times New Roman" w:hAnsi="Times New Roman" w:cs="Times New Roman"/>
          <w:sz w:val="24"/>
          <w:szCs w:val="24"/>
        </w:rPr>
        <w:t>Pedagogický styl, metody a formy práce</w:t>
      </w:r>
    </w:p>
    <w:p w:rsidR="00770FE1" w:rsidRPr="00770FE1" w:rsidRDefault="00770FE1" w:rsidP="0087565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nabídka</w:t>
      </w:r>
    </w:p>
    <w:p w:rsidR="00F271C0" w:rsidRPr="00F271C0" w:rsidRDefault="00F271C0" w:rsidP="00F271C0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0A5F90" w:rsidRPr="005F0D61" w:rsidRDefault="00F271C0" w:rsidP="008756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Výsledky vzdělávání</w:t>
      </w:r>
    </w:p>
    <w:p w:rsidR="00C279DE" w:rsidRPr="00C279DE" w:rsidRDefault="00C279DE" w:rsidP="008756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Přílohy</w:t>
      </w:r>
    </w:p>
    <w:p w:rsidR="00D91557" w:rsidRDefault="00D91557" w:rsidP="001C276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1557" w:rsidRDefault="00D91557" w:rsidP="001C276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E02FA" w:rsidRDefault="005E02FA" w:rsidP="001C276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5E02FA" w:rsidRDefault="005E02FA" w:rsidP="001C276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271C0" w:rsidRDefault="001252EC" w:rsidP="001C276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Úvod</w:t>
      </w:r>
    </w:p>
    <w:p w:rsidR="00660EB2" w:rsidRPr="00660EB2" w:rsidRDefault="001252EC" w:rsidP="005E0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52EC">
        <w:rPr>
          <w:rFonts w:ascii="Times New Roman" w:hAnsi="Times New Roman" w:cs="Times New Roman"/>
          <w:sz w:val="24"/>
          <w:szCs w:val="24"/>
        </w:rPr>
        <w:t xml:space="preserve">Vlastní hodnocení školy provedla ředitelka mateřské školy, Jana Přidálková, v souladu s RVP PV a ŠVP PV a dotýká se všech daných oblastí. Předmětem hodnocení je </w:t>
      </w:r>
      <w:r w:rsidRPr="001252EC">
        <w:rPr>
          <w:rFonts w:ascii="Times New Roman" w:hAnsi="Times New Roman" w:cs="Times New Roman"/>
          <w:iCs/>
          <w:sz w:val="24"/>
          <w:szCs w:val="24"/>
        </w:rPr>
        <w:t>průběžné sledování a vyhodnocování individuálního rozvoje a učebních pokroků každého jednotlivého dítěte (dosažené úrovně očekávaných kompetencí), kvalita práce pedagogů, sebehodnocení kvality pedagogické práce (pedagogové) a řídící práce (ředitelka školy), veškerá činnost školy, všechny záměry, cíle ŠVP i TVP, projekty, včetně postupů, forem a metod, kterými škola plánované cíle napl</w:t>
      </w:r>
      <w:r w:rsidR="00660EB2">
        <w:rPr>
          <w:rFonts w:ascii="Times New Roman" w:hAnsi="Times New Roman" w:cs="Times New Roman"/>
          <w:iCs/>
          <w:sz w:val="24"/>
          <w:szCs w:val="24"/>
        </w:rPr>
        <w:t>ňuje</w:t>
      </w:r>
      <w:r w:rsidRPr="001252EC">
        <w:rPr>
          <w:rFonts w:ascii="Times New Roman" w:hAnsi="Times New Roman" w:cs="Times New Roman"/>
          <w:iCs/>
          <w:sz w:val="24"/>
          <w:szCs w:val="24"/>
        </w:rPr>
        <w:t>, věcné podmínky, životospráva, psychosociální podmínky a organizace mateřské školy, spolupráce s rodiči, ZŠ v Hrubčicích, jinými institucemi a odborníky</w:t>
      </w:r>
      <w:r w:rsidR="00660EB2">
        <w:rPr>
          <w:rFonts w:ascii="Times New Roman" w:hAnsi="Times New Roman" w:cs="Times New Roman"/>
          <w:iCs/>
          <w:sz w:val="24"/>
          <w:szCs w:val="24"/>
        </w:rPr>
        <w:t>. Při hodnocení v</w:t>
      </w:r>
      <w:r w:rsidR="00EC2627">
        <w:rPr>
          <w:rFonts w:ascii="Times New Roman" w:hAnsi="Times New Roman" w:cs="Times New Roman"/>
          <w:iCs/>
          <w:sz w:val="24"/>
          <w:szCs w:val="24"/>
        </w:rPr>
        <w:t xml:space="preserve">yužila ředitelka metody a formy </w:t>
      </w:r>
      <w:r w:rsidR="00D91557">
        <w:rPr>
          <w:rFonts w:ascii="Times New Roman" w:hAnsi="Times New Roman" w:cs="Times New Roman"/>
          <w:iCs/>
          <w:sz w:val="24"/>
          <w:szCs w:val="24"/>
        </w:rPr>
        <w:t>evaluace:</w:t>
      </w:r>
      <w:r w:rsidR="00BC3E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0EB2" w:rsidRPr="00660EB2">
        <w:rPr>
          <w:rFonts w:ascii="Times New Roman" w:hAnsi="Times New Roman" w:cs="Times New Roman"/>
          <w:sz w:val="24"/>
          <w:szCs w:val="24"/>
        </w:rPr>
        <w:t>průběžné vyhodnocování zpracování TVP a jejich funkčnosti, porovnání s požadavky ŠVP (oficiální i neoficiální diskuse, písemné záznamy o kontrole ředitelkou, o úpravách TVP, projednávání a hodnocení na pravidelných, nebo mimořádných pedagogických poradách)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660EB2" w:rsidRPr="00660EB2">
        <w:rPr>
          <w:rFonts w:ascii="Times New Roman" w:hAnsi="Times New Roman" w:cs="Times New Roman"/>
          <w:sz w:val="24"/>
          <w:szCs w:val="24"/>
        </w:rPr>
        <w:t>rozhovory, konzultace, diskuse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660EB2" w:rsidRPr="00660EB2">
        <w:rPr>
          <w:rFonts w:ascii="Times New Roman" w:hAnsi="Times New Roman" w:cs="Times New Roman"/>
          <w:sz w:val="24"/>
          <w:szCs w:val="24"/>
        </w:rPr>
        <w:t>hospitace, pohospitační rozhovor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660EB2" w:rsidRPr="00660EB2">
        <w:rPr>
          <w:rFonts w:ascii="Times New Roman" w:hAnsi="Times New Roman" w:cs="Times New Roman"/>
          <w:sz w:val="24"/>
          <w:szCs w:val="24"/>
        </w:rPr>
        <w:t>analýza třídní a školní dokumentace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D91557">
        <w:rPr>
          <w:rFonts w:ascii="Times New Roman" w:hAnsi="Times New Roman" w:cs="Times New Roman"/>
          <w:sz w:val="24"/>
          <w:szCs w:val="24"/>
        </w:rPr>
        <w:t xml:space="preserve">analýza programů, </w:t>
      </w:r>
      <w:r w:rsidR="00660EB2" w:rsidRPr="00660EB2">
        <w:rPr>
          <w:rFonts w:ascii="Times New Roman" w:hAnsi="Times New Roman" w:cs="Times New Roman"/>
          <w:sz w:val="24"/>
          <w:szCs w:val="24"/>
        </w:rPr>
        <w:t>projektů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660EB2" w:rsidRPr="00660EB2">
        <w:rPr>
          <w:rFonts w:ascii="Times New Roman" w:hAnsi="Times New Roman" w:cs="Times New Roman"/>
          <w:sz w:val="24"/>
          <w:szCs w:val="24"/>
        </w:rPr>
        <w:t>dotazníky pro rodiče, pedagogy, zaměstnance školy</w:t>
      </w:r>
      <w:r w:rsidR="00660EB2">
        <w:rPr>
          <w:rFonts w:ascii="Times New Roman" w:hAnsi="Times New Roman" w:cs="Times New Roman"/>
          <w:sz w:val="24"/>
          <w:szCs w:val="24"/>
        </w:rPr>
        <w:t xml:space="preserve">, </w:t>
      </w:r>
      <w:r w:rsidR="00660EB2" w:rsidRPr="00660EB2">
        <w:rPr>
          <w:rFonts w:ascii="Times New Roman" w:hAnsi="Times New Roman" w:cs="Times New Roman"/>
          <w:sz w:val="24"/>
          <w:szCs w:val="24"/>
        </w:rPr>
        <w:t>porovnávání výsledků s plánovanými cíli</w:t>
      </w:r>
      <w:r w:rsidR="00660E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1C0" w:rsidRPr="001252EC" w:rsidRDefault="00F271C0" w:rsidP="001252EC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1C0" w:rsidRDefault="00F271C0" w:rsidP="001C27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271C0" w:rsidRDefault="00F271C0" w:rsidP="001C27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271C0" w:rsidRDefault="00F271C0" w:rsidP="001C27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271C0" w:rsidRDefault="00F271C0" w:rsidP="001C27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271C0" w:rsidRDefault="00F271C0" w:rsidP="001C276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06131" w:rsidRDefault="00006131" w:rsidP="00BB0E96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5E02FA" w:rsidRDefault="005E02FA" w:rsidP="00BB0E96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5E02FA" w:rsidRDefault="005E02FA" w:rsidP="00BB0E96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486986" w:rsidRDefault="00BB0E96" w:rsidP="00BB0E96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C4173">
        <w:rPr>
          <w:rFonts w:ascii="Times New Roman" w:hAnsi="Times New Roman" w:cs="Times New Roman"/>
          <w:b/>
          <w:sz w:val="28"/>
          <w:szCs w:val="28"/>
        </w:rPr>
        <w:t>ŠVP</w:t>
      </w:r>
    </w:p>
    <w:p w:rsidR="007C4173" w:rsidRPr="00486986" w:rsidRDefault="00486986" w:rsidP="00486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4173" w:rsidRPr="00486986">
        <w:rPr>
          <w:rFonts w:ascii="Times New Roman" w:hAnsi="Times New Roman" w:cs="Times New Roman"/>
          <w:b/>
          <w:sz w:val="24"/>
          <w:szCs w:val="24"/>
        </w:rPr>
        <w:t>Koncepční záměr</w:t>
      </w:r>
    </w:p>
    <w:p w:rsidR="007C4173" w:rsidRPr="00B87D52" w:rsidRDefault="00B87D52" w:rsidP="007B1CF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7C4173" w:rsidRPr="00B87D52">
        <w:rPr>
          <w:rFonts w:ascii="Times New Roman" w:hAnsi="Times New Roman" w:cs="Times New Roman"/>
          <w:i/>
          <w:sz w:val="24"/>
          <w:szCs w:val="24"/>
        </w:rPr>
        <w:t>áměre</w:t>
      </w:r>
      <w:r w:rsidR="00093710">
        <w:rPr>
          <w:rFonts w:ascii="Times New Roman" w:hAnsi="Times New Roman" w:cs="Times New Roman"/>
          <w:i/>
          <w:sz w:val="24"/>
          <w:szCs w:val="24"/>
        </w:rPr>
        <w:t>m</w:t>
      </w:r>
      <w:r w:rsidR="007C4173" w:rsidRPr="00B87D52">
        <w:rPr>
          <w:rFonts w:ascii="Times New Roman" w:hAnsi="Times New Roman" w:cs="Times New Roman"/>
          <w:i/>
          <w:sz w:val="24"/>
          <w:szCs w:val="24"/>
        </w:rPr>
        <w:t xml:space="preserve"> vzdělávání v naší mateřské škole,</w:t>
      </w:r>
      <w:r w:rsidR="007C4173" w:rsidRPr="00B87D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173" w:rsidRPr="00B87D52">
        <w:rPr>
          <w:rFonts w:ascii="Times New Roman" w:hAnsi="Times New Roman" w:cs="Times New Roman"/>
          <w:i/>
          <w:sz w:val="24"/>
          <w:szCs w:val="24"/>
        </w:rPr>
        <w:t>je rozvíjení každého dítěte po stránce fyzické</w:t>
      </w:r>
      <w:r w:rsidR="00394FD8" w:rsidRPr="00B87D52">
        <w:rPr>
          <w:rFonts w:ascii="Times New Roman" w:hAnsi="Times New Roman" w:cs="Times New Roman"/>
          <w:i/>
          <w:sz w:val="24"/>
          <w:szCs w:val="24"/>
        </w:rPr>
        <w:t xml:space="preserve">, psychické a sociální </w:t>
      </w:r>
      <w:r w:rsidR="007C4173" w:rsidRPr="00B87D52">
        <w:rPr>
          <w:rFonts w:ascii="Times New Roman" w:hAnsi="Times New Roman" w:cs="Times New Roman"/>
          <w:i/>
          <w:sz w:val="24"/>
          <w:szCs w:val="24"/>
        </w:rPr>
        <w:t>a vést je tak, aby na konci svého předškolního období bylo jedinečnou a relativně samostatnou osobností, schopnou zvládat, pokud možno aktivně a s osobním uspokojením, takové nároky života, které jsou na ně běžně kladeny a zároveň i</w:t>
      </w:r>
      <w:r>
        <w:rPr>
          <w:rFonts w:ascii="Times New Roman" w:hAnsi="Times New Roman" w:cs="Times New Roman"/>
          <w:i/>
          <w:sz w:val="24"/>
          <w:szCs w:val="24"/>
        </w:rPr>
        <w:t xml:space="preserve"> ty, které ho v budoucnu čekají</w:t>
      </w:r>
    </w:p>
    <w:p w:rsidR="00394FD8" w:rsidRPr="00B87D52" w:rsidRDefault="00B87D52" w:rsidP="007B1CF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5E02FA">
        <w:rPr>
          <w:rFonts w:ascii="Times New Roman" w:hAnsi="Times New Roman" w:cs="Times New Roman"/>
          <w:i/>
          <w:sz w:val="24"/>
          <w:szCs w:val="24"/>
        </w:rPr>
        <w:t>ázev našeho ŠVP „S Beruškou až ke S</w:t>
      </w:r>
      <w:r w:rsidR="00394FD8" w:rsidRPr="00B87D52">
        <w:rPr>
          <w:rFonts w:ascii="Times New Roman" w:hAnsi="Times New Roman" w:cs="Times New Roman"/>
          <w:i/>
          <w:sz w:val="24"/>
          <w:szCs w:val="24"/>
        </w:rPr>
        <w:t xml:space="preserve">luníčku“, vyjadřuje hypotetickou vzdělávací cestu, kterou musí dítě zvládnout od nástupu do mateřské školy </w:t>
      </w:r>
      <w:r>
        <w:rPr>
          <w:rFonts w:ascii="Times New Roman" w:hAnsi="Times New Roman" w:cs="Times New Roman"/>
          <w:i/>
          <w:sz w:val="24"/>
          <w:szCs w:val="24"/>
        </w:rPr>
        <w:t xml:space="preserve">až po nástup do základní školy - </w:t>
      </w:r>
      <w:r w:rsidR="006A48BB" w:rsidRPr="00B87D52">
        <w:rPr>
          <w:rFonts w:ascii="Times New Roman" w:hAnsi="Times New Roman" w:cs="Times New Roman"/>
          <w:i/>
          <w:sz w:val="24"/>
          <w:szCs w:val="24"/>
        </w:rPr>
        <w:t xml:space="preserve">Školní </w:t>
      </w:r>
      <w:r w:rsidR="009670BB" w:rsidRPr="00B87D52">
        <w:rPr>
          <w:rFonts w:ascii="Times New Roman" w:hAnsi="Times New Roman" w:cs="Times New Roman"/>
          <w:i/>
          <w:sz w:val="24"/>
          <w:szCs w:val="24"/>
        </w:rPr>
        <w:t>v</w:t>
      </w:r>
      <w:r w:rsidR="00394FD8" w:rsidRPr="00B87D52">
        <w:rPr>
          <w:rFonts w:ascii="Times New Roman" w:hAnsi="Times New Roman" w:cs="Times New Roman"/>
          <w:i/>
          <w:sz w:val="24"/>
          <w:szCs w:val="24"/>
        </w:rPr>
        <w:t>zdělávací program obsahuje dlouhodobé cíle, které vyjadřují základní orientaci předškolního vzdělávání. Naplňováním těchto cílů směřujeme k utváření základů klíčových kompetenc</w:t>
      </w:r>
      <w:r w:rsidR="009670BB" w:rsidRPr="00B87D52">
        <w:rPr>
          <w:rFonts w:ascii="Times New Roman" w:hAnsi="Times New Roman" w:cs="Times New Roman"/>
          <w:i/>
          <w:sz w:val="24"/>
          <w:szCs w:val="24"/>
        </w:rPr>
        <w:t>í. Dílčí cíle a vzdělávací nabídka vychází z pěti oblastí vzdělávání, které jsou rozpracovány do pěti integrovaných bloků.</w:t>
      </w:r>
      <w:r w:rsidR="00B268FC" w:rsidRPr="00B87D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4339" w:rsidRPr="00B87D52" w:rsidRDefault="00887666" w:rsidP="007B1CF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D52">
        <w:rPr>
          <w:rFonts w:ascii="Times New Roman" w:hAnsi="Times New Roman" w:cs="Times New Roman"/>
          <w:i/>
          <w:sz w:val="24"/>
          <w:szCs w:val="24"/>
        </w:rPr>
        <w:t>ŠVP  vychází z analýzy podmínek šk</w:t>
      </w:r>
      <w:r w:rsidR="002756E3" w:rsidRPr="00B87D52">
        <w:rPr>
          <w:rFonts w:ascii="Times New Roman" w:hAnsi="Times New Roman" w:cs="Times New Roman"/>
          <w:i/>
          <w:sz w:val="24"/>
          <w:szCs w:val="24"/>
        </w:rPr>
        <w:t xml:space="preserve">oly a situace. Využívá možností, </w:t>
      </w:r>
      <w:r w:rsidR="00C32C50" w:rsidRPr="00B87D52">
        <w:rPr>
          <w:rFonts w:ascii="Times New Roman" w:hAnsi="Times New Roman" w:cs="Times New Roman"/>
          <w:i/>
          <w:sz w:val="24"/>
          <w:szCs w:val="24"/>
        </w:rPr>
        <w:t xml:space="preserve">které nabízí </w:t>
      </w:r>
      <w:r w:rsidRPr="00B87D52">
        <w:rPr>
          <w:rFonts w:ascii="Times New Roman" w:hAnsi="Times New Roman" w:cs="Times New Roman"/>
          <w:i/>
          <w:sz w:val="24"/>
          <w:szCs w:val="24"/>
        </w:rPr>
        <w:t xml:space="preserve">okolní prostředí. </w:t>
      </w:r>
      <w:r w:rsidR="009670BB" w:rsidRPr="00B87D52">
        <w:rPr>
          <w:rFonts w:ascii="Times New Roman" w:hAnsi="Times New Roman" w:cs="Times New Roman"/>
          <w:i/>
          <w:sz w:val="24"/>
          <w:szCs w:val="24"/>
        </w:rPr>
        <w:t xml:space="preserve">Výchovu </w:t>
      </w:r>
      <w:r w:rsidR="00C05E50" w:rsidRPr="00B87D52">
        <w:rPr>
          <w:rFonts w:ascii="Times New Roman" w:hAnsi="Times New Roman" w:cs="Times New Roman"/>
          <w:i/>
          <w:sz w:val="24"/>
          <w:szCs w:val="24"/>
        </w:rPr>
        <w:t xml:space="preserve">a vzdělávání </w:t>
      </w:r>
      <w:r w:rsidR="009670BB" w:rsidRPr="00B87D52">
        <w:rPr>
          <w:rFonts w:ascii="Times New Roman" w:hAnsi="Times New Roman" w:cs="Times New Roman"/>
          <w:i/>
          <w:sz w:val="24"/>
          <w:szCs w:val="24"/>
        </w:rPr>
        <w:t>nabízíme</w:t>
      </w:r>
      <w:r w:rsidR="00C05E50" w:rsidRPr="00B87D52">
        <w:rPr>
          <w:rFonts w:ascii="Times New Roman" w:hAnsi="Times New Roman" w:cs="Times New Roman"/>
          <w:i/>
          <w:sz w:val="24"/>
          <w:szCs w:val="24"/>
        </w:rPr>
        <w:t xml:space="preserve"> tak</w:t>
      </w:r>
      <w:r w:rsidR="009670BB" w:rsidRPr="00B87D52">
        <w:rPr>
          <w:rFonts w:ascii="Times New Roman" w:hAnsi="Times New Roman" w:cs="Times New Roman"/>
          <w:i/>
          <w:sz w:val="24"/>
          <w:szCs w:val="24"/>
        </w:rPr>
        <w:t>, aby byla přijímána jako dar, ne jako povinnost!</w:t>
      </w:r>
      <w:r w:rsidR="000D4339" w:rsidRPr="00B87D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56F9" w:rsidRPr="00B87D52" w:rsidRDefault="000D4339" w:rsidP="007B1CF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D52">
        <w:rPr>
          <w:rFonts w:ascii="Times New Roman" w:hAnsi="Times New Roman" w:cs="Times New Roman"/>
          <w:i/>
          <w:sz w:val="24"/>
          <w:szCs w:val="24"/>
        </w:rPr>
        <w:t xml:space="preserve">ŠVP se v souladu s novelou Školského zákona a úpravou RVP PV otevírá a nastavuje podmínky </w:t>
      </w:r>
      <w:r w:rsidR="00B87D52">
        <w:rPr>
          <w:rFonts w:ascii="Times New Roman" w:hAnsi="Times New Roman" w:cs="Times New Roman"/>
          <w:i/>
          <w:sz w:val="24"/>
          <w:szCs w:val="24"/>
        </w:rPr>
        <w:t xml:space="preserve">povinného předškolního vzdělávání, </w:t>
      </w:r>
      <w:r w:rsidRPr="00B87D52">
        <w:rPr>
          <w:rFonts w:ascii="Times New Roman" w:hAnsi="Times New Roman" w:cs="Times New Roman"/>
          <w:i/>
          <w:sz w:val="24"/>
          <w:szCs w:val="24"/>
        </w:rPr>
        <w:t xml:space="preserve">vzdělávání </w:t>
      </w:r>
      <w:r w:rsidR="00B87D52" w:rsidRPr="00B87D52">
        <w:rPr>
          <w:rFonts w:ascii="Times New Roman" w:hAnsi="Times New Roman" w:cs="Times New Roman"/>
          <w:i/>
          <w:sz w:val="24"/>
          <w:szCs w:val="24"/>
        </w:rPr>
        <w:t xml:space="preserve">pro </w:t>
      </w:r>
      <w:r w:rsidR="00B87D52">
        <w:rPr>
          <w:rFonts w:ascii="Times New Roman" w:hAnsi="Times New Roman" w:cs="Times New Roman"/>
          <w:i/>
          <w:sz w:val="24"/>
          <w:szCs w:val="24"/>
        </w:rPr>
        <w:t>děti</w:t>
      </w:r>
      <w:r w:rsidRPr="00B87D52">
        <w:rPr>
          <w:rFonts w:ascii="Times New Roman" w:hAnsi="Times New Roman" w:cs="Times New Roman"/>
          <w:i/>
          <w:sz w:val="24"/>
          <w:szCs w:val="24"/>
        </w:rPr>
        <w:t xml:space="preserve"> se speciáln</w:t>
      </w:r>
      <w:r w:rsidR="00B87D52">
        <w:rPr>
          <w:rFonts w:ascii="Times New Roman" w:hAnsi="Times New Roman" w:cs="Times New Roman"/>
          <w:i/>
          <w:sz w:val="24"/>
          <w:szCs w:val="24"/>
        </w:rPr>
        <w:t>ími vzdělávacími potřebami, děti nadané a děti mladší tří let – k</w:t>
      </w:r>
      <w:r w:rsidR="00CF0B41" w:rsidRPr="00B87D52">
        <w:rPr>
          <w:rFonts w:ascii="Times New Roman" w:hAnsi="Times New Roman" w:cs="Times New Roman"/>
          <w:i/>
          <w:sz w:val="24"/>
          <w:szCs w:val="24"/>
        </w:rPr>
        <w:t>valita a úspěšnost</w:t>
      </w:r>
      <w:r w:rsidRPr="00B87D52">
        <w:rPr>
          <w:rFonts w:ascii="Times New Roman" w:hAnsi="Times New Roman" w:cs="Times New Roman"/>
          <w:i/>
          <w:sz w:val="24"/>
          <w:szCs w:val="24"/>
        </w:rPr>
        <w:t xml:space="preserve"> vzdělávání v této oblasti </w:t>
      </w:r>
      <w:r w:rsidR="00CF0B41" w:rsidRPr="00B87D52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Pr="00B87D52">
        <w:rPr>
          <w:rFonts w:ascii="Times New Roman" w:hAnsi="Times New Roman" w:cs="Times New Roman"/>
          <w:i/>
          <w:sz w:val="24"/>
          <w:szCs w:val="24"/>
        </w:rPr>
        <w:t>zejména v zajištění person</w:t>
      </w:r>
      <w:r w:rsidR="00D967E7" w:rsidRPr="00B87D52">
        <w:rPr>
          <w:rFonts w:ascii="Times New Roman" w:hAnsi="Times New Roman" w:cs="Times New Roman"/>
          <w:i/>
          <w:sz w:val="24"/>
          <w:szCs w:val="24"/>
        </w:rPr>
        <w:t xml:space="preserve">ální podpory pedagogů s využitím </w:t>
      </w:r>
      <w:r w:rsidR="00B87D52">
        <w:rPr>
          <w:rFonts w:ascii="Times New Roman" w:hAnsi="Times New Roman" w:cs="Times New Roman"/>
          <w:i/>
          <w:sz w:val="24"/>
          <w:szCs w:val="24"/>
        </w:rPr>
        <w:t>finančních zdrojů z projektů EU</w:t>
      </w:r>
    </w:p>
    <w:p w:rsidR="00D967E7" w:rsidRDefault="00C05E50" w:rsidP="00B34A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Závěry a opatření</w:t>
      </w:r>
      <w:r w:rsidR="009E7C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06131" w:rsidRDefault="009E7CEF" w:rsidP="007B1CFE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7D52">
        <w:rPr>
          <w:rFonts w:ascii="Times New Roman" w:hAnsi="Times New Roman" w:cs="Times New Roman"/>
          <w:sz w:val="24"/>
          <w:szCs w:val="24"/>
        </w:rPr>
        <w:t>MŠ</w:t>
      </w:r>
      <w:r w:rsidR="00EA4A59" w:rsidRPr="00B87D52">
        <w:rPr>
          <w:rFonts w:ascii="Times New Roman" w:hAnsi="Times New Roman" w:cs="Times New Roman"/>
          <w:sz w:val="24"/>
          <w:szCs w:val="24"/>
        </w:rPr>
        <w:t xml:space="preserve"> </w:t>
      </w:r>
      <w:r w:rsidR="005E02FA">
        <w:rPr>
          <w:rFonts w:ascii="Times New Roman" w:hAnsi="Times New Roman" w:cs="Times New Roman"/>
          <w:sz w:val="24"/>
          <w:szCs w:val="24"/>
        </w:rPr>
        <w:t>využívá k větší efektivitě</w:t>
      </w:r>
      <w:r w:rsidR="00B42F8A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EA4A59" w:rsidRPr="00B87D52">
        <w:rPr>
          <w:rFonts w:ascii="Times New Roman" w:hAnsi="Times New Roman" w:cs="Times New Roman"/>
          <w:sz w:val="24"/>
          <w:szCs w:val="24"/>
        </w:rPr>
        <w:t xml:space="preserve"> čerpání financí</w:t>
      </w:r>
      <w:r w:rsidR="00B87D52">
        <w:rPr>
          <w:rFonts w:ascii="Times New Roman" w:hAnsi="Times New Roman" w:cs="Times New Roman"/>
          <w:sz w:val="24"/>
          <w:szCs w:val="24"/>
        </w:rPr>
        <w:t xml:space="preserve"> z projektů,</w:t>
      </w:r>
      <w:r w:rsidR="00EA4A59" w:rsidRPr="00B87D52">
        <w:rPr>
          <w:rFonts w:ascii="Times New Roman" w:eastAsia="Arial" w:hAnsi="Times New Roman" w:cs="Times New Roman"/>
          <w:b/>
          <w:color w:val="384184"/>
          <w:sz w:val="24"/>
          <w:szCs w:val="24"/>
        </w:rPr>
        <w:t xml:space="preserve"> </w:t>
      </w:r>
      <w:r w:rsidR="00B87D52">
        <w:rPr>
          <w:rFonts w:ascii="Times New Roman" w:eastAsia="Arial" w:hAnsi="Times New Roman" w:cs="Times New Roman"/>
          <w:sz w:val="24"/>
          <w:szCs w:val="24"/>
        </w:rPr>
        <w:t xml:space="preserve">které </w:t>
      </w:r>
      <w:r w:rsidR="00EA4A59" w:rsidRPr="00B87D52">
        <w:rPr>
          <w:rFonts w:ascii="Times New Roman" w:eastAsia="Arial" w:hAnsi="Times New Roman" w:cs="Times New Roman"/>
          <w:sz w:val="24"/>
          <w:szCs w:val="24"/>
        </w:rPr>
        <w:t>lze využít na</w:t>
      </w:r>
      <w:r w:rsidR="00EA4A59" w:rsidRPr="00B87D52">
        <w:rPr>
          <w:rFonts w:ascii="Times New Roman" w:hAnsi="Times New Roman" w:cs="Times New Roman"/>
          <w:sz w:val="24"/>
          <w:szCs w:val="24"/>
        </w:rPr>
        <w:t xml:space="preserve"> zajištění podpory chůvy v péči o děti mladší tří let, </w:t>
      </w:r>
      <w:r w:rsidRPr="00B87D52">
        <w:rPr>
          <w:rFonts w:ascii="Times New Roman" w:eastAsia="Arial" w:hAnsi="Times New Roman" w:cs="Times New Roman"/>
          <w:sz w:val="24"/>
          <w:szCs w:val="24"/>
        </w:rPr>
        <w:t xml:space="preserve">DVPP v oblastech slabé podpory, doplňování pomůcek v daných </w:t>
      </w:r>
      <w:r w:rsidR="005E02FA">
        <w:rPr>
          <w:rFonts w:ascii="Times New Roman" w:eastAsia="Arial" w:hAnsi="Times New Roman" w:cs="Times New Roman"/>
          <w:sz w:val="24"/>
          <w:szCs w:val="24"/>
        </w:rPr>
        <w:t>oblaste</w:t>
      </w:r>
      <w:r w:rsidR="004F6BAC">
        <w:rPr>
          <w:rFonts w:ascii="Times New Roman" w:eastAsia="Arial" w:hAnsi="Times New Roman" w:cs="Times New Roman"/>
          <w:sz w:val="24"/>
          <w:szCs w:val="24"/>
        </w:rPr>
        <w:t>ch, zajištění projektových dnů</w:t>
      </w:r>
    </w:p>
    <w:p w:rsidR="00B87D52" w:rsidRPr="005E02FA" w:rsidRDefault="005E02FA" w:rsidP="007B1CFE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podporujeme </w:t>
      </w:r>
      <w:r w:rsidR="00B87D52">
        <w:rPr>
          <w:rFonts w:ascii="Times New Roman" w:hAnsi="Times New Roman" w:cs="Times New Roman"/>
          <w:sz w:val="24"/>
          <w:szCs w:val="24"/>
        </w:rPr>
        <w:t>přípravu dětí n</w:t>
      </w:r>
      <w:r w:rsidR="004F6BAC">
        <w:rPr>
          <w:rFonts w:ascii="Times New Roman" w:hAnsi="Times New Roman" w:cs="Times New Roman"/>
          <w:sz w:val="24"/>
          <w:szCs w:val="24"/>
        </w:rPr>
        <w:t xml:space="preserve">a vstup do ZŠ, s individuálním přístupem při přípravě dětí s OŠD, </w:t>
      </w:r>
      <w:r>
        <w:rPr>
          <w:rFonts w:ascii="Times New Roman" w:hAnsi="Times New Roman" w:cs="Times New Roman"/>
          <w:sz w:val="24"/>
          <w:szCs w:val="24"/>
        </w:rPr>
        <w:t>vytváříme</w:t>
      </w:r>
      <w:r w:rsidR="00B87D52">
        <w:rPr>
          <w:rFonts w:ascii="Times New Roman" w:hAnsi="Times New Roman" w:cs="Times New Roman"/>
          <w:sz w:val="24"/>
          <w:szCs w:val="24"/>
        </w:rPr>
        <w:t xml:space="preserve"> příjemné adaptační prostředí pro mladší děti, které do mateřské školy nastupují</w:t>
      </w:r>
    </w:p>
    <w:p w:rsidR="00D967E7" w:rsidRPr="004F6BAC" w:rsidRDefault="005E02FA" w:rsidP="00B34A1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využíváním překryvu učitelek je zajištěna větší bezpečnost dětí a individuální přístup ve vzdělávání </w:t>
      </w:r>
    </w:p>
    <w:p w:rsidR="00887666" w:rsidRPr="00486986" w:rsidRDefault="00486986" w:rsidP="00B34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7666" w:rsidRPr="00486986">
        <w:rPr>
          <w:rFonts w:ascii="Times New Roman" w:hAnsi="Times New Roman" w:cs="Times New Roman"/>
          <w:b/>
          <w:sz w:val="24"/>
          <w:szCs w:val="24"/>
        </w:rPr>
        <w:t>Zpracování vzdělávacího obsahu</w:t>
      </w:r>
    </w:p>
    <w:p w:rsidR="00B96687" w:rsidRDefault="00887666" w:rsidP="007B1CFE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D52">
        <w:rPr>
          <w:rFonts w:ascii="Times New Roman" w:hAnsi="Times New Roman" w:cs="Times New Roman"/>
          <w:i/>
          <w:sz w:val="24"/>
          <w:szCs w:val="24"/>
        </w:rPr>
        <w:t xml:space="preserve">ŠVP „S beruškou až ke sluníčku“ je zpracován dle RVP PV, obsahuje informace </w:t>
      </w:r>
      <w:r w:rsidR="00276121" w:rsidRPr="00B87D52">
        <w:rPr>
          <w:rFonts w:ascii="Times New Roman" w:hAnsi="Times New Roman" w:cs="Times New Roman"/>
          <w:i/>
          <w:sz w:val="24"/>
          <w:szCs w:val="24"/>
        </w:rPr>
        <w:t xml:space="preserve">všech </w:t>
      </w:r>
      <w:r w:rsidRPr="00B87D52">
        <w:rPr>
          <w:rFonts w:ascii="Times New Roman" w:hAnsi="Times New Roman" w:cs="Times New Roman"/>
          <w:i/>
          <w:sz w:val="24"/>
          <w:szCs w:val="24"/>
        </w:rPr>
        <w:t>daných okruhů</w:t>
      </w:r>
      <w:r w:rsidR="00B96687">
        <w:rPr>
          <w:rFonts w:ascii="Times New Roman" w:hAnsi="Times New Roman" w:cs="Times New Roman"/>
          <w:i/>
          <w:sz w:val="24"/>
          <w:szCs w:val="24"/>
        </w:rPr>
        <w:t xml:space="preserve"> - v</w:t>
      </w:r>
      <w:r w:rsidR="00276121" w:rsidRPr="00B87D52">
        <w:rPr>
          <w:rFonts w:ascii="Times New Roman" w:hAnsi="Times New Roman" w:cs="Times New Roman"/>
          <w:i/>
          <w:sz w:val="24"/>
          <w:szCs w:val="24"/>
        </w:rPr>
        <w:t>ychází z charakteristiky mateřské školy, p</w:t>
      </w:r>
      <w:r w:rsidR="00692541" w:rsidRPr="00B87D52">
        <w:rPr>
          <w:rFonts w:ascii="Times New Roman" w:hAnsi="Times New Roman" w:cs="Times New Roman"/>
          <w:i/>
          <w:sz w:val="24"/>
          <w:szCs w:val="24"/>
        </w:rPr>
        <w:t>odmínek a organizace vzdělávání, má jasně fo</w:t>
      </w:r>
      <w:r w:rsidR="00B96687">
        <w:rPr>
          <w:rFonts w:ascii="Times New Roman" w:hAnsi="Times New Roman" w:cs="Times New Roman"/>
          <w:i/>
          <w:sz w:val="24"/>
          <w:szCs w:val="24"/>
        </w:rPr>
        <w:t>rmulované cíle, kterým rozumíme</w:t>
      </w:r>
      <w:r w:rsidR="009042E8" w:rsidRPr="00B87D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6687" w:rsidRDefault="00B96687" w:rsidP="007B1CFE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AC4BDA" w:rsidRPr="00B96687">
        <w:rPr>
          <w:rFonts w:ascii="Times New Roman" w:hAnsi="Times New Roman" w:cs="Times New Roman"/>
          <w:i/>
          <w:sz w:val="24"/>
          <w:szCs w:val="24"/>
        </w:rPr>
        <w:t>odstatou našeho školního vzdělávacího programu je konkrétní vzdělávací nabídka uspořád</w:t>
      </w:r>
      <w:r>
        <w:rPr>
          <w:rFonts w:ascii="Times New Roman" w:hAnsi="Times New Roman" w:cs="Times New Roman"/>
          <w:i/>
          <w:sz w:val="24"/>
          <w:szCs w:val="24"/>
        </w:rPr>
        <w:t>aná do pěti integrovaných bloků -</w:t>
      </w:r>
      <w:r w:rsidR="00AC4BDA" w:rsidRPr="00B96687">
        <w:rPr>
          <w:rFonts w:ascii="Times New Roman" w:hAnsi="Times New Roman" w:cs="Times New Roman"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 w:rsidR="00AC4BDA" w:rsidRPr="00B96687">
        <w:rPr>
          <w:rFonts w:ascii="Times New Roman" w:hAnsi="Times New Roman" w:cs="Times New Roman"/>
          <w:i/>
          <w:sz w:val="24"/>
          <w:szCs w:val="24"/>
        </w:rPr>
        <w:t xml:space="preserve"> jsou tematicky zaměřeny na charakteristické rysy ročních období a dění v mateřské š</w:t>
      </w:r>
      <w:r w:rsidR="006666FF" w:rsidRPr="00B96687">
        <w:rPr>
          <w:rFonts w:ascii="Times New Roman" w:hAnsi="Times New Roman" w:cs="Times New Roman"/>
          <w:i/>
          <w:sz w:val="24"/>
          <w:szCs w:val="24"/>
        </w:rPr>
        <w:t xml:space="preserve">kole a jsou zpracovány tak, aby pedagogy nesvazovaly a neomezovaly </w:t>
      </w:r>
      <w:r w:rsidR="00692541" w:rsidRPr="00B96687">
        <w:rPr>
          <w:rFonts w:ascii="Times New Roman" w:hAnsi="Times New Roman" w:cs="Times New Roman"/>
          <w:i/>
          <w:sz w:val="24"/>
          <w:szCs w:val="24"/>
        </w:rPr>
        <w:t>je v tom, jaké konkrétní činnosti dětem ve s</w:t>
      </w:r>
      <w:r>
        <w:rPr>
          <w:rFonts w:ascii="Times New Roman" w:hAnsi="Times New Roman" w:cs="Times New Roman"/>
          <w:i/>
          <w:sz w:val="24"/>
          <w:szCs w:val="24"/>
        </w:rPr>
        <w:t>vé třídě v rámci bloku nabídnou</w:t>
      </w:r>
    </w:p>
    <w:p w:rsidR="00B96687" w:rsidRDefault="00692541" w:rsidP="007B1CFE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687">
        <w:rPr>
          <w:rFonts w:ascii="Times New Roman" w:hAnsi="Times New Roman" w:cs="Times New Roman"/>
          <w:i/>
          <w:sz w:val="24"/>
          <w:szCs w:val="24"/>
        </w:rPr>
        <w:t>ŠVP mateřské školy je doplněn projektem „Zpíváme všem pro radost</w:t>
      </w:r>
      <w:r w:rsidR="00E35B16" w:rsidRPr="00B96687">
        <w:rPr>
          <w:rFonts w:ascii="Times New Roman" w:hAnsi="Times New Roman" w:cs="Times New Roman"/>
          <w:i/>
          <w:sz w:val="24"/>
          <w:szCs w:val="24"/>
        </w:rPr>
        <w:t>“</w:t>
      </w:r>
      <w:r w:rsidR="007536B0" w:rsidRPr="00B966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35B16" w:rsidRPr="00B96687">
        <w:rPr>
          <w:rFonts w:ascii="Times New Roman" w:hAnsi="Times New Roman" w:cs="Times New Roman"/>
          <w:i/>
          <w:sz w:val="24"/>
          <w:szCs w:val="24"/>
        </w:rPr>
        <w:t xml:space="preserve">„Celé Česko čte dětem“, </w:t>
      </w:r>
      <w:r w:rsidR="00C476E5" w:rsidRPr="00B96687">
        <w:rPr>
          <w:rFonts w:ascii="Times New Roman" w:hAnsi="Times New Roman" w:cs="Times New Roman"/>
          <w:i/>
          <w:sz w:val="24"/>
          <w:szCs w:val="24"/>
        </w:rPr>
        <w:t>„Enviromentáln</w:t>
      </w:r>
      <w:r w:rsidR="00CD5C6A" w:rsidRPr="00B96687">
        <w:rPr>
          <w:rFonts w:ascii="Times New Roman" w:hAnsi="Times New Roman" w:cs="Times New Roman"/>
          <w:i/>
          <w:sz w:val="24"/>
          <w:szCs w:val="24"/>
        </w:rPr>
        <w:t xml:space="preserve">í výchova“, „Dopravní výchova“, </w:t>
      </w:r>
      <w:r w:rsidR="00E35B16" w:rsidRPr="00B96687">
        <w:rPr>
          <w:rFonts w:ascii="Times New Roman" w:hAnsi="Times New Roman" w:cs="Times New Roman"/>
          <w:i/>
          <w:sz w:val="24"/>
          <w:szCs w:val="24"/>
        </w:rPr>
        <w:t xml:space="preserve">„Vody už </w:t>
      </w:r>
      <w:r w:rsidR="00CD5C6A" w:rsidRPr="00B96687">
        <w:rPr>
          <w:rFonts w:ascii="Times New Roman" w:hAnsi="Times New Roman" w:cs="Times New Roman"/>
          <w:i/>
          <w:sz w:val="24"/>
          <w:szCs w:val="24"/>
        </w:rPr>
        <w:t>se nebojíme“- předplavecký kurz, „Tanec je pohyb a pohyb je tanec“</w:t>
      </w:r>
    </w:p>
    <w:p w:rsidR="009A51CD" w:rsidRPr="00B96687" w:rsidRDefault="00B96687" w:rsidP="007B1CFE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 </w:t>
      </w:r>
      <w:r w:rsidR="00DF2BC4" w:rsidRPr="00B96687">
        <w:rPr>
          <w:rFonts w:ascii="Times New Roman" w:hAnsi="Times New Roman" w:cs="Times New Roman"/>
          <w:i/>
          <w:sz w:val="24"/>
          <w:szCs w:val="24"/>
        </w:rPr>
        <w:t xml:space="preserve"> realizaci dílčích vzdělávacích cílů a očekávaných výstupů využívají pedagogové Třídní vzdělávací programy, </w:t>
      </w:r>
      <w:r w:rsidR="00CD5C6A" w:rsidRPr="00B96687">
        <w:rPr>
          <w:rFonts w:ascii="Times New Roman" w:hAnsi="Times New Roman" w:cs="Times New Roman"/>
          <w:i/>
          <w:sz w:val="24"/>
          <w:szCs w:val="24"/>
        </w:rPr>
        <w:t>které postu</w:t>
      </w:r>
      <w:r w:rsidR="004F6BAC">
        <w:rPr>
          <w:rFonts w:ascii="Times New Roman" w:hAnsi="Times New Roman" w:cs="Times New Roman"/>
          <w:i/>
          <w:sz w:val="24"/>
          <w:szCs w:val="24"/>
        </w:rPr>
        <w:t>pně doplňujeme, jsou zpracované</w:t>
      </w:r>
      <w:r w:rsidR="00CD5C6A" w:rsidRPr="00B96687">
        <w:rPr>
          <w:rFonts w:ascii="Times New Roman" w:hAnsi="Times New Roman" w:cs="Times New Roman"/>
          <w:i/>
          <w:sz w:val="24"/>
          <w:szCs w:val="24"/>
        </w:rPr>
        <w:t xml:space="preserve"> tak</w:t>
      </w:r>
      <w:r w:rsidR="004F6BAC">
        <w:rPr>
          <w:rFonts w:ascii="Times New Roman" w:hAnsi="Times New Roman" w:cs="Times New Roman"/>
          <w:i/>
          <w:sz w:val="24"/>
          <w:szCs w:val="24"/>
        </w:rPr>
        <w:t>,</w:t>
      </w:r>
      <w:r w:rsidR="00CD5C6A" w:rsidRPr="00B96687">
        <w:rPr>
          <w:rFonts w:ascii="Times New Roman" w:hAnsi="Times New Roman" w:cs="Times New Roman"/>
          <w:i/>
          <w:sz w:val="24"/>
          <w:szCs w:val="24"/>
        </w:rPr>
        <w:t xml:space="preserve"> aby je mohly pedagogové využívat s ohledem na věkové složení třídy. </w:t>
      </w:r>
      <w:r w:rsidR="009A51CD" w:rsidRPr="00B96687">
        <w:rPr>
          <w:rFonts w:ascii="Times New Roman" w:hAnsi="Times New Roman" w:cs="Times New Roman"/>
          <w:i/>
          <w:sz w:val="24"/>
          <w:szCs w:val="24"/>
        </w:rPr>
        <w:t>TVP jsou flexibilní a umožňují další obohacování a roz</w:t>
      </w:r>
      <w:r>
        <w:rPr>
          <w:rFonts w:ascii="Times New Roman" w:hAnsi="Times New Roman" w:cs="Times New Roman"/>
          <w:i/>
          <w:sz w:val="24"/>
          <w:szCs w:val="24"/>
        </w:rPr>
        <w:t>šíření nabídky témat v rámci IB</w:t>
      </w:r>
    </w:p>
    <w:p w:rsidR="00D967E7" w:rsidRDefault="00D967E7" w:rsidP="00632A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1B3F" w:rsidRPr="00BB0E96" w:rsidRDefault="00291B3F" w:rsidP="00632A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2541" w:rsidRDefault="00692541" w:rsidP="00632A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Závěry a opatření</w:t>
      </w:r>
    </w:p>
    <w:p w:rsidR="00FC61F1" w:rsidRPr="00B96687" w:rsidRDefault="00291B3F" w:rsidP="007B1CFE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4F6BAC">
        <w:rPr>
          <w:rFonts w:ascii="Times New Roman" w:hAnsi="Times New Roman" w:cs="Times New Roman"/>
          <w:sz w:val="24"/>
          <w:szCs w:val="24"/>
        </w:rPr>
        <w:t xml:space="preserve">období mimořádných opatření učitelky </w:t>
      </w:r>
      <w:r>
        <w:rPr>
          <w:rFonts w:ascii="Times New Roman" w:hAnsi="Times New Roman" w:cs="Times New Roman"/>
          <w:sz w:val="24"/>
          <w:szCs w:val="24"/>
        </w:rPr>
        <w:t xml:space="preserve">v  TVP </w:t>
      </w:r>
      <w:r w:rsidR="004F6BAC">
        <w:rPr>
          <w:rFonts w:ascii="Times New Roman" w:hAnsi="Times New Roman" w:cs="Times New Roman"/>
          <w:sz w:val="24"/>
          <w:szCs w:val="24"/>
        </w:rPr>
        <w:t xml:space="preserve">doplnily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="004F6BAC">
        <w:rPr>
          <w:rFonts w:ascii="Times New Roman" w:hAnsi="Times New Roman" w:cs="Times New Roman"/>
          <w:sz w:val="24"/>
          <w:szCs w:val="24"/>
        </w:rPr>
        <w:t>oblasti vzdělávání o konkrétní</w:t>
      </w:r>
      <w:r>
        <w:rPr>
          <w:rFonts w:ascii="Times New Roman" w:hAnsi="Times New Roman" w:cs="Times New Roman"/>
          <w:sz w:val="24"/>
          <w:szCs w:val="24"/>
        </w:rPr>
        <w:t xml:space="preserve"> náměty </w:t>
      </w:r>
    </w:p>
    <w:p w:rsidR="003F3FFC" w:rsidRDefault="00291B3F" w:rsidP="007B1CFE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založené zásobníky pracovních listů (pro rozvoj GM, myšlení, matematických představ ajn.) můžou být také využívány pro případné distanční vzdělávání</w:t>
      </w:r>
    </w:p>
    <w:p w:rsidR="00291B3F" w:rsidRDefault="00291B3F" w:rsidP="007B1CFE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pravidelným opakováním v ranním kruhu, je zajištěna zpětná vazba </w:t>
      </w:r>
      <w:r w:rsidR="00B32B78">
        <w:rPr>
          <w:rFonts w:ascii="Times New Roman" w:hAnsi="Times New Roman" w:cs="Times New Roman"/>
          <w:sz w:val="24"/>
          <w:szCs w:val="24"/>
        </w:rPr>
        <w:t>vědomostí dětí a naplňování kompetencí všech oblastí vzdělávání</w:t>
      </w:r>
    </w:p>
    <w:p w:rsidR="00540655" w:rsidRDefault="00540655" w:rsidP="00291B3F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F3FFC" w:rsidRDefault="00540655" w:rsidP="00540655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655" w:rsidRDefault="00540655" w:rsidP="00540655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967E7" w:rsidRDefault="00D967E7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6F9" w:rsidRDefault="003156F9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DE" w:rsidRPr="00486986" w:rsidRDefault="00486986" w:rsidP="00632A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986">
        <w:rPr>
          <w:rFonts w:ascii="Times New Roman" w:hAnsi="Times New Roman" w:cs="Times New Roman"/>
          <w:b/>
          <w:sz w:val="24"/>
          <w:szCs w:val="24"/>
        </w:rPr>
        <w:t>1.3</w:t>
      </w:r>
      <w:r w:rsidRPr="00486986">
        <w:rPr>
          <w:rFonts w:ascii="Times New Roman" w:hAnsi="Times New Roman" w:cs="Times New Roman"/>
          <w:b/>
          <w:sz w:val="24"/>
          <w:szCs w:val="24"/>
        </w:rPr>
        <w:tab/>
      </w:r>
      <w:r w:rsidR="00AD1CDE" w:rsidRPr="00486986">
        <w:rPr>
          <w:rFonts w:ascii="Times New Roman" w:hAnsi="Times New Roman" w:cs="Times New Roman"/>
          <w:b/>
          <w:sz w:val="24"/>
          <w:szCs w:val="24"/>
        </w:rPr>
        <w:t>Otevřenost ŠVP</w:t>
      </w:r>
    </w:p>
    <w:p w:rsidR="00B96687" w:rsidRDefault="00AD1CDE" w:rsidP="007B1CFE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687">
        <w:rPr>
          <w:rFonts w:ascii="Times New Roman" w:hAnsi="Times New Roman" w:cs="Times New Roman"/>
          <w:i/>
          <w:sz w:val="24"/>
          <w:szCs w:val="24"/>
        </w:rPr>
        <w:t>ŠVP je vytvořen s ohledem na stávající možn</w:t>
      </w:r>
      <w:r w:rsidR="003020AE" w:rsidRPr="00B96687">
        <w:rPr>
          <w:rFonts w:ascii="Times New Roman" w:hAnsi="Times New Roman" w:cs="Times New Roman"/>
          <w:i/>
          <w:sz w:val="24"/>
          <w:szCs w:val="24"/>
        </w:rPr>
        <w:t>osti</w:t>
      </w:r>
      <w:r w:rsidRPr="00B96687">
        <w:rPr>
          <w:rFonts w:ascii="Times New Roman" w:hAnsi="Times New Roman" w:cs="Times New Roman"/>
          <w:i/>
          <w:sz w:val="24"/>
          <w:szCs w:val="24"/>
        </w:rPr>
        <w:t xml:space="preserve"> a je otevřen dalšímu rozvoji mateřské školy</w:t>
      </w:r>
      <w:r w:rsidR="00B96687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3020AE" w:rsidRPr="00B96687">
        <w:rPr>
          <w:rFonts w:ascii="Times New Roman" w:hAnsi="Times New Roman" w:cs="Times New Roman"/>
          <w:i/>
          <w:sz w:val="24"/>
          <w:szCs w:val="24"/>
        </w:rPr>
        <w:t xml:space="preserve"> Sebehodnocení</w:t>
      </w:r>
      <w:r w:rsidRPr="00B96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0AE" w:rsidRPr="00B96687">
        <w:rPr>
          <w:rFonts w:ascii="Times New Roman" w:hAnsi="Times New Roman" w:cs="Times New Roman"/>
          <w:i/>
          <w:sz w:val="24"/>
          <w:szCs w:val="24"/>
        </w:rPr>
        <w:t>výchovně vzdělávací práce nám ukazuje cestu ke kvalitní činnosti mateřské školy a k jejímu dalš</w:t>
      </w:r>
      <w:r w:rsidR="00B34A19" w:rsidRPr="00B96687">
        <w:rPr>
          <w:rFonts w:ascii="Times New Roman" w:hAnsi="Times New Roman" w:cs="Times New Roman"/>
          <w:i/>
          <w:sz w:val="24"/>
          <w:szCs w:val="24"/>
        </w:rPr>
        <w:t>ímu zlepšování.</w:t>
      </w:r>
      <w:r w:rsidR="00F86C53" w:rsidRPr="00B96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A15" w:rsidRPr="00B96687">
        <w:rPr>
          <w:rFonts w:ascii="Times New Roman" w:hAnsi="Times New Roman" w:cs="Times New Roman"/>
          <w:i/>
          <w:sz w:val="24"/>
          <w:szCs w:val="24"/>
        </w:rPr>
        <w:t>Výsledkem této naší práce jsou děti připravené k zápisu a k zahájení vzdělávání v základní škole.</w:t>
      </w:r>
    </w:p>
    <w:p w:rsidR="00B96687" w:rsidRDefault="00B96687" w:rsidP="007B1CFE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íky </w:t>
      </w:r>
      <w:r w:rsidR="00540655">
        <w:rPr>
          <w:rFonts w:ascii="Times New Roman" w:hAnsi="Times New Roman" w:cs="Times New Roman"/>
          <w:i/>
          <w:sz w:val="24"/>
          <w:szCs w:val="24"/>
        </w:rPr>
        <w:t xml:space="preserve">zajištění překryvu učitelek a 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využití personální podpory chůvy, je možné v naší MŠ </w:t>
      </w:r>
      <w:r w:rsidR="00540655">
        <w:rPr>
          <w:rFonts w:ascii="Times New Roman" w:hAnsi="Times New Roman" w:cs="Times New Roman"/>
          <w:i/>
          <w:sz w:val="24"/>
          <w:szCs w:val="24"/>
        </w:rPr>
        <w:t>zajistit větší individuální přístup</w:t>
      </w:r>
      <w:r w:rsidR="00285AF7">
        <w:rPr>
          <w:rFonts w:ascii="Times New Roman" w:hAnsi="Times New Roman" w:cs="Times New Roman"/>
          <w:i/>
          <w:sz w:val="24"/>
          <w:szCs w:val="24"/>
        </w:rPr>
        <w:t xml:space="preserve"> vzdělávání a </w:t>
      </w:r>
      <w:r w:rsidR="00540655">
        <w:rPr>
          <w:rFonts w:ascii="Times New Roman" w:hAnsi="Times New Roman" w:cs="Times New Roman"/>
          <w:i/>
          <w:sz w:val="24"/>
          <w:szCs w:val="24"/>
        </w:rPr>
        <w:t xml:space="preserve">intenzivnější přípravu dětí k zápisu do ZŠ a </w:t>
      </w:r>
      <w:r>
        <w:rPr>
          <w:rFonts w:ascii="Times New Roman" w:hAnsi="Times New Roman" w:cs="Times New Roman"/>
          <w:i/>
          <w:sz w:val="24"/>
          <w:szCs w:val="24"/>
        </w:rPr>
        <w:t>vzdělávat děti mladší tří let - j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e jim věnována větší individuální péče </w:t>
      </w:r>
      <w:r w:rsidR="00B42F8A" w:rsidRPr="00B96687">
        <w:rPr>
          <w:rFonts w:ascii="Times New Roman" w:hAnsi="Times New Roman" w:cs="Times New Roman"/>
          <w:i/>
          <w:sz w:val="24"/>
          <w:szCs w:val="24"/>
        </w:rPr>
        <w:t>vzh</w:t>
      </w:r>
      <w:r w:rsidR="00B42F8A">
        <w:rPr>
          <w:rFonts w:ascii="Times New Roman" w:hAnsi="Times New Roman" w:cs="Times New Roman"/>
          <w:i/>
          <w:sz w:val="24"/>
          <w:szCs w:val="24"/>
        </w:rPr>
        <w:t>ledem k jejich věkovým potřebám,</w:t>
      </w:r>
      <w:r w:rsidR="00B42F8A" w:rsidRPr="00B96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zejména </w:t>
      </w:r>
      <w:r w:rsidR="00B42F8A">
        <w:rPr>
          <w:rFonts w:ascii="Times New Roman" w:hAnsi="Times New Roman" w:cs="Times New Roman"/>
          <w:i/>
          <w:sz w:val="24"/>
          <w:szCs w:val="24"/>
        </w:rPr>
        <w:t>v oblasti sebeobsluhy a socializace</w:t>
      </w:r>
    </w:p>
    <w:p w:rsidR="00B96687" w:rsidRDefault="00B96687" w:rsidP="007B1CFE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</w:t>
      </w:r>
      <w:r w:rsidR="003156F9" w:rsidRPr="00B96687">
        <w:rPr>
          <w:rFonts w:ascii="Times New Roman" w:hAnsi="Times New Roman" w:cs="Times New Roman"/>
          <w:i/>
          <w:sz w:val="24"/>
          <w:szCs w:val="24"/>
        </w:rPr>
        <w:t xml:space="preserve">nou péči o děti v naší MŠ podporujeme pravidelnou logopedickou depistáží 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a možným vyšetřením skrytých očních vad </w:t>
      </w:r>
      <w:r w:rsidR="003156F9" w:rsidRPr="00B96687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 MŠ - d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aří se nám spolupracovat z odborníky v oblasti vzdělávání EVVO, myslivost a lesní pedagogika, </w:t>
      </w:r>
      <w:r w:rsidR="00B42F8A">
        <w:rPr>
          <w:rFonts w:ascii="Times New Roman" w:hAnsi="Times New Roman" w:cs="Times New Roman"/>
          <w:i/>
          <w:sz w:val="24"/>
          <w:szCs w:val="24"/>
        </w:rPr>
        <w:t xml:space="preserve">hasiči, </w:t>
      </w:r>
      <w:r w:rsidR="00556AC8" w:rsidRPr="00B96687">
        <w:rPr>
          <w:rFonts w:ascii="Times New Roman" w:hAnsi="Times New Roman" w:cs="Times New Roman"/>
          <w:i/>
          <w:sz w:val="24"/>
          <w:szCs w:val="24"/>
        </w:rPr>
        <w:t xml:space="preserve">odborníky v oblasti péče o postižené děti, chovateli psů apod. </w:t>
      </w:r>
    </w:p>
    <w:p w:rsidR="00B96687" w:rsidRDefault="00B96687" w:rsidP="007B1CFE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děti</w:t>
      </w:r>
      <w:r w:rsidR="002E343A" w:rsidRPr="00B96687">
        <w:rPr>
          <w:rFonts w:ascii="Times New Roman" w:hAnsi="Times New Roman" w:cs="Times New Roman"/>
          <w:i/>
          <w:sz w:val="24"/>
          <w:szCs w:val="24"/>
        </w:rPr>
        <w:t xml:space="preserve"> se účastní veřejných akcí pořádaných Obcí Hrubč</w:t>
      </w:r>
      <w:r>
        <w:rPr>
          <w:rFonts w:ascii="Times New Roman" w:hAnsi="Times New Roman" w:cs="Times New Roman"/>
          <w:i/>
          <w:sz w:val="24"/>
          <w:szCs w:val="24"/>
        </w:rPr>
        <w:t>ice, nebo organizacemi z obce - d</w:t>
      </w:r>
      <w:r w:rsidR="002E343A" w:rsidRPr="00B96687">
        <w:rPr>
          <w:rFonts w:ascii="Times New Roman" w:hAnsi="Times New Roman" w:cs="Times New Roman"/>
          <w:i/>
          <w:sz w:val="24"/>
          <w:szCs w:val="24"/>
        </w:rPr>
        <w:t xml:space="preserve">íky projektům můžeme zajistit s dětmi kulturní vystoupení s hudební </w:t>
      </w:r>
      <w:r w:rsidR="003156F9" w:rsidRPr="00B96687">
        <w:rPr>
          <w:rFonts w:ascii="Times New Roman" w:hAnsi="Times New Roman" w:cs="Times New Roman"/>
          <w:i/>
          <w:sz w:val="24"/>
          <w:szCs w:val="24"/>
        </w:rPr>
        <w:t xml:space="preserve">a taneční produkcí, </w:t>
      </w:r>
      <w:r w:rsidR="002E343A" w:rsidRPr="00B96687">
        <w:rPr>
          <w:rFonts w:ascii="Times New Roman" w:hAnsi="Times New Roman" w:cs="Times New Roman"/>
          <w:i/>
          <w:sz w:val="24"/>
          <w:szCs w:val="24"/>
        </w:rPr>
        <w:t>zapojujeme se do ochrany životního prostředí v</w:t>
      </w:r>
      <w:r w:rsidR="003156F9" w:rsidRPr="00B96687">
        <w:rPr>
          <w:rFonts w:ascii="Times New Roman" w:hAnsi="Times New Roman" w:cs="Times New Roman"/>
          <w:i/>
          <w:sz w:val="24"/>
          <w:szCs w:val="24"/>
        </w:rPr>
        <w:t> </w:t>
      </w:r>
      <w:r w:rsidR="002E343A" w:rsidRPr="00B96687">
        <w:rPr>
          <w:rFonts w:ascii="Times New Roman" w:hAnsi="Times New Roman" w:cs="Times New Roman"/>
          <w:i/>
          <w:sz w:val="24"/>
          <w:szCs w:val="24"/>
        </w:rPr>
        <w:t>obci</w:t>
      </w:r>
      <w:r w:rsidR="00F86C53" w:rsidRPr="00B96687">
        <w:rPr>
          <w:rFonts w:ascii="Times New Roman" w:hAnsi="Times New Roman" w:cs="Times New Roman"/>
          <w:i/>
          <w:sz w:val="24"/>
          <w:szCs w:val="24"/>
        </w:rPr>
        <w:tab/>
      </w:r>
      <w:r w:rsidR="000A1A15" w:rsidRPr="00B966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67E7" w:rsidRDefault="00B96687" w:rsidP="00632A9A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B34A19" w:rsidRPr="00B96687">
        <w:rPr>
          <w:rFonts w:ascii="Times New Roman" w:hAnsi="Times New Roman" w:cs="Times New Roman"/>
          <w:i/>
          <w:sz w:val="24"/>
          <w:szCs w:val="24"/>
        </w:rPr>
        <w:t>a ŠVP naší mateřské školy nava</w:t>
      </w:r>
      <w:r w:rsidR="009A51CD" w:rsidRPr="00B96687">
        <w:rPr>
          <w:rFonts w:ascii="Times New Roman" w:hAnsi="Times New Roman" w:cs="Times New Roman"/>
          <w:i/>
          <w:sz w:val="24"/>
          <w:szCs w:val="24"/>
        </w:rPr>
        <w:t>zuje</w:t>
      </w:r>
      <w:r w:rsidR="00622A77" w:rsidRPr="00B96687">
        <w:rPr>
          <w:rFonts w:ascii="Times New Roman" w:hAnsi="Times New Roman" w:cs="Times New Roman"/>
          <w:i/>
          <w:sz w:val="24"/>
          <w:szCs w:val="24"/>
        </w:rPr>
        <w:t xml:space="preserve"> Základ</w:t>
      </w:r>
      <w:r>
        <w:rPr>
          <w:rFonts w:ascii="Times New Roman" w:hAnsi="Times New Roman" w:cs="Times New Roman"/>
          <w:i/>
          <w:sz w:val="24"/>
          <w:szCs w:val="24"/>
        </w:rPr>
        <w:t>ní škola v</w:t>
      </w:r>
      <w:r w:rsidR="007F1FA6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Hrubčicích</w:t>
      </w:r>
    </w:p>
    <w:p w:rsidR="007F1FA6" w:rsidRPr="007F1FA6" w:rsidRDefault="007F1FA6" w:rsidP="007F1FA6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5AF7" w:rsidRDefault="00DC5C96" w:rsidP="00285A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32D4D">
        <w:rPr>
          <w:rFonts w:ascii="Times New Roman" w:hAnsi="Times New Roman" w:cs="Times New Roman"/>
          <w:b/>
          <w:sz w:val="24"/>
          <w:szCs w:val="24"/>
        </w:rPr>
        <w:t>Závěry</w:t>
      </w:r>
      <w:r w:rsidR="00532D4D">
        <w:rPr>
          <w:rFonts w:ascii="Times New Roman" w:hAnsi="Times New Roman" w:cs="Times New Roman"/>
          <w:b/>
          <w:sz w:val="24"/>
          <w:szCs w:val="24"/>
        </w:rPr>
        <w:t xml:space="preserve"> a opatření</w:t>
      </w:r>
    </w:p>
    <w:p w:rsidR="00285AF7" w:rsidRDefault="00B53184" w:rsidP="00285AF7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čerpání dotací z projektu Šablony </w:t>
      </w:r>
      <w:r w:rsidR="007F1FA6">
        <w:rPr>
          <w:rFonts w:ascii="Times New Roman" w:hAnsi="Times New Roman" w:cs="Times New Roman"/>
          <w:sz w:val="24"/>
          <w:szCs w:val="24"/>
        </w:rPr>
        <w:t xml:space="preserve">zbývá realizovat 2 </w:t>
      </w:r>
      <w:r w:rsidR="007F1FA6" w:rsidRPr="007F1FA6">
        <w:rPr>
          <w:rFonts w:ascii="Times New Roman" w:hAnsi="Times New Roman" w:cs="Times New Roman"/>
          <w:sz w:val="24"/>
          <w:szCs w:val="24"/>
        </w:rPr>
        <w:t>projektové dny</w:t>
      </w:r>
    </w:p>
    <w:p w:rsidR="007F1FA6" w:rsidRPr="007F1FA6" w:rsidRDefault="007F1FA6" w:rsidP="00285AF7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spoluprací se ZŠ Hrubčice podpořit přípravu dětí pro vstup do základní školy a směrovat rodiče k výběru Základní školy v Hrubčicích pro další vzdělávání jejich dětí</w:t>
      </w:r>
    </w:p>
    <w:p w:rsidR="00BB28F2" w:rsidRDefault="007F1FA6" w:rsidP="001463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1FA6" w:rsidRDefault="007F1FA6" w:rsidP="001463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7F1FA6" w:rsidRDefault="007F1FA6" w:rsidP="001463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486986" w:rsidRPr="0014637D" w:rsidRDefault="0014637D" w:rsidP="0014637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0A0DB5" w:rsidRPr="0014637D">
        <w:rPr>
          <w:rFonts w:ascii="Times New Roman" w:hAnsi="Times New Roman" w:cs="Times New Roman"/>
          <w:b/>
          <w:sz w:val="28"/>
          <w:szCs w:val="28"/>
        </w:rPr>
        <w:t>Podmínky vzdělávání</w:t>
      </w:r>
    </w:p>
    <w:p w:rsidR="00B52AAE" w:rsidRDefault="00486986" w:rsidP="000061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A0DB5" w:rsidRPr="00486986">
        <w:rPr>
          <w:rFonts w:ascii="Times New Roman" w:hAnsi="Times New Roman" w:cs="Times New Roman"/>
          <w:b/>
          <w:sz w:val="24"/>
          <w:szCs w:val="24"/>
        </w:rPr>
        <w:t>Věcné podmínky</w:t>
      </w:r>
    </w:p>
    <w:p w:rsidR="00556AC8" w:rsidRPr="00596948" w:rsidRDefault="00FA119E" w:rsidP="007B1CFE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kapacita MŠ Hrubčice j</w:t>
      </w:r>
      <w:r w:rsidR="007F1FA6">
        <w:rPr>
          <w:rFonts w:ascii="Times New Roman" w:hAnsi="Times New Roman" w:cs="Times New Roman"/>
          <w:i/>
          <w:sz w:val="24"/>
          <w:szCs w:val="24"/>
        </w:rPr>
        <w:t xml:space="preserve">e 43 dětí – ve školním roce 2019/2020 bylo zapsáno 36 </w:t>
      </w:r>
      <w:r>
        <w:rPr>
          <w:rFonts w:ascii="Times New Roman" w:hAnsi="Times New Roman" w:cs="Times New Roman"/>
          <w:i/>
          <w:sz w:val="24"/>
          <w:szCs w:val="24"/>
        </w:rPr>
        <w:t>dětí</w:t>
      </w:r>
    </w:p>
    <w:p w:rsidR="00596948" w:rsidRPr="00596948" w:rsidRDefault="00596948" w:rsidP="007B1CFE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vzdělávání probí</w:t>
      </w:r>
      <w:r w:rsidR="00093710">
        <w:rPr>
          <w:rFonts w:ascii="Times New Roman" w:hAnsi="Times New Roman" w:cs="Times New Roman"/>
          <w:i/>
          <w:sz w:val="24"/>
          <w:szCs w:val="24"/>
        </w:rPr>
        <w:t>há ve dvou třídách, které jsou</w:t>
      </w:r>
      <w:r>
        <w:rPr>
          <w:rFonts w:ascii="Times New Roman" w:hAnsi="Times New Roman" w:cs="Times New Roman"/>
          <w:i/>
          <w:sz w:val="24"/>
          <w:szCs w:val="24"/>
        </w:rPr>
        <w:t> průběžně vybavovány novým nábytkem, novým vybavením k předškolnímu vzdělávání, didaktickými pomůckami a hračkami</w:t>
      </w:r>
      <w:r w:rsidR="004D20F9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Ke každé třídě je šatna pro děti, s oddělenými skříňkami na</w:t>
      </w:r>
      <w:r w:rsidRPr="00093710">
        <w:rPr>
          <w:rFonts w:ascii="Times New Roman" w:hAnsi="Times New Roman" w:cs="Times New Roman"/>
          <w:i/>
          <w:sz w:val="24"/>
          <w:szCs w:val="24"/>
        </w:rPr>
        <w:t xml:space="preserve"> ukládání</w:t>
      </w:r>
      <w:r>
        <w:rPr>
          <w:rFonts w:ascii="Times New Roman" w:hAnsi="Times New Roman" w:cs="Times New Roman"/>
          <w:i/>
          <w:sz w:val="24"/>
          <w:szCs w:val="24"/>
        </w:rPr>
        <w:t xml:space="preserve"> náhradního oblečení, svršků, bot a přezůvek a tašky se cvičebním úborem. </w:t>
      </w:r>
      <w:r w:rsidR="00F02CC5">
        <w:rPr>
          <w:rFonts w:ascii="Times New Roman" w:hAnsi="Times New Roman" w:cs="Times New Roman"/>
          <w:i/>
          <w:sz w:val="24"/>
          <w:szCs w:val="24"/>
        </w:rPr>
        <w:t xml:space="preserve">V každém poschodí je sociální zařízení pro děti, odpovídající hygienickým normám. </w:t>
      </w:r>
      <w:r>
        <w:rPr>
          <w:rFonts w:ascii="Times New Roman" w:hAnsi="Times New Roman" w:cs="Times New Roman"/>
          <w:i/>
          <w:sz w:val="24"/>
          <w:szCs w:val="24"/>
        </w:rPr>
        <w:t>V přízemí je jídelna, která je využívána ke společnému obědu a odpolední svačině dětí. Třída v poschodí slouží jako lehárna k odpolednímu odpočinku.</w:t>
      </w:r>
      <w:r w:rsidR="00D32AF4">
        <w:rPr>
          <w:rFonts w:ascii="Times New Roman" w:hAnsi="Times New Roman" w:cs="Times New Roman"/>
          <w:i/>
          <w:sz w:val="24"/>
          <w:szCs w:val="24"/>
        </w:rPr>
        <w:t xml:space="preserve"> Ve třídě Sluníček byla nainstalována interaktivní tabule.</w:t>
      </w:r>
    </w:p>
    <w:p w:rsidR="00596948" w:rsidRPr="00596948" w:rsidRDefault="00596948" w:rsidP="007B1CFE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 pobytu venku je využívána </w:t>
      </w:r>
      <w:r w:rsidRPr="0085596B">
        <w:rPr>
          <w:rFonts w:ascii="Times New Roman" w:hAnsi="Times New Roman" w:cs="Times New Roman"/>
          <w:i/>
          <w:sz w:val="24"/>
          <w:szCs w:val="24"/>
        </w:rPr>
        <w:t>zahrada vybavena herními</w:t>
      </w:r>
      <w:r>
        <w:rPr>
          <w:rFonts w:ascii="Times New Roman" w:hAnsi="Times New Roman" w:cs="Times New Roman"/>
          <w:i/>
          <w:sz w:val="24"/>
          <w:szCs w:val="24"/>
        </w:rPr>
        <w:t xml:space="preserve"> prvky s ekologickým zaměřením, která nabízí možností pro hry, sportovní aktivity, re</w:t>
      </w:r>
      <w:r w:rsidR="004D20F9">
        <w:rPr>
          <w:rFonts w:ascii="Times New Roman" w:hAnsi="Times New Roman" w:cs="Times New Roman"/>
          <w:i/>
          <w:sz w:val="24"/>
          <w:szCs w:val="24"/>
        </w:rPr>
        <w:t xml:space="preserve">laxaci, odpočinek i vzdělávání - </w:t>
      </w:r>
      <w:r>
        <w:rPr>
          <w:rFonts w:ascii="Times New Roman" w:hAnsi="Times New Roman" w:cs="Times New Roman"/>
          <w:i/>
          <w:sz w:val="24"/>
          <w:szCs w:val="24"/>
        </w:rPr>
        <w:t>V zahradě jsme umístili kompostér, který vede děti k ekologickému myšlení, když se učí využívat zbytky a odpadky z kuchyně, které se dají použít na kompost. Založili jsme koutek s bylinkami, o který děti v průběhu školního roku pečují a vypěstované bylinky využíváme i v kuchyni</w:t>
      </w:r>
    </w:p>
    <w:p w:rsidR="00B80297" w:rsidRPr="00596948" w:rsidRDefault="00596948" w:rsidP="007B1CFE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C02569" w:rsidRPr="00596948">
        <w:rPr>
          <w:rFonts w:ascii="Times New Roman" w:hAnsi="Times New Roman" w:cs="Times New Roman"/>
          <w:i/>
          <w:sz w:val="24"/>
          <w:szCs w:val="24"/>
        </w:rPr>
        <w:t xml:space="preserve">uchyně školního stravování při MŠ Hrubčice, je vybavena v souladu s hygienickými požadavky na školní stravování a připravuje se zde strava odpovídající moderním a výživově vyváženým trendům </w:t>
      </w:r>
      <w:r w:rsidR="00F02CC5">
        <w:rPr>
          <w:rFonts w:ascii="Times New Roman" w:hAnsi="Times New Roman" w:cs="Times New Roman"/>
          <w:i/>
          <w:sz w:val="24"/>
          <w:szCs w:val="24"/>
        </w:rPr>
        <w:t xml:space="preserve">veřejného stravování, </w:t>
      </w:r>
      <w:r w:rsidR="00285AF7">
        <w:rPr>
          <w:rFonts w:ascii="Times New Roman" w:hAnsi="Times New Roman" w:cs="Times New Roman"/>
          <w:i/>
          <w:sz w:val="24"/>
          <w:szCs w:val="24"/>
        </w:rPr>
        <w:t xml:space="preserve">s využitím konvektomatu, </w:t>
      </w:r>
      <w:r w:rsidR="00F02CC5">
        <w:rPr>
          <w:rFonts w:ascii="Times New Roman" w:hAnsi="Times New Roman" w:cs="Times New Roman"/>
          <w:i/>
          <w:sz w:val="24"/>
          <w:szCs w:val="24"/>
        </w:rPr>
        <w:t>k ní je přilehlá jídelna pro žáky ZŠ Hrubčice</w:t>
      </w:r>
    </w:p>
    <w:p w:rsidR="00B80297" w:rsidRDefault="00B80297" w:rsidP="00596948">
      <w:pPr>
        <w:tabs>
          <w:tab w:val="left" w:pos="142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1FC" w:rsidRDefault="00D2316C" w:rsidP="005969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D1C" w:rsidRPr="00663125">
        <w:rPr>
          <w:rFonts w:ascii="Times New Roman" w:hAnsi="Times New Roman" w:cs="Times New Roman"/>
          <w:b/>
          <w:sz w:val="24"/>
          <w:szCs w:val="24"/>
        </w:rPr>
        <w:t>Závěry</w:t>
      </w:r>
      <w:r w:rsidR="00A921FC" w:rsidRPr="00663125">
        <w:rPr>
          <w:rFonts w:ascii="Times New Roman" w:hAnsi="Times New Roman" w:cs="Times New Roman"/>
          <w:b/>
          <w:sz w:val="24"/>
          <w:szCs w:val="24"/>
        </w:rPr>
        <w:t xml:space="preserve"> a opatření</w:t>
      </w:r>
    </w:p>
    <w:p w:rsidR="004D20F9" w:rsidRDefault="007F1FA6" w:rsidP="007B1CFE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uzavření MŠ z důvodu mimořádných opatření, byly vymalovány prostory školního stravování (kuchyně, jídelna pro ZŠ), výměna dveří s obložkami</w:t>
      </w:r>
    </w:p>
    <w:p w:rsidR="00D32AF4" w:rsidRDefault="007F1FA6" w:rsidP="007B1CFE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provedli úpravu zahrady MŠ – natření dřevěných herních prvků, úprava a zastřižení proutěného tunelu</w:t>
      </w:r>
    </w:p>
    <w:p w:rsidR="00D32AF4" w:rsidRDefault="00D32AF4" w:rsidP="007B1CFE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postupně doplnit a rozšířit IT vybavení školy </w:t>
      </w:r>
      <w:r w:rsidR="008A1195">
        <w:rPr>
          <w:rFonts w:ascii="Times New Roman" w:hAnsi="Times New Roman" w:cs="Times New Roman"/>
          <w:sz w:val="24"/>
          <w:szCs w:val="24"/>
        </w:rPr>
        <w:t xml:space="preserve">(PC a internetové pokrytí školy) </w:t>
      </w:r>
      <w:r>
        <w:rPr>
          <w:rFonts w:ascii="Times New Roman" w:hAnsi="Times New Roman" w:cs="Times New Roman"/>
          <w:sz w:val="24"/>
          <w:szCs w:val="24"/>
        </w:rPr>
        <w:t>a zajistit ICT poradenství v MŠ</w:t>
      </w:r>
    </w:p>
    <w:p w:rsidR="00B53184" w:rsidRDefault="00B53184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EEB" w:rsidRDefault="00486986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A0DB5" w:rsidRPr="00663125">
        <w:rPr>
          <w:rFonts w:ascii="Times New Roman" w:hAnsi="Times New Roman" w:cs="Times New Roman"/>
          <w:b/>
          <w:sz w:val="24"/>
          <w:szCs w:val="24"/>
        </w:rPr>
        <w:t>Životospráva</w:t>
      </w:r>
      <w:r w:rsidR="00305EEB" w:rsidRPr="00305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0F9" w:rsidRPr="004D20F9" w:rsidRDefault="004D20F9" w:rsidP="007B1CFE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6539EB" w:rsidRPr="004D20F9">
        <w:rPr>
          <w:rFonts w:ascii="Times New Roman" w:hAnsi="Times New Roman" w:cs="Times New Roman"/>
          <w:i/>
          <w:sz w:val="24"/>
          <w:szCs w:val="24"/>
        </w:rPr>
        <w:t>ežim mateřské ško</w:t>
      </w:r>
      <w:r w:rsidR="00FE59B2" w:rsidRPr="004D20F9">
        <w:rPr>
          <w:rFonts w:ascii="Times New Roman" w:hAnsi="Times New Roman" w:cs="Times New Roman"/>
          <w:i/>
          <w:sz w:val="24"/>
          <w:szCs w:val="24"/>
        </w:rPr>
        <w:t>ly se řídí „Provozním řádem MŠ“</w:t>
      </w:r>
      <w:r w:rsidR="00DE5FDE" w:rsidRPr="004D2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2D24">
        <w:rPr>
          <w:rFonts w:ascii="Times New Roman" w:hAnsi="Times New Roman" w:cs="Times New Roman"/>
          <w:i/>
          <w:sz w:val="24"/>
          <w:szCs w:val="24"/>
        </w:rPr>
        <w:t>a O</w:t>
      </w:r>
      <w:r>
        <w:rPr>
          <w:rFonts w:ascii="Times New Roman" w:hAnsi="Times New Roman" w:cs="Times New Roman"/>
          <w:i/>
          <w:sz w:val="24"/>
          <w:szCs w:val="24"/>
        </w:rPr>
        <w:t xml:space="preserve">rganizací vzdělávání - </w:t>
      </w:r>
      <w:r w:rsidR="006539EB" w:rsidRPr="004D20F9">
        <w:rPr>
          <w:rFonts w:ascii="Times New Roman" w:hAnsi="Times New Roman" w:cs="Times New Roman"/>
          <w:i/>
          <w:sz w:val="24"/>
          <w:szCs w:val="24"/>
        </w:rPr>
        <w:t xml:space="preserve">Vše je plně podřízeno potřebám dětí a v souladu se ŠVP. </w:t>
      </w:r>
      <w:r w:rsidR="00C02569" w:rsidRPr="004D20F9">
        <w:rPr>
          <w:rFonts w:ascii="Times New Roman" w:hAnsi="Times New Roman" w:cs="Times New Roman"/>
          <w:i/>
          <w:sz w:val="24"/>
          <w:szCs w:val="24"/>
        </w:rPr>
        <w:t>Hlavně u dětí mladších tří let, ve třídě Berušek, je zohledněna potřeba přizpůsobení podávání stravy, organizace pobytu venku, odpočinku.</w:t>
      </w:r>
      <w:r w:rsidR="00305EEB" w:rsidRPr="004D20F9">
        <w:rPr>
          <w:rFonts w:ascii="Times New Roman" w:hAnsi="Times New Roman" w:cs="Times New Roman"/>
          <w:sz w:val="24"/>
          <w:szCs w:val="24"/>
        </w:rPr>
        <w:t xml:space="preserve"> </w:t>
      </w:r>
      <w:r w:rsidR="00CB2D24">
        <w:rPr>
          <w:rFonts w:ascii="Times New Roman" w:hAnsi="Times New Roman" w:cs="Times New Roman"/>
          <w:i/>
          <w:sz w:val="24"/>
          <w:szCs w:val="24"/>
        </w:rPr>
        <w:t>Povinné předškolní vzděl</w:t>
      </w:r>
      <w:r w:rsidR="006C5CB3">
        <w:rPr>
          <w:rFonts w:ascii="Times New Roman" w:hAnsi="Times New Roman" w:cs="Times New Roman"/>
          <w:i/>
          <w:sz w:val="24"/>
          <w:szCs w:val="24"/>
        </w:rPr>
        <w:t>ávání je stanoveno denně od 7,45</w:t>
      </w:r>
      <w:r w:rsidR="00CB2D24">
        <w:rPr>
          <w:rFonts w:ascii="Times New Roman" w:hAnsi="Times New Roman" w:cs="Times New Roman"/>
          <w:i/>
          <w:sz w:val="24"/>
          <w:szCs w:val="24"/>
        </w:rPr>
        <w:t xml:space="preserve"> – do </w:t>
      </w:r>
      <w:r w:rsidR="006C5CB3">
        <w:rPr>
          <w:rFonts w:ascii="Times New Roman" w:hAnsi="Times New Roman" w:cs="Times New Roman"/>
          <w:i/>
          <w:sz w:val="24"/>
          <w:szCs w:val="24"/>
        </w:rPr>
        <w:t>11,45</w:t>
      </w:r>
      <w:r w:rsidR="00CB2D24">
        <w:rPr>
          <w:rFonts w:ascii="Times New Roman" w:hAnsi="Times New Roman" w:cs="Times New Roman"/>
          <w:i/>
          <w:sz w:val="24"/>
          <w:szCs w:val="24"/>
        </w:rPr>
        <w:t>h. Děti mají dostatek prostoru pro hru, spontánní činnosti, plní úkoly individuálně</w:t>
      </w:r>
      <w:r w:rsidR="00182390">
        <w:rPr>
          <w:rFonts w:ascii="Times New Roman" w:hAnsi="Times New Roman" w:cs="Times New Roman"/>
          <w:i/>
          <w:sz w:val="24"/>
          <w:szCs w:val="24"/>
        </w:rPr>
        <w:t>, ve skupinách a jsou motivovány k zapojení do řízených činností</w:t>
      </w:r>
    </w:p>
    <w:p w:rsidR="004D20F9" w:rsidRPr="004D20F9" w:rsidRDefault="004D20F9" w:rsidP="007B1CFE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C02569" w:rsidRPr="004D20F9">
        <w:rPr>
          <w:rFonts w:ascii="Times New Roman" w:hAnsi="Times New Roman" w:cs="Times New Roman"/>
          <w:i/>
          <w:sz w:val="24"/>
          <w:szCs w:val="24"/>
        </w:rPr>
        <w:t> jídelně školního stravování se připravuje celodenní strava pro děti MŠ a o</w:t>
      </w:r>
      <w:r>
        <w:rPr>
          <w:rFonts w:ascii="Times New Roman" w:hAnsi="Times New Roman" w:cs="Times New Roman"/>
          <w:i/>
          <w:sz w:val="24"/>
          <w:szCs w:val="24"/>
        </w:rPr>
        <w:t xml:space="preserve">bědy pro žáky ZŠ - </w:t>
      </w:r>
      <w:r w:rsidR="00C02569" w:rsidRPr="004D20F9">
        <w:rPr>
          <w:rFonts w:ascii="Times New Roman" w:hAnsi="Times New Roman" w:cs="Times New Roman"/>
          <w:i/>
          <w:sz w:val="24"/>
          <w:szCs w:val="24"/>
        </w:rPr>
        <w:t>Jídelníčky jsou plánovány v souladu s požadavky na zdravou a moderní výživu a zároveň musí splňovat nároky spotřebního koše. Při výběru potravin využíváme čerstvou zeleninu a ovoce od regionálních dodavatelů. MŠ se zapojila do výzvy na omezení soli ve školních jídelnách – nepoužíváme umělá doch</w:t>
      </w:r>
      <w:r>
        <w:rPr>
          <w:rFonts w:ascii="Times New Roman" w:hAnsi="Times New Roman" w:cs="Times New Roman"/>
          <w:i/>
          <w:sz w:val="24"/>
          <w:szCs w:val="24"/>
        </w:rPr>
        <w:t xml:space="preserve">ucovadla, dochucujeme bylinkami a </w:t>
      </w:r>
      <w:r w:rsidR="000B6D29">
        <w:rPr>
          <w:rFonts w:ascii="Times New Roman" w:hAnsi="Times New Roman" w:cs="Times New Roman"/>
          <w:i/>
          <w:sz w:val="24"/>
          <w:szCs w:val="24"/>
        </w:rPr>
        <w:t xml:space="preserve">jsme zapojeni </w:t>
      </w:r>
      <w:r>
        <w:rPr>
          <w:rFonts w:ascii="Times New Roman" w:hAnsi="Times New Roman" w:cs="Times New Roman"/>
          <w:i/>
          <w:sz w:val="24"/>
          <w:szCs w:val="24"/>
        </w:rPr>
        <w:t xml:space="preserve">do projektu „Skutečně zdravá škola“. </w:t>
      </w:r>
      <w:r w:rsidR="00305EEB" w:rsidRPr="004D20F9">
        <w:rPr>
          <w:rFonts w:ascii="Times New Roman" w:hAnsi="Times New Roman" w:cs="Times New Roman"/>
          <w:i/>
          <w:sz w:val="24"/>
          <w:szCs w:val="24"/>
        </w:rPr>
        <w:t>Dětem jsou nabízeny v rámci pitného režimu šťávy</w:t>
      </w:r>
      <w:r w:rsidR="00D32AF4">
        <w:rPr>
          <w:rFonts w:ascii="Times New Roman" w:hAnsi="Times New Roman" w:cs="Times New Roman"/>
          <w:i/>
          <w:sz w:val="24"/>
          <w:szCs w:val="24"/>
        </w:rPr>
        <w:t xml:space="preserve"> se sirupem, čaje, džusy a voda, starší děti si mažou samy pečivo</w:t>
      </w:r>
    </w:p>
    <w:p w:rsidR="004D20F9" w:rsidRPr="004D20F9" w:rsidRDefault="004D20F9" w:rsidP="007B1CFE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>enně, za pěkného po</w:t>
      </w:r>
      <w:r>
        <w:rPr>
          <w:rFonts w:ascii="Times New Roman" w:hAnsi="Times New Roman" w:cs="Times New Roman"/>
          <w:i/>
          <w:sz w:val="24"/>
          <w:szCs w:val="24"/>
        </w:rPr>
        <w:t xml:space="preserve">časí je využívána zahrada v MŠ - </w:t>
      </w:r>
      <w:r w:rsidR="007F1FA6">
        <w:rPr>
          <w:rFonts w:ascii="Times New Roman" w:hAnsi="Times New Roman" w:cs="Times New Roman"/>
          <w:i/>
          <w:sz w:val="24"/>
          <w:szCs w:val="24"/>
        </w:rPr>
        <w:t>v horkých dnech</w:t>
      </w:r>
      <w:r w:rsidR="00D32AF4">
        <w:rPr>
          <w:rFonts w:ascii="Times New Roman" w:hAnsi="Times New Roman" w:cs="Times New Roman"/>
          <w:i/>
          <w:sz w:val="24"/>
          <w:szCs w:val="24"/>
        </w:rPr>
        <w:t xml:space="preserve"> bylo zajištěno zastínění části zahrady.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 xml:space="preserve"> Při zhoršeném počasí chodí děti na pravidelné vycházky v okolí MŠ. Denně jsou zařazovány pohybové aktivity, v dopoledních, odpoledníc</w:t>
      </w:r>
      <w:r>
        <w:rPr>
          <w:rFonts w:ascii="Times New Roman" w:hAnsi="Times New Roman" w:cs="Times New Roman"/>
          <w:i/>
          <w:sz w:val="24"/>
          <w:szCs w:val="24"/>
        </w:rPr>
        <w:t>h činnostech, při pobytu venku.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 xml:space="preserve"> Zařa</w:t>
      </w:r>
      <w:r w:rsidR="000869C0" w:rsidRPr="004D20F9">
        <w:rPr>
          <w:rFonts w:ascii="Times New Roman" w:hAnsi="Times New Roman" w:cs="Times New Roman"/>
          <w:i/>
          <w:sz w:val="24"/>
          <w:szCs w:val="24"/>
        </w:rPr>
        <w:t>z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>u</w:t>
      </w:r>
      <w:r w:rsidR="000869C0" w:rsidRPr="004D20F9">
        <w:rPr>
          <w:rFonts w:ascii="Times New Roman" w:hAnsi="Times New Roman" w:cs="Times New Roman"/>
          <w:i/>
          <w:sz w:val="24"/>
          <w:szCs w:val="24"/>
        </w:rPr>
        <w:t>je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>me také delší tematické vycházky, viz. ŠVP</w:t>
      </w:r>
      <w:r w:rsidR="000869C0" w:rsidRPr="004D20F9">
        <w:rPr>
          <w:rFonts w:ascii="Times New Roman" w:hAnsi="Times New Roman" w:cs="Times New Roman"/>
          <w:i/>
          <w:sz w:val="24"/>
          <w:szCs w:val="24"/>
        </w:rPr>
        <w:t xml:space="preserve"> a TVP.</w:t>
      </w:r>
    </w:p>
    <w:p w:rsidR="007F1FA6" w:rsidRPr="00F97028" w:rsidRDefault="004D20F9" w:rsidP="0099724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C24527" w:rsidRPr="004D20F9">
        <w:rPr>
          <w:rFonts w:ascii="Times New Roman" w:hAnsi="Times New Roman" w:cs="Times New Roman"/>
          <w:i/>
          <w:sz w:val="24"/>
          <w:szCs w:val="24"/>
        </w:rPr>
        <w:t xml:space="preserve">le denního programu respektujeme individuální potřebu aktivit, spánku </w:t>
      </w:r>
      <w:r>
        <w:rPr>
          <w:rFonts w:ascii="Times New Roman" w:hAnsi="Times New Roman" w:cs="Times New Roman"/>
          <w:i/>
          <w:sz w:val="24"/>
          <w:szCs w:val="24"/>
        </w:rPr>
        <w:t>a odpočinku jednotlivých dětí - D</w:t>
      </w:r>
      <w:r w:rsidR="00C24527" w:rsidRPr="004D20F9">
        <w:rPr>
          <w:rFonts w:ascii="Times New Roman" w:hAnsi="Times New Roman" w:cs="Times New Roman"/>
          <w:i/>
          <w:sz w:val="24"/>
          <w:szCs w:val="24"/>
        </w:rPr>
        <w:t xml:space="preserve">ětem, které nespí, nabízíme náhradní program (pracovní listy, vykreslování, </w:t>
      </w:r>
      <w:r w:rsidR="001E433B" w:rsidRPr="004D20F9">
        <w:rPr>
          <w:rFonts w:ascii="Times New Roman" w:hAnsi="Times New Roman" w:cs="Times New Roman"/>
          <w:i/>
          <w:sz w:val="24"/>
          <w:szCs w:val="24"/>
        </w:rPr>
        <w:t xml:space="preserve">didaktické a </w:t>
      </w:r>
      <w:r w:rsidR="00C24527" w:rsidRPr="004D20F9">
        <w:rPr>
          <w:rFonts w:ascii="Times New Roman" w:hAnsi="Times New Roman" w:cs="Times New Roman"/>
          <w:i/>
          <w:sz w:val="24"/>
          <w:szCs w:val="24"/>
        </w:rPr>
        <w:t>stolní hry</w:t>
      </w:r>
      <w:r w:rsidR="00D5145C" w:rsidRPr="004D20F9">
        <w:rPr>
          <w:rFonts w:ascii="Times New Roman" w:hAnsi="Times New Roman" w:cs="Times New Roman"/>
          <w:i/>
          <w:sz w:val="24"/>
          <w:szCs w:val="24"/>
        </w:rPr>
        <w:t>, dokončování výtvarných prací z dopoledních činností</w:t>
      </w:r>
      <w:r w:rsidR="001E433B" w:rsidRPr="004D20F9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9D248C" w:rsidRPr="004D2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33B" w:rsidRPr="004D20F9">
        <w:rPr>
          <w:rFonts w:ascii="Times New Roman" w:hAnsi="Times New Roman" w:cs="Times New Roman"/>
          <w:i/>
          <w:sz w:val="24"/>
          <w:szCs w:val="24"/>
        </w:rPr>
        <w:t>jin</w:t>
      </w:r>
      <w:r w:rsidR="00C24527" w:rsidRPr="004D20F9">
        <w:rPr>
          <w:rFonts w:ascii="Times New Roman" w:hAnsi="Times New Roman" w:cs="Times New Roman"/>
          <w:i/>
          <w:sz w:val="24"/>
          <w:szCs w:val="24"/>
        </w:rPr>
        <w:t xml:space="preserve">.). </w:t>
      </w:r>
    </w:p>
    <w:p w:rsidR="00671C82" w:rsidRPr="00997243" w:rsidRDefault="00671C82" w:rsidP="00997243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7243"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6C5CB3" w:rsidRDefault="005D00D2" w:rsidP="007B1CF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životospráva v tomto školním roce byla velmi ovlivněna mimořádným hygienickým a protiepidemickým opatřením spojeným se šířením nemoci COVID-19</w:t>
      </w:r>
    </w:p>
    <w:p w:rsidR="005D00D2" w:rsidRDefault="005D00D2" w:rsidP="007B1CF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zvýšené hygienické a desinfekční opatření v prostorách školy, školního stravování</w:t>
      </w:r>
      <w:r w:rsidR="00F97028">
        <w:rPr>
          <w:rFonts w:ascii="Times New Roman" w:hAnsi="Times New Roman" w:cs="Times New Roman"/>
          <w:sz w:val="24"/>
          <w:szCs w:val="24"/>
        </w:rPr>
        <w:t>, zamezení vstupu dospělých osob do budovy MŠ, z důvodu možného šíření nákazy COVID - 19</w:t>
      </w:r>
    </w:p>
    <w:p w:rsidR="00F97028" w:rsidRPr="00F0418B" w:rsidRDefault="005D00D2" w:rsidP="00632A9A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upevňování správných hygienických návyků dětí, </w:t>
      </w:r>
      <w:r w:rsidR="00F97028">
        <w:rPr>
          <w:rFonts w:ascii="Times New Roman" w:hAnsi="Times New Roman" w:cs="Times New Roman"/>
          <w:sz w:val="24"/>
          <w:szCs w:val="24"/>
        </w:rPr>
        <w:t xml:space="preserve">zamezit pobytu dětí projevujících chronické a akutní respirační onemocnění, nebo jiné příznaky nemoci, </w:t>
      </w:r>
      <w:r>
        <w:rPr>
          <w:rFonts w:ascii="Times New Roman" w:hAnsi="Times New Roman" w:cs="Times New Roman"/>
          <w:sz w:val="24"/>
          <w:szCs w:val="24"/>
        </w:rPr>
        <w:t xml:space="preserve">dodržování nastavených pravidel ve spolupráci s rodiči dětí dle doporučení MŠMT a MZ </w:t>
      </w:r>
    </w:p>
    <w:p w:rsidR="00096824" w:rsidRDefault="00486986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E1643" w:rsidRPr="00663125">
        <w:rPr>
          <w:rFonts w:ascii="Times New Roman" w:hAnsi="Times New Roman" w:cs="Times New Roman"/>
          <w:b/>
          <w:sz w:val="24"/>
          <w:szCs w:val="24"/>
        </w:rPr>
        <w:t>Psychosociální podmínky</w:t>
      </w:r>
    </w:p>
    <w:p w:rsidR="00400018" w:rsidRPr="00400018" w:rsidRDefault="00400018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7C652C" w:rsidRPr="00096824">
        <w:rPr>
          <w:rFonts w:ascii="Times New Roman" w:hAnsi="Times New Roman" w:cs="Times New Roman"/>
          <w:i/>
          <w:sz w:val="24"/>
          <w:szCs w:val="24"/>
        </w:rPr>
        <w:t xml:space="preserve">šichni zaměstnanci mateřské školy se podílejí na vytváření pohodového a </w:t>
      </w:r>
      <w:r>
        <w:rPr>
          <w:rFonts w:ascii="Times New Roman" w:hAnsi="Times New Roman" w:cs="Times New Roman"/>
          <w:i/>
          <w:sz w:val="24"/>
          <w:szCs w:val="24"/>
        </w:rPr>
        <w:t xml:space="preserve">bezpečného prostředí pro děti </w:t>
      </w:r>
    </w:p>
    <w:p w:rsidR="00400018" w:rsidRPr="00400018" w:rsidRDefault="00400018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7C652C" w:rsidRPr="00096824">
        <w:rPr>
          <w:rFonts w:ascii="Times New Roman" w:hAnsi="Times New Roman" w:cs="Times New Roman"/>
          <w:i/>
          <w:sz w:val="24"/>
          <w:szCs w:val="24"/>
        </w:rPr>
        <w:t xml:space="preserve">ěti mají stejná práva a povinnosti, které určují i </w:t>
      </w:r>
      <w:r>
        <w:rPr>
          <w:rFonts w:ascii="Times New Roman" w:hAnsi="Times New Roman" w:cs="Times New Roman"/>
          <w:i/>
          <w:sz w:val="24"/>
          <w:szCs w:val="24"/>
        </w:rPr>
        <w:t>hranici jejich osobní svobody</w:t>
      </w:r>
    </w:p>
    <w:p w:rsidR="00400018" w:rsidRPr="00400018" w:rsidRDefault="00400018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učitelky společně s dětmi</w:t>
      </w:r>
      <w:r w:rsidR="007C652C" w:rsidRPr="000968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vytvářejí</w:t>
      </w:r>
      <w:r w:rsidR="005121EB" w:rsidRPr="00096824">
        <w:rPr>
          <w:rFonts w:ascii="Times New Roman" w:hAnsi="Times New Roman" w:cs="Times New Roman"/>
          <w:i/>
          <w:sz w:val="24"/>
          <w:szCs w:val="24"/>
        </w:rPr>
        <w:t xml:space="preserve"> pravidla</w:t>
      </w:r>
      <w:r>
        <w:rPr>
          <w:rFonts w:ascii="Times New Roman" w:hAnsi="Times New Roman" w:cs="Times New Roman"/>
          <w:i/>
          <w:sz w:val="24"/>
          <w:szCs w:val="24"/>
        </w:rPr>
        <w:t xml:space="preserve"> chování a</w:t>
      </w:r>
      <w:r w:rsidR="005121EB" w:rsidRPr="00096824">
        <w:rPr>
          <w:rFonts w:ascii="Times New Roman" w:hAnsi="Times New Roman" w:cs="Times New Roman"/>
          <w:i/>
          <w:sz w:val="24"/>
          <w:szCs w:val="24"/>
        </w:rPr>
        <w:t xml:space="preserve"> soužití v kolektivu, vedou děti k dodržování řádu mateřské školy a pomáhají dětem upevňovat kladné a potla</w:t>
      </w:r>
      <w:r w:rsidR="00AA4DF9" w:rsidRPr="00096824">
        <w:rPr>
          <w:rFonts w:ascii="Times New Roman" w:hAnsi="Times New Roman" w:cs="Times New Roman"/>
          <w:i/>
          <w:sz w:val="24"/>
          <w:szCs w:val="24"/>
        </w:rPr>
        <w:t>čovat negativní projevy chování formou sebehodnocení</w:t>
      </w:r>
      <w:r w:rsidR="005121EB" w:rsidRPr="00400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0018" w:rsidRPr="00400018" w:rsidRDefault="005121EB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018">
        <w:rPr>
          <w:rFonts w:ascii="Times New Roman" w:hAnsi="Times New Roman" w:cs="Times New Roman"/>
          <w:i/>
          <w:sz w:val="24"/>
          <w:szCs w:val="24"/>
        </w:rPr>
        <w:t>pedagogové spolu</w:t>
      </w:r>
      <w:r w:rsidR="00400018">
        <w:rPr>
          <w:rFonts w:ascii="Times New Roman" w:hAnsi="Times New Roman" w:cs="Times New Roman"/>
          <w:i/>
          <w:sz w:val="24"/>
          <w:szCs w:val="24"/>
        </w:rPr>
        <w:t>pracují se zákonnými zástupci, ř</w:t>
      </w:r>
      <w:r w:rsidRPr="00400018">
        <w:rPr>
          <w:rFonts w:ascii="Times New Roman" w:hAnsi="Times New Roman" w:cs="Times New Roman"/>
          <w:i/>
          <w:sz w:val="24"/>
          <w:szCs w:val="24"/>
        </w:rPr>
        <w:t>eší s nimi vyskytlé problémy v chování dětí, ale zároveň je také informují o pozitivních projeve</w:t>
      </w:r>
      <w:r w:rsidR="00400018">
        <w:rPr>
          <w:rFonts w:ascii="Times New Roman" w:hAnsi="Times New Roman" w:cs="Times New Roman"/>
          <w:i/>
          <w:sz w:val="24"/>
          <w:szCs w:val="24"/>
        </w:rPr>
        <w:t>ch dítěte v průběhu vzdělávání</w:t>
      </w:r>
    </w:p>
    <w:p w:rsidR="00400018" w:rsidRPr="00400018" w:rsidRDefault="00400018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5121EB" w:rsidRPr="00400018">
        <w:rPr>
          <w:rFonts w:ascii="Times New Roman" w:hAnsi="Times New Roman" w:cs="Times New Roman"/>
          <w:i/>
          <w:sz w:val="24"/>
          <w:szCs w:val="24"/>
        </w:rPr>
        <w:t>ejména v období adaptace dětí, kte</w:t>
      </w:r>
      <w:r w:rsidR="005D4BFF" w:rsidRPr="00400018">
        <w:rPr>
          <w:rFonts w:ascii="Times New Roman" w:hAnsi="Times New Roman" w:cs="Times New Roman"/>
          <w:i/>
          <w:sz w:val="24"/>
          <w:szCs w:val="24"/>
        </w:rPr>
        <w:t>ré do mateřské školy nastoupily</w:t>
      </w:r>
      <w:r w:rsidR="005121EB" w:rsidRPr="00400018">
        <w:rPr>
          <w:rFonts w:ascii="Times New Roman" w:hAnsi="Times New Roman" w:cs="Times New Roman"/>
          <w:i/>
          <w:sz w:val="24"/>
          <w:szCs w:val="24"/>
        </w:rPr>
        <w:t xml:space="preserve"> je nutný citliv</w:t>
      </w:r>
      <w:r>
        <w:rPr>
          <w:rFonts w:ascii="Times New Roman" w:hAnsi="Times New Roman" w:cs="Times New Roman"/>
          <w:i/>
          <w:sz w:val="24"/>
          <w:szCs w:val="24"/>
        </w:rPr>
        <w:t>ý a individuální přístup všech zaměstnanců a střízlivý přístup rodičů</w:t>
      </w:r>
    </w:p>
    <w:p w:rsidR="007C652C" w:rsidRPr="000B2422" w:rsidRDefault="00400018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mateřské škole se snažíme</w:t>
      </w:r>
      <w:r w:rsidR="00A963D6" w:rsidRPr="00400018">
        <w:rPr>
          <w:rFonts w:ascii="Times New Roman" w:hAnsi="Times New Roman" w:cs="Times New Roman"/>
          <w:i/>
          <w:sz w:val="24"/>
          <w:szCs w:val="24"/>
        </w:rPr>
        <w:t xml:space="preserve"> udržovat příznivé klima a rodinné prostředí</w:t>
      </w:r>
      <w:r w:rsidR="005121EB" w:rsidRPr="00400018">
        <w:rPr>
          <w:rFonts w:ascii="Times New Roman" w:hAnsi="Times New Roman" w:cs="Times New Roman"/>
          <w:i/>
          <w:sz w:val="24"/>
          <w:szCs w:val="24"/>
        </w:rPr>
        <w:t xml:space="preserve"> díky spoluprác</w:t>
      </w:r>
      <w:r>
        <w:rPr>
          <w:rFonts w:ascii="Times New Roman" w:hAnsi="Times New Roman" w:cs="Times New Roman"/>
          <w:i/>
          <w:sz w:val="24"/>
          <w:szCs w:val="24"/>
        </w:rPr>
        <w:t xml:space="preserve">i učitelek se všemi zaměstnanci školy </w:t>
      </w:r>
      <w:r w:rsidR="00D32AF4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3D6" w:rsidRPr="00400018">
        <w:rPr>
          <w:rFonts w:ascii="Times New Roman" w:hAnsi="Times New Roman" w:cs="Times New Roman"/>
          <w:i/>
          <w:sz w:val="24"/>
          <w:szCs w:val="24"/>
        </w:rPr>
        <w:t>chůvou</w:t>
      </w:r>
      <w:r w:rsidR="00D32AF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 provozními zaměstnanci, přátelský a vstřícný vztah s rodiči a osobami, které MŠ navštíví</w:t>
      </w:r>
    </w:p>
    <w:p w:rsidR="000B2422" w:rsidRPr="000D61DB" w:rsidRDefault="000B2422" w:rsidP="007B1CF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období karantény probíhala spolupráce a komunikace s rodiči prostřednictvím e-mailu, v uzavřené skupině na facebooku - podpora probíhala formou zasílání odkazů na aktivity pro děti v předškolním věku, předáním velikonočních balíčků pro děti, konzultací opatření a dalšího průběhu zajištění provozu MŠ</w:t>
      </w:r>
    </w:p>
    <w:p w:rsidR="000D61DB" w:rsidRPr="00400018" w:rsidRDefault="000D61DB" w:rsidP="000D61DB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B4BB6" w:rsidRDefault="004B79B6" w:rsidP="004B4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138">
        <w:rPr>
          <w:rFonts w:ascii="Times New Roman" w:hAnsi="Times New Roman" w:cs="Times New Roman"/>
          <w:i/>
          <w:sz w:val="24"/>
          <w:szCs w:val="24"/>
        </w:rPr>
        <w:tab/>
      </w:r>
      <w:r w:rsidR="005D4BFF"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4B4BB6" w:rsidRPr="004B4BB6" w:rsidRDefault="000D61DB" w:rsidP="007B1CFE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společně vytvářet </w:t>
      </w:r>
      <w:r w:rsidR="004B4BB6">
        <w:rPr>
          <w:rFonts w:ascii="Times New Roman" w:hAnsi="Times New Roman" w:cs="Times New Roman"/>
          <w:sz w:val="24"/>
          <w:szCs w:val="24"/>
        </w:rPr>
        <w:t xml:space="preserve">příznivé klima školy, </w:t>
      </w:r>
      <w:r w:rsidR="005D4BFF" w:rsidRPr="004B4BB6">
        <w:rPr>
          <w:rFonts w:ascii="Times New Roman" w:hAnsi="Times New Roman" w:cs="Times New Roman"/>
          <w:sz w:val="24"/>
          <w:szCs w:val="24"/>
        </w:rPr>
        <w:t>podporovat a rozvíjet spolupráci a vzájemné vztahy všech zaměstnanců</w:t>
      </w:r>
      <w:r w:rsidR="004B4BB6">
        <w:rPr>
          <w:rFonts w:ascii="Times New Roman" w:hAnsi="Times New Roman" w:cs="Times New Roman"/>
          <w:sz w:val="24"/>
          <w:szCs w:val="24"/>
        </w:rPr>
        <w:t>, motivovat je k vytváření př</w:t>
      </w:r>
      <w:r>
        <w:rPr>
          <w:rFonts w:ascii="Times New Roman" w:hAnsi="Times New Roman" w:cs="Times New Roman"/>
          <w:sz w:val="24"/>
          <w:szCs w:val="24"/>
        </w:rPr>
        <w:t>átelské atmosféry – společné schůzky, výlety, návštěvy kulturních akcí ajn.</w:t>
      </w:r>
    </w:p>
    <w:p w:rsidR="000A5F90" w:rsidRPr="005D00D2" w:rsidRDefault="00A963D6" w:rsidP="007B1CFE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BB6">
        <w:rPr>
          <w:rFonts w:ascii="Times New Roman" w:hAnsi="Times New Roman" w:cs="Times New Roman"/>
          <w:sz w:val="24"/>
          <w:szCs w:val="24"/>
        </w:rPr>
        <w:t xml:space="preserve">udržovat spolupráci a vztahy s rodiči dětí, akceptovat jejich připomínky, </w:t>
      </w:r>
      <w:r w:rsidR="00BD518F" w:rsidRPr="004B4BB6">
        <w:rPr>
          <w:rFonts w:ascii="Times New Roman" w:hAnsi="Times New Roman" w:cs="Times New Roman"/>
          <w:sz w:val="24"/>
          <w:szCs w:val="24"/>
        </w:rPr>
        <w:t>požadavky a potř</w:t>
      </w:r>
      <w:r w:rsidR="004B4BB6">
        <w:rPr>
          <w:rFonts w:ascii="Times New Roman" w:hAnsi="Times New Roman" w:cs="Times New Roman"/>
          <w:sz w:val="24"/>
          <w:szCs w:val="24"/>
        </w:rPr>
        <w:t>eby s ohledem na možnosti školy, ale zároveň je musíme přiměřenou formou upozorňovat na dodržování jejich povinností, které vyplývají ze Školního a Provozního řádu MŠ</w:t>
      </w:r>
      <w:r w:rsidR="005F14D0">
        <w:rPr>
          <w:rFonts w:ascii="Times New Roman" w:hAnsi="Times New Roman" w:cs="Times New Roman"/>
          <w:sz w:val="24"/>
          <w:szCs w:val="24"/>
        </w:rPr>
        <w:t xml:space="preserve"> Hrubčice</w:t>
      </w:r>
    </w:p>
    <w:p w:rsidR="005D00D2" w:rsidRPr="00CD2260" w:rsidRDefault="005D00D2" w:rsidP="007B1CFE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uzavření MŠ zákonní zástupci dětí komunikovali s MŠ prostřednictvím e-mailu, telefony, facebooku</w:t>
      </w:r>
    </w:p>
    <w:p w:rsidR="001723E1" w:rsidRPr="000B2422" w:rsidRDefault="005D00D2" w:rsidP="00BD647B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nastavení komunikace s rodiči v případě dalších opatření a uzavření MŠ, spolupráce při zajištění případného distančního vzdělávání</w:t>
      </w:r>
    </w:p>
    <w:p w:rsidR="00BD647B" w:rsidRDefault="00486986" w:rsidP="00BD6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28D9" w:rsidRPr="00663125">
        <w:rPr>
          <w:rFonts w:ascii="Times New Roman" w:hAnsi="Times New Roman" w:cs="Times New Roman"/>
          <w:b/>
          <w:sz w:val="24"/>
          <w:szCs w:val="24"/>
        </w:rPr>
        <w:t>Organizační podmínky</w:t>
      </w:r>
    </w:p>
    <w:p w:rsidR="00765A38" w:rsidRPr="00997243" w:rsidRDefault="00765A38" w:rsidP="007B1CFE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997243">
        <w:rPr>
          <w:i/>
        </w:rPr>
        <w:t xml:space="preserve">provoz MŠ je organizován od 6,30 do 16,30 – </w:t>
      </w:r>
      <w:r w:rsidR="000B2422">
        <w:rPr>
          <w:i/>
        </w:rPr>
        <w:t>ve dvou třídách, Sluníčka a Berušky</w:t>
      </w:r>
    </w:p>
    <w:p w:rsidR="00CD2260" w:rsidRPr="00D45A74" w:rsidRDefault="00765A38" w:rsidP="003341C8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D45A74">
        <w:rPr>
          <w:rFonts w:ascii="Times New Roman" w:hAnsi="Times New Roman" w:cs="Times New Roman"/>
          <w:i/>
          <w:sz w:val="24"/>
          <w:szCs w:val="24"/>
        </w:rPr>
        <w:t>v</w:t>
      </w:r>
      <w:r w:rsidR="005D00D2" w:rsidRPr="00D45A74">
        <w:rPr>
          <w:rFonts w:ascii="Times New Roman" w:hAnsi="Times New Roman" w:cs="Times New Roman"/>
          <w:i/>
          <w:sz w:val="24"/>
          <w:szCs w:val="24"/>
        </w:rPr>
        <w:t>e školním roce 2019/20</w:t>
      </w:r>
      <w:r w:rsidR="00182390" w:rsidRPr="00D45A74">
        <w:rPr>
          <w:rFonts w:ascii="Times New Roman" w:hAnsi="Times New Roman" w:cs="Times New Roman"/>
          <w:i/>
          <w:sz w:val="24"/>
          <w:szCs w:val="24"/>
        </w:rPr>
        <w:t xml:space="preserve"> bylo zapsáno k p</w:t>
      </w:r>
      <w:r w:rsidRPr="00D45A74">
        <w:rPr>
          <w:rFonts w:ascii="Times New Roman" w:hAnsi="Times New Roman" w:cs="Times New Roman"/>
          <w:i/>
          <w:sz w:val="24"/>
          <w:szCs w:val="24"/>
        </w:rPr>
        <w:t xml:space="preserve">ředškolnímu vzdělávání </w:t>
      </w:r>
      <w:r w:rsidR="00D45A74">
        <w:rPr>
          <w:rFonts w:ascii="Times New Roman" w:hAnsi="Times New Roman" w:cs="Times New Roman"/>
          <w:i/>
          <w:sz w:val="24"/>
          <w:szCs w:val="24"/>
        </w:rPr>
        <w:t xml:space="preserve">36 dětí. </w:t>
      </w:r>
      <w:r w:rsidR="00182390" w:rsidRPr="00D45A74">
        <w:rPr>
          <w:rFonts w:ascii="Times New Roman" w:hAnsi="Times New Roman" w:cs="Times New Roman"/>
          <w:i/>
          <w:sz w:val="24"/>
          <w:szCs w:val="24"/>
        </w:rPr>
        <w:t>Ve t</w:t>
      </w:r>
      <w:r w:rsidR="005D1197">
        <w:rPr>
          <w:rFonts w:ascii="Times New Roman" w:hAnsi="Times New Roman" w:cs="Times New Roman"/>
          <w:i/>
          <w:sz w:val="24"/>
          <w:szCs w:val="24"/>
        </w:rPr>
        <w:t>řídě Sluníček bylo zapsáno 21 dětí (z toho 13 děvčat), na 15 dětí se vztahovalo povinné předškolní vzdělávání, z toho 1chlapec s OŠD na školní rok 2020/2021.</w:t>
      </w:r>
      <w:r w:rsidR="00182390" w:rsidRPr="00D45A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1BF" w:rsidRPr="00D45A74">
        <w:rPr>
          <w:rFonts w:ascii="Times New Roman" w:hAnsi="Times New Roman" w:cs="Times New Roman"/>
          <w:i/>
          <w:sz w:val="24"/>
          <w:szCs w:val="24"/>
        </w:rPr>
        <w:t>Ve třídě pracovala uč</w:t>
      </w:r>
      <w:r w:rsidR="005D1197">
        <w:rPr>
          <w:rFonts w:ascii="Times New Roman" w:hAnsi="Times New Roman" w:cs="Times New Roman"/>
          <w:i/>
          <w:sz w:val="24"/>
          <w:szCs w:val="24"/>
        </w:rPr>
        <w:t>itelka s ředitelkou, a učitelka na úvazek 0,806 - zajištění překryvu PPČ</w:t>
      </w:r>
      <w:r w:rsidR="00323073">
        <w:rPr>
          <w:rFonts w:ascii="Times New Roman" w:hAnsi="Times New Roman" w:cs="Times New Roman"/>
          <w:i/>
          <w:sz w:val="24"/>
          <w:szCs w:val="24"/>
        </w:rPr>
        <w:t xml:space="preserve"> – využívání i při odpoledním činnostech v době odpočinku dětí</w:t>
      </w:r>
    </w:p>
    <w:p w:rsidR="006521BF" w:rsidRDefault="00CD2260" w:rsidP="007B1CFE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 </w:t>
      </w:r>
      <w:r w:rsidR="00182390" w:rsidRPr="00765A38">
        <w:rPr>
          <w:rFonts w:ascii="Times New Roman" w:hAnsi="Times New Roman" w:cs="Times New Roman"/>
          <w:i/>
          <w:sz w:val="24"/>
          <w:szCs w:val="24"/>
        </w:rPr>
        <w:t> </w:t>
      </w:r>
      <w:r w:rsidR="005D1197">
        <w:rPr>
          <w:rFonts w:ascii="Times New Roman" w:hAnsi="Times New Roman" w:cs="Times New Roman"/>
          <w:i/>
          <w:sz w:val="24"/>
          <w:szCs w:val="24"/>
        </w:rPr>
        <w:t>zápisu do ZŠ šlo 15</w:t>
      </w:r>
      <w:r w:rsidR="00182390" w:rsidRPr="00765A38">
        <w:rPr>
          <w:rFonts w:ascii="Times New Roman" w:hAnsi="Times New Roman" w:cs="Times New Roman"/>
          <w:i/>
          <w:sz w:val="24"/>
          <w:szCs w:val="24"/>
        </w:rPr>
        <w:t xml:space="preserve"> dětí a odklad školní </w:t>
      </w:r>
      <w:r w:rsidR="005D1197">
        <w:rPr>
          <w:rFonts w:ascii="Times New Roman" w:hAnsi="Times New Roman" w:cs="Times New Roman"/>
          <w:i/>
          <w:sz w:val="24"/>
          <w:szCs w:val="24"/>
        </w:rPr>
        <w:t>docházky na rok 2021/2022 dostaly 2 děti a 1 chlapec, který byl zapsán k 1. 9. 2020 a přestoupil do Hrubčic z MŠ v Prostějově.</w:t>
      </w:r>
    </w:p>
    <w:p w:rsidR="00182390" w:rsidRDefault="006521BF" w:rsidP="007B1CFE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65A38">
        <w:rPr>
          <w:rFonts w:ascii="Times New Roman" w:hAnsi="Times New Roman" w:cs="Times New Roman"/>
          <w:i/>
          <w:sz w:val="24"/>
          <w:szCs w:val="24"/>
        </w:rPr>
        <w:t>Ve třídě Berušek bylo za</w:t>
      </w:r>
      <w:r w:rsidR="005D1197">
        <w:rPr>
          <w:rFonts w:ascii="Times New Roman" w:hAnsi="Times New Roman" w:cs="Times New Roman"/>
          <w:i/>
          <w:sz w:val="24"/>
          <w:szCs w:val="24"/>
        </w:rPr>
        <w:t>psáno 15 dětí (z toho 8</w:t>
      </w:r>
      <w:r>
        <w:rPr>
          <w:rFonts w:ascii="Times New Roman" w:hAnsi="Times New Roman" w:cs="Times New Roman"/>
          <w:i/>
          <w:sz w:val="24"/>
          <w:szCs w:val="24"/>
        </w:rPr>
        <w:t xml:space="preserve"> děvčat), v péči učitelky a chůvy</w:t>
      </w:r>
    </w:p>
    <w:p w:rsidR="005D1197" w:rsidRDefault="005D1197" w:rsidP="005D1197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5D1197">
        <w:rPr>
          <w:rFonts w:ascii="Times New Roman" w:hAnsi="Times New Roman" w:cs="Times New Roman"/>
          <w:i/>
          <w:sz w:val="24"/>
          <w:szCs w:val="24"/>
        </w:rPr>
        <w:t>Adaptační období proběhlo bez větších problémů, menší byly řešeny individuálně a dětem byly vytvořeny podmínky k adaptaci.</w:t>
      </w:r>
    </w:p>
    <w:p w:rsidR="002701F0" w:rsidRDefault="006521BF" w:rsidP="005D1197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5D1197">
        <w:rPr>
          <w:rFonts w:ascii="Times New Roman" w:hAnsi="Times New Roman" w:cs="Times New Roman"/>
          <w:i/>
          <w:sz w:val="24"/>
          <w:szCs w:val="24"/>
        </w:rPr>
        <w:t>dle ŠVP MŠ Hrubčice, je výchovn</w:t>
      </w:r>
      <w:r w:rsidR="00545F7C">
        <w:rPr>
          <w:rFonts w:ascii="Times New Roman" w:hAnsi="Times New Roman" w:cs="Times New Roman"/>
          <w:i/>
          <w:sz w:val="24"/>
          <w:szCs w:val="24"/>
        </w:rPr>
        <w:t>ě vzdělávací práce doplňována o aktivity pro děti, zajištěné v MŠ nebo mimo – divadýlka, koncerty, miniprojekty školy. V</w:t>
      </w:r>
      <w:r w:rsidR="005D1197">
        <w:rPr>
          <w:rFonts w:ascii="Times New Roman" w:hAnsi="Times New Roman" w:cs="Times New Roman"/>
          <w:i/>
          <w:sz w:val="24"/>
          <w:szCs w:val="24"/>
        </w:rPr>
        <w:t xml:space="preserve"> 1. pololetí </w:t>
      </w:r>
      <w:r w:rsidR="002701F0">
        <w:rPr>
          <w:rFonts w:ascii="Times New Roman" w:hAnsi="Times New Roman" w:cs="Times New Roman"/>
          <w:i/>
          <w:sz w:val="24"/>
          <w:szCs w:val="24"/>
        </w:rPr>
        <w:t>tematické</w:t>
      </w:r>
      <w:r w:rsidRPr="005D1197">
        <w:rPr>
          <w:rFonts w:ascii="Times New Roman" w:hAnsi="Times New Roman" w:cs="Times New Roman"/>
          <w:i/>
          <w:sz w:val="24"/>
          <w:szCs w:val="24"/>
        </w:rPr>
        <w:t xml:space="preserve"> návštěva DDC v PV, </w:t>
      </w:r>
      <w:r w:rsidR="002701F0">
        <w:rPr>
          <w:rFonts w:ascii="Times New Roman" w:hAnsi="Times New Roman" w:cs="Times New Roman"/>
          <w:i/>
          <w:sz w:val="24"/>
          <w:szCs w:val="24"/>
        </w:rPr>
        <w:t xml:space="preserve">vycházky v okolí </w:t>
      </w:r>
      <w:r w:rsidR="00545F7C">
        <w:rPr>
          <w:rFonts w:ascii="Times New Roman" w:hAnsi="Times New Roman" w:cs="Times New Roman"/>
          <w:i/>
          <w:sz w:val="24"/>
          <w:szCs w:val="24"/>
        </w:rPr>
        <w:t>mateřské školy,(</w:t>
      </w:r>
      <w:r w:rsidR="002701F0">
        <w:rPr>
          <w:rFonts w:ascii="Times New Roman" w:hAnsi="Times New Roman" w:cs="Times New Roman"/>
          <w:i/>
          <w:sz w:val="24"/>
          <w:szCs w:val="24"/>
        </w:rPr>
        <w:t xml:space="preserve">z důvodu vysoké nemocnosti dětí v prosinci 2019, byla zrušena tematická </w:t>
      </w:r>
      <w:r w:rsidR="00545F7C">
        <w:rPr>
          <w:rFonts w:ascii="Times New Roman" w:hAnsi="Times New Roman" w:cs="Times New Roman"/>
          <w:i/>
          <w:sz w:val="24"/>
          <w:szCs w:val="24"/>
        </w:rPr>
        <w:t>předván</w:t>
      </w:r>
      <w:r w:rsidR="002701F0">
        <w:rPr>
          <w:rFonts w:ascii="Times New Roman" w:hAnsi="Times New Roman" w:cs="Times New Roman"/>
          <w:i/>
          <w:sz w:val="24"/>
          <w:szCs w:val="24"/>
        </w:rPr>
        <w:t xml:space="preserve">oční návštěva </w:t>
      </w:r>
      <w:r w:rsidR="00545F7C">
        <w:rPr>
          <w:rFonts w:ascii="Times New Roman" w:hAnsi="Times New Roman" w:cs="Times New Roman"/>
          <w:i/>
          <w:sz w:val="24"/>
          <w:szCs w:val="24"/>
        </w:rPr>
        <w:t>Zámku Náměšť na Hané), v</w:t>
      </w:r>
      <w:r w:rsidR="002701F0">
        <w:rPr>
          <w:rFonts w:ascii="Times New Roman" w:hAnsi="Times New Roman" w:cs="Times New Roman"/>
          <w:i/>
          <w:sz w:val="24"/>
          <w:szCs w:val="24"/>
        </w:rPr>
        <w:t>e 2. pololetí</w:t>
      </w:r>
      <w:r w:rsidR="00545F7C">
        <w:rPr>
          <w:rFonts w:ascii="Times New Roman" w:hAnsi="Times New Roman" w:cs="Times New Roman"/>
          <w:i/>
          <w:sz w:val="24"/>
          <w:szCs w:val="24"/>
        </w:rPr>
        <w:t xml:space="preserve"> školního roku začalo 12 dětí navštěvovat plavecký kurz, společně se ZŠ Hrubčice (ukončen v březnu z důvodu šíření virové nemoci COVID – 19), na rozloučenou se školáky byl v MŠ realizován projektový den „Malý stavitel“</w:t>
      </w:r>
    </w:p>
    <w:p w:rsidR="001723E1" w:rsidRPr="005D1197" w:rsidRDefault="00545F7C" w:rsidP="005D1197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další aktivity byly omezeny, nebo zrušeny z důvodu přerušení a omezeného provozu MŠ</w:t>
      </w:r>
      <w:r w:rsidR="00323073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opatření </w:t>
      </w:r>
      <w:r w:rsidR="00323073">
        <w:rPr>
          <w:rFonts w:ascii="Times New Roman" w:hAnsi="Times New Roman" w:cs="Times New Roman"/>
          <w:i/>
          <w:sz w:val="24"/>
          <w:szCs w:val="24"/>
        </w:rPr>
        <w:t xml:space="preserve">vlády </w:t>
      </w:r>
      <w:r>
        <w:rPr>
          <w:rFonts w:ascii="Times New Roman" w:hAnsi="Times New Roman" w:cs="Times New Roman"/>
          <w:i/>
          <w:sz w:val="24"/>
          <w:szCs w:val="24"/>
        </w:rPr>
        <w:t>kvůli šíření nemoci  COVID – 19)</w:t>
      </w:r>
    </w:p>
    <w:p w:rsidR="00765A38" w:rsidRPr="001723E1" w:rsidRDefault="006521BF" w:rsidP="007B1CFE">
      <w:pPr>
        <w:pStyle w:val="Bezmezer"/>
        <w:numPr>
          <w:ilvl w:val="0"/>
          <w:numId w:val="39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1723E1">
        <w:rPr>
          <w:rFonts w:ascii="Times New Roman" w:hAnsi="Times New Roman" w:cs="Times New Roman"/>
          <w:i/>
          <w:sz w:val="24"/>
          <w:szCs w:val="24"/>
        </w:rPr>
        <w:t>provo</w:t>
      </w:r>
      <w:r w:rsidR="00545F7C">
        <w:rPr>
          <w:rFonts w:ascii="Times New Roman" w:hAnsi="Times New Roman" w:cs="Times New Roman"/>
          <w:i/>
          <w:sz w:val="24"/>
          <w:szCs w:val="24"/>
        </w:rPr>
        <w:t>z MŠ zajišťují dvě provozní</w:t>
      </w:r>
      <w:r w:rsidRPr="001723E1">
        <w:rPr>
          <w:rFonts w:ascii="Times New Roman" w:hAnsi="Times New Roman" w:cs="Times New Roman"/>
          <w:i/>
          <w:sz w:val="24"/>
          <w:szCs w:val="24"/>
        </w:rPr>
        <w:t xml:space="preserve"> zaměstnankyně </w:t>
      </w:r>
      <w:r w:rsidR="001723E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723E1">
        <w:rPr>
          <w:rFonts w:ascii="Times New Roman" w:hAnsi="Times New Roman" w:cs="Times New Roman"/>
          <w:i/>
          <w:sz w:val="24"/>
          <w:szCs w:val="24"/>
        </w:rPr>
        <w:t>celodenní stravu pro děti MŠ, obědy pro zaměstnance MŠ a</w:t>
      </w:r>
      <w:r w:rsidR="001723E1" w:rsidRPr="001723E1">
        <w:rPr>
          <w:rFonts w:ascii="Times New Roman" w:hAnsi="Times New Roman" w:cs="Times New Roman"/>
          <w:i/>
          <w:sz w:val="24"/>
          <w:szCs w:val="24"/>
        </w:rPr>
        <w:t xml:space="preserve"> obědy pro žáky ZŠ Hrubčic připravuje kuchařka a provoz </w:t>
      </w:r>
      <w:r w:rsidR="00545F7C">
        <w:rPr>
          <w:rFonts w:ascii="Times New Roman" w:hAnsi="Times New Roman" w:cs="Times New Roman"/>
          <w:i/>
          <w:sz w:val="24"/>
          <w:szCs w:val="24"/>
        </w:rPr>
        <w:t xml:space="preserve">zajišťuje </w:t>
      </w:r>
      <w:r w:rsidR="001723E1" w:rsidRPr="001723E1">
        <w:rPr>
          <w:rFonts w:ascii="Times New Roman" w:hAnsi="Times New Roman" w:cs="Times New Roman"/>
          <w:i/>
          <w:sz w:val="24"/>
          <w:szCs w:val="24"/>
        </w:rPr>
        <w:t>vedoucí ŠJ</w:t>
      </w:r>
    </w:p>
    <w:p w:rsidR="001723E1" w:rsidRDefault="001723E1" w:rsidP="001723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323073" w:rsidRPr="00323073" w:rsidRDefault="00323073" w:rsidP="007B1CF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PHmax školy umožňuje ve školním roce 2020</w:t>
      </w:r>
      <w:r w:rsidR="00D805BE">
        <w:rPr>
          <w:rFonts w:ascii="Times New Roman" w:hAnsi="Times New Roman" w:cs="Times New Roman"/>
          <w:sz w:val="24"/>
          <w:szCs w:val="24"/>
        </w:rPr>
        <w:t xml:space="preserve">/2021 zajistit v každé třídě 2 učitelky na střídání směn, překryv ve třídě Sluníček (zkrácená PPČ ředitelky) a možnost zajištění aktivních činností pro děti, které nespí </w:t>
      </w:r>
    </w:p>
    <w:p w:rsidR="00F26FA0" w:rsidRPr="00F26FA0" w:rsidRDefault="00323073" w:rsidP="007B1CF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má v plánu dva projektové dny mimo školu, financované ze Šablon, realizace nejpozději do 31. 12. 2020</w:t>
      </w:r>
    </w:p>
    <w:p w:rsidR="00323073" w:rsidRPr="00D805BE" w:rsidRDefault="00323073" w:rsidP="00A067E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finance prostřednictvím Výzvy Šablony III na pozici školního asistenta -  šablona na podporu pedagogů na rok 2021</w:t>
      </w:r>
    </w:p>
    <w:p w:rsidR="00C82632" w:rsidRPr="00BB28F2" w:rsidRDefault="00486986" w:rsidP="00632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82632">
        <w:rPr>
          <w:rFonts w:ascii="Times New Roman" w:hAnsi="Times New Roman" w:cs="Times New Roman"/>
          <w:b/>
          <w:sz w:val="24"/>
          <w:szCs w:val="24"/>
        </w:rPr>
        <w:t>Ekonomické podmínky</w:t>
      </w:r>
    </w:p>
    <w:p w:rsidR="00D805BE" w:rsidRPr="005B756B" w:rsidRDefault="005B756B" w:rsidP="005B756B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dotace přímých nákladů na vzdělávání vyplývá z </w:t>
      </w:r>
      <w:r w:rsidR="00D805BE" w:rsidRPr="005B756B">
        <w:rPr>
          <w:rFonts w:ascii="Times New Roman" w:hAnsi="Times New Roman" w:cs="Times New Roman"/>
          <w:i/>
        </w:rPr>
        <w:t>reformy financování ve školství</w:t>
      </w:r>
      <w:r>
        <w:rPr>
          <w:rFonts w:ascii="Times New Roman" w:hAnsi="Times New Roman" w:cs="Times New Roman"/>
          <w:i/>
        </w:rPr>
        <w:t xml:space="preserve"> – PHmax </w:t>
      </w:r>
      <w:r w:rsidR="00281935">
        <w:rPr>
          <w:rFonts w:ascii="Times New Roman" w:hAnsi="Times New Roman" w:cs="Times New Roman"/>
          <w:i/>
        </w:rPr>
        <w:t xml:space="preserve">Mateřské </w:t>
      </w:r>
      <w:r>
        <w:rPr>
          <w:rFonts w:ascii="Times New Roman" w:hAnsi="Times New Roman" w:cs="Times New Roman"/>
          <w:i/>
        </w:rPr>
        <w:t>školy</w:t>
      </w:r>
      <w:r w:rsidR="00281935">
        <w:rPr>
          <w:rFonts w:ascii="Times New Roman" w:hAnsi="Times New Roman" w:cs="Times New Roman"/>
          <w:i/>
        </w:rPr>
        <w:t xml:space="preserve"> Hrubčice</w:t>
      </w:r>
      <w:r>
        <w:rPr>
          <w:rFonts w:ascii="Times New Roman" w:hAnsi="Times New Roman" w:cs="Times New Roman"/>
          <w:i/>
        </w:rPr>
        <w:t xml:space="preserve"> je 115, </w:t>
      </w:r>
      <w:r w:rsidR="00281935">
        <w:rPr>
          <w:rFonts w:ascii="Times New Roman" w:hAnsi="Times New Roman" w:cs="Times New Roman"/>
          <w:i/>
        </w:rPr>
        <w:t>PH školy = počet hodin vykazované přímé pedagogické činnosti</w:t>
      </w:r>
      <w:r w:rsidR="00281935" w:rsidRPr="00281935">
        <w:rPr>
          <w:rFonts w:ascii="Times New Roman" w:hAnsi="Times New Roman" w:cs="Times New Roman"/>
          <w:i/>
        </w:rPr>
        <w:t xml:space="preserve"> </w:t>
      </w:r>
      <w:r w:rsidR="00281935">
        <w:rPr>
          <w:rFonts w:ascii="Times New Roman" w:hAnsi="Times New Roman" w:cs="Times New Roman"/>
          <w:i/>
        </w:rPr>
        <w:t xml:space="preserve">k </w:t>
      </w:r>
      <w:r w:rsidR="00E534AB">
        <w:rPr>
          <w:rFonts w:ascii="Times New Roman" w:hAnsi="Times New Roman" w:cs="Times New Roman"/>
          <w:i/>
        </w:rPr>
        <w:t xml:space="preserve">1. 9. 2019 </w:t>
      </w:r>
      <w:r w:rsidR="00281935">
        <w:rPr>
          <w:rFonts w:ascii="Times New Roman" w:hAnsi="Times New Roman" w:cs="Times New Roman"/>
          <w:i/>
        </w:rPr>
        <w:t>je 107</w:t>
      </w:r>
    </w:p>
    <w:p w:rsidR="007C5A72" w:rsidRPr="00E534AB" w:rsidRDefault="0047039B" w:rsidP="00E534AB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Pr="005353ED">
        <w:rPr>
          <w:rFonts w:ascii="Times New Roman" w:hAnsi="Times New Roman" w:cs="Times New Roman"/>
          <w:i/>
        </w:rPr>
        <w:t>otace</w:t>
      </w:r>
      <w:r>
        <w:rPr>
          <w:rFonts w:ascii="Times New Roman" w:hAnsi="Times New Roman" w:cs="Times New Roman"/>
          <w:i/>
        </w:rPr>
        <w:t xml:space="preserve"> </w:t>
      </w:r>
      <w:r w:rsidRPr="005353ED">
        <w:rPr>
          <w:rFonts w:ascii="Times New Roman" w:hAnsi="Times New Roman" w:cs="Times New Roman"/>
          <w:i/>
        </w:rPr>
        <w:t>na přímé náklady</w:t>
      </w:r>
      <w:r w:rsidR="007C5A72">
        <w:rPr>
          <w:rFonts w:ascii="Times New Roman" w:hAnsi="Times New Roman" w:cs="Times New Roman"/>
          <w:i/>
        </w:rPr>
        <w:t xml:space="preserve"> na vzdělávání</w:t>
      </w:r>
      <w:r w:rsidRPr="005353E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ÚZ 33 353</w:t>
      </w:r>
      <w:r w:rsidRPr="0047039B">
        <w:rPr>
          <w:rFonts w:ascii="Times New Roman" w:hAnsi="Times New Roman" w:cs="Times New Roman"/>
          <w:i/>
        </w:rPr>
        <w:t xml:space="preserve"> </w:t>
      </w:r>
      <w:r w:rsidR="00E534AB">
        <w:rPr>
          <w:rFonts w:ascii="Times New Roman" w:hAnsi="Times New Roman" w:cs="Times New Roman"/>
          <w:i/>
        </w:rPr>
        <w:t>je tvořena stanovenou částkou MŠMT</w:t>
      </w:r>
      <w:r w:rsidRPr="005353ED">
        <w:rPr>
          <w:rFonts w:ascii="Times New Roman" w:hAnsi="Times New Roman" w:cs="Times New Roman"/>
          <w:i/>
        </w:rPr>
        <w:t xml:space="preserve"> </w:t>
      </w:r>
      <w:r w:rsidR="00E534AB">
        <w:rPr>
          <w:rFonts w:ascii="Times New Roman" w:hAnsi="Times New Roman" w:cs="Times New Roman"/>
          <w:i/>
        </w:rPr>
        <w:t>ČR pro pedagogy a provozní zaměstnance školy dle PHmax školy a financování provozu školního stravování vychází z krajských normativů. Příjem financí je zajištěn prostřednictvím Krajského úřadu</w:t>
      </w:r>
      <w:r w:rsidRPr="005353ED">
        <w:rPr>
          <w:rFonts w:ascii="Times New Roman" w:hAnsi="Times New Roman" w:cs="Times New Roman"/>
          <w:i/>
        </w:rPr>
        <w:t xml:space="preserve"> Olomouckého kraje</w:t>
      </w:r>
      <w:r>
        <w:rPr>
          <w:rFonts w:ascii="Times New Roman" w:hAnsi="Times New Roman" w:cs="Times New Roman"/>
          <w:i/>
        </w:rPr>
        <w:t xml:space="preserve"> </w:t>
      </w:r>
    </w:p>
    <w:p w:rsidR="0047039B" w:rsidRPr="00FF2542" w:rsidRDefault="0047039B" w:rsidP="007B1CFE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dotace</w:t>
      </w:r>
      <w:r w:rsidR="007C5A72">
        <w:rPr>
          <w:rFonts w:ascii="Times New Roman" w:hAnsi="Times New Roman" w:cs="Times New Roman"/>
          <w:i/>
        </w:rPr>
        <w:t xml:space="preserve"> na</w:t>
      </w:r>
      <w:r>
        <w:rPr>
          <w:rFonts w:ascii="Times New Roman" w:hAnsi="Times New Roman" w:cs="Times New Roman"/>
          <w:i/>
        </w:rPr>
        <w:t xml:space="preserve"> </w:t>
      </w:r>
      <w:r w:rsidR="007C5A72">
        <w:rPr>
          <w:rFonts w:ascii="Times New Roman" w:hAnsi="Times New Roman" w:cs="Times New Roman"/>
          <w:i/>
        </w:rPr>
        <w:t>provoz</w:t>
      </w:r>
      <w:r>
        <w:rPr>
          <w:rFonts w:ascii="Times New Roman" w:hAnsi="Times New Roman" w:cs="Times New Roman"/>
          <w:i/>
        </w:rPr>
        <w:t xml:space="preserve"> MŠ Hrubčice je zajištěna</w:t>
      </w:r>
      <w:r w:rsidR="00724A7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finančním příspěvkem od </w:t>
      </w:r>
      <w:r w:rsidR="00724A7E">
        <w:rPr>
          <w:rFonts w:ascii="Times New Roman" w:hAnsi="Times New Roman" w:cs="Times New Roman"/>
          <w:i/>
        </w:rPr>
        <w:t>zřizovatel</w:t>
      </w:r>
      <w:r>
        <w:rPr>
          <w:rFonts w:ascii="Times New Roman" w:hAnsi="Times New Roman" w:cs="Times New Roman"/>
          <w:i/>
        </w:rPr>
        <w:t>e, Obec Hrubčice a úplatou za předškolního vzdělávání</w:t>
      </w:r>
      <w:r w:rsidR="00FF2542">
        <w:rPr>
          <w:rFonts w:ascii="Times New Roman" w:hAnsi="Times New Roman" w:cs="Times New Roman"/>
          <w:i/>
        </w:rPr>
        <w:t>, součástí rozpočtu je i Reservní a Investiční fond</w:t>
      </w:r>
      <w:r w:rsidR="005353ED" w:rsidRPr="00FF2542">
        <w:rPr>
          <w:rFonts w:ascii="Times New Roman" w:hAnsi="Times New Roman" w:cs="Times New Roman"/>
          <w:i/>
        </w:rPr>
        <w:t xml:space="preserve"> </w:t>
      </w:r>
    </w:p>
    <w:p w:rsidR="00F942A3" w:rsidRDefault="0047039B" w:rsidP="00F942A3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</w:t>
      </w:r>
      <w:r w:rsidR="00FC6E88">
        <w:rPr>
          <w:rFonts w:ascii="Times New Roman" w:hAnsi="Times New Roman" w:cs="Times New Roman"/>
          <w:i/>
        </w:rPr>
        <w:t>d 1. 1. 2019 do 31. 12. 2020</w:t>
      </w:r>
      <w:r>
        <w:rPr>
          <w:rFonts w:ascii="Times New Roman" w:hAnsi="Times New Roman" w:cs="Times New Roman"/>
          <w:i/>
        </w:rPr>
        <w:t xml:space="preserve"> čerpá mateřská škola</w:t>
      </w:r>
      <w:r w:rsidR="005353ED" w:rsidRPr="005353ED">
        <w:rPr>
          <w:rFonts w:ascii="Times New Roman" w:hAnsi="Times New Roman" w:cs="Times New Roman"/>
          <w:i/>
        </w:rPr>
        <w:t xml:space="preserve"> dotace </w:t>
      </w:r>
      <w:r w:rsidR="007C5A72">
        <w:rPr>
          <w:rFonts w:ascii="Times New Roman" w:hAnsi="Times New Roman" w:cs="Times New Roman"/>
          <w:i/>
        </w:rPr>
        <w:t>z</w:t>
      </w:r>
      <w:r w:rsidR="00C152A1">
        <w:rPr>
          <w:rFonts w:ascii="Times New Roman" w:hAnsi="Times New Roman" w:cs="Times New Roman"/>
          <w:i/>
        </w:rPr>
        <w:t xml:space="preserve"> Výzvy Šablony </w:t>
      </w:r>
      <w:r w:rsidR="00FC6E88">
        <w:rPr>
          <w:rFonts w:ascii="Times New Roman" w:hAnsi="Times New Roman" w:cs="Times New Roman"/>
          <w:i/>
        </w:rPr>
        <w:t>II,</w:t>
      </w:r>
      <w:r w:rsidR="00C152A1">
        <w:rPr>
          <w:rFonts w:ascii="Times New Roman" w:hAnsi="Times New Roman" w:cs="Times New Roman"/>
          <w:i/>
        </w:rPr>
        <w:t xml:space="preserve"> projekty – OP VVV</w:t>
      </w:r>
      <w:r w:rsidR="007C5A72">
        <w:rPr>
          <w:rFonts w:ascii="Times New Roman" w:hAnsi="Times New Roman" w:cs="Times New Roman"/>
          <w:i/>
        </w:rPr>
        <w:t xml:space="preserve"> – z </w:t>
      </w:r>
      <w:r w:rsidR="005353ED" w:rsidRPr="005353ED">
        <w:rPr>
          <w:rFonts w:ascii="Times New Roman" w:hAnsi="Times New Roman" w:cs="Times New Roman"/>
          <w:i/>
        </w:rPr>
        <w:t>této dotace je financována personální podpora pedagoga – chůva k dětem mladším tří let a DV</w:t>
      </w:r>
      <w:r w:rsidR="00724A7E">
        <w:rPr>
          <w:rFonts w:ascii="Times New Roman" w:hAnsi="Times New Roman" w:cs="Times New Roman"/>
          <w:i/>
        </w:rPr>
        <w:t>PP dle výstupů z dotazníků ČŠI</w:t>
      </w:r>
      <w:r w:rsidR="00E534AB">
        <w:rPr>
          <w:rFonts w:ascii="Times New Roman" w:hAnsi="Times New Roman" w:cs="Times New Roman"/>
          <w:i/>
        </w:rPr>
        <w:t xml:space="preserve">, projektové </w:t>
      </w:r>
      <w:r w:rsidR="00FC6E88">
        <w:rPr>
          <w:rFonts w:ascii="Times New Roman" w:hAnsi="Times New Roman" w:cs="Times New Roman"/>
          <w:i/>
        </w:rPr>
        <w:t>pro děti</w:t>
      </w:r>
      <w:r w:rsidR="00E534AB">
        <w:rPr>
          <w:rFonts w:ascii="Times New Roman" w:hAnsi="Times New Roman" w:cs="Times New Roman"/>
          <w:i/>
        </w:rPr>
        <w:t xml:space="preserve"> mimo MŠ</w:t>
      </w:r>
      <w:r w:rsidR="00C152A1">
        <w:rPr>
          <w:rFonts w:ascii="Times New Roman" w:hAnsi="Times New Roman" w:cs="Times New Roman"/>
          <w:i/>
        </w:rPr>
        <w:t>, didaktické pomůcky</w:t>
      </w:r>
    </w:p>
    <w:p w:rsidR="0047039B" w:rsidRPr="00F942A3" w:rsidRDefault="0047039B" w:rsidP="00F942A3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F942A3">
        <w:rPr>
          <w:rFonts w:ascii="Times New Roman" w:hAnsi="Times New Roman" w:cs="Times New Roman"/>
          <w:i/>
        </w:rPr>
        <w:t xml:space="preserve">v </w:t>
      </w:r>
      <w:r w:rsidR="005353ED" w:rsidRPr="00F942A3">
        <w:rPr>
          <w:rFonts w:ascii="Times New Roman" w:hAnsi="Times New Roman" w:cs="Times New Roman"/>
          <w:i/>
        </w:rPr>
        <w:t> průběhu školního roku se třídy postupně dovybavovaly didaktickými pomůckami, hračkami, výtvarným mater</w:t>
      </w:r>
      <w:r w:rsidRPr="00F942A3">
        <w:rPr>
          <w:rFonts w:ascii="Times New Roman" w:hAnsi="Times New Roman" w:cs="Times New Roman"/>
          <w:i/>
        </w:rPr>
        <w:t xml:space="preserve">iálem, sportovním náčiním </w:t>
      </w:r>
    </w:p>
    <w:p w:rsidR="00724A7E" w:rsidRPr="0047039B" w:rsidRDefault="0047039B" w:rsidP="007B1CFE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 </w:t>
      </w:r>
      <w:r w:rsidR="00724A7E" w:rsidRPr="0047039B">
        <w:rPr>
          <w:rFonts w:ascii="Times New Roman" w:hAnsi="Times New Roman" w:cs="Times New Roman"/>
          <w:i/>
        </w:rPr>
        <w:t> FKSP byl</w:t>
      </w:r>
      <w:r>
        <w:rPr>
          <w:rFonts w:ascii="Times New Roman" w:hAnsi="Times New Roman" w:cs="Times New Roman"/>
          <w:i/>
        </w:rPr>
        <w:t>y čerpány</w:t>
      </w:r>
      <w:r w:rsidR="00F942A3">
        <w:rPr>
          <w:rFonts w:ascii="Times New Roman" w:hAnsi="Times New Roman" w:cs="Times New Roman"/>
          <w:i/>
        </w:rPr>
        <w:t xml:space="preserve"> příspěvky dle směrnice – návštěva koncertu Lucie Bílé v Olomouci, v rámci zlepšení pracovního prostředí si zaměstnanci odsouhlasili nákup kávovaru. Dvě zaměstnankyni oslavily životní výročí a byl jim proplacen finanční dar.</w:t>
      </w:r>
    </w:p>
    <w:p w:rsidR="00700FD3" w:rsidRDefault="00D2316C" w:rsidP="004A26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00FD3"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F942A3" w:rsidRDefault="00F942A3" w:rsidP="00A067EC">
      <w:pPr>
        <w:pStyle w:val="Odstavecseseznamem"/>
        <w:numPr>
          <w:ilvl w:val="0"/>
          <w:numId w:val="2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díky PHmax školy je zajištěna výchovně vzdělávací práce dvěma pedagogy v každé třídě, je zajištěn překryv PPČ ve třídě Sluníček a odpolední aktivity pro děti, které nespí a jen minimálně 20 minut odpočívají</w:t>
      </w:r>
    </w:p>
    <w:p w:rsidR="003341C8" w:rsidRDefault="00FF2542" w:rsidP="00A067EC">
      <w:pPr>
        <w:pStyle w:val="Odstavecseseznamem"/>
        <w:numPr>
          <w:ilvl w:val="0"/>
          <w:numId w:val="2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na provoz MŠ od zřizovatele</w:t>
      </w:r>
      <w:r w:rsidR="004733B9" w:rsidRPr="0047039B">
        <w:rPr>
          <w:rFonts w:ascii="Times New Roman" w:hAnsi="Times New Roman" w:cs="Times New Roman"/>
          <w:sz w:val="24"/>
          <w:szCs w:val="24"/>
        </w:rPr>
        <w:t xml:space="preserve"> jsou odpo</w:t>
      </w:r>
      <w:r>
        <w:rPr>
          <w:rFonts w:ascii="Times New Roman" w:hAnsi="Times New Roman" w:cs="Times New Roman"/>
          <w:sz w:val="24"/>
          <w:szCs w:val="24"/>
        </w:rPr>
        <w:t>vídající potřebám a nákladům MŠ</w:t>
      </w:r>
    </w:p>
    <w:p w:rsidR="00FF2542" w:rsidRDefault="00F942A3" w:rsidP="00A067EC">
      <w:pPr>
        <w:pStyle w:val="Odstavecseseznamem"/>
        <w:numPr>
          <w:ilvl w:val="0"/>
          <w:numId w:val="2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le</w:t>
      </w:r>
      <w:r w:rsidR="003341C8">
        <w:rPr>
          <w:rFonts w:ascii="Times New Roman" w:hAnsi="Times New Roman" w:cs="Times New Roman"/>
          <w:sz w:val="24"/>
          <w:szCs w:val="24"/>
        </w:rPr>
        <w:t xml:space="preserve">dna 2020 má škola novou účetní - </w:t>
      </w:r>
      <w:r w:rsidR="00FA2DF0">
        <w:rPr>
          <w:rFonts w:ascii="Times New Roman" w:hAnsi="Times New Roman" w:cs="Times New Roman"/>
          <w:sz w:val="24"/>
          <w:szCs w:val="24"/>
        </w:rPr>
        <w:t xml:space="preserve">čerpání </w:t>
      </w:r>
      <w:r w:rsidR="003341C8">
        <w:rPr>
          <w:rFonts w:ascii="Times New Roman" w:hAnsi="Times New Roman" w:cs="Times New Roman"/>
          <w:sz w:val="24"/>
          <w:szCs w:val="24"/>
        </w:rPr>
        <w:t xml:space="preserve">z rozpočtu na provoz </w:t>
      </w:r>
      <w:r w:rsidR="00FA2DF0">
        <w:rPr>
          <w:rFonts w:ascii="Times New Roman" w:hAnsi="Times New Roman" w:cs="Times New Roman"/>
          <w:sz w:val="24"/>
          <w:szCs w:val="24"/>
        </w:rPr>
        <w:t xml:space="preserve">bylo </w:t>
      </w:r>
      <w:r w:rsidR="003341C8">
        <w:rPr>
          <w:rFonts w:ascii="Times New Roman" w:hAnsi="Times New Roman" w:cs="Times New Roman"/>
          <w:sz w:val="24"/>
          <w:szCs w:val="24"/>
        </w:rPr>
        <w:t>ovlivněno přerušením provozu</w:t>
      </w:r>
      <w:r w:rsidR="00FA2DF0">
        <w:rPr>
          <w:rFonts w:ascii="Times New Roman" w:hAnsi="Times New Roman" w:cs="Times New Roman"/>
          <w:sz w:val="24"/>
          <w:szCs w:val="24"/>
        </w:rPr>
        <w:t xml:space="preserve"> (vzhledem k opatřením spojených s COVIDEM – 19) </w:t>
      </w:r>
      <w:r w:rsidR="003341C8">
        <w:rPr>
          <w:rFonts w:ascii="Times New Roman" w:hAnsi="Times New Roman" w:cs="Times New Roman"/>
          <w:sz w:val="24"/>
          <w:szCs w:val="24"/>
        </w:rPr>
        <w:t>- úsporou energií, čisticích prostředků, hygienického materiálu, vrácení adekvátní částky školného, zvýšily se náklady na hygienické a desinfekční prostředky (protiepidemická opatření)</w:t>
      </w:r>
    </w:p>
    <w:p w:rsidR="006E19D5" w:rsidRPr="00FA2DF0" w:rsidRDefault="00FF2542" w:rsidP="00FA2DF0">
      <w:pPr>
        <w:pStyle w:val="Odstavecseseznamem"/>
        <w:numPr>
          <w:ilvl w:val="0"/>
          <w:numId w:val="2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financování chůvy z</w:t>
      </w:r>
      <w:r w:rsidR="003341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</w:t>
      </w:r>
      <w:r w:rsidR="003341C8">
        <w:rPr>
          <w:rFonts w:ascii="Times New Roman" w:hAnsi="Times New Roman" w:cs="Times New Roman"/>
          <w:sz w:val="24"/>
          <w:szCs w:val="24"/>
        </w:rPr>
        <w:t>jektu Šablony II do 30. 6. 2020</w:t>
      </w:r>
      <w:r w:rsidR="003341C8" w:rsidRPr="003341C8">
        <w:rPr>
          <w:rFonts w:ascii="Times New Roman" w:hAnsi="Times New Roman" w:cs="Times New Roman"/>
          <w:sz w:val="24"/>
          <w:szCs w:val="24"/>
        </w:rPr>
        <w:t xml:space="preserve"> </w:t>
      </w:r>
      <w:r w:rsidR="003341C8">
        <w:rPr>
          <w:rFonts w:ascii="Times New Roman" w:hAnsi="Times New Roman" w:cs="Times New Roman"/>
          <w:sz w:val="24"/>
          <w:szCs w:val="24"/>
        </w:rPr>
        <w:t>se podařilo díky uspořeným financím z projektu prodloužit na 4 měsíce od 1. 9. do 31. 12. 2020 (k tomuto datu bude čerpání Šablon II ukončeno).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1C8">
        <w:rPr>
          <w:rFonts w:ascii="Times New Roman" w:hAnsi="Times New Roman" w:cs="Times New Roman"/>
          <w:sz w:val="24"/>
          <w:szCs w:val="24"/>
        </w:rPr>
        <w:t>Pro další školní rok</w:t>
      </w:r>
      <w:r w:rsidR="00D70757" w:rsidRPr="0047039B">
        <w:rPr>
          <w:rFonts w:ascii="Times New Roman" w:hAnsi="Times New Roman" w:cs="Times New Roman"/>
          <w:sz w:val="24"/>
          <w:szCs w:val="24"/>
        </w:rPr>
        <w:t xml:space="preserve"> </w:t>
      </w:r>
      <w:r w:rsidR="003341C8">
        <w:rPr>
          <w:rFonts w:ascii="Times New Roman" w:hAnsi="Times New Roman" w:cs="Times New Roman"/>
          <w:sz w:val="24"/>
          <w:szCs w:val="24"/>
        </w:rPr>
        <w:t>plánuje MŠ zajistit z projektu Výzva Šablony III finance na pozici školního asiste</w:t>
      </w:r>
      <w:r w:rsidR="00FA2DF0">
        <w:rPr>
          <w:rFonts w:ascii="Times New Roman" w:hAnsi="Times New Roman" w:cs="Times New Roman"/>
          <w:sz w:val="24"/>
          <w:szCs w:val="24"/>
        </w:rPr>
        <w:t>nta</w:t>
      </w:r>
    </w:p>
    <w:p w:rsidR="00A067EC" w:rsidRDefault="00A067EC" w:rsidP="00A0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7EC" w:rsidRPr="00A067EC" w:rsidRDefault="00A067EC" w:rsidP="00A0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B" w:rsidRPr="00A143AB" w:rsidRDefault="00486986" w:rsidP="00A143AB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143AB"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Pr="00A143AB">
        <w:rPr>
          <w:rFonts w:ascii="Times New Roman" w:hAnsi="Times New Roman" w:cs="Times New Roman"/>
          <w:b/>
          <w:sz w:val="24"/>
          <w:szCs w:val="24"/>
        </w:rPr>
        <w:tab/>
      </w:r>
      <w:r w:rsidR="00C12688" w:rsidRPr="00A143AB">
        <w:rPr>
          <w:rFonts w:ascii="Times New Roman" w:hAnsi="Times New Roman" w:cs="Times New Roman"/>
          <w:b/>
          <w:sz w:val="24"/>
          <w:szCs w:val="24"/>
        </w:rPr>
        <w:t>Řízení</w:t>
      </w:r>
      <w:r w:rsidR="00121140" w:rsidRPr="00A143AB">
        <w:rPr>
          <w:rFonts w:ascii="Times New Roman" w:hAnsi="Times New Roman" w:cs="Times New Roman"/>
          <w:b/>
          <w:sz w:val="24"/>
          <w:szCs w:val="24"/>
        </w:rPr>
        <w:t xml:space="preserve"> mateřské školy</w:t>
      </w:r>
    </w:p>
    <w:p w:rsidR="00B16D3C" w:rsidRPr="00A143AB" w:rsidRDefault="00B16D3C" w:rsidP="007B1CFE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3AB">
        <w:rPr>
          <w:rFonts w:ascii="Times New Roman" w:hAnsi="Times New Roman" w:cs="Times New Roman"/>
          <w:i/>
          <w:sz w:val="24"/>
          <w:szCs w:val="24"/>
        </w:rPr>
        <w:t xml:space="preserve">ředitelka </w:t>
      </w:r>
      <w:r w:rsidR="00A143AB" w:rsidRPr="00A143AB">
        <w:rPr>
          <w:rFonts w:ascii="Times New Roman" w:hAnsi="Times New Roman" w:cs="Times New Roman"/>
          <w:i/>
          <w:sz w:val="24"/>
          <w:szCs w:val="24"/>
        </w:rPr>
        <w:t xml:space="preserve">vychází </w:t>
      </w:r>
      <w:r w:rsidRPr="00A143AB">
        <w:rPr>
          <w:rFonts w:ascii="Times New Roman" w:hAnsi="Times New Roman" w:cs="Times New Roman"/>
          <w:i/>
          <w:sz w:val="24"/>
          <w:szCs w:val="24"/>
        </w:rPr>
        <w:t>z koncepce, ve které je kladen důraz na vzájemné vztahy zaměstnanců, vytvoření optimistického klimatu plnéh</w:t>
      </w:r>
      <w:r w:rsidR="004A2665" w:rsidRPr="00A143AB">
        <w:rPr>
          <w:rFonts w:ascii="Times New Roman" w:hAnsi="Times New Roman" w:cs="Times New Roman"/>
          <w:i/>
          <w:sz w:val="24"/>
          <w:szCs w:val="24"/>
        </w:rPr>
        <w:t>o vzájemné důvěry a tolerance - p</w:t>
      </w:r>
      <w:r w:rsidRPr="00A143AB">
        <w:rPr>
          <w:rFonts w:ascii="Times New Roman" w:hAnsi="Times New Roman" w:cs="Times New Roman"/>
          <w:i/>
          <w:sz w:val="24"/>
          <w:szCs w:val="24"/>
        </w:rPr>
        <w:t>ráce zaměstnanců je týmová, ředitelka respek</w:t>
      </w:r>
      <w:r w:rsidR="004A2665" w:rsidRPr="00A143AB">
        <w:rPr>
          <w:rFonts w:ascii="Times New Roman" w:hAnsi="Times New Roman" w:cs="Times New Roman"/>
          <w:i/>
          <w:sz w:val="24"/>
          <w:szCs w:val="24"/>
        </w:rPr>
        <w:t>tuje podněty a návrhy k práci, z</w:t>
      </w:r>
      <w:r w:rsidRPr="00A143AB">
        <w:rPr>
          <w:rFonts w:ascii="Times New Roman" w:hAnsi="Times New Roman" w:cs="Times New Roman"/>
          <w:i/>
          <w:sz w:val="24"/>
          <w:szCs w:val="24"/>
        </w:rPr>
        <w:t>ároveň všichni p</w:t>
      </w:r>
      <w:r w:rsidR="007009D9" w:rsidRPr="00A143AB">
        <w:rPr>
          <w:rFonts w:ascii="Times New Roman" w:hAnsi="Times New Roman" w:cs="Times New Roman"/>
          <w:i/>
          <w:sz w:val="24"/>
          <w:szCs w:val="24"/>
        </w:rPr>
        <w:t xml:space="preserve">lní své úkoly a povinnosti. </w:t>
      </w:r>
    </w:p>
    <w:p w:rsidR="004A2665" w:rsidRDefault="004A266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i/>
        </w:rPr>
      </w:pPr>
      <w:r>
        <w:rPr>
          <w:i/>
        </w:rPr>
        <w:t>s</w:t>
      </w:r>
      <w:r w:rsidR="00202895">
        <w:rPr>
          <w:i/>
        </w:rPr>
        <w:t xml:space="preserve">polupráce </w:t>
      </w:r>
      <w:r>
        <w:rPr>
          <w:i/>
        </w:rPr>
        <w:t xml:space="preserve">se zřizovatelem je velmi dobrá - </w:t>
      </w:r>
      <w:r w:rsidR="00202895">
        <w:rPr>
          <w:i/>
        </w:rPr>
        <w:t>Obecní úřad v Hrubčicích plně podporuje rekonstrukci</w:t>
      </w:r>
      <w:r>
        <w:rPr>
          <w:i/>
        </w:rPr>
        <w:t xml:space="preserve"> a modernizaci mateřské školy</w:t>
      </w:r>
    </w:p>
    <w:p w:rsidR="004A2665" w:rsidRDefault="004A266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i/>
        </w:rPr>
      </w:pPr>
      <w:r>
        <w:rPr>
          <w:i/>
        </w:rPr>
        <w:t>ř</w:t>
      </w:r>
      <w:r w:rsidR="00202895">
        <w:rPr>
          <w:i/>
        </w:rPr>
        <w:t>editelka spol</w:t>
      </w:r>
      <w:r>
        <w:rPr>
          <w:i/>
        </w:rPr>
        <w:t>upracuje s orgány státní správy OŠKS Magistrát města Prostějova, KÚ Olomouckého kraje,</w:t>
      </w:r>
      <w:r w:rsidR="00202895">
        <w:rPr>
          <w:i/>
        </w:rPr>
        <w:t xml:space="preserve"> využívá jejich poradenství a konzultací týkajících se zejména v</w:t>
      </w:r>
      <w:r>
        <w:rPr>
          <w:i/>
        </w:rPr>
        <w:t>yužívání dotací přímých nákladů</w:t>
      </w:r>
    </w:p>
    <w:p w:rsidR="00C97485" w:rsidRPr="00C97485" w:rsidRDefault="004A266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rFonts w:eastAsia="Times New Roman"/>
          <w:bCs/>
          <w:i/>
          <w:iCs/>
          <w:lang w:eastAsia="cs-CZ"/>
        </w:rPr>
      </w:pPr>
      <w:r>
        <w:rPr>
          <w:i/>
        </w:rPr>
        <w:t>ředitelka využívá odborn</w:t>
      </w:r>
      <w:r w:rsidR="00C97485">
        <w:rPr>
          <w:i/>
        </w:rPr>
        <w:t xml:space="preserve">ou podporu v oblasti zajištění </w:t>
      </w:r>
      <w:r w:rsidR="003D5FA0">
        <w:rPr>
          <w:i/>
        </w:rPr>
        <w:t xml:space="preserve">pověřence </w:t>
      </w:r>
      <w:r w:rsidR="00C97485">
        <w:rPr>
          <w:i/>
        </w:rPr>
        <w:t>GDPR v</w:t>
      </w:r>
      <w:r w:rsidR="00EA2C96">
        <w:rPr>
          <w:i/>
        </w:rPr>
        <w:t> </w:t>
      </w:r>
      <w:r w:rsidR="00C97485">
        <w:rPr>
          <w:i/>
        </w:rPr>
        <w:t>MŠ</w:t>
      </w:r>
      <w:r w:rsidR="00EA2C96">
        <w:rPr>
          <w:i/>
        </w:rPr>
        <w:t xml:space="preserve"> a projektového manažera v Šablonách </w:t>
      </w:r>
    </w:p>
    <w:p w:rsidR="00C97485" w:rsidRDefault="00C9748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rFonts w:eastAsia="Times New Roman"/>
          <w:bCs/>
          <w:i/>
          <w:iCs/>
          <w:lang w:eastAsia="cs-CZ"/>
        </w:rPr>
      </w:pPr>
      <w:r>
        <w:rPr>
          <w:i/>
        </w:rPr>
        <w:t>provoz MŠ je zaji</w:t>
      </w:r>
      <w:r w:rsidR="00093710">
        <w:rPr>
          <w:i/>
        </w:rPr>
        <w:t>štěn také díky spolupráci</w:t>
      </w:r>
      <w:r>
        <w:rPr>
          <w:i/>
        </w:rPr>
        <w:t xml:space="preserve"> s odborníky v oblasti účetnictví, BOZP, PO, Plynoservis,</w:t>
      </w:r>
      <w:r w:rsidR="00EA2C96">
        <w:rPr>
          <w:i/>
        </w:rPr>
        <w:t xml:space="preserve"> Elektrorevize,</w:t>
      </w:r>
      <w:r>
        <w:rPr>
          <w:i/>
        </w:rPr>
        <w:t xml:space="preserve"> IT </w:t>
      </w:r>
      <w:r w:rsidR="00A143AB">
        <w:rPr>
          <w:i/>
        </w:rPr>
        <w:t>ajn.</w:t>
      </w:r>
    </w:p>
    <w:p w:rsidR="00C97485" w:rsidRDefault="00C9748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rFonts w:eastAsia="Times New Roman"/>
          <w:bCs/>
          <w:i/>
          <w:iCs/>
          <w:lang w:eastAsia="cs-CZ"/>
        </w:rPr>
      </w:pPr>
      <w:r>
        <w:rPr>
          <w:rFonts w:eastAsia="Times New Roman"/>
          <w:bCs/>
          <w:i/>
          <w:iCs/>
          <w:lang w:eastAsia="cs-CZ"/>
        </w:rPr>
        <w:t>v oblasti vzdělávání spolupracuje MŠ se Základní školou v Hrubčicí</w:t>
      </w:r>
      <w:r w:rsidR="00A143AB">
        <w:rPr>
          <w:rFonts w:eastAsia="Times New Roman"/>
          <w:bCs/>
          <w:i/>
          <w:iCs/>
          <w:lang w:eastAsia="cs-CZ"/>
        </w:rPr>
        <w:t xml:space="preserve">ch, Ekocentrem IRIS Prostějov, </w:t>
      </w:r>
      <w:r>
        <w:rPr>
          <w:rFonts w:eastAsia="Times New Roman"/>
          <w:bCs/>
          <w:i/>
          <w:iCs/>
          <w:lang w:eastAsia="cs-CZ"/>
        </w:rPr>
        <w:t>s místním Hasičským sborem</w:t>
      </w:r>
      <w:r w:rsidRPr="00C97485">
        <w:rPr>
          <w:rFonts w:eastAsia="Times New Roman"/>
          <w:bCs/>
          <w:i/>
          <w:iCs/>
          <w:lang w:eastAsia="cs-CZ"/>
        </w:rPr>
        <w:t xml:space="preserve">  </w:t>
      </w:r>
    </w:p>
    <w:p w:rsidR="004733B9" w:rsidRPr="00C97485" w:rsidRDefault="00C9748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rFonts w:eastAsia="Times New Roman"/>
          <w:bCs/>
          <w:i/>
          <w:iCs/>
          <w:lang w:eastAsia="cs-CZ"/>
        </w:rPr>
      </w:pPr>
      <w:r>
        <w:rPr>
          <w:rFonts w:eastAsia="Times New Roman"/>
          <w:bCs/>
          <w:i/>
          <w:iCs/>
          <w:lang w:eastAsia="cs-CZ"/>
        </w:rPr>
        <w:t xml:space="preserve">pravidelnou logopedickou depistáží s </w:t>
      </w:r>
      <w:r w:rsidRPr="00C97485">
        <w:rPr>
          <w:rFonts w:eastAsia="Times New Roman"/>
          <w:bCs/>
          <w:i/>
          <w:iCs/>
          <w:lang w:eastAsia="cs-CZ"/>
        </w:rPr>
        <w:t>logopedkami ze SPC Logopedie v Olomouci</w:t>
      </w:r>
      <w:r>
        <w:rPr>
          <w:rFonts w:eastAsia="Times New Roman"/>
          <w:bCs/>
          <w:i/>
          <w:iCs/>
          <w:lang w:eastAsia="cs-CZ"/>
        </w:rPr>
        <w:t xml:space="preserve"> se snažíme </w:t>
      </w:r>
      <w:r w:rsidR="00D2316C" w:rsidRPr="00C97485">
        <w:rPr>
          <w:rFonts w:eastAsia="Times New Roman"/>
          <w:bCs/>
          <w:i/>
          <w:iCs/>
          <w:lang w:eastAsia="cs-CZ"/>
        </w:rPr>
        <w:t>u dět</w:t>
      </w:r>
      <w:r>
        <w:rPr>
          <w:rFonts w:eastAsia="Times New Roman"/>
          <w:bCs/>
          <w:i/>
          <w:iCs/>
          <w:lang w:eastAsia="cs-CZ"/>
        </w:rPr>
        <w:t>í podchytit řečové vady,</w:t>
      </w:r>
      <w:r w:rsidR="00D2316C" w:rsidRPr="00C97485">
        <w:rPr>
          <w:rFonts w:eastAsia="Times New Roman"/>
          <w:bCs/>
          <w:i/>
          <w:iCs/>
          <w:lang w:eastAsia="cs-CZ"/>
        </w:rPr>
        <w:t xml:space="preserve"> spolupracujeme s</w:t>
      </w:r>
      <w:r>
        <w:rPr>
          <w:rFonts w:eastAsia="Times New Roman"/>
          <w:bCs/>
          <w:i/>
          <w:iCs/>
          <w:lang w:eastAsia="cs-CZ"/>
        </w:rPr>
        <w:t> organizací PRIMA VIZUS při vyšetření skrytých očních vad u dětí</w:t>
      </w:r>
    </w:p>
    <w:p w:rsidR="0072288C" w:rsidRDefault="00C97485" w:rsidP="007B1CFE">
      <w:pPr>
        <w:pStyle w:val="Normlnweb"/>
        <w:numPr>
          <w:ilvl w:val="0"/>
          <w:numId w:val="23"/>
        </w:numPr>
        <w:spacing w:after="0" w:line="360" w:lineRule="auto"/>
        <w:jc w:val="both"/>
        <w:rPr>
          <w:rFonts w:eastAsia="Times New Roman"/>
          <w:bCs/>
          <w:i/>
          <w:iCs/>
          <w:lang w:eastAsia="cs-CZ"/>
        </w:rPr>
      </w:pPr>
      <w:r>
        <w:rPr>
          <w:rFonts w:eastAsia="Times New Roman"/>
          <w:bCs/>
          <w:i/>
          <w:iCs/>
          <w:lang w:eastAsia="cs-CZ"/>
        </w:rPr>
        <w:t>v</w:t>
      </w:r>
      <w:r w:rsidR="004979BD">
        <w:rPr>
          <w:rFonts w:eastAsia="Times New Roman"/>
          <w:bCs/>
          <w:i/>
          <w:iCs/>
          <w:lang w:eastAsia="cs-CZ"/>
        </w:rPr>
        <w:t xml:space="preserve">eřejnost </w:t>
      </w:r>
      <w:r w:rsidR="0072288C">
        <w:rPr>
          <w:rFonts w:eastAsia="Times New Roman"/>
          <w:bCs/>
          <w:i/>
          <w:iCs/>
          <w:lang w:eastAsia="cs-CZ"/>
        </w:rPr>
        <w:t xml:space="preserve">má možnost dovědět se informace o provozu MŠ, ŠJ, seznámit se s dokumenty, kterými se MŠ řídí, jaké akce se chystají pro děti </w:t>
      </w:r>
    </w:p>
    <w:p w:rsidR="00FC627D" w:rsidRDefault="00FC627D" w:rsidP="00D2316C">
      <w:pPr>
        <w:pStyle w:val="Normlnweb"/>
        <w:spacing w:after="0" w:line="360" w:lineRule="auto"/>
        <w:ind w:left="720"/>
        <w:jc w:val="both"/>
        <w:rPr>
          <w:rFonts w:eastAsia="Times New Roman"/>
          <w:b/>
          <w:lang w:eastAsia="cs-CZ"/>
        </w:rPr>
      </w:pPr>
    </w:p>
    <w:p w:rsidR="0091591C" w:rsidRDefault="0091591C" w:rsidP="00D2316C">
      <w:pPr>
        <w:pStyle w:val="Normlnweb"/>
        <w:spacing w:after="0" w:line="360" w:lineRule="auto"/>
        <w:ind w:left="720"/>
        <w:jc w:val="both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Závěry a opatření</w:t>
      </w:r>
    </w:p>
    <w:p w:rsidR="00915B3B" w:rsidRDefault="00915B3B" w:rsidP="007B1CFE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 podporou zaměstnanců vytvářet v MŠ klima, pro úspěšnou realizaci výchovy a vzdělávání v MŠ, vytvořit prostor pro diskuze, připomínky, společné řešení vzniklých problémů</w:t>
      </w:r>
    </w:p>
    <w:p w:rsidR="00FA2DF0" w:rsidRPr="00915B3B" w:rsidRDefault="00FA2DF0" w:rsidP="007B1CFE">
      <w:pPr>
        <w:pStyle w:val="Odstavecseseznamem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 využitím dotazníků podchytit pocity, problémy a potřeby zaměstnanců, seznámit je s výsledky a hledat případná společná řešení problémů</w:t>
      </w:r>
    </w:p>
    <w:p w:rsidR="00915B3B" w:rsidRDefault="00915B3B" w:rsidP="00D2316C">
      <w:pPr>
        <w:pStyle w:val="Normlnweb"/>
        <w:spacing w:after="0" w:line="360" w:lineRule="auto"/>
        <w:ind w:left="720"/>
        <w:jc w:val="both"/>
        <w:rPr>
          <w:rFonts w:eastAsia="Times New Roman"/>
          <w:b/>
          <w:lang w:eastAsia="cs-CZ"/>
        </w:rPr>
      </w:pPr>
    </w:p>
    <w:p w:rsidR="00915B3B" w:rsidRDefault="00915B3B" w:rsidP="00D2316C">
      <w:pPr>
        <w:pStyle w:val="Normlnweb"/>
        <w:spacing w:after="0" w:line="360" w:lineRule="auto"/>
        <w:ind w:left="720"/>
        <w:jc w:val="both"/>
        <w:rPr>
          <w:rFonts w:eastAsia="Times New Roman"/>
          <w:b/>
          <w:lang w:eastAsia="cs-CZ"/>
        </w:rPr>
      </w:pPr>
    </w:p>
    <w:p w:rsidR="00915B3B" w:rsidRDefault="00915B3B" w:rsidP="00D2316C">
      <w:pPr>
        <w:pStyle w:val="Normlnweb"/>
        <w:spacing w:after="0" w:line="360" w:lineRule="auto"/>
        <w:ind w:left="720"/>
        <w:jc w:val="both"/>
        <w:rPr>
          <w:rFonts w:eastAsia="Times New Roman"/>
          <w:b/>
          <w:lang w:eastAsia="cs-CZ"/>
        </w:rPr>
      </w:pPr>
    </w:p>
    <w:p w:rsidR="00AA4EFF" w:rsidRDefault="00B34A19" w:rsidP="00BB28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2.7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2E6EF2">
        <w:rPr>
          <w:rFonts w:ascii="Times New Roman" w:hAnsi="Times New Roman" w:cs="Times New Roman"/>
          <w:b/>
          <w:sz w:val="24"/>
          <w:szCs w:val="24"/>
          <w:lang w:eastAsia="cs-CZ"/>
        </w:rPr>
        <w:t>Per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sonální a pedagogické zajištění</w:t>
      </w:r>
      <w:r w:rsidR="00BB28F2" w:rsidRPr="00BB28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1B0F" w:rsidRPr="00B23424" w:rsidRDefault="00AA4EFF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výchovně vzdělávací práci ve </w:t>
      </w:r>
      <w:r w:rsidR="00BB28F2" w:rsidRPr="00AA4EFF">
        <w:rPr>
          <w:rFonts w:ascii="Times New Roman" w:hAnsi="Times New Roman" w:cs="Times New Roman"/>
          <w:i/>
          <w:sz w:val="24"/>
          <w:szCs w:val="24"/>
        </w:rPr>
        <w:t>š</w:t>
      </w:r>
      <w:r w:rsidR="00FA2DF0">
        <w:rPr>
          <w:rFonts w:ascii="Times New Roman" w:hAnsi="Times New Roman" w:cs="Times New Roman"/>
          <w:i/>
          <w:sz w:val="24"/>
          <w:szCs w:val="24"/>
        </w:rPr>
        <w:t>kolním roce 2019/2020</w:t>
      </w:r>
      <w:r>
        <w:rPr>
          <w:rFonts w:ascii="Times New Roman" w:hAnsi="Times New Roman" w:cs="Times New Roman"/>
          <w:i/>
          <w:sz w:val="24"/>
          <w:szCs w:val="24"/>
        </w:rPr>
        <w:t xml:space="preserve"> zajišťoval </w:t>
      </w:r>
      <w:r w:rsidR="00BB28F2" w:rsidRPr="00AA4EFF">
        <w:rPr>
          <w:rFonts w:ascii="Times New Roman" w:hAnsi="Times New Roman" w:cs="Times New Roman"/>
          <w:i/>
          <w:sz w:val="24"/>
          <w:szCs w:val="24"/>
        </w:rPr>
        <w:t>kvalifikovaný pedagogický pers</w:t>
      </w:r>
      <w:r w:rsidR="00FA2DF0">
        <w:rPr>
          <w:rFonts w:ascii="Times New Roman" w:hAnsi="Times New Roman" w:cs="Times New Roman"/>
          <w:i/>
          <w:sz w:val="24"/>
          <w:szCs w:val="24"/>
        </w:rPr>
        <w:t>onál, tři</w:t>
      </w:r>
      <w:r>
        <w:rPr>
          <w:rFonts w:ascii="Times New Roman" w:hAnsi="Times New Roman" w:cs="Times New Roman"/>
          <w:i/>
          <w:sz w:val="24"/>
          <w:szCs w:val="24"/>
        </w:rPr>
        <w:t xml:space="preserve"> učitelky a ředitelka s podporou chůvy pro děti mladší tří</w:t>
      </w:r>
      <w:r w:rsidR="003D5F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let</w:t>
      </w:r>
    </w:p>
    <w:p w:rsidR="00884A60" w:rsidRDefault="00A143AB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provoz MŠ zajišťovali</w:t>
      </w:r>
      <w:r w:rsidR="003D5FA0" w:rsidRPr="00683659">
        <w:rPr>
          <w:rFonts w:ascii="Times New Roman" w:hAnsi="Times New Roman" w:cs="Times New Roman"/>
          <w:i/>
          <w:sz w:val="24"/>
          <w:szCs w:val="24"/>
        </w:rPr>
        <w:t xml:space="preserve"> dva nepedagogičtí zaměstnanci – dopoledne školnice, odpoledne zajišťuje úklid provozní zaměstnankyně</w:t>
      </w:r>
    </w:p>
    <w:p w:rsidR="003D5FA0" w:rsidRPr="00884A60" w:rsidRDefault="003D5FA0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A60" w:rsidRPr="00683659">
        <w:rPr>
          <w:rFonts w:ascii="Times New Roman" w:hAnsi="Times New Roman" w:cs="Times New Roman"/>
          <w:i/>
          <w:sz w:val="24"/>
          <w:szCs w:val="24"/>
        </w:rPr>
        <w:t>provoz zařízení školního stravování zajišťuje kuchařka a vedoucí jídelny – zajištění celodenní stravy pro děti MŠ a obědy pro zaměstnance MŠ, obědy pro žáky ZŠ Hrubčice</w:t>
      </w:r>
    </w:p>
    <w:p w:rsidR="00A61B0F" w:rsidRDefault="00A61B0F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zaměstnanci školního stravování se pravidelně účastní semináře pořádaného KHS OK a seminářů zaměřených na zdravé stravování</w:t>
      </w:r>
    </w:p>
    <w:p w:rsidR="00F97028" w:rsidRPr="00683659" w:rsidRDefault="00F97028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vzhledem k hygienickým a epidemiologickým okolnostem provozní zaměstnanci dbali na zvýšenou hygienu a desinfekci školy, prostor, kritických míst atd.</w:t>
      </w:r>
    </w:p>
    <w:p w:rsidR="003D5FA0" w:rsidRDefault="005C4F20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oblasti GDPR spolupracuje MŠ externě s pověřencem na ochranu osobních údajů</w:t>
      </w:r>
    </w:p>
    <w:p w:rsidR="005C4F20" w:rsidRDefault="005C4F20" w:rsidP="00B23424">
      <w:pPr>
        <w:pStyle w:val="Odstavecseseznamem"/>
        <w:numPr>
          <w:ilvl w:val="0"/>
          <w:numId w:val="24"/>
        </w:numPr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účetní práce pro MŠ zajišťuje externí účetní </w:t>
      </w:r>
      <w:r w:rsidR="00F97028">
        <w:rPr>
          <w:rFonts w:ascii="Times New Roman" w:hAnsi="Times New Roman" w:cs="Times New Roman"/>
          <w:i/>
          <w:sz w:val="24"/>
          <w:szCs w:val="24"/>
        </w:rPr>
        <w:t>(nová od 1. 1. 2020)</w:t>
      </w:r>
    </w:p>
    <w:p w:rsidR="00915B3B" w:rsidRDefault="00915B3B" w:rsidP="00B23424">
      <w:pPr>
        <w:pStyle w:val="Odstavecseseznamem"/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418B" w:rsidRPr="00AA4EFF" w:rsidRDefault="00F0418B" w:rsidP="00B23424">
      <w:pPr>
        <w:pStyle w:val="Odstavecseseznamem"/>
        <w:spacing w:after="0" w:line="360" w:lineRule="auto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8F2" w:rsidRPr="0068322B" w:rsidRDefault="00BB28F2" w:rsidP="00BB28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3B2114" w:rsidRDefault="00F0418B" w:rsidP="007B1CF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po odchodu paní učitelky ze třídy Sluníček, nastoupila do MŠ nová učitelka na úvazek 0,806</w:t>
      </w:r>
      <w:r w:rsidR="00915B3B">
        <w:rPr>
          <w:rFonts w:ascii="Times New Roman" w:hAnsi="Times New Roman" w:cs="Times New Roman"/>
          <w:sz w:val="24"/>
          <w:szCs w:val="24"/>
        </w:rPr>
        <w:t xml:space="preserve">, </w:t>
      </w:r>
      <w:r w:rsidR="003B2114">
        <w:rPr>
          <w:rFonts w:ascii="Times New Roman" w:hAnsi="Times New Roman" w:cs="Times New Roman"/>
          <w:sz w:val="24"/>
          <w:szCs w:val="24"/>
        </w:rPr>
        <w:t xml:space="preserve">vzájemná </w:t>
      </w:r>
      <w:r w:rsidR="00915B3B">
        <w:rPr>
          <w:rFonts w:ascii="Times New Roman" w:hAnsi="Times New Roman" w:cs="Times New Roman"/>
          <w:sz w:val="24"/>
          <w:szCs w:val="24"/>
        </w:rPr>
        <w:t>spolupráce zaměstnanců je podpořena příjemným</w:t>
      </w:r>
      <w:r w:rsidR="003B2114">
        <w:rPr>
          <w:rFonts w:ascii="Times New Roman" w:hAnsi="Times New Roman" w:cs="Times New Roman"/>
          <w:sz w:val="24"/>
          <w:szCs w:val="24"/>
        </w:rPr>
        <w:t xml:space="preserve"> a vstřícným jednáním</w:t>
      </w:r>
      <w:r>
        <w:rPr>
          <w:rFonts w:ascii="Times New Roman" w:hAnsi="Times New Roman" w:cs="Times New Roman"/>
          <w:sz w:val="24"/>
          <w:szCs w:val="24"/>
        </w:rPr>
        <w:t>, spoluprací při výchovně vzdělávací práci s dětmi i zajištění provozních záležitostí školy</w:t>
      </w:r>
    </w:p>
    <w:p w:rsidR="00915B3B" w:rsidRDefault="003B2114" w:rsidP="007B1CF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zaměstnanci, pedagogičtí i provozní, svědomitě a zodpovědně </w:t>
      </w:r>
      <w:r w:rsidR="00915B3B"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915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úkoly</w:t>
      </w:r>
      <w:r w:rsidR="00915B3B">
        <w:rPr>
          <w:rFonts w:ascii="Times New Roman" w:hAnsi="Times New Roman" w:cs="Times New Roman"/>
          <w:sz w:val="24"/>
          <w:szCs w:val="24"/>
        </w:rPr>
        <w:t xml:space="preserve"> nejen </w:t>
      </w:r>
      <w:r>
        <w:rPr>
          <w:rFonts w:ascii="Times New Roman" w:hAnsi="Times New Roman" w:cs="Times New Roman"/>
          <w:sz w:val="24"/>
          <w:szCs w:val="24"/>
        </w:rPr>
        <w:t>plánované a zadané</w:t>
      </w:r>
      <w:r w:rsidR="00915B3B">
        <w:rPr>
          <w:rFonts w:ascii="Times New Roman" w:hAnsi="Times New Roman" w:cs="Times New Roman"/>
          <w:sz w:val="24"/>
          <w:szCs w:val="24"/>
        </w:rPr>
        <w:t xml:space="preserve">, ale i </w:t>
      </w:r>
      <w:r>
        <w:rPr>
          <w:rFonts w:ascii="Times New Roman" w:hAnsi="Times New Roman" w:cs="Times New Roman"/>
          <w:sz w:val="24"/>
          <w:szCs w:val="24"/>
        </w:rPr>
        <w:t xml:space="preserve">úkoly a situace vyplývající </w:t>
      </w:r>
      <w:r w:rsidR="00915B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každodenního </w:t>
      </w:r>
      <w:r w:rsidR="00915B3B">
        <w:rPr>
          <w:rFonts w:ascii="Times New Roman" w:hAnsi="Times New Roman" w:cs="Times New Roman"/>
          <w:sz w:val="24"/>
          <w:szCs w:val="24"/>
        </w:rPr>
        <w:t>provozu</w:t>
      </w:r>
      <w:r>
        <w:rPr>
          <w:rFonts w:ascii="Times New Roman" w:hAnsi="Times New Roman" w:cs="Times New Roman"/>
          <w:sz w:val="24"/>
          <w:szCs w:val="24"/>
        </w:rPr>
        <w:t xml:space="preserve"> a dané náplní práce, Školním, Provozním a Pracovním řádem, Organizací školy</w:t>
      </w:r>
    </w:p>
    <w:p w:rsidR="003B2114" w:rsidRDefault="009352F6" w:rsidP="007B1CF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pedagogičtí zaměstnanci využívají nepřímou pracovní dobu k přípravě na vzdělávání, vedení dokumentace, úklidu pracovního prostředí, udržování pořádku ve třídě</w:t>
      </w:r>
    </w:p>
    <w:p w:rsidR="00F0418B" w:rsidRPr="00B23424" w:rsidRDefault="00915B3B" w:rsidP="00B23424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podp</w:t>
      </w:r>
      <w:r w:rsidR="00F0418B">
        <w:rPr>
          <w:rFonts w:ascii="Times New Roman" w:hAnsi="Times New Roman" w:cs="Times New Roman"/>
          <w:sz w:val="24"/>
          <w:szCs w:val="24"/>
        </w:rPr>
        <w:t>orujeme</w:t>
      </w:r>
      <w:r>
        <w:rPr>
          <w:rFonts w:ascii="Times New Roman" w:hAnsi="Times New Roman" w:cs="Times New Roman"/>
          <w:sz w:val="24"/>
          <w:szCs w:val="24"/>
        </w:rPr>
        <w:t xml:space="preserve"> rodinné zázemí v MŠ vzájemnými vztahy mezi zaměstnanci ve škole, s rodiči a ostatními subjekty, které s MŠ </w:t>
      </w:r>
      <w:r w:rsidR="009352F6">
        <w:rPr>
          <w:rFonts w:ascii="Times New Roman" w:hAnsi="Times New Roman" w:cs="Times New Roman"/>
          <w:sz w:val="24"/>
          <w:szCs w:val="24"/>
        </w:rPr>
        <w:t>spolupracuj</w:t>
      </w:r>
      <w:r w:rsidR="00B23424">
        <w:rPr>
          <w:rFonts w:ascii="Times New Roman" w:hAnsi="Times New Roman" w:cs="Times New Roman"/>
          <w:sz w:val="24"/>
          <w:szCs w:val="24"/>
        </w:rPr>
        <w:t>í</w:t>
      </w:r>
    </w:p>
    <w:p w:rsidR="00F0418B" w:rsidRDefault="00F0418B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4F20" w:rsidRPr="005C4F20" w:rsidRDefault="005C4F20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20">
        <w:rPr>
          <w:rFonts w:ascii="Times New Roman" w:hAnsi="Times New Roman" w:cs="Times New Roman"/>
          <w:b/>
          <w:sz w:val="32"/>
          <w:szCs w:val="32"/>
        </w:rPr>
        <w:t>Personální obsazení</w:t>
      </w:r>
    </w:p>
    <w:p w:rsidR="005C4F20" w:rsidRPr="005C4F20" w:rsidRDefault="005C4F20" w:rsidP="005C4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F20" w:rsidRDefault="005C4F20" w:rsidP="005C4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b/>
          <w:sz w:val="28"/>
          <w:szCs w:val="28"/>
        </w:rPr>
        <w:t>Ředitelka školy a statutární zástupce:</w:t>
      </w:r>
      <w:r w:rsidRPr="005C4F20">
        <w:rPr>
          <w:rFonts w:ascii="Times New Roman" w:hAnsi="Times New Roman" w:cs="Times New Roman"/>
          <w:b/>
          <w:sz w:val="28"/>
          <w:szCs w:val="28"/>
        </w:rPr>
        <w:tab/>
      </w:r>
      <w:r w:rsidR="00A14154">
        <w:rPr>
          <w:rFonts w:ascii="Times New Roman" w:hAnsi="Times New Roman" w:cs="Times New Roman"/>
          <w:b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>Jana Přidálková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úvazek:</w:t>
      </w:r>
      <w:r>
        <w:rPr>
          <w:rFonts w:ascii="Times New Roman" w:hAnsi="Times New Roman" w:cs="Times New Roman"/>
          <w:sz w:val="28"/>
          <w:szCs w:val="28"/>
        </w:rPr>
        <w:tab/>
        <w:t>1,0</w:t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  <w:t>třída Sluníčka</w:t>
      </w:r>
    </w:p>
    <w:p w:rsidR="00A14154" w:rsidRPr="005C4F20" w:rsidRDefault="00A14154" w:rsidP="005C4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F20" w:rsidRPr="005C4F20" w:rsidRDefault="005C4F20" w:rsidP="005C4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F20">
        <w:rPr>
          <w:rFonts w:ascii="Times New Roman" w:hAnsi="Times New Roman" w:cs="Times New Roman"/>
          <w:b/>
          <w:sz w:val="28"/>
          <w:szCs w:val="28"/>
        </w:rPr>
        <w:t>Mateřská škola:</w:t>
      </w:r>
    </w:p>
    <w:p w:rsidR="005C4F20" w:rsidRPr="005C4F20" w:rsidRDefault="005C4F20" w:rsidP="0087565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>učitelky:</w:t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>Mgr. Eva Přikrylová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1,0</w:t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  <w:t>třída Berušky</w:t>
      </w:r>
    </w:p>
    <w:p w:rsidR="005C4F20" w:rsidRDefault="005C4F20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>Martina Vymazalová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1,0</w:t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  <w:t>třída Sluníčka</w:t>
      </w:r>
    </w:p>
    <w:p w:rsidR="00A14154" w:rsidRPr="005C4F20" w:rsidRDefault="00A14154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Iveta Jurová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0,806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třída Sluníčka</w:t>
      </w:r>
    </w:p>
    <w:p w:rsidR="005C4F20" w:rsidRPr="005C4F20" w:rsidRDefault="005C4F20" w:rsidP="0087565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>chůva</w:t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>Eva Pekařová</w:t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  <w:t>0,5</w:t>
      </w:r>
      <w:r w:rsidR="00A14154">
        <w:rPr>
          <w:rFonts w:ascii="Times New Roman" w:hAnsi="Times New Roman" w:cs="Times New Roman"/>
          <w:sz w:val="28"/>
          <w:szCs w:val="28"/>
        </w:rPr>
        <w:tab/>
      </w:r>
      <w:r w:rsidR="00A14154">
        <w:rPr>
          <w:rFonts w:ascii="Times New Roman" w:hAnsi="Times New Roman" w:cs="Times New Roman"/>
          <w:sz w:val="28"/>
          <w:szCs w:val="28"/>
        </w:rPr>
        <w:tab/>
        <w:t>třída Berušky</w:t>
      </w:r>
    </w:p>
    <w:p w:rsidR="005C4F20" w:rsidRPr="005C4F20" w:rsidRDefault="00A14154" w:rsidP="0087565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provozní</w:t>
      </w:r>
      <w:r w:rsidR="005C4F20" w:rsidRPr="005C4F20">
        <w:rPr>
          <w:rFonts w:ascii="Times New Roman" w:hAnsi="Times New Roman" w:cs="Times New Roman"/>
          <w:sz w:val="28"/>
          <w:szCs w:val="28"/>
        </w:rPr>
        <w:t xml:space="preserve"> zaměstnanci:</w:t>
      </w:r>
      <w:r w:rsidR="005C4F20" w:rsidRPr="005C4F20">
        <w:rPr>
          <w:rFonts w:ascii="Times New Roman" w:hAnsi="Times New Roman" w:cs="Times New Roman"/>
          <w:sz w:val="28"/>
          <w:szCs w:val="28"/>
        </w:rPr>
        <w:tab/>
        <w:t>Anna Skalková</w:t>
      </w:r>
      <w:r w:rsidR="005C4F20">
        <w:rPr>
          <w:rFonts w:ascii="Times New Roman" w:hAnsi="Times New Roman" w:cs="Times New Roman"/>
          <w:sz w:val="28"/>
          <w:szCs w:val="28"/>
        </w:rPr>
        <w:tab/>
      </w:r>
      <w:r w:rsidR="005C4F20">
        <w:rPr>
          <w:rFonts w:ascii="Times New Roman" w:hAnsi="Times New Roman" w:cs="Times New Roman"/>
          <w:sz w:val="28"/>
          <w:szCs w:val="28"/>
        </w:rPr>
        <w:tab/>
      </w:r>
      <w:r w:rsidR="005C4F20">
        <w:rPr>
          <w:rFonts w:ascii="Times New Roman" w:hAnsi="Times New Roman" w:cs="Times New Roman"/>
          <w:sz w:val="28"/>
          <w:szCs w:val="28"/>
        </w:rPr>
        <w:tab/>
      </w:r>
      <w:r w:rsidR="005C4F20">
        <w:rPr>
          <w:rFonts w:ascii="Times New Roman" w:hAnsi="Times New Roman" w:cs="Times New Roman"/>
          <w:sz w:val="28"/>
          <w:szCs w:val="28"/>
        </w:rPr>
        <w:tab/>
      </w:r>
      <w:r w:rsidR="005C4F20">
        <w:rPr>
          <w:rFonts w:ascii="Times New Roman" w:hAnsi="Times New Roman" w:cs="Times New Roman"/>
          <w:sz w:val="28"/>
          <w:szCs w:val="28"/>
        </w:rPr>
        <w:tab/>
      </w:r>
      <w:r w:rsidR="005C4F20">
        <w:rPr>
          <w:rFonts w:ascii="Times New Roman" w:hAnsi="Times New Roman" w:cs="Times New Roman"/>
          <w:sz w:val="28"/>
          <w:szCs w:val="28"/>
        </w:rPr>
        <w:tab/>
        <w:t>0,5</w:t>
      </w:r>
    </w:p>
    <w:p w:rsidR="00A14154" w:rsidRDefault="005C4F20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 xml:space="preserve">Eva Pekařová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0,5</w:t>
      </w:r>
      <w:r w:rsidRPr="005C4F2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C4F20" w:rsidRPr="005C4F20" w:rsidRDefault="005C4F20" w:rsidP="005C4F20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C4F20" w:rsidRPr="005C4F20" w:rsidRDefault="005C4F20" w:rsidP="005C4F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F20">
        <w:rPr>
          <w:rFonts w:ascii="Times New Roman" w:hAnsi="Times New Roman" w:cs="Times New Roman"/>
          <w:b/>
          <w:sz w:val="28"/>
          <w:szCs w:val="28"/>
        </w:rPr>
        <w:t>Školní jídelna:</w:t>
      </w:r>
    </w:p>
    <w:p w:rsidR="005C4F20" w:rsidRPr="005C4F20" w:rsidRDefault="005C4F20" w:rsidP="0087565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>vedoucí jídelny:</w:t>
      </w:r>
      <w:r w:rsidRPr="005C4F20">
        <w:rPr>
          <w:rFonts w:ascii="Times New Roman" w:hAnsi="Times New Roman" w:cs="Times New Roman"/>
          <w:sz w:val="28"/>
          <w:szCs w:val="28"/>
        </w:rPr>
        <w:tab/>
        <w:t>Anna Skalková</w:t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</w:r>
      <w:r w:rsidR="009352F6">
        <w:rPr>
          <w:rFonts w:ascii="Times New Roman" w:hAnsi="Times New Roman" w:cs="Times New Roman"/>
          <w:sz w:val="28"/>
          <w:szCs w:val="28"/>
        </w:rPr>
        <w:tab/>
        <w:t>0,5</w:t>
      </w:r>
    </w:p>
    <w:p w:rsidR="005C4F20" w:rsidRPr="005C4F20" w:rsidRDefault="005C4F20" w:rsidP="0087565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C4F20">
        <w:rPr>
          <w:rFonts w:ascii="Times New Roman" w:hAnsi="Times New Roman" w:cs="Times New Roman"/>
          <w:sz w:val="28"/>
          <w:szCs w:val="28"/>
        </w:rPr>
        <w:t>kuchařka:</w:t>
      </w:r>
      <w:r w:rsidRPr="005C4F20">
        <w:rPr>
          <w:rFonts w:ascii="Times New Roman" w:hAnsi="Times New Roman" w:cs="Times New Roman"/>
          <w:sz w:val="28"/>
          <w:szCs w:val="28"/>
        </w:rPr>
        <w:tab/>
      </w:r>
      <w:r w:rsidRPr="005C4F20">
        <w:rPr>
          <w:rFonts w:ascii="Times New Roman" w:hAnsi="Times New Roman" w:cs="Times New Roman"/>
          <w:sz w:val="28"/>
          <w:szCs w:val="28"/>
        </w:rPr>
        <w:tab/>
        <w:t>Eva Jášková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1,0</w:t>
      </w:r>
    </w:p>
    <w:p w:rsidR="005C4F20" w:rsidRPr="005C4F20" w:rsidRDefault="005C4F20" w:rsidP="005C4F2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C4F20" w:rsidRPr="005C4F20" w:rsidRDefault="005C4F20" w:rsidP="005C4F2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C4F20" w:rsidRDefault="005C4F20" w:rsidP="005C4F2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Default="005C4F20" w:rsidP="005C4F2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Pr="005C4F20" w:rsidRDefault="005C4F20" w:rsidP="005C4F2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Default="005C4F20" w:rsidP="005C4F2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Default="005C4F20" w:rsidP="005C4F2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Default="005C4F20" w:rsidP="005C4F2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61B0F" w:rsidRDefault="00A61B0F" w:rsidP="005C4F2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Pr="005C4F20" w:rsidRDefault="005C4F20" w:rsidP="005C4F2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C4F20" w:rsidRPr="005C4F20" w:rsidRDefault="005C4F20" w:rsidP="005C4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F20">
        <w:rPr>
          <w:rFonts w:ascii="Times New Roman" w:hAnsi="Times New Roman" w:cs="Times New Roman"/>
          <w:b/>
          <w:sz w:val="28"/>
          <w:szCs w:val="28"/>
        </w:rPr>
        <w:t>Pověření zaměstnanců: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48">
        <w:rPr>
          <w:rFonts w:ascii="Times New Roman" w:hAnsi="Times New Roman" w:cs="Times New Roman"/>
          <w:sz w:val="24"/>
          <w:szCs w:val="24"/>
        </w:rPr>
        <w:t>zápis z pedagogických porad</w:t>
      </w:r>
      <w:r>
        <w:rPr>
          <w:rFonts w:ascii="Times New Roman" w:hAnsi="Times New Roman" w:cs="Times New Roman"/>
          <w:sz w:val="24"/>
          <w:szCs w:val="24"/>
        </w:rPr>
        <w:tab/>
      </w:r>
      <w:r w:rsidRPr="00F130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3048">
        <w:rPr>
          <w:rFonts w:ascii="Times New Roman" w:hAnsi="Times New Roman" w:cs="Times New Roman"/>
          <w:sz w:val="24"/>
          <w:szCs w:val="24"/>
        </w:rPr>
        <w:t>-</w:t>
      </w:r>
      <w:r w:rsidRPr="00F13048">
        <w:rPr>
          <w:rFonts w:ascii="Times New Roman" w:hAnsi="Times New Roman" w:cs="Times New Roman"/>
          <w:sz w:val="24"/>
          <w:szCs w:val="24"/>
        </w:rPr>
        <w:tab/>
        <w:t xml:space="preserve">řed.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13048">
        <w:rPr>
          <w:rFonts w:ascii="Times New Roman" w:hAnsi="Times New Roman" w:cs="Times New Roman"/>
          <w:sz w:val="24"/>
          <w:szCs w:val="24"/>
        </w:rPr>
        <w:t>koly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3048">
        <w:rPr>
          <w:rFonts w:ascii="Times New Roman" w:hAnsi="Times New Roman" w:cs="Times New Roman"/>
          <w:sz w:val="24"/>
          <w:szCs w:val="24"/>
        </w:rPr>
        <w:t>J. Přidálková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23" w:rsidRPr="00C3679D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pro v</w:t>
      </w:r>
      <w:r w:rsidRPr="00F13048">
        <w:rPr>
          <w:rFonts w:ascii="Times New Roman" w:hAnsi="Times New Roman" w:cs="Times New Roman"/>
          <w:sz w:val="24"/>
          <w:szCs w:val="24"/>
        </w:rPr>
        <w:t>eřejnost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řed. školy  J. Přidálková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pověřená osoba zastupováním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 nepřítomnosti ředitelky v MŠ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E. Přikrylová – pedagogická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část MŠ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p.Skalková – provozní záležitosti </w:t>
      </w:r>
    </w:p>
    <w:p w:rsidR="00B46623" w:rsidRPr="00AC65AC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školy včetně oken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p.uč.E.Přikrylová, M. Vymazalová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zdravotník, doplňování lékárniček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M. Vymazalová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předávání informací rodičům</w:t>
      </w:r>
      <w:r>
        <w:rPr>
          <w:rFonts w:ascii="Times New Roman" w:hAnsi="Times New Roman" w:cs="Times New Roman"/>
          <w:sz w:val="24"/>
          <w:szCs w:val="24"/>
        </w:rPr>
        <w:tab/>
        <w:t xml:space="preserve"> -  informační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nástěnky</w:t>
      </w:r>
      <w:r w:rsidRPr="00EB2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web. stránky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I. Jurová</w:t>
      </w:r>
    </w:p>
    <w:p w:rsidR="00B46623" w:rsidRPr="00C3679D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kulturních akcí a EVVO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E. Přikrylová</w:t>
      </w:r>
      <w:r w:rsidRPr="00C3679D">
        <w:rPr>
          <w:rFonts w:ascii="Times New Roman" w:hAnsi="Times New Roman" w:cs="Times New Roman"/>
          <w:sz w:val="24"/>
          <w:szCs w:val="24"/>
        </w:rPr>
        <w:tab/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a evidence knih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učitelky: M. Vymazalová a I. Jurová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CD, DVD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E. Přikrylová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organizace vystoupení v rámci projektu 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„Zpíváme všem pro radost“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725AEB">
        <w:rPr>
          <w:rFonts w:ascii="Times New Roman" w:hAnsi="Times New Roman" w:cs="Times New Roman"/>
          <w:sz w:val="24"/>
          <w:szCs w:val="24"/>
        </w:rPr>
        <w:t>p. uč. M. Vymazalová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zajišťování dopravy na akce: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řed. J. Přidálková</w:t>
      </w:r>
    </w:p>
    <w:p w:rsidR="00B46623" w:rsidRPr="00C3679D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VV materiálu a nákup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p. uč. E. Přikrylová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komise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předseda</w:t>
      </w:r>
      <w:r>
        <w:rPr>
          <w:rFonts w:ascii="Times New Roman" w:hAnsi="Times New Roman" w:cs="Times New Roman"/>
          <w:sz w:val="24"/>
          <w:szCs w:val="24"/>
        </w:rPr>
        <w:tab/>
        <w:t>řed. školy  J. Přidálková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členové</w:t>
      </w:r>
      <w:r>
        <w:rPr>
          <w:rFonts w:ascii="Times New Roman" w:hAnsi="Times New Roman" w:cs="Times New Roman"/>
          <w:sz w:val="24"/>
          <w:szCs w:val="24"/>
        </w:rPr>
        <w:tab/>
        <w:t>p. uč. M. Vymazalová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vedoucí ŠJ  A. Skalková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a vyřazování pomůcek: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p. uč. Vymazalová</w:t>
      </w:r>
    </w:p>
    <w:p w:rsidR="00B46623" w:rsidRDefault="00B46623" w:rsidP="00B466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kontrola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 operace</w:t>
      </w:r>
      <w:r>
        <w:rPr>
          <w:rFonts w:ascii="Times New Roman" w:hAnsi="Times New Roman" w:cs="Times New Roman"/>
          <w:sz w:val="24"/>
          <w:szCs w:val="24"/>
        </w:rPr>
        <w:tab/>
        <w:t>J. Přidálková</w:t>
      </w: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23" w:rsidRDefault="00B46623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154" w:rsidRPr="00B46623" w:rsidRDefault="00A14154" w:rsidP="00B4662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19D5" w:rsidRDefault="006E19D5" w:rsidP="00BB28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D39" w:rsidRDefault="00405B82" w:rsidP="00B234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2.8</w:t>
      </w:r>
      <w:r>
        <w:rPr>
          <w:rFonts w:ascii="Times New Roman" w:hAnsi="Times New Roman" w:cs="Times New Roman"/>
          <w:b/>
          <w:sz w:val="24"/>
          <w:szCs w:val="24"/>
        </w:rPr>
        <w:tab/>
        <w:t>DVPP</w:t>
      </w:r>
      <w:r w:rsidR="003D470F">
        <w:rPr>
          <w:rFonts w:ascii="Times New Roman" w:hAnsi="Times New Roman" w:cs="Times New Roman"/>
          <w:i/>
          <w:sz w:val="24"/>
          <w:szCs w:val="24"/>
        </w:rPr>
        <w:tab/>
      </w:r>
    </w:p>
    <w:p w:rsidR="00B23424" w:rsidRDefault="00B23424" w:rsidP="00B23424">
      <w:pPr>
        <w:pStyle w:val="Odstavecseseznamem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pedagogové se průběžně vzdělávají dle směrnice DVVP – finanční dotace Šablony II pro MŠ (semináře dle doporučení výstupů z dotazníkového šetření MŠMT ČR, semináře v rámci MAS a ostatní dle finančních možností) – seminář polytechnické vzdělávání, předčtenářská pregramotnost (on-line), změny v legislativě a reforma financování (některé plánované semináře byly vzhledem k mimořádné situaci zrušeny</w:t>
      </w:r>
    </w:p>
    <w:p w:rsidR="00B25D39" w:rsidRPr="00B23424" w:rsidRDefault="00B23424" w:rsidP="00B23424">
      <w:pPr>
        <w:pStyle w:val="Odstavecseseznamem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škola odebírá odborné časopisy „Informatorium“, „Správná výživa“ a pravidelně je doplňována odborná literatura </w:t>
      </w:r>
    </w:p>
    <w:p w:rsidR="00B25D39" w:rsidRDefault="00B25D39" w:rsidP="00B25D39">
      <w:pPr>
        <w:pStyle w:val="Bezmezer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během roku učitelky čerpaly informace v oblasti předškolního vzdělávání formou samostudia – z odborných časopisů, knih zaměřených na vývoj dětí v předškolním věku</w:t>
      </w:r>
      <w:r w:rsidR="00D52996">
        <w:rPr>
          <w:rFonts w:ascii="Times New Roman" w:hAnsi="Times New Roman" w:cs="Times New Roman"/>
          <w:i/>
          <w:sz w:val="24"/>
          <w:szCs w:val="24"/>
        </w:rPr>
        <w:t>, dále pak z internetových stránek, například z portálu RVP a dalších, jedna z učitelek aktivně zpívá v pěveckém sboru, ředitelka se věnuje studiu angličtiny</w:t>
      </w:r>
    </w:p>
    <w:p w:rsidR="00D52996" w:rsidRPr="00B23424" w:rsidRDefault="00D52996" w:rsidP="00B25D39">
      <w:pPr>
        <w:pStyle w:val="Bezmezer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kuchařka a vedoucí jídelny se pravidelně zúčastňují seminářů KHS v oblasti školního stravování a kuchařka byla na konferenci v rámci projektu Zdravá škola</w:t>
      </w:r>
      <w:r w:rsidRPr="00D529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424" w:rsidRDefault="00B23424" w:rsidP="00B25D39">
      <w:pPr>
        <w:pStyle w:val="Bezmezer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3424">
        <w:rPr>
          <w:rFonts w:ascii="Times New Roman" w:hAnsi="Times New Roman" w:cs="Times New Roman"/>
          <w:i/>
          <w:sz w:val="24"/>
          <w:szCs w:val="24"/>
        </w:rPr>
        <w:t>v době přerušení provozu MŠ se zaměstnanci intenzivně věnovali samostudiu, doplňovali</w:t>
      </w:r>
      <w:r>
        <w:rPr>
          <w:rFonts w:ascii="Times New Roman" w:hAnsi="Times New Roman" w:cs="Times New Roman"/>
          <w:i/>
          <w:sz w:val="24"/>
          <w:szCs w:val="24"/>
        </w:rPr>
        <w:t xml:space="preserve"> si odbo</w:t>
      </w:r>
      <w:r w:rsidRPr="00B23424">
        <w:rPr>
          <w:rFonts w:ascii="Times New Roman" w:hAnsi="Times New Roman" w:cs="Times New Roman"/>
          <w:i/>
          <w:sz w:val="24"/>
          <w:szCs w:val="24"/>
        </w:rPr>
        <w:t>rné znalosti a vědomosti</w:t>
      </w:r>
      <w:r>
        <w:rPr>
          <w:rFonts w:ascii="Times New Roman" w:hAnsi="Times New Roman" w:cs="Times New Roman"/>
          <w:i/>
          <w:sz w:val="24"/>
          <w:szCs w:val="24"/>
        </w:rPr>
        <w:t xml:space="preserve">, vytvářeli si inspirativní </w:t>
      </w:r>
      <w:r w:rsidR="008A1195">
        <w:rPr>
          <w:rFonts w:ascii="Times New Roman" w:hAnsi="Times New Roman" w:cs="Times New Roman"/>
          <w:i/>
          <w:sz w:val="24"/>
          <w:szCs w:val="24"/>
        </w:rPr>
        <w:t>zásobníky, učitelky zaktualizovali TVP</w:t>
      </w:r>
    </w:p>
    <w:p w:rsidR="008A1195" w:rsidRPr="00B23424" w:rsidRDefault="008A1195" w:rsidP="008A1195">
      <w:pPr>
        <w:pStyle w:val="Bezmezer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D52996" w:rsidRDefault="00D52996" w:rsidP="00D52996">
      <w:pPr>
        <w:pStyle w:val="Bezmezer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52996" w:rsidRDefault="00D52996" w:rsidP="00D52996">
      <w:pPr>
        <w:pStyle w:val="Bezmezer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8A1195" w:rsidRDefault="008A1195" w:rsidP="008A1195">
      <w:pPr>
        <w:pStyle w:val="Bezmezer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vzdělávání pedagogů bude cíleně zaměřeno ne rozvoj dovedností spojených s interaktivní technikou a počítači, tak aby zvládli případné distanční vzdělávání dětí s povinnou předškolní docházkou</w:t>
      </w:r>
    </w:p>
    <w:p w:rsidR="008A1195" w:rsidRDefault="008A1195" w:rsidP="008A1195">
      <w:pPr>
        <w:pStyle w:val="Bezmezer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</w:t>
      </w:r>
      <w:r w:rsidR="000B6D29">
        <w:rPr>
          <w:rFonts w:ascii="Times New Roman" w:hAnsi="Times New Roman" w:cs="Times New Roman"/>
          <w:sz w:val="24"/>
          <w:szCs w:val="24"/>
        </w:rPr>
        <w:t>ůsledku mimořádných opatření a</w:t>
      </w:r>
      <w:r w:rsidR="00C91FD0">
        <w:rPr>
          <w:rFonts w:ascii="Times New Roman" w:hAnsi="Times New Roman" w:cs="Times New Roman"/>
          <w:sz w:val="24"/>
          <w:szCs w:val="24"/>
        </w:rPr>
        <w:t xml:space="preserve"> pro případ </w:t>
      </w:r>
      <w:r>
        <w:rPr>
          <w:rFonts w:ascii="Times New Roman" w:hAnsi="Times New Roman" w:cs="Times New Roman"/>
          <w:sz w:val="24"/>
          <w:szCs w:val="24"/>
        </w:rPr>
        <w:t xml:space="preserve">potřeby zajistit </w:t>
      </w:r>
      <w:r w:rsidR="00C91FD0">
        <w:rPr>
          <w:rFonts w:ascii="Times New Roman" w:hAnsi="Times New Roman" w:cs="Times New Roman"/>
          <w:sz w:val="24"/>
          <w:szCs w:val="24"/>
        </w:rPr>
        <w:t>podmínky pro on-line využívání účasti na seminářích</w:t>
      </w:r>
    </w:p>
    <w:p w:rsidR="008A1195" w:rsidRDefault="008A1195" w:rsidP="008A1195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1195" w:rsidRDefault="008A1195" w:rsidP="008A1195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1195" w:rsidRPr="00B25D39" w:rsidRDefault="008A1195" w:rsidP="008A1195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72187" w:rsidRDefault="00405B82" w:rsidP="004721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2.9</w:t>
      </w:r>
      <w:r w:rsidR="00486986">
        <w:rPr>
          <w:rFonts w:ascii="Times New Roman" w:hAnsi="Times New Roman" w:cs="Times New Roman"/>
          <w:b/>
          <w:sz w:val="24"/>
          <w:szCs w:val="24"/>
        </w:rPr>
        <w:tab/>
      </w:r>
      <w:r w:rsidR="00BD2EC5">
        <w:rPr>
          <w:rFonts w:ascii="Times New Roman" w:hAnsi="Times New Roman" w:cs="Times New Roman"/>
          <w:b/>
          <w:sz w:val="24"/>
          <w:szCs w:val="24"/>
        </w:rPr>
        <w:t>Spoluprá</w:t>
      </w:r>
      <w:r w:rsidR="00D2316C">
        <w:rPr>
          <w:rFonts w:ascii="Times New Roman" w:hAnsi="Times New Roman" w:cs="Times New Roman"/>
          <w:b/>
          <w:sz w:val="24"/>
          <w:szCs w:val="24"/>
        </w:rPr>
        <w:t>ce s</w:t>
      </w:r>
      <w:r w:rsidR="00472187">
        <w:rPr>
          <w:rFonts w:ascii="Times New Roman" w:hAnsi="Times New Roman" w:cs="Times New Roman"/>
          <w:b/>
          <w:sz w:val="24"/>
          <w:szCs w:val="24"/>
        </w:rPr>
        <w:t> </w:t>
      </w:r>
      <w:r w:rsidR="00D2316C">
        <w:rPr>
          <w:rFonts w:ascii="Times New Roman" w:hAnsi="Times New Roman" w:cs="Times New Roman"/>
          <w:b/>
          <w:sz w:val="24"/>
          <w:szCs w:val="24"/>
        </w:rPr>
        <w:t>rodiči</w:t>
      </w:r>
    </w:p>
    <w:p w:rsidR="00472187" w:rsidRPr="00C91FD0" w:rsidRDefault="00472187" w:rsidP="007B1CF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mateřská škola využívá veškerých dostupných možností pro spolupráci se zákonnými zástupci, rodiči dětí - v</w:t>
      </w:r>
      <w:r w:rsidR="00BD2EC5" w:rsidRPr="00472187">
        <w:rPr>
          <w:rFonts w:ascii="Times New Roman" w:hAnsi="Times New Roman" w:cs="Times New Roman"/>
          <w:i/>
          <w:sz w:val="24"/>
          <w:szCs w:val="24"/>
        </w:rPr>
        <w:t>ětšina se jich se zájmem za</w:t>
      </w:r>
      <w:r>
        <w:rPr>
          <w:rFonts w:ascii="Times New Roman" w:hAnsi="Times New Roman" w:cs="Times New Roman"/>
          <w:i/>
          <w:sz w:val="24"/>
          <w:szCs w:val="24"/>
        </w:rPr>
        <w:t>pojuje do dění mateřské školy, sledují činnosti a program, který pro děti připravujeme</w:t>
      </w:r>
      <w:r w:rsidRPr="004721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BD2">
        <w:rPr>
          <w:rFonts w:ascii="Times New Roman" w:hAnsi="Times New Roman" w:cs="Times New Roman"/>
          <w:i/>
          <w:sz w:val="24"/>
          <w:szCs w:val="24"/>
        </w:rPr>
        <w:tab/>
      </w:r>
    </w:p>
    <w:p w:rsidR="00C91FD0" w:rsidRPr="00C91FD0" w:rsidRDefault="00C91FD0" w:rsidP="007B1CF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vstřícná spolupráce se potvrdila při kontaktování rodičů v době uzavření MŠ z důvodu mimořádných opatření</w:t>
      </w:r>
    </w:p>
    <w:p w:rsidR="00C91FD0" w:rsidRPr="00C91FD0" w:rsidRDefault="00C91FD0" w:rsidP="00C91FD0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D0">
        <w:rPr>
          <w:rFonts w:ascii="Times New Roman" w:hAnsi="Times New Roman" w:cs="Times New Roman"/>
          <w:i/>
          <w:sz w:val="24"/>
          <w:szCs w:val="24"/>
        </w:rPr>
        <w:t>v době omezeného provozu MŠ byla škola uzavřena pro dospělé osoby (rodiče, cizí osoby), aby se zabránilo šíření nemoci COVID-19, zákonní zástupci vyzvedávali a předávali pedagogům děti ve vchodových dveřích MŠ</w:t>
      </w:r>
    </w:p>
    <w:p w:rsidR="00472187" w:rsidRPr="00472187" w:rsidRDefault="00472187" w:rsidP="007B1CFE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podporujeme</w:t>
      </w:r>
      <w:r w:rsidRPr="00997BD2">
        <w:rPr>
          <w:rFonts w:ascii="Times New Roman" w:hAnsi="Times New Roman" w:cs="Times New Roman"/>
          <w:i/>
          <w:sz w:val="24"/>
          <w:szCs w:val="24"/>
        </w:rPr>
        <w:t xml:space="preserve"> rodinnou výchovu a nabízí</w:t>
      </w:r>
      <w:r>
        <w:rPr>
          <w:rFonts w:ascii="Times New Roman" w:hAnsi="Times New Roman" w:cs="Times New Roman"/>
          <w:i/>
          <w:sz w:val="24"/>
          <w:szCs w:val="24"/>
        </w:rPr>
        <w:t>me pro rodiče</w:t>
      </w:r>
      <w:r w:rsidRPr="00997BD2">
        <w:rPr>
          <w:rFonts w:ascii="Times New Roman" w:hAnsi="Times New Roman" w:cs="Times New Roman"/>
          <w:i/>
          <w:sz w:val="24"/>
          <w:szCs w:val="24"/>
        </w:rPr>
        <w:t xml:space="preserve"> poradenský se</w:t>
      </w:r>
      <w:r>
        <w:rPr>
          <w:rFonts w:ascii="Times New Roman" w:hAnsi="Times New Roman" w:cs="Times New Roman"/>
          <w:i/>
          <w:sz w:val="24"/>
          <w:szCs w:val="24"/>
        </w:rPr>
        <w:t>rvis v rámci svých kompetencí - v</w:t>
      </w:r>
      <w:r w:rsidRPr="00997BD2">
        <w:rPr>
          <w:rFonts w:ascii="Times New Roman" w:hAnsi="Times New Roman" w:cs="Times New Roman"/>
          <w:i/>
          <w:sz w:val="24"/>
          <w:szCs w:val="24"/>
        </w:rPr>
        <w:t xml:space="preserve"> průběhu školního roku </w:t>
      </w:r>
      <w:r>
        <w:rPr>
          <w:rFonts w:ascii="Times New Roman" w:hAnsi="Times New Roman" w:cs="Times New Roman"/>
          <w:i/>
          <w:sz w:val="24"/>
          <w:szCs w:val="24"/>
        </w:rPr>
        <w:t>proběhla logopedická depistáž, rodiče mají možnost nechat dě</w:t>
      </w:r>
      <w:r w:rsidR="00153D08">
        <w:rPr>
          <w:rFonts w:ascii="Times New Roman" w:hAnsi="Times New Roman" w:cs="Times New Roman"/>
          <w:i/>
          <w:sz w:val="24"/>
          <w:szCs w:val="24"/>
        </w:rPr>
        <w:t>tem vyšetřit skryté vady zraku, v</w:t>
      </w:r>
      <w:r>
        <w:rPr>
          <w:rFonts w:ascii="Times New Roman" w:hAnsi="Times New Roman" w:cs="Times New Roman"/>
          <w:i/>
          <w:sz w:val="24"/>
          <w:szCs w:val="24"/>
        </w:rPr>
        <w:t> době zápisu do ZŠ mají zákonní zástupci k dispozici informační materiál ohledně školní zralosti, požadovaných dovedností a znalostí dítěte v předškolním věku apod.</w:t>
      </w:r>
      <w:r w:rsidR="00C646E1" w:rsidRPr="004721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5972" w:rsidRPr="00C91FD0" w:rsidRDefault="00472187" w:rsidP="00C91FD0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="00EF7E5E" w:rsidRPr="00472187">
        <w:rPr>
          <w:rFonts w:ascii="Times New Roman" w:hAnsi="Times New Roman" w:cs="Times New Roman"/>
          <w:i/>
          <w:sz w:val="24"/>
          <w:szCs w:val="24"/>
        </w:rPr>
        <w:t xml:space="preserve"> dění v mateřské škole získávají zákonní zástupci pravidelné informace </w:t>
      </w:r>
      <w:r w:rsidR="000002D4" w:rsidRPr="00472187">
        <w:rPr>
          <w:rFonts w:ascii="Times New Roman" w:hAnsi="Times New Roman" w:cs="Times New Roman"/>
          <w:i/>
          <w:sz w:val="24"/>
          <w:szCs w:val="24"/>
        </w:rPr>
        <w:t xml:space="preserve">ústně od zaměstnanců a </w:t>
      </w:r>
      <w:r w:rsidR="00EF7E5E" w:rsidRPr="00472187">
        <w:rPr>
          <w:rFonts w:ascii="Times New Roman" w:hAnsi="Times New Roman" w:cs="Times New Roman"/>
          <w:i/>
          <w:sz w:val="24"/>
          <w:szCs w:val="24"/>
        </w:rPr>
        <w:t>na nástěnkác</w:t>
      </w:r>
      <w:r w:rsidR="00CD6DAE" w:rsidRPr="00472187">
        <w:rPr>
          <w:rFonts w:ascii="Times New Roman" w:hAnsi="Times New Roman" w:cs="Times New Roman"/>
          <w:i/>
          <w:sz w:val="24"/>
          <w:szCs w:val="24"/>
        </w:rPr>
        <w:t>h škol</w:t>
      </w:r>
      <w:r w:rsidR="00C91FD0">
        <w:rPr>
          <w:rFonts w:ascii="Times New Roman" w:hAnsi="Times New Roman" w:cs="Times New Roman"/>
          <w:i/>
          <w:sz w:val="24"/>
          <w:szCs w:val="24"/>
        </w:rPr>
        <w:t>y, na webových stránkách MŠ</w:t>
      </w:r>
    </w:p>
    <w:p w:rsidR="0014637D" w:rsidRPr="00E36E96" w:rsidRDefault="00C32C50" w:rsidP="00632A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7BD2" w:rsidRDefault="0014637D" w:rsidP="00632A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97BD2">
        <w:rPr>
          <w:rFonts w:ascii="Times New Roman" w:hAnsi="Times New Roman" w:cs="Times New Roman"/>
          <w:b/>
          <w:sz w:val="24"/>
          <w:szCs w:val="24"/>
        </w:rPr>
        <w:t>Závěry a opatření</w:t>
      </w:r>
    </w:p>
    <w:p w:rsidR="00950396" w:rsidRDefault="00153D08" w:rsidP="00C91FD0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7BD2" w:rsidRPr="00153D08">
        <w:rPr>
          <w:rFonts w:ascii="Times New Roman" w:hAnsi="Times New Roman" w:cs="Times New Roman"/>
          <w:sz w:val="24"/>
          <w:szCs w:val="24"/>
        </w:rPr>
        <w:t>valita spolupráce školy s rodiči má vliv na vzdělávací činnost školy a proto je naším cílem vytvářet m</w:t>
      </w:r>
      <w:r w:rsidR="00B37F7A" w:rsidRPr="00153D08">
        <w:rPr>
          <w:rFonts w:ascii="Times New Roman" w:hAnsi="Times New Roman" w:cs="Times New Roman"/>
          <w:sz w:val="24"/>
          <w:szCs w:val="24"/>
        </w:rPr>
        <w:t>ezi rodiči a pedagogy přátelský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7BD2" w:rsidRPr="00153D08">
        <w:rPr>
          <w:rFonts w:ascii="Times New Roman" w:hAnsi="Times New Roman" w:cs="Times New Roman"/>
          <w:sz w:val="24"/>
          <w:szCs w:val="24"/>
        </w:rPr>
        <w:t xml:space="preserve"> respektive partnerský vztah a zajistit, aby se děti i rod</w:t>
      </w:r>
      <w:r w:rsidR="00C91FD0">
        <w:rPr>
          <w:rFonts w:ascii="Times New Roman" w:hAnsi="Times New Roman" w:cs="Times New Roman"/>
          <w:sz w:val="24"/>
          <w:szCs w:val="24"/>
        </w:rPr>
        <w:t>iče cítily</w:t>
      </w:r>
      <w:r w:rsidR="00997BD2" w:rsidRPr="00153D08">
        <w:rPr>
          <w:rFonts w:ascii="Times New Roman" w:hAnsi="Times New Roman" w:cs="Times New Roman"/>
          <w:sz w:val="24"/>
          <w:szCs w:val="24"/>
        </w:rPr>
        <w:t xml:space="preserve"> v mateřské ško</w:t>
      </w:r>
      <w:r>
        <w:rPr>
          <w:rFonts w:ascii="Times New Roman" w:hAnsi="Times New Roman" w:cs="Times New Roman"/>
          <w:sz w:val="24"/>
          <w:szCs w:val="24"/>
        </w:rPr>
        <w:t>le dobře a rádi ji navštěvoval</w:t>
      </w:r>
      <w:r w:rsidR="00C91FD0">
        <w:rPr>
          <w:rFonts w:ascii="Times New Roman" w:hAnsi="Times New Roman" w:cs="Times New Roman"/>
          <w:sz w:val="24"/>
          <w:szCs w:val="24"/>
        </w:rPr>
        <w:t>y</w:t>
      </w:r>
    </w:p>
    <w:p w:rsidR="00153D08" w:rsidRDefault="00153D08" w:rsidP="007B1CFE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partnerský vztah závisí také na respektování pravidel a povinností Školního řádu ze strany rodičů, zákonných zástupců – včasné vyzvedávání dětí, omlouvání dětí z nepřítomnosti v MŠ, nahlašování a odhlašování stravy, </w:t>
      </w:r>
      <w:r w:rsidR="00B87D52">
        <w:rPr>
          <w:rFonts w:ascii="Times New Roman" w:hAnsi="Times New Roman" w:cs="Times New Roman"/>
          <w:sz w:val="24"/>
          <w:szCs w:val="24"/>
        </w:rPr>
        <w:t>včasné vyhodnocení zdravotního stavu dítěte a zvážení jeho přítomnosti v MŠ, tak, aby nemocné dítě nenakazilo ostatní děti a samo netrpělo svou zdravotní indispozicí</w:t>
      </w:r>
    </w:p>
    <w:p w:rsidR="00C91FD0" w:rsidRPr="00153D08" w:rsidRDefault="00674F6A" w:rsidP="007B1CFE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a Provozní řád MŠ byly doplněny o aktuální informace, které se týkají pravidel provozu Mateřské školy Hrubčice, v případě opakování vyhlášení nouzového stavu, nebo mimořádných opatření z hygienických a protiepidemických důvodu – seznámeni zaměstnanci i ZZ</w:t>
      </w:r>
    </w:p>
    <w:p w:rsidR="00BB28F2" w:rsidRDefault="00BB28F2" w:rsidP="000A5F90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86986" w:rsidRPr="000A5F90" w:rsidRDefault="000A5F90" w:rsidP="000A5F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22A77" w:rsidRPr="000A5F90">
        <w:rPr>
          <w:rFonts w:ascii="Times New Roman" w:hAnsi="Times New Roman" w:cs="Times New Roman"/>
          <w:b/>
          <w:sz w:val="28"/>
          <w:szCs w:val="28"/>
        </w:rPr>
        <w:t>Průběh vzdělávání</w:t>
      </w:r>
    </w:p>
    <w:p w:rsidR="00622A77" w:rsidRPr="00486986" w:rsidRDefault="00486986" w:rsidP="00486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22A77" w:rsidRPr="00486986">
        <w:rPr>
          <w:rFonts w:ascii="Times New Roman" w:hAnsi="Times New Roman" w:cs="Times New Roman"/>
          <w:b/>
          <w:sz w:val="24"/>
          <w:szCs w:val="24"/>
        </w:rPr>
        <w:t>Pedagogický styl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sz w:val="24"/>
          <w:szCs w:val="24"/>
        </w:rPr>
        <w:t>p</w:t>
      </w:r>
      <w:r w:rsidR="00B63C4A" w:rsidRPr="00F91F21">
        <w:rPr>
          <w:rFonts w:ascii="Times New Roman" w:hAnsi="Times New Roman" w:cs="Times New Roman"/>
          <w:i/>
          <w:sz w:val="24"/>
          <w:szCs w:val="24"/>
        </w:rPr>
        <w:t>ři vzdělávání dětí v naší mateřské škole využívají pedagogové metodu prožitkového a koope</w:t>
      </w:r>
      <w:r w:rsidR="004A4292" w:rsidRPr="00F91F21">
        <w:rPr>
          <w:rFonts w:ascii="Times New Roman" w:hAnsi="Times New Roman" w:cs="Times New Roman"/>
          <w:i/>
          <w:sz w:val="24"/>
          <w:szCs w:val="24"/>
        </w:rPr>
        <w:t>račního učení hrou a činnostmi</w:t>
      </w:r>
      <w:r w:rsidR="000B6D29">
        <w:rPr>
          <w:rFonts w:ascii="Times New Roman" w:hAnsi="Times New Roman" w:cs="Times New Roman"/>
          <w:i/>
          <w:sz w:val="24"/>
          <w:szCs w:val="24"/>
        </w:rPr>
        <w:t>,</w:t>
      </w:r>
      <w:r w:rsidR="004A4292" w:rsidRPr="00F91F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C4A" w:rsidRPr="00F91F21">
        <w:rPr>
          <w:rFonts w:ascii="Times New Roman" w:hAnsi="Times New Roman" w:cs="Times New Roman"/>
          <w:i/>
          <w:sz w:val="24"/>
          <w:szCs w:val="24"/>
        </w:rPr>
        <w:t>které jsou založeny na přímých zážitcích dítěte, podporují dětskou zvídavost a potřebu objevovat, podněcují radost dítěte z učení, jeho zájem poznávat nové, získávat zkušen</w:t>
      </w:r>
      <w:r w:rsidRPr="00F91F21">
        <w:rPr>
          <w:rFonts w:ascii="Times New Roman" w:hAnsi="Times New Roman" w:cs="Times New Roman"/>
          <w:i/>
          <w:sz w:val="24"/>
          <w:szCs w:val="24"/>
        </w:rPr>
        <w:t>osti a ovládat další dovednosti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sz w:val="24"/>
          <w:szCs w:val="24"/>
        </w:rPr>
        <w:t>t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>vořivá hra a exper</w:t>
      </w:r>
      <w:r w:rsidR="004A4292"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imentace 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umožňuje navázat dítěti na osobní zážitky, uplatnit zájem a zkušenost, vyjádřit vlastní představu o </w:t>
      </w:r>
      <w:r w:rsidR="00B63C4A" w:rsidRPr="00F91F21">
        <w:rPr>
          <w:rFonts w:ascii="Times New Roman" w:hAnsi="Times New Roman" w:cs="Times New Roman"/>
          <w:i/>
          <w:sz w:val="24"/>
          <w:szCs w:val="24"/>
        </w:rPr>
        <w:t>světě a osobitém vztahu k</w:t>
      </w:r>
      <w:r w:rsidRPr="00F91F21">
        <w:rPr>
          <w:rFonts w:ascii="Times New Roman" w:hAnsi="Times New Roman" w:cs="Times New Roman"/>
          <w:i/>
          <w:sz w:val="24"/>
          <w:szCs w:val="24"/>
        </w:rPr>
        <w:t> </w:t>
      </w:r>
      <w:r w:rsidR="00B63C4A" w:rsidRPr="00F91F21">
        <w:rPr>
          <w:rFonts w:ascii="Times New Roman" w:hAnsi="Times New Roman" w:cs="Times New Roman"/>
          <w:i/>
          <w:sz w:val="24"/>
          <w:szCs w:val="24"/>
        </w:rPr>
        <w:t>němu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 děti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 motivujeme k samostatnému rozhodování, jednání, prožívání a získávání nových </w:t>
      </w:r>
      <w:r w:rsidRPr="00F91F21">
        <w:rPr>
          <w:rFonts w:ascii="Times New Roman" w:hAnsi="Times New Roman" w:cs="Times New Roman"/>
          <w:i/>
          <w:iCs/>
          <w:sz w:val="24"/>
          <w:szCs w:val="24"/>
        </w:rPr>
        <w:t>zkušeností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iCs/>
          <w:sz w:val="24"/>
          <w:szCs w:val="24"/>
        </w:rPr>
        <w:t>využíváme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 zásady přiměřenosti, postupnosti, individuálního přístupu k dětem, zpětné vazb</w:t>
      </w:r>
      <w:r w:rsidRPr="00F91F21">
        <w:rPr>
          <w:rFonts w:ascii="Times New Roman" w:hAnsi="Times New Roman" w:cs="Times New Roman"/>
          <w:i/>
          <w:iCs/>
          <w:sz w:val="24"/>
          <w:szCs w:val="24"/>
        </w:rPr>
        <w:t>y, komplexního působení na děti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>lánovaný vzdělávací proces obsahuje aktivity spontánní a řízené, které zařazujeme ve vyváženém p</w:t>
      </w:r>
      <w:r w:rsidRPr="00F91F21">
        <w:rPr>
          <w:rFonts w:ascii="Times New Roman" w:hAnsi="Times New Roman" w:cs="Times New Roman"/>
          <w:i/>
          <w:iCs/>
          <w:sz w:val="24"/>
          <w:szCs w:val="24"/>
        </w:rPr>
        <w:t>oměru - s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>pontánní a záměrné učení je dětem nabízeno formou didakticky zacílených činností a je za</w:t>
      </w:r>
      <w:r w:rsidRPr="00F91F21">
        <w:rPr>
          <w:rFonts w:ascii="Times New Roman" w:hAnsi="Times New Roman" w:cs="Times New Roman"/>
          <w:i/>
          <w:iCs/>
          <w:sz w:val="24"/>
          <w:szCs w:val="24"/>
        </w:rPr>
        <w:t>loženo na aktivní účasti dítěte, p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>rožitkové a interaktivní učení probíhá v menších</w:t>
      </w:r>
      <w:r w:rsidRPr="00F91F21">
        <w:rPr>
          <w:rFonts w:ascii="Times New Roman" w:hAnsi="Times New Roman" w:cs="Times New Roman"/>
          <w:i/>
          <w:iCs/>
          <w:sz w:val="24"/>
          <w:szCs w:val="24"/>
        </w:rPr>
        <w:t xml:space="preserve"> skupinách, nebo individuálně</w:t>
      </w:r>
    </w:p>
    <w:p w:rsidR="00AE5B3D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63C4A" w:rsidRPr="00F91F21">
        <w:rPr>
          <w:rFonts w:ascii="Times New Roman" w:hAnsi="Times New Roman" w:cs="Times New Roman"/>
          <w:i/>
          <w:iCs/>
          <w:sz w:val="24"/>
          <w:szCs w:val="24"/>
        </w:rPr>
        <w:t>odstatnou součástí vzdělávání je tvořivá improvizace, která vyžaduje pružné reagování na okamžitou si</w:t>
      </w:r>
      <w:r w:rsidR="00674F6A">
        <w:rPr>
          <w:rFonts w:ascii="Times New Roman" w:hAnsi="Times New Roman" w:cs="Times New Roman"/>
          <w:i/>
          <w:iCs/>
          <w:sz w:val="24"/>
          <w:szCs w:val="24"/>
        </w:rPr>
        <w:t>tuaci</w:t>
      </w:r>
    </w:p>
    <w:p w:rsidR="00F31070" w:rsidRPr="00F91F21" w:rsidRDefault="00AE5B3D" w:rsidP="007B1CF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21">
        <w:rPr>
          <w:rFonts w:ascii="Times New Roman" w:hAnsi="Times New Roman" w:cs="Times New Roman"/>
          <w:i/>
          <w:sz w:val="24"/>
          <w:szCs w:val="24"/>
        </w:rPr>
        <w:t>p</w:t>
      </w:r>
      <w:r w:rsidR="00006131" w:rsidRPr="00F91F21">
        <w:rPr>
          <w:rFonts w:ascii="Times New Roman" w:hAnsi="Times New Roman" w:cs="Times New Roman"/>
          <w:i/>
          <w:sz w:val="24"/>
          <w:szCs w:val="24"/>
        </w:rPr>
        <w:t>edagogic</w:t>
      </w:r>
      <w:r w:rsidRPr="00F91F21">
        <w:rPr>
          <w:rFonts w:ascii="Times New Roman" w:hAnsi="Times New Roman" w:cs="Times New Roman"/>
          <w:i/>
          <w:sz w:val="24"/>
          <w:szCs w:val="24"/>
        </w:rPr>
        <w:t xml:space="preserve">ký styl a kompetence pedagogů jsou dále rozvíjeny </w:t>
      </w:r>
      <w:r w:rsidR="00006131" w:rsidRPr="00F91F21">
        <w:rPr>
          <w:rFonts w:ascii="Times New Roman" w:hAnsi="Times New Roman" w:cs="Times New Roman"/>
          <w:i/>
          <w:sz w:val="24"/>
          <w:szCs w:val="24"/>
        </w:rPr>
        <w:t>účastí na odborných seminářích, nebo samostudiem a předáváním získaných informací a zkušeností</w:t>
      </w:r>
    </w:p>
    <w:p w:rsidR="00674F6A" w:rsidRPr="00674F6A" w:rsidRDefault="00F31070" w:rsidP="00674F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070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6986" w:rsidRPr="00B826D4" w:rsidRDefault="00674F6A" w:rsidP="001B5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AE5B3D" w:rsidRDefault="00486986" w:rsidP="00AE5B3D">
      <w:pPr>
        <w:pStyle w:val="Normlnweb"/>
        <w:spacing w:after="0" w:line="360" w:lineRule="auto"/>
        <w:jc w:val="both"/>
        <w:rPr>
          <w:b/>
          <w:iCs/>
        </w:rPr>
      </w:pPr>
      <w:r w:rsidRPr="00486986">
        <w:rPr>
          <w:b/>
          <w:iCs/>
        </w:rPr>
        <w:t>3.2</w:t>
      </w:r>
      <w:r w:rsidRPr="00486986">
        <w:rPr>
          <w:b/>
          <w:iCs/>
        </w:rPr>
        <w:tab/>
      </w:r>
      <w:r w:rsidR="00E0381C" w:rsidRPr="00486986">
        <w:rPr>
          <w:b/>
          <w:iCs/>
        </w:rPr>
        <w:t>Vzdělávací nabídka</w:t>
      </w:r>
    </w:p>
    <w:p w:rsidR="004F59B2" w:rsidRDefault="00AE5B3D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>k</w:t>
      </w:r>
      <w:r w:rsidR="00B81C34">
        <w:rPr>
          <w:i/>
        </w:rPr>
        <w:t>aždá třída pracuje s třídním vzdělávacím programem, který vznikl v souladu s</w:t>
      </w:r>
      <w:r w:rsidR="004F59B2">
        <w:rPr>
          <w:i/>
        </w:rPr>
        <w:t>e školním vzdělávacím programem</w:t>
      </w:r>
    </w:p>
    <w:p w:rsidR="004F59B2" w:rsidRPr="004F59B2" w:rsidRDefault="00B81C34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 w:rsidRPr="004F59B2">
        <w:rPr>
          <w:i/>
        </w:rPr>
        <w:t>TVP využívá soubor praktických a intelektuálních činností, příležitostí, které ve své praxi pedagogové respek</w:t>
      </w:r>
      <w:r w:rsidR="000B6D29">
        <w:rPr>
          <w:i/>
        </w:rPr>
        <w:t xml:space="preserve">tují, dále je konkretizují, tak, </w:t>
      </w:r>
      <w:r w:rsidRPr="004F59B2">
        <w:rPr>
          <w:i/>
        </w:rPr>
        <w:t>aby nabízené činnosti byly mnohostranné, pestré a svou úrovní odpovídaly konkrétním</w:t>
      </w:r>
      <w:r w:rsidR="00C75AB9" w:rsidRPr="004F59B2">
        <w:rPr>
          <w:i/>
        </w:rPr>
        <w:t>u</w:t>
      </w:r>
      <w:r w:rsidRPr="004F59B2">
        <w:rPr>
          <w:i/>
        </w:rPr>
        <w:t xml:space="preserve"> </w:t>
      </w:r>
      <w:r w:rsidR="004A4292" w:rsidRPr="004F59B2">
        <w:rPr>
          <w:i/>
        </w:rPr>
        <w:t xml:space="preserve">věku, </w:t>
      </w:r>
      <w:r w:rsidR="004F59B2">
        <w:rPr>
          <w:i/>
        </w:rPr>
        <w:t>potřebám a možnostem dětí</w:t>
      </w:r>
    </w:p>
    <w:p w:rsidR="004F59B2" w:rsidRPr="004F59B2" w:rsidRDefault="004F59B2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lastRenderedPageBreak/>
        <w:t>k</w:t>
      </w:r>
      <w:r w:rsidR="00B70BDB" w:rsidRPr="004F59B2">
        <w:rPr>
          <w:i/>
        </w:rPr>
        <w:t>onkrétní nabídku činností postupně pedagogové doplňují o nové, aktuáln</w:t>
      </w:r>
      <w:r>
        <w:rPr>
          <w:i/>
        </w:rPr>
        <w:t>í, moderní a zajímavé činnosti</w:t>
      </w:r>
      <w:r w:rsidR="000002D4">
        <w:rPr>
          <w:i/>
        </w:rPr>
        <w:t xml:space="preserve"> </w:t>
      </w:r>
      <w:r w:rsidR="00B826D4">
        <w:rPr>
          <w:i/>
        </w:rPr>
        <w:t>– aktualizace v době omezeného provozu MŠ</w:t>
      </w:r>
    </w:p>
    <w:p w:rsidR="004F59B2" w:rsidRPr="004F59B2" w:rsidRDefault="004F59B2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>i</w:t>
      </w:r>
      <w:r w:rsidR="004A4292" w:rsidRPr="004F59B2">
        <w:rPr>
          <w:i/>
        </w:rPr>
        <w:t>nteg</w:t>
      </w:r>
      <w:r>
        <w:rPr>
          <w:i/>
        </w:rPr>
        <w:t>rované bloky jsou sestaveny tak, aby pokryly širokou škálu vzdělávacích okruhů dle ročních období a aby děti získávaly informace přirozeně, z běžného života, proměn přírody a událostí, které náš život ovlivňují</w:t>
      </w:r>
    </w:p>
    <w:p w:rsidR="004F59B2" w:rsidRPr="004F59B2" w:rsidRDefault="00B70BDB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 w:rsidRPr="004F59B2">
        <w:rPr>
          <w:i/>
        </w:rPr>
        <w:t xml:space="preserve">témata, která </w:t>
      </w:r>
      <w:r w:rsidR="004A4292" w:rsidRPr="004F59B2">
        <w:rPr>
          <w:i/>
        </w:rPr>
        <w:t>integrované bloky</w:t>
      </w:r>
      <w:r w:rsidRPr="004F59B2">
        <w:rPr>
          <w:i/>
        </w:rPr>
        <w:t xml:space="preserve"> nabízí</w:t>
      </w:r>
      <w:r w:rsidR="004A4292" w:rsidRPr="004F59B2">
        <w:rPr>
          <w:i/>
        </w:rPr>
        <w:t xml:space="preserve">, jsou plánovitě </w:t>
      </w:r>
      <w:r w:rsidRPr="004F59B2">
        <w:rPr>
          <w:i/>
        </w:rPr>
        <w:t>využívaná tak, aby na sebe navozovala</w:t>
      </w:r>
    </w:p>
    <w:p w:rsidR="004F59B2" w:rsidRPr="004F59B2" w:rsidRDefault="004F59B2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>dětem jsou</w:t>
      </w:r>
      <w:r w:rsidR="001A22E0" w:rsidRPr="004F59B2">
        <w:rPr>
          <w:i/>
        </w:rPr>
        <w:t xml:space="preserve"> nabízeny různé formy vzdělávání, tak, </w:t>
      </w:r>
      <w:r>
        <w:rPr>
          <w:i/>
        </w:rPr>
        <w:t>aby je probírané téma zaujalo - v</w:t>
      </w:r>
      <w:r w:rsidR="001A22E0" w:rsidRPr="004F59B2">
        <w:rPr>
          <w:i/>
        </w:rPr>
        <w:t xml:space="preserve">yužíváme hlavně činnosti názorného učení, kdy dětem nabízíme možnost pozorování, experimentování, pracovní a výtvarné činnosti, </w:t>
      </w:r>
      <w:r w:rsidR="00080C27" w:rsidRPr="004F59B2">
        <w:rPr>
          <w:i/>
        </w:rPr>
        <w:t xml:space="preserve">dramatické činnosti, </w:t>
      </w:r>
      <w:r w:rsidR="001A22E0" w:rsidRPr="004F59B2">
        <w:rPr>
          <w:i/>
        </w:rPr>
        <w:t>hudební, pohybové a hudebn</w:t>
      </w:r>
      <w:r>
        <w:rPr>
          <w:i/>
        </w:rPr>
        <w:t>ě pohybové aktivity</w:t>
      </w:r>
    </w:p>
    <w:p w:rsidR="004F59B2" w:rsidRPr="004F59B2" w:rsidRDefault="004F59B2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>v</w:t>
      </w:r>
      <w:r w:rsidR="001A22E0" w:rsidRPr="004F59B2">
        <w:rPr>
          <w:i/>
        </w:rPr>
        <w:t xml:space="preserve">zdělávání v prostorách mateřské školy je obohaceno o vycházky a výlety do přírody a akce, které zařazujeme v rámci </w:t>
      </w:r>
      <w:r w:rsidR="00080C27" w:rsidRPr="004F59B2">
        <w:rPr>
          <w:i/>
        </w:rPr>
        <w:t>projek</w:t>
      </w:r>
      <w:r>
        <w:rPr>
          <w:i/>
        </w:rPr>
        <w:t>tů</w:t>
      </w:r>
    </w:p>
    <w:p w:rsidR="00C37C57" w:rsidRPr="00B826D4" w:rsidRDefault="004F59B2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>p</w:t>
      </w:r>
      <w:r w:rsidR="00C75AB9" w:rsidRPr="004F59B2">
        <w:rPr>
          <w:i/>
        </w:rPr>
        <w:t>edagogové provádí „Zhodnocení výsledků po u</w:t>
      </w:r>
      <w:r>
        <w:rPr>
          <w:i/>
        </w:rPr>
        <w:t xml:space="preserve">končení integrovaného bloku“ – Z </w:t>
      </w:r>
      <w:r w:rsidR="00C75AB9" w:rsidRPr="004F59B2">
        <w:rPr>
          <w:i/>
        </w:rPr>
        <w:t>tohoto hodnocení vyplývá, jak se ve třídě podařilo realizovat dílčí vzdělávací cíle</w:t>
      </w:r>
      <w:r w:rsidR="00B70BDB" w:rsidRPr="004F59B2">
        <w:rPr>
          <w:i/>
        </w:rPr>
        <w:t>, a naplňovat očekávané výstupy a také</w:t>
      </w:r>
      <w:r w:rsidR="000B6D29">
        <w:rPr>
          <w:i/>
        </w:rPr>
        <w:t>,</w:t>
      </w:r>
      <w:r w:rsidR="00B70BDB" w:rsidRPr="004F59B2">
        <w:rPr>
          <w:i/>
        </w:rPr>
        <w:t xml:space="preserve"> jaké činnosti děti zaujaly a naopak, které je nebavily. </w:t>
      </w:r>
      <w:r w:rsidR="00FD1A8D" w:rsidRPr="004F59B2">
        <w:rPr>
          <w:i/>
        </w:rPr>
        <w:t>Na základě těchto informací pak plánujeme další pedagogickou činnost. Hodnocení IB je taky jedním z podkladů pro pololetní hodn</w:t>
      </w:r>
      <w:r w:rsidR="00B826D4">
        <w:rPr>
          <w:i/>
        </w:rPr>
        <w:t>ocení výchovně vzdělávací práce</w:t>
      </w:r>
    </w:p>
    <w:p w:rsidR="00B826D4" w:rsidRPr="001B5A25" w:rsidRDefault="00B826D4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  <w:r>
        <w:rPr>
          <w:i/>
        </w:rPr>
        <w:t xml:space="preserve">v době omezení provozu MŠ, mimořádná opatření vlády, pedagogové posílali dětem náměty na pracovní listy, </w:t>
      </w:r>
      <w:r w:rsidR="001B5A25">
        <w:rPr>
          <w:i/>
        </w:rPr>
        <w:t>odkazy na pohádky a divadýlka na Yutube, interaktivní programy, které byly v této době zdarma doostupné</w:t>
      </w:r>
    </w:p>
    <w:p w:rsidR="001B5A25" w:rsidRPr="00F91F21" w:rsidRDefault="001B5A25" w:rsidP="007B1CFE">
      <w:pPr>
        <w:pStyle w:val="Normlnweb"/>
        <w:numPr>
          <w:ilvl w:val="0"/>
          <w:numId w:val="34"/>
        </w:numPr>
        <w:spacing w:after="0" w:line="360" w:lineRule="auto"/>
        <w:jc w:val="both"/>
        <w:rPr>
          <w:iCs/>
        </w:rPr>
      </w:pPr>
    </w:p>
    <w:p w:rsidR="001B5A25" w:rsidRDefault="001B5A25" w:rsidP="001B5A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AD2">
        <w:rPr>
          <w:rFonts w:ascii="Times New Roman" w:hAnsi="Times New Roman" w:cs="Times New Roman"/>
          <w:b/>
          <w:sz w:val="24"/>
          <w:szCs w:val="24"/>
        </w:rPr>
        <w:t>Závěry a opatření</w:t>
      </w:r>
      <w:r w:rsidRPr="00524B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5A25" w:rsidRDefault="001B5A25" w:rsidP="001B5A25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možnému opětnému omezení, nebo přerušení provozu v době mimořádných opatření, je třeba připravit a vytvořit podklady a náměty k distančnímu vzdělávání dětí přihlášených k povinnému předškolnímu vzdělávání a nastavit formu, jakou bude distanční výuka probíhat, zároveň připravit formu zpětné vazby, zjištění úrovně znalostí jednotlivých témat u dětí pro posouzení naplnění kompetencí</w:t>
      </w:r>
    </w:p>
    <w:p w:rsidR="001B5A25" w:rsidRPr="00B826D4" w:rsidRDefault="001B5A25" w:rsidP="001B5A25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důsledku omezení či přerušení provozu posilovat u dětí sociální a kolektivní cítění, podporovat jejich individuální potřeby</w:t>
      </w:r>
    </w:p>
    <w:p w:rsidR="00455FE8" w:rsidRPr="001B5A25" w:rsidRDefault="00455FE8" w:rsidP="00BB28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2627" w:rsidRPr="00BB28F2" w:rsidRDefault="000A5F90" w:rsidP="00BB2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2627" w:rsidRPr="000A5F90">
        <w:rPr>
          <w:rFonts w:ascii="Times New Roman" w:hAnsi="Times New Roman" w:cs="Times New Roman"/>
          <w:b/>
          <w:sz w:val="28"/>
          <w:szCs w:val="28"/>
        </w:rPr>
        <w:t>Výsledky vzdělávání</w:t>
      </w:r>
    </w:p>
    <w:p w:rsidR="00C32F4F" w:rsidRDefault="00292596" w:rsidP="002925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Sluníčka</w:t>
      </w:r>
    </w:p>
    <w:p w:rsidR="001B5A25" w:rsidRDefault="001B5A25" w:rsidP="001B5A2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A25">
        <w:rPr>
          <w:rFonts w:ascii="Times New Roman" w:hAnsi="Times New Roman" w:cs="Times New Roman"/>
          <w:i/>
          <w:sz w:val="24"/>
          <w:szCs w:val="24"/>
          <w:u w:val="single"/>
        </w:rPr>
        <w:t>Charakteristika třídy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: ve třídě Sluníček byly zapsány děti ve věku 4,5 – 7 let. </w:t>
      </w:r>
      <w:r>
        <w:rPr>
          <w:rFonts w:ascii="Times New Roman" w:hAnsi="Times New Roman" w:cs="Times New Roman"/>
          <w:i/>
          <w:sz w:val="24"/>
          <w:szCs w:val="24"/>
        </w:rPr>
        <w:t xml:space="preserve">K </w:t>
      </w:r>
      <w:r w:rsidRPr="001B5A25">
        <w:rPr>
          <w:rFonts w:ascii="Times New Roman" w:hAnsi="Times New Roman" w:cs="Times New Roman"/>
          <w:i/>
          <w:sz w:val="24"/>
          <w:szCs w:val="24"/>
        </w:rPr>
        <w:t> zápisu do ZŠ šlo 15 dětí a odklad školní docházky na rok 2021/2022 dostaly 2 děti a 1 chlapec, který byl zapsán k 1. 9. 2020 a přestoupil do Hrubčic z MŠ v Prostějově.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5A25">
        <w:rPr>
          <w:rFonts w:ascii="Times New Roman" w:hAnsi="Times New Roman" w:cs="Times New Roman"/>
          <w:i/>
          <w:sz w:val="24"/>
          <w:szCs w:val="24"/>
        </w:rPr>
        <w:t>Dívenka ze sociálně znevýhodněné rodiny, nenastoupila k povinnému předškolnímu vzdělávání, ani přes několik výzev (i písemně). Do MŠ docházela dívenka, která se s rodiči přistěhovala z Ruska. Nevznikla jazyková bariéra, měla jazykové základy češtiny z domova. Jedno dítě, ve střídavé péči nenastoupilo z důvodu táhlých soudních jednání a citové nevyrovnanosti dítěte. Ve třídě se projevuje u většiny dětí problém s výslovností, řada z nich</w:t>
      </w:r>
      <w:r>
        <w:rPr>
          <w:rFonts w:ascii="Times New Roman" w:hAnsi="Times New Roman" w:cs="Times New Roman"/>
          <w:i/>
          <w:sz w:val="24"/>
          <w:szCs w:val="24"/>
        </w:rPr>
        <w:t xml:space="preserve"> je v péči logopeda.  Byla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 nastavena pravidla, která si </w:t>
      </w:r>
      <w:r>
        <w:rPr>
          <w:rFonts w:ascii="Times New Roman" w:hAnsi="Times New Roman" w:cs="Times New Roman"/>
          <w:i/>
          <w:sz w:val="24"/>
          <w:szCs w:val="24"/>
        </w:rPr>
        <w:t xml:space="preserve">děti 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osvojily a pochopily, že se jimi </w:t>
      </w:r>
      <w:r>
        <w:rPr>
          <w:rFonts w:ascii="Times New Roman" w:hAnsi="Times New Roman" w:cs="Times New Roman"/>
          <w:i/>
          <w:sz w:val="24"/>
          <w:szCs w:val="24"/>
        </w:rPr>
        <w:t xml:space="preserve">mají 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řídit. V opačném případě si dovedou zdůvodnit, co je v rozporu s pravidly a vyvodit poučení pro další chování. </w:t>
      </w:r>
    </w:p>
    <w:p w:rsidR="001B5A25" w:rsidRPr="001B5A25" w:rsidRDefault="001B5A25" w:rsidP="001B5A2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A5F">
        <w:rPr>
          <w:rFonts w:ascii="Times New Roman" w:hAnsi="Times New Roman" w:cs="Times New Roman"/>
          <w:i/>
          <w:sz w:val="24"/>
          <w:szCs w:val="24"/>
          <w:u w:val="single"/>
        </w:rPr>
        <w:t>Hodnocení výchovně vzdělávací práce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 byla využívána forma hromadné, skupinové i individuální práce, za pomoci názorně demonstračních, slovních i praktických metod, včetně metod badatelských a experimentálních. S dětmi byly procvičovány a opakovány znalosti a dovednosti získané v jednotlivých oblastech, podporování získávání jistoty a většího sebevědomí spojené s přípravou k nástupu do ZŠ. Děti se ze zájmem zapojovaly do nabídnutých aktivit, u některých předškoláků se ještě projevuje nesoustředěnost, krátkodobá pozornost a nezájem o řízené činnosti. Bez pohybových aktivit, střídání pozornosti, protažení, uvolnění nevydrží delší pozornost a narušují vzdělávací činnosti. </w:t>
      </w:r>
      <w:r w:rsidR="00656D0A">
        <w:rPr>
          <w:rFonts w:ascii="Times New Roman" w:hAnsi="Times New Roman" w:cs="Times New Roman"/>
          <w:i/>
          <w:sz w:val="24"/>
          <w:szCs w:val="24"/>
        </w:rPr>
        <w:t xml:space="preserve">Z důvodu přerušení a omezení provozu v II. pololetí, nebylo možné u některých předškoláků zjistit úroveň dosažených kompetencí, ale u žádných z dětí nebyl předpoklad ohrožení školní zralosti.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Děti </w:t>
      </w:r>
      <w:r w:rsidR="00656D0A">
        <w:rPr>
          <w:rFonts w:ascii="Times New Roman" w:hAnsi="Times New Roman" w:cs="Times New Roman"/>
          <w:i/>
          <w:sz w:val="24"/>
          <w:szCs w:val="24"/>
        </w:rPr>
        <w:t>se dle možnosti</w:t>
      </w:r>
      <w:r w:rsidRPr="001B5A25">
        <w:rPr>
          <w:rFonts w:ascii="Times New Roman" w:hAnsi="Times New Roman" w:cs="Times New Roman"/>
          <w:i/>
          <w:sz w:val="24"/>
          <w:szCs w:val="24"/>
        </w:rPr>
        <w:t xml:space="preserve"> zúčastňovaly akcí pořádaných mateřskou školou, základní školou i akcí obecního úřadu, dle plánu MŠ. Předškoláci navštěvovaly krouže Angličtiny a Věda hrou v ZŠ Hrubčice. Kvůli mimořádným opatřením byl přerušen plavecký kurz, který byl zahájen v II. pololetí školního roku.</w:t>
      </w:r>
    </w:p>
    <w:p w:rsidR="001B5A25" w:rsidRDefault="001B5A25" w:rsidP="001B5A2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17FE" w:rsidRDefault="008317FE" w:rsidP="002925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17FE" w:rsidRDefault="008317FE" w:rsidP="002925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5BF" w:rsidRDefault="00BF05BF" w:rsidP="002925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Beušky</w:t>
      </w:r>
    </w:p>
    <w:p w:rsidR="00656D0A" w:rsidRDefault="00BF05BF" w:rsidP="00656D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FE8">
        <w:rPr>
          <w:rFonts w:ascii="Times New Roman" w:hAnsi="Times New Roman" w:cs="Times New Roman"/>
          <w:i/>
          <w:sz w:val="24"/>
          <w:szCs w:val="24"/>
          <w:u w:val="single"/>
        </w:rPr>
        <w:t>Charakteristika třídy</w:t>
      </w:r>
      <w:r w:rsidRPr="00656D0A">
        <w:rPr>
          <w:rFonts w:ascii="Times New Roman" w:hAnsi="Times New Roman" w:cs="Times New Roman"/>
          <w:i/>
          <w:sz w:val="24"/>
          <w:szCs w:val="24"/>
        </w:rPr>
        <w:t>:</w:t>
      </w:r>
      <w:r w:rsidR="009532E0" w:rsidRPr="00656D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D0A" w:rsidRPr="00656D0A">
        <w:rPr>
          <w:rFonts w:ascii="Times New Roman" w:hAnsi="Times New Roman" w:cs="Times New Roman"/>
          <w:i/>
          <w:sz w:val="24"/>
          <w:szCs w:val="24"/>
        </w:rPr>
        <w:t>Ve třídě Berušek jeden chlapec po domluvě s rodiči, nastoupil v lednu 2020 a jedna holčička přerušila docházku (narození sourozence) a již v tomto školním roce nenastoupila. Děti byly tříleté, 4 dovršily 3 roky ve druhém pololetí. U dětí ve třídě byla stanovena pravidla chování a vzájemné komunikace, vzdělávací cíle byly voleny s přihlédnutím k věkovým a individuálním zvláštnostem dětí. S podporou chůvy byla ve třídě využívána individuální forma práce s dětmi, práce v malých skupinkách a h</w:t>
      </w:r>
      <w:r w:rsidR="00656D0A">
        <w:rPr>
          <w:rFonts w:ascii="Times New Roman" w:hAnsi="Times New Roman" w:cs="Times New Roman"/>
          <w:i/>
          <w:sz w:val="24"/>
          <w:szCs w:val="24"/>
        </w:rPr>
        <w:t>r</w:t>
      </w:r>
      <w:r w:rsidR="00656D0A" w:rsidRPr="00656D0A">
        <w:rPr>
          <w:rFonts w:ascii="Times New Roman" w:hAnsi="Times New Roman" w:cs="Times New Roman"/>
          <w:i/>
          <w:sz w:val="24"/>
          <w:szCs w:val="24"/>
        </w:rPr>
        <w:t xml:space="preserve">omadná forma výuky. </w:t>
      </w:r>
    </w:p>
    <w:p w:rsidR="00656D0A" w:rsidRPr="00656D0A" w:rsidRDefault="00656D0A" w:rsidP="00656D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F23">
        <w:rPr>
          <w:rFonts w:ascii="Times New Roman" w:hAnsi="Times New Roman" w:cs="Times New Roman"/>
          <w:i/>
          <w:sz w:val="24"/>
          <w:szCs w:val="24"/>
          <w:u w:val="single"/>
        </w:rPr>
        <w:t>Hodnocení výchovně vzdělávací práce: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56D0A">
        <w:rPr>
          <w:rFonts w:ascii="Times New Roman" w:hAnsi="Times New Roman" w:cs="Times New Roman"/>
          <w:i/>
          <w:sz w:val="24"/>
          <w:szCs w:val="24"/>
        </w:rPr>
        <w:t>Během školního roku si děti osvojovaly zejména praktické dovednosti, přiměřené jejich věku – v rámci témat ŠVP a konkrétní nabídky TVP. Také si upevňovaly sebeobslužné dovednosti, rozvíjely manipulační schopnosti, prostorové představy, seznamovaly se s předměty denní potřeby, osvojovaly si zdvořilostní, společenské a kulturně – hygienické návyky, posilovaly prosociální c</w:t>
      </w:r>
      <w:r>
        <w:rPr>
          <w:rFonts w:ascii="Times New Roman" w:hAnsi="Times New Roman" w:cs="Times New Roman"/>
          <w:i/>
          <w:sz w:val="24"/>
          <w:szCs w:val="24"/>
        </w:rPr>
        <w:t>hování v dětské skupině.</w:t>
      </w:r>
      <w:r w:rsidRPr="00656D0A">
        <w:rPr>
          <w:rFonts w:ascii="Times New Roman" w:hAnsi="Times New Roman" w:cs="Times New Roman"/>
          <w:i/>
          <w:sz w:val="24"/>
          <w:szCs w:val="24"/>
        </w:rPr>
        <w:t xml:space="preserve"> Prostřednictvím her i řízených činností si děti rozvíjely manipulační schopnosti, prostorové představy, seznamovaly se s předměty denní potřeby. Na základě prožitků, praktických činností a přímým pozorováním se seznámily s charakteristickými znaky ročních období, změnami v přírodě, životem zvířat i ptáků. Děti si oblíbily hudebně – pohybové činnosti, tvořivé činnosti výtvarné (malování barvou, lepení) a tvořivé hry s kostkami, korálky. Problémy dětem dělalo soustředění a udržení pozornosti, důsledně je třeba postupovat při úklidu hraček, klást důraz na samostatnost při samoobslužných činnostech (oblékání, hygiena, stolování) a dodržování stanovených pravidel</w:t>
      </w:r>
    </w:p>
    <w:p w:rsidR="00C32C50" w:rsidRPr="00EA3302" w:rsidRDefault="00F31355" w:rsidP="00EA3302">
      <w:pPr>
        <w:pStyle w:val="Odstavecseseznamem"/>
        <w:spacing w:after="0" w:line="360" w:lineRule="auto"/>
        <w:ind w:left="5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3302">
        <w:rPr>
          <w:rFonts w:ascii="Times New Roman" w:hAnsi="Times New Roman" w:cs="Times New Roman"/>
          <w:b/>
          <w:iCs/>
          <w:sz w:val="24"/>
          <w:szCs w:val="24"/>
        </w:rPr>
        <w:t>Závěry a opatření</w:t>
      </w:r>
    </w:p>
    <w:p w:rsidR="00822571" w:rsidRPr="00822571" w:rsidRDefault="00146D2C" w:rsidP="007B1CFE">
      <w:pPr>
        <w:pStyle w:val="Odstavecseseznamem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 9. 2020</w:t>
      </w:r>
      <w:r w:rsidR="00822571">
        <w:rPr>
          <w:rFonts w:ascii="Times New Roman" w:hAnsi="Times New Roman" w:cs="Times New Roman"/>
          <w:sz w:val="24"/>
          <w:szCs w:val="24"/>
        </w:rPr>
        <w:t xml:space="preserve"> je ke vzd</w:t>
      </w:r>
      <w:r w:rsidR="00EA3302">
        <w:rPr>
          <w:rFonts w:ascii="Times New Roman" w:hAnsi="Times New Roman" w:cs="Times New Roman"/>
          <w:sz w:val="24"/>
          <w:szCs w:val="24"/>
        </w:rPr>
        <w:t>ělávání v MŠ Hrubčice zapsáno 36</w:t>
      </w:r>
      <w:r w:rsidR="00822571" w:rsidRPr="00822571">
        <w:rPr>
          <w:rFonts w:ascii="Times New Roman" w:hAnsi="Times New Roman" w:cs="Times New Roman"/>
          <w:sz w:val="24"/>
          <w:szCs w:val="24"/>
        </w:rPr>
        <w:t xml:space="preserve"> dět</w:t>
      </w:r>
      <w:r>
        <w:rPr>
          <w:rFonts w:ascii="Times New Roman" w:hAnsi="Times New Roman" w:cs="Times New Roman"/>
          <w:sz w:val="24"/>
          <w:szCs w:val="24"/>
        </w:rPr>
        <w:t>í - 20</w:t>
      </w:r>
      <w:r w:rsidR="00822571">
        <w:rPr>
          <w:rFonts w:ascii="Times New Roman" w:hAnsi="Times New Roman" w:cs="Times New Roman"/>
          <w:sz w:val="24"/>
          <w:szCs w:val="24"/>
        </w:rPr>
        <w:t xml:space="preserve"> dětí ve</w:t>
      </w:r>
      <w:r>
        <w:rPr>
          <w:rFonts w:ascii="Times New Roman" w:hAnsi="Times New Roman" w:cs="Times New Roman"/>
          <w:sz w:val="24"/>
          <w:szCs w:val="24"/>
        </w:rPr>
        <w:t xml:space="preserve"> třídě Sluníčka, 16</w:t>
      </w:r>
      <w:r w:rsidR="00822571">
        <w:rPr>
          <w:rFonts w:ascii="Times New Roman" w:hAnsi="Times New Roman" w:cs="Times New Roman"/>
          <w:sz w:val="24"/>
          <w:szCs w:val="24"/>
        </w:rPr>
        <w:t xml:space="preserve"> dětí ve třídě Berušky</w:t>
      </w:r>
    </w:p>
    <w:p w:rsidR="000E2066" w:rsidRPr="00822571" w:rsidRDefault="00822571" w:rsidP="007B1CFE">
      <w:pPr>
        <w:pStyle w:val="Odstavecseseznamem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E2066" w:rsidRPr="00822571">
        <w:rPr>
          <w:rFonts w:ascii="Times New Roman" w:hAnsi="Times New Roman" w:cs="Times New Roman"/>
          <w:sz w:val="24"/>
          <w:szCs w:val="24"/>
        </w:rPr>
        <w:t>ápis do Mateřské š</w:t>
      </w:r>
      <w:r>
        <w:rPr>
          <w:rFonts w:ascii="Times New Roman" w:hAnsi="Times New Roman" w:cs="Times New Roman"/>
          <w:sz w:val="24"/>
          <w:szCs w:val="24"/>
        </w:rPr>
        <w:t xml:space="preserve">koly Hrubčice na školní rok </w:t>
      </w:r>
      <w:r w:rsidR="00405B82">
        <w:rPr>
          <w:rFonts w:ascii="Times New Roman" w:hAnsi="Times New Roman" w:cs="Times New Roman"/>
          <w:sz w:val="24"/>
          <w:szCs w:val="24"/>
        </w:rPr>
        <w:t>2020/2021</w:t>
      </w:r>
      <w:r w:rsidR="00146D2C">
        <w:rPr>
          <w:rFonts w:ascii="Times New Roman" w:hAnsi="Times New Roman" w:cs="Times New Roman"/>
          <w:sz w:val="24"/>
          <w:szCs w:val="24"/>
        </w:rPr>
        <w:t xml:space="preserve"> proběhne v květnu 2021</w:t>
      </w:r>
    </w:p>
    <w:p w:rsidR="00822571" w:rsidRDefault="000E2066" w:rsidP="008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066">
        <w:rPr>
          <w:rFonts w:ascii="Times New Roman" w:hAnsi="Times New Roman" w:cs="Times New Roman"/>
          <w:sz w:val="24"/>
          <w:szCs w:val="24"/>
        </w:rPr>
        <w:t>Výchovně vzdělávací činnosti</w:t>
      </w:r>
      <w:r w:rsidR="00146D2C">
        <w:rPr>
          <w:rFonts w:ascii="Times New Roman" w:hAnsi="Times New Roman" w:cs="Times New Roman"/>
          <w:sz w:val="24"/>
          <w:szCs w:val="24"/>
        </w:rPr>
        <w:t xml:space="preserve"> ve školním roce 2020/2021</w:t>
      </w:r>
      <w:r>
        <w:rPr>
          <w:rFonts w:ascii="Times New Roman" w:hAnsi="Times New Roman" w:cs="Times New Roman"/>
          <w:sz w:val="24"/>
          <w:szCs w:val="24"/>
        </w:rPr>
        <w:t xml:space="preserve"> budou zaměřeny zejména na:</w:t>
      </w:r>
      <w:r w:rsidR="00822571" w:rsidRPr="0082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571" w:rsidRPr="00470A02" w:rsidRDefault="00822571" w:rsidP="007B1CFE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A02">
        <w:rPr>
          <w:rFonts w:ascii="Times New Roman" w:hAnsi="Times New Roman" w:cs="Times New Roman"/>
          <w:sz w:val="24"/>
          <w:szCs w:val="24"/>
        </w:rPr>
        <w:t>adaptaci nových dětí ve třídě Berušek, s pomocí chůvy, personální podpory učitelky při práci s dětmi mladšími tří let</w:t>
      </w:r>
    </w:p>
    <w:p w:rsidR="00822571" w:rsidRDefault="00822571" w:rsidP="007B1CFE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povinné předškolní docházky rozvíjet všechny kompetence s ohledem na individuální potřeby dětí</w:t>
      </w:r>
      <w:r w:rsidR="00D52996">
        <w:rPr>
          <w:rFonts w:ascii="Times New Roman" w:hAnsi="Times New Roman" w:cs="Times New Roman"/>
          <w:sz w:val="24"/>
          <w:szCs w:val="24"/>
        </w:rPr>
        <w:t xml:space="preserve">, </w:t>
      </w:r>
      <w:r w:rsidR="004B3CCD">
        <w:rPr>
          <w:rFonts w:ascii="Times New Roman" w:hAnsi="Times New Roman" w:cs="Times New Roman"/>
          <w:sz w:val="24"/>
          <w:szCs w:val="24"/>
        </w:rPr>
        <w:t xml:space="preserve">vytvořit </w:t>
      </w:r>
      <w:r w:rsidR="00D52996">
        <w:rPr>
          <w:rFonts w:ascii="Times New Roman" w:hAnsi="Times New Roman" w:cs="Times New Roman"/>
          <w:sz w:val="24"/>
          <w:szCs w:val="24"/>
        </w:rPr>
        <w:t>plán pedagogické podpory</w:t>
      </w:r>
      <w:r w:rsidR="004B3CCD">
        <w:rPr>
          <w:rFonts w:ascii="Times New Roman" w:hAnsi="Times New Roman" w:cs="Times New Roman"/>
          <w:sz w:val="24"/>
          <w:szCs w:val="24"/>
        </w:rPr>
        <w:t xml:space="preserve"> u dítěte</w:t>
      </w:r>
      <w:r w:rsidR="00EE29CA">
        <w:rPr>
          <w:rFonts w:ascii="Times New Roman" w:hAnsi="Times New Roman" w:cs="Times New Roman"/>
          <w:sz w:val="24"/>
          <w:szCs w:val="24"/>
        </w:rPr>
        <w:t xml:space="preserve"> s OŠD s ohledem na dop</w:t>
      </w:r>
      <w:r w:rsidR="004B3CCD">
        <w:rPr>
          <w:rFonts w:ascii="Times New Roman" w:hAnsi="Times New Roman" w:cs="Times New Roman"/>
          <w:sz w:val="24"/>
          <w:szCs w:val="24"/>
        </w:rPr>
        <w:t>oručení jeho</w:t>
      </w:r>
      <w:r w:rsidR="00455FE8">
        <w:rPr>
          <w:rFonts w:ascii="Times New Roman" w:hAnsi="Times New Roman" w:cs="Times New Roman"/>
          <w:sz w:val="24"/>
          <w:szCs w:val="24"/>
        </w:rPr>
        <w:t xml:space="preserve"> dalšího rozvoje </w:t>
      </w:r>
      <w:r w:rsidR="00EE29CA">
        <w:rPr>
          <w:rFonts w:ascii="Times New Roman" w:hAnsi="Times New Roman" w:cs="Times New Roman"/>
          <w:sz w:val="24"/>
          <w:szCs w:val="24"/>
        </w:rPr>
        <w:t>od SP</w:t>
      </w:r>
      <w:r w:rsidR="00455FE8">
        <w:rPr>
          <w:rFonts w:ascii="Times New Roman" w:hAnsi="Times New Roman" w:cs="Times New Roman"/>
          <w:sz w:val="24"/>
          <w:szCs w:val="24"/>
        </w:rPr>
        <w:t>P</w:t>
      </w:r>
      <w:r w:rsidR="00EE29CA">
        <w:rPr>
          <w:rFonts w:ascii="Times New Roman" w:hAnsi="Times New Roman" w:cs="Times New Roman"/>
          <w:sz w:val="24"/>
          <w:szCs w:val="24"/>
        </w:rPr>
        <w:t>Z</w:t>
      </w:r>
      <w:r w:rsidR="00146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D2C" w:rsidRDefault="00146D2C" w:rsidP="007B1CFE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potřeby využít distanční vzdělávání pro děti přihlášené k povinnému předškolnímu vzdělávání – připravit pravidla a organizaci distančního vzdělávání v rámci možností MŠ</w:t>
      </w:r>
    </w:p>
    <w:p w:rsidR="00455FE8" w:rsidRDefault="00455FE8" w:rsidP="00BB28F2">
      <w:pPr>
        <w:pStyle w:val="Normlnweb"/>
        <w:spacing w:line="360" w:lineRule="auto"/>
        <w:ind w:left="1080"/>
        <w:jc w:val="both"/>
        <w:rPr>
          <w:b/>
          <w:iCs/>
          <w:sz w:val="28"/>
          <w:szCs w:val="28"/>
        </w:rPr>
      </w:pPr>
    </w:p>
    <w:p w:rsidR="00BB28F2" w:rsidRDefault="00884A60" w:rsidP="00BB28F2">
      <w:pPr>
        <w:pStyle w:val="Normlnweb"/>
        <w:spacing w:line="360" w:lineRule="auto"/>
        <w:ind w:left="108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5</w:t>
      </w:r>
      <w:r w:rsidR="00487D42">
        <w:rPr>
          <w:b/>
          <w:iCs/>
          <w:sz w:val="28"/>
          <w:szCs w:val="28"/>
        </w:rPr>
        <w:t>.</w:t>
      </w:r>
      <w:r w:rsidR="00487D42">
        <w:rPr>
          <w:b/>
          <w:iCs/>
          <w:sz w:val="28"/>
          <w:szCs w:val="28"/>
        </w:rPr>
        <w:tab/>
        <w:t>Přílohy</w:t>
      </w:r>
    </w:p>
    <w:p w:rsidR="00567B07" w:rsidRPr="00567B07" w:rsidRDefault="00567B07" w:rsidP="00BB28F2">
      <w:pPr>
        <w:pStyle w:val="Normlnweb"/>
        <w:spacing w:line="360" w:lineRule="auto"/>
        <w:ind w:left="1080"/>
        <w:jc w:val="both"/>
        <w:rPr>
          <w:iCs/>
          <w:sz w:val="28"/>
          <w:szCs w:val="28"/>
        </w:rPr>
      </w:pPr>
      <w:r w:rsidRPr="00567B07">
        <w:rPr>
          <w:iCs/>
          <w:sz w:val="28"/>
          <w:szCs w:val="28"/>
        </w:rPr>
        <w:t xml:space="preserve">Analýza </w:t>
      </w:r>
      <w:r>
        <w:rPr>
          <w:iCs/>
          <w:sz w:val="28"/>
          <w:szCs w:val="28"/>
        </w:rPr>
        <w:t>–</w:t>
      </w:r>
      <w:r w:rsidRPr="00567B07">
        <w:rPr>
          <w:iCs/>
          <w:sz w:val="28"/>
          <w:szCs w:val="28"/>
        </w:rPr>
        <w:t xml:space="preserve"> SWOT</w:t>
      </w:r>
      <w:r>
        <w:rPr>
          <w:iCs/>
          <w:sz w:val="28"/>
          <w:szCs w:val="28"/>
        </w:rPr>
        <w:t xml:space="preserve"> školní rok 2019/2020</w:t>
      </w:r>
    </w:p>
    <w:p w:rsidR="00884A60" w:rsidRDefault="00884A60" w:rsidP="00BB28F2">
      <w:pPr>
        <w:pStyle w:val="Normlnweb"/>
        <w:spacing w:line="360" w:lineRule="auto"/>
        <w:ind w:left="1080"/>
        <w:jc w:val="both"/>
      </w:pPr>
      <w:r>
        <w:t xml:space="preserve">Třídní foto: </w:t>
      </w:r>
      <w:r>
        <w:tab/>
        <w:t>Berušky</w:t>
      </w:r>
    </w:p>
    <w:p w:rsidR="00884A60" w:rsidRDefault="00884A60" w:rsidP="00BB28F2">
      <w:pPr>
        <w:pStyle w:val="Normlnweb"/>
        <w:spacing w:line="360" w:lineRule="auto"/>
        <w:ind w:left="1080"/>
        <w:jc w:val="both"/>
      </w:pPr>
      <w:r>
        <w:tab/>
      </w:r>
      <w:r>
        <w:tab/>
      </w:r>
      <w:r>
        <w:tab/>
        <w:t>Sluníčka</w:t>
      </w:r>
    </w:p>
    <w:p w:rsidR="00884A60" w:rsidRDefault="00884A60" w:rsidP="00BB28F2">
      <w:pPr>
        <w:pStyle w:val="Normlnweb"/>
        <w:spacing w:line="360" w:lineRule="auto"/>
        <w:ind w:left="1080"/>
        <w:jc w:val="both"/>
      </w:pPr>
      <w:r>
        <w:tab/>
      </w:r>
    </w:p>
    <w:p w:rsidR="00EE29CA" w:rsidRDefault="00EE29CA" w:rsidP="00BB28F2">
      <w:pPr>
        <w:pStyle w:val="Normlnweb"/>
        <w:spacing w:line="360" w:lineRule="auto"/>
        <w:ind w:left="1080"/>
        <w:jc w:val="both"/>
      </w:pPr>
    </w:p>
    <w:p w:rsidR="00EE29CA" w:rsidRDefault="00EE29CA" w:rsidP="00BB28F2">
      <w:pPr>
        <w:pStyle w:val="Normlnweb"/>
        <w:spacing w:line="360" w:lineRule="auto"/>
        <w:ind w:left="1080"/>
        <w:jc w:val="both"/>
      </w:pPr>
    </w:p>
    <w:p w:rsidR="000B6D29" w:rsidRPr="00BB28F2" w:rsidRDefault="000B6D29" w:rsidP="00BB28F2">
      <w:pPr>
        <w:pStyle w:val="Normlnweb"/>
        <w:spacing w:line="360" w:lineRule="auto"/>
        <w:ind w:left="1080"/>
        <w:jc w:val="both"/>
        <w:rPr>
          <w:b/>
          <w:iCs/>
          <w:sz w:val="28"/>
          <w:szCs w:val="28"/>
        </w:rPr>
      </w:pPr>
      <w:bookmarkStart w:id="0" w:name="_GoBack"/>
      <w:bookmarkEnd w:id="0"/>
    </w:p>
    <w:p w:rsidR="00C32C50" w:rsidRDefault="00146D2C" w:rsidP="00C32C50">
      <w:pPr>
        <w:pStyle w:val="Normlnweb"/>
        <w:spacing w:line="360" w:lineRule="auto"/>
        <w:jc w:val="both"/>
        <w:rPr>
          <w:iCs/>
        </w:rPr>
      </w:pPr>
      <w:r>
        <w:rPr>
          <w:iCs/>
        </w:rPr>
        <w:t>V Hrubčicích</w:t>
      </w:r>
      <w:r>
        <w:rPr>
          <w:iCs/>
        </w:rPr>
        <w:tab/>
        <w:t>26</w:t>
      </w:r>
      <w:r w:rsidR="00C11B21">
        <w:rPr>
          <w:iCs/>
        </w:rPr>
        <w:t>.</w:t>
      </w:r>
      <w:r w:rsidR="00487D42">
        <w:rPr>
          <w:iCs/>
        </w:rPr>
        <w:t xml:space="preserve"> </w:t>
      </w:r>
      <w:r w:rsidR="00C11B21">
        <w:rPr>
          <w:iCs/>
        </w:rPr>
        <w:t>10</w:t>
      </w:r>
      <w:r>
        <w:rPr>
          <w:iCs/>
        </w:rPr>
        <w:t>. 2020</w:t>
      </w:r>
    </w:p>
    <w:p w:rsidR="00E15440" w:rsidRDefault="00E15440" w:rsidP="00C32C50">
      <w:pPr>
        <w:pStyle w:val="Normlnweb"/>
        <w:spacing w:line="360" w:lineRule="auto"/>
        <w:jc w:val="both"/>
        <w:rPr>
          <w:iCs/>
        </w:rPr>
      </w:pPr>
    </w:p>
    <w:p w:rsidR="00C32C50" w:rsidRDefault="00AC3BCA" w:rsidP="00B8045E">
      <w:pPr>
        <w:pStyle w:val="Normlnweb"/>
        <w:spacing w:after="0" w:line="360" w:lineRule="auto"/>
        <w:jc w:val="both"/>
        <w:rPr>
          <w:iCs/>
        </w:rPr>
      </w:pPr>
      <w:r>
        <w:rPr>
          <w:iCs/>
        </w:rPr>
        <w:t>Vypracovala:</w:t>
      </w:r>
      <w:r>
        <w:rPr>
          <w:iCs/>
        </w:rPr>
        <w:tab/>
        <w:t>Jana Přidálková – ředitelka MŠ</w:t>
      </w:r>
      <w:r w:rsidR="00B8045E">
        <w:rPr>
          <w:iCs/>
        </w:rPr>
        <w:tab/>
      </w:r>
      <w:r w:rsidR="00B8045E">
        <w:rPr>
          <w:iCs/>
        </w:rPr>
        <w:tab/>
      </w:r>
      <w:r w:rsidR="00B8045E">
        <w:rPr>
          <w:iCs/>
          <w:u w:val="dotted"/>
        </w:rPr>
        <w:tab/>
      </w:r>
      <w:r w:rsidR="00B8045E">
        <w:rPr>
          <w:iCs/>
          <w:u w:val="dotted"/>
        </w:rPr>
        <w:tab/>
      </w:r>
      <w:r w:rsidR="00B8045E">
        <w:rPr>
          <w:iCs/>
          <w:u w:val="dotted"/>
        </w:rPr>
        <w:tab/>
      </w:r>
      <w:r w:rsidR="00B8045E">
        <w:rPr>
          <w:iCs/>
          <w:u w:val="dotted"/>
        </w:rPr>
        <w:tab/>
      </w: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146D2C" w:rsidRDefault="00146D2C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</w:p>
    <w:p w:rsidR="00884A60" w:rsidRPr="00405B82" w:rsidRDefault="00B8045E" w:rsidP="00405B82">
      <w:pPr>
        <w:pStyle w:val="Normlnweb"/>
        <w:spacing w:after="0" w:line="360" w:lineRule="auto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  <w:t>Razítko a podpis</w:t>
      </w:r>
    </w:p>
    <w:p w:rsidR="00146D2C" w:rsidRDefault="00146D2C" w:rsidP="00A03D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BC3" w:rsidRDefault="00DB3BC3" w:rsidP="00DB3BC3">
      <w:pPr>
        <w:pStyle w:val="Normlnweb"/>
        <w:spacing w:line="360" w:lineRule="auto"/>
        <w:jc w:val="center"/>
        <w:rPr>
          <w:iCs/>
          <w:sz w:val="40"/>
          <w:szCs w:val="40"/>
          <w:u w:val="single"/>
        </w:rPr>
      </w:pPr>
      <w:r>
        <w:rPr>
          <w:iCs/>
          <w:sz w:val="40"/>
          <w:szCs w:val="40"/>
          <w:u w:val="single"/>
        </w:rPr>
        <w:lastRenderedPageBreak/>
        <w:t>Potvrzuji svým podpisem, že jsem byl/a seznámen/a s následujícím dokumentem:</w:t>
      </w:r>
    </w:p>
    <w:p w:rsidR="00DB3BC3" w:rsidRDefault="00DB3BC3" w:rsidP="00DB3BC3">
      <w:pPr>
        <w:pStyle w:val="Normlnweb"/>
        <w:spacing w:after="0" w:line="360" w:lineRule="auto"/>
        <w:jc w:val="center"/>
        <w:rPr>
          <w:b/>
          <w:iCs/>
          <w:sz w:val="40"/>
          <w:szCs w:val="40"/>
        </w:rPr>
      </w:pPr>
      <w:r w:rsidRPr="00DB3BC3">
        <w:rPr>
          <w:b/>
          <w:iCs/>
          <w:sz w:val="40"/>
          <w:szCs w:val="40"/>
        </w:rPr>
        <w:t>VLASTNÍ HODNOCENÍ ŠKOLY</w:t>
      </w:r>
    </w:p>
    <w:p w:rsidR="00DB3BC3" w:rsidRDefault="00146D2C" w:rsidP="00DB3BC3">
      <w:pPr>
        <w:pStyle w:val="Normlnweb"/>
        <w:spacing w:after="0" w:line="360" w:lineRule="auto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školní rok 2019/2020</w:t>
      </w:r>
    </w:p>
    <w:p w:rsidR="00DB3BC3" w:rsidRDefault="00DB3BC3" w:rsidP="00DB3BC3">
      <w:pPr>
        <w:pStyle w:val="Normlnweb"/>
        <w:spacing w:after="0" w:line="360" w:lineRule="auto"/>
        <w:rPr>
          <w:iCs/>
          <w:sz w:val="40"/>
          <w:szCs w:val="40"/>
          <w:u w:val="single"/>
        </w:rPr>
      </w:pPr>
      <w:r>
        <w:rPr>
          <w:iCs/>
          <w:sz w:val="40"/>
          <w:szCs w:val="40"/>
          <w:u w:val="single"/>
        </w:rPr>
        <w:t>Podpis zaměstnance:</w:t>
      </w:r>
    </w:p>
    <w:p w:rsidR="00DB3BC3" w:rsidRDefault="00DB3BC3" w:rsidP="00DB3BC3">
      <w:pPr>
        <w:pStyle w:val="Normlnweb"/>
        <w:spacing w:after="0" w:line="360" w:lineRule="auto"/>
        <w:rPr>
          <w:iCs/>
          <w:sz w:val="32"/>
          <w:szCs w:val="32"/>
          <w:u w:val="single"/>
        </w:rPr>
      </w:pPr>
    </w:p>
    <w:p w:rsidR="00DB3BC3" w:rsidRPr="00DB3BC3" w:rsidRDefault="00146D2C" w:rsidP="00DB3BC3">
      <w:pPr>
        <w:pStyle w:val="Normlnweb"/>
        <w:spacing w:after="0" w:line="600" w:lineRule="auto"/>
        <w:rPr>
          <w:iCs/>
          <w:sz w:val="32"/>
          <w:szCs w:val="32"/>
          <w:u w:val="dotted"/>
        </w:rPr>
      </w:pPr>
      <w:r>
        <w:rPr>
          <w:iCs/>
          <w:sz w:val="32"/>
          <w:szCs w:val="32"/>
        </w:rPr>
        <w:t>Mgr. Jolana Klíčová</w:t>
      </w:r>
      <w:r w:rsidR="0014637D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</w:p>
    <w:p w:rsidR="00DB3BC3" w:rsidRDefault="00DB3BC3" w:rsidP="00DB3BC3">
      <w:pPr>
        <w:pStyle w:val="Normlnweb"/>
        <w:spacing w:after="0" w:line="600" w:lineRule="auto"/>
        <w:rPr>
          <w:iCs/>
          <w:sz w:val="32"/>
          <w:szCs w:val="32"/>
          <w:u w:val="dotted"/>
        </w:rPr>
      </w:pPr>
      <w:r>
        <w:rPr>
          <w:iCs/>
          <w:sz w:val="32"/>
          <w:szCs w:val="32"/>
        </w:rPr>
        <w:t>Mgr. Eva Přikrylová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</w:p>
    <w:p w:rsidR="004B3CCD" w:rsidRPr="004B3CCD" w:rsidRDefault="004B3CCD" w:rsidP="00DB3BC3">
      <w:pPr>
        <w:pStyle w:val="Normlnweb"/>
        <w:spacing w:after="0" w:line="600" w:lineRule="auto"/>
        <w:rPr>
          <w:iCs/>
          <w:sz w:val="32"/>
          <w:szCs w:val="32"/>
          <w:u w:val="dotted"/>
        </w:rPr>
      </w:pPr>
      <w:r w:rsidRPr="004B3CCD">
        <w:rPr>
          <w:iCs/>
          <w:sz w:val="32"/>
          <w:szCs w:val="32"/>
        </w:rPr>
        <w:t>Iveta Jurová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</w:p>
    <w:p w:rsidR="00DB3BC3" w:rsidRDefault="00BB28F2" w:rsidP="00DB3BC3">
      <w:pPr>
        <w:pStyle w:val="Normlnweb"/>
        <w:spacing w:after="0" w:line="600" w:lineRule="auto"/>
        <w:rPr>
          <w:iCs/>
          <w:sz w:val="32"/>
          <w:szCs w:val="32"/>
        </w:rPr>
      </w:pPr>
      <w:r>
        <w:rPr>
          <w:iCs/>
          <w:sz w:val="32"/>
          <w:szCs w:val="32"/>
        </w:rPr>
        <w:t>Eva Pekařová</w:t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  <w:r w:rsidR="00DB3BC3">
        <w:rPr>
          <w:iCs/>
          <w:sz w:val="32"/>
          <w:szCs w:val="32"/>
          <w:u w:val="dotted"/>
        </w:rPr>
        <w:tab/>
      </w:r>
    </w:p>
    <w:p w:rsidR="00DB3BC3" w:rsidRDefault="00DB3BC3" w:rsidP="00DB3BC3">
      <w:pPr>
        <w:pStyle w:val="Normlnweb"/>
        <w:spacing w:after="0" w:line="600" w:lineRule="auto"/>
        <w:rPr>
          <w:iCs/>
          <w:sz w:val="32"/>
          <w:szCs w:val="32"/>
          <w:u w:val="dotted"/>
        </w:rPr>
      </w:pPr>
      <w:r>
        <w:rPr>
          <w:iCs/>
          <w:sz w:val="32"/>
          <w:szCs w:val="32"/>
        </w:rPr>
        <w:t>Anna Skalková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  <w:r>
        <w:rPr>
          <w:iCs/>
          <w:sz w:val="32"/>
          <w:szCs w:val="32"/>
          <w:u w:val="dotted"/>
        </w:rPr>
        <w:tab/>
      </w:r>
    </w:p>
    <w:p w:rsidR="00DB3BC3" w:rsidRPr="002D237A" w:rsidRDefault="00DB3BC3" w:rsidP="002D237A">
      <w:pPr>
        <w:pStyle w:val="Normlnweb"/>
        <w:spacing w:after="0" w:line="600" w:lineRule="auto"/>
        <w:rPr>
          <w:iCs/>
          <w:sz w:val="32"/>
          <w:szCs w:val="32"/>
          <w:u w:val="dotted"/>
        </w:rPr>
      </w:pPr>
      <w:r w:rsidRPr="00DB3BC3">
        <w:rPr>
          <w:iCs/>
          <w:sz w:val="32"/>
          <w:szCs w:val="32"/>
        </w:rPr>
        <w:t>Eva Jášková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 w:rsidR="008E43CA">
        <w:rPr>
          <w:iCs/>
          <w:sz w:val="32"/>
          <w:szCs w:val="32"/>
          <w:u w:val="dotted"/>
        </w:rPr>
        <w:tab/>
      </w:r>
      <w:r w:rsidR="008E43CA">
        <w:rPr>
          <w:iCs/>
          <w:sz w:val="32"/>
          <w:szCs w:val="32"/>
          <w:u w:val="dotted"/>
        </w:rPr>
        <w:tab/>
      </w:r>
      <w:r w:rsidR="008E43CA">
        <w:rPr>
          <w:iCs/>
          <w:sz w:val="32"/>
          <w:szCs w:val="32"/>
          <w:u w:val="dotted"/>
        </w:rPr>
        <w:tab/>
      </w:r>
      <w:r w:rsidR="008E43CA">
        <w:rPr>
          <w:iCs/>
          <w:sz w:val="32"/>
          <w:szCs w:val="32"/>
          <w:u w:val="dotted"/>
        </w:rPr>
        <w:tab/>
      </w:r>
    </w:p>
    <w:sectPr w:rsidR="00DB3BC3" w:rsidRPr="002D237A" w:rsidSect="00455FE8">
      <w:pgSz w:w="16838" w:h="11906" w:orient="landscape"/>
      <w:pgMar w:top="1417" w:right="1417" w:bottom="1417" w:left="1417" w:header="708" w:footer="708" w:gutter="0"/>
      <w:pgBorders w:display="not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EE" w:rsidRDefault="002724EE" w:rsidP="000A0DB5">
      <w:pPr>
        <w:spacing w:after="0" w:line="240" w:lineRule="auto"/>
      </w:pPr>
      <w:r>
        <w:separator/>
      </w:r>
    </w:p>
  </w:endnote>
  <w:endnote w:type="continuationSeparator" w:id="0">
    <w:p w:rsidR="002724EE" w:rsidRDefault="002724EE" w:rsidP="000A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EE" w:rsidRDefault="002724EE" w:rsidP="000A0DB5">
      <w:pPr>
        <w:spacing w:after="0" w:line="240" w:lineRule="auto"/>
      </w:pPr>
      <w:r>
        <w:separator/>
      </w:r>
    </w:p>
  </w:footnote>
  <w:footnote w:type="continuationSeparator" w:id="0">
    <w:p w:rsidR="002724EE" w:rsidRDefault="002724EE" w:rsidP="000A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405"/>
    <w:multiLevelType w:val="hybridMultilevel"/>
    <w:tmpl w:val="8F789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E74"/>
    <w:multiLevelType w:val="hybridMultilevel"/>
    <w:tmpl w:val="31063A5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E1336"/>
    <w:multiLevelType w:val="hybridMultilevel"/>
    <w:tmpl w:val="553087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7697"/>
    <w:multiLevelType w:val="hybridMultilevel"/>
    <w:tmpl w:val="0AF82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6E57"/>
    <w:multiLevelType w:val="hybridMultilevel"/>
    <w:tmpl w:val="92CC406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0E67D4F"/>
    <w:multiLevelType w:val="hybridMultilevel"/>
    <w:tmpl w:val="73CCB53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5B564FD"/>
    <w:multiLevelType w:val="hybridMultilevel"/>
    <w:tmpl w:val="F3D4A70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18553D"/>
    <w:multiLevelType w:val="hybridMultilevel"/>
    <w:tmpl w:val="9C863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17DE9"/>
    <w:multiLevelType w:val="hybridMultilevel"/>
    <w:tmpl w:val="4EA215DC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EC75BA"/>
    <w:multiLevelType w:val="hybridMultilevel"/>
    <w:tmpl w:val="4EAED8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F0F34"/>
    <w:multiLevelType w:val="hybridMultilevel"/>
    <w:tmpl w:val="450A1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B6ABE"/>
    <w:multiLevelType w:val="hybridMultilevel"/>
    <w:tmpl w:val="9B6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45541"/>
    <w:multiLevelType w:val="hybridMultilevel"/>
    <w:tmpl w:val="AA2E1F0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B414E"/>
    <w:multiLevelType w:val="hybridMultilevel"/>
    <w:tmpl w:val="353CCF80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8BD0CB6"/>
    <w:multiLevelType w:val="hybridMultilevel"/>
    <w:tmpl w:val="E56CF0E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C2BF4"/>
    <w:multiLevelType w:val="multilevel"/>
    <w:tmpl w:val="FC1A2E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254153"/>
    <w:multiLevelType w:val="hybridMultilevel"/>
    <w:tmpl w:val="910E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31941"/>
    <w:multiLevelType w:val="hybridMultilevel"/>
    <w:tmpl w:val="0418472C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1582E00"/>
    <w:multiLevelType w:val="hybridMultilevel"/>
    <w:tmpl w:val="E9588C1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BF1933"/>
    <w:multiLevelType w:val="hybridMultilevel"/>
    <w:tmpl w:val="F7620A5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3F032C1"/>
    <w:multiLevelType w:val="hybridMultilevel"/>
    <w:tmpl w:val="E39C97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07F00"/>
    <w:multiLevelType w:val="hybridMultilevel"/>
    <w:tmpl w:val="F51A6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B60C5"/>
    <w:multiLevelType w:val="hybridMultilevel"/>
    <w:tmpl w:val="6E8C4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C01BE"/>
    <w:multiLevelType w:val="hybridMultilevel"/>
    <w:tmpl w:val="7F7897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D5D8A"/>
    <w:multiLevelType w:val="hybridMultilevel"/>
    <w:tmpl w:val="8A2E6DE0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3D20887"/>
    <w:multiLevelType w:val="hybridMultilevel"/>
    <w:tmpl w:val="75F8096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3984290"/>
    <w:multiLevelType w:val="hybridMultilevel"/>
    <w:tmpl w:val="7EC6E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778A2"/>
    <w:multiLevelType w:val="hybridMultilevel"/>
    <w:tmpl w:val="4E32495C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6DE4802"/>
    <w:multiLevelType w:val="hybridMultilevel"/>
    <w:tmpl w:val="2264AC1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8A1654C"/>
    <w:multiLevelType w:val="hybridMultilevel"/>
    <w:tmpl w:val="B1E63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F0424"/>
    <w:multiLevelType w:val="hybridMultilevel"/>
    <w:tmpl w:val="F6F607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5BA6"/>
    <w:multiLevelType w:val="hybridMultilevel"/>
    <w:tmpl w:val="671CF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B2448"/>
    <w:multiLevelType w:val="hybridMultilevel"/>
    <w:tmpl w:val="054698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F080D"/>
    <w:multiLevelType w:val="hybridMultilevel"/>
    <w:tmpl w:val="085E78E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C81B06"/>
    <w:multiLevelType w:val="hybridMultilevel"/>
    <w:tmpl w:val="F7C02BF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C176BDA"/>
    <w:multiLevelType w:val="hybridMultilevel"/>
    <w:tmpl w:val="4274D85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D5F2FCE"/>
    <w:multiLevelType w:val="hybridMultilevel"/>
    <w:tmpl w:val="92680C0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27B5C"/>
    <w:multiLevelType w:val="hybridMultilevel"/>
    <w:tmpl w:val="A1E8EBB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2A4530A"/>
    <w:multiLevelType w:val="hybridMultilevel"/>
    <w:tmpl w:val="E8A213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F2422"/>
    <w:multiLevelType w:val="hybridMultilevel"/>
    <w:tmpl w:val="E9166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84AFC"/>
    <w:multiLevelType w:val="hybridMultilevel"/>
    <w:tmpl w:val="D826C7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770F0"/>
    <w:multiLevelType w:val="hybridMultilevel"/>
    <w:tmpl w:val="CF5EC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762A5"/>
    <w:multiLevelType w:val="hybridMultilevel"/>
    <w:tmpl w:val="5444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50082"/>
    <w:multiLevelType w:val="hybridMultilevel"/>
    <w:tmpl w:val="2134096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0"/>
  </w:num>
  <w:num w:numId="4">
    <w:abstractNumId w:val="16"/>
  </w:num>
  <w:num w:numId="5">
    <w:abstractNumId w:val="11"/>
  </w:num>
  <w:num w:numId="6">
    <w:abstractNumId w:val="3"/>
  </w:num>
  <w:num w:numId="7">
    <w:abstractNumId w:val="21"/>
  </w:num>
  <w:num w:numId="8">
    <w:abstractNumId w:val="41"/>
  </w:num>
  <w:num w:numId="9">
    <w:abstractNumId w:val="0"/>
  </w:num>
  <w:num w:numId="10">
    <w:abstractNumId w:val="7"/>
  </w:num>
  <w:num w:numId="11">
    <w:abstractNumId w:val="29"/>
  </w:num>
  <w:num w:numId="12">
    <w:abstractNumId w:val="31"/>
  </w:num>
  <w:num w:numId="13">
    <w:abstractNumId w:val="22"/>
  </w:num>
  <w:num w:numId="14">
    <w:abstractNumId w:val="18"/>
  </w:num>
  <w:num w:numId="15">
    <w:abstractNumId w:val="12"/>
  </w:num>
  <w:num w:numId="16">
    <w:abstractNumId w:val="1"/>
  </w:num>
  <w:num w:numId="17">
    <w:abstractNumId w:val="19"/>
  </w:num>
  <w:num w:numId="18">
    <w:abstractNumId w:val="27"/>
  </w:num>
  <w:num w:numId="19">
    <w:abstractNumId w:val="4"/>
  </w:num>
  <w:num w:numId="20">
    <w:abstractNumId w:val="6"/>
  </w:num>
  <w:num w:numId="21">
    <w:abstractNumId w:val="37"/>
  </w:num>
  <w:num w:numId="22">
    <w:abstractNumId w:val="5"/>
  </w:num>
  <w:num w:numId="23">
    <w:abstractNumId w:val="35"/>
  </w:num>
  <w:num w:numId="24">
    <w:abstractNumId w:val="25"/>
  </w:num>
  <w:num w:numId="25">
    <w:abstractNumId w:val="28"/>
  </w:num>
  <w:num w:numId="26">
    <w:abstractNumId w:val="17"/>
  </w:num>
  <w:num w:numId="27">
    <w:abstractNumId w:val="43"/>
  </w:num>
  <w:num w:numId="28">
    <w:abstractNumId w:val="13"/>
  </w:num>
  <w:num w:numId="29">
    <w:abstractNumId w:val="8"/>
  </w:num>
  <w:num w:numId="30">
    <w:abstractNumId w:val="34"/>
  </w:num>
  <w:num w:numId="31">
    <w:abstractNumId w:val="33"/>
  </w:num>
  <w:num w:numId="32">
    <w:abstractNumId w:val="9"/>
  </w:num>
  <w:num w:numId="33">
    <w:abstractNumId w:val="24"/>
  </w:num>
  <w:num w:numId="34">
    <w:abstractNumId w:val="2"/>
  </w:num>
  <w:num w:numId="35">
    <w:abstractNumId w:val="14"/>
  </w:num>
  <w:num w:numId="36">
    <w:abstractNumId w:val="38"/>
  </w:num>
  <w:num w:numId="37">
    <w:abstractNumId w:val="32"/>
  </w:num>
  <w:num w:numId="38">
    <w:abstractNumId w:val="30"/>
  </w:num>
  <w:num w:numId="39">
    <w:abstractNumId w:val="20"/>
  </w:num>
  <w:num w:numId="40">
    <w:abstractNumId w:val="40"/>
  </w:num>
  <w:num w:numId="41">
    <w:abstractNumId w:val="39"/>
  </w:num>
  <w:num w:numId="42">
    <w:abstractNumId w:val="42"/>
  </w:num>
  <w:num w:numId="43">
    <w:abstractNumId w:val="23"/>
  </w:num>
  <w:num w:numId="44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76E"/>
    <w:rsid w:val="000002D4"/>
    <w:rsid w:val="00006131"/>
    <w:rsid w:val="00007EF2"/>
    <w:rsid w:val="00010F71"/>
    <w:rsid w:val="000245D7"/>
    <w:rsid w:val="00024782"/>
    <w:rsid w:val="0002746F"/>
    <w:rsid w:val="000330EF"/>
    <w:rsid w:val="00035972"/>
    <w:rsid w:val="00035FB1"/>
    <w:rsid w:val="000510B0"/>
    <w:rsid w:val="00060FB3"/>
    <w:rsid w:val="00065004"/>
    <w:rsid w:val="00067FC8"/>
    <w:rsid w:val="00080C27"/>
    <w:rsid w:val="000853CF"/>
    <w:rsid w:val="000869C0"/>
    <w:rsid w:val="00093710"/>
    <w:rsid w:val="00096824"/>
    <w:rsid w:val="000A0DB5"/>
    <w:rsid w:val="000A1A15"/>
    <w:rsid w:val="000A1B23"/>
    <w:rsid w:val="000A5F90"/>
    <w:rsid w:val="000A7AA6"/>
    <w:rsid w:val="000B2422"/>
    <w:rsid w:val="000B6D29"/>
    <w:rsid w:val="000C20A5"/>
    <w:rsid w:val="000D28D9"/>
    <w:rsid w:val="000D4339"/>
    <w:rsid w:val="000D55E3"/>
    <w:rsid w:val="000D61DB"/>
    <w:rsid w:val="000D7967"/>
    <w:rsid w:val="000E0896"/>
    <w:rsid w:val="000E2066"/>
    <w:rsid w:val="000E3692"/>
    <w:rsid w:val="000E55A8"/>
    <w:rsid w:val="00103F56"/>
    <w:rsid w:val="001137F1"/>
    <w:rsid w:val="001140CE"/>
    <w:rsid w:val="001207B5"/>
    <w:rsid w:val="00121140"/>
    <w:rsid w:val="00123C47"/>
    <w:rsid w:val="001252EC"/>
    <w:rsid w:val="0013029C"/>
    <w:rsid w:val="0014223D"/>
    <w:rsid w:val="0014637D"/>
    <w:rsid w:val="00146D2C"/>
    <w:rsid w:val="00147078"/>
    <w:rsid w:val="00153D08"/>
    <w:rsid w:val="00160E3D"/>
    <w:rsid w:val="00163F23"/>
    <w:rsid w:val="001723E1"/>
    <w:rsid w:val="0017531B"/>
    <w:rsid w:val="001771CA"/>
    <w:rsid w:val="00182390"/>
    <w:rsid w:val="001841C9"/>
    <w:rsid w:val="001971C2"/>
    <w:rsid w:val="001A22E0"/>
    <w:rsid w:val="001A660E"/>
    <w:rsid w:val="001B0331"/>
    <w:rsid w:val="001B52AE"/>
    <w:rsid w:val="001B5A25"/>
    <w:rsid w:val="001C276E"/>
    <w:rsid w:val="001C2CD4"/>
    <w:rsid w:val="001E433B"/>
    <w:rsid w:val="00202895"/>
    <w:rsid w:val="0022711B"/>
    <w:rsid w:val="002274CD"/>
    <w:rsid w:val="002306A9"/>
    <w:rsid w:val="00230DD2"/>
    <w:rsid w:val="00231B60"/>
    <w:rsid w:val="00244837"/>
    <w:rsid w:val="002701DF"/>
    <w:rsid w:val="002701F0"/>
    <w:rsid w:val="002724EE"/>
    <w:rsid w:val="002744CA"/>
    <w:rsid w:val="002755AA"/>
    <w:rsid w:val="002756E3"/>
    <w:rsid w:val="00276121"/>
    <w:rsid w:val="00281935"/>
    <w:rsid w:val="00285AB2"/>
    <w:rsid w:val="00285AF7"/>
    <w:rsid w:val="00287AF2"/>
    <w:rsid w:val="00291B3F"/>
    <w:rsid w:val="00292596"/>
    <w:rsid w:val="00292635"/>
    <w:rsid w:val="00295279"/>
    <w:rsid w:val="002D237A"/>
    <w:rsid w:val="002E1643"/>
    <w:rsid w:val="002E343A"/>
    <w:rsid w:val="002E4238"/>
    <w:rsid w:val="002E6EF2"/>
    <w:rsid w:val="002E790A"/>
    <w:rsid w:val="00302008"/>
    <w:rsid w:val="003020AE"/>
    <w:rsid w:val="00305EEB"/>
    <w:rsid w:val="00311532"/>
    <w:rsid w:val="003156F9"/>
    <w:rsid w:val="00323073"/>
    <w:rsid w:val="0033397C"/>
    <w:rsid w:val="003341C8"/>
    <w:rsid w:val="00342841"/>
    <w:rsid w:val="00346C30"/>
    <w:rsid w:val="003569E2"/>
    <w:rsid w:val="00366B7A"/>
    <w:rsid w:val="00377B3E"/>
    <w:rsid w:val="00393551"/>
    <w:rsid w:val="00394FD8"/>
    <w:rsid w:val="003A1B17"/>
    <w:rsid w:val="003B2114"/>
    <w:rsid w:val="003D3DC7"/>
    <w:rsid w:val="003D470F"/>
    <w:rsid w:val="003D5FA0"/>
    <w:rsid w:val="003E04D7"/>
    <w:rsid w:val="003E2D00"/>
    <w:rsid w:val="003E4D5F"/>
    <w:rsid w:val="003E6138"/>
    <w:rsid w:val="003F3FFC"/>
    <w:rsid w:val="003F67D7"/>
    <w:rsid w:val="00400018"/>
    <w:rsid w:val="0040287D"/>
    <w:rsid w:val="00402F48"/>
    <w:rsid w:val="00405B82"/>
    <w:rsid w:val="00412BA4"/>
    <w:rsid w:val="00437A69"/>
    <w:rsid w:val="00443564"/>
    <w:rsid w:val="0045453D"/>
    <w:rsid w:val="00455FE8"/>
    <w:rsid w:val="0046100D"/>
    <w:rsid w:val="0047039B"/>
    <w:rsid w:val="004719FE"/>
    <w:rsid w:val="00472187"/>
    <w:rsid w:val="004724C9"/>
    <w:rsid w:val="004733B9"/>
    <w:rsid w:val="0047453E"/>
    <w:rsid w:val="00475503"/>
    <w:rsid w:val="00476270"/>
    <w:rsid w:val="004861E5"/>
    <w:rsid w:val="00486986"/>
    <w:rsid w:val="00487D42"/>
    <w:rsid w:val="004977AC"/>
    <w:rsid w:val="004979BD"/>
    <w:rsid w:val="004A2665"/>
    <w:rsid w:val="004A4292"/>
    <w:rsid w:val="004B3CCD"/>
    <w:rsid w:val="004B4BB6"/>
    <w:rsid w:val="004B79B6"/>
    <w:rsid w:val="004C3A5C"/>
    <w:rsid w:val="004D20F9"/>
    <w:rsid w:val="004E17CE"/>
    <w:rsid w:val="004F59B2"/>
    <w:rsid w:val="004F6BAC"/>
    <w:rsid w:val="004F6D9C"/>
    <w:rsid w:val="005121EB"/>
    <w:rsid w:val="00524B39"/>
    <w:rsid w:val="00532D4D"/>
    <w:rsid w:val="005353ED"/>
    <w:rsid w:val="00540655"/>
    <w:rsid w:val="00545ACB"/>
    <w:rsid w:val="00545F7C"/>
    <w:rsid w:val="005515C6"/>
    <w:rsid w:val="005539C1"/>
    <w:rsid w:val="00556AC8"/>
    <w:rsid w:val="00560166"/>
    <w:rsid w:val="00564F4B"/>
    <w:rsid w:val="00567B07"/>
    <w:rsid w:val="00575F80"/>
    <w:rsid w:val="00583BA3"/>
    <w:rsid w:val="00596948"/>
    <w:rsid w:val="005A2878"/>
    <w:rsid w:val="005A2D99"/>
    <w:rsid w:val="005A7810"/>
    <w:rsid w:val="005B26E4"/>
    <w:rsid w:val="005B756B"/>
    <w:rsid w:val="005B75A6"/>
    <w:rsid w:val="005C3E53"/>
    <w:rsid w:val="005C4F20"/>
    <w:rsid w:val="005D00D2"/>
    <w:rsid w:val="005D1197"/>
    <w:rsid w:val="005D472E"/>
    <w:rsid w:val="005D4BFF"/>
    <w:rsid w:val="005D7770"/>
    <w:rsid w:val="005E02FA"/>
    <w:rsid w:val="005E5A49"/>
    <w:rsid w:val="005F0026"/>
    <w:rsid w:val="005F0D61"/>
    <w:rsid w:val="005F14D0"/>
    <w:rsid w:val="0060202F"/>
    <w:rsid w:val="00611CD4"/>
    <w:rsid w:val="006139CF"/>
    <w:rsid w:val="0061449D"/>
    <w:rsid w:val="00615EB1"/>
    <w:rsid w:val="006164F4"/>
    <w:rsid w:val="00622A77"/>
    <w:rsid w:val="00630895"/>
    <w:rsid w:val="00632A9A"/>
    <w:rsid w:val="00640BEB"/>
    <w:rsid w:val="006521BF"/>
    <w:rsid w:val="006539EB"/>
    <w:rsid w:val="00653A5F"/>
    <w:rsid w:val="00656D0A"/>
    <w:rsid w:val="00660EB2"/>
    <w:rsid w:val="006629A9"/>
    <w:rsid w:val="00663125"/>
    <w:rsid w:val="00664BF8"/>
    <w:rsid w:val="00665D9D"/>
    <w:rsid w:val="006661FA"/>
    <w:rsid w:val="006666FF"/>
    <w:rsid w:val="00671C82"/>
    <w:rsid w:val="00674F6A"/>
    <w:rsid w:val="006829E1"/>
    <w:rsid w:val="0068322B"/>
    <w:rsid w:val="00683659"/>
    <w:rsid w:val="00692541"/>
    <w:rsid w:val="0069408F"/>
    <w:rsid w:val="006A0419"/>
    <w:rsid w:val="006A48BB"/>
    <w:rsid w:val="006B1922"/>
    <w:rsid w:val="006B1B24"/>
    <w:rsid w:val="006B2C00"/>
    <w:rsid w:val="006B3D49"/>
    <w:rsid w:val="006C5CB3"/>
    <w:rsid w:val="006D67CF"/>
    <w:rsid w:val="006D7CC9"/>
    <w:rsid w:val="006E12FB"/>
    <w:rsid w:val="006E19D5"/>
    <w:rsid w:val="006F51EB"/>
    <w:rsid w:val="007009D9"/>
    <w:rsid w:val="00700A28"/>
    <w:rsid w:val="00700FD3"/>
    <w:rsid w:val="00703284"/>
    <w:rsid w:val="0072288C"/>
    <w:rsid w:val="00724A7E"/>
    <w:rsid w:val="0073137C"/>
    <w:rsid w:val="0073256F"/>
    <w:rsid w:val="0074290D"/>
    <w:rsid w:val="00751DAA"/>
    <w:rsid w:val="007536B0"/>
    <w:rsid w:val="00754A51"/>
    <w:rsid w:val="0075648A"/>
    <w:rsid w:val="00765A38"/>
    <w:rsid w:val="00766F17"/>
    <w:rsid w:val="00770FE1"/>
    <w:rsid w:val="007843AF"/>
    <w:rsid w:val="00792FCD"/>
    <w:rsid w:val="00794AB9"/>
    <w:rsid w:val="00797026"/>
    <w:rsid w:val="007A24E1"/>
    <w:rsid w:val="007A2836"/>
    <w:rsid w:val="007A4860"/>
    <w:rsid w:val="007B1CFE"/>
    <w:rsid w:val="007B4E50"/>
    <w:rsid w:val="007C0128"/>
    <w:rsid w:val="007C3F7F"/>
    <w:rsid w:val="007C4173"/>
    <w:rsid w:val="007C489C"/>
    <w:rsid w:val="007C5967"/>
    <w:rsid w:val="007C5A72"/>
    <w:rsid w:val="007C652C"/>
    <w:rsid w:val="007E3D1C"/>
    <w:rsid w:val="007E5147"/>
    <w:rsid w:val="007F1FA6"/>
    <w:rsid w:val="0080755D"/>
    <w:rsid w:val="00815C61"/>
    <w:rsid w:val="00822571"/>
    <w:rsid w:val="00831057"/>
    <w:rsid w:val="008317FE"/>
    <w:rsid w:val="00833E38"/>
    <w:rsid w:val="00835583"/>
    <w:rsid w:val="00836C64"/>
    <w:rsid w:val="00836CD0"/>
    <w:rsid w:val="00841370"/>
    <w:rsid w:val="00854733"/>
    <w:rsid w:val="0085596B"/>
    <w:rsid w:val="00875650"/>
    <w:rsid w:val="00884A60"/>
    <w:rsid w:val="0088521D"/>
    <w:rsid w:val="008856FB"/>
    <w:rsid w:val="00887666"/>
    <w:rsid w:val="008A1195"/>
    <w:rsid w:val="008A3130"/>
    <w:rsid w:val="008C4FC3"/>
    <w:rsid w:val="008C65A7"/>
    <w:rsid w:val="008D2148"/>
    <w:rsid w:val="008E240C"/>
    <w:rsid w:val="008E43CA"/>
    <w:rsid w:val="008F3CBE"/>
    <w:rsid w:val="009002A8"/>
    <w:rsid w:val="009042E8"/>
    <w:rsid w:val="00907560"/>
    <w:rsid w:val="009138AC"/>
    <w:rsid w:val="0091591C"/>
    <w:rsid w:val="00915B3B"/>
    <w:rsid w:val="009223BD"/>
    <w:rsid w:val="00926317"/>
    <w:rsid w:val="00932542"/>
    <w:rsid w:val="009352F6"/>
    <w:rsid w:val="0094286B"/>
    <w:rsid w:val="0094321D"/>
    <w:rsid w:val="00950396"/>
    <w:rsid w:val="009532E0"/>
    <w:rsid w:val="009670BB"/>
    <w:rsid w:val="00967E4C"/>
    <w:rsid w:val="00973FB6"/>
    <w:rsid w:val="0099156F"/>
    <w:rsid w:val="00997243"/>
    <w:rsid w:val="00997BD2"/>
    <w:rsid w:val="009A3F8D"/>
    <w:rsid w:val="009A51CD"/>
    <w:rsid w:val="009B2DB9"/>
    <w:rsid w:val="009B2E09"/>
    <w:rsid w:val="009C34D4"/>
    <w:rsid w:val="009C3928"/>
    <w:rsid w:val="009D248C"/>
    <w:rsid w:val="009E7CEF"/>
    <w:rsid w:val="009F25A3"/>
    <w:rsid w:val="009F7ABF"/>
    <w:rsid w:val="00A03DBB"/>
    <w:rsid w:val="00A067EC"/>
    <w:rsid w:val="00A14152"/>
    <w:rsid w:val="00A14154"/>
    <w:rsid w:val="00A143AB"/>
    <w:rsid w:val="00A1541B"/>
    <w:rsid w:val="00A23A26"/>
    <w:rsid w:val="00A265FC"/>
    <w:rsid w:val="00A2732F"/>
    <w:rsid w:val="00A30C87"/>
    <w:rsid w:val="00A33BB0"/>
    <w:rsid w:val="00A3624A"/>
    <w:rsid w:val="00A41943"/>
    <w:rsid w:val="00A46F26"/>
    <w:rsid w:val="00A50720"/>
    <w:rsid w:val="00A52791"/>
    <w:rsid w:val="00A61B0F"/>
    <w:rsid w:val="00A62D53"/>
    <w:rsid w:val="00A70316"/>
    <w:rsid w:val="00A8116E"/>
    <w:rsid w:val="00A921FC"/>
    <w:rsid w:val="00A925C1"/>
    <w:rsid w:val="00A963D6"/>
    <w:rsid w:val="00AA4DF9"/>
    <w:rsid w:val="00AA4EFF"/>
    <w:rsid w:val="00AA5298"/>
    <w:rsid w:val="00AB5349"/>
    <w:rsid w:val="00AC3BCA"/>
    <w:rsid w:val="00AC4BDA"/>
    <w:rsid w:val="00AD1CDE"/>
    <w:rsid w:val="00AD2A26"/>
    <w:rsid w:val="00AE5B3D"/>
    <w:rsid w:val="00AE7344"/>
    <w:rsid w:val="00AF1A8E"/>
    <w:rsid w:val="00AF66ED"/>
    <w:rsid w:val="00B06D40"/>
    <w:rsid w:val="00B11A0A"/>
    <w:rsid w:val="00B12418"/>
    <w:rsid w:val="00B16D3C"/>
    <w:rsid w:val="00B20D2A"/>
    <w:rsid w:val="00B23424"/>
    <w:rsid w:val="00B25D39"/>
    <w:rsid w:val="00B268FC"/>
    <w:rsid w:val="00B3243E"/>
    <w:rsid w:val="00B32B78"/>
    <w:rsid w:val="00B34A19"/>
    <w:rsid w:val="00B37F7A"/>
    <w:rsid w:val="00B42F8A"/>
    <w:rsid w:val="00B44285"/>
    <w:rsid w:val="00B465EE"/>
    <w:rsid w:val="00B46623"/>
    <w:rsid w:val="00B51E08"/>
    <w:rsid w:val="00B52AAE"/>
    <w:rsid w:val="00B52D18"/>
    <w:rsid w:val="00B53184"/>
    <w:rsid w:val="00B63C4A"/>
    <w:rsid w:val="00B70BDB"/>
    <w:rsid w:val="00B73772"/>
    <w:rsid w:val="00B756E9"/>
    <w:rsid w:val="00B80297"/>
    <w:rsid w:val="00B8045E"/>
    <w:rsid w:val="00B81C34"/>
    <w:rsid w:val="00B826D4"/>
    <w:rsid w:val="00B82BD5"/>
    <w:rsid w:val="00B82C18"/>
    <w:rsid w:val="00B83709"/>
    <w:rsid w:val="00B87D52"/>
    <w:rsid w:val="00B912FF"/>
    <w:rsid w:val="00B94684"/>
    <w:rsid w:val="00B96687"/>
    <w:rsid w:val="00BB0E96"/>
    <w:rsid w:val="00BB28F2"/>
    <w:rsid w:val="00BB3DCE"/>
    <w:rsid w:val="00BC3027"/>
    <w:rsid w:val="00BC3EE8"/>
    <w:rsid w:val="00BD2EC5"/>
    <w:rsid w:val="00BD518F"/>
    <w:rsid w:val="00BD647B"/>
    <w:rsid w:val="00BD7C82"/>
    <w:rsid w:val="00BE12D0"/>
    <w:rsid w:val="00BF05BF"/>
    <w:rsid w:val="00BF07CE"/>
    <w:rsid w:val="00C01230"/>
    <w:rsid w:val="00C02569"/>
    <w:rsid w:val="00C03932"/>
    <w:rsid w:val="00C05E50"/>
    <w:rsid w:val="00C11B21"/>
    <w:rsid w:val="00C12688"/>
    <w:rsid w:val="00C14DAA"/>
    <w:rsid w:val="00C152A1"/>
    <w:rsid w:val="00C242D2"/>
    <w:rsid w:val="00C24527"/>
    <w:rsid w:val="00C26589"/>
    <w:rsid w:val="00C279DE"/>
    <w:rsid w:val="00C32C50"/>
    <w:rsid w:val="00C32F4F"/>
    <w:rsid w:val="00C37C57"/>
    <w:rsid w:val="00C42729"/>
    <w:rsid w:val="00C42E38"/>
    <w:rsid w:val="00C476E5"/>
    <w:rsid w:val="00C646E1"/>
    <w:rsid w:val="00C75AB9"/>
    <w:rsid w:val="00C82632"/>
    <w:rsid w:val="00C9161B"/>
    <w:rsid w:val="00C91FD0"/>
    <w:rsid w:val="00C97485"/>
    <w:rsid w:val="00CA2EC3"/>
    <w:rsid w:val="00CB2D24"/>
    <w:rsid w:val="00CB3DF8"/>
    <w:rsid w:val="00CC2A89"/>
    <w:rsid w:val="00CD0A8A"/>
    <w:rsid w:val="00CD2260"/>
    <w:rsid w:val="00CD5C6A"/>
    <w:rsid w:val="00CD6DAE"/>
    <w:rsid w:val="00CF0B41"/>
    <w:rsid w:val="00CF566F"/>
    <w:rsid w:val="00D03D51"/>
    <w:rsid w:val="00D04E24"/>
    <w:rsid w:val="00D12F69"/>
    <w:rsid w:val="00D174D5"/>
    <w:rsid w:val="00D2316C"/>
    <w:rsid w:val="00D32AF4"/>
    <w:rsid w:val="00D32B9D"/>
    <w:rsid w:val="00D359F2"/>
    <w:rsid w:val="00D45A74"/>
    <w:rsid w:val="00D4612B"/>
    <w:rsid w:val="00D476A8"/>
    <w:rsid w:val="00D510DC"/>
    <w:rsid w:val="00D5145C"/>
    <w:rsid w:val="00D52996"/>
    <w:rsid w:val="00D52D48"/>
    <w:rsid w:val="00D60E38"/>
    <w:rsid w:val="00D70757"/>
    <w:rsid w:val="00D805BE"/>
    <w:rsid w:val="00D83AFD"/>
    <w:rsid w:val="00D91557"/>
    <w:rsid w:val="00D935B9"/>
    <w:rsid w:val="00D94650"/>
    <w:rsid w:val="00D967E7"/>
    <w:rsid w:val="00D97905"/>
    <w:rsid w:val="00DB3BC3"/>
    <w:rsid w:val="00DB4BFF"/>
    <w:rsid w:val="00DC1A38"/>
    <w:rsid w:val="00DC2B33"/>
    <w:rsid w:val="00DC5C96"/>
    <w:rsid w:val="00DD4F57"/>
    <w:rsid w:val="00DD59A5"/>
    <w:rsid w:val="00DE0A58"/>
    <w:rsid w:val="00DE5FDE"/>
    <w:rsid w:val="00DE6EB7"/>
    <w:rsid w:val="00DF05A4"/>
    <w:rsid w:val="00DF2BC4"/>
    <w:rsid w:val="00DF6ECC"/>
    <w:rsid w:val="00E0381C"/>
    <w:rsid w:val="00E074BC"/>
    <w:rsid w:val="00E1241C"/>
    <w:rsid w:val="00E139B6"/>
    <w:rsid w:val="00E15440"/>
    <w:rsid w:val="00E160A5"/>
    <w:rsid w:val="00E26CD2"/>
    <w:rsid w:val="00E27868"/>
    <w:rsid w:val="00E32628"/>
    <w:rsid w:val="00E32BF0"/>
    <w:rsid w:val="00E35B16"/>
    <w:rsid w:val="00E36E96"/>
    <w:rsid w:val="00E43D36"/>
    <w:rsid w:val="00E534AB"/>
    <w:rsid w:val="00E91AD2"/>
    <w:rsid w:val="00E9226A"/>
    <w:rsid w:val="00EA1FEE"/>
    <w:rsid w:val="00EA2C96"/>
    <w:rsid w:val="00EA3302"/>
    <w:rsid w:val="00EA4A59"/>
    <w:rsid w:val="00EC2627"/>
    <w:rsid w:val="00EC4EED"/>
    <w:rsid w:val="00EC6779"/>
    <w:rsid w:val="00EC6BBD"/>
    <w:rsid w:val="00ED31C9"/>
    <w:rsid w:val="00ED526A"/>
    <w:rsid w:val="00ED5B73"/>
    <w:rsid w:val="00EE239C"/>
    <w:rsid w:val="00EE29CA"/>
    <w:rsid w:val="00EE36EA"/>
    <w:rsid w:val="00EE5805"/>
    <w:rsid w:val="00EF4ACC"/>
    <w:rsid w:val="00EF7E5E"/>
    <w:rsid w:val="00F02CC5"/>
    <w:rsid w:val="00F0418B"/>
    <w:rsid w:val="00F11241"/>
    <w:rsid w:val="00F227F2"/>
    <w:rsid w:val="00F26FA0"/>
    <w:rsid w:val="00F271C0"/>
    <w:rsid w:val="00F31070"/>
    <w:rsid w:val="00F31355"/>
    <w:rsid w:val="00F34D4C"/>
    <w:rsid w:val="00F352C8"/>
    <w:rsid w:val="00F5046E"/>
    <w:rsid w:val="00F668CC"/>
    <w:rsid w:val="00F82C64"/>
    <w:rsid w:val="00F86C53"/>
    <w:rsid w:val="00F91F21"/>
    <w:rsid w:val="00F942A3"/>
    <w:rsid w:val="00F95456"/>
    <w:rsid w:val="00F9595E"/>
    <w:rsid w:val="00F97028"/>
    <w:rsid w:val="00FA119E"/>
    <w:rsid w:val="00FA2DF0"/>
    <w:rsid w:val="00FC3727"/>
    <w:rsid w:val="00FC61F1"/>
    <w:rsid w:val="00FC627D"/>
    <w:rsid w:val="00FC6E88"/>
    <w:rsid w:val="00FD1A8D"/>
    <w:rsid w:val="00FD4B08"/>
    <w:rsid w:val="00FD7C60"/>
    <w:rsid w:val="00FE04C5"/>
    <w:rsid w:val="00FE361E"/>
    <w:rsid w:val="00FE3F6B"/>
    <w:rsid w:val="00FE59B2"/>
    <w:rsid w:val="00FE6F7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D848E-3FC6-432C-AED8-7879BCA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27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DB5"/>
  </w:style>
  <w:style w:type="paragraph" w:styleId="Zpat">
    <w:name w:val="footer"/>
    <w:basedOn w:val="Normln"/>
    <w:link w:val="ZpatChar"/>
    <w:uiPriority w:val="99"/>
    <w:unhideWhenUsed/>
    <w:rsid w:val="000A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DB5"/>
  </w:style>
  <w:style w:type="paragraph" w:styleId="Normlnweb">
    <w:name w:val="Normal (Web)"/>
    <w:basedOn w:val="Normln"/>
    <w:uiPriority w:val="99"/>
    <w:unhideWhenUsed/>
    <w:rsid w:val="007A24E1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BC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2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88C"/>
    <w:rPr>
      <w:b/>
      <w:bCs/>
      <w:sz w:val="20"/>
      <w:szCs w:val="20"/>
    </w:rPr>
  </w:style>
  <w:style w:type="paragraph" w:styleId="Bezmezer">
    <w:name w:val="No Spacing"/>
    <w:uiPriority w:val="1"/>
    <w:qFormat/>
    <w:rsid w:val="005353ED"/>
    <w:pPr>
      <w:spacing w:after="0" w:line="240" w:lineRule="auto"/>
    </w:pPr>
  </w:style>
  <w:style w:type="paragraph" w:customStyle="1" w:styleId="Default">
    <w:name w:val="Default"/>
    <w:rsid w:val="005353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9176-3B39-46C2-ADFD-2DD9F1BC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</Pages>
  <Words>5054</Words>
  <Characters>29822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190</cp:revision>
  <cp:lastPrinted>2020-12-15T07:52:00Z</cp:lastPrinted>
  <dcterms:created xsi:type="dcterms:W3CDTF">2013-07-31T11:01:00Z</dcterms:created>
  <dcterms:modified xsi:type="dcterms:W3CDTF">2020-12-15T07:57:00Z</dcterms:modified>
</cp:coreProperties>
</file>