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DB374" w14:textId="77777777" w:rsidR="00845558" w:rsidRDefault="00845558" w:rsidP="00845558">
      <w:pPr>
        <w:pStyle w:val="Normlnweb"/>
        <w:pBdr>
          <w:top w:val="double" w:sz="1" w:space="1" w:color="000000"/>
          <w:left w:val="double" w:sz="1" w:space="0" w:color="000000"/>
          <w:bottom w:val="double" w:sz="1" w:space="1" w:color="000000"/>
          <w:right w:val="double" w:sz="1" w:space="4" w:color="000000"/>
        </w:pBdr>
        <w:spacing w:before="0" w:after="0"/>
        <w:jc w:val="center"/>
        <w:rPr>
          <w:rFonts w:ascii="Comic Sans MS" w:hAnsi="Comic Sans MS" w:cs="Comic Sans MS"/>
          <w:b/>
          <w:bCs/>
          <w:color w:val="000000"/>
          <w:sz w:val="28"/>
          <w:szCs w:val="28"/>
          <w:u w:val="single"/>
        </w:rPr>
      </w:pPr>
      <w:r>
        <w:rPr>
          <w:rFonts w:ascii="Comic Sans MS" w:hAnsi="Comic Sans MS" w:cs="Comic Sans MS"/>
          <w:color w:val="000000"/>
          <w:sz w:val="28"/>
          <w:szCs w:val="28"/>
        </w:rPr>
        <w:t>ŠKOLA A JEJÍ VZDĚLÁVACÍ PROGRAM</w:t>
      </w:r>
    </w:p>
    <w:p w14:paraId="2FAA3292" w14:textId="77777777" w:rsidR="00845558" w:rsidRDefault="00845558" w:rsidP="00845558">
      <w:pPr>
        <w:pStyle w:val="Normlnweb"/>
        <w:pBdr>
          <w:top w:val="double" w:sz="1" w:space="1" w:color="000000"/>
          <w:left w:val="double" w:sz="1" w:space="6" w:color="000000"/>
          <w:bottom w:val="double" w:sz="1" w:space="1" w:color="000000"/>
          <w:right w:val="double" w:sz="1" w:space="4" w:color="000000"/>
        </w:pBdr>
        <w:spacing w:after="0"/>
        <w:jc w:val="center"/>
        <w:rPr>
          <w:rFonts w:ascii="Comic Sans MS" w:hAnsi="Comic Sans MS" w:cs="Comic Sans MS"/>
          <w:b/>
          <w:bCs/>
          <w:u w:val="single"/>
        </w:rPr>
      </w:pPr>
      <w:r>
        <w:rPr>
          <w:rFonts w:ascii="Comic Sans MS" w:hAnsi="Comic Sans MS" w:cs="Comic Sans MS"/>
          <w:b/>
          <w:bCs/>
          <w:color w:val="000000"/>
          <w:sz w:val="28"/>
          <w:szCs w:val="28"/>
          <w:u w:val="single"/>
        </w:rPr>
        <w:t>1.1 IDENTIFIKAČNÍ ÚDAJE O MATEŘSKÉ ŠKOLE</w:t>
      </w:r>
    </w:p>
    <w:p w14:paraId="2F62E52E" w14:textId="77777777" w:rsidR="00845558" w:rsidRPr="00333A6C" w:rsidRDefault="00845558" w:rsidP="00845558">
      <w:pPr>
        <w:pStyle w:val="Normlnweb"/>
        <w:spacing w:after="0"/>
        <w:rPr>
          <w:rFonts w:ascii="Comic Sans MS" w:hAnsi="Comic Sans MS" w:cs="Comic Sans MS"/>
          <w:b/>
          <w:bCs/>
          <w:color w:val="000000"/>
          <w:sz w:val="22"/>
          <w:szCs w:val="22"/>
        </w:rPr>
      </w:pPr>
      <w:r w:rsidRPr="00333A6C">
        <w:rPr>
          <w:rFonts w:ascii="Comic Sans MS" w:hAnsi="Comic Sans MS" w:cs="Comic Sans MS"/>
          <w:b/>
          <w:bCs/>
          <w:sz w:val="22"/>
          <w:szCs w:val="22"/>
          <w:u w:val="single"/>
        </w:rPr>
        <w:t>Základní údaje M</w:t>
      </w:r>
      <w:r>
        <w:rPr>
          <w:rFonts w:ascii="Comic Sans MS" w:hAnsi="Comic Sans MS" w:cs="Comic Sans MS"/>
          <w:b/>
          <w:bCs/>
          <w:sz w:val="22"/>
          <w:szCs w:val="22"/>
          <w:u w:val="single"/>
        </w:rPr>
        <w:t>ateřské škole</w:t>
      </w:r>
      <w:r w:rsidRPr="00333A6C">
        <w:rPr>
          <w:rFonts w:ascii="Comic Sans MS" w:hAnsi="Comic Sans MS" w:cs="Comic Sans MS"/>
          <w:b/>
          <w:bCs/>
          <w:sz w:val="22"/>
          <w:szCs w:val="22"/>
          <w:u w:val="single"/>
        </w:rPr>
        <w:t xml:space="preserve"> Palováček s.r.o.:</w:t>
      </w:r>
    </w:p>
    <w:p w14:paraId="7FFEDCE4" w14:textId="77777777" w:rsidR="00845558" w:rsidRPr="00333A6C" w:rsidRDefault="00845558" w:rsidP="00845558">
      <w:pPr>
        <w:spacing w:line="240" w:lineRule="auto"/>
        <w:rPr>
          <w:rFonts w:ascii="Comic Sans MS" w:eastAsia="Comic Sans MS" w:hAnsi="Comic Sans MS" w:cs="Comic Sans MS"/>
          <w:sz w:val="22"/>
          <w:szCs w:val="22"/>
        </w:rPr>
      </w:pPr>
      <w:r w:rsidRPr="00333A6C">
        <w:rPr>
          <w:rFonts w:ascii="Comic Sans MS" w:hAnsi="Comic Sans MS" w:cs="Comic Sans MS"/>
          <w:b/>
          <w:bCs/>
          <w:color w:val="000000"/>
          <w:sz w:val="22"/>
          <w:szCs w:val="22"/>
        </w:rPr>
        <w:t xml:space="preserve">Adresa, telefon, e-mail: </w:t>
      </w:r>
      <w:r w:rsidRPr="00333A6C">
        <w:rPr>
          <w:rFonts w:ascii="Comic Sans MS" w:hAnsi="Comic Sans MS" w:cs="Comic Sans MS"/>
          <w:sz w:val="22"/>
          <w:szCs w:val="22"/>
        </w:rPr>
        <w:t>Suvorovova 199</w:t>
      </w:r>
    </w:p>
    <w:p w14:paraId="6F6D0618" w14:textId="77777777" w:rsidR="00845558" w:rsidRPr="00333A6C" w:rsidRDefault="00845558" w:rsidP="00845558">
      <w:pPr>
        <w:spacing w:line="240" w:lineRule="auto"/>
        <w:rPr>
          <w:rFonts w:ascii="Comic Sans MS" w:eastAsia="Comic Sans MS" w:hAnsi="Comic Sans MS" w:cs="Comic Sans MS"/>
          <w:sz w:val="22"/>
          <w:szCs w:val="22"/>
        </w:rPr>
      </w:pPr>
      <w:r w:rsidRPr="00333A6C">
        <w:rPr>
          <w:rFonts w:ascii="Comic Sans MS" w:eastAsia="Comic Sans MS" w:hAnsi="Comic Sans MS" w:cs="Comic Sans MS"/>
          <w:sz w:val="22"/>
          <w:szCs w:val="22"/>
        </w:rPr>
        <w:t xml:space="preserve">                                         </w:t>
      </w:r>
      <w:r w:rsidRPr="00333A6C">
        <w:rPr>
          <w:rFonts w:ascii="Comic Sans MS" w:hAnsi="Comic Sans MS" w:cs="Comic Sans MS"/>
          <w:sz w:val="22"/>
          <w:szCs w:val="22"/>
        </w:rPr>
        <w:t>Šenov u Nového Jičína</w:t>
      </w:r>
    </w:p>
    <w:p w14:paraId="448FBCE1" w14:textId="77777777" w:rsidR="00845558" w:rsidRPr="00333A6C" w:rsidRDefault="00845558" w:rsidP="00845558">
      <w:pPr>
        <w:spacing w:line="240" w:lineRule="auto"/>
        <w:rPr>
          <w:rFonts w:ascii="Comic Sans MS" w:eastAsia="Comic Sans MS" w:hAnsi="Comic Sans MS" w:cs="Comic Sans MS"/>
          <w:b/>
          <w:sz w:val="22"/>
          <w:szCs w:val="22"/>
        </w:rPr>
      </w:pPr>
      <w:r w:rsidRPr="00333A6C">
        <w:rPr>
          <w:rFonts w:ascii="Comic Sans MS" w:eastAsia="Comic Sans MS" w:hAnsi="Comic Sans MS" w:cs="Comic Sans MS"/>
          <w:sz w:val="22"/>
          <w:szCs w:val="22"/>
        </w:rPr>
        <w:t xml:space="preserve">                            </w:t>
      </w:r>
      <w:r w:rsidRPr="00333A6C">
        <w:rPr>
          <w:rFonts w:ascii="Comic Sans MS" w:hAnsi="Comic Sans MS" w:cs="Comic Sans MS"/>
          <w:b/>
          <w:sz w:val="22"/>
          <w:szCs w:val="22"/>
        </w:rPr>
        <w:t>telefon</w:t>
      </w:r>
      <w:r w:rsidRPr="00333A6C">
        <w:rPr>
          <w:rFonts w:ascii="Comic Sans MS" w:hAnsi="Comic Sans MS" w:cs="Comic Sans MS"/>
          <w:sz w:val="22"/>
          <w:szCs w:val="22"/>
        </w:rPr>
        <w:t>: 556623612, 728776797</w:t>
      </w:r>
    </w:p>
    <w:p w14:paraId="594DEECF" w14:textId="77777777" w:rsidR="00845558" w:rsidRDefault="00845558" w:rsidP="00845558">
      <w:pPr>
        <w:spacing w:line="240" w:lineRule="auto"/>
        <w:rPr>
          <w:rFonts w:ascii="Comic Sans MS" w:hAnsi="Comic Sans MS" w:cs="Comic Sans MS"/>
          <w:sz w:val="22"/>
          <w:szCs w:val="22"/>
        </w:rPr>
      </w:pPr>
      <w:r w:rsidRPr="00333A6C">
        <w:rPr>
          <w:rFonts w:ascii="Comic Sans MS" w:eastAsia="Comic Sans MS" w:hAnsi="Comic Sans MS" w:cs="Comic Sans MS"/>
          <w:b/>
          <w:sz w:val="22"/>
          <w:szCs w:val="22"/>
        </w:rPr>
        <w:t xml:space="preserve">                    </w:t>
      </w:r>
      <w:r w:rsidRPr="00333A6C">
        <w:rPr>
          <w:rFonts w:ascii="Comic Sans MS" w:hAnsi="Comic Sans MS" w:cs="Comic Sans MS"/>
          <w:b/>
          <w:sz w:val="22"/>
          <w:szCs w:val="22"/>
        </w:rPr>
        <w:t>e-mail</w:t>
      </w:r>
      <w:r>
        <w:rPr>
          <w:rFonts w:ascii="Comic Sans MS" w:hAnsi="Comic Sans MS" w:cs="Comic Sans MS"/>
          <w:sz w:val="22"/>
          <w:szCs w:val="22"/>
        </w:rPr>
        <w:t>: info@skolkapalovacek.cz</w:t>
      </w:r>
    </w:p>
    <w:p w14:paraId="1DCF6AB2" w14:textId="77777777" w:rsidR="00845558" w:rsidRDefault="00845558" w:rsidP="00845558">
      <w:pPr>
        <w:spacing w:line="240" w:lineRule="auto"/>
        <w:rPr>
          <w:rFonts w:ascii="Comic Sans MS" w:hAnsi="Comic Sans MS" w:cs="Comic Sans MS"/>
          <w:bCs/>
          <w:color w:val="000000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I</w:t>
      </w:r>
      <w:r w:rsidRPr="00333A6C">
        <w:rPr>
          <w:rFonts w:ascii="Comic Sans MS" w:hAnsi="Comic Sans MS" w:cs="Comic Sans MS"/>
          <w:b/>
          <w:bCs/>
          <w:color w:val="000000"/>
          <w:sz w:val="22"/>
          <w:szCs w:val="22"/>
        </w:rPr>
        <w:t xml:space="preserve">nternetové stránky: </w:t>
      </w:r>
      <w:r>
        <w:rPr>
          <w:rFonts w:ascii="Comic Sans MS" w:hAnsi="Comic Sans MS" w:cs="Comic Sans MS"/>
          <w:bCs/>
          <w:sz w:val="22"/>
          <w:szCs w:val="22"/>
        </w:rPr>
        <w:t>www.skolkapalovacek.cz</w:t>
      </w:r>
    </w:p>
    <w:p w14:paraId="393CECEE" w14:textId="77777777" w:rsidR="00845558" w:rsidRDefault="00845558" w:rsidP="00845558">
      <w:pPr>
        <w:spacing w:line="240" w:lineRule="auto"/>
        <w:rPr>
          <w:rFonts w:ascii="Comic Sans MS" w:hAnsi="Comic Sans MS" w:cs="Comic Sans MS"/>
          <w:bCs/>
          <w:color w:val="000000"/>
          <w:sz w:val="22"/>
          <w:szCs w:val="22"/>
        </w:rPr>
      </w:pPr>
      <w:r w:rsidRPr="00386731">
        <w:rPr>
          <w:rFonts w:ascii="Comic Sans MS" w:hAnsi="Comic Sans MS" w:cs="Comic Sans MS"/>
          <w:b/>
          <w:bCs/>
          <w:color w:val="000000"/>
          <w:sz w:val="22"/>
          <w:szCs w:val="22"/>
        </w:rPr>
        <w:t>Datová schránka</w:t>
      </w:r>
      <w:r>
        <w:rPr>
          <w:rFonts w:ascii="Comic Sans MS" w:hAnsi="Comic Sans MS" w:cs="Comic Sans MS"/>
          <w:bCs/>
          <w:color w:val="000000"/>
          <w:sz w:val="22"/>
          <w:szCs w:val="22"/>
        </w:rPr>
        <w:t xml:space="preserve"> – ID datové schránky 4dnrakc</w:t>
      </w:r>
    </w:p>
    <w:p w14:paraId="715A3E20" w14:textId="77777777" w:rsidR="00845558" w:rsidRDefault="00845558" w:rsidP="00845558">
      <w:pPr>
        <w:spacing w:line="240" w:lineRule="auto"/>
        <w:rPr>
          <w:rFonts w:ascii="Comic Sans MS" w:hAnsi="Comic Sans MS" w:cs="Comic Sans MS"/>
          <w:bCs/>
          <w:color w:val="000000"/>
          <w:sz w:val="22"/>
          <w:szCs w:val="22"/>
        </w:rPr>
      </w:pPr>
      <w:r w:rsidRPr="00386731">
        <w:rPr>
          <w:rFonts w:ascii="Comic Sans MS" w:hAnsi="Comic Sans MS" w:cs="Comic Sans MS"/>
          <w:b/>
          <w:bCs/>
          <w:color w:val="000000"/>
          <w:sz w:val="22"/>
          <w:szCs w:val="22"/>
        </w:rPr>
        <w:t>Bankovní spojení</w:t>
      </w:r>
      <w:r>
        <w:rPr>
          <w:rFonts w:ascii="Comic Sans MS" w:hAnsi="Comic Sans MS" w:cs="Comic Sans MS"/>
          <w:bCs/>
          <w:color w:val="000000"/>
          <w:sz w:val="22"/>
          <w:szCs w:val="22"/>
        </w:rPr>
        <w:t>: FIO BANKA 2102096014/2010</w:t>
      </w:r>
    </w:p>
    <w:p w14:paraId="2E0E3F65" w14:textId="77777777" w:rsidR="00845558" w:rsidRPr="00C62472" w:rsidRDefault="00845558" w:rsidP="00845558">
      <w:pPr>
        <w:spacing w:line="240" w:lineRule="auto"/>
        <w:rPr>
          <w:rFonts w:ascii="Comic Sans MS" w:hAnsi="Comic Sans MS" w:cs="Comic Sans MS"/>
          <w:bCs/>
          <w:color w:val="000000"/>
          <w:sz w:val="22"/>
          <w:szCs w:val="22"/>
        </w:rPr>
      </w:pPr>
      <w:r>
        <w:rPr>
          <w:rFonts w:ascii="Comic Sans MS" w:hAnsi="Comic Sans MS" w:cs="Comic Sans MS"/>
          <w:bCs/>
          <w:color w:val="000000"/>
          <w:sz w:val="22"/>
          <w:szCs w:val="22"/>
        </w:rPr>
        <w:t xml:space="preserve">                            VS: RČ dítěte, Text pro příjemce: jméno a třída dítěte</w:t>
      </w:r>
    </w:p>
    <w:p w14:paraId="73A2E393" w14:textId="77777777" w:rsidR="00845558" w:rsidRPr="00386731" w:rsidRDefault="00845558" w:rsidP="00845558">
      <w:pPr>
        <w:spacing w:line="240" w:lineRule="auto"/>
        <w:rPr>
          <w:rFonts w:ascii="Comic Sans MS" w:hAnsi="Comic Sans MS" w:cs="Comic Sans MS"/>
          <w:b/>
          <w:sz w:val="22"/>
          <w:szCs w:val="22"/>
          <w:u w:val="single"/>
        </w:rPr>
      </w:pPr>
      <w:r w:rsidRPr="00386731">
        <w:rPr>
          <w:rFonts w:ascii="Comic Sans MS" w:hAnsi="Comic Sans MS" w:cs="Comic Sans MS"/>
          <w:b/>
          <w:sz w:val="22"/>
          <w:szCs w:val="22"/>
          <w:u w:val="single"/>
        </w:rPr>
        <w:t xml:space="preserve">Škola byla zřízena jako soukromá Zřizovací listinou vydanou 12. 1.1998. </w:t>
      </w:r>
    </w:p>
    <w:p w14:paraId="4B016F18" w14:textId="77777777" w:rsidR="00845558" w:rsidRPr="00333A6C" w:rsidRDefault="00845558" w:rsidP="00845558">
      <w:pPr>
        <w:spacing w:line="240" w:lineRule="auto"/>
        <w:rPr>
          <w:rFonts w:ascii="Comic Sans MS" w:hAnsi="Comic Sans MS" w:cs="Comic Sans MS"/>
          <w:sz w:val="22"/>
          <w:szCs w:val="22"/>
        </w:rPr>
      </w:pPr>
      <w:r w:rsidRPr="00333A6C">
        <w:rPr>
          <w:rFonts w:ascii="Comic Sans MS" w:hAnsi="Comic Sans MS" w:cs="Comic Sans MS"/>
          <w:b/>
          <w:sz w:val="22"/>
          <w:szCs w:val="22"/>
        </w:rPr>
        <w:t>Její zřizovatelkou je</w:t>
      </w:r>
      <w:r>
        <w:rPr>
          <w:rFonts w:ascii="Comic Sans MS" w:hAnsi="Comic Sans MS" w:cs="Comic Sans MS"/>
          <w:b/>
          <w:sz w:val="22"/>
          <w:szCs w:val="22"/>
        </w:rPr>
        <w:t xml:space="preserve"> od června 2019</w:t>
      </w:r>
      <w:r w:rsidRPr="00333A6C">
        <w:rPr>
          <w:rFonts w:ascii="Comic Sans MS" w:hAnsi="Comic Sans MS" w:cs="Comic Sans MS"/>
          <w:b/>
          <w:sz w:val="22"/>
          <w:szCs w:val="22"/>
        </w:rPr>
        <w:t>:</w:t>
      </w:r>
    </w:p>
    <w:p w14:paraId="110FCCC1" w14:textId="77777777" w:rsidR="00845558" w:rsidRPr="00076682" w:rsidRDefault="00845558" w:rsidP="00845558">
      <w:pPr>
        <w:numPr>
          <w:ilvl w:val="0"/>
          <w:numId w:val="2"/>
        </w:numPr>
        <w:spacing w:line="240" w:lineRule="auto"/>
        <w:rPr>
          <w:rFonts w:ascii="Comic Sans MS" w:hAnsi="Comic Sans MS" w:cs="Comic Sans MS"/>
          <w:b/>
          <w:sz w:val="22"/>
          <w:szCs w:val="22"/>
        </w:rPr>
      </w:pPr>
      <w:r>
        <w:rPr>
          <w:rFonts w:ascii="Comic Sans MS" w:hAnsi="Comic Sans MS" w:cs="Comic Sans MS"/>
          <w:sz w:val="22"/>
          <w:szCs w:val="22"/>
        </w:rPr>
        <w:t>Mgr. Lenka Macíčková</w:t>
      </w:r>
    </w:p>
    <w:p w14:paraId="262EC435" w14:textId="77777777" w:rsidR="00845558" w:rsidRPr="00333A6C" w:rsidRDefault="00845558" w:rsidP="00845558">
      <w:pPr>
        <w:spacing w:line="240" w:lineRule="auto"/>
        <w:rPr>
          <w:rFonts w:ascii="Comic Sans MS" w:hAnsi="Comic Sans MS" w:cs="Comic Sans MS"/>
          <w:sz w:val="22"/>
          <w:szCs w:val="22"/>
        </w:rPr>
      </w:pPr>
      <w:r w:rsidRPr="00333A6C">
        <w:rPr>
          <w:rFonts w:ascii="Comic Sans MS" w:hAnsi="Comic Sans MS" w:cs="Comic Sans MS"/>
          <w:b/>
          <w:sz w:val="22"/>
          <w:szCs w:val="22"/>
        </w:rPr>
        <w:t>Mateřská škola byla zapsána do obchodního rejstříku v Ostravě 12. ledna 1998 jako:</w:t>
      </w:r>
    </w:p>
    <w:p w14:paraId="6B29F2A7" w14:textId="77777777" w:rsidR="00845558" w:rsidRPr="00333A6C" w:rsidRDefault="00845558" w:rsidP="00845558">
      <w:pPr>
        <w:numPr>
          <w:ilvl w:val="0"/>
          <w:numId w:val="1"/>
        </w:numPr>
        <w:spacing w:line="240" w:lineRule="auto"/>
        <w:rPr>
          <w:rFonts w:ascii="Comic Sans MS" w:hAnsi="Comic Sans MS" w:cs="Comic Sans MS"/>
          <w:sz w:val="22"/>
          <w:szCs w:val="22"/>
        </w:rPr>
      </w:pPr>
      <w:r w:rsidRPr="00333A6C">
        <w:rPr>
          <w:rFonts w:ascii="Comic Sans MS" w:hAnsi="Comic Sans MS" w:cs="Comic Sans MS"/>
          <w:sz w:val="22"/>
          <w:szCs w:val="22"/>
        </w:rPr>
        <w:t>obchodní firma: Mateřská škola Palováček s.r.o.</w:t>
      </w:r>
    </w:p>
    <w:p w14:paraId="434EE2DC" w14:textId="77777777" w:rsidR="00845558" w:rsidRPr="00333A6C" w:rsidRDefault="00845558" w:rsidP="00845558">
      <w:pPr>
        <w:numPr>
          <w:ilvl w:val="0"/>
          <w:numId w:val="1"/>
        </w:numPr>
        <w:spacing w:line="240" w:lineRule="auto"/>
        <w:rPr>
          <w:rFonts w:ascii="Comic Sans MS" w:hAnsi="Comic Sans MS" w:cs="Comic Sans MS"/>
          <w:sz w:val="22"/>
          <w:szCs w:val="22"/>
        </w:rPr>
      </w:pPr>
      <w:r w:rsidRPr="00333A6C">
        <w:rPr>
          <w:rFonts w:ascii="Comic Sans MS" w:hAnsi="Comic Sans MS" w:cs="Comic Sans MS"/>
          <w:sz w:val="22"/>
          <w:szCs w:val="22"/>
        </w:rPr>
        <w:t>se sídlem v Šenově u Nového Jičína, Suvorovova 199</w:t>
      </w:r>
    </w:p>
    <w:p w14:paraId="4461E4DE" w14:textId="77777777" w:rsidR="00845558" w:rsidRPr="00333A6C" w:rsidRDefault="00845558" w:rsidP="00845558">
      <w:pPr>
        <w:numPr>
          <w:ilvl w:val="0"/>
          <w:numId w:val="1"/>
        </w:numPr>
        <w:spacing w:line="240" w:lineRule="auto"/>
        <w:rPr>
          <w:rFonts w:ascii="Comic Sans MS" w:hAnsi="Comic Sans MS" w:cs="Comic Sans MS"/>
          <w:sz w:val="22"/>
          <w:szCs w:val="22"/>
        </w:rPr>
      </w:pPr>
      <w:r w:rsidRPr="00333A6C">
        <w:rPr>
          <w:rFonts w:ascii="Comic Sans MS" w:hAnsi="Comic Sans MS" w:cs="Comic Sans MS"/>
          <w:sz w:val="22"/>
          <w:szCs w:val="22"/>
        </w:rPr>
        <w:t>právní forma: Společnost s ručením omezeným</w:t>
      </w:r>
    </w:p>
    <w:p w14:paraId="7A95F568" w14:textId="77777777" w:rsidR="00845558" w:rsidRPr="00076682" w:rsidRDefault="00845558" w:rsidP="00845558">
      <w:pPr>
        <w:numPr>
          <w:ilvl w:val="0"/>
          <w:numId w:val="1"/>
        </w:numPr>
        <w:spacing w:line="240" w:lineRule="auto"/>
        <w:rPr>
          <w:rFonts w:ascii="Comic Sans MS" w:hAnsi="Comic Sans MS" w:cs="Comic Sans MS"/>
          <w:sz w:val="22"/>
          <w:szCs w:val="22"/>
        </w:rPr>
      </w:pPr>
      <w:r w:rsidRPr="00333A6C">
        <w:rPr>
          <w:rFonts w:ascii="Comic Sans MS" w:hAnsi="Comic Sans MS" w:cs="Comic Sans MS"/>
          <w:sz w:val="22"/>
          <w:szCs w:val="22"/>
        </w:rPr>
        <w:t>DIČ: 374-25388355</w:t>
      </w:r>
    </w:p>
    <w:p w14:paraId="65F49209" w14:textId="77777777" w:rsidR="00845558" w:rsidRPr="00333A6C" w:rsidRDefault="00845558" w:rsidP="00845558">
      <w:pPr>
        <w:spacing w:line="240" w:lineRule="auto"/>
        <w:rPr>
          <w:rFonts w:ascii="Comic Sans MS" w:hAnsi="Comic Sans MS" w:cs="Comic Sans MS"/>
          <w:b/>
          <w:bCs/>
          <w:sz w:val="22"/>
          <w:szCs w:val="22"/>
          <w:u w:val="single"/>
        </w:rPr>
      </w:pPr>
      <w:r w:rsidRPr="00333A6C">
        <w:rPr>
          <w:rFonts w:ascii="Comic Sans MS" w:hAnsi="Comic Sans MS" w:cs="Comic Sans MS"/>
          <w:sz w:val="22"/>
          <w:szCs w:val="22"/>
        </w:rPr>
        <w:t>Do školského rejstříku byla soukromá mateřská škola Autopal zapsána pod názvem Mateřská škola Palováček s.r.o. (jejíž činnost vykonává právnická osoba) zapsána rovněž 12. 1. 1998.</w:t>
      </w:r>
    </w:p>
    <w:p w14:paraId="72935BD4" w14:textId="77777777" w:rsidR="00845558" w:rsidRPr="00333A6C" w:rsidRDefault="00845558" w:rsidP="00845558">
      <w:pPr>
        <w:tabs>
          <w:tab w:val="left" w:pos="360"/>
        </w:tabs>
        <w:rPr>
          <w:rFonts w:ascii="Comic Sans MS" w:hAnsi="Comic Sans MS" w:cs="Comic Sans MS"/>
          <w:sz w:val="22"/>
          <w:szCs w:val="22"/>
        </w:rPr>
      </w:pPr>
      <w:r w:rsidRPr="00333A6C">
        <w:rPr>
          <w:rFonts w:ascii="Comic Sans MS" w:hAnsi="Comic Sans MS" w:cs="Comic Sans MS"/>
          <w:b/>
          <w:bCs/>
          <w:sz w:val="22"/>
          <w:szCs w:val="22"/>
          <w:u w:val="single"/>
        </w:rPr>
        <w:t xml:space="preserve">Škola je v síti škol, předškolních a školních zařízení. </w:t>
      </w:r>
      <w:r>
        <w:rPr>
          <w:rFonts w:ascii="Comic Sans MS" w:hAnsi="Comic Sans MS" w:cs="Comic Sans MS"/>
          <w:b/>
          <w:bCs/>
          <w:sz w:val="22"/>
          <w:szCs w:val="22"/>
          <w:u w:val="single"/>
        </w:rPr>
        <w:t xml:space="preserve"> </w:t>
      </w:r>
    </w:p>
    <w:p w14:paraId="1A36B7D3" w14:textId="77777777" w:rsidR="00845558" w:rsidRPr="00333A6C" w:rsidRDefault="00845558" w:rsidP="00845558">
      <w:pPr>
        <w:spacing w:line="240" w:lineRule="auto"/>
        <w:rPr>
          <w:rFonts w:ascii="Comic Sans MS" w:hAnsi="Comic Sans MS" w:cs="Comic Sans MS"/>
          <w:sz w:val="22"/>
          <w:szCs w:val="22"/>
        </w:rPr>
      </w:pPr>
      <w:r w:rsidRPr="00333A6C">
        <w:rPr>
          <w:rFonts w:ascii="Comic Sans MS" w:hAnsi="Comic Sans MS" w:cs="Comic Sans MS"/>
          <w:sz w:val="22"/>
          <w:szCs w:val="22"/>
        </w:rPr>
        <w:t>V</w:t>
      </w:r>
      <w:r w:rsidRPr="00333A6C">
        <w:rPr>
          <w:rFonts w:ascii="Comic Sans MS" w:hAnsi="Comic Sans MS" w:cs="Comic Sans MS"/>
          <w:iCs/>
          <w:sz w:val="22"/>
          <w:szCs w:val="22"/>
        </w:rPr>
        <w:t> systému M</w:t>
      </w:r>
      <w:r>
        <w:rPr>
          <w:rFonts w:ascii="Comic Sans MS" w:hAnsi="Comic Sans MS" w:cs="Comic Sans MS"/>
          <w:iCs/>
          <w:sz w:val="22"/>
          <w:szCs w:val="22"/>
        </w:rPr>
        <w:t xml:space="preserve">inisterstva školství, mládeže a tělovýchovy České republiky </w:t>
      </w:r>
      <w:r w:rsidRPr="00333A6C">
        <w:rPr>
          <w:rFonts w:ascii="Comic Sans MS" w:hAnsi="Comic Sans MS" w:cs="Comic Sans MS"/>
          <w:iCs/>
          <w:sz w:val="22"/>
          <w:szCs w:val="22"/>
        </w:rPr>
        <w:t xml:space="preserve">je škola řádně zapsána a vedena pod identifikátorem právnické osoby 600 000 982. </w:t>
      </w:r>
    </w:p>
    <w:p w14:paraId="4036CB08" w14:textId="77777777" w:rsidR="00845558" w:rsidRPr="00333A6C" w:rsidRDefault="00845558" w:rsidP="00845558">
      <w:pPr>
        <w:spacing w:line="240" w:lineRule="auto"/>
        <w:rPr>
          <w:rFonts w:ascii="Comic Sans MS" w:hAnsi="Comic Sans MS" w:cs="Comic Sans MS"/>
          <w:bCs/>
          <w:iCs/>
          <w:sz w:val="22"/>
          <w:szCs w:val="22"/>
        </w:rPr>
      </w:pPr>
      <w:r w:rsidRPr="00333A6C">
        <w:rPr>
          <w:rFonts w:ascii="Comic Sans MS" w:hAnsi="Comic Sans MS" w:cs="Comic Sans MS"/>
          <w:sz w:val="22"/>
          <w:szCs w:val="22"/>
        </w:rPr>
        <w:t>Předškolní zařízení sdružuje m</w:t>
      </w:r>
      <w:r w:rsidRPr="00333A6C">
        <w:rPr>
          <w:rFonts w:ascii="Comic Sans MS" w:hAnsi="Comic Sans MS" w:cs="Comic Sans MS"/>
          <w:bCs/>
          <w:sz w:val="22"/>
          <w:szCs w:val="22"/>
        </w:rPr>
        <w:t>ateřskou školu a š</w:t>
      </w:r>
      <w:r w:rsidRPr="00333A6C">
        <w:rPr>
          <w:rFonts w:ascii="Comic Sans MS" w:hAnsi="Comic Sans MS" w:cs="Comic Sans MS"/>
          <w:bCs/>
          <w:iCs/>
          <w:sz w:val="22"/>
          <w:szCs w:val="22"/>
        </w:rPr>
        <w:t>kolní jídelnu.</w:t>
      </w:r>
    </w:p>
    <w:p w14:paraId="1117C049" w14:textId="77777777" w:rsidR="00845558" w:rsidRDefault="00845558" w:rsidP="00845558">
      <w:pPr>
        <w:spacing w:line="240" w:lineRule="auto"/>
        <w:rPr>
          <w:rFonts w:ascii="Comic Sans MS" w:hAnsi="Comic Sans MS" w:cs="Comic Sans MS"/>
          <w:bCs/>
          <w:iCs/>
          <w:sz w:val="22"/>
          <w:szCs w:val="22"/>
        </w:rPr>
      </w:pPr>
      <w:r w:rsidRPr="00333A6C">
        <w:rPr>
          <w:rFonts w:ascii="Comic Sans MS" w:hAnsi="Comic Sans MS" w:cs="Comic Sans MS"/>
          <w:bCs/>
          <w:iCs/>
          <w:sz w:val="22"/>
          <w:szCs w:val="22"/>
        </w:rPr>
        <w:t>Škola je vedena u Českého statistického úřadu v Ostravě pod identifikačním číslem: 25388355.</w:t>
      </w:r>
    </w:p>
    <w:p w14:paraId="573863D8" w14:textId="77777777" w:rsidR="00845558" w:rsidRDefault="00845558" w:rsidP="00845558">
      <w:pPr>
        <w:spacing w:line="240" w:lineRule="auto"/>
        <w:rPr>
          <w:rFonts w:ascii="Comic Sans MS" w:hAnsi="Comic Sans MS"/>
          <w:sz w:val="22"/>
          <w:szCs w:val="22"/>
        </w:rPr>
      </w:pPr>
      <w:r w:rsidRPr="00931A5C">
        <w:rPr>
          <w:rFonts w:ascii="Comic Sans MS" w:hAnsi="Comic Sans MS" w:cs="Comic Sans MS"/>
          <w:bCs/>
          <w:iCs/>
          <w:sz w:val="22"/>
          <w:szCs w:val="22"/>
        </w:rPr>
        <w:t xml:space="preserve">Od roku </w:t>
      </w:r>
      <w:r>
        <w:rPr>
          <w:rFonts w:ascii="Comic Sans MS" w:hAnsi="Comic Sans MS" w:cs="Comic Sans MS"/>
          <w:bCs/>
          <w:iCs/>
          <w:sz w:val="22"/>
          <w:szCs w:val="22"/>
        </w:rPr>
        <w:t xml:space="preserve">2017 </w:t>
      </w:r>
      <w:r w:rsidRPr="00931A5C">
        <w:rPr>
          <w:rFonts w:ascii="Comic Sans MS" w:hAnsi="Comic Sans MS" w:cs="Comic Sans MS"/>
          <w:bCs/>
          <w:iCs/>
          <w:sz w:val="22"/>
          <w:szCs w:val="22"/>
        </w:rPr>
        <w:t>je M</w:t>
      </w:r>
      <w:r>
        <w:rPr>
          <w:rFonts w:ascii="Comic Sans MS" w:hAnsi="Comic Sans MS" w:cs="Comic Sans MS"/>
          <w:bCs/>
          <w:iCs/>
          <w:sz w:val="22"/>
          <w:szCs w:val="22"/>
        </w:rPr>
        <w:t>ateřská škole</w:t>
      </w:r>
      <w:r w:rsidRPr="00931A5C">
        <w:rPr>
          <w:rFonts w:ascii="Comic Sans MS" w:hAnsi="Comic Sans MS" w:cs="Comic Sans MS"/>
          <w:bCs/>
          <w:iCs/>
          <w:sz w:val="22"/>
          <w:szCs w:val="22"/>
        </w:rPr>
        <w:t xml:space="preserve"> členem Sdružení soukromých škol Čech, Moravy a Slezska</w:t>
      </w:r>
      <w:r>
        <w:rPr>
          <w:rFonts w:ascii="Comic Sans MS" w:hAnsi="Comic Sans MS" w:cs="Comic Sans MS"/>
          <w:bCs/>
          <w:iCs/>
          <w:sz w:val="22"/>
          <w:szCs w:val="22"/>
        </w:rPr>
        <w:t>,</w:t>
      </w:r>
      <w:r w:rsidRPr="00931A5C">
        <w:rPr>
          <w:rFonts w:ascii="Comic Sans MS" w:hAnsi="Comic Sans MS" w:cs="Comic Sans MS"/>
          <w:bCs/>
          <w:iCs/>
          <w:sz w:val="22"/>
          <w:szCs w:val="22"/>
        </w:rPr>
        <w:t xml:space="preserve"> </w:t>
      </w:r>
      <w:r w:rsidRPr="00931A5C">
        <w:rPr>
          <w:rFonts w:ascii="Comic Sans MS" w:hAnsi="Comic Sans MS"/>
          <w:sz w:val="22"/>
          <w:szCs w:val="22"/>
        </w:rPr>
        <w:t>jejímž cílem je hájit a prosazovat společné zájmy svých členů - soukromých škol a školských zařízení.</w:t>
      </w:r>
    </w:p>
    <w:p w14:paraId="295B3F92" w14:textId="77777777" w:rsidR="00845558" w:rsidRDefault="00845558" w:rsidP="00845558">
      <w:pPr>
        <w:spacing w:line="24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V roce 2021 získala Mateřská škola bronzový certifikát v programu Skutečně zdravá škola a v roce 2023 stříbrný certifikát.</w:t>
      </w:r>
    </w:p>
    <w:p w14:paraId="2CA27F4F" w14:textId="77777777" w:rsidR="00845558" w:rsidRPr="00931A5C" w:rsidRDefault="00845558" w:rsidP="00845558">
      <w:pPr>
        <w:spacing w:line="240" w:lineRule="auto"/>
        <w:rPr>
          <w:rFonts w:ascii="Comic Sans MS" w:hAnsi="Comic Sans MS" w:cs="Comic Sans MS"/>
          <w:b/>
          <w:bCs/>
          <w:color w:val="000000"/>
          <w:sz w:val="22"/>
          <w:szCs w:val="22"/>
          <w:u w:val="single"/>
        </w:rPr>
      </w:pPr>
      <w:r>
        <w:rPr>
          <w:rFonts w:ascii="Comic Sans MS" w:hAnsi="Comic Sans MS"/>
          <w:sz w:val="22"/>
          <w:szCs w:val="22"/>
        </w:rPr>
        <w:t>V roce 2022 získala Mateřská škola stříbrný certifikát Prověřená společnost. Ten je přiznán firmám, které nemají negativní ohlasy od svých klientů.</w:t>
      </w:r>
    </w:p>
    <w:p w14:paraId="5FB7DC24" w14:textId="4167CDE1" w:rsidR="00845558" w:rsidRDefault="00845558" w:rsidP="00845558">
      <w:pPr>
        <w:pStyle w:val="Normlnweb"/>
        <w:spacing w:before="0" w:after="0" w:line="240" w:lineRule="auto"/>
        <w:rPr>
          <w:rFonts w:ascii="Comic Sans MS" w:hAnsi="Comic Sans MS" w:cs="Comic Sans MS"/>
          <w:bCs/>
          <w:color w:val="000000"/>
          <w:sz w:val="22"/>
          <w:szCs w:val="22"/>
        </w:rPr>
      </w:pPr>
      <w:r w:rsidRPr="00931A5C">
        <w:rPr>
          <w:rFonts w:ascii="Comic Sans MS" w:hAnsi="Comic Sans MS" w:cs="Comic Sans MS"/>
          <w:b/>
          <w:bCs/>
          <w:color w:val="000000"/>
          <w:sz w:val="22"/>
          <w:szCs w:val="22"/>
          <w:u w:val="single"/>
        </w:rPr>
        <w:t>Ředitelka školy</w:t>
      </w:r>
      <w:r w:rsidRPr="00931A5C">
        <w:rPr>
          <w:rFonts w:ascii="Comic Sans MS" w:hAnsi="Comic Sans MS" w:cs="Comic Sans MS"/>
          <w:color w:val="000000"/>
          <w:sz w:val="22"/>
          <w:szCs w:val="22"/>
        </w:rPr>
        <w:t xml:space="preserve">: Mgr. </w:t>
      </w:r>
      <w:r w:rsidRPr="00931A5C">
        <w:rPr>
          <w:rFonts w:ascii="Comic Sans MS" w:hAnsi="Comic Sans MS" w:cs="Comic Sans MS"/>
          <w:bCs/>
          <w:color w:val="000000"/>
          <w:sz w:val="22"/>
          <w:szCs w:val="22"/>
        </w:rPr>
        <w:t>Lenka Macíčková</w:t>
      </w:r>
    </w:p>
    <w:p w14:paraId="2B854658" w14:textId="77777777" w:rsidR="00845558" w:rsidRPr="00931A5C" w:rsidRDefault="00845558" w:rsidP="00845558">
      <w:pPr>
        <w:pStyle w:val="Normlnweb"/>
        <w:spacing w:before="0" w:after="0" w:line="240" w:lineRule="auto"/>
        <w:rPr>
          <w:rFonts w:ascii="Comic Sans MS" w:hAnsi="Comic Sans MS" w:cs="Comic Sans MS"/>
          <w:bCs/>
          <w:color w:val="000000"/>
        </w:rPr>
      </w:pPr>
      <w:r w:rsidRPr="00931A5C">
        <w:rPr>
          <w:rFonts w:ascii="Comic Sans MS" w:hAnsi="Comic Sans MS" w:cs="Comic Sans MS"/>
          <w:b/>
          <w:bCs/>
        </w:rPr>
        <w:t>M</w:t>
      </w:r>
      <w:r>
        <w:rPr>
          <w:rFonts w:ascii="Comic Sans MS" w:hAnsi="Comic Sans MS" w:cs="Comic Sans MS"/>
          <w:b/>
          <w:bCs/>
        </w:rPr>
        <w:t>ateřská škola</w:t>
      </w:r>
      <w:r w:rsidRPr="00931A5C">
        <w:rPr>
          <w:rFonts w:ascii="Comic Sans MS" w:hAnsi="Comic Sans MS" w:cs="Comic Sans MS"/>
          <w:b/>
          <w:bCs/>
        </w:rPr>
        <w:t xml:space="preserve"> Palováček společnost s.r.o. je sdílená škola pro firmy Hanon, </w:t>
      </w:r>
      <w:r>
        <w:rPr>
          <w:rFonts w:ascii="Comic Sans MS" w:hAnsi="Comic Sans MS" w:cs="Comic Sans MS"/>
          <w:b/>
          <w:bCs/>
        </w:rPr>
        <w:t>Plastic Omnium</w:t>
      </w:r>
      <w:r w:rsidRPr="00931A5C">
        <w:rPr>
          <w:rFonts w:ascii="Comic Sans MS" w:hAnsi="Comic Sans MS" w:cs="Comic Sans MS"/>
          <w:b/>
          <w:bCs/>
        </w:rPr>
        <w:t xml:space="preserve"> a širokou veřejnost (slouží nejen pro zaměstnance firmy Hanon a </w:t>
      </w:r>
      <w:r>
        <w:rPr>
          <w:rFonts w:ascii="Comic Sans MS" w:hAnsi="Comic Sans MS" w:cs="Comic Sans MS"/>
          <w:b/>
          <w:bCs/>
        </w:rPr>
        <w:t>Plastic</w:t>
      </w:r>
      <w:r w:rsidRPr="00931A5C">
        <w:rPr>
          <w:rFonts w:ascii="Comic Sans MS" w:hAnsi="Comic Sans MS" w:cs="Comic Sans MS"/>
          <w:b/>
          <w:bCs/>
        </w:rPr>
        <w:t>, ale také poskytuje své služby veřejnosti).</w:t>
      </w:r>
    </w:p>
    <w:p w14:paraId="32E85BB6" w14:textId="77777777" w:rsidR="00845558" w:rsidRPr="00931A5C" w:rsidRDefault="00845558" w:rsidP="00845558">
      <w:pPr>
        <w:pStyle w:val="Normlnweb"/>
        <w:spacing w:before="0" w:after="0" w:line="240" w:lineRule="auto"/>
        <w:rPr>
          <w:rFonts w:ascii="Comic Sans MS" w:hAnsi="Comic Sans MS" w:cs="Comic Sans MS"/>
          <w:bCs/>
          <w:color w:val="000000"/>
        </w:rPr>
      </w:pPr>
      <w:r w:rsidRPr="00931A5C">
        <w:rPr>
          <w:rFonts w:ascii="Comic Sans MS" w:hAnsi="Comic Sans MS" w:cs="Comic Sans MS"/>
          <w:bCs/>
          <w:color w:val="000000"/>
        </w:rPr>
        <w:t>S</w:t>
      </w:r>
      <w:r>
        <w:rPr>
          <w:rFonts w:ascii="Comic Sans MS" w:hAnsi="Comic Sans MS" w:cs="Comic Sans MS"/>
          <w:bCs/>
          <w:color w:val="000000"/>
        </w:rPr>
        <w:t> </w:t>
      </w:r>
      <w:r w:rsidRPr="00931A5C">
        <w:rPr>
          <w:rFonts w:ascii="Comic Sans MS" w:hAnsi="Comic Sans MS" w:cs="Comic Sans MS"/>
          <w:bCs/>
          <w:color w:val="000000"/>
        </w:rPr>
        <w:t>podniky</w:t>
      </w:r>
      <w:r>
        <w:rPr>
          <w:rFonts w:ascii="Comic Sans MS" w:hAnsi="Comic Sans MS" w:cs="Comic Sans MS"/>
          <w:bCs/>
          <w:color w:val="000000"/>
        </w:rPr>
        <w:t xml:space="preserve"> Plastic Omnium</w:t>
      </w:r>
      <w:r w:rsidRPr="00931A5C">
        <w:rPr>
          <w:rFonts w:ascii="Comic Sans MS" w:hAnsi="Comic Sans MS" w:cs="Comic Sans MS"/>
          <w:bCs/>
          <w:color w:val="000000"/>
        </w:rPr>
        <w:t xml:space="preserve"> Lighting </w:t>
      </w:r>
      <w:r>
        <w:rPr>
          <w:rFonts w:ascii="Comic Sans MS" w:hAnsi="Comic Sans MS" w:cs="Comic Sans MS"/>
          <w:bCs/>
          <w:color w:val="000000"/>
        </w:rPr>
        <w:t>Czech</w:t>
      </w:r>
      <w:r w:rsidRPr="00931A5C">
        <w:rPr>
          <w:rFonts w:ascii="Comic Sans MS" w:hAnsi="Comic Sans MS" w:cs="Comic Sans MS"/>
          <w:bCs/>
          <w:color w:val="000000"/>
        </w:rPr>
        <w:t xml:space="preserve"> s.r.o. a Hanon Systems Autopal Sevices s.r.o. má dlouhodobou smlouvu „O poskytování služeb“.</w:t>
      </w:r>
    </w:p>
    <w:p w14:paraId="1713225F" w14:textId="77777777" w:rsidR="00845558" w:rsidRPr="00533512" w:rsidRDefault="00845558" w:rsidP="00845558">
      <w:pPr>
        <w:spacing w:line="240" w:lineRule="auto"/>
        <w:rPr>
          <w:rFonts w:ascii="Comic Sans MS" w:hAnsi="Comic Sans MS" w:cs="Comic Sans MS"/>
          <w:b/>
          <w:bCs/>
          <w:u w:val="single"/>
        </w:rPr>
      </w:pPr>
      <w:r w:rsidRPr="00931A5C">
        <w:rPr>
          <w:rFonts w:ascii="Comic Sans MS" w:hAnsi="Comic Sans MS" w:cs="Comic Sans MS"/>
          <w:b/>
          <w:bCs/>
          <w:u w:val="single"/>
        </w:rPr>
        <w:t>Jsme M</w:t>
      </w:r>
      <w:r>
        <w:rPr>
          <w:rFonts w:ascii="Comic Sans MS" w:hAnsi="Comic Sans MS" w:cs="Comic Sans MS"/>
          <w:b/>
          <w:bCs/>
          <w:u w:val="single"/>
        </w:rPr>
        <w:t>ateřskou školou</w:t>
      </w:r>
      <w:r w:rsidRPr="00931A5C">
        <w:rPr>
          <w:rFonts w:ascii="Comic Sans MS" w:hAnsi="Comic Sans MS" w:cs="Comic Sans MS"/>
          <w:b/>
          <w:bCs/>
          <w:u w:val="single"/>
        </w:rPr>
        <w:t xml:space="preserve"> otevřenou, s akcentem na nejlepší zájem dítěte, rovnost práv, podmín</w:t>
      </w:r>
      <w:r>
        <w:rPr>
          <w:rFonts w:ascii="Comic Sans MS" w:hAnsi="Comic Sans MS" w:cs="Comic Sans MS"/>
          <w:b/>
          <w:bCs/>
          <w:u w:val="single"/>
        </w:rPr>
        <w:t>ek a příležitostí ke vzdělávání.</w:t>
      </w:r>
    </w:p>
    <w:p w14:paraId="0FC485B3" w14:textId="77777777" w:rsidR="00845558" w:rsidRDefault="00845558" w:rsidP="00845558">
      <w:pPr>
        <w:pStyle w:val="Normlnweb"/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pacing w:after="0"/>
        <w:jc w:val="center"/>
        <w:rPr>
          <w:rFonts w:ascii="Comic Sans MS" w:hAnsi="Comic Sans MS" w:cs="Comic Sans MS"/>
          <w:b/>
          <w:bCs/>
          <w:sz w:val="22"/>
          <w:szCs w:val="22"/>
        </w:rPr>
      </w:pPr>
      <w:r>
        <w:rPr>
          <w:rFonts w:ascii="Comic Sans MS" w:hAnsi="Comic Sans MS" w:cs="Comic Sans MS"/>
          <w:b/>
          <w:bCs/>
          <w:sz w:val="22"/>
          <w:szCs w:val="22"/>
        </w:rPr>
        <w:lastRenderedPageBreak/>
        <w:t xml:space="preserve">    </w:t>
      </w:r>
    </w:p>
    <w:p w14:paraId="1124CE9C" w14:textId="4EDEEC36" w:rsidR="00845558" w:rsidRPr="00C01AA5" w:rsidRDefault="00845558" w:rsidP="00C01AA5">
      <w:pPr>
        <w:pStyle w:val="Normlnweb"/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pacing w:after="0"/>
        <w:jc w:val="center"/>
      </w:pPr>
      <w:r>
        <w:rPr>
          <w:rFonts w:ascii="Comic Sans MS" w:hAnsi="Comic Sans MS" w:cs="Comic Sans MS"/>
          <w:b/>
          <w:bCs/>
          <w:color w:val="000000"/>
          <w:sz w:val="28"/>
          <w:szCs w:val="28"/>
        </w:rPr>
        <w:t>1.2 OBECNÁ CHARAKTERISTIKA MATEŘSKÉ ŠKOLY</w:t>
      </w:r>
      <w:r w:rsidRPr="00310C30">
        <w:t xml:space="preserve"> </w:t>
      </w:r>
    </w:p>
    <w:p w14:paraId="1F372780" w14:textId="15C5CBBB" w:rsidR="00845558" w:rsidRDefault="00845558" w:rsidP="00845558">
      <w:pPr>
        <w:spacing w:before="280" w:after="280"/>
        <w:ind w:right="180"/>
        <w:rPr>
          <w:rFonts w:ascii="Comic Sans MS" w:hAnsi="Comic Sans MS" w:cs="Comic Sans MS"/>
        </w:rPr>
      </w:pPr>
      <w:r w:rsidRPr="00CD3728">
        <w:rPr>
          <w:rFonts w:ascii="Comic Sans MS" w:hAnsi="Comic Sans MS" w:cs="Comic Sans MS"/>
        </w:rPr>
        <w:t>M</w:t>
      </w:r>
      <w:r>
        <w:rPr>
          <w:rFonts w:ascii="Comic Sans MS" w:hAnsi="Comic Sans MS" w:cs="Comic Sans MS"/>
        </w:rPr>
        <w:t>ateřská škola</w:t>
      </w:r>
      <w:r w:rsidRPr="00CD3728">
        <w:rPr>
          <w:rFonts w:ascii="Comic Sans MS" w:eastAsia="Comic Sans MS" w:hAnsi="Comic Sans MS" w:cs="Comic Sans MS"/>
        </w:rPr>
        <w:t xml:space="preserve"> </w:t>
      </w:r>
      <w:r w:rsidRPr="00CD3728">
        <w:rPr>
          <w:rFonts w:ascii="Comic Sans MS" w:hAnsi="Comic Sans MS" w:cs="Comic Sans MS"/>
        </w:rPr>
        <w:t xml:space="preserve">se nachází v klidné lokalitě předměstské části města Nového Jičína, v Šenově, u hlavní silnice směrem na Ostravu. Je obklopena zástavbou obytných budov (paneláků), závodem </w:t>
      </w:r>
      <w:r>
        <w:rPr>
          <w:rFonts w:ascii="Comic Sans MS" w:hAnsi="Comic Sans MS" w:cs="Comic Sans MS"/>
          <w:bCs/>
          <w:color w:val="000000"/>
        </w:rPr>
        <w:t>Plastic Omnium</w:t>
      </w:r>
      <w:r w:rsidRPr="00931A5C">
        <w:rPr>
          <w:rFonts w:ascii="Comic Sans MS" w:hAnsi="Comic Sans MS" w:cs="Comic Sans MS"/>
          <w:bCs/>
          <w:color w:val="000000"/>
        </w:rPr>
        <w:t xml:space="preserve"> Lighting </w:t>
      </w:r>
      <w:r>
        <w:rPr>
          <w:rFonts w:ascii="Comic Sans MS" w:hAnsi="Comic Sans MS" w:cs="Comic Sans MS"/>
          <w:bCs/>
          <w:color w:val="000000"/>
        </w:rPr>
        <w:t>Czech</w:t>
      </w:r>
      <w:r w:rsidRPr="00931A5C">
        <w:rPr>
          <w:rFonts w:ascii="Comic Sans MS" w:hAnsi="Comic Sans MS" w:cs="Comic Sans MS"/>
          <w:bCs/>
          <w:color w:val="000000"/>
        </w:rPr>
        <w:t xml:space="preserve"> s.r.o.</w:t>
      </w:r>
      <w:r w:rsidRPr="00CD3728">
        <w:rPr>
          <w:rFonts w:ascii="Comic Sans MS" w:hAnsi="Comic Sans MS" w:cs="Comic Sans MS"/>
          <w:bCs/>
          <w:color w:val="000000"/>
        </w:rPr>
        <w:t xml:space="preserve">, který zajišťuje </w:t>
      </w:r>
      <w:r w:rsidRPr="00CD3728">
        <w:rPr>
          <w:rFonts w:ascii="Comic Sans MS" w:hAnsi="Comic Sans MS" w:cs="Arial"/>
        </w:rPr>
        <w:t>vývoj a výrobu komponentů chladicí a klimatizační techniky pro automobilový průmysl,</w:t>
      </w:r>
      <w:r w:rsidRPr="00CD3728">
        <w:rPr>
          <w:rFonts w:ascii="Comic Sans MS" w:hAnsi="Comic Sans MS" w:cs="Comic Sans MS"/>
          <w:bCs/>
          <w:color w:val="000000"/>
        </w:rPr>
        <w:t xml:space="preserve"> závodem Hanon Systems Autopal Sevices s.r.o </w:t>
      </w:r>
      <w:r w:rsidRPr="00CD3728">
        <w:rPr>
          <w:rFonts w:ascii="Comic Sans MS" w:hAnsi="Comic Sans MS" w:cs="Comic Sans MS"/>
        </w:rPr>
        <w:t>(majitelem pozemku, na němž se M</w:t>
      </w:r>
      <w:r>
        <w:rPr>
          <w:rFonts w:ascii="Comic Sans MS" w:hAnsi="Comic Sans MS" w:cs="Comic Sans MS"/>
        </w:rPr>
        <w:t>ateřská škola</w:t>
      </w:r>
      <w:r w:rsidRPr="00CD3728">
        <w:rPr>
          <w:rFonts w:ascii="Comic Sans MS" w:hAnsi="Comic Sans MS" w:cs="Comic Sans MS"/>
        </w:rPr>
        <w:t xml:space="preserve"> nachází),</w:t>
      </w:r>
      <w:r w:rsidRPr="00CD3728">
        <w:t xml:space="preserve"> </w:t>
      </w:r>
      <w:r w:rsidRPr="00CD3728">
        <w:rPr>
          <w:rFonts w:ascii="Comic Sans MS" w:hAnsi="Comic Sans MS" w:cs="Comic Sans MS"/>
        </w:rPr>
        <w:t xml:space="preserve">který je výrobcem vnějšího osvětlení pro automobilový průmysl a vzrostlými stromy. Dopravní dostupnost </w:t>
      </w:r>
      <w:r>
        <w:rPr>
          <w:rFonts w:ascii="Comic Sans MS" w:hAnsi="Comic Sans MS" w:cs="Comic Sans MS"/>
        </w:rPr>
        <w:t>místní hromadné dopravy</w:t>
      </w:r>
      <w:r w:rsidRPr="00CD3728">
        <w:rPr>
          <w:rFonts w:ascii="Comic Sans MS" w:hAnsi="Comic Sans MS" w:cs="Comic Sans MS"/>
        </w:rPr>
        <w:t xml:space="preserve"> je dobrá, autobusová zastávka v blízkosti školy, parkoviště u školy. Naše umístění nám bohužel nenabízí mnoho možností pro vycházky do přírody, proto organizujeme výlety, využíváme </w:t>
      </w:r>
      <w:r>
        <w:rPr>
          <w:rFonts w:ascii="Comic Sans MS" w:hAnsi="Comic Sans MS" w:cs="Comic Sans MS"/>
        </w:rPr>
        <w:t xml:space="preserve">školní </w:t>
      </w:r>
      <w:r w:rsidRPr="00CD3728">
        <w:rPr>
          <w:rFonts w:ascii="Comic Sans MS" w:hAnsi="Comic Sans MS" w:cs="Comic Sans MS"/>
        </w:rPr>
        <w:t xml:space="preserve">zahradu. </w:t>
      </w:r>
    </w:p>
    <w:p w14:paraId="21F31658" w14:textId="77777777" w:rsidR="00845558" w:rsidRDefault="00845558" w:rsidP="00845558">
      <w:pPr>
        <w:ind w:right="180"/>
        <w:rPr>
          <w:rFonts w:ascii="Comic Sans MS" w:eastAsia="Century Schoolbook" w:hAnsi="Comic Sans MS" w:cs="Comic Sans MS"/>
          <w:color w:val="000000"/>
        </w:rPr>
      </w:pPr>
      <w:r>
        <w:rPr>
          <w:rFonts w:ascii="Comic Sans MS" w:hAnsi="Comic Sans MS" w:cs="Comic Sans MS"/>
        </w:rPr>
        <w:t xml:space="preserve">Budova Mateřské školy je přízemní, bezbariérová, trojtřídní, </w:t>
      </w:r>
      <w:r>
        <w:rPr>
          <w:rFonts w:ascii="Comic Sans MS" w:eastAsia="Century Schoolbook" w:hAnsi="Comic Sans MS" w:cs="Comic Sans MS"/>
          <w:color w:val="000000"/>
        </w:rPr>
        <w:t>působí dojmem rodinného domku, proto velmi příjemně a útulně. Bohužel zanedbaná fasáda, o jejíž opravu usilujeme více než deset let, tento dojem vyvrací. Děti ji alespoň na začátku školního roku 2021/22 pomalovaly svými obrázky. Věříme, že v příštích letech bude dokončena kompletní rekonstrukce budovy Mateřské školy tak, jak bylo přislíbeno majitelem budovy.</w:t>
      </w:r>
    </w:p>
    <w:p w14:paraId="05ACF455" w14:textId="77777777" w:rsidR="00845558" w:rsidRDefault="00845558" w:rsidP="00845558">
      <w:pPr>
        <w:ind w:right="180"/>
        <w:rPr>
          <w:rFonts w:ascii="Comic Sans MS" w:eastAsia="Century Schoolbook" w:hAnsi="Comic Sans MS" w:cs="Comic Sans MS"/>
          <w:color w:val="000000"/>
        </w:rPr>
      </w:pPr>
    </w:p>
    <w:p w14:paraId="6860F5D4" w14:textId="77777777" w:rsidR="00845558" w:rsidRDefault="00845558" w:rsidP="00845558">
      <w:pPr>
        <w:tabs>
          <w:tab w:val="left" w:pos="2325"/>
        </w:tabs>
        <w:ind w:right="18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V první části budovy se nachází III. třída – Zvídálci (5 – 6, 7letých dětí) s kabinetem výtvarné výchovy, dále ředitelna, kancelář vedoucí Školní jídelny, tělocvična, logo třída Hláska, dětské sociální zařízení (do kterého je i přístup ze zahrady a je využíváno při pobytu dětí na zahradě), šatna zaměstnanců, koutek pro rodiče a koutek pro zvířecí mazlíčky.</w:t>
      </w:r>
    </w:p>
    <w:p w14:paraId="6AC3A5EC" w14:textId="77777777" w:rsidR="00845558" w:rsidRDefault="00845558" w:rsidP="00845558">
      <w:pPr>
        <w:tabs>
          <w:tab w:val="left" w:pos="2325"/>
        </w:tabs>
        <w:ind w:right="180"/>
        <w:rPr>
          <w:rFonts w:ascii="Comic Sans MS" w:hAnsi="Comic Sans MS" w:cs="Comic Sans MS"/>
        </w:rPr>
      </w:pPr>
    </w:p>
    <w:p w14:paraId="061E3FF8" w14:textId="77777777" w:rsidR="00845558" w:rsidRDefault="00845558" w:rsidP="00845558">
      <w:pPr>
        <w:ind w:right="18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Ve střední části budovy je školní kuchyně, kabinet s didaktickými pomůckami, digitálními učebními pomůckami, hudebními pomůckami a pomůckami pro dramatickou výchovu, knihovna, kancelář a šatna kuchařek, skladové místnosti.</w:t>
      </w:r>
    </w:p>
    <w:p w14:paraId="5188D373" w14:textId="77777777" w:rsidR="00845558" w:rsidRDefault="00845558" w:rsidP="00845558">
      <w:pPr>
        <w:ind w:right="180"/>
        <w:rPr>
          <w:rFonts w:ascii="Comic Sans MS" w:eastAsia="Comic Sans MS" w:hAnsi="Comic Sans MS" w:cs="Comic Sans MS"/>
        </w:rPr>
      </w:pPr>
    </w:p>
    <w:p w14:paraId="0924D220" w14:textId="77777777" w:rsidR="00845558" w:rsidRDefault="00845558" w:rsidP="00845558">
      <w:pPr>
        <w:ind w:right="180"/>
        <w:rPr>
          <w:rFonts w:ascii="Comic Sans MS" w:eastAsia="Comic Sans MS" w:hAnsi="Comic Sans MS" w:cs="Comic Sans MS"/>
        </w:rPr>
      </w:pPr>
      <w:r>
        <w:rPr>
          <w:rFonts w:ascii="Comic Sans MS" w:hAnsi="Comic Sans MS" w:cs="Comic Sans MS"/>
        </w:rPr>
        <w:t>Ve druhé části budovy se nachází dvě třídy, třída II. Sluníček (4 -5 letých dětí) a I. třída Žabiček (2 – 4 letých dětí), dále sklad prádla a čisticích prostředků.</w:t>
      </w:r>
    </w:p>
    <w:p w14:paraId="13C0018D" w14:textId="77777777" w:rsidR="00845558" w:rsidRDefault="00845558" w:rsidP="00845558">
      <w:pPr>
        <w:spacing w:before="280" w:after="280"/>
        <w:ind w:right="18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Součástí Mateřské školy je přilehlá hospodářská budova, ve které je umístěn sklad zahradních hraček a zahradnického nářadí, prádelna a sauna.</w:t>
      </w:r>
    </w:p>
    <w:p w14:paraId="480844E1" w14:textId="2913BC3E" w:rsidR="00845558" w:rsidRPr="007A6873" w:rsidRDefault="00845558" w:rsidP="00845558">
      <w:pPr>
        <w:spacing w:before="280" w:after="280"/>
        <w:ind w:right="180"/>
        <w:jc w:val="left"/>
      </w:pPr>
      <w:r>
        <w:t xml:space="preserve">  </w:t>
      </w:r>
    </w:p>
    <w:p w14:paraId="00475099" w14:textId="77777777" w:rsidR="00845558" w:rsidRDefault="00845558" w:rsidP="00845558">
      <w:pPr>
        <w:spacing w:line="240" w:lineRule="atLeast"/>
        <w:rPr>
          <w:rFonts w:ascii="Comic Sans MS" w:hAnsi="Comic Sans MS" w:cs="Comic Sans MS"/>
          <w:noProof/>
        </w:rPr>
      </w:pPr>
      <w:r w:rsidRPr="00115783">
        <w:rPr>
          <w:rFonts w:ascii="Comic Sans MS" w:hAnsi="Comic Sans MS" w:cs="Comic Sans MS"/>
        </w:rPr>
        <w:t>Školní budovy obklopuje prostorná, členitá zahrada s odděleným samostatným prostorem pro každou třídu, vybavena</w:t>
      </w:r>
      <w:r w:rsidRPr="00115783">
        <w:rPr>
          <w:rFonts w:ascii="Comic Sans MS" w:hAnsi="Comic Sans MS"/>
        </w:rPr>
        <w:t xml:space="preserve"> herními, interaktivními a edukativními prvky, hřištěm pro fotbal a míčové hry a zjednodušenou verzí dopravního hřiště.</w:t>
      </w:r>
      <w:r w:rsidRPr="00115783">
        <w:rPr>
          <w:rFonts w:ascii="Comic Sans MS" w:hAnsi="Comic Sans MS" w:cs="Comic Sans MS"/>
          <w:noProof/>
        </w:rPr>
        <w:t xml:space="preserve">   </w:t>
      </w:r>
    </w:p>
    <w:p w14:paraId="4AEB9D6D" w14:textId="77777777" w:rsidR="00845558" w:rsidRPr="0039124D" w:rsidRDefault="00845558" w:rsidP="00845558">
      <w:pPr>
        <w:spacing w:line="240" w:lineRule="auto"/>
        <w:rPr>
          <w:rFonts w:ascii="Comic Sans MS" w:hAnsi="Comic Sans MS"/>
        </w:rPr>
      </w:pPr>
      <w:r w:rsidRPr="00115783">
        <w:rPr>
          <w:rFonts w:ascii="Comic Sans MS" w:eastAsia="Comic Sans MS" w:hAnsi="Comic Sans MS" w:cs="Comic Sans MS"/>
        </w:rPr>
        <w:lastRenderedPageBreak/>
        <w:t xml:space="preserve"> </w:t>
      </w:r>
      <w:r w:rsidRPr="00115783">
        <w:rPr>
          <w:rFonts w:ascii="Comic Sans MS" w:hAnsi="Comic Sans MS"/>
        </w:rPr>
        <w:t xml:space="preserve">Zahrada poskytuje dětem příjemný, atraktivní a poučný prostoru pro různorodou hru v intencích přírodní zahrady. Zahrada umožňuje dětem výuku venku, </w:t>
      </w:r>
      <w:r>
        <w:rPr>
          <w:rFonts w:ascii="Comic Sans MS" w:hAnsi="Comic Sans MS"/>
        </w:rPr>
        <w:t xml:space="preserve">pohybové, </w:t>
      </w:r>
      <w:r w:rsidRPr="00115783">
        <w:rPr>
          <w:rFonts w:ascii="Comic Sans MS" w:hAnsi="Comic Sans MS"/>
        </w:rPr>
        <w:t xml:space="preserve">environmentální a badatelské aktivity. </w:t>
      </w:r>
    </w:p>
    <w:p w14:paraId="4C034001" w14:textId="77777777" w:rsidR="00845558" w:rsidRPr="00F36D5B" w:rsidRDefault="00845558" w:rsidP="00845558">
      <w:pPr>
        <w:spacing w:line="240" w:lineRule="auto"/>
        <w:rPr>
          <w:rFonts w:ascii="Comic Sans MS" w:hAnsi="Comic Sans MS" w:cstheme="minorHAnsi"/>
          <w:color w:val="000000" w:themeColor="text1"/>
        </w:rPr>
      </w:pPr>
      <w:r>
        <w:rPr>
          <w:rFonts w:ascii="Comic Sans MS" w:hAnsi="Comic Sans MS" w:cs="Calibri"/>
        </w:rPr>
        <w:t xml:space="preserve">Součástí je </w:t>
      </w:r>
      <w:r w:rsidRPr="0039124D">
        <w:rPr>
          <w:rFonts w:ascii="Comic Sans MS" w:hAnsi="Comic Sans MS" w:cs="Calibri"/>
        </w:rPr>
        <w:t>„Jedlá školní zahrada“,</w:t>
      </w:r>
      <w:r w:rsidRPr="0039124D">
        <w:rPr>
          <w:rFonts w:ascii="Comic Sans MS" w:hAnsi="Comic Sans MS" w:cstheme="minorHAnsi"/>
          <w:color w:val="000000" w:themeColor="text1"/>
        </w:rPr>
        <w:t xml:space="preserve"> </w:t>
      </w:r>
      <w:r>
        <w:rPr>
          <w:rFonts w:ascii="Comic Sans MS" w:hAnsi="Comic Sans MS" w:cstheme="minorHAnsi"/>
          <w:color w:val="000000" w:themeColor="text1"/>
        </w:rPr>
        <w:t xml:space="preserve">která </w:t>
      </w:r>
      <w:r w:rsidRPr="0039124D">
        <w:rPr>
          <w:rFonts w:ascii="Comic Sans MS" w:hAnsi="Comic Sans MS" w:cstheme="minorHAnsi"/>
          <w:color w:val="000000" w:themeColor="text1"/>
        </w:rPr>
        <w:t xml:space="preserve">představuje podnětné prostředí, </w:t>
      </w:r>
      <w:r>
        <w:rPr>
          <w:rFonts w:ascii="Comic Sans MS" w:hAnsi="Comic Sans MS" w:cstheme="minorHAnsi"/>
          <w:color w:val="000000" w:themeColor="text1"/>
        </w:rPr>
        <w:t>ve kterém</w:t>
      </w:r>
      <w:r w:rsidRPr="0039124D">
        <w:rPr>
          <w:rFonts w:ascii="Comic Sans MS" w:hAnsi="Comic Sans MS" w:cstheme="minorHAnsi"/>
          <w:color w:val="000000" w:themeColor="text1"/>
        </w:rPr>
        <w:t xml:space="preserve"> se děti mohou svobodně rozvíjet, objevovat své schopnosti, aktivně se podílet na přeměně svého okolí a získávat praktické dovednosti v oblasti pěstování. Její součástí jsou </w:t>
      </w:r>
      <w:r>
        <w:rPr>
          <w:rFonts w:ascii="Comic Sans MS" w:hAnsi="Comic Sans MS" w:cstheme="minorHAnsi"/>
          <w:color w:val="000000" w:themeColor="text1"/>
        </w:rPr>
        <w:t xml:space="preserve">např. </w:t>
      </w:r>
      <w:r w:rsidRPr="0039124D">
        <w:rPr>
          <w:rFonts w:ascii="Comic Sans MS" w:eastAsia="Century Schoolbook" w:hAnsi="Comic Sans MS" w:cs="Calibri"/>
          <w:color w:val="000000"/>
        </w:rPr>
        <w:t xml:space="preserve">ovocné a okrasné keře a stromy, vyvýšené záhonky se zeleninou a bylinkami, kompostér, </w:t>
      </w:r>
      <w:r w:rsidRPr="0039124D">
        <w:rPr>
          <w:rFonts w:ascii="Comic Sans MS" w:hAnsi="Comic Sans MS"/>
        </w:rPr>
        <w:t>„pozorovací brambořiště“</w:t>
      </w:r>
      <w:r>
        <w:rPr>
          <w:rFonts w:ascii="Comic Sans MS" w:hAnsi="Comic Sans MS"/>
        </w:rPr>
        <w:t xml:space="preserve"> </w:t>
      </w:r>
      <w:r w:rsidRPr="0039124D">
        <w:rPr>
          <w:rFonts w:ascii="Comic Sans MS" w:hAnsi="Comic Sans MS"/>
        </w:rPr>
        <w:t>a pozorovací záhon“</w:t>
      </w:r>
      <w:r>
        <w:rPr>
          <w:rFonts w:ascii="Comic Sans MS" w:hAnsi="Comic Sans MS"/>
        </w:rPr>
        <w:t>, hmyzí domečky, ježkovník, krmítka a pítka pro ptáčky, zídka pro ještěrky apod.</w:t>
      </w:r>
    </w:p>
    <w:p w14:paraId="33BB53AF" w14:textId="77777777" w:rsidR="00845558" w:rsidRDefault="00845558" w:rsidP="00845558">
      <w:pPr>
        <w:pStyle w:val="Standard"/>
        <w:spacing w:line="240" w:lineRule="atLeast"/>
        <w:jc w:val="both"/>
        <w:rPr>
          <w:rFonts w:ascii="Comic Sans MS" w:hAnsi="Comic Sans MS"/>
          <w:sz w:val="20"/>
          <w:szCs w:val="20"/>
        </w:rPr>
      </w:pPr>
    </w:p>
    <w:p w14:paraId="7BFA0B7D" w14:textId="77777777" w:rsidR="001B7250" w:rsidRDefault="001B7250" w:rsidP="001B7250">
      <w:pPr>
        <w:rPr>
          <w:rFonts w:ascii="Comic Sans MS" w:eastAsia="SimSun" w:hAnsi="Comic Sans MS" w:cs="Mangal"/>
          <w:kern w:val="3"/>
          <w:lang w:eastAsia="zh-CN" w:bidi="hi-IN"/>
        </w:rPr>
      </w:pPr>
    </w:p>
    <w:p w14:paraId="765135D8" w14:textId="77777777" w:rsidR="001B7250" w:rsidRDefault="001B7250" w:rsidP="001B7250">
      <w:pPr>
        <w:rPr>
          <w:rFonts w:ascii="Comic Sans MS" w:hAnsi="Comic Sans MS" w:cs="Comic Sans MS"/>
        </w:rPr>
      </w:pPr>
      <w:r w:rsidRPr="00017539">
        <w:rPr>
          <w:rFonts w:ascii="Comic Sans MS" w:hAnsi="Comic Sans MS"/>
        </w:rPr>
        <w:t>K</w:t>
      </w:r>
      <w:r w:rsidRPr="00017539">
        <w:rPr>
          <w:rFonts w:ascii="Comic Sans MS" w:hAnsi="Comic Sans MS" w:cs="Comic Sans MS"/>
        </w:rPr>
        <w:t>apacita M</w:t>
      </w:r>
      <w:r>
        <w:rPr>
          <w:rFonts w:ascii="Comic Sans MS" w:hAnsi="Comic Sans MS" w:cs="Comic Sans MS"/>
        </w:rPr>
        <w:t>ateřské školy</w:t>
      </w:r>
      <w:r w:rsidRPr="00017539">
        <w:rPr>
          <w:rFonts w:ascii="Comic Sans MS" w:hAnsi="Comic Sans MS" w:cs="Comic Sans MS"/>
        </w:rPr>
        <w:t xml:space="preserve"> je 70 dětí ve věku od </w:t>
      </w:r>
      <w:r>
        <w:rPr>
          <w:rFonts w:ascii="Comic Sans MS" w:hAnsi="Comic Sans MS" w:cs="Comic Sans MS"/>
        </w:rPr>
        <w:t xml:space="preserve">2 do zpravidla </w:t>
      </w:r>
      <w:r w:rsidRPr="00017539">
        <w:rPr>
          <w:rFonts w:ascii="Comic Sans MS" w:hAnsi="Comic Sans MS" w:cs="Comic Sans MS"/>
        </w:rPr>
        <w:t xml:space="preserve">6 (7) let, které jsou podle věku rozděleny do tří tříd. </w:t>
      </w:r>
      <w:r>
        <w:rPr>
          <w:rFonts w:ascii="Comic Sans MS" w:hAnsi="Comic Sans MS" w:cs="Comic Sans MS"/>
        </w:rPr>
        <w:t>Ty jsou označeny symboly:</w:t>
      </w:r>
    </w:p>
    <w:p w14:paraId="248B9961" w14:textId="5902081B" w:rsidR="001B7250" w:rsidRDefault="001B7250" w:rsidP="001B7250">
      <w:pPr>
        <w:rPr>
          <w:rFonts w:ascii="Comic Sans MS" w:hAnsi="Comic Sans MS" w:cs="Comic Sans MS"/>
        </w:rPr>
      </w:pPr>
    </w:p>
    <w:p w14:paraId="25A5D2D2" w14:textId="32B02E53" w:rsidR="001B7250" w:rsidRDefault="001B7250" w:rsidP="001B7250">
      <w:pPr>
        <w:spacing w:line="240" w:lineRule="auto"/>
        <w:rPr>
          <w:rFonts w:ascii="Comic Sans MS" w:hAnsi="Comic Sans MS" w:cs="Comic Sans MS"/>
        </w:rPr>
      </w:pPr>
    </w:p>
    <w:p w14:paraId="65958353" w14:textId="77777777" w:rsidR="001B7250" w:rsidRPr="0083508C" w:rsidRDefault="001B7250" w:rsidP="001B7250">
      <w:pPr>
        <w:spacing w:line="240" w:lineRule="auto"/>
        <w:rPr>
          <w:rFonts w:ascii="Comic Sans MS" w:hAnsi="Comic Sans MS" w:cs="Comic Sans MS"/>
        </w:rPr>
      </w:pPr>
      <w:r w:rsidRPr="0083508C">
        <w:rPr>
          <w:rFonts w:ascii="Comic Sans MS" w:hAnsi="Comic Sans MS" w:cs="Comic Sans MS"/>
        </w:rPr>
        <w:t>O děti se stará sedm kvalifikovaných učitelek na plný úvazek, včetně ředitelky (stupeň</w:t>
      </w:r>
      <w:r>
        <w:rPr>
          <w:rFonts w:ascii="Comic Sans MS" w:hAnsi="Comic Sans MS" w:cs="Comic Sans MS"/>
        </w:rPr>
        <w:t xml:space="preserve"> </w:t>
      </w:r>
      <w:r w:rsidRPr="0083508C">
        <w:rPr>
          <w:rFonts w:ascii="Comic Sans MS" w:hAnsi="Comic Sans MS" w:cs="Comic Sans MS"/>
        </w:rPr>
        <w:t>vzdělání:  vysokoškolské  (Mgr., Bc.), středoškolské s maturitou)</w:t>
      </w:r>
      <w:r>
        <w:rPr>
          <w:rFonts w:ascii="Comic Sans MS" w:hAnsi="Comic Sans MS" w:cs="Comic Sans MS"/>
        </w:rPr>
        <w:t xml:space="preserve">  2 asistenti pedagoga.</w:t>
      </w:r>
    </w:p>
    <w:p w14:paraId="33DBFA78" w14:textId="77777777" w:rsidR="001B7250" w:rsidRPr="0083508C" w:rsidRDefault="001B7250" w:rsidP="001B7250">
      <w:pPr>
        <w:spacing w:line="240" w:lineRule="auto"/>
        <w:rPr>
          <w:rFonts w:ascii="Comic Sans MS" w:hAnsi="Comic Sans MS"/>
        </w:rPr>
      </w:pPr>
      <w:r w:rsidRPr="0083508C">
        <w:rPr>
          <w:rFonts w:ascii="Comic Sans MS" w:hAnsi="Comic Sans MS"/>
        </w:rPr>
        <w:t xml:space="preserve">Ředitelka MŠ působí jako </w:t>
      </w:r>
      <w:r w:rsidRPr="0083508C">
        <w:rPr>
          <w:rStyle w:val="Siln"/>
          <w:rFonts w:ascii="Comic Sans MS" w:hAnsi="Comic Sans MS"/>
        </w:rPr>
        <w:t>logopedický asistent</w:t>
      </w:r>
      <w:r w:rsidRPr="0083508C">
        <w:rPr>
          <w:rFonts w:ascii="Comic Sans MS" w:hAnsi="Comic Sans MS"/>
        </w:rPr>
        <w:t>, který má za úkol podílet se na podpoře přirozeného rozvoje komunikačních schopností a dovedností u dětí v předškolním věku. Vhodnými aktivitami působit preventivně na vznik poruchy řeči a čtenářských obtíží. Poskytovat zákonným zástupcům dětí s příznaky rizikového vývoje řeči informace o dostupnosti logopedické péče. Rovněž se podílí na přípravě dětí na vstup do povinného vzdělávání prostřednictvím programu „Tréning jazykových schopností“ podle D. B. Elkonina „V KRAJINĚ SLOV A HLÁSEK“.</w:t>
      </w:r>
    </w:p>
    <w:p w14:paraId="192495FA" w14:textId="77777777" w:rsidR="001B7250" w:rsidRPr="0083508C" w:rsidRDefault="001B7250" w:rsidP="001B7250">
      <w:pPr>
        <w:spacing w:line="240" w:lineRule="auto"/>
        <w:rPr>
          <w:rFonts w:ascii="Comic Sans MS" w:hAnsi="Comic Sans MS" w:cs="Comic Sans MS"/>
          <w:sz w:val="22"/>
          <w:szCs w:val="22"/>
        </w:rPr>
      </w:pPr>
    </w:p>
    <w:p w14:paraId="2B9A5D21" w14:textId="77777777" w:rsidR="001B7250" w:rsidRDefault="001B7250" w:rsidP="001B7250">
      <w:pPr>
        <w:spacing w:line="240" w:lineRule="auto"/>
        <w:ind w:right="18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Ve školní kuchyni pracují 2 kuchařky, vedoucí Školní jídelny a o úklid se starají 2 provozní zaměstnanci.</w:t>
      </w:r>
    </w:p>
    <w:p w14:paraId="5BF39580" w14:textId="77777777" w:rsidR="001B7250" w:rsidRDefault="001B7250" w:rsidP="001B7250">
      <w:pPr>
        <w:spacing w:line="240" w:lineRule="auto"/>
        <w:ind w:right="180"/>
        <w:rPr>
          <w:rFonts w:ascii="Comic Sans MS" w:hAnsi="Comic Sans MS" w:cs="Comic Sans MS"/>
        </w:rPr>
      </w:pPr>
    </w:p>
    <w:p w14:paraId="2ABB3986" w14:textId="77777777" w:rsidR="001B7250" w:rsidRPr="00D87075" w:rsidRDefault="001B7250" w:rsidP="001B7250">
      <w:pPr>
        <w:spacing w:line="240" w:lineRule="auto"/>
        <w:ind w:right="180"/>
        <w:rPr>
          <w:rFonts w:ascii="Comic Sans MS" w:hAnsi="Comic Sans MS" w:cs="Comic Sans MS"/>
        </w:rPr>
      </w:pPr>
      <w:r w:rsidRPr="00D87075">
        <w:rPr>
          <w:rFonts w:ascii="Comic Sans MS" w:hAnsi="Comic Sans MS" w:cs="Comic Sans MS"/>
          <w:b/>
          <w:bCs/>
        </w:rPr>
        <w:t xml:space="preserve">Od roku 2020 funguje na škole Akční skupina pro zdravé stravování, </w:t>
      </w:r>
      <w:r w:rsidRPr="00D87075">
        <w:rPr>
          <w:rFonts w:ascii="Comic Sans MS" w:hAnsi="Comic Sans MS"/>
          <w:b/>
          <w:bCs/>
        </w:rPr>
        <w:t>sdružení zástupců vedení školy, pedagogů a zaměstnanců školní jídelny</w:t>
      </w:r>
      <w:r w:rsidRPr="00D87075">
        <w:rPr>
          <w:rFonts w:ascii="Comic Sans MS" w:hAnsi="Comic Sans MS"/>
        </w:rPr>
        <w:t xml:space="preserve"> </w:t>
      </w:r>
      <w:r w:rsidRPr="00D87075">
        <w:rPr>
          <w:rFonts w:ascii="Comic Sans MS" w:hAnsi="Comic Sans MS"/>
          <w:b/>
        </w:rPr>
        <w:t xml:space="preserve">podporovaná rodiči, odborníky na stravování a vzdělávání. </w:t>
      </w:r>
      <w:r w:rsidRPr="00D87075">
        <w:rPr>
          <w:rFonts w:ascii="Comic Sans MS" w:hAnsi="Comic Sans MS"/>
        </w:rPr>
        <w:t>Akční skupina spolupracuje na zlepšování úrovně školního stravování a podporuje vzdělávání o potravinách a stravovací kultuře v rámci celého školního života.</w:t>
      </w:r>
    </w:p>
    <w:p w14:paraId="6B9AA457" w14:textId="77777777" w:rsidR="001B7250" w:rsidRDefault="001B7250" w:rsidP="001B7250">
      <w:pPr>
        <w:spacing w:line="240" w:lineRule="auto"/>
        <w:ind w:right="180"/>
        <w:rPr>
          <w:rFonts w:ascii="Comic Sans MS" w:hAnsi="Comic Sans MS" w:cs="Comic Sans MS"/>
        </w:rPr>
      </w:pPr>
    </w:p>
    <w:p w14:paraId="4EB44F40" w14:textId="77777777" w:rsidR="001B7250" w:rsidRPr="001B7250" w:rsidRDefault="001B7250" w:rsidP="001B7250">
      <w:pPr>
        <w:rPr>
          <w:lang w:eastAsia="zh-CN" w:bidi="hi-IN"/>
        </w:rPr>
      </w:pPr>
    </w:p>
    <w:tbl>
      <w:tblPr>
        <w:tblpPr w:leftFromText="141" w:rightFromText="141" w:vertAnchor="text" w:horzAnchor="page" w:tblpX="1" w:tblpY="13851"/>
        <w:tblW w:w="14301" w:type="dxa"/>
        <w:tblLayout w:type="fixed"/>
        <w:tblLook w:val="0000" w:firstRow="0" w:lastRow="0" w:firstColumn="0" w:lastColumn="0" w:noHBand="0" w:noVBand="0"/>
      </w:tblPr>
      <w:tblGrid>
        <w:gridCol w:w="4736"/>
        <w:gridCol w:w="4736"/>
        <w:gridCol w:w="4829"/>
      </w:tblGrid>
      <w:tr w:rsidR="00845558" w14:paraId="0B0DDD6C" w14:textId="77777777" w:rsidTr="00F14938">
        <w:tc>
          <w:tcPr>
            <w:tcW w:w="4736" w:type="dxa"/>
            <w:vAlign w:val="center"/>
          </w:tcPr>
          <w:p w14:paraId="6EE36116" w14:textId="77777777" w:rsidR="00845558" w:rsidRDefault="00845558" w:rsidP="00F14938">
            <w:pPr>
              <w:snapToGrid w:val="0"/>
              <w:rPr>
                <w:rFonts w:ascii="Comic Sans MS" w:hAnsi="Comic Sans MS" w:cs="Comic Sans MS"/>
                <w:bCs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241088D2" w14:textId="77777777" w:rsidR="00845558" w:rsidRDefault="00845558" w:rsidP="00F14938">
            <w:pPr>
              <w:snapToGrid w:val="0"/>
              <w:rPr>
                <w:rFonts w:ascii="Comic Sans MS" w:hAnsi="Comic Sans MS" w:cs="Comic Sans MS"/>
                <w:bCs/>
              </w:rPr>
            </w:pPr>
          </w:p>
        </w:tc>
        <w:tc>
          <w:tcPr>
            <w:tcW w:w="4829" w:type="dxa"/>
            <w:shd w:val="clear" w:color="auto" w:fill="auto"/>
            <w:vAlign w:val="center"/>
          </w:tcPr>
          <w:p w14:paraId="295DB5A2" w14:textId="77777777" w:rsidR="00845558" w:rsidRDefault="00845558" w:rsidP="00F14938"/>
        </w:tc>
      </w:tr>
    </w:tbl>
    <w:tbl>
      <w:tblPr>
        <w:tblW w:w="9872" w:type="dxa"/>
        <w:tblInd w:w="-330" w:type="dxa"/>
        <w:tblLayout w:type="fixed"/>
        <w:tblLook w:val="0000" w:firstRow="0" w:lastRow="0" w:firstColumn="0" w:lastColumn="0" w:noHBand="0" w:noVBand="0"/>
      </w:tblPr>
      <w:tblGrid>
        <w:gridCol w:w="9872"/>
      </w:tblGrid>
      <w:tr w:rsidR="009F0AB4" w14:paraId="19F27167" w14:textId="77777777" w:rsidTr="00BA60B0">
        <w:tc>
          <w:tcPr>
            <w:tcW w:w="9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49AC6" w14:textId="77777777" w:rsidR="009F0AB4" w:rsidRDefault="009F0AB4" w:rsidP="00BA60B0">
            <w:pPr>
              <w:pStyle w:val="Normlnweb"/>
              <w:snapToGrid w:val="0"/>
              <w:spacing w:before="0" w:after="0"/>
              <w:jc w:val="center"/>
            </w:pPr>
            <w:r w:rsidRPr="00A524F8">
              <w:rPr>
                <w:rFonts w:ascii="Comic Sans MS" w:hAnsi="Comic Sans MS" w:cs="Comic Sans MS"/>
                <w:b/>
                <w:bCs/>
                <w:color w:val="000000"/>
                <w:sz w:val="32"/>
                <w:szCs w:val="32"/>
              </w:rPr>
              <w:t>1.5</w:t>
            </w:r>
            <w:r>
              <w:rPr>
                <w:rFonts w:ascii="Comic Sans MS" w:hAnsi="Comic Sans MS" w:cs="Comic Sans MS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77098">
              <w:rPr>
                <w:rFonts w:ascii="Comic Sans MS" w:hAnsi="Comic Sans MS" w:cs="Comic Sans MS"/>
                <w:b/>
                <w:bCs/>
                <w:color w:val="000000"/>
                <w:sz w:val="32"/>
                <w:szCs w:val="32"/>
              </w:rPr>
              <w:t>CHARAKTERISTIKA VZDĚLÁVACÍHO PROGRAMU</w:t>
            </w:r>
          </w:p>
        </w:tc>
      </w:tr>
    </w:tbl>
    <w:p w14:paraId="04F53D3C" w14:textId="77777777" w:rsidR="009F0AB4" w:rsidRPr="000B5AA5" w:rsidRDefault="009F0AB4" w:rsidP="009F0AB4">
      <w:pPr>
        <w:tabs>
          <w:tab w:val="left" w:pos="1020"/>
        </w:tabs>
        <w:rPr>
          <w:i/>
          <w:color w:val="C00000"/>
          <w:sz w:val="24"/>
          <w:szCs w:val="24"/>
        </w:rPr>
      </w:pPr>
      <w:r w:rsidRPr="000B5AA5">
        <w:rPr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40ABCB" wp14:editId="5A0B7093">
                <wp:simplePos x="0" y="0"/>
                <wp:positionH relativeFrom="margin">
                  <wp:posOffset>8248650</wp:posOffset>
                </wp:positionH>
                <wp:positionV relativeFrom="paragraph">
                  <wp:posOffset>408305</wp:posOffset>
                </wp:positionV>
                <wp:extent cx="1323975" cy="590550"/>
                <wp:effectExtent l="0" t="0" r="28575" b="19050"/>
                <wp:wrapNone/>
                <wp:docPr id="173" name="Auto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590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528D43" id="AutoShape 206" o:spid="_x0000_s1026" style="position:absolute;margin-left:649.5pt;margin-top:32.15pt;width:104.2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">
                <w10:wrap anchorx="margin"/>
              </v:roundrect>
            </w:pict>
          </mc:Fallback>
        </mc:AlternateContent>
      </w:r>
      <w:r w:rsidRPr="000B5AA5">
        <w:rPr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A8B7A" wp14:editId="57F57327">
                <wp:simplePos x="0" y="0"/>
                <wp:positionH relativeFrom="margin">
                  <wp:posOffset>7960995</wp:posOffset>
                </wp:positionH>
                <wp:positionV relativeFrom="paragraph">
                  <wp:posOffset>408940</wp:posOffset>
                </wp:positionV>
                <wp:extent cx="1323975" cy="590550"/>
                <wp:effectExtent l="0" t="0" r="28575" b="19050"/>
                <wp:wrapNone/>
                <wp:docPr id="155" name="Auto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590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D364E5" id="AutoShape 206" o:spid="_x0000_s1026" style="position:absolute;margin-left:626.85pt;margin-top:32.2pt;width:104.2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">
                <w10:wrap anchorx="margin"/>
              </v:roundrect>
            </w:pict>
          </mc:Fallback>
        </mc:AlternateContent>
      </w:r>
      <w:r>
        <w:rPr>
          <w:rFonts w:ascii="Comic Sans MS" w:hAnsi="Comic Sans MS" w:cs="Comic Sans MS"/>
          <w:b/>
          <w:color w:val="C00000"/>
          <w:sz w:val="24"/>
          <w:szCs w:val="24"/>
          <w:u w:val="single"/>
        </w:rPr>
        <w:t xml:space="preserve">1.5.1 </w:t>
      </w:r>
      <w:r w:rsidRPr="000B5AA5">
        <w:rPr>
          <w:rFonts w:ascii="Comic Sans MS" w:hAnsi="Comic Sans MS" w:cs="Comic Sans MS"/>
          <w:b/>
          <w:color w:val="C00000"/>
          <w:sz w:val="24"/>
          <w:szCs w:val="24"/>
          <w:u w:val="single"/>
        </w:rPr>
        <w:t>F</w:t>
      </w:r>
      <w:r>
        <w:rPr>
          <w:rFonts w:ascii="Comic Sans MS" w:hAnsi="Comic Sans MS" w:cs="Comic Sans MS"/>
          <w:b/>
          <w:color w:val="C00000"/>
          <w:sz w:val="24"/>
          <w:szCs w:val="24"/>
          <w:u w:val="single"/>
        </w:rPr>
        <w:t>ILOSOFIE</w:t>
      </w:r>
    </w:p>
    <w:p w14:paraId="4F3ADED8" w14:textId="77777777" w:rsidR="009F0AB4" w:rsidRPr="00262B86" w:rsidRDefault="009F0AB4" w:rsidP="009F0AB4">
      <w:pPr>
        <w:spacing w:line="240" w:lineRule="auto"/>
        <w:rPr>
          <w:rFonts w:ascii="Comic Sans MS" w:hAnsi="Comic Sans MS" w:cs="Comic Sans MS"/>
          <w:sz w:val="22"/>
          <w:szCs w:val="22"/>
        </w:rPr>
      </w:pPr>
      <w:r w:rsidRPr="00262B86">
        <w:rPr>
          <w:rFonts w:ascii="Comic Sans MS" w:hAnsi="Comic Sans MS" w:cs="Comic Sans MS"/>
          <w:b/>
          <w:bCs/>
          <w:i/>
          <w:sz w:val="22"/>
          <w:szCs w:val="22"/>
        </w:rPr>
        <w:t>Vychází z kouzelné f</w:t>
      </w:r>
      <w:r w:rsidRPr="00262B86">
        <w:rPr>
          <w:rFonts w:ascii="Comic Sans MS" w:hAnsi="Comic Sans MS" w:cs="Comic Sans MS"/>
          <w:b/>
          <w:bCs/>
          <w:sz w:val="22"/>
          <w:szCs w:val="22"/>
        </w:rPr>
        <w:t>ilozofie Medvídka Pů:</w:t>
      </w:r>
    </w:p>
    <w:p w14:paraId="2083D937" w14:textId="77777777" w:rsidR="009F0AB4" w:rsidRPr="00262B86" w:rsidRDefault="009F0AB4" w:rsidP="009F0AB4">
      <w:pPr>
        <w:spacing w:line="240" w:lineRule="auto"/>
        <w:rPr>
          <w:rFonts w:ascii="Comic Sans MS" w:hAnsi="Comic Sans MS" w:cs="Comic Sans MS"/>
          <w:sz w:val="22"/>
          <w:szCs w:val="22"/>
        </w:rPr>
      </w:pPr>
      <w:r w:rsidRPr="00262B86">
        <w:rPr>
          <w:rFonts w:ascii="Comic Sans MS" w:hAnsi="Comic Sans MS" w:cs="Comic Sans MS"/>
          <w:sz w:val="22"/>
          <w:szCs w:val="22"/>
        </w:rPr>
        <w:t>Pů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 w:rsidRPr="00262B86">
        <w:rPr>
          <w:rFonts w:ascii="Comic Sans MS" w:hAnsi="Comic Sans MS" w:cs="Comic Sans MS"/>
          <w:sz w:val="22"/>
          <w:szCs w:val="22"/>
        </w:rPr>
        <w:t>říká: Je mi dobře, když mám v pořádku tři věci: nic mě nebolí, mám plné bříško, mám teplý pelíšek.</w:t>
      </w:r>
    </w:p>
    <w:p w14:paraId="7D30D729" w14:textId="77777777" w:rsidR="009F0AB4" w:rsidRPr="00262B86" w:rsidRDefault="009F0AB4" w:rsidP="009F0AB4">
      <w:pPr>
        <w:spacing w:line="240" w:lineRule="auto"/>
        <w:rPr>
          <w:rFonts w:ascii="Comic Sans MS" w:eastAsia="TimesNewRomanPS-BoldMT" w:hAnsi="Comic Sans MS" w:cs="Comic Sans MS"/>
          <w:bCs/>
          <w:sz w:val="22"/>
          <w:szCs w:val="22"/>
        </w:rPr>
      </w:pPr>
      <w:r w:rsidRPr="00262B86">
        <w:rPr>
          <w:rFonts w:ascii="Comic Sans MS" w:hAnsi="Comic Sans MS" w:cs="Comic Sans MS"/>
          <w:sz w:val="22"/>
          <w:szCs w:val="22"/>
        </w:rPr>
        <w:t xml:space="preserve">Nic mě nebolí, znamená, že mě nic nebolí.  Mám plné bříško znamená, že mám plné bříško. A mít teplý pelíšek znamená, že mám někde </w:t>
      </w:r>
      <w:r w:rsidRPr="00262B86">
        <w:rPr>
          <w:rFonts w:ascii="Comic Sans MS" w:hAnsi="Comic Sans MS" w:cs="Comic Sans MS"/>
          <w:b/>
          <w:bCs/>
          <w:sz w:val="22"/>
          <w:szCs w:val="22"/>
        </w:rPr>
        <w:t>svoje oblíbené místo, kde se cítím bezpečně.</w:t>
      </w:r>
      <w:r w:rsidRPr="00262B86">
        <w:rPr>
          <w:rFonts w:ascii="Comic Sans MS" w:hAnsi="Comic Sans MS" w:cs="Comic Sans MS"/>
          <w:sz w:val="22"/>
          <w:szCs w:val="22"/>
        </w:rPr>
        <w:t xml:space="preserve"> Když tohle mám, můžu být šťastný medvídek.</w:t>
      </w:r>
      <w:r w:rsidRPr="00262B86">
        <w:rPr>
          <w:rFonts w:ascii="Comic Sans MS" w:hAnsi="Comic Sans MS" w:cs="Comic Sans MS"/>
          <w:b/>
          <w:bCs/>
          <w:sz w:val="22"/>
          <w:szCs w:val="22"/>
        </w:rPr>
        <w:t xml:space="preserve"> To stačí ke spokojenému životu</w:t>
      </w:r>
      <w:r w:rsidRPr="00262B86">
        <w:rPr>
          <w:rFonts w:ascii="Comic Sans MS" w:hAnsi="Comic Sans MS" w:cs="Comic Sans MS"/>
          <w:sz w:val="22"/>
          <w:szCs w:val="22"/>
        </w:rPr>
        <w:t>.</w:t>
      </w:r>
    </w:p>
    <w:p w14:paraId="55BB4B56" w14:textId="77777777" w:rsidR="009F0AB4" w:rsidRDefault="009F0AB4" w:rsidP="009F0AB4">
      <w:pPr>
        <w:spacing w:line="240" w:lineRule="auto"/>
        <w:rPr>
          <w:rFonts w:ascii="Comic Sans MS" w:eastAsia="TimesNewRomanPS-BoldMT" w:hAnsi="Comic Sans MS" w:cs="Comic Sans MS"/>
          <w:bCs/>
          <w:sz w:val="22"/>
          <w:szCs w:val="22"/>
        </w:rPr>
      </w:pPr>
      <w:r w:rsidRPr="00262B86">
        <w:rPr>
          <w:rFonts w:ascii="Comic Sans MS" w:eastAsia="TimesNewRomanPS-BoldMT" w:hAnsi="Comic Sans MS" w:cs="Comic Sans MS"/>
          <w:bCs/>
          <w:sz w:val="22"/>
          <w:szCs w:val="22"/>
        </w:rPr>
        <w:t xml:space="preserve">Můžou se mi podařit ještě dvě věci. Když se mnou budou v pelíšku lidé, kteří mě mají rádi a které mám rád já. A když si najdu činnost, která mě baví a ze které umím mít radost. </w:t>
      </w:r>
    </w:p>
    <w:p w14:paraId="0D45FD6F" w14:textId="77777777" w:rsidR="009F0AB4" w:rsidRDefault="009F0AB4" w:rsidP="009F0AB4">
      <w:pPr>
        <w:spacing w:line="240" w:lineRule="auto"/>
        <w:rPr>
          <w:rFonts w:ascii="Comic Sans MS" w:eastAsia="TimesNewRomanPS-BoldMT" w:hAnsi="Comic Sans MS" w:cs="Comic Sans MS"/>
          <w:bCs/>
          <w:sz w:val="22"/>
          <w:szCs w:val="22"/>
        </w:rPr>
      </w:pPr>
      <w:r w:rsidRPr="00262B86">
        <w:rPr>
          <w:rFonts w:ascii="Comic Sans MS" w:eastAsia="TimesNewRomanPS-BoldMT" w:hAnsi="Comic Sans MS" w:cs="Comic Sans MS"/>
          <w:bCs/>
          <w:sz w:val="22"/>
          <w:szCs w:val="22"/>
        </w:rPr>
        <w:t>Všechno, všecičko ostatní už je jaksi vlastně navíc.</w:t>
      </w:r>
    </w:p>
    <w:p w14:paraId="511840F9" w14:textId="77777777" w:rsidR="009F0AB4" w:rsidRPr="000B5AA5" w:rsidRDefault="009F0AB4" w:rsidP="009F0AB4">
      <w:pPr>
        <w:spacing w:line="240" w:lineRule="auto"/>
        <w:rPr>
          <w:rFonts w:ascii="Comic Sans MS" w:eastAsia="TimesNewRomanPS-BoldMT" w:hAnsi="Comic Sans MS" w:cs="Comic Sans MS"/>
          <w:bCs/>
          <w:sz w:val="22"/>
          <w:szCs w:val="22"/>
        </w:rPr>
      </w:pPr>
    </w:p>
    <w:p w14:paraId="2A816C65" w14:textId="77777777" w:rsidR="009F0AB4" w:rsidRPr="000B5AA5" w:rsidRDefault="009F0AB4" w:rsidP="009F0AB4">
      <w:pPr>
        <w:pStyle w:val="Normlnweb"/>
        <w:spacing w:before="0" w:after="0" w:line="200" w:lineRule="atLeast"/>
        <w:rPr>
          <w:rFonts w:ascii="Comic Sans MS" w:eastAsia="Comic Sans MS" w:hAnsi="Comic Sans MS" w:cs="Comic Sans MS"/>
          <w:b/>
          <w:bCs/>
          <w:color w:val="C00000"/>
          <w:sz w:val="24"/>
          <w:szCs w:val="24"/>
        </w:rPr>
      </w:pPr>
      <w:r>
        <w:rPr>
          <w:rFonts w:ascii="Comic Sans MS" w:hAnsi="Comic Sans MS" w:cs="Comic Sans MS"/>
          <w:b/>
          <w:bCs/>
          <w:color w:val="C00000"/>
          <w:sz w:val="24"/>
          <w:szCs w:val="24"/>
          <w:u w:val="single"/>
        </w:rPr>
        <w:t xml:space="preserve">1.5.2 </w:t>
      </w:r>
      <w:r w:rsidRPr="000B5AA5">
        <w:rPr>
          <w:rFonts w:ascii="Comic Sans MS" w:hAnsi="Comic Sans MS" w:cs="Comic Sans MS"/>
          <w:b/>
          <w:bCs/>
          <w:color w:val="C00000"/>
          <w:sz w:val="24"/>
          <w:szCs w:val="24"/>
          <w:u w:val="single"/>
        </w:rPr>
        <w:t xml:space="preserve">VIZE </w:t>
      </w:r>
    </w:p>
    <w:p w14:paraId="422833A9" w14:textId="77777777" w:rsidR="009F0AB4" w:rsidRPr="000B5AA5" w:rsidRDefault="009F0AB4" w:rsidP="009F0AB4">
      <w:pPr>
        <w:pStyle w:val="Normlnweb"/>
        <w:spacing w:before="0" w:after="0" w:line="240" w:lineRule="auto"/>
        <w:rPr>
          <w:rFonts w:ascii="Comic Sans MS" w:eastAsia="Comic Sans MS" w:hAnsi="Comic Sans MS" w:cs="Comic Sans MS"/>
          <w:bCs/>
        </w:rPr>
      </w:pPr>
      <w:r w:rsidRPr="00262B86">
        <w:rPr>
          <w:rFonts w:ascii="Comic Sans MS" w:eastAsia="Comic Sans MS" w:hAnsi="Comic Sans MS" w:cs="Comic Sans MS"/>
          <w:b/>
          <w:bCs/>
          <w:sz w:val="22"/>
          <w:szCs w:val="22"/>
        </w:rPr>
        <w:t xml:space="preserve">  </w:t>
      </w:r>
      <w:r w:rsidRPr="000B5AA5">
        <w:rPr>
          <w:rFonts w:ascii="Comic Sans MS" w:hAnsi="Comic Sans MS" w:cs="Comic Sans MS"/>
          <w:b/>
          <w:bCs/>
        </w:rPr>
        <w:t>Hledání a uplatňování ideálu „šťastného dětství“, které je jedním z nejvýznamnějších faktorů pro jeho budoucí život v dospělosti.</w:t>
      </w:r>
    </w:p>
    <w:p w14:paraId="1B52B37D" w14:textId="77777777" w:rsidR="009F0AB4" w:rsidRPr="000B5AA5" w:rsidRDefault="009F0AB4" w:rsidP="009F0AB4">
      <w:pPr>
        <w:pStyle w:val="Normlnweb"/>
        <w:spacing w:before="0" w:after="0" w:line="240" w:lineRule="auto"/>
        <w:rPr>
          <w:rFonts w:ascii="Comic Sans MS" w:eastAsia="Comic Sans MS" w:hAnsi="Comic Sans MS" w:cs="Comic Sans MS"/>
          <w:b/>
          <w:bCs/>
          <w:color w:val="000000"/>
        </w:rPr>
      </w:pPr>
      <w:r w:rsidRPr="000B5AA5">
        <w:rPr>
          <w:rFonts w:ascii="Comic Sans MS" w:eastAsia="Comic Sans MS" w:hAnsi="Comic Sans MS" w:cs="Comic Sans MS"/>
          <w:bCs/>
        </w:rPr>
        <w:t xml:space="preserve">  </w:t>
      </w:r>
      <w:r w:rsidRPr="000B5AA5">
        <w:rPr>
          <w:rFonts w:ascii="Comic Sans MS" w:hAnsi="Comic Sans MS" w:cs="Comic Sans MS"/>
          <w:bCs/>
        </w:rPr>
        <w:t>Podílet se na svobodném rozvoji dítěte, pozitivně orientovaném aktuálním prožívání života v Mateřské škole tak, aby prožívalo klidné a harmonicky laděné dětství.</w:t>
      </w:r>
    </w:p>
    <w:p w14:paraId="4EBC74C3" w14:textId="77777777" w:rsidR="009F0AB4" w:rsidRPr="000B5AA5" w:rsidRDefault="009F0AB4" w:rsidP="009F0AB4">
      <w:pPr>
        <w:pStyle w:val="Normlnweb"/>
        <w:spacing w:before="0" w:after="0" w:line="240" w:lineRule="auto"/>
        <w:rPr>
          <w:rFonts w:ascii="Comic Sans MS" w:hAnsi="Comic Sans MS" w:cs="Comic Sans MS"/>
          <w:b/>
          <w:bCs/>
          <w:color w:val="000000"/>
          <w:u w:val="single"/>
        </w:rPr>
      </w:pPr>
      <w:r w:rsidRPr="000B5AA5">
        <w:rPr>
          <w:rFonts w:ascii="Comic Sans MS" w:eastAsia="Comic Sans MS" w:hAnsi="Comic Sans MS" w:cs="Comic Sans MS"/>
          <w:b/>
          <w:bCs/>
          <w:color w:val="000000"/>
        </w:rPr>
        <w:t xml:space="preserve"> </w:t>
      </w:r>
      <w:r w:rsidRPr="000B5AA5">
        <w:rPr>
          <w:rFonts w:ascii="Comic Sans MS" w:hAnsi="Comic Sans MS" w:cs="Comic Sans MS"/>
          <w:b/>
          <w:bCs/>
          <w:color w:val="000000"/>
        </w:rPr>
        <w:t>HLAVNÍ CÍL NAŠÍ PRÁCE</w:t>
      </w:r>
    </w:p>
    <w:p w14:paraId="2ED83914" w14:textId="77777777" w:rsidR="009F0AB4" w:rsidRPr="000B5AA5" w:rsidRDefault="009F0AB4" w:rsidP="009F0AB4">
      <w:pPr>
        <w:pStyle w:val="Normlnweb"/>
        <w:spacing w:before="0" w:after="0" w:line="240" w:lineRule="auto"/>
        <w:ind w:left="284"/>
        <w:rPr>
          <w:rFonts w:ascii="Comic Sans MS" w:hAnsi="Comic Sans MS" w:cs="Comic Sans MS"/>
          <w:bCs/>
          <w:color w:val="000000"/>
        </w:rPr>
      </w:pPr>
      <w:r w:rsidRPr="000B5AA5">
        <w:rPr>
          <w:rFonts w:ascii="Comic Sans MS" w:hAnsi="Comic Sans MS" w:cs="Comic Sans MS"/>
          <w:b/>
          <w:bCs/>
          <w:color w:val="000000"/>
          <w:u w:val="single"/>
        </w:rPr>
        <w:t>Zajistit:</w:t>
      </w:r>
    </w:p>
    <w:p w14:paraId="38127EBF" w14:textId="77777777" w:rsidR="009F0AB4" w:rsidRPr="000B5AA5" w:rsidRDefault="009F0AB4" w:rsidP="009F0AB4">
      <w:pPr>
        <w:pStyle w:val="Normlnweb"/>
        <w:numPr>
          <w:ilvl w:val="0"/>
          <w:numId w:val="7"/>
        </w:numPr>
        <w:spacing w:before="0" w:after="0" w:line="240" w:lineRule="auto"/>
        <w:rPr>
          <w:rFonts w:ascii="Comic Sans MS" w:hAnsi="Comic Sans MS" w:cs="Comic Sans MS"/>
          <w:bCs/>
          <w:color w:val="000000"/>
        </w:rPr>
      </w:pPr>
      <w:r w:rsidRPr="000B5AA5">
        <w:rPr>
          <w:rFonts w:ascii="Comic Sans MS" w:hAnsi="Comic Sans MS" w:cs="Comic Sans MS"/>
          <w:bCs/>
          <w:color w:val="000000"/>
        </w:rPr>
        <w:t>zdraví dítěte (aktuální i budoucí)</w:t>
      </w:r>
    </w:p>
    <w:p w14:paraId="38952DFE" w14:textId="77777777" w:rsidR="009F0AB4" w:rsidRPr="000B5AA5" w:rsidRDefault="009F0AB4" w:rsidP="009F0AB4">
      <w:pPr>
        <w:pStyle w:val="Normlnweb"/>
        <w:numPr>
          <w:ilvl w:val="0"/>
          <w:numId w:val="7"/>
        </w:numPr>
        <w:spacing w:before="0" w:after="0" w:line="240" w:lineRule="auto"/>
        <w:rPr>
          <w:rFonts w:ascii="Comic Sans MS" w:hAnsi="Comic Sans MS" w:cs="Comic Sans MS"/>
          <w:bCs/>
          <w:color w:val="000000"/>
        </w:rPr>
      </w:pPr>
      <w:r w:rsidRPr="000B5AA5">
        <w:rPr>
          <w:rFonts w:ascii="Comic Sans MS" w:hAnsi="Comic Sans MS" w:cs="Comic Sans MS"/>
          <w:bCs/>
          <w:color w:val="000000"/>
        </w:rPr>
        <w:t>duševní pohodu</w:t>
      </w:r>
    </w:p>
    <w:p w14:paraId="4E12437D" w14:textId="77777777" w:rsidR="009F0AB4" w:rsidRPr="000B5AA5" w:rsidRDefault="009F0AB4" w:rsidP="009F0AB4">
      <w:pPr>
        <w:pStyle w:val="Normlnweb"/>
        <w:numPr>
          <w:ilvl w:val="0"/>
          <w:numId w:val="7"/>
        </w:numPr>
        <w:spacing w:before="0" w:after="0" w:line="240" w:lineRule="auto"/>
        <w:rPr>
          <w:rFonts w:ascii="Comic Sans MS" w:hAnsi="Comic Sans MS" w:cs="Comic Sans MS"/>
          <w:b/>
          <w:bCs/>
          <w:color w:val="000000"/>
          <w:u w:val="single"/>
        </w:rPr>
      </w:pPr>
      <w:r w:rsidRPr="000B5AA5">
        <w:rPr>
          <w:rFonts w:ascii="Comic Sans MS" w:hAnsi="Comic Sans MS" w:cs="Comic Sans MS"/>
          <w:bCs/>
          <w:color w:val="000000"/>
        </w:rPr>
        <w:t>příznivou životní perspektivu</w:t>
      </w:r>
    </w:p>
    <w:p w14:paraId="2DB3E090" w14:textId="77777777" w:rsidR="009F0AB4" w:rsidRPr="000B5AA5" w:rsidRDefault="009F0AB4" w:rsidP="009F0AB4">
      <w:pPr>
        <w:pStyle w:val="Normlnweb"/>
        <w:spacing w:before="0" w:after="0" w:line="240" w:lineRule="auto"/>
        <w:ind w:left="360"/>
        <w:rPr>
          <w:rFonts w:ascii="Comic Sans MS" w:hAnsi="Comic Sans MS" w:cs="Comic Sans MS"/>
          <w:bCs/>
          <w:color w:val="000000"/>
        </w:rPr>
      </w:pPr>
      <w:r w:rsidRPr="000B5AA5">
        <w:rPr>
          <w:rFonts w:ascii="Comic Sans MS" w:hAnsi="Comic Sans MS" w:cs="Comic Sans MS"/>
          <w:b/>
          <w:bCs/>
          <w:color w:val="000000"/>
          <w:u w:val="single"/>
        </w:rPr>
        <w:t>Vychovat z dětí:</w:t>
      </w:r>
    </w:p>
    <w:p w14:paraId="68BAB918" w14:textId="77777777" w:rsidR="009F0AB4" w:rsidRDefault="009F0AB4" w:rsidP="009F0AB4">
      <w:pPr>
        <w:pStyle w:val="Normlnweb"/>
        <w:spacing w:before="0" w:after="0" w:line="240" w:lineRule="auto"/>
        <w:rPr>
          <w:rFonts w:ascii="Comic Sans MS" w:hAnsi="Comic Sans MS" w:cs="Comic Sans MS"/>
          <w:bCs/>
          <w:color w:val="000000"/>
        </w:rPr>
      </w:pPr>
      <w:r w:rsidRPr="000B5AA5">
        <w:rPr>
          <w:rFonts w:ascii="Comic Sans MS" w:hAnsi="Comic Sans MS" w:cs="Comic Sans MS"/>
          <w:bCs/>
          <w:color w:val="000000"/>
        </w:rPr>
        <w:t>pečlivé a samostatně myslící lidi, kteří jsou schopni rozlišování, lidi schopné jednat statečně a zodpovědně.</w:t>
      </w:r>
    </w:p>
    <w:p w14:paraId="5E5BC42E" w14:textId="77777777" w:rsidR="009F0AB4" w:rsidRDefault="009F0AB4" w:rsidP="009F0AB4">
      <w:pPr>
        <w:pStyle w:val="Normlnweb"/>
        <w:spacing w:before="0" w:after="0" w:line="240" w:lineRule="auto"/>
        <w:rPr>
          <w:rFonts w:ascii="Comic Sans MS" w:hAnsi="Comic Sans MS" w:cs="Comic Sans MS"/>
          <w:bCs/>
          <w:color w:val="000000"/>
        </w:rPr>
      </w:pPr>
    </w:p>
    <w:p w14:paraId="0181F939" w14:textId="77777777" w:rsidR="009F0AB4" w:rsidRPr="00077098" w:rsidRDefault="009F0AB4" w:rsidP="009F0AB4">
      <w:pPr>
        <w:spacing w:line="240" w:lineRule="auto"/>
        <w:rPr>
          <w:rFonts w:ascii="Comic Sans MS" w:hAnsi="Comic Sans MS"/>
          <w:b/>
          <w:color w:val="C00000"/>
          <w:sz w:val="26"/>
          <w:szCs w:val="26"/>
          <w:u w:val="single"/>
        </w:rPr>
      </w:pPr>
      <w:r>
        <w:rPr>
          <w:rFonts w:ascii="Comic Sans MS" w:hAnsi="Comic Sans MS"/>
          <w:b/>
          <w:color w:val="C00000"/>
          <w:sz w:val="26"/>
          <w:szCs w:val="26"/>
          <w:u w:val="single"/>
        </w:rPr>
        <w:t>1.5.3</w:t>
      </w:r>
      <w:r w:rsidRPr="00077098">
        <w:rPr>
          <w:rFonts w:ascii="Comic Sans MS" w:hAnsi="Comic Sans MS"/>
          <w:b/>
          <w:color w:val="C00000"/>
          <w:sz w:val="26"/>
          <w:szCs w:val="26"/>
          <w:u w:val="single"/>
        </w:rPr>
        <w:t xml:space="preserve"> PROFILACE</w:t>
      </w:r>
    </w:p>
    <w:p w14:paraId="7242B162" w14:textId="77777777" w:rsidR="009F0AB4" w:rsidRDefault="009F0AB4" w:rsidP="009F0AB4">
      <w:pPr>
        <w:pStyle w:val="Normlnweb"/>
        <w:spacing w:before="0" w:after="0" w:line="240" w:lineRule="auto"/>
        <w:rPr>
          <w:rFonts w:ascii="Comic Sans MS" w:hAnsi="Comic Sans MS"/>
          <w:b/>
          <w:bCs/>
          <w:i/>
          <w:iCs/>
        </w:rPr>
      </w:pPr>
      <w:r w:rsidRPr="00262B86">
        <w:rPr>
          <w:rFonts w:ascii="Comic Sans MS" w:eastAsiaTheme="minorHAnsi" w:hAnsi="Comic Sans MS"/>
          <w:b/>
          <w:bCs/>
          <w:i/>
          <w:iCs/>
          <w:sz w:val="22"/>
          <w:szCs w:val="22"/>
          <w:lang w:eastAsia="en-US"/>
        </w:rPr>
        <w:t xml:space="preserve">   </w:t>
      </w:r>
      <w:r w:rsidRPr="000B5AA5">
        <w:rPr>
          <w:rFonts w:ascii="Comic Sans MS" w:eastAsiaTheme="minorHAnsi" w:hAnsi="Comic Sans MS"/>
          <w:b/>
          <w:bCs/>
          <w:i/>
          <w:iCs/>
          <w:lang w:eastAsia="en-US"/>
        </w:rPr>
        <w:t>Vzdělání z</w:t>
      </w:r>
      <w:r w:rsidRPr="000B5AA5">
        <w:rPr>
          <w:rFonts w:ascii="Comic Sans MS" w:hAnsi="Comic Sans MS" w:cs="Comic Sans MS"/>
          <w:b/>
        </w:rPr>
        <w:t>aměřujeme na p</w:t>
      </w:r>
      <w:r w:rsidRPr="000B5AA5">
        <w:rPr>
          <w:rFonts w:ascii="Comic Sans MS" w:hAnsi="Comic Sans MS"/>
          <w:b/>
        </w:rPr>
        <w:t>ředškolní přípravu dětí na vstup do Základní školy,</w:t>
      </w:r>
      <w:r w:rsidRPr="000B5AA5">
        <w:rPr>
          <w:rFonts w:ascii="Comic Sans MS" w:hAnsi="Comic Sans MS" w:cs="Comic Sans MS"/>
          <w:b/>
        </w:rPr>
        <w:t xml:space="preserve"> </w:t>
      </w:r>
      <w:r w:rsidRPr="000B5AA5">
        <w:rPr>
          <w:rFonts w:ascii="Comic Sans MS" w:hAnsi="Comic Sans MS"/>
          <w:b/>
          <w:bCs/>
          <w:i/>
          <w:iCs/>
        </w:rPr>
        <w:t>zdravý způsob života s důrazem na pohybové činnosti dětí, správnou životosprávu a environmentální výchovu.</w:t>
      </w:r>
    </w:p>
    <w:p w14:paraId="039BE6DB" w14:textId="77777777" w:rsidR="009F0AB4" w:rsidRPr="000B5AA5" w:rsidRDefault="009F0AB4" w:rsidP="009F0AB4">
      <w:pPr>
        <w:pStyle w:val="Normlnweb"/>
        <w:spacing w:before="0" w:after="0" w:line="240" w:lineRule="auto"/>
        <w:rPr>
          <w:rFonts w:ascii="Comic Sans MS" w:hAnsi="Comic Sans MS" w:cs="Comic Sans MS"/>
          <w:b/>
        </w:rPr>
      </w:pPr>
    </w:p>
    <w:p w14:paraId="0EF40DF1" w14:textId="77777777" w:rsidR="009F0AB4" w:rsidRPr="00077098" w:rsidRDefault="009F0AB4" w:rsidP="009F0AB4">
      <w:pPr>
        <w:pStyle w:val="Normlnweb"/>
        <w:spacing w:before="0" w:after="0"/>
        <w:rPr>
          <w:rFonts w:ascii="Comic Sans MS" w:hAnsi="Comic Sans MS" w:cs="Comic Sans MS"/>
          <w:b/>
          <w:bCs/>
          <w:color w:val="C00000"/>
          <w:sz w:val="26"/>
          <w:szCs w:val="26"/>
          <w:u w:val="single"/>
        </w:rPr>
      </w:pPr>
      <w:r>
        <w:rPr>
          <w:rFonts w:ascii="Comic Sans MS" w:hAnsi="Comic Sans MS" w:cs="Comic Sans MS"/>
          <w:b/>
          <w:bCs/>
          <w:color w:val="C00000"/>
          <w:sz w:val="26"/>
          <w:szCs w:val="26"/>
          <w:u w:val="single"/>
        </w:rPr>
        <w:t>1.5.4</w:t>
      </w:r>
      <w:r w:rsidRPr="00077098">
        <w:rPr>
          <w:rFonts w:ascii="Comic Sans MS" w:hAnsi="Comic Sans MS" w:cs="Comic Sans MS"/>
          <w:b/>
          <w:bCs/>
          <w:color w:val="C00000"/>
          <w:sz w:val="26"/>
          <w:szCs w:val="26"/>
          <w:u w:val="single"/>
        </w:rPr>
        <w:t xml:space="preserve"> Záměry</w:t>
      </w:r>
    </w:p>
    <w:p w14:paraId="43C79ABC" w14:textId="77777777" w:rsidR="009F0AB4" w:rsidRPr="00262B86" w:rsidRDefault="009F0AB4" w:rsidP="009F0AB4">
      <w:pPr>
        <w:pStyle w:val="Normlnweb"/>
        <w:spacing w:before="0" w:after="0" w:line="240" w:lineRule="auto"/>
        <w:rPr>
          <w:rFonts w:ascii="Comic Sans MS" w:hAnsi="Comic Sans MS" w:cs="Comic Sans MS"/>
          <w:bCs/>
          <w:sz w:val="22"/>
          <w:szCs w:val="22"/>
        </w:rPr>
      </w:pPr>
      <w:r w:rsidRPr="00262B86">
        <w:rPr>
          <w:rFonts w:ascii="Comic Sans MS" w:hAnsi="Comic Sans MS" w:cs="Comic Sans MS"/>
          <w:bCs/>
          <w:sz w:val="22"/>
          <w:szCs w:val="22"/>
        </w:rPr>
        <w:t>V centru našeho zájmu budou stát především následující záměry:</w:t>
      </w:r>
    </w:p>
    <w:p w14:paraId="5B880360" w14:textId="77777777" w:rsidR="009F0AB4" w:rsidRPr="004C1433" w:rsidRDefault="009F0AB4" w:rsidP="009F0AB4">
      <w:pPr>
        <w:pStyle w:val="Normlnweb"/>
        <w:spacing w:before="0" w:after="0" w:line="240" w:lineRule="auto"/>
        <w:rPr>
          <w:rFonts w:ascii="Comic Sans MS" w:eastAsia="Comic Sans MS" w:hAnsi="Comic Sans MS" w:cs="Comic Sans MS"/>
          <w:b/>
          <w:bCs/>
          <w:color w:val="7F7F7F" w:themeColor="text1" w:themeTint="80"/>
          <w:sz w:val="22"/>
          <w:szCs w:val="22"/>
        </w:rPr>
      </w:pPr>
      <w:r w:rsidRPr="004C1433">
        <w:rPr>
          <w:rFonts w:ascii="Comic Sans MS" w:hAnsi="Comic Sans MS" w:cs="Comic Sans MS"/>
          <w:b/>
          <w:bCs/>
          <w:color w:val="7F7F7F" w:themeColor="text1" w:themeTint="80"/>
          <w:sz w:val="22"/>
          <w:szCs w:val="22"/>
          <w:u w:val="single"/>
        </w:rPr>
        <w:t>1. Respektovat a sytit (uspokojovat) přirozené základní vývojové potřeby</w:t>
      </w:r>
    </w:p>
    <w:p w14:paraId="0BF654FE" w14:textId="77777777" w:rsidR="009F0AB4" w:rsidRPr="000B4D65" w:rsidRDefault="009F0AB4" w:rsidP="009F0AB4">
      <w:pPr>
        <w:pStyle w:val="Normlnweb"/>
        <w:spacing w:before="0" w:after="0" w:line="240" w:lineRule="auto"/>
        <w:rPr>
          <w:rFonts w:ascii="Comic Sans MS" w:hAnsi="Comic Sans MS" w:cs="Comic Sans MS"/>
          <w:b/>
          <w:bCs/>
          <w:color w:val="000000"/>
          <w:sz w:val="22"/>
          <w:szCs w:val="22"/>
        </w:rPr>
      </w:pPr>
      <w:r w:rsidRPr="000B4D65">
        <w:rPr>
          <w:rFonts w:ascii="Comic Sans MS" w:eastAsia="Comic Sans MS" w:hAnsi="Comic Sans MS" w:cs="Comic Sans MS"/>
          <w:b/>
          <w:bCs/>
          <w:color w:val="000000"/>
          <w:sz w:val="22"/>
          <w:szCs w:val="22"/>
        </w:rPr>
        <w:t>„</w:t>
      </w:r>
      <w:r w:rsidRPr="000B4D65">
        <w:rPr>
          <w:rFonts w:ascii="Comic Sans MS" w:hAnsi="Comic Sans MS" w:cs="Comic Sans MS"/>
          <w:b/>
          <w:bCs/>
          <w:color w:val="000000"/>
          <w:sz w:val="22"/>
          <w:szCs w:val="22"/>
        </w:rPr>
        <w:t>Naplnění potřeb musí nastat ve správném čase, se správnými lidmi a správným způsobem“. (Albert Pesso)</w:t>
      </w:r>
    </w:p>
    <w:p w14:paraId="042742F5" w14:textId="77777777" w:rsidR="009F0AB4" w:rsidRPr="000B5AA5" w:rsidRDefault="009F0AB4" w:rsidP="009F0AB4">
      <w:pPr>
        <w:pStyle w:val="Normlnweb"/>
        <w:spacing w:before="0" w:after="0" w:line="240" w:lineRule="auto"/>
        <w:rPr>
          <w:rFonts w:ascii="Comic Sans MS" w:hAnsi="Comic Sans MS" w:cs="Comic Sans MS"/>
          <w:color w:val="000000"/>
        </w:rPr>
      </w:pPr>
      <w:r w:rsidRPr="000B5AA5">
        <w:rPr>
          <w:rFonts w:ascii="Comic Sans MS" w:hAnsi="Comic Sans MS" w:cs="Comic Sans MS"/>
          <w:b/>
          <w:bCs/>
          <w:color w:val="000000"/>
        </w:rPr>
        <w:t>Pět základních vývojových potřeb:</w:t>
      </w:r>
    </w:p>
    <w:p w14:paraId="71406AB2" w14:textId="77777777" w:rsidR="009F0AB4" w:rsidRPr="000B5AA5" w:rsidRDefault="009F0AB4" w:rsidP="009F0AB4">
      <w:pPr>
        <w:pStyle w:val="Normlnweb"/>
        <w:spacing w:before="0" w:after="0" w:line="240" w:lineRule="auto"/>
        <w:rPr>
          <w:rFonts w:ascii="Comic Sans MS" w:hAnsi="Comic Sans MS" w:cs="Comic Sans MS"/>
        </w:rPr>
      </w:pPr>
      <w:r w:rsidRPr="000B5AA5">
        <w:rPr>
          <w:rFonts w:ascii="Comic Sans MS" w:hAnsi="Comic Sans MS" w:cs="Comic Sans MS"/>
          <w:color w:val="000000"/>
        </w:rPr>
        <w:t xml:space="preserve">1) </w:t>
      </w:r>
      <w:r w:rsidRPr="000B5AA5">
        <w:rPr>
          <w:rFonts w:ascii="Comic Sans MS" w:hAnsi="Comic Sans MS" w:cs="Comic Sans MS"/>
        </w:rPr>
        <w:t>potřeba místa</w:t>
      </w:r>
    </w:p>
    <w:p w14:paraId="4F4A299F" w14:textId="77777777" w:rsidR="009F0AB4" w:rsidRPr="000B5AA5" w:rsidRDefault="009F0AB4" w:rsidP="009F0AB4">
      <w:pPr>
        <w:spacing w:line="240" w:lineRule="auto"/>
        <w:rPr>
          <w:rFonts w:ascii="Comic Sans MS" w:hAnsi="Comic Sans MS" w:cs="Comic Sans MS"/>
        </w:rPr>
      </w:pPr>
      <w:r w:rsidRPr="000B5AA5">
        <w:rPr>
          <w:rFonts w:ascii="Comic Sans MS" w:hAnsi="Comic Sans MS" w:cs="Comic Sans MS"/>
        </w:rPr>
        <w:t>2) potřeba bezpečí a lásky</w:t>
      </w:r>
    </w:p>
    <w:p w14:paraId="6B2B9572" w14:textId="77777777" w:rsidR="009F0AB4" w:rsidRPr="000B5AA5" w:rsidRDefault="009F0AB4" w:rsidP="009F0AB4">
      <w:pPr>
        <w:spacing w:line="240" w:lineRule="auto"/>
        <w:rPr>
          <w:rFonts w:ascii="Comic Sans MS" w:hAnsi="Comic Sans MS" w:cs="Comic Sans MS"/>
        </w:rPr>
      </w:pPr>
      <w:r w:rsidRPr="000B5AA5">
        <w:rPr>
          <w:rFonts w:ascii="Comic Sans MS" w:hAnsi="Comic Sans MS" w:cs="Comic Sans MS"/>
        </w:rPr>
        <w:t>3) potřeba mezí (limitů)</w:t>
      </w:r>
    </w:p>
    <w:p w14:paraId="02112AB5" w14:textId="77777777" w:rsidR="009F0AB4" w:rsidRPr="000B5AA5" w:rsidRDefault="009F0AB4" w:rsidP="009F0AB4">
      <w:pPr>
        <w:spacing w:line="240" w:lineRule="auto"/>
        <w:rPr>
          <w:rFonts w:ascii="Comic Sans MS" w:hAnsi="Comic Sans MS" w:cs="Comic Sans MS"/>
        </w:rPr>
      </w:pPr>
      <w:r w:rsidRPr="000B5AA5">
        <w:rPr>
          <w:rFonts w:ascii="Comic Sans MS" w:hAnsi="Comic Sans MS" w:cs="Comic Sans MS"/>
        </w:rPr>
        <w:t>4) potřeba podnětu, péče a výživy</w:t>
      </w:r>
    </w:p>
    <w:p w14:paraId="67A011A2" w14:textId="77777777" w:rsidR="009F0AB4" w:rsidRPr="000B5AA5" w:rsidRDefault="009F0AB4" w:rsidP="009F0AB4">
      <w:pPr>
        <w:spacing w:line="240" w:lineRule="auto"/>
        <w:rPr>
          <w:rFonts w:ascii="Comic Sans MS" w:hAnsi="Comic Sans MS" w:cs="Comic Sans MS"/>
        </w:rPr>
      </w:pPr>
      <w:r w:rsidRPr="000B5AA5">
        <w:rPr>
          <w:rFonts w:ascii="Comic Sans MS" w:hAnsi="Comic Sans MS" w:cs="Comic Sans MS"/>
        </w:rPr>
        <w:t>5) potřeba podpory</w:t>
      </w:r>
    </w:p>
    <w:p w14:paraId="02D15052" w14:textId="77777777" w:rsidR="009F0AB4" w:rsidRPr="004C1433" w:rsidRDefault="009F0AB4" w:rsidP="009F0AB4">
      <w:pPr>
        <w:pStyle w:val="Normlnweb"/>
        <w:spacing w:before="0" w:after="0" w:line="240" w:lineRule="auto"/>
        <w:rPr>
          <w:rFonts w:ascii="Comic Sans MS" w:eastAsia="Comic Sans MS" w:hAnsi="Comic Sans MS" w:cs="Comic Sans MS"/>
          <w:b/>
          <w:bCs/>
          <w:color w:val="7F7F7F" w:themeColor="text1" w:themeTint="80"/>
          <w:sz w:val="22"/>
          <w:szCs w:val="22"/>
        </w:rPr>
      </w:pPr>
      <w:r w:rsidRPr="004C1433">
        <w:rPr>
          <w:rFonts w:ascii="Comic Sans MS" w:hAnsi="Comic Sans MS" w:cs="Comic Sans MS"/>
          <w:b/>
          <w:bCs/>
          <w:color w:val="7F7F7F" w:themeColor="text1" w:themeTint="80"/>
          <w:sz w:val="22"/>
          <w:szCs w:val="22"/>
          <w:u w:val="single"/>
        </w:rPr>
        <w:t>2. Posilovat individuální rozvoj a strategie rozvíjející osobnost</w:t>
      </w:r>
    </w:p>
    <w:p w14:paraId="33030373" w14:textId="77777777" w:rsidR="009F0AB4" w:rsidRPr="00262B86" w:rsidRDefault="009F0AB4" w:rsidP="009F0AB4">
      <w:pPr>
        <w:pStyle w:val="Normlnweb"/>
        <w:spacing w:before="0" w:after="0" w:line="240" w:lineRule="auto"/>
        <w:rPr>
          <w:rFonts w:ascii="Comic Sans MS" w:hAnsi="Comic Sans MS" w:cs="Comic Sans MS"/>
          <w:bCs/>
          <w:sz w:val="22"/>
          <w:szCs w:val="22"/>
        </w:rPr>
      </w:pPr>
      <w:r w:rsidRPr="00262B86">
        <w:rPr>
          <w:rFonts w:ascii="Comic Sans MS" w:eastAsia="Comic Sans MS" w:hAnsi="Comic Sans MS" w:cs="Comic Sans MS"/>
          <w:b/>
          <w:bCs/>
          <w:sz w:val="22"/>
          <w:szCs w:val="22"/>
        </w:rPr>
        <w:t xml:space="preserve">  </w:t>
      </w:r>
      <w:r w:rsidRPr="00262B86">
        <w:rPr>
          <w:rFonts w:ascii="Comic Sans MS" w:hAnsi="Comic Sans MS" w:cs="Comic Sans MS"/>
          <w:b/>
          <w:bCs/>
          <w:sz w:val="22"/>
          <w:szCs w:val="22"/>
        </w:rPr>
        <w:t>Osobnostní a sociální výchova zaměřená:</w:t>
      </w:r>
    </w:p>
    <w:p w14:paraId="15A82C52" w14:textId="77777777" w:rsidR="009F0AB4" w:rsidRPr="000B5AA5" w:rsidRDefault="009F0AB4" w:rsidP="009F0AB4">
      <w:pPr>
        <w:pStyle w:val="Normlnweb"/>
        <w:numPr>
          <w:ilvl w:val="0"/>
          <w:numId w:val="6"/>
        </w:numPr>
        <w:spacing w:before="0" w:after="0" w:line="240" w:lineRule="auto"/>
        <w:rPr>
          <w:rFonts w:ascii="Comic Sans MS" w:hAnsi="Comic Sans MS" w:cs="Comic Sans MS"/>
          <w:bCs/>
        </w:rPr>
      </w:pPr>
      <w:r w:rsidRPr="000B5AA5">
        <w:rPr>
          <w:rFonts w:ascii="Comic Sans MS" w:hAnsi="Comic Sans MS" w:cs="Comic Sans MS"/>
          <w:bCs/>
        </w:rPr>
        <w:t>K pozitivnímu sebepojetí dítěte</w:t>
      </w:r>
    </w:p>
    <w:p w14:paraId="6FB91297" w14:textId="77777777" w:rsidR="009F0AB4" w:rsidRPr="000B5AA5" w:rsidRDefault="009F0AB4" w:rsidP="009F0AB4">
      <w:pPr>
        <w:pStyle w:val="Normlnweb"/>
        <w:numPr>
          <w:ilvl w:val="0"/>
          <w:numId w:val="6"/>
        </w:numPr>
        <w:spacing w:before="0" w:after="0" w:line="240" w:lineRule="auto"/>
        <w:rPr>
          <w:rFonts w:ascii="Comic Sans MS" w:hAnsi="Comic Sans MS" w:cs="Comic Sans MS"/>
          <w:bCs/>
        </w:rPr>
      </w:pPr>
      <w:r w:rsidRPr="000B5AA5">
        <w:rPr>
          <w:rFonts w:ascii="Comic Sans MS" w:hAnsi="Comic Sans MS" w:cs="Comic Sans MS"/>
          <w:bCs/>
        </w:rPr>
        <w:t>Spolupráci s ostatními</w:t>
      </w:r>
    </w:p>
    <w:p w14:paraId="2A0B0BAA" w14:textId="77777777" w:rsidR="009F0AB4" w:rsidRPr="000B5AA5" w:rsidRDefault="009F0AB4" w:rsidP="009F0AB4">
      <w:pPr>
        <w:pStyle w:val="Normlnweb"/>
        <w:numPr>
          <w:ilvl w:val="0"/>
          <w:numId w:val="6"/>
        </w:numPr>
        <w:spacing w:before="0" w:after="0" w:line="240" w:lineRule="auto"/>
        <w:rPr>
          <w:rFonts w:ascii="Comic Sans MS" w:hAnsi="Comic Sans MS" w:cs="Comic Sans MS"/>
          <w:bCs/>
        </w:rPr>
      </w:pPr>
      <w:r w:rsidRPr="000B5AA5">
        <w:rPr>
          <w:rFonts w:ascii="Comic Sans MS" w:hAnsi="Comic Sans MS" w:cs="Comic Sans MS"/>
          <w:bCs/>
        </w:rPr>
        <w:t>Rozhodování</w:t>
      </w:r>
    </w:p>
    <w:p w14:paraId="04CB4650" w14:textId="77777777" w:rsidR="009F0AB4" w:rsidRPr="000B5AA5" w:rsidRDefault="009F0AB4" w:rsidP="009F0AB4">
      <w:pPr>
        <w:pStyle w:val="Normlnweb"/>
        <w:numPr>
          <w:ilvl w:val="0"/>
          <w:numId w:val="6"/>
        </w:numPr>
        <w:spacing w:before="0" w:after="0" w:line="240" w:lineRule="auto"/>
        <w:rPr>
          <w:rFonts w:ascii="Comic Sans MS" w:hAnsi="Comic Sans MS" w:cs="Comic Sans MS"/>
          <w:bCs/>
        </w:rPr>
      </w:pPr>
      <w:r w:rsidRPr="000B5AA5">
        <w:rPr>
          <w:rFonts w:ascii="Comic Sans MS" w:hAnsi="Comic Sans MS" w:cs="Comic Sans MS"/>
          <w:bCs/>
        </w:rPr>
        <w:lastRenderedPageBreak/>
        <w:t>Odpovědnosti</w:t>
      </w:r>
    </w:p>
    <w:p w14:paraId="05551E78" w14:textId="77777777" w:rsidR="009F0AB4" w:rsidRPr="000B4D65" w:rsidRDefault="009F0AB4" w:rsidP="009F0AB4">
      <w:pPr>
        <w:pStyle w:val="Normlnweb"/>
        <w:numPr>
          <w:ilvl w:val="0"/>
          <w:numId w:val="6"/>
        </w:numPr>
        <w:spacing w:before="0" w:after="0" w:line="240" w:lineRule="auto"/>
        <w:rPr>
          <w:rFonts w:ascii="Comic Sans MS" w:hAnsi="Comic Sans MS" w:cs="Comic Sans MS"/>
        </w:rPr>
      </w:pPr>
      <w:r w:rsidRPr="000B5AA5">
        <w:rPr>
          <w:rFonts w:ascii="Comic Sans MS" w:hAnsi="Comic Sans MS" w:cs="Comic Sans MS"/>
          <w:bCs/>
        </w:rPr>
        <w:t>Důležitou součástí jsou citové a morální aspekt</w:t>
      </w:r>
      <w:r>
        <w:rPr>
          <w:rFonts w:ascii="Comic Sans MS" w:hAnsi="Comic Sans MS" w:cs="Comic Sans MS"/>
          <w:bCs/>
        </w:rPr>
        <w:t>y</w:t>
      </w:r>
    </w:p>
    <w:p w14:paraId="2D7E85EF" w14:textId="77777777" w:rsidR="009F0AB4" w:rsidRPr="00262B86" w:rsidRDefault="009F0AB4" w:rsidP="009F0AB4">
      <w:pPr>
        <w:pStyle w:val="Normlnweb"/>
        <w:spacing w:before="0" w:after="0"/>
        <w:jc w:val="center"/>
        <w:rPr>
          <w:rFonts w:ascii="Comic Sans MS" w:hAnsi="Comic Sans MS" w:cs="Comic Sans MS"/>
          <w:b/>
          <w:sz w:val="24"/>
          <w:szCs w:val="24"/>
        </w:rPr>
      </w:pPr>
      <w:r w:rsidRPr="00262B86">
        <w:rPr>
          <w:rFonts w:ascii="Comic Sans MS" w:hAnsi="Comic Sans MS" w:cs="Comic Sans MS"/>
          <w:b/>
          <w:sz w:val="24"/>
          <w:szCs w:val="24"/>
        </w:rPr>
        <w:t>Při rozvoji osobnosti dítěte uplatňujeme „Celostní model výchovy“</w:t>
      </w:r>
    </w:p>
    <w:tbl>
      <w:tblPr>
        <w:tblW w:w="0" w:type="auto"/>
        <w:tblInd w:w="-330" w:type="dxa"/>
        <w:tblLayout w:type="fixed"/>
        <w:tblLook w:val="0000" w:firstRow="0" w:lastRow="0" w:firstColumn="0" w:lastColumn="0" w:noHBand="0" w:noVBand="0"/>
      </w:tblPr>
      <w:tblGrid>
        <w:gridCol w:w="4644"/>
        <w:gridCol w:w="5196"/>
      </w:tblGrid>
      <w:tr w:rsidR="009F0AB4" w14:paraId="52FC4FDB" w14:textId="77777777" w:rsidTr="00BA60B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4FF55" w14:textId="77777777" w:rsidR="009F0AB4" w:rsidRDefault="009F0AB4" w:rsidP="00BA60B0">
            <w:pPr>
              <w:snapToGrid w:val="0"/>
              <w:spacing w:line="360" w:lineRule="auto"/>
              <w:jc w:val="center"/>
              <w:rPr>
                <w:rFonts w:ascii="Comic Sans MS" w:hAnsi="Comic Sans MS" w:cs="Comic Sans MS"/>
                <w:b/>
              </w:rPr>
            </w:pPr>
            <w:r>
              <w:rPr>
                <w:rFonts w:ascii="Comic Sans MS" w:hAnsi="Comic Sans MS" w:cs="Comic Sans MS"/>
                <w:b/>
              </w:rPr>
              <w:t>Dítě – žák a roviny jeho rozvoje</w:t>
            </w:r>
          </w:p>
          <w:p w14:paraId="11245419" w14:textId="77777777" w:rsidR="009F0AB4" w:rsidRDefault="009F0AB4" w:rsidP="00BA60B0">
            <w:pPr>
              <w:spacing w:line="360" w:lineRule="auto"/>
              <w:jc w:val="center"/>
              <w:rPr>
                <w:rFonts w:ascii="Comic Sans MS" w:hAnsi="Comic Sans MS" w:cs="Comic Sans MS"/>
                <w:b/>
              </w:rPr>
            </w:pPr>
            <w:r>
              <w:rPr>
                <w:rFonts w:ascii="Comic Sans MS" w:hAnsi="Comic Sans MS" w:cs="Comic Sans MS"/>
                <w:b/>
              </w:rPr>
              <w:t>k plnohodnotné osobnosti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AEBFE" w14:textId="77777777" w:rsidR="009F0AB4" w:rsidRDefault="009F0AB4" w:rsidP="00BA60B0">
            <w:pPr>
              <w:snapToGrid w:val="0"/>
              <w:spacing w:line="360" w:lineRule="auto"/>
              <w:jc w:val="center"/>
            </w:pPr>
            <w:r>
              <w:rPr>
                <w:rFonts w:ascii="Comic Sans MS" w:hAnsi="Comic Sans MS" w:cs="Comic Sans MS"/>
                <w:b/>
              </w:rPr>
              <w:t>Oblasti hodnot a cílů</w:t>
            </w:r>
          </w:p>
        </w:tc>
      </w:tr>
      <w:tr w:rsidR="009F0AB4" w14:paraId="7946766E" w14:textId="77777777" w:rsidTr="00BA60B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06392" w14:textId="77777777" w:rsidR="009F0AB4" w:rsidRDefault="009F0AB4" w:rsidP="00BA60B0">
            <w:pPr>
              <w:snapToGrid w:val="0"/>
              <w:spacing w:line="360" w:lineRule="auto"/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b/>
              </w:rPr>
              <w:t>Rovina možností biosomatického zrání a rozvoje:</w:t>
            </w:r>
          </w:p>
          <w:p w14:paraId="224897CE" w14:textId="77777777" w:rsidR="009F0AB4" w:rsidRDefault="009F0AB4" w:rsidP="00BA60B0">
            <w:pPr>
              <w:spacing w:line="360" w:lineRule="auto"/>
              <w:jc w:val="center"/>
              <w:rPr>
                <w:rFonts w:ascii="Comic Sans MS" w:hAnsi="Comic Sans MS" w:cs="Comic Sans MS"/>
                <w:b/>
              </w:rPr>
            </w:pPr>
            <w:r>
              <w:rPr>
                <w:rFonts w:ascii="Comic Sans MS" w:hAnsi="Comic Sans MS" w:cs="Comic Sans MS"/>
              </w:rPr>
              <w:t>Identifikace těchto potencí učitelem a žákem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4836A" w14:textId="77777777" w:rsidR="009F0AB4" w:rsidRDefault="009F0AB4" w:rsidP="00BA60B0">
            <w:pPr>
              <w:snapToGrid w:val="0"/>
              <w:spacing w:line="360" w:lineRule="auto"/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b/>
              </w:rPr>
              <w:t xml:space="preserve">Biosomatický růst a zrání </w:t>
            </w:r>
            <w:r>
              <w:rPr>
                <w:rFonts w:ascii="Comic Sans MS" w:hAnsi="Comic Sans MS" w:cs="Comic Sans MS"/>
              </w:rPr>
              <w:t>– tělesné a duševní zdraví, hygiena, životní prostředí apod.</w:t>
            </w:r>
          </w:p>
          <w:p w14:paraId="20626196" w14:textId="77777777" w:rsidR="009F0AB4" w:rsidRDefault="009F0AB4" w:rsidP="00BA60B0">
            <w:pPr>
              <w:spacing w:line="360" w:lineRule="auto"/>
              <w:jc w:val="center"/>
            </w:pPr>
            <w:r>
              <w:rPr>
                <w:rFonts w:ascii="Comic Sans MS" w:hAnsi="Comic Sans MS" w:cs="Comic Sans MS"/>
              </w:rPr>
              <w:t>Hodnoty zdravého životního stylu</w:t>
            </w:r>
          </w:p>
        </w:tc>
      </w:tr>
      <w:tr w:rsidR="009F0AB4" w14:paraId="77428C83" w14:textId="77777777" w:rsidTr="00BA60B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A49FB" w14:textId="77777777" w:rsidR="009F0AB4" w:rsidRDefault="009F0AB4" w:rsidP="00BA60B0">
            <w:pPr>
              <w:snapToGrid w:val="0"/>
              <w:spacing w:line="360" w:lineRule="auto"/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b/>
              </w:rPr>
              <w:t>Rovina možností duševního rozvoje:</w:t>
            </w:r>
          </w:p>
          <w:p w14:paraId="1A34EAF1" w14:textId="77777777" w:rsidR="009F0AB4" w:rsidRDefault="009F0AB4" w:rsidP="00BA60B0">
            <w:pPr>
              <w:spacing w:line="360" w:lineRule="auto"/>
              <w:jc w:val="center"/>
              <w:rPr>
                <w:rFonts w:ascii="Comic Sans MS" w:hAnsi="Comic Sans MS" w:cs="Comic Sans MS"/>
                <w:b/>
              </w:rPr>
            </w:pPr>
            <w:r>
              <w:rPr>
                <w:rFonts w:ascii="Comic Sans MS" w:hAnsi="Comic Sans MS" w:cs="Comic Sans MS"/>
              </w:rPr>
              <w:t>Diagnostika možností v oblasti kognitivního, emocionálního, volního a motivačního vývoje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5E156" w14:textId="77777777" w:rsidR="009F0AB4" w:rsidRDefault="009F0AB4" w:rsidP="00BA60B0">
            <w:pPr>
              <w:snapToGrid w:val="0"/>
              <w:spacing w:line="360" w:lineRule="auto"/>
              <w:jc w:val="center"/>
            </w:pPr>
            <w:r>
              <w:rPr>
                <w:rFonts w:ascii="Comic Sans MS" w:hAnsi="Comic Sans MS" w:cs="Comic Sans MS"/>
                <w:b/>
              </w:rPr>
              <w:t xml:space="preserve">Duševní vývoj a rozvoj </w:t>
            </w:r>
            <w:r>
              <w:rPr>
                <w:rFonts w:ascii="Comic Sans MS" w:hAnsi="Comic Sans MS" w:cs="Comic Sans MS"/>
              </w:rPr>
              <w:t>– myšlení, citů, vůle, cti, spravedlnosti, důvěry, přičinlivosti a dalších duševních hodnot apod.</w:t>
            </w:r>
          </w:p>
        </w:tc>
      </w:tr>
      <w:tr w:rsidR="009F0AB4" w14:paraId="0305D902" w14:textId="77777777" w:rsidTr="00BA60B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56990" w14:textId="77777777" w:rsidR="009F0AB4" w:rsidRDefault="009F0AB4" w:rsidP="00BA60B0">
            <w:pPr>
              <w:snapToGrid w:val="0"/>
              <w:spacing w:line="360" w:lineRule="auto"/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b/>
              </w:rPr>
              <w:t>Rovina možností sociálního rozvoje:</w:t>
            </w:r>
          </w:p>
          <w:p w14:paraId="037F896A" w14:textId="77777777" w:rsidR="009F0AB4" w:rsidRDefault="009F0AB4" w:rsidP="00BA60B0">
            <w:pPr>
              <w:spacing w:line="360" w:lineRule="auto"/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Vzájemné poznávání, sdílení vztahů, spolupráce, přátelství, soutěže,</w:t>
            </w:r>
          </w:p>
          <w:p w14:paraId="4EC761A7" w14:textId="77777777" w:rsidR="009F0AB4" w:rsidRDefault="009F0AB4" w:rsidP="00BA60B0">
            <w:pPr>
              <w:spacing w:line="360" w:lineRule="auto"/>
              <w:jc w:val="center"/>
              <w:rPr>
                <w:rFonts w:ascii="Comic Sans MS" w:hAnsi="Comic Sans MS" w:cs="Comic Sans MS"/>
                <w:b/>
              </w:rPr>
            </w:pPr>
            <w:r>
              <w:rPr>
                <w:rFonts w:ascii="Comic Sans MS" w:hAnsi="Comic Sans MS" w:cs="Comic Sans MS"/>
              </w:rPr>
              <w:t>Postavení ve skupině, status, prestiž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A1BB5" w14:textId="77777777" w:rsidR="009F0AB4" w:rsidRDefault="009F0AB4" w:rsidP="00BA60B0">
            <w:pPr>
              <w:snapToGrid w:val="0"/>
              <w:spacing w:line="360" w:lineRule="auto"/>
              <w:jc w:val="center"/>
            </w:pPr>
            <w:r>
              <w:rPr>
                <w:rFonts w:ascii="Comic Sans MS" w:hAnsi="Comic Sans MS" w:cs="Comic Sans MS"/>
                <w:b/>
              </w:rPr>
              <w:t>Sociální rozvoj</w:t>
            </w:r>
            <w:r>
              <w:rPr>
                <w:rFonts w:ascii="Comic Sans MS" w:hAnsi="Comic Sans MS" w:cs="Comic Sans MS"/>
              </w:rPr>
              <w:t xml:space="preserve"> – vnímání vztahů, sociální prožívání, úcty, spolupráce, porozumění, radosti, štěstí, pravdy, lásky k sobě a k ostatním, ke světu, k pravdě aj.</w:t>
            </w:r>
          </w:p>
        </w:tc>
      </w:tr>
      <w:tr w:rsidR="009F0AB4" w14:paraId="39CCF10D" w14:textId="77777777" w:rsidTr="00BA60B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2C492" w14:textId="77777777" w:rsidR="009F0AB4" w:rsidRDefault="009F0AB4" w:rsidP="00BA60B0">
            <w:pPr>
              <w:snapToGrid w:val="0"/>
              <w:spacing w:line="360" w:lineRule="auto"/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b/>
              </w:rPr>
              <w:t>Rovina možností seberozvoje dětského</w:t>
            </w:r>
            <w:r>
              <w:rPr>
                <w:rFonts w:ascii="Comic Sans MS" w:hAnsi="Comic Sans MS" w:cs="Comic Sans MS"/>
              </w:rPr>
              <w:t xml:space="preserve"> </w:t>
            </w:r>
            <w:r>
              <w:rPr>
                <w:rFonts w:ascii="Comic Sans MS" w:hAnsi="Comic Sans MS" w:cs="Comic Sans MS"/>
                <w:b/>
              </w:rPr>
              <w:t>JÁ:</w:t>
            </w:r>
          </w:p>
          <w:p w14:paraId="721BDA46" w14:textId="77777777" w:rsidR="009F0AB4" w:rsidRDefault="009F0AB4" w:rsidP="00BA60B0">
            <w:pPr>
              <w:spacing w:line="360" w:lineRule="auto"/>
              <w:jc w:val="center"/>
              <w:rPr>
                <w:rFonts w:ascii="Comic Sans MS" w:hAnsi="Comic Sans MS" w:cs="Comic Sans MS"/>
                <w:b/>
              </w:rPr>
            </w:pPr>
            <w:r>
              <w:rPr>
                <w:rFonts w:ascii="Comic Sans MS" w:hAnsi="Comic Sans MS" w:cs="Comic Sans MS"/>
              </w:rPr>
              <w:t>Realizace vlastních potencionalit. Sebepoznávání – sebeprožívání – sebehodnocení – seberozvoj vědomostí, dovedností a metod rozvoje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199FB" w14:textId="77777777" w:rsidR="009F0AB4" w:rsidRDefault="009F0AB4" w:rsidP="00BA60B0">
            <w:pPr>
              <w:snapToGrid w:val="0"/>
              <w:spacing w:line="360" w:lineRule="auto"/>
              <w:jc w:val="center"/>
            </w:pPr>
            <w:r>
              <w:rPr>
                <w:rFonts w:ascii="Comic Sans MS" w:hAnsi="Comic Sans MS" w:cs="Comic Sans MS"/>
                <w:b/>
              </w:rPr>
              <w:t>Rozvoj vlastních kvalit a seberozvoj</w:t>
            </w:r>
            <w:r>
              <w:rPr>
                <w:rFonts w:ascii="Comic Sans MS" w:hAnsi="Comic Sans MS" w:cs="Comic Sans MS"/>
              </w:rPr>
              <w:t xml:space="preserve"> – sebepoznání, sebekontrola, sebehodnocení, sebedůvěra, vlastní hodnota, víra v potencionality svého rozvoje i ve vyšší vedení, autonomii a iniciativu.</w:t>
            </w:r>
          </w:p>
        </w:tc>
      </w:tr>
      <w:tr w:rsidR="009F0AB4" w14:paraId="1222ACC3" w14:textId="77777777" w:rsidTr="00BA60B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8426A" w14:textId="77777777" w:rsidR="009F0AB4" w:rsidRDefault="009F0AB4" w:rsidP="00BA60B0">
            <w:pPr>
              <w:snapToGrid w:val="0"/>
              <w:spacing w:line="360" w:lineRule="auto"/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b/>
              </w:rPr>
              <w:t>Rovina duchovního rozvoje:</w:t>
            </w:r>
          </w:p>
          <w:p w14:paraId="1D2882F3" w14:textId="77777777" w:rsidR="009F0AB4" w:rsidRDefault="009F0AB4" w:rsidP="00BA60B0">
            <w:pPr>
              <w:spacing w:line="360" w:lineRule="auto"/>
              <w:jc w:val="center"/>
              <w:rPr>
                <w:rFonts w:ascii="Comic Sans MS" w:hAnsi="Comic Sans MS" w:cs="Comic Sans MS"/>
                <w:b/>
              </w:rPr>
            </w:pPr>
            <w:r>
              <w:rPr>
                <w:rFonts w:ascii="Comic Sans MS" w:hAnsi="Comic Sans MS" w:cs="Comic Sans MS"/>
              </w:rPr>
              <w:t>V oblasti gnozeologické, axiologické, estetické, etické a kreativizační a identifikace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45EB9" w14:textId="77777777" w:rsidR="009F0AB4" w:rsidRDefault="009F0AB4" w:rsidP="00BA60B0">
            <w:pPr>
              <w:snapToGrid w:val="0"/>
              <w:spacing w:line="360" w:lineRule="auto"/>
              <w:jc w:val="center"/>
            </w:pPr>
            <w:r>
              <w:rPr>
                <w:rFonts w:ascii="Comic Sans MS" w:hAnsi="Comic Sans MS" w:cs="Comic Sans MS"/>
                <w:b/>
              </w:rPr>
              <w:t>Duchovní rozvoj</w:t>
            </w:r>
            <w:r>
              <w:rPr>
                <w:rFonts w:ascii="Comic Sans MS" w:hAnsi="Comic Sans MS" w:cs="Comic Sans MS"/>
              </w:rPr>
              <w:t xml:space="preserve"> - vedení k lidství přes hodnoty, pravdy, krásy, dobra, spravedlnosti a vedení k dalším duchovním hodnotám</w:t>
            </w:r>
          </w:p>
        </w:tc>
      </w:tr>
    </w:tbl>
    <w:p w14:paraId="574A683D" w14:textId="77777777" w:rsidR="009F0AB4" w:rsidRPr="004C1433" w:rsidRDefault="009F0AB4" w:rsidP="009F0AB4">
      <w:pPr>
        <w:spacing w:line="240" w:lineRule="auto"/>
        <w:rPr>
          <w:rFonts w:ascii="Comic Sans MS" w:hAnsi="Comic Sans MS" w:cs="Comic Sans MS"/>
          <w:b/>
          <w:bCs/>
          <w:color w:val="7F7F7F" w:themeColor="text1" w:themeTint="80"/>
          <w:sz w:val="22"/>
          <w:szCs w:val="22"/>
          <w:u w:val="single"/>
        </w:rPr>
      </w:pPr>
      <w:r w:rsidRPr="004C1433">
        <w:rPr>
          <w:rFonts w:ascii="Comic Sans MS" w:hAnsi="Comic Sans MS" w:cs="Comic Sans MS"/>
          <w:b/>
          <w:bCs/>
          <w:color w:val="7F7F7F" w:themeColor="text1" w:themeTint="80"/>
          <w:sz w:val="22"/>
          <w:szCs w:val="22"/>
          <w:u w:val="single"/>
        </w:rPr>
        <w:t>3. Respektovat a aplikovat principy pedagogického konstruktivismu, který klade důraz na:</w:t>
      </w:r>
    </w:p>
    <w:p w14:paraId="5C8DDD3A" w14:textId="77777777" w:rsidR="009F0AB4" w:rsidRPr="000B5AA5" w:rsidRDefault="009F0AB4" w:rsidP="009F0AB4">
      <w:pPr>
        <w:spacing w:line="240" w:lineRule="auto"/>
        <w:rPr>
          <w:rFonts w:ascii="Comic Sans MS" w:eastAsia="Comic Sans MS" w:hAnsi="Comic Sans MS" w:cs="Comic Sans MS"/>
          <w:sz w:val="22"/>
          <w:szCs w:val="22"/>
        </w:rPr>
      </w:pPr>
      <w:r w:rsidRPr="000B5AA5">
        <w:rPr>
          <w:rFonts w:ascii="Comic Sans MS" w:hAnsi="Comic Sans MS" w:cs="Comic Sans MS"/>
          <w:b/>
          <w:bCs/>
          <w:sz w:val="22"/>
          <w:szCs w:val="22"/>
          <w:u w:val="single"/>
        </w:rPr>
        <w:t>a) prožitkové učení dítěte</w:t>
      </w:r>
    </w:p>
    <w:p w14:paraId="496CD795" w14:textId="77777777" w:rsidR="009F0AB4" w:rsidRPr="000B5AA5" w:rsidRDefault="009F0AB4" w:rsidP="009F0AB4">
      <w:pPr>
        <w:spacing w:line="240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  </w:t>
      </w:r>
      <w:r w:rsidRPr="000B5AA5">
        <w:rPr>
          <w:rFonts w:ascii="Comic Sans MS" w:hAnsi="Comic Sans MS" w:cs="Comic Sans MS"/>
        </w:rPr>
        <w:t>Obecně je prožitkové učení učením vycházejícím z činností a situací navozující prožitky člověka.</w:t>
      </w:r>
    </w:p>
    <w:p w14:paraId="6F973CFA" w14:textId="77777777" w:rsidR="009F0AB4" w:rsidRPr="000B5AA5" w:rsidRDefault="009F0AB4" w:rsidP="009F0AB4">
      <w:pPr>
        <w:spacing w:line="240" w:lineRule="auto"/>
        <w:rPr>
          <w:rFonts w:ascii="Comic Sans MS" w:hAnsi="Comic Sans MS" w:cs="Comic Sans MS"/>
        </w:rPr>
      </w:pPr>
      <w:r w:rsidRPr="000B5AA5">
        <w:rPr>
          <w:rFonts w:ascii="Comic Sans MS" w:eastAsia="Comic Sans MS" w:hAnsi="Comic Sans MS" w:cs="Comic Sans MS"/>
        </w:rPr>
        <w:t xml:space="preserve">   </w:t>
      </w:r>
      <w:r w:rsidRPr="000B5AA5">
        <w:rPr>
          <w:rFonts w:ascii="Comic Sans MS" w:hAnsi="Comic Sans MS" w:cs="Comic Sans MS"/>
        </w:rPr>
        <w:t>Za prožitkové učení tedy považujeme učení, při kterém s prožitkem počítáme a záměrně se ho snažíme navodit. Uplatňováním prožitkového učení v</w:t>
      </w:r>
      <w:r>
        <w:rPr>
          <w:rFonts w:ascii="Comic Sans MS" w:hAnsi="Comic Sans MS" w:cs="Comic Sans MS"/>
        </w:rPr>
        <w:t> </w:t>
      </w:r>
      <w:r w:rsidRPr="000B5AA5">
        <w:rPr>
          <w:rFonts w:ascii="Comic Sans MS" w:hAnsi="Comic Sans MS" w:cs="Comic Sans MS"/>
        </w:rPr>
        <w:t>M</w:t>
      </w:r>
      <w:r>
        <w:rPr>
          <w:rFonts w:ascii="Comic Sans MS" w:hAnsi="Comic Sans MS" w:cs="Comic Sans MS"/>
        </w:rPr>
        <w:t>ateřské škole</w:t>
      </w:r>
      <w:r w:rsidRPr="000B5AA5">
        <w:rPr>
          <w:rFonts w:ascii="Comic Sans MS" w:hAnsi="Comic Sans MS" w:cs="Comic Sans MS"/>
        </w:rPr>
        <w:t xml:space="preserve"> usilujeme o propojení emocionální složky osobnosti dítěte s rozvojem sociálním a intelektuálním. </w:t>
      </w:r>
    </w:p>
    <w:p w14:paraId="180B3876" w14:textId="77777777" w:rsidR="009F0AB4" w:rsidRPr="000B5AA5" w:rsidRDefault="009F0AB4" w:rsidP="009F0AB4">
      <w:pPr>
        <w:spacing w:line="240" w:lineRule="auto"/>
        <w:rPr>
          <w:rFonts w:ascii="Comic Sans MS" w:hAnsi="Comic Sans MS" w:cs="Comic Sans MS"/>
        </w:rPr>
      </w:pPr>
      <w:r w:rsidRPr="000B5AA5">
        <w:rPr>
          <w:rFonts w:ascii="Comic Sans MS" w:hAnsi="Comic Sans MS" w:cs="Comic Sans MS"/>
        </w:rPr>
        <w:t>Znaky prožitkového učení:</w:t>
      </w:r>
    </w:p>
    <w:p w14:paraId="0181C13E" w14:textId="77777777" w:rsidR="009F0AB4" w:rsidRPr="000B5AA5" w:rsidRDefault="009F0AB4" w:rsidP="009F0AB4">
      <w:pPr>
        <w:numPr>
          <w:ilvl w:val="0"/>
          <w:numId w:val="9"/>
        </w:numPr>
        <w:spacing w:line="240" w:lineRule="auto"/>
        <w:rPr>
          <w:rFonts w:ascii="Comic Sans MS" w:hAnsi="Comic Sans MS" w:cs="Comic Sans MS"/>
        </w:rPr>
      </w:pPr>
      <w:r w:rsidRPr="000B5AA5">
        <w:rPr>
          <w:rFonts w:ascii="Comic Sans MS" w:hAnsi="Comic Sans MS" w:cs="Comic Sans MS"/>
        </w:rPr>
        <w:t>spontaneita (vlastní puzení k činnosti)</w:t>
      </w:r>
    </w:p>
    <w:p w14:paraId="69DF07BE" w14:textId="77777777" w:rsidR="009F0AB4" w:rsidRPr="000B5AA5" w:rsidRDefault="009F0AB4" w:rsidP="009F0AB4">
      <w:pPr>
        <w:numPr>
          <w:ilvl w:val="0"/>
          <w:numId w:val="9"/>
        </w:numPr>
        <w:spacing w:line="240" w:lineRule="auto"/>
        <w:rPr>
          <w:rFonts w:ascii="Comic Sans MS" w:hAnsi="Comic Sans MS" w:cs="Comic Sans MS"/>
        </w:rPr>
      </w:pPr>
      <w:r w:rsidRPr="000B5AA5">
        <w:rPr>
          <w:rFonts w:ascii="Comic Sans MS" w:hAnsi="Comic Sans MS" w:cs="Comic Sans MS"/>
        </w:rPr>
        <w:t>objevnost (pronikání do reality, radost z poznávání)</w:t>
      </w:r>
    </w:p>
    <w:p w14:paraId="2C38E1E9" w14:textId="77777777" w:rsidR="009F0AB4" w:rsidRPr="000B5AA5" w:rsidRDefault="009F0AB4" w:rsidP="009F0AB4">
      <w:pPr>
        <w:numPr>
          <w:ilvl w:val="0"/>
          <w:numId w:val="9"/>
        </w:numPr>
        <w:spacing w:line="240" w:lineRule="auto"/>
        <w:rPr>
          <w:rFonts w:ascii="Comic Sans MS" w:hAnsi="Comic Sans MS" w:cs="Comic Sans MS"/>
        </w:rPr>
      </w:pPr>
      <w:r w:rsidRPr="000B5AA5">
        <w:rPr>
          <w:rFonts w:ascii="Comic Sans MS" w:hAnsi="Comic Sans MS" w:cs="Comic Sans MS"/>
        </w:rPr>
        <w:t>komunikativnost (verbální i neverbální složka)</w:t>
      </w:r>
    </w:p>
    <w:p w14:paraId="1D3F7D71" w14:textId="77777777" w:rsidR="009F0AB4" w:rsidRPr="000B5AA5" w:rsidRDefault="009F0AB4" w:rsidP="009F0AB4">
      <w:pPr>
        <w:numPr>
          <w:ilvl w:val="0"/>
          <w:numId w:val="9"/>
        </w:numPr>
        <w:spacing w:line="240" w:lineRule="auto"/>
        <w:rPr>
          <w:rFonts w:ascii="Comic Sans MS" w:hAnsi="Comic Sans MS" w:cs="Comic Sans MS"/>
        </w:rPr>
      </w:pPr>
      <w:r w:rsidRPr="000B5AA5">
        <w:rPr>
          <w:rFonts w:ascii="Comic Sans MS" w:hAnsi="Comic Sans MS" w:cs="Comic Sans MS"/>
        </w:rPr>
        <w:t>prostor pro aktivitu a tvořivost</w:t>
      </w:r>
    </w:p>
    <w:p w14:paraId="27BC0AB4" w14:textId="77777777" w:rsidR="009F0AB4" w:rsidRPr="000B5AA5" w:rsidRDefault="009F0AB4" w:rsidP="009F0AB4">
      <w:pPr>
        <w:numPr>
          <w:ilvl w:val="0"/>
          <w:numId w:val="9"/>
        </w:numPr>
        <w:spacing w:line="240" w:lineRule="auto"/>
        <w:rPr>
          <w:rFonts w:ascii="Comic Sans MS" w:hAnsi="Comic Sans MS" w:cs="Comic Sans MS"/>
        </w:rPr>
      </w:pPr>
      <w:r w:rsidRPr="000B5AA5">
        <w:rPr>
          <w:rFonts w:ascii="Comic Sans MS" w:hAnsi="Comic Sans MS" w:cs="Comic Sans MS"/>
        </w:rPr>
        <w:t>konkrétní činnosti (manipulace, experimentování...)</w:t>
      </w:r>
    </w:p>
    <w:p w14:paraId="73F36D22" w14:textId="77777777" w:rsidR="009F0AB4" w:rsidRPr="000B5AA5" w:rsidRDefault="009F0AB4" w:rsidP="009F0AB4">
      <w:pPr>
        <w:numPr>
          <w:ilvl w:val="0"/>
          <w:numId w:val="9"/>
        </w:numPr>
        <w:spacing w:line="240" w:lineRule="auto"/>
        <w:rPr>
          <w:rFonts w:ascii="Comic Sans MS" w:hAnsi="Comic Sans MS" w:cs="Comic Sans MS"/>
        </w:rPr>
      </w:pPr>
      <w:r w:rsidRPr="000B5AA5">
        <w:rPr>
          <w:rFonts w:ascii="Comic Sans MS" w:hAnsi="Comic Sans MS" w:cs="Comic Sans MS"/>
        </w:rPr>
        <w:t>celostnost (účast všech smyslů a obou mozkových hemisfér)</w:t>
      </w:r>
    </w:p>
    <w:p w14:paraId="5CAEB812" w14:textId="77777777" w:rsidR="009F0AB4" w:rsidRPr="000B5AA5" w:rsidRDefault="009F0AB4" w:rsidP="009F0AB4">
      <w:pPr>
        <w:spacing w:line="240" w:lineRule="auto"/>
        <w:rPr>
          <w:rFonts w:ascii="Comic Sans MS" w:hAnsi="Comic Sans MS" w:cs="Comic Sans MS"/>
        </w:rPr>
      </w:pPr>
      <w:r w:rsidRPr="000B5AA5">
        <w:rPr>
          <w:rFonts w:ascii="Comic Sans MS" w:hAnsi="Comic Sans MS" w:cs="Comic Sans MS"/>
        </w:rPr>
        <w:t>V praxi to znamená: možnost osobně a nezprostředkovaně být při tom, vnímat všemi smysly.</w:t>
      </w:r>
    </w:p>
    <w:p w14:paraId="35D87B28" w14:textId="77777777" w:rsidR="009F0AB4" w:rsidRPr="00262B86" w:rsidRDefault="009F0AB4" w:rsidP="009F0AB4">
      <w:pPr>
        <w:spacing w:line="240" w:lineRule="auto"/>
        <w:rPr>
          <w:rFonts w:ascii="Comic Sans MS" w:hAnsi="Comic Sans MS" w:cs="Comic Sans MS"/>
          <w:b/>
          <w:bCs/>
          <w:color w:val="000000"/>
          <w:sz w:val="22"/>
          <w:szCs w:val="22"/>
          <w:u w:val="single"/>
        </w:rPr>
      </w:pPr>
      <w:r>
        <w:rPr>
          <w:rFonts w:ascii="Comic Sans MS" w:hAnsi="Comic Sans MS" w:cs="Comic Sans MS"/>
          <w:sz w:val="22"/>
          <w:szCs w:val="22"/>
        </w:rPr>
        <w:t>Psycholog Jan</w:t>
      </w:r>
      <w:r w:rsidRPr="00262B86">
        <w:rPr>
          <w:rFonts w:ascii="Comic Sans MS" w:hAnsi="Comic Sans MS" w:cs="Comic Sans MS"/>
          <w:sz w:val="22"/>
          <w:szCs w:val="22"/>
        </w:rPr>
        <w:t xml:space="preserve"> Svoboda tvrdí</w:t>
      </w:r>
      <w:r>
        <w:rPr>
          <w:rFonts w:ascii="Comic Sans MS" w:hAnsi="Comic Sans MS" w:cs="Comic Sans MS"/>
          <w:sz w:val="22"/>
          <w:szCs w:val="22"/>
        </w:rPr>
        <w:t>,</w:t>
      </w:r>
      <w:r w:rsidRPr="00262B86">
        <w:rPr>
          <w:rFonts w:ascii="Comic Sans MS" w:hAnsi="Comic Sans MS" w:cs="Comic Sans MS"/>
          <w:sz w:val="22"/>
          <w:szCs w:val="22"/>
        </w:rPr>
        <w:t xml:space="preserve"> že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 w:rsidRPr="00262B86">
        <w:rPr>
          <w:rFonts w:ascii="Comic Sans MS" w:hAnsi="Comic Sans MS" w:cs="Comic Sans MS"/>
          <w:sz w:val="22"/>
          <w:szCs w:val="22"/>
        </w:rPr>
        <w:t xml:space="preserve">zkušenost je nepřenosná a k tomu dodává: </w:t>
      </w:r>
      <w:r w:rsidRPr="00262B86">
        <w:rPr>
          <w:rFonts w:ascii="Comic Sans MS" w:hAnsi="Comic Sans MS" w:cs="Comic Sans MS"/>
          <w:b/>
          <w:bCs/>
          <w:sz w:val="22"/>
          <w:szCs w:val="22"/>
        </w:rPr>
        <w:t xml:space="preserve">poznávám </w:t>
      </w:r>
      <w:r w:rsidRPr="00262B86">
        <w:rPr>
          <w:rFonts w:ascii="Comic Sans MS" w:hAnsi="Comic Sans MS" w:cs="Comic Sans MS"/>
          <w:b/>
          <w:bCs/>
          <w:sz w:val="22"/>
          <w:szCs w:val="22"/>
        </w:rPr>
        <w:lastRenderedPageBreak/>
        <w:t xml:space="preserve">teprve v okamžiku, kdy si sám prožiju, to co vím. </w:t>
      </w:r>
      <w:r w:rsidRPr="00262B86">
        <w:rPr>
          <w:rFonts w:ascii="Comic Sans MS" w:hAnsi="Comic Sans MS" w:cs="Comic Sans MS"/>
          <w:sz w:val="22"/>
          <w:szCs w:val="22"/>
        </w:rPr>
        <w:t>Dotýkám se skutečných věcí, prožívám reálné situace, cítím a prožívám strach, úzkost, radost, vztek. Nebo také pocity „s tebou je mi dobře“, „sem patřím“.</w:t>
      </w:r>
    </w:p>
    <w:p w14:paraId="4CF98798" w14:textId="77777777" w:rsidR="009F0AB4" w:rsidRPr="000B5AA5" w:rsidRDefault="009F0AB4" w:rsidP="009F0AB4">
      <w:pPr>
        <w:pStyle w:val="Normlnweb"/>
        <w:spacing w:before="0" w:after="0" w:line="240" w:lineRule="auto"/>
        <w:rPr>
          <w:rFonts w:ascii="Comic Sans MS" w:hAnsi="Comic Sans MS" w:cs="Comic Sans MS"/>
          <w:b/>
          <w:bCs/>
          <w:color w:val="000000"/>
        </w:rPr>
      </w:pPr>
      <w:r w:rsidRPr="000B5AA5">
        <w:rPr>
          <w:rFonts w:ascii="Comic Sans MS" w:hAnsi="Comic Sans MS" w:cs="Comic Sans MS"/>
          <w:b/>
          <w:bCs/>
          <w:color w:val="000000"/>
        </w:rPr>
        <w:t>Necháme děti objevovat, necháme je prožít, že se jim něco podaří, že něco může být těžké, že se na některé věci musí počkat.</w:t>
      </w:r>
    </w:p>
    <w:p w14:paraId="1BD3B8CC" w14:textId="77777777" w:rsidR="009F0AB4" w:rsidRPr="00262B86" w:rsidRDefault="009F0AB4" w:rsidP="009F0AB4">
      <w:pPr>
        <w:pStyle w:val="Normlnweb"/>
        <w:spacing w:before="0" w:after="0" w:line="240" w:lineRule="auto"/>
        <w:rPr>
          <w:rFonts w:ascii="Comic Sans MS" w:hAnsi="Comic Sans MS" w:cs="Comic Sans MS"/>
          <w:b/>
          <w:bCs/>
          <w:color w:val="000000"/>
          <w:sz w:val="22"/>
          <w:szCs w:val="22"/>
          <w:u w:val="single"/>
        </w:rPr>
      </w:pPr>
      <w:r w:rsidRPr="00262B86">
        <w:rPr>
          <w:rFonts w:ascii="Comic Sans MS" w:hAnsi="Comic Sans MS" w:cs="Comic Sans MS"/>
          <w:b/>
          <w:bCs/>
          <w:color w:val="000000"/>
          <w:sz w:val="22"/>
          <w:szCs w:val="22"/>
          <w:u w:val="single"/>
        </w:rPr>
        <w:t>b) kooperativní učení dítěte</w:t>
      </w:r>
    </w:p>
    <w:p w14:paraId="24653723" w14:textId="77777777" w:rsidR="009F0AB4" w:rsidRPr="000B5AA5" w:rsidRDefault="009F0AB4" w:rsidP="009F0AB4">
      <w:pPr>
        <w:pStyle w:val="Normlnweb"/>
        <w:spacing w:before="0" w:after="0" w:line="240" w:lineRule="auto"/>
        <w:rPr>
          <w:rFonts w:ascii="Comic Sans MS" w:hAnsi="Comic Sans MS" w:cs="Comic Sans MS"/>
          <w:b/>
          <w:bCs/>
        </w:rPr>
      </w:pPr>
      <w:r w:rsidRPr="000B5AA5">
        <w:rPr>
          <w:rFonts w:ascii="Comic Sans MS" w:hAnsi="Comic Sans MS" w:cs="Comic Sans MS"/>
          <w:b/>
          <w:bCs/>
          <w:color w:val="000000"/>
          <w:u w:val="single"/>
        </w:rPr>
        <w:t xml:space="preserve">Kooperativní učení </w:t>
      </w:r>
      <w:r w:rsidRPr="000B5AA5">
        <w:rPr>
          <w:rFonts w:ascii="Comic Sans MS" w:hAnsi="Comic Sans MS" w:cs="Comic Sans MS"/>
          <w:b/>
          <w:bCs/>
          <w:color w:val="000000"/>
        </w:rPr>
        <w:t>= DIDAKTICKÝ SOCIÁLNÍ KONSTRUKTIVISMUS</w:t>
      </w:r>
    </w:p>
    <w:p w14:paraId="5A010910" w14:textId="77777777" w:rsidR="009F0AB4" w:rsidRPr="000B5AA5" w:rsidRDefault="009F0AB4" w:rsidP="009F0AB4">
      <w:pPr>
        <w:spacing w:line="240" w:lineRule="auto"/>
        <w:rPr>
          <w:rFonts w:ascii="Comic Sans MS" w:hAnsi="Comic Sans MS" w:cs="Comic Sans MS"/>
        </w:rPr>
      </w:pPr>
      <w:r w:rsidRPr="000B5AA5">
        <w:rPr>
          <w:rFonts w:ascii="Comic Sans MS" w:hAnsi="Comic Sans MS" w:cs="Comic Sans MS"/>
          <w:b/>
          <w:bCs/>
        </w:rPr>
        <w:t>- znamená pracovat vědomě se sociálními situacemi a sociálními vztahy v Mateřské škole</w:t>
      </w:r>
    </w:p>
    <w:p w14:paraId="74C5925C" w14:textId="77777777" w:rsidR="009F0AB4" w:rsidRPr="000B5AA5" w:rsidRDefault="009F0AB4" w:rsidP="009F0AB4">
      <w:pPr>
        <w:spacing w:line="240" w:lineRule="auto"/>
        <w:rPr>
          <w:rFonts w:ascii="Comic Sans MS" w:hAnsi="Comic Sans MS" w:cs="Comic Sans MS"/>
        </w:rPr>
      </w:pPr>
      <w:r w:rsidRPr="000B5AA5">
        <w:rPr>
          <w:rFonts w:ascii="Comic Sans MS" w:hAnsi="Comic Sans MS" w:cs="Comic Sans MS"/>
        </w:rPr>
        <w:t>Pro kvalitní učení je tím nejlepším způsobem uspořádat třídu dětí na kooperativní bázi.</w:t>
      </w:r>
    </w:p>
    <w:p w14:paraId="5A8CD4AC" w14:textId="77777777" w:rsidR="009F0AB4" w:rsidRPr="000B5AA5" w:rsidRDefault="009F0AB4" w:rsidP="009F0AB4">
      <w:pPr>
        <w:spacing w:line="240" w:lineRule="auto"/>
        <w:rPr>
          <w:rFonts w:ascii="Comic Sans MS" w:hAnsi="Comic Sans MS" w:cs="Comic Sans MS"/>
        </w:rPr>
      </w:pPr>
      <w:r w:rsidRPr="000B5AA5">
        <w:rPr>
          <w:rFonts w:ascii="Comic Sans MS" w:hAnsi="Comic Sans MS" w:cs="Comic Sans MS"/>
        </w:rPr>
        <w:t>Aby děti pochopily nové informace, musí jim být dána možnost, aby se začlenili do procesu poznávání prostřednictvím: řešení problémů, zkoumání, pozorování, praxe, v komunikaci s vrstevníky, spolužáky a s řízením a pomocí učitele.</w:t>
      </w:r>
    </w:p>
    <w:p w14:paraId="67C7B10F" w14:textId="77777777" w:rsidR="009F0AB4" w:rsidRPr="000B5AA5" w:rsidRDefault="009F0AB4" w:rsidP="009F0AB4">
      <w:pPr>
        <w:spacing w:line="240" w:lineRule="auto"/>
        <w:rPr>
          <w:rFonts w:ascii="Comic Sans MS" w:hAnsi="Comic Sans MS" w:cs="Comic Sans MS"/>
        </w:rPr>
      </w:pPr>
      <w:r w:rsidRPr="000B5AA5">
        <w:rPr>
          <w:rFonts w:ascii="Comic Sans MS" w:hAnsi="Comic Sans MS" w:cs="Comic Sans MS"/>
        </w:rPr>
        <w:t>Základem jsou 3 pojmy kooperativní výuky:</w:t>
      </w:r>
    </w:p>
    <w:p w14:paraId="72E07FD6" w14:textId="77777777" w:rsidR="009F0AB4" w:rsidRPr="000B5AA5" w:rsidRDefault="009F0AB4" w:rsidP="009F0AB4">
      <w:pPr>
        <w:spacing w:line="240" w:lineRule="auto"/>
        <w:rPr>
          <w:rFonts w:ascii="Comic Sans MS" w:hAnsi="Comic Sans MS" w:cs="Comic Sans MS"/>
        </w:rPr>
      </w:pPr>
      <w:r w:rsidRPr="000B5AA5">
        <w:rPr>
          <w:rFonts w:ascii="Comic Sans MS" w:hAnsi="Comic Sans MS" w:cs="Comic Sans MS"/>
        </w:rPr>
        <w:t xml:space="preserve">1) sdílení     2) spolupráce    3) </w:t>
      </w:r>
      <w:r w:rsidRPr="000B5AA5">
        <w:rPr>
          <w:rFonts w:ascii="Comic Sans MS" w:hAnsi="Comic Sans MS" w:cs="Comic Sans MS"/>
          <w:color w:val="000000"/>
        </w:rPr>
        <w:t>podpora, pomoc</w:t>
      </w:r>
      <w:r w:rsidRPr="000B5AA5">
        <w:rPr>
          <w:rFonts w:ascii="Comic Sans MS" w:hAnsi="Comic Sans MS" w:cs="Comic Sans MS"/>
          <w:b/>
          <w:bCs/>
        </w:rPr>
        <w:t xml:space="preserve"> = POZITIVNÍ VZÁJEMNÁ ZÁVISLOST</w:t>
      </w:r>
    </w:p>
    <w:p w14:paraId="29952A75" w14:textId="77777777" w:rsidR="009F0AB4" w:rsidRPr="000B5AA5" w:rsidRDefault="009F0AB4" w:rsidP="009F0AB4">
      <w:pPr>
        <w:spacing w:line="240" w:lineRule="auto"/>
        <w:rPr>
          <w:rFonts w:ascii="Comic Sans MS" w:hAnsi="Comic Sans MS" w:cs="Comic Sans MS"/>
          <w:b/>
          <w:bCs/>
          <w:color w:val="000000"/>
        </w:rPr>
      </w:pPr>
      <w:r w:rsidRPr="000B5AA5">
        <w:rPr>
          <w:rFonts w:ascii="Comic Sans MS" w:hAnsi="Comic Sans MS" w:cs="Comic Sans MS"/>
          <w:b/>
          <w:bCs/>
          <w:color w:val="000000"/>
        </w:rPr>
        <w:t>c) učení se dětí navzájem od sebe</w:t>
      </w:r>
    </w:p>
    <w:p w14:paraId="5A8A8BC4" w14:textId="77777777" w:rsidR="009F0AB4" w:rsidRPr="000B5AA5" w:rsidRDefault="009F0AB4" w:rsidP="009F0AB4">
      <w:pPr>
        <w:spacing w:line="240" w:lineRule="auto"/>
        <w:rPr>
          <w:rFonts w:ascii="Comic Sans MS" w:hAnsi="Comic Sans MS" w:cs="Comic Sans MS"/>
          <w:b/>
          <w:bCs/>
        </w:rPr>
      </w:pPr>
      <w:r w:rsidRPr="000B5AA5">
        <w:rPr>
          <w:rFonts w:ascii="Comic Sans MS" w:hAnsi="Comic Sans MS" w:cs="Comic Sans MS"/>
          <w:b/>
          <w:bCs/>
          <w:color w:val="000000"/>
        </w:rPr>
        <w:t xml:space="preserve">d) </w:t>
      </w:r>
      <w:r w:rsidRPr="000B5AA5">
        <w:rPr>
          <w:rFonts w:ascii="Comic Sans MS" w:hAnsi="Comic Sans MS" w:cs="Comic Sans MS"/>
          <w:b/>
          <w:bCs/>
        </w:rPr>
        <w:t>učení se ze života a pro život</w:t>
      </w:r>
    </w:p>
    <w:p w14:paraId="1020C010" w14:textId="77777777" w:rsidR="009F0AB4" w:rsidRPr="000B5AA5" w:rsidRDefault="009F0AB4" w:rsidP="009F0AB4">
      <w:pPr>
        <w:spacing w:line="240" w:lineRule="auto"/>
        <w:rPr>
          <w:rFonts w:ascii="Comic Sans MS" w:hAnsi="Comic Sans MS" w:cs="Comic Sans MS"/>
          <w:b/>
          <w:u w:val="single"/>
        </w:rPr>
      </w:pPr>
      <w:r w:rsidRPr="000B5AA5">
        <w:rPr>
          <w:rFonts w:ascii="Comic Sans MS" w:hAnsi="Comic Sans MS" w:cs="Comic Sans MS"/>
          <w:b/>
          <w:bCs/>
        </w:rPr>
        <w:t>f) schopnost sebepoznání a sebehodnocení</w:t>
      </w:r>
    </w:p>
    <w:p w14:paraId="5374E1D4" w14:textId="77777777" w:rsidR="009F0AB4" w:rsidRPr="000B5AA5" w:rsidRDefault="009F0AB4" w:rsidP="009F0AB4">
      <w:pPr>
        <w:spacing w:line="240" w:lineRule="auto"/>
        <w:rPr>
          <w:rFonts w:ascii="Comic Sans MS" w:hAnsi="Comic Sans MS" w:cs="Comic Sans MS"/>
        </w:rPr>
      </w:pPr>
      <w:r w:rsidRPr="000B5AA5">
        <w:rPr>
          <w:rFonts w:ascii="Comic Sans MS" w:hAnsi="Comic Sans MS" w:cs="Comic Sans MS"/>
          <w:b/>
          <w:u w:val="single"/>
        </w:rPr>
        <w:t>SEBEHODNOCENÍ</w:t>
      </w:r>
      <w:r w:rsidRPr="000B5AA5">
        <w:rPr>
          <w:rFonts w:ascii="Comic Sans MS" w:hAnsi="Comic Sans MS" w:cs="Comic Sans MS"/>
        </w:rPr>
        <w:t xml:space="preserve"> = každé dítě si samo vyhodnocuje rozsah a významnost učení, hodnotí své úspěchy a neúspěchy, navrhuje cesty ke zlepšení.</w:t>
      </w:r>
    </w:p>
    <w:p w14:paraId="46086ED0" w14:textId="77777777" w:rsidR="009F0AB4" w:rsidRPr="004C1433" w:rsidRDefault="009F0AB4" w:rsidP="009F0AB4">
      <w:pPr>
        <w:spacing w:line="240" w:lineRule="auto"/>
        <w:rPr>
          <w:rFonts w:ascii="Comic Sans MS" w:hAnsi="Comic Sans MS" w:cs="Comic Sans MS"/>
        </w:rPr>
      </w:pPr>
      <w:r w:rsidRPr="000B5AA5">
        <w:rPr>
          <w:rFonts w:ascii="Comic Sans MS" w:hAnsi="Comic Sans MS" w:cs="Comic Sans MS"/>
        </w:rPr>
        <w:t>Dítě je schopné zaznamenat a pojmenovat svůj vlastní vývoj.</w:t>
      </w:r>
    </w:p>
    <w:p w14:paraId="4C8FF183" w14:textId="77777777" w:rsidR="009F0AB4" w:rsidRPr="000D1BF7" w:rsidRDefault="009F0AB4" w:rsidP="009F0AB4">
      <w:pPr>
        <w:pStyle w:val="Normlnweb"/>
        <w:spacing w:before="0" w:after="0"/>
        <w:rPr>
          <w:rFonts w:ascii="Comic Sans MS" w:hAnsi="Comic Sans MS" w:cs="Comic Sans MS"/>
          <w:color w:val="7F7F7F" w:themeColor="text1" w:themeTint="80"/>
          <w:sz w:val="22"/>
          <w:szCs w:val="22"/>
        </w:rPr>
      </w:pPr>
      <w:r w:rsidRPr="000D1BF7">
        <w:rPr>
          <w:rFonts w:ascii="Comic Sans MS" w:hAnsi="Comic Sans MS" w:cs="Comic Sans MS"/>
          <w:b/>
          <w:bCs/>
          <w:color w:val="7F7F7F" w:themeColor="text1" w:themeTint="80"/>
          <w:sz w:val="22"/>
          <w:szCs w:val="22"/>
          <w:u w:val="single"/>
        </w:rPr>
        <w:t>4. Komplexně rozvíjet pregramotnost u dětí, všechny její složky</w:t>
      </w:r>
    </w:p>
    <w:p w14:paraId="49310129" w14:textId="77777777" w:rsidR="009F0AB4" w:rsidRDefault="009F0AB4" w:rsidP="009F0AB4">
      <w:pPr>
        <w:pStyle w:val="Normlnweb"/>
        <w:spacing w:before="0" w:after="0" w:line="240" w:lineRule="auto"/>
        <w:rPr>
          <w:rFonts w:ascii="Comic Sans MS" w:hAnsi="Comic Sans MS" w:cs="Comic Sans MS"/>
          <w:color w:val="000000"/>
        </w:rPr>
      </w:pPr>
      <w:r w:rsidRPr="000B5AA5">
        <w:rPr>
          <w:rFonts w:ascii="Comic Sans MS" w:hAnsi="Comic Sans MS" w:cs="Comic Sans MS"/>
          <w:color w:val="000000"/>
        </w:rPr>
        <w:t>Respektujeme specifické principy a podmínky rozvoje gramotnosti v předškolním věku:</w:t>
      </w:r>
    </w:p>
    <w:p w14:paraId="7806622D" w14:textId="77777777" w:rsidR="009F0AB4" w:rsidRDefault="009F0AB4" w:rsidP="009F0AB4">
      <w:pPr>
        <w:pStyle w:val="Normlnweb"/>
        <w:numPr>
          <w:ilvl w:val="0"/>
          <w:numId w:val="10"/>
        </w:numPr>
        <w:spacing w:before="0" w:after="0" w:line="240" w:lineRule="auto"/>
        <w:rPr>
          <w:rFonts w:ascii="Comic Sans MS" w:hAnsi="Comic Sans MS" w:cs="Comic Sans MS"/>
          <w:color w:val="000000"/>
        </w:rPr>
      </w:pPr>
      <w:r w:rsidRPr="000B4D65">
        <w:rPr>
          <w:rFonts w:ascii="Comic Sans MS" w:hAnsi="Comic Sans MS" w:cs="Comic Sans MS"/>
          <w:color w:val="000000"/>
        </w:rPr>
        <w:t>pozitivní psychosociální klima</w:t>
      </w:r>
    </w:p>
    <w:p w14:paraId="27F141D9" w14:textId="77777777" w:rsidR="009F0AB4" w:rsidRDefault="009F0AB4" w:rsidP="009F0AB4">
      <w:pPr>
        <w:pStyle w:val="Normlnweb"/>
        <w:numPr>
          <w:ilvl w:val="0"/>
          <w:numId w:val="10"/>
        </w:numPr>
        <w:spacing w:before="0" w:after="0" w:line="240" w:lineRule="auto"/>
        <w:rPr>
          <w:rFonts w:ascii="Comic Sans MS" w:hAnsi="Comic Sans MS" w:cs="Comic Sans MS"/>
          <w:color w:val="000000"/>
        </w:rPr>
      </w:pPr>
      <w:r w:rsidRPr="000B4D65">
        <w:rPr>
          <w:rFonts w:ascii="Comic Sans MS" w:hAnsi="Comic Sans MS" w:cs="Comic Sans MS"/>
          <w:color w:val="000000"/>
        </w:rPr>
        <w:t>individuální přístup k</w:t>
      </w:r>
      <w:r>
        <w:rPr>
          <w:rFonts w:ascii="Comic Sans MS" w:hAnsi="Comic Sans MS" w:cs="Comic Sans MS"/>
          <w:color w:val="000000"/>
        </w:rPr>
        <w:t> </w:t>
      </w:r>
      <w:r w:rsidRPr="000B4D65">
        <w:rPr>
          <w:rFonts w:ascii="Comic Sans MS" w:hAnsi="Comic Sans MS" w:cs="Comic Sans MS"/>
          <w:color w:val="000000"/>
        </w:rPr>
        <w:t>dítěti</w:t>
      </w:r>
    </w:p>
    <w:p w14:paraId="6D77F214" w14:textId="77777777" w:rsidR="009F0AB4" w:rsidRDefault="009F0AB4" w:rsidP="009F0AB4">
      <w:pPr>
        <w:pStyle w:val="Normlnweb"/>
        <w:numPr>
          <w:ilvl w:val="0"/>
          <w:numId w:val="10"/>
        </w:numPr>
        <w:spacing w:before="0" w:after="0" w:line="240" w:lineRule="auto"/>
        <w:rPr>
          <w:rFonts w:ascii="Comic Sans MS" w:hAnsi="Comic Sans MS" w:cs="Comic Sans MS"/>
          <w:color w:val="000000"/>
        </w:rPr>
      </w:pPr>
      <w:r w:rsidRPr="000B4D65">
        <w:rPr>
          <w:rFonts w:ascii="Comic Sans MS" w:hAnsi="Comic Sans MS" w:cs="Comic Sans MS"/>
          <w:color w:val="000000"/>
        </w:rPr>
        <w:t>udržování zájmu o gramotnostní činnosti</w:t>
      </w:r>
    </w:p>
    <w:p w14:paraId="2D8ED7B6" w14:textId="77777777" w:rsidR="009F0AB4" w:rsidRDefault="009F0AB4" w:rsidP="009F0AB4">
      <w:pPr>
        <w:pStyle w:val="Normlnweb"/>
        <w:numPr>
          <w:ilvl w:val="0"/>
          <w:numId w:val="10"/>
        </w:numPr>
        <w:spacing w:before="0" w:after="0" w:line="240" w:lineRule="auto"/>
        <w:rPr>
          <w:rFonts w:ascii="Comic Sans MS" w:hAnsi="Comic Sans MS" w:cs="Comic Sans MS"/>
          <w:color w:val="000000"/>
        </w:rPr>
      </w:pPr>
      <w:r w:rsidRPr="000B4D65">
        <w:rPr>
          <w:rFonts w:ascii="Comic Sans MS" w:hAnsi="Comic Sans MS" w:cs="Comic Sans MS"/>
          <w:color w:val="000000"/>
        </w:rPr>
        <w:t>pozitivní hodnocení a projevování důvěry v úspěšnost dítěte</w:t>
      </w:r>
    </w:p>
    <w:p w14:paraId="5BF63110" w14:textId="77777777" w:rsidR="009F0AB4" w:rsidRDefault="009F0AB4" w:rsidP="009F0AB4">
      <w:pPr>
        <w:pStyle w:val="Normlnweb"/>
        <w:numPr>
          <w:ilvl w:val="0"/>
          <w:numId w:val="10"/>
        </w:numPr>
        <w:spacing w:before="0" w:after="0" w:line="240" w:lineRule="auto"/>
        <w:rPr>
          <w:rFonts w:ascii="Comic Sans MS" w:hAnsi="Comic Sans MS" w:cs="Comic Sans MS"/>
          <w:color w:val="000000"/>
        </w:rPr>
      </w:pPr>
      <w:r w:rsidRPr="000B4D65">
        <w:rPr>
          <w:rFonts w:ascii="Comic Sans MS" w:hAnsi="Comic Sans MS" w:cs="Comic Sans MS"/>
          <w:color w:val="000000"/>
        </w:rPr>
        <w:t xml:space="preserve"> materiální a hygienické podmínky</w:t>
      </w:r>
    </w:p>
    <w:p w14:paraId="0EC52BC0" w14:textId="77777777" w:rsidR="009F0AB4" w:rsidRPr="000B4D65" w:rsidRDefault="009F0AB4" w:rsidP="009F0AB4">
      <w:pPr>
        <w:pStyle w:val="Normlnweb"/>
        <w:numPr>
          <w:ilvl w:val="0"/>
          <w:numId w:val="10"/>
        </w:numPr>
        <w:spacing w:before="0" w:after="0" w:line="240" w:lineRule="auto"/>
        <w:rPr>
          <w:rFonts w:ascii="Comic Sans MS" w:hAnsi="Comic Sans MS" w:cs="Comic Sans MS"/>
          <w:color w:val="000000"/>
        </w:rPr>
      </w:pPr>
      <w:r w:rsidRPr="000B4D65">
        <w:rPr>
          <w:rFonts w:ascii="Comic Sans MS" w:hAnsi="Comic Sans MS" w:cs="Comic Sans MS"/>
          <w:color w:val="000000"/>
        </w:rPr>
        <w:t>spolupráce s rodinou</w:t>
      </w:r>
    </w:p>
    <w:p w14:paraId="3D2C1EAC" w14:textId="77777777" w:rsidR="009F0AB4" w:rsidRPr="000B5AA5" w:rsidRDefault="009F0AB4" w:rsidP="009F0AB4">
      <w:pPr>
        <w:pStyle w:val="Normlnweb"/>
        <w:spacing w:before="0" w:after="0" w:line="240" w:lineRule="auto"/>
        <w:rPr>
          <w:rFonts w:ascii="Comic Sans MS" w:hAnsi="Comic Sans MS"/>
        </w:rPr>
      </w:pPr>
      <w:r w:rsidRPr="000B5AA5">
        <w:rPr>
          <w:rFonts w:ascii="Comic Sans MS" w:hAnsi="Comic Sans MS" w:cs="Comic Sans MS"/>
          <w:color w:val="000000"/>
        </w:rPr>
        <w:t xml:space="preserve">  </w:t>
      </w:r>
      <w:r w:rsidRPr="000B5AA5">
        <w:rPr>
          <w:rFonts w:ascii="Comic Sans MS" w:hAnsi="Comic Sans MS" w:cs="Comic Sans MS"/>
          <w:b/>
          <w:color w:val="000000"/>
        </w:rPr>
        <w:t>K rozvoji matematické gramotnosti</w:t>
      </w:r>
      <w:r w:rsidRPr="000B5AA5">
        <w:rPr>
          <w:rFonts w:ascii="Comic Sans MS" w:hAnsi="Comic Sans MS" w:cs="Comic Sans MS"/>
          <w:color w:val="000000"/>
        </w:rPr>
        <w:t xml:space="preserve"> využíváme</w:t>
      </w:r>
      <w:r w:rsidRPr="000B5AA5">
        <w:rPr>
          <w:rFonts w:ascii="Comic Sans MS" w:hAnsi="Comic Sans MS"/>
        </w:rPr>
        <w:t xml:space="preserve"> vhodnou motivaci a Montessori matematický materiál, který pomáhá dětem pochopit matematické zákonitosti, podporuje vynalézavost a touhu experimentovat. Rovněž využíváme i principy Hejného metody tak, aby děti objevovaly matematiku samy a s radostí.</w:t>
      </w:r>
    </w:p>
    <w:p w14:paraId="60A16F9E" w14:textId="77777777" w:rsidR="009F0AB4" w:rsidRPr="000B5AA5" w:rsidRDefault="009F0AB4" w:rsidP="009F0AB4">
      <w:pPr>
        <w:pStyle w:val="Normlnweb"/>
        <w:shd w:val="clear" w:color="auto" w:fill="FFFFFF"/>
        <w:spacing w:before="0" w:after="0" w:line="240" w:lineRule="auto"/>
        <w:textAlignment w:val="top"/>
        <w:rPr>
          <w:rFonts w:ascii="Comic Sans MS" w:hAnsi="Comic Sans MS"/>
        </w:rPr>
      </w:pPr>
      <w:r w:rsidRPr="000B5AA5">
        <w:rPr>
          <w:rStyle w:val="Siln"/>
          <w:rFonts w:ascii="Comic Sans MS" w:hAnsi="Comic Sans MS"/>
        </w:rPr>
        <w:t xml:space="preserve">  V rámci předčtenářské gramotnosti klademe důraz na vytvoření vztahu dítěte ke knize, rozvoj jazykových schopností dětí formou </w:t>
      </w:r>
      <w:r w:rsidRPr="000B5AA5">
        <w:rPr>
          <w:rFonts w:ascii="Comic Sans MS" w:hAnsi="Comic Sans MS"/>
        </w:rPr>
        <w:t>metodiky D</w:t>
      </w:r>
      <w:r>
        <w:rPr>
          <w:rFonts w:ascii="Comic Sans MS" w:hAnsi="Comic Sans MS"/>
        </w:rPr>
        <w:t xml:space="preserve">aniila </w:t>
      </w:r>
      <w:r w:rsidRPr="000B5AA5">
        <w:rPr>
          <w:rFonts w:ascii="Comic Sans MS" w:hAnsi="Comic Sans MS"/>
        </w:rPr>
        <w:t>B</w:t>
      </w:r>
      <w:r>
        <w:rPr>
          <w:rFonts w:ascii="Comic Sans MS" w:hAnsi="Comic Sans MS"/>
        </w:rPr>
        <w:t>orisoviče</w:t>
      </w:r>
      <w:r w:rsidRPr="000B5AA5">
        <w:rPr>
          <w:rFonts w:ascii="Comic Sans MS" w:hAnsi="Comic Sans MS"/>
        </w:rPr>
        <w:t xml:space="preserve"> Elkonina Hláskář </w:t>
      </w:r>
      <w:r w:rsidRPr="000B5AA5">
        <w:rPr>
          <w:rStyle w:val="Siln"/>
          <w:rFonts w:ascii="Comic Sans MS" w:hAnsi="Comic Sans MS"/>
        </w:rPr>
        <w:t xml:space="preserve">a </w:t>
      </w:r>
      <w:r w:rsidRPr="000B5AA5">
        <w:rPr>
          <w:rFonts w:ascii="Comic Sans MS" w:hAnsi="Comic Sans MS"/>
        </w:rPr>
        <w:t>logopedickou prevenci</w:t>
      </w:r>
      <w:r w:rsidRPr="000B5AA5">
        <w:rPr>
          <w:rFonts w:ascii="Comic Sans MS" w:hAnsi="Comic Sans MS"/>
          <w:b/>
          <w:bCs/>
        </w:rPr>
        <w:t xml:space="preserve">. </w:t>
      </w:r>
      <w:r w:rsidRPr="000B5AA5">
        <w:rPr>
          <w:rStyle w:val="Siln"/>
          <w:rFonts w:ascii="Comic Sans MS" w:hAnsi="Comic Sans MS"/>
        </w:rPr>
        <w:t xml:space="preserve">Zajišťujeme každodenní logopedickou prevenci a </w:t>
      </w:r>
      <w:r w:rsidRPr="000B5AA5">
        <w:rPr>
          <w:rFonts w:ascii="Comic Sans MS" w:hAnsi="Comic Sans MS"/>
        </w:rPr>
        <w:t>pravidelnou skupinovou logopedickou prevenci.</w:t>
      </w:r>
    </w:p>
    <w:p w14:paraId="2C43F703" w14:textId="77777777" w:rsidR="009F0AB4" w:rsidRPr="000B5AA5" w:rsidRDefault="009F0AB4" w:rsidP="009F0AB4">
      <w:pPr>
        <w:pStyle w:val="Normlnweb"/>
        <w:shd w:val="clear" w:color="auto" w:fill="FFFFFF"/>
        <w:spacing w:before="0" w:after="0" w:line="240" w:lineRule="auto"/>
        <w:textAlignment w:val="top"/>
        <w:rPr>
          <w:rFonts w:ascii="Comic Sans MS" w:hAnsi="Comic Sans MS" w:cs="Arial"/>
          <w:color w:val="000000" w:themeColor="text1"/>
        </w:rPr>
      </w:pPr>
      <w:r w:rsidRPr="000B5AA5">
        <w:rPr>
          <w:rStyle w:val="Siln"/>
          <w:rFonts w:ascii="Comic Sans MS" w:hAnsi="Comic Sans MS"/>
        </w:rPr>
        <w:t xml:space="preserve">  V rámci jazykové gramotnosti efektivně seznamujeme děti se základy angličtiny</w:t>
      </w:r>
      <w:r w:rsidRPr="000B5AA5">
        <w:rPr>
          <w:rFonts w:ascii="Comic Sans MS" w:hAnsi="Comic Sans MS" w:cs="Arial"/>
          <w:color w:val="000000" w:themeColor="text1"/>
        </w:rPr>
        <w:t xml:space="preserve"> dle metodiky Wow!</w:t>
      </w:r>
      <w:r>
        <w:rPr>
          <w:rFonts w:ascii="Comic Sans MS" w:hAnsi="Comic Sans MS" w:cs="Arial"/>
          <w:color w:val="000000" w:themeColor="text1"/>
        </w:rPr>
        <w:t xml:space="preserve">, </w:t>
      </w:r>
      <w:r w:rsidRPr="000B5AA5">
        <w:rPr>
          <w:rFonts w:ascii="Comic Sans MS" w:hAnsi="Comic Sans MS" w:cs="Arial"/>
          <w:color w:val="000000" w:themeColor="text1"/>
        </w:rPr>
        <w:t>která využívá prožitkové učení a emoční paměť k představení, procvičení a upevnění nových vědomostí a dovedností.</w:t>
      </w:r>
    </w:p>
    <w:p w14:paraId="4667F62C" w14:textId="77777777" w:rsidR="009F0AB4" w:rsidRPr="000B5AA5" w:rsidRDefault="009F0AB4" w:rsidP="009F0AB4">
      <w:pPr>
        <w:pStyle w:val="Normlnweb"/>
        <w:shd w:val="clear" w:color="auto" w:fill="FFFFFF"/>
        <w:spacing w:before="0" w:after="0" w:line="240" w:lineRule="auto"/>
        <w:textAlignment w:val="top"/>
        <w:rPr>
          <w:rFonts w:ascii="Comic Sans MS" w:hAnsi="Comic Sans MS" w:cs="Arial"/>
          <w:color w:val="000000" w:themeColor="text1"/>
        </w:rPr>
      </w:pPr>
      <w:r w:rsidRPr="000B5AA5">
        <w:rPr>
          <w:rFonts w:ascii="Comic Sans MS" w:hAnsi="Comic Sans MS" w:cs="Arial"/>
          <w:color w:val="000000" w:themeColor="text1"/>
        </w:rPr>
        <w:t xml:space="preserve">  </w:t>
      </w:r>
      <w:r w:rsidRPr="000B5AA5">
        <w:rPr>
          <w:rFonts w:ascii="Comic Sans MS" w:hAnsi="Comic Sans MS" w:cs="Arial"/>
          <w:b/>
          <w:color w:val="000000" w:themeColor="text1"/>
        </w:rPr>
        <w:t>V rámci přírodovědné gramotnosti</w:t>
      </w:r>
      <w:r w:rsidRPr="000B5AA5">
        <w:rPr>
          <w:rFonts w:ascii="Comic Sans MS" w:hAnsi="Comic Sans MS" w:cs="Arial"/>
          <w:color w:val="000000" w:themeColor="text1"/>
        </w:rPr>
        <w:t xml:space="preserve"> spojujeme poznávání přírody s rozvíjením hospodárných, zdravotně-hygienických návyků, dovedností a zvyků, jež se uplatňují v šetrném životním stylu. Jedná se o aktivní smyslové poznávání přírody s využitím pohybu, o aktivity, které formou přírodovědných experimentů seznamují děti s některými přírodními jevy, fyzikou, chemií, matematikou a o aktivity péče o přírodu.</w:t>
      </w:r>
    </w:p>
    <w:p w14:paraId="1D5BC5C9" w14:textId="77777777" w:rsidR="009F0AB4" w:rsidRPr="000B5AA5" w:rsidRDefault="009F0AB4" w:rsidP="009F0AB4">
      <w:pPr>
        <w:pStyle w:val="Normlnweb"/>
        <w:spacing w:before="0" w:after="0" w:line="240" w:lineRule="auto"/>
        <w:rPr>
          <w:rFonts w:ascii="Comic Sans MS" w:hAnsi="Comic Sans MS"/>
          <w:noProof/>
          <w:color w:val="000000" w:themeColor="text1"/>
          <w:u w:val="single"/>
        </w:rPr>
      </w:pPr>
      <w:r w:rsidRPr="000B5AA5">
        <w:rPr>
          <w:rFonts w:ascii="Comic Sans MS" w:hAnsi="Comic Sans MS"/>
          <w:noProof/>
          <w:color w:val="000000" w:themeColor="text1"/>
          <w:u w:val="single"/>
        </w:rPr>
        <w:t>Společně oslavujeme významné dny přírody:</w:t>
      </w:r>
    </w:p>
    <w:p w14:paraId="64BF74A7" w14:textId="77777777" w:rsidR="009F0AB4" w:rsidRPr="000B5AA5" w:rsidRDefault="009F0AB4" w:rsidP="009F0AB4">
      <w:pPr>
        <w:widowControl/>
        <w:adjustRightInd/>
        <w:spacing w:line="240" w:lineRule="auto"/>
        <w:jc w:val="left"/>
        <w:textAlignment w:val="auto"/>
        <w:rPr>
          <w:rFonts w:ascii="Comic Sans MS" w:hAnsi="Comic Sans MS"/>
          <w:color w:val="000000" w:themeColor="text1"/>
        </w:rPr>
      </w:pPr>
      <w:r w:rsidRPr="000B5AA5">
        <w:rPr>
          <w:rFonts w:ascii="Comic Sans MS" w:hAnsi="Comic Sans MS"/>
          <w:color w:val="000000" w:themeColor="text1"/>
        </w:rPr>
        <w:t>Den Země 22.4., Den vody - 22.3., Den stromů - 20.10., Den ptactva - 1.4., Den slunce - 3.5.</w:t>
      </w:r>
    </w:p>
    <w:p w14:paraId="1FEB1332" w14:textId="77777777" w:rsidR="009F0AB4" w:rsidRPr="000B5AA5" w:rsidRDefault="009F0AB4" w:rsidP="009F0AB4">
      <w:pPr>
        <w:pStyle w:val="Normlnweb"/>
        <w:shd w:val="clear" w:color="auto" w:fill="FFFFFF"/>
        <w:spacing w:before="0" w:after="0" w:line="240" w:lineRule="auto"/>
        <w:textAlignment w:val="top"/>
        <w:rPr>
          <w:rStyle w:val="Siln"/>
          <w:rFonts w:ascii="Comic Sans MS" w:hAnsi="Comic Sans MS" w:cs="Arial"/>
          <w:b w:val="0"/>
          <w:bCs w:val="0"/>
          <w:color w:val="000000" w:themeColor="text1"/>
        </w:rPr>
      </w:pPr>
      <w:r w:rsidRPr="000B5AA5">
        <w:rPr>
          <w:rFonts w:ascii="Comic Sans MS" w:hAnsi="Comic Sans MS" w:cs="Arial"/>
          <w:color w:val="000000" w:themeColor="text1"/>
        </w:rPr>
        <w:t xml:space="preserve">  </w:t>
      </w:r>
      <w:r w:rsidRPr="000B5AA5">
        <w:rPr>
          <w:rFonts w:ascii="Comic Sans MS" w:hAnsi="Comic Sans MS" w:cs="Arial"/>
          <w:b/>
          <w:bCs/>
          <w:color w:val="000000" w:themeColor="text1"/>
        </w:rPr>
        <w:t>V rámci digitální pregramotnosti</w:t>
      </w:r>
      <w:r w:rsidRPr="000B5AA5">
        <w:rPr>
          <w:rFonts w:ascii="Comic Sans MS" w:hAnsi="Comic Sans MS" w:cs="Arial"/>
          <w:color w:val="000000" w:themeColor="text1"/>
        </w:rPr>
        <w:t xml:space="preserve"> budujeme základy pro rozvoj všech 6 dílčích oblastí digitální kompetence (1. Informační a datová gramotnost, 2. Komunikace a kolaborace, 3. Tvorba digitálního obsahu, 4. Bezpečnost, 5. Řešení problémů, 6. Technologické kompetence). Rozvíjíme informatické </w:t>
      </w:r>
      <w:r w:rsidRPr="000B5AA5">
        <w:rPr>
          <w:rFonts w:ascii="Comic Sans MS" w:hAnsi="Comic Sans MS" w:cs="Arial"/>
          <w:color w:val="000000" w:themeColor="text1"/>
        </w:rPr>
        <w:lastRenderedPageBreak/>
        <w:t>myšlení dětí prostřednictvím robotických hraček, digitálních učebních pomůcek a utváříme základy pro bezpečné užívání technologií, prvotního vhledu do světa možností, které díky technologiím máme.</w:t>
      </w:r>
      <w:r w:rsidRPr="000B5AA5">
        <w:rPr>
          <w:rStyle w:val="WW8Num1z3"/>
          <w:rFonts w:ascii="Comic Sans MS" w:hAnsi="Comic Sans MS"/>
        </w:rPr>
        <w:t xml:space="preserve"> </w:t>
      </w:r>
    </w:p>
    <w:p w14:paraId="184C278E" w14:textId="77777777" w:rsidR="009F0AB4" w:rsidRPr="00120B6A" w:rsidRDefault="009F0AB4" w:rsidP="009F0AB4">
      <w:pPr>
        <w:pStyle w:val="Normlnweb"/>
        <w:shd w:val="clear" w:color="auto" w:fill="FFFFFF"/>
        <w:spacing w:before="0" w:after="0" w:line="240" w:lineRule="auto"/>
        <w:textAlignment w:val="top"/>
        <w:rPr>
          <w:rFonts w:ascii="Comic Sans MS" w:hAnsi="Comic Sans MS" w:cs="Arial"/>
          <w:color w:val="000000" w:themeColor="text1"/>
          <w:sz w:val="22"/>
          <w:szCs w:val="22"/>
        </w:rPr>
      </w:pPr>
    </w:p>
    <w:p w14:paraId="3C962384" w14:textId="77777777" w:rsidR="009F0AB4" w:rsidRPr="000D1BF7" w:rsidRDefault="009F0AB4" w:rsidP="009F0AB4">
      <w:pPr>
        <w:pStyle w:val="Normlnweb"/>
        <w:spacing w:before="0" w:after="0"/>
        <w:rPr>
          <w:rFonts w:ascii="Comic Sans MS" w:hAnsi="Comic Sans MS" w:cs="Comic Sans MS"/>
          <w:color w:val="7F7F7F" w:themeColor="text1" w:themeTint="80"/>
          <w:sz w:val="22"/>
          <w:szCs w:val="22"/>
        </w:rPr>
      </w:pPr>
      <w:r w:rsidRPr="000D1BF7">
        <w:rPr>
          <w:rFonts w:ascii="Comic Sans MS" w:hAnsi="Comic Sans MS" w:cs="Comic Sans MS"/>
          <w:b/>
          <w:bCs/>
          <w:color w:val="7F7F7F" w:themeColor="text1" w:themeTint="80"/>
          <w:sz w:val="22"/>
          <w:szCs w:val="22"/>
          <w:u w:val="single"/>
        </w:rPr>
        <w:t>5. Vést dítě pomoci profesionálního přístupu,jehož základem je:</w:t>
      </w:r>
    </w:p>
    <w:p w14:paraId="66DD49E1" w14:textId="77777777" w:rsidR="009F0AB4" w:rsidRPr="000B4D65" w:rsidRDefault="009F0AB4" w:rsidP="009F0AB4">
      <w:pPr>
        <w:pStyle w:val="Normlnweb"/>
        <w:numPr>
          <w:ilvl w:val="0"/>
          <w:numId w:val="8"/>
        </w:numPr>
        <w:spacing w:before="0" w:after="0" w:line="240" w:lineRule="auto"/>
        <w:ind w:left="714" w:hanging="357"/>
        <w:rPr>
          <w:rFonts w:ascii="Comic Sans MS" w:hAnsi="Comic Sans MS" w:cs="Comic Sans MS"/>
        </w:rPr>
      </w:pPr>
      <w:r w:rsidRPr="000B4D65">
        <w:rPr>
          <w:rFonts w:ascii="Comic Sans MS" w:hAnsi="Comic Sans MS" w:cs="Comic Sans MS"/>
        </w:rPr>
        <w:t>Napomáhat dítěti být samo sebou</w:t>
      </w:r>
    </w:p>
    <w:p w14:paraId="52682F27" w14:textId="77777777" w:rsidR="009F0AB4" w:rsidRPr="000B4D65" w:rsidRDefault="009F0AB4" w:rsidP="009F0AB4">
      <w:pPr>
        <w:pStyle w:val="Normlnweb"/>
        <w:numPr>
          <w:ilvl w:val="0"/>
          <w:numId w:val="8"/>
        </w:numPr>
        <w:spacing w:before="0" w:after="0" w:line="240" w:lineRule="auto"/>
        <w:ind w:left="714" w:hanging="357"/>
        <w:rPr>
          <w:rFonts w:ascii="Comic Sans MS" w:hAnsi="Comic Sans MS" w:cs="Comic Sans MS"/>
        </w:rPr>
      </w:pPr>
      <w:r w:rsidRPr="000B4D65">
        <w:rPr>
          <w:rFonts w:ascii="Comic Sans MS" w:hAnsi="Comic Sans MS" w:cs="Comic Sans MS"/>
        </w:rPr>
        <w:t>Pomoci dítěti svobodně se rozhodovat</w:t>
      </w:r>
    </w:p>
    <w:p w14:paraId="01E5D306" w14:textId="77777777" w:rsidR="009F0AB4" w:rsidRPr="000B4D65" w:rsidRDefault="009F0AB4" w:rsidP="009F0AB4">
      <w:pPr>
        <w:pStyle w:val="Normlnweb"/>
        <w:numPr>
          <w:ilvl w:val="0"/>
          <w:numId w:val="8"/>
        </w:numPr>
        <w:spacing w:before="0" w:after="0" w:line="240" w:lineRule="auto"/>
        <w:ind w:left="714" w:hanging="357"/>
        <w:rPr>
          <w:rFonts w:ascii="Comic Sans MS" w:hAnsi="Comic Sans MS" w:cs="Comic Sans MS"/>
        </w:rPr>
      </w:pPr>
      <w:r w:rsidRPr="000B4D65">
        <w:rPr>
          <w:rFonts w:ascii="Comic Sans MS" w:hAnsi="Comic Sans MS" w:cs="Comic Sans MS"/>
        </w:rPr>
        <w:t>Nápomoci mu najít vlastní cestu realizace ve společnosti za podmínky uvědomění si a převzetí odpovědnosti za výsledky své činnosti</w:t>
      </w:r>
    </w:p>
    <w:p w14:paraId="68DD3736" w14:textId="77777777" w:rsidR="009F0AB4" w:rsidRPr="000B4D65" w:rsidRDefault="009F0AB4" w:rsidP="009F0AB4">
      <w:pPr>
        <w:pStyle w:val="Normlnweb"/>
        <w:numPr>
          <w:ilvl w:val="0"/>
          <w:numId w:val="8"/>
        </w:numPr>
        <w:spacing w:before="0" w:after="0" w:line="240" w:lineRule="auto"/>
        <w:ind w:left="714" w:hanging="357"/>
        <w:rPr>
          <w:rFonts w:ascii="Comic Sans MS" w:hAnsi="Comic Sans MS" w:cs="Comic Sans MS"/>
        </w:rPr>
      </w:pPr>
      <w:r w:rsidRPr="000B4D65">
        <w:rPr>
          <w:rFonts w:ascii="Comic Sans MS" w:hAnsi="Comic Sans MS" w:cs="Comic Sans MS"/>
        </w:rPr>
        <w:t>Přiměřeně naplňovat a uspokojovat individuální vývojové možnosti každé dětské osobnosti</w:t>
      </w:r>
    </w:p>
    <w:p w14:paraId="099C0F01" w14:textId="77777777" w:rsidR="009F0AB4" w:rsidRPr="000D1BF7" w:rsidRDefault="009F0AB4" w:rsidP="009F0AB4">
      <w:pPr>
        <w:pStyle w:val="Normlnweb"/>
        <w:numPr>
          <w:ilvl w:val="0"/>
          <w:numId w:val="8"/>
        </w:numPr>
        <w:spacing w:before="0" w:after="0" w:line="240" w:lineRule="auto"/>
        <w:ind w:left="714" w:hanging="357"/>
        <w:rPr>
          <w:rFonts w:ascii="Comic Sans MS" w:hAnsi="Comic Sans MS" w:cs="Comic Sans MS"/>
          <w:b/>
          <w:color w:val="000000"/>
          <w:u w:val="single"/>
        </w:rPr>
      </w:pPr>
      <w:r w:rsidRPr="000B4D65">
        <w:rPr>
          <w:rFonts w:ascii="Comic Sans MS" w:hAnsi="Comic Sans MS" w:cs="Comic Sans MS"/>
        </w:rPr>
        <w:t>Dítě má za každých okolností zůstat individualitou, jedincem, jehož jedinečnost nebude</w:t>
      </w:r>
    </w:p>
    <w:p w14:paraId="42F8518F" w14:textId="77777777" w:rsidR="009F0AB4" w:rsidRDefault="009F0AB4" w:rsidP="009F0AB4">
      <w:pPr>
        <w:pStyle w:val="Normlnweb"/>
        <w:spacing w:before="0" w:after="0" w:line="240" w:lineRule="auto"/>
        <w:ind w:left="714"/>
        <w:rPr>
          <w:rFonts w:ascii="Comic Sans MS" w:hAnsi="Comic Sans MS" w:cs="Comic Sans MS"/>
        </w:rPr>
      </w:pPr>
      <w:r w:rsidRPr="000D1BF7">
        <w:rPr>
          <w:rFonts w:ascii="Comic Sans MS" w:hAnsi="Comic Sans MS" w:cs="Comic Sans MS"/>
        </w:rPr>
        <w:t xml:space="preserve"> zlikvidována, ale výchovou podtržen</w:t>
      </w:r>
    </w:p>
    <w:p w14:paraId="4B5DBDA1" w14:textId="77777777" w:rsidR="009F0AB4" w:rsidRPr="000D1BF7" w:rsidRDefault="009F0AB4" w:rsidP="009F0AB4">
      <w:pPr>
        <w:pStyle w:val="Normlnweb"/>
        <w:spacing w:before="0" w:after="0" w:line="240" w:lineRule="auto"/>
        <w:ind w:left="714"/>
        <w:rPr>
          <w:rFonts w:ascii="Comic Sans MS" w:hAnsi="Comic Sans MS" w:cs="Comic Sans MS"/>
          <w:b/>
          <w:color w:val="000000"/>
          <w:u w:val="single"/>
        </w:rPr>
      </w:pPr>
    </w:p>
    <w:p w14:paraId="57E56F96" w14:textId="03E01887" w:rsidR="009F0AB4" w:rsidRPr="00077098" w:rsidRDefault="009F0AB4" w:rsidP="009F0AB4">
      <w:pPr>
        <w:pStyle w:val="Normlnweb"/>
        <w:spacing w:before="0" w:after="0" w:line="200" w:lineRule="atLeast"/>
        <w:rPr>
          <w:rFonts w:ascii="Comic Sans MS" w:hAnsi="Comic Sans MS" w:cs="Comic Sans MS"/>
          <w:b/>
          <w:color w:val="C00000"/>
          <w:sz w:val="26"/>
          <w:szCs w:val="26"/>
          <w:u w:val="single"/>
        </w:rPr>
      </w:pPr>
      <w:r w:rsidRPr="00077098">
        <w:rPr>
          <w:rFonts w:ascii="Comic Sans MS" w:hAnsi="Comic Sans MS" w:cs="Comic Sans MS"/>
          <w:b/>
          <w:color w:val="C00000"/>
          <w:sz w:val="26"/>
          <w:szCs w:val="26"/>
          <w:u w:val="single"/>
        </w:rPr>
        <w:t>Stručná anotace programu</w:t>
      </w:r>
    </w:p>
    <w:p w14:paraId="17F6A5D6" w14:textId="77777777" w:rsidR="009F0AB4" w:rsidRPr="000B4D65" w:rsidRDefault="009F0AB4" w:rsidP="009F0AB4">
      <w:pPr>
        <w:pStyle w:val="Normlnweb"/>
        <w:spacing w:before="0" w:after="0" w:line="200" w:lineRule="atLeast"/>
        <w:rPr>
          <w:rFonts w:ascii="Comic Sans MS" w:eastAsia="Comic Sans MS" w:hAnsi="Comic Sans MS" w:cs="Comic Sans MS"/>
          <w:b/>
          <w:color w:val="000000"/>
        </w:rPr>
      </w:pPr>
      <w:r w:rsidRPr="000B4D65">
        <w:rPr>
          <w:rFonts w:ascii="Comic Sans MS" w:hAnsi="Comic Sans MS" w:cs="Comic Sans MS"/>
          <w:b/>
          <w:color w:val="000000"/>
          <w:u w:val="single"/>
        </w:rPr>
        <w:t xml:space="preserve">Zpracovaná filozofie, dlouhodobá vize, která </w:t>
      </w:r>
      <w:r w:rsidRPr="000B4D65">
        <w:rPr>
          <w:rFonts w:ascii="Comic Sans MS" w:hAnsi="Comic Sans MS"/>
        </w:rPr>
        <w:t>má stanovené společné vzdělávací záměry</w:t>
      </w:r>
      <w:r w:rsidRPr="000B4D65">
        <w:rPr>
          <w:rFonts w:ascii="Comic Sans MS" w:hAnsi="Comic Sans MS" w:cs="Comic Sans MS"/>
          <w:color w:val="000000"/>
        </w:rPr>
        <w:t>, úkoly a je orientovaná na dítě vychází především:</w:t>
      </w:r>
    </w:p>
    <w:p w14:paraId="6C44BC23" w14:textId="77777777" w:rsidR="009F0AB4" w:rsidRPr="000B4D65" w:rsidRDefault="009F0AB4" w:rsidP="009F0AB4">
      <w:pPr>
        <w:pStyle w:val="Normlnweb"/>
        <w:numPr>
          <w:ilvl w:val="0"/>
          <w:numId w:val="11"/>
        </w:numPr>
        <w:spacing w:before="0" w:after="0" w:line="200" w:lineRule="atLeast"/>
        <w:rPr>
          <w:rFonts w:ascii="Comic Sans MS" w:hAnsi="Comic Sans MS" w:cs="Comic Sans MS"/>
          <w:color w:val="000000"/>
        </w:rPr>
      </w:pPr>
      <w:r w:rsidRPr="000B4D65">
        <w:rPr>
          <w:rFonts w:ascii="Comic Sans MS" w:hAnsi="Comic Sans MS" w:cs="Comic Sans MS"/>
          <w:color w:val="000000"/>
        </w:rPr>
        <w:t>z Komenského Škola hrou</w:t>
      </w:r>
    </w:p>
    <w:p w14:paraId="23F269CD" w14:textId="77777777" w:rsidR="009F0AB4" w:rsidRPr="000B4D65" w:rsidRDefault="009F0AB4" w:rsidP="009F0AB4">
      <w:pPr>
        <w:pStyle w:val="Normlnweb"/>
        <w:numPr>
          <w:ilvl w:val="0"/>
          <w:numId w:val="11"/>
        </w:numPr>
        <w:spacing w:before="0" w:after="0" w:line="200" w:lineRule="atLeast"/>
        <w:rPr>
          <w:rFonts w:ascii="Comic Sans MS" w:hAnsi="Comic Sans MS" w:cs="Comic Sans MS"/>
          <w:color w:val="000000"/>
        </w:rPr>
      </w:pPr>
      <w:r w:rsidRPr="000B4D65">
        <w:rPr>
          <w:rFonts w:ascii="Comic Sans MS" w:hAnsi="Comic Sans MS" w:cs="Comic Sans MS"/>
          <w:color w:val="000000"/>
        </w:rPr>
        <w:t>z teorie Konstruktivismu, konstruktivní škola</w:t>
      </w:r>
    </w:p>
    <w:p w14:paraId="25D1A448" w14:textId="77777777" w:rsidR="009F0AB4" w:rsidRPr="000B4D65" w:rsidRDefault="009F0AB4" w:rsidP="009F0AB4">
      <w:pPr>
        <w:pStyle w:val="Normlnweb"/>
        <w:numPr>
          <w:ilvl w:val="0"/>
          <w:numId w:val="11"/>
        </w:numPr>
        <w:spacing w:before="0" w:after="0" w:line="200" w:lineRule="atLeast"/>
        <w:rPr>
          <w:rFonts w:ascii="Comic Sans MS" w:hAnsi="Comic Sans MS" w:cs="Comic Sans MS"/>
          <w:color w:val="000000"/>
        </w:rPr>
      </w:pPr>
      <w:r w:rsidRPr="000B4D65">
        <w:rPr>
          <w:rFonts w:ascii="Comic Sans MS" w:hAnsi="Comic Sans MS" w:cs="Comic Sans MS"/>
          <w:color w:val="000000"/>
        </w:rPr>
        <w:t xml:space="preserve">z teorie </w:t>
      </w:r>
      <w:r w:rsidRPr="000B4D65">
        <w:rPr>
          <w:rFonts w:ascii="Comic Sans MS" w:hAnsi="Comic Sans MS" w:cs="Comic Sans MS"/>
          <w:iCs/>
          <w:color w:val="000000"/>
        </w:rPr>
        <w:t>Howarda Gardnera – Teorie mnohočetných inteligencí (Rámec mysli)</w:t>
      </w:r>
    </w:p>
    <w:p w14:paraId="76982A95" w14:textId="77777777" w:rsidR="009F0AB4" w:rsidRPr="000B4D65" w:rsidRDefault="009F0AB4" w:rsidP="009F0AB4">
      <w:pPr>
        <w:numPr>
          <w:ilvl w:val="0"/>
          <w:numId w:val="11"/>
        </w:numPr>
        <w:spacing w:line="200" w:lineRule="atLeast"/>
        <w:rPr>
          <w:rFonts w:ascii="Comic Sans MS" w:hAnsi="Comic Sans MS" w:cs="Comic Sans MS"/>
          <w:color w:val="000000"/>
        </w:rPr>
      </w:pPr>
      <w:r w:rsidRPr="000B4D65">
        <w:rPr>
          <w:rFonts w:ascii="Comic Sans MS" w:hAnsi="Comic Sans MS" w:cs="Comic Sans MS"/>
          <w:color w:val="000000"/>
        </w:rPr>
        <w:t xml:space="preserve">z psychoterapeutické metody Alberta Pesso </w:t>
      </w:r>
      <w:r>
        <w:rPr>
          <w:rFonts w:ascii="Comic Sans MS" w:hAnsi="Comic Sans MS" w:cs="Comic Sans MS"/>
          <w:color w:val="000000"/>
        </w:rPr>
        <w:t>„</w:t>
      </w:r>
      <w:r w:rsidRPr="000B4D65">
        <w:rPr>
          <w:rFonts w:ascii="Comic Sans MS" w:hAnsi="Comic Sans MS" w:cs="Comic Sans MS"/>
          <w:color w:val="000000"/>
        </w:rPr>
        <w:t>Pesso Boyden systém Psychomotor</w:t>
      </w:r>
      <w:r>
        <w:rPr>
          <w:rFonts w:ascii="Comic Sans MS" w:hAnsi="Comic Sans MS" w:cs="Comic Sans MS"/>
          <w:color w:val="000000"/>
        </w:rPr>
        <w:t>“</w:t>
      </w:r>
    </w:p>
    <w:p w14:paraId="46A67A75" w14:textId="77777777" w:rsidR="009F0AB4" w:rsidRPr="000B4D65" w:rsidRDefault="009F0AB4" w:rsidP="009F0AB4">
      <w:pPr>
        <w:numPr>
          <w:ilvl w:val="0"/>
          <w:numId w:val="11"/>
        </w:numPr>
        <w:spacing w:line="200" w:lineRule="atLeast"/>
        <w:rPr>
          <w:rFonts w:ascii="Comic Sans MS" w:hAnsi="Comic Sans MS" w:cs="Comic Sans MS"/>
          <w:color w:val="000000"/>
        </w:rPr>
      </w:pPr>
      <w:r w:rsidRPr="000B4D65">
        <w:rPr>
          <w:rFonts w:ascii="Comic Sans MS" w:hAnsi="Comic Sans MS" w:cs="Comic Sans MS"/>
          <w:color w:val="000000"/>
        </w:rPr>
        <w:t>z Integrované tématické výuky Susan Konvalinkové</w:t>
      </w:r>
    </w:p>
    <w:p w14:paraId="7BB4BCBB" w14:textId="77777777" w:rsidR="009F0AB4" w:rsidRPr="000B4D65" w:rsidRDefault="009F0AB4" w:rsidP="009F0AB4">
      <w:pPr>
        <w:numPr>
          <w:ilvl w:val="0"/>
          <w:numId w:val="11"/>
        </w:numPr>
        <w:spacing w:line="200" w:lineRule="atLeast"/>
        <w:rPr>
          <w:rFonts w:ascii="Comic Sans MS" w:hAnsi="Comic Sans MS" w:cs="Comic Sans MS"/>
          <w:color w:val="000000"/>
        </w:rPr>
      </w:pPr>
      <w:r w:rsidRPr="000B4D65">
        <w:rPr>
          <w:rFonts w:ascii="Comic Sans MS" w:hAnsi="Comic Sans MS" w:cs="Comic Sans MS"/>
          <w:color w:val="000000"/>
        </w:rPr>
        <w:t>z Bloomovy taxonomie cílů</w:t>
      </w:r>
    </w:p>
    <w:p w14:paraId="5FB95728" w14:textId="77777777" w:rsidR="009F0AB4" w:rsidRPr="000B4D65" w:rsidRDefault="009F0AB4" w:rsidP="009F0AB4">
      <w:pPr>
        <w:numPr>
          <w:ilvl w:val="0"/>
          <w:numId w:val="11"/>
        </w:numPr>
        <w:spacing w:line="200" w:lineRule="atLeast"/>
        <w:rPr>
          <w:rFonts w:ascii="Comic Sans MS" w:hAnsi="Comic Sans MS" w:cs="Comic Sans MS"/>
          <w:color w:val="000000"/>
        </w:rPr>
      </w:pPr>
      <w:r w:rsidRPr="000B4D65">
        <w:rPr>
          <w:rFonts w:ascii="Comic Sans MS" w:hAnsi="Comic Sans MS" w:cs="Comic Sans MS"/>
          <w:color w:val="000000"/>
        </w:rPr>
        <w:t xml:space="preserve">z metodiky vyučování čtení založené na rozvoji fonematického uvědomování </w:t>
      </w:r>
      <w:r>
        <w:rPr>
          <w:rFonts w:ascii="Comic Sans MS" w:hAnsi="Comic Sans MS" w:cs="Comic Sans MS"/>
          <w:color w:val="000000"/>
        </w:rPr>
        <w:t>Daniila</w:t>
      </w:r>
      <w:r w:rsidRPr="000B4D65">
        <w:rPr>
          <w:rFonts w:ascii="Comic Sans MS" w:hAnsi="Comic Sans MS" w:cs="Comic Sans MS"/>
          <w:color w:val="000000"/>
        </w:rPr>
        <w:t>. B</w:t>
      </w:r>
      <w:r>
        <w:rPr>
          <w:rFonts w:ascii="Comic Sans MS" w:hAnsi="Comic Sans MS" w:cs="Comic Sans MS"/>
          <w:color w:val="000000"/>
        </w:rPr>
        <w:t xml:space="preserve">orisoviče </w:t>
      </w:r>
      <w:r w:rsidRPr="000B4D65">
        <w:rPr>
          <w:rFonts w:ascii="Comic Sans MS" w:hAnsi="Comic Sans MS" w:cs="Comic Sans MS"/>
          <w:color w:val="000000"/>
        </w:rPr>
        <w:t xml:space="preserve">Elkonina </w:t>
      </w:r>
    </w:p>
    <w:p w14:paraId="645171DF" w14:textId="77777777" w:rsidR="009F0AB4" w:rsidRPr="000B4D65" w:rsidRDefault="009F0AB4" w:rsidP="009F0AB4">
      <w:pPr>
        <w:numPr>
          <w:ilvl w:val="0"/>
          <w:numId w:val="11"/>
        </w:numPr>
        <w:spacing w:line="200" w:lineRule="atLeast"/>
        <w:rPr>
          <w:rFonts w:ascii="Comic Sans MS" w:hAnsi="Comic Sans MS" w:cs="Comic Sans MS"/>
          <w:color w:val="000000"/>
        </w:rPr>
      </w:pPr>
      <w:r w:rsidRPr="000B4D65">
        <w:rPr>
          <w:rFonts w:ascii="Comic Sans MS" w:hAnsi="Comic Sans MS" w:cs="Comic Sans MS"/>
          <w:color w:val="000000"/>
        </w:rPr>
        <w:t>z koncepce L</w:t>
      </w:r>
      <w:r>
        <w:rPr>
          <w:rFonts w:ascii="Comic Sans MS" w:hAnsi="Comic Sans MS" w:cs="Comic Sans MS"/>
          <w:color w:val="000000"/>
        </w:rPr>
        <w:t>va</w:t>
      </w:r>
      <w:r w:rsidRPr="000B4D65">
        <w:rPr>
          <w:rFonts w:ascii="Comic Sans MS" w:hAnsi="Comic Sans MS" w:cs="Comic Sans MS"/>
          <w:color w:val="000000"/>
        </w:rPr>
        <w:t xml:space="preserve"> S</w:t>
      </w:r>
      <w:r>
        <w:rPr>
          <w:rFonts w:ascii="Comic Sans MS" w:hAnsi="Comic Sans MS" w:cs="Comic Sans MS"/>
          <w:color w:val="000000"/>
        </w:rPr>
        <w:t>emjonoviče</w:t>
      </w:r>
      <w:r w:rsidRPr="000B4D65">
        <w:rPr>
          <w:rFonts w:ascii="Comic Sans MS" w:hAnsi="Comic Sans MS" w:cs="Comic Sans MS"/>
          <w:color w:val="000000"/>
        </w:rPr>
        <w:t xml:space="preserve"> Vygotského „zóny nejbližšího vývoje“ </w:t>
      </w:r>
    </w:p>
    <w:p w14:paraId="238A57C6" w14:textId="77777777" w:rsidR="009F0AB4" w:rsidRPr="000B4D65" w:rsidRDefault="009F0AB4" w:rsidP="009F0AB4">
      <w:pPr>
        <w:numPr>
          <w:ilvl w:val="0"/>
          <w:numId w:val="11"/>
        </w:numPr>
        <w:spacing w:line="200" w:lineRule="atLeast"/>
        <w:rPr>
          <w:rFonts w:ascii="Comic Sans MS" w:hAnsi="Comic Sans MS" w:cs="Comic Sans MS"/>
          <w:color w:val="000000"/>
        </w:rPr>
      </w:pPr>
      <w:r w:rsidRPr="000B4D65">
        <w:rPr>
          <w:rFonts w:ascii="Comic Sans MS" w:hAnsi="Comic Sans MS" w:cs="Comic Sans MS"/>
          <w:color w:val="000000"/>
        </w:rPr>
        <w:t>a využívá některé prvky vzorových programů: Začít spolu, Zdravá M</w:t>
      </w:r>
      <w:r>
        <w:rPr>
          <w:rFonts w:ascii="Comic Sans MS" w:hAnsi="Comic Sans MS" w:cs="Comic Sans MS"/>
          <w:color w:val="000000"/>
        </w:rPr>
        <w:t>ateřská škola</w:t>
      </w:r>
      <w:r w:rsidRPr="000B4D65">
        <w:rPr>
          <w:rFonts w:ascii="Comic Sans MS" w:hAnsi="Comic Sans MS" w:cs="Comic Sans MS"/>
          <w:color w:val="000000"/>
        </w:rPr>
        <w:t>, pedagogiky M</w:t>
      </w:r>
      <w:r>
        <w:rPr>
          <w:rFonts w:ascii="Comic Sans MS" w:hAnsi="Comic Sans MS" w:cs="Comic Sans MS"/>
          <w:color w:val="000000"/>
        </w:rPr>
        <w:t>arie</w:t>
      </w:r>
      <w:r w:rsidRPr="000B4D65">
        <w:rPr>
          <w:rFonts w:ascii="Comic Sans MS" w:hAnsi="Comic Sans MS" w:cs="Comic Sans MS"/>
          <w:color w:val="000000"/>
        </w:rPr>
        <w:t xml:space="preserve"> Montessori</w:t>
      </w:r>
    </w:p>
    <w:p w14:paraId="0D55FFA7" w14:textId="77777777" w:rsidR="009F0AB4" w:rsidRPr="00830ACD" w:rsidRDefault="009F0AB4" w:rsidP="009F0AB4">
      <w:pPr>
        <w:pStyle w:val="Normlnweb"/>
        <w:spacing w:before="0" w:after="0" w:line="200" w:lineRule="atLeast"/>
        <w:ind w:left="720"/>
        <w:rPr>
          <w:rFonts w:ascii="Comic Sans MS" w:hAnsi="Comic Sans MS" w:cs="Comic Sans MS"/>
          <w:color w:val="000000"/>
        </w:rPr>
      </w:pPr>
    </w:p>
    <w:p w14:paraId="3AAE9F70" w14:textId="77777777" w:rsidR="00EF65DB" w:rsidRDefault="00EF65DB"/>
    <w:sectPr w:rsidR="00EF6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7DD16" w14:textId="77777777" w:rsidR="00DA750A" w:rsidRDefault="00DA750A" w:rsidP="009F0AB4">
      <w:pPr>
        <w:spacing w:line="240" w:lineRule="auto"/>
      </w:pPr>
      <w:r>
        <w:separator/>
      </w:r>
    </w:p>
  </w:endnote>
  <w:endnote w:type="continuationSeparator" w:id="0">
    <w:p w14:paraId="6139AEE9" w14:textId="77777777" w:rsidR="00DA750A" w:rsidRDefault="00DA750A" w:rsidP="009F0A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NewRomanPS-BoldMT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1788B" w14:textId="77777777" w:rsidR="00DA750A" w:rsidRDefault="00DA750A" w:rsidP="009F0AB4">
      <w:pPr>
        <w:spacing w:line="240" w:lineRule="auto"/>
      </w:pPr>
      <w:r>
        <w:separator/>
      </w:r>
    </w:p>
  </w:footnote>
  <w:footnote w:type="continuationSeparator" w:id="0">
    <w:p w14:paraId="139FEBF8" w14:textId="77777777" w:rsidR="00DA750A" w:rsidRDefault="00DA750A" w:rsidP="009F0A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i/>
      </w:rPr>
    </w:lvl>
  </w:abstractNum>
  <w:abstractNum w:abstractNumId="1" w15:restartNumberingAfterBreak="0">
    <w:nsid w:val="00000012"/>
    <w:multiLevelType w:val="singleLevel"/>
    <w:tmpl w:val="00000012"/>
    <w:name w:val="WW8Num18"/>
    <w:lvl w:ilvl="0"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4" w15:restartNumberingAfterBreak="0">
    <w:nsid w:val="0000001D"/>
    <w:multiLevelType w:val="singleLevel"/>
    <w:tmpl w:val="0000001D"/>
    <w:name w:val="WW8Num2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</w:rPr>
    </w:lvl>
  </w:abstractNum>
  <w:abstractNum w:abstractNumId="5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</w:abstractNum>
  <w:abstractNum w:abstractNumId="6" w15:restartNumberingAfterBreak="0">
    <w:nsid w:val="00000039"/>
    <w:multiLevelType w:val="multilevel"/>
    <w:tmpl w:val="00000039"/>
    <w:name w:val="WW8Num5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  <w:sz w:val="24"/>
        <w:szCs w:val="24"/>
      </w:rPr>
    </w:lvl>
  </w:abstractNum>
  <w:abstractNum w:abstractNumId="7" w15:restartNumberingAfterBreak="0">
    <w:nsid w:val="0E5740C8"/>
    <w:multiLevelType w:val="hybridMultilevel"/>
    <w:tmpl w:val="74845EC4"/>
    <w:lvl w:ilvl="0" w:tplc="66B22BE0">
      <w:start w:val="6"/>
      <w:numFmt w:val="decimal"/>
      <w:lvlText w:val="%1)"/>
      <w:lvlJc w:val="left"/>
      <w:pPr>
        <w:ind w:left="5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2505627B"/>
    <w:multiLevelType w:val="hybridMultilevel"/>
    <w:tmpl w:val="6FD25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95E8F"/>
    <w:multiLevelType w:val="hybridMultilevel"/>
    <w:tmpl w:val="438CC14C"/>
    <w:lvl w:ilvl="0" w:tplc="58263D70">
      <w:start w:val="1"/>
      <w:numFmt w:val="decimal"/>
      <w:lvlText w:val="%1)"/>
      <w:lvlJc w:val="left"/>
      <w:pPr>
        <w:ind w:left="540" w:hanging="360"/>
      </w:pPr>
      <w:rPr>
        <w:rFonts w:cs="Comic Sans MS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52FB2388"/>
    <w:multiLevelType w:val="hybridMultilevel"/>
    <w:tmpl w:val="6C1AADB6"/>
    <w:lvl w:ilvl="0" w:tplc="4E6E3BD2">
      <w:start w:val="7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258753047">
    <w:abstractNumId w:val="1"/>
  </w:num>
  <w:num w:numId="2" w16cid:durableId="949631558">
    <w:abstractNumId w:val="4"/>
  </w:num>
  <w:num w:numId="3" w16cid:durableId="836383616">
    <w:abstractNumId w:val="9"/>
  </w:num>
  <w:num w:numId="4" w16cid:durableId="631247792">
    <w:abstractNumId w:val="10"/>
  </w:num>
  <w:num w:numId="5" w16cid:durableId="297229602">
    <w:abstractNumId w:val="7"/>
  </w:num>
  <w:num w:numId="6" w16cid:durableId="1323772834">
    <w:abstractNumId w:val="0"/>
  </w:num>
  <w:num w:numId="7" w16cid:durableId="1843006358">
    <w:abstractNumId w:val="2"/>
  </w:num>
  <w:num w:numId="8" w16cid:durableId="294994023">
    <w:abstractNumId w:val="3"/>
  </w:num>
  <w:num w:numId="9" w16cid:durableId="2065133224">
    <w:abstractNumId w:val="5"/>
  </w:num>
  <w:num w:numId="10" w16cid:durableId="438138692">
    <w:abstractNumId w:val="8"/>
  </w:num>
  <w:num w:numId="11" w16cid:durableId="10395494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558"/>
    <w:rsid w:val="001B7250"/>
    <w:rsid w:val="00300878"/>
    <w:rsid w:val="00845558"/>
    <w:rsid w:val="009F0AB4"/>
    <w:rsid w:val="00B05AC3"/>
    <w:rsid w:val="00C01AA5"/>
    <w:rsid w:val="00DA750A"/>
    <w:rsid w:val="00E64A64"/>
    <w:rsid w:val="00E764D6"/>
    <w:rsid w:val="00EC380E"/>
    <w:rsid w:val="00EF65DB"/>
    <w:rsid w:val="00F1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43DA"/>
  <w15:chartTrackingRefBased/>
  <w15:docId w15:val="{3108F5E5-4183-4BAE-A528-A7DFB7691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55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845558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45558"/>
    <w:rPr>
      <w:b/>
      <w:bCs/>
    </w:rPr>
  </w:style>
  <w:style w:type="paragraph" w:styleId="Normlnweb">
    <w:name w:val="Normal (Web)"/>
    <w:basedOn w:val="Normln"/>
    <w:uiPriority w:val="99"/>
    <w:rsid w:val="00845558"/>
    <w:pPr>
      <w:spacing w:before="280" w:after="119"/>
    </w:pPr>
  </w:style>
  <w:style w:type="paragraph" w:styleId="Odstavecseseznamem">
    <w:name w:val="List Paragraph"/>
    <w:basedOn w:val="Normln"/>
    <w:uiPriority w:val="1"/>
    <w:qFormat/>
    <w:rsid w:val="00845558"/>
    <w:pPr>
      <w:ind w:left="720"/>
      <w:contextualSpacing/>
    </w:pPr>
  </w:style>
  <w:style w:type="paragraph" w:customStyle="1" w:styleId="Standard">
    <w:name w:val="Standard"/>
    <w:rsid w:val="0084555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character" w:customStyle="1" w:styleId="WW8Num1z3">
    <w:name w:val="WW8Num1z3"/>
    <w:rsid w:val="00845558"/>
  </w:style>
  <w:style w:type="paragraph" w:styleId="Zhlav">
    <w:name w:val="header"/>
    <w:basedOn w:val="Normln"/>
    <w:link w:val="ZhlavChar"/>
    <w:uiPriority w:val="99"/>
    <w:unhideWhenUsed/>
    <w:rsid w:val="009F0AB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0AB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F0AB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0AB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2316</Words>
  <Characters>13667</Characters>
  <Application>Microsoft Office Word</Application>
  <DocSecurity>0</DocSecurity>
  <Lines>113</Lines>
  <Paragraphs>31</Paragraphs>
  <ScaleCrop>false</ScaleCrop>
  <Company/>
  <LinksUpToDate>false</LinksUpToDate>
  <CharactersWithSpaces>15952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Macíčková</dc:creator>
  <cp:keywords/>
  <dc:description/>
  <cp:lastModifiedBy>Lenka Macíčková</cp:lastModifiedBy>
  <cp:revision>5</cp:revision>
  <dcterms:created xsi:type="dcterms:W3CDTF">2024-10-10T12:03:00Z</dcterms:created>
  <dcterms:modified xsi:type="dcterms:W3CDTF">2024-10-11T07:42:00Z</dcterms:modified>
</cp:coreProperties>
</file>