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0AC9" w14:textId="77777777" w:rsidR="006300A6" w:rsidRPr="005D032B" w:rsidRDefault="006300A6" w:rsidP="006300A6">
      <w:pPr>
        <w:spacing w:after="0"/>
        <w:rPr>
          <w:rStyle w:val="Zdraznnjemn"/>
          <w:sz w:val="20"/>
          <w:szCs w:val="20"/>
        </w:rPr>
      </w:pPr>
      <w:r w:rsidRPr="005D032B">
        <w:rPr>
          <w:b/>
          <w:i/>
          <w:iCs/>
          <w:noProof/>
          <w:color w:val="808080" w:themeColor="text1" w:themeTint="7F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18CFDE4" wp14:editId="38F4E713">
            <wp:simplePos x="0" y="0"/>
            <wp:positionH relativeFrom="margin">
              <wp:posOffset>-52070</wp:posOffset>
            </wp:positionH>
            <wp:positionV relativeFrom="margin">
              <wp:posOffset>-52070</wp:posOffset>
            </wp:positionV>
            <wp:extent cx="1219200" cy="819150"/>
            <wp:effectExtent l="38100" t="0" r="323850" b="19050"/>
            <wp:wrapSquare wrapText="bothSides"/>
            <wp:docPr id="1" name="obrázek 6" descr="C:\Documents and Settings\oem\Plocha\Logo školky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em\Plocha\Logo školky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87" t="10194" r="12433" b="1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5D032B">
        <w:rPr>
          <w:rStyle w:val="Zdraznnjemn"/>
          <w:b/>
          <w:sz w:val="20"/>
          <w:szCs w:val="20"/>
        </w:rPr>
        <w:t>MATEŘSKÁ ŠKOLA OBRNICE, okres MOST, příspěvková organizace</w:t>
      </w:r>
      <w:r w:rsidRPr="005D032B">
        <w:rPr>
          <w:rStyle w:val="Zdraznnjemn"/>
          <w:sz w:val="20"/>
          <w:szCs w:val="20"/>
        </w:rPr>
        <w:t>,</w:t>
      </w:r>
    </w:p>
    <w:p w14:paraId="77808101" w14:textId="77777777" w:rsidR="006300A6" w:rsidRPr="005D032B" w:rsidRDefault="006300A6" w:rsidP="006300A6">
      <w:pPr>
        <w:pStyle w:val="Podnadpis"/>
        <w:spacing w:after="0" w:line="240" w:lineRule="auto"/>
        <w:rPr>
          <w:rStyle w:val="Zdraznnjemn"/>
          <w:sz w:val="20"/>
          <w:szCs w:val="20"/>
        </w:rPr>
      </w:pPr>
      <w:r w:rsidRPr="005D032B">
        <w:rPr>
          <w:rStyle w:val="Zdraznnjemn"/>
          <w:sz w:val="20"/>
          <w:szCs w:val="20"/>
        </w:rPr>
        <w:t>Nová výstavba 168, 435 21 Obrnice</w:t>
      </w:r>
    </w:p>
    <w:p w14:paraId="17E20837" w14:textId="77777777" w:rsidR="006300A6" w:rsidRPr="005D032B" w:rsidRDefault="006300A6" w:rsidP="006300A6">
      <w:pPr>
        <w:pStyle w:val="Podnadpis"/>
        <w:spacing w:after="0" w:line="240" w:lineRule="auto"/>
        <w:rPr>
          <w:rStyle w:val="Zdraznnjemn"/>
          <w:sz w:val="20"/>
          <w:szCs w:val="20"/>
        </w:rPr>
      </w:pPr>
      <w:r w:rsidRPr="005D032B">
        <w:rPr>
          <w:rStyle w:val="Zdraznnjemn"/>
          <w:sz w:val="20"/>
          <w:szCs w:val="20"/>
        </w:rPr>
        <w:t>IČO: 70982210,</w:t>
      </w:r>
    </w:p>
    <w:p w14:paraId="5561DB67" w14:textId="77777777" w:rsidR="006300A6" w:rsidRDefault="006300A6" w:rsidP="006300A6">
      <w:pPr>
        <w:pStyle w:val="Podnadpis"/>
        <w:spacing w:after="0" w:line="240" w:lineRule="auto"/>
        <w:rPr>
          <w:rStyle w:val="Zdraznnjemn"/>
          <w:sz w:val="20"/>
          <w:szCs w:val="20"/>
        </w:rPr>
      </w:pPr>
      <w:r w:rsidRPr="005D032B">
        <w:rPr>
          <w:rStyle w:val="Zdraznnjemn"/>
          <w:sz w:val="20"/>
          <w:szCs w:val="20"/>
        </w:rPr>
        <w:t>Telefonní kontakt: 608 76 33 66</w:t>
      </w:r>
    </w:p>
    <w:p w14:paraId="262AEBD1" w14:textId="77777777" w:rsidR="0029578A" w:rsidRDefault="006300A6" w:rsidP="001071DE">
      <w:pPr>
        <w:pStyle w:val="Podnadpis"/>
        <w:spacing w:after="0" w:line="240" w:lineRule="auto"/>
        <w:rPr>
          <w:rStyle w:val="Zdraznnjemn"/>
          <w:sz w:val="20"/>
          <w:szCs w:val="20"/>
        </w:rPr>
      </w:pPr>
      <w:r w:rsidRPr="005D032B">
        <w:rPr>
          <w:rStyle w:val="Zdraznnjemn"/>
          <w:sz w:val="20"/>
          <w:szCs w:val="20"/>
        </w:rPr>
        <w:t xml:space="preserve">e-mail: </w:t>
      </w:r>
      <w:hyperlink r:id="rId7" w:history="1">
        <w:r w:rsidR="005703A4">
          <w:rPr>
            <w:rStyle w:val="Zdraznnjemn"/>
            <w:sz w:val="20"/>
            <w:szCs w:val="20"/>
          </w:rPr>
          <w:t>reditel@msobrnice</w:t>
        </w:r>
        <w:r w:rsidRPr="005D032B">
          <w:rPr>
            <w:rStyle w:val="Zdraznnjemn"/>
            <w:sz w:val="20"/>
            <w:szCs w:val="20"/>
          </w:rPr>
          <w:t>.cz</w:t>
        </w:r>
      </w:hyperlink>
      <w:r w:rsidRPr="005D032B">
        <w:rPr>
          <w:rStyle w:val="Zdraznnjemn"/>
          <w:sz w:val="20"/>
          <w:szCs w:val="20"/>
        </w:rPr>
        <w:t xml:space="preserve">, </w:t>
      </w:r>
      <w:hyperlink r:id="rId8" w:history="1">
        <w:r w:rsidRPr="005D032B">
          <w:rPr>
            <w:rStyle w:val="Zdraznnjemn"/>
            <w:sz w:val="20"/>
            <w:szCs w:val="20"/>
          </w:rPr>
          <w:t>www.msobrnice.cz</w:t>
        </w:r>
      </w:hyperlink>
    </w:p>
    <w:p w14:paraId="57A56BE5" w14:textId="2EF585E1" w:rsidR="00097C29" w:rsidRDefault="00097C29" w:rsidP="00097C29"/>
    <w:p w14:paraId="6CF7A86B" w14:textId="217DA19D" w:rsidR="00186078" w:rsidRPr="00427A56" w:rsidRDefault="00186078" w:rsidP="00427A56">
      <w:pPr>
        <w:pStyle w:val="Nadpis2"/>
        <w:jc w:val="center"/>
        <w:rPr>
          <w:rStyle w:val="Siln"/>
          <w:rFonts w:ascii="Open Sans" w:hAnsi="Open Sans" w:cs="Arial"/>
          <w:color w:val="FF0000"/>
          <w:sz w:val="36"/>
          <w:szCs w:val="36"/>
        </w:rPr>
      </w:pPr>
      <w:r w:rsidRPr="00427A56">
        <w:rPr>
          <w:rStyle w:val="Siln"/>
          <w:rFonts w:ascii="Open Sans" w:hAnsi="Open Sans" w:cs="Arial"/>
          <w:color w:val="FF0000"/>
          <w:sz w:val="36"/>
          <w:szCs w:val="36"/>
        </w:rPr>
        <w:t xml:space="preserve">K O N C E P C </w:t>
      </w:r>
      <w:proofErr w:type="gramStart"/>
      <w:r w:rsidRPr="00427A56">
        <w:rPr>
          <w:rStyle w:val="Siln"/>
          <w:rFonts w:ascii="Open Sans" w:hAnsi="Open Sans" w:cs="Arial"/>
          <w:color w:val="FF0000"/>
          <w:sz w:val="36"/>
          <w:szCs w:val="36"/>
        </w:rPr>
        <w:t>E</w:t>
      </w:r>
      <w:r w:rsidR="00427A56" w:rsidRPr="00427A56">
        <w:rPr>
          <w:rStyle w:val="Siln"/>
          <w:rFonts w:ascii="Open Sans" w:hAnsi="Open Sans" w:cs="Arial"/>
          <w:color w:val="FF0000"/>
          <w:sz w:val="36"/>
          <w:szCs w:val="36"/>
        </w:rPr>
        <w:t xml:space="preserve">  ROZVOJE</w:t>
      </w:r>
      <w:proofErr w:type="gramEnd"/>
    </w:p>
    <w:p w14:paraId="74051138" w14:textId="77777777" w:rsidR="00186078" w:rsidRPr="00427A56" w:rsidRDefault="00186078" w:rsidP="00427A56">
      <w:pPr>
        <w:pStyle w:val="Nadpis2"/>
        <w:jc w:val="center"/>
        <w:rPr>
          <w:rFonts w:cs="Arial"/>
          <w:b/>
          <w:bCs/>
          <w:color w:val="FF0000"/>
          <w:sz w:val="36"/>
          <w:szCs w:val="36"/>
        </w:rPr>
      </w:pPr>
    </w:p>
    <w:p w14:paraId="25C64D07" w14:textId="6BADD9FA" w:rsidR="00427A56" w:rsidRDefault="00427A56" w:rsidP="00427A56">
      <w:pPr>
        <w:pStyle w:val="Normlnweb"/>
        <w:jc w:val="center"/>
        <w:rPr>
          <w:rFonts w:ascii="Open Sans" w:hAnsi="Open Sans" w:cs="Arial"/>
          <w:b/>
          <w:bCs/>
          <w:color w:val="FF0000"/>
          <w:sz w:val="36"/>
          <w:szCs w:val="36"/>
        </w:rPr>
      </w:pPr>
      <w:r>
        <w:rPr>
          <w:rFonts w:ascii="Open Sans" w:hAnsi="Open Sans" w:cs="Arial"/>
          <w:b/>
          <w:bCs/>
          <w:color w:val="FF0000"/>
          <w:sz w:val="36"/>
          <w:szCs w:val="36"/>
        </w:rPr>
        <w:t>MATEŘSKÉ ŠKOLY OBRNICE</w:t>
      </w:r>
      <w:r w:rsidR="00186078" w:rsidRPr="00427A56">
        <w:rPr>
          <w:rFonts w:ascii="Open Sans" w:hAnsi="Open Sans" w:cs="Arial"/>
          <w:b/>
          <w:bCs/>
          <w:color w:val="FF0000"/>
          <w:sz w:val="36"/>
          <w:szCs w:val="36"/>
        </w:rPr>
        <w:t>,</w:t>
      </w:r>
    </w:p>
    <w:p w14:paraId="015909F8" w14:textId="079032C7" w:rsidR="00427A56" w:rsidRDefault="00186078" w:rsidP="00427A56">
      <w:pPr>
        <w:pStyle w:val="Normlnweb"/>
        <w:jc w:val="center"/>
        <w:rPr>
          <w:rFonts w:ascii="Open Sans" w:hAnsi="Open Sans" w:cs="Arial"/>
          <w:b/>
          <w:bCs/>
          <w:color w:val="FF0000"/>
          <w:sz w:val="36"/>
          <w:szCs w:val="36"/>
        </w:rPr>
      </w:pPr>
      <w:r w:rsidRPr="00427A56">
        <w:rPr>
          <w:rFonts w:ascii="Open Sans" w:hAnsi="Open Sans" w:cs="Arial"/>
          <w:b/>
          <w:bCs/>
          <w:color w:val="FF0000"/>
          <w:sz w:val="36"/>
          <w:szCs w:val="36"/>
        </w:rPr>
        <w:t>okres Most,</w:t>
      </w:r>
    </w:p>
    <w:p w14:paraId="62F75F98" w14:textId="77777777" w:rsidR="00427A56" w:rsidRDefault="00186078" w:rsidP="00427A56">
      <w:pPr>
        <w:pStyle w:val="Normlnweb"/>
        <w:jc w:val="center"/>
        <w:rPr>
          <w:rFonts w:ascii="Open Sans" w:hAnsi="Open Sans" w:cs="Arial"/>
          <w:b/>
          <w:bCs/>
          <w:color w:val="FF0000"/>
          <w:sz w:val="36"/>
          <w:szCs w:val="36"/>
        </w:rPr>
      </w:pPr>
      <w:r w:rsidRPr="00427A56">
        <w:rPr>
          <w:rFonts w:ascii="Open Sans" w:hAnsi="Open Sans" w:cs="Arial"/>
          <w:b/>
          <w:bCs/>
          <w:color w:val="FF0000"/>
          <w:sz w:val="36"/>
          <w:szCs w:val="36"/>
        </w:rPr>
        <w:t>příspěvková organizace</w:t>
      </w:r>
    </w:p>
    <w:p w14:paraId="01729765" w14:textId="41F89F96" w:rsidR="00186078" w:rsidRPr="00427A56" w:rsidRDefault="00186078" w:rsidP="00427A56">
      <w:pPr>
        <w:pStyle w:val="Normlnweb"/>
        <w:jc w:val="center"/>
        <w:rPr>
          <w:rFonts w:ascii="Open Sans" w:hAnsi="Open Sans" w:cs="Arial"/>
          <w:b/>
          <w:bCs/>
          <w:color w:val="FF0000"/>
          <w:sz w:val="36"/>
          <w:szCs w:val="36"/>
        </w:rPr>
      </w:pPr>
      <w:r w:rsidRPr="00427A56">
        <w:rPr>
          <w:rFonts w:ascii="Open Sans" w:hAnsi="Open Sans" w:cs="Arial"/>
          <w:b/>
          <w:bCs/>
          <w:color w:val="FF0000"/>
          <w:sz w:val="36"/>
          <w:szCs w:val="36"/>
        </w:rPr>
        <w:t>na období 2019-2022</w:t>
      </w:r>
    </w:p>
    <w:p w14:paraId="3F274ED0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500DC74C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09E4CA67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0776FD00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4C6964A0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5A0A6E4C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0315EED2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34E7EC03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3D6DFD7B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4ABFF600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4BDF73B5" w14:textId="77777777" w:rsidR="00427A56" w:rsidRDefault="00427A56" w:rsidP="00186078">
      <w:pPr>
        <w:pStyle w:val="Normlnweb"/>
        <w:spacing w:before="0" w:beforeAutospacing="0" w:after="0" w:afterAutospacing="0"/>
        <w:rPr>
          <w:rStyle w:val="Siln"/>
          <w:rFonts w:ascii="Open Sans" w:hAnsi="Open Sans" w:cs="Arial"/>
          <w:sz w:val="20"/>
          <w:szCs w:val="20"/>
        </w:rPr>
      </w:pPr>
    </w:p>
    <w:p w14:paraId="37EC1AEC" w14:textId="5666B940" w:rsidR="00427A56" w:rsidRPr="00427A56" w:rsidRDefault="00186078" w:rsidP="00427A56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427A56">
        <w:rPr>
          <w:rStyle w:val="Siln"/>
          <w:rFonts w:asciiTheme="minorHAnsi" w:hAnsiTheme="minorHAnsi" w:cstheme="minorHAnsi"/>
          <w:sz w:val="20"/>
          <w:szCs w:val="20"/>
        </w:rPr>
        <w:t xml:space="preserve">Adresa </w:t>
      </w:r>
      <w:proofErr w:type="gramStart"/>
      <w:r w:rsidRPr="00427A56">
        <w:rPr>
          <w:rStyle w:val="Siln"/>
          <w:rFonts w:asciiTheme="minorHAnsi" w:hAnsiTheme="minorHAnsi" w:cstheme="minorHAnsi"/>
          <w:sz w:val="20"/>
          <w:szCs w:val="20"/>
        </w:rPr>
        <w:t>školy:</w:t>
      </w:r>
      <w:r w:rsidRPr="00427A56">
        <w:rPr>
          <w:rFonts w:asciiTheme="minorHAnsi" w:hAnsiTheme="minorHAnsi" w:cstheme="minorHAnsi"/>
          <w:b/>
          <w:bCs/>
          <w:sz w:val="20"/>
          <w:szCs w:val="20"/>
        </w:rPr>
        <w:t>   </w:t>
      </w:r>
      <w:proofErr w:type="gramEnd"/>
      <w:r w:rsidRPr="00427A56">
        <w:rPr>
          <w:rFonts w:asciiTheme="minorHAnsi" w:hAnsiTheme="minorHAnsi" w:cstheme="minorHAnsi"/>
          <w:b/>
          <w:bCs/>
          <w:sz w:val="20"/>
          <w:szCs w:val="20"/>
        </w:rPr>
        <w:t xml:space="preserve">   Mateřská škola Obrnice, okres Most, příspěvková organizace, </w:t>
      </w:r>
    </w:p>
    <w:p w14:paraId="7B285323" w14:textId="187A8A86" w:rsidR="00186078" w:rsidRPr="00427A56" w:rsidRDefault="00186078" w:rsidP="00186078">
      <w:pPr>
        <w:pStyle w:val="Normlnweb"/>
        <w:spacing w:before="0" w:beforeAutospacing="0" w:after="0" w:afterAutospacing="0"/>
        <w:ind w:left="1416"/>
        <w:rPr>
          <w:rFonts w:asciiTheme="minorHAnsi" w:hAnsiTheme="minorHAnsi" w:cstheme="minorHAnsi"/>
          <w:b/>
          <w:bCs/>
          <w:sz w:val="20"/>
          <w:szCs w:val="20"/>
        </w:rPr>
      </w:pPr>
      <w:r w:rsidRPr="00427A56">
        <w:rPr>
          <w:rFonts w:asciiTheme="minorHAnsi" w:hAnsiTheme="minorHAnsi" w:cstheme="minorHAnsi"/>
          <w:b/>
          <w:bCs/>
          <w:sz w:val="20"/>
          <w:szCs w:val="20"/>
        </w:rPr>
        <w:t>Nová výstavba 168, 43521 Obrnice</w:t>
      </w:r>
    </w:p>
    <w:p w14:paraId="48875F48" w14:textId="77777777" w:rsidR="00427A56" w:rsidRDefault="00186078" w:rsidP="00186078">
      <w:pPr>
        <w:pStyle w:val="Normlnweb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proofErr w:type="gramStart"/>
      <w:r w:rsidRPr="00427A56">
        <w:rPr>
          <w:rFonts w:asciiTheme="minorHAnsi" w:hAnsiTheme="minorHAnsi" w:cstheme="minorHAnsi"/>
          <w:b/>
          <w:bCs/>
          <w:sz w:val="20"/>
          <w:szCs w:val="20"/>
          <w:u w:val="single"/>
        </w:rPr>
        <w:t>IČO:</w:t>
      </w:r>
      <w:r w:rsidRPr="00427A56">
        <w:rPr>
          <w:rFonts w:asciiTheme="minorHAnsi" w:hAnsiTheme="minorHAnsi" w:cstheme="minorHAnsi"/>
          <w:b/>
          <w:bCs/>
          <w:sz w:val="20"/>
          <w:szCs w:val="20"/>
        </w:rPr>
        <w:t>   </w:t>
      </w:r>
      <w:proofErr w:type="gramEnd"/>
      <w:r w:rsidRPr="00427A56">
        <w:rPr>
          <w:rFonts w:asciiTheme="minorHAnsi" w:hAnsiTheme="minorHAnsi" w:cstheme="minorHAnsi"/>
          <w:b/>
          <w:bCs/>
          <w:sz w:val="20"/>
          <w:szCs w:val="20"/>
        </w:rPr>
        <w:t>           709 82210</w:t>
      </w:r>
    </w:p>
    <w:p w14:paraId="3A327FD1" w14:textId="0C5F2247" w:rsidR="00186078" w:rsidRPr="00427A56" w:rsidRDefault="00186078" w:rsidP="00186078">
      <w:pPr>
        <w:pStyle w:val="Normlnweb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>Zřizovatel školy: Obec Obrnice</w:t>
      </w:r>
    </w:p>
    <w:p w14:paraId="3E5E54FC" w14:textId="77777777" w:rsidR="00186078" w:rsidRPr="00427A56" w:rsidRDefault="00186078" w:rsidP="00186078">
      <w:pPr>
        <w:pStyle w:val="Normlnweb"/>
        <w:rPr>
          <w:rFonts w:asciiTheme="minorHAnsi" w:hAnsiTheme="minorHAnsi" w:cstheme="minorHAnsi"/>
          <w:color w:val="333333"/>
          <w:sz w:val="21"/>
          <w:szCs w:val="21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>Ředitel školy: Mgr. Vladimíra Pechanová</w:t>
      </w:r>
    </w:p>
    <w:p w14:paraId="43EF1C24" w14:textId="77777777" w:rsidR="00186078" w:rsidRPr="00427A56" w:rsidRDefault="00186078" w:rsidP="00186078">
      <w:pPr>
        <w:pStyle w:val="Normlnweb"/>
        <w:rPr>
          <w:rFonts w:asciiTheme="minorHAnsi" w:hAnsiTheme="minorHAnsi" w:cstheme="minorHAnsi"/>
          <w:color w:val="333333"/>
          <w:sz w:val="21"/>
          <w:szCs w:val="21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 xml:space="preserve">Kontakty: </w:t>
      </w:r>
    </w:p>
    <w:p w14:paraId="47176DB0" w14:textId="0D2CD718" w:rsidR="00186078" w:rsidRPr="00427A56" w:rsidRDefault="00186078" w:rsidP="00186078">
      <w:pPr>
        <w:pStyle w:val="Normlnweb"/>
        <w:rPr>
          <w:rFonts w:asciiTheme="minorHAnsi" w:hAnsiTheme="minorHAnsi" w:cstheme="minorHAnsi"/>
          <w:color w:val="333333"/>
          <w:sz w:val="21"/>
          <w:szCs w:val="21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>Tel.:</w:t>
      </w:r>
      <w:r w:rsid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 xml:space="preserve"> 608 76 33 66</w:t>
      </w:r>
    </w:p>
    <w:p w14:paraId="68D7E641" w14:textId="77777777" w:rsidR="00186078" w:rsidRPr="00427A56" w:rsidRDefault="00186078" w:rsidP="00186078">
      <w:pPr>
        <w:pStyle w:val="Normlnweb"/>
        <w:rPr>
          <w:rFonts w:asciiTheme="minorHAnsi" w:hAnsiTheme="minorHAnsi" w:cstheme="minorHAnsi"/>
          <w:color w:val="333333"/>
          <w:sz w:val="21"/>
          <w:szCs w:val="21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>E-mail: </w:t>
      </w:r>
      <w:hyperlink r:id="rId9" w:history="1">
        <w:r w:rsidRPr="00427A56">
          <w:rPr>
            <w:rStyle w:val="Hypertextovodkaz"/>
            <w:rFonts w:asciiTheme="minorHAnsi" w:hAnsiTheme="minorHAnsi" w:cstheme="minorHAnsi"/>
            <w:sz w:val="21"/>
            <w:szCs w:val="21"/>
          </w:rPr>
          <w:t>reditel@msobrnice.cz</w:t>
        </w:r>
      </w:hyperlink>
    </w:p>
    <w:p w14:paraId="3DA94C57" w14:textId="77777777" w:rsidR="00186078" w:rsidRPr="00427A56" w:rsidRDefault="00186078" w:rsidP="00186078">
      <w:pPr>
        <w:pStyle w:val="Normlnweb"/>
        <w:rPr>
          <w:rFonts w:asciiTheme="minorHAnsi" w:hAnsiTheme="minorHAnsi" w:cstheme="minorHAnsi"/>
          <w:color w:val="333333"/>
          <w:sz w:val="21"/>
          <w:szCs w:val="21"/>
        </w:rPr>
      </w:pPr>
      <w:r w:rsidRPr="00427A56">
        <w:rPr>
          <w:rStyle w:val="Siln"/>
          <w:rFonts w:asciiTheme="minorHAnsi" w:hAnsiTheme="minorHAnsi" w:cstheme="minorHAnsi"/>
          <w:color w:val="333333"/>
          <w:sz w:val="21"/>
          <w:szCs w:val="21"/>
        </w:rPr>
        <w:t xml:space="preserve">Webové stránky: </w:t>
      </w:r>
      <w:hyperlink r:id="rId10" w:history="1">
        <w:r w:rsidRPr="00427A56">
          <w:rPr>
            <w:rStyle w:val="Hypertextovodkaz"/>
            <w:rFonts w:asciiTheme="minorHAnsi" w:hAnsiTheme="minorHAnsi" w:cstheme="minorHAnsi"/>
            <w:sz w:val="21"/>
            <w:szCs w:val="21"/>
          </w:rPr>
          <w:t>www.msobrnice.cz</w:t>
        </w:r>
      </w:hyperlink>
    </w:p>
    <w:p w14:paraId="3E122EE9" w14:textId="2F2B299D" w:rsidR="00186078" w:rsidRPr="004B4AC2" w:rsidRDefault="00186078" w:rsidP="00186078">
      <w:pPr>
        <w:pStyle w:val="Normlnweb"/>
        <w:rPr>
          <w:rStyle w:val="Siln"/>
          <w:rFonts w:asciiTheme="minorHAnsi" w:hAnsiTheme="minorHAnsi" w:cstheme="minorHAnsi"/>
          <w:b w:val="0"/>
          <w:bCs w:val="0"/>
          <w:color w:val="333333"/>
          <w:sz w:val="21"/>
          <w:szCs w:val="21"/>
        </w:rPr>
      </w:pPr>
      <w:r w:rsidRPr="00427A56">
        <w:rPr>
          <w:rFonts w:asciiTheme="minorHAnsi" w:hAnsiTheme="minorHAnsi" w:cstheme="minorHAnsi"/>
          <w:color w:val="333333"/>
          <w:sz w:val="21"/>
          <w:szCs w:val="21"/>
        </w:rPr>
        <w:t>Platnost dokumentu: od 1.1.2019</w:t>
      </w:r>
    </w:p>
    <w:p w14:paraId="6858A10E" w14:textId="77777777" w:rsidR="00186078" w:rsidRDefault="00186078" w:rsidP="00186078">
      <w:pPr>
        <w:rPr>
          <w:rStyle w:val="Siln"/>
          <w:rFonts w:ascii="Open Sans" w:hAnsi="Open Sans" w:cs="Arial"/>
          <w:color w:val="333333"/>
          <w:sz w:val="21"/>
          <w:szCs w:val="21"/>
        </w:rPr>
      </w:pPr>
    </w:p>
    <w:p w14:paraId="1CF09C59" w14:textId="38B3E4AD" w:rsidR="00186078" w:rsidRPr="006D63BB" w:rsidRDefault="00186078" w:rsidP="00186078">
      <w:pPr>
        <w:rPr>
          <w:b/>
          <w:color w:val="FF0000"/>
          <w:sz w:val="24"/>
          <w:szCs w:val="24"/>
          <w:u w:val="single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Motto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b/>
          <w:sz w:val="24"/>
          <w:szCs w:val="24"/>
        </w:rPr>
        <w:t>„Každý trhá plody poznání z té větve, na kterou dosáhne</w:t>
      </w:r>
      <w:r w:rsidRPr="006D63BB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6D63BB">
        <w:rPr>
          <w:b/>
          <w:sz w:val="24"/>
          <w:szCs w:val="24"/>
        </w:rPr>
        <w:t>(Goethe)</w:t>
      </w:r>
    </w:p>
    <w:p w14:paraId="55AAC518" w14:textId="77777777" w:rsidR="00186078" w:rsidRDefault="00186078" w:rsidP="00186078">
      <w:pPr>
        <w:rPr>
          <w:b/>
          <w:sz w:val="28"/>
        </w:rPr>
      </w:pPr>
    </w:p>
    <w:p w14:paraId="1357FD7E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Úvod</w:t>
      </w:r>
    </w:p>
    <w:p w14:paraId="31A48119" w14:textId="77777777" w:rsidR="00186078" w:rsidRPr="00EA5F3B" w:rsidRDefault="00186078" w:rsidP="00186078">
      <w:pPr>
        <w:rPr>
          <w:sz w:val="20"/>
          <w:szCs w:val="20"/>
        </w:rPr>
      </w:pPr>
      <w:r>
        <w:rPr>
          <w:rFonts w:ascii="Open Sans" w:hAnsi="Open Sans" w:cs="Arial"/>
          <w:color w:val="333333"/>
          <w:sz w:val="21"/>
          <w:szCs w:val="21"/>
        </w:rPr>
        <w:t>Koncepce školy vychází ze zákona 564/2004 Sb. v platném znění, z Dlouhodobého záměru MŠMT, koncepce 2020, z Dlouhodobého záměru Ústeckého kraje a Kritérií kvalitní školy (ČŠI 2015), ze Strategického plánu sociálního začleňování obce Obrnice pro roky 2015-2018</w:t>
      </w:r>
    </w:p>
    <w:p w14:paraId="0EF96A03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Škola má některá specifika, která ji odlišují od ostatních škol a ovlivňují cíle školy, které vycházejí z Rámcového vzdělávacího programu pro předškolní vzdělávání.</w:t>
      </w:r>
    </w:p>
    <w:p w14:paraId="1164A4F9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 </w:t>
      </w:r>
    </w:p>
    <w:p w14:paraId="5D199A8E" w14:textId="77777777" w:rsidR="00186078" w:rsidRDefault="00186078" w:rsidP="00186078">
      <w:pPr>
        <w:pStyle w:val="Normlnweb"/>
        <w:rPr>
          <w:rStyle w:val="Siln"/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Mise školy</w:t>
      </w:r>
    </w:p>
    <w:p w14:paraId="3A4B18F8" w14:textId="77777777" w:rsidR="00186078" w:rsidRDefault="00186078" w:rsidP="00186078">
      <w:pPr>
        <w:pStyle w:val="Normlnweb"/>
        <w:rPr>
          <w:rStyle w:val="Siln"/>
          <w:rFonts w:ascii="Open Sans" w:hAnsi="Open Sans" w:cs="Arial"/>
          <w:b w:val="0"/>
          <w:color w:val="333333"/>
          <w:sz w:val="21"/>
          <w:szCs w:val="21"/>
        </w:rPr>
      </w:pPr>
      <w:r w:rsidRPr="005D4CCF">
        <w:rPr>
          <w:rStyle w:val="Siln"/>
          <w:rFonts w:ascii="Open Sans" w:hAnsi="Open Sans" w:cs="Arial"/>
          <w:color w:val="333333"/>
          <w:sz w:val="21"/>
          <w:szCs w:val="21"/>
        </w:rPr>
        <w:t xml:space="preserve">Mateřská škola vytváří každému dítěti a </w:t>
      </w:r>
      <w:r>
        <w:rPr>
          <w:rStyle w:val="Siln"/>
          <w:rFonts w:ascii="Open Sans" w:hAnsi="Open Sans" w:cs="Arial"/>
          <w:color w:val="333333"/>
          <w:sz w:val="21"/>
          <w:szCs w:val="21"/>
        </w:rPr>
        <w:t xml:space="preserve">jeho rodině rovné příležitosti </w:t>
      </w:r>
      <w:r w:rsidRPr="005D4CCF">
        <w:rPr>
          <w:rStyle w:val="Siln"/>
          <w:rFonts w:ascii="Open Sans" w:hAnsi="Open Sans" w:cs="Arial"/>
          <w:color w:val="333333"/>
          <w:sz w:val="21"/>
          <w:szCs w:val="21"/>
        </w:rPr>
        <w:t>ke vzdělání bez ohledu na jeho pohlaví, věk, kulturu, rodný jazyk, etnickou přís</w:t>
      </w:r>
      <w:r>
        <w:rPr>
          <w:rStyle w:val="Siln"/>
          <w:rFonts w:ascii="Open Sans" w:hAnsi="Open Sans" w:cs="Arial"/>
          <w:color w:val="333333"/>
          <w:sz w:val="21"/>
          <w:szCs w:val="21"/>
        </w:rPr>
        <w:t>lušnost, národnost, náboženství</w:t>
      </w:r>
      <w:r w:rsidRPr="005D4CCF">
        <w:rPr>
          <w:rStyle w:val="Siln"/>
          <w:rFonts w:ascii="Open Sans" w:hAnsi="Open Sans" w:cs="Arial"/>
          <w:color w:val="333333"/>
          <w:sz w:val="21"/>
          <w:szCs w:val="21"/>
        </w:rPr>
        <w:t xml:space="preserve">, rodinný či ekonomický status nebo potřeby podpůrných opatření. </w:t>
      </w:r>
    </w:p>
    <w:p w14:paraId="6E09C4B2" w14:textId="77777777" w:rsidR="00186078" w:rsidRPr="005D4CCF" w:rsidRDefault="00186078" w:rsidP="00186078">
      <w:pPr>
        <w:pStyle w:val="Normlnweb"/>
        <w:rPr>
          <w:rStyle w:val="Siln"/>
          <w:rFonts w:ascii="Open Sans" w:hAnsi="Open Sans" w:cs="Arial"/>
          <w:b w:val="0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Posláním školy je poskytovat předškolní vzdělávání uložené školským zákonem, kvalitně plnit výchovně – vzdělávací práci.  V bezpečném a motivujícím prostředí vytvářet podmínky pro maximální duševní i fyzický rozvoj každého dítěte na jeho maximální úrovni s důrazem na klíčové kompetence, vnitřní motivaci k celoživotnímu učení, gramotnosti ve vzdělávání a další studium a uplatnění v otevřené Evropě.</w:t>
      </w:r>
    </w:p>
    <w:p w14:paraId="07CBE25E" w14:textId="77777777" w:rsidR="00186078" w:rsidRDefault="00186078" w:rsidP="00186078">
      <w:pPr>
        <w:pStyle w:val="Normlnweb"/>
        <w:rPr>
          <w:rStyle w:val="Siln"/>
          <w:rFonts w:ascii="Open Sans" w:hAnsi="Open Sans" w:cs="Arial"/>
          <w:color w:val="333333"/>
          <w:sz w:val="21"/>
          <w:szCs w:val="21"/>
        </w:rPr>
      </w:pPr>
    </w:p>
    <w:p w14:paraId="33B7F3CF" w14:textId="77777777" w:rsidR="00186078" w:rsidRDefault="00186078" w:rsidP="00186078">
      <w:pPr>
        <w:pStyle w:val="Normlnweb"/>
        <w:rPr>
          <w:rStyle w:val="Siln"/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Vize školy</w:t>
      </w:r>
    </w:p>
    <w:p w14:paraId="331126DD" w14:textId="77777777" w:rsidR="00186078" w:rsidRPr="005D4CCF" w:rsidRDefault="00186078" w:rsidP="00186078">
      <w:pPr>
        <w:pStyle w:val="Normlnweb"/>
        <w:rPr>
          <w:rStyle w:val="Siln"/>
          <w:rFonts w:ascii="Open Sans" w:hAnsi="Open Sans" w:cs="Arial"/>
          <w:b w:val="0"/>
          <w:color w:val="000000" w:themeColor="text1"/>
          <w:sz w:val="21"/>
          <w:szCs w:val="21"/>
        </w:rPr>
      </w:pPr>
      <w:r w:rsidRPr="005D4CCF">
        <w:rPr>
          <w:rStyle w:val="Siln"/>
          <w:rFonts w:ascii="Open Sans" w:hAnsi="Open Sans" w:cs="Arial"/>
          <w:color w:val="000000" w:themeColor="text1"/>
          <w:sz w:val="21"/>
          <w:szCs w:val="21"/>
        </w:rPr>
        <w:t>Mateřská škola vytváří každému dítěti a jeho rodině rovné příležitosti ke vzdělání bez ohledu na jeho pohlaví, věk, kulturu, rodný jazyk, etnickou příslušnost, národnost, náboženství, rodinný či ekonomický status nebo potřeby podpůrných opatření.</w:t>
      </w:r>
    </w:p>
    <w:p w14:paraId="340CBDE2" w14:textId="77777777" w:rsidR="00186078" w:rsidRDefault="00186078" w:rsidP="00186078">
      <w:pPr>
        <w:pStyle w:val="Normlnweb"/>
        <w:rPr>
          <w:rStyle w:val="Siln"/>
          <w:rFonts w:ascii="Open Sans" w:hAnsi="Open Sans" w:cs="Arial"/>
          <w:b w:val="0"/>
          <w:i/>
          <w:color w:val="000000" w:themeColor="text1"/>
          <w:sz w:val="21"/>
          <w:szCs w:val="21"/>
        </w:rPr>
      </w:pPr>
      <w:r>
        <w:rPr>
          <w:rStyle w:val="Siln"/>
          <w:rFonts w:ascii="Open Sans" w:hAnsi="Open Sans" w:cs="Arial"/>
          <w:i/>
          <w:color w:val="000000" w:themeColor="text1"/>
          <w:sz w:val="21"/>
          <w:szCs w:val="21"/>
        </w:rPr>
        <w:t>„</w:t>
      </w:r>
      <w:r w:rsidRPr="005D4CCF">
        <w:rPr>
          <w:rStyle w:val="Siln"/>
          <w:rFonts w:ascii="Open Sans" w:hAnsi="Open Sans" w:cs="Arial"/>
          <w:i/>
          <w:color w:val="000000" w:themeColor="text1"/>
          <w:sz w:val="21"/>
          <w:szCs w:val="21"/>
        </w:rPr>
        <w:t>Každé dítě je jako strom v lese. Každé dítě, tak jako strom má svůj kořen, je jedinečné, má své názory a je jedinečnou osobností. Tak jako v korunách stromů jsou větve propletené mezi větvemi okolních stromů, tak i dítě ve skupině jiných dětí ve skupině dětí je propojeno dětmi a dokáže přijímat jejich názory, bere ohledy na jejich potřeby. Jeden strom bez druhého nemůže žít. Jedno dítě s druhým dítětem v mateřské škole tvoří pouto pro spolupráci, kooperaci a komunikaci s ohledem na jeho individualitu.</w:t>
      </w:r>
      <w:r>
        <w:rPr>
          <w:rStyle w:val="Siln"/>
          <w:rFonts w:ascii="Open Sans" w:hAnsi="Open Sans" w:cs="Arial"/>
          <w:i/>
          <w:color w:val="000000" w:themeColor="text1"/>
          <w:sz w:val="21"/>
          <w:szCs w:val="21"/>
        </w:rPr>
        <w:t>“</w:t>
      </w:r>
    </w:p>
    <w:p w14:paraId="67DD5985" w14:textId="77777777" w:rsidR="00186078" w:rsidRDefault="00186078" w:rsidP="00186078">
      <w:pPr>
        <w:pStyle w:val="Normlnweb"/>
        <w:rPr>
          <w:rFonts w:ascii="Open Sans" w:hAnsi="Open Sans" w:cs="Arial"/>
          <w:b/>
          <w:i/>
          <w:color w:val="000000" w:themeColor="text1"/>
          <w:sz w:val="21"/>
          <w:szCs w:val="21"/>
        </w:rPr>
      </w:pPr>
    </w:p>
    <w:p w14:paraId="7F64007C" w14:textId="2B27789E" w:rsidR="00186078" w:rsidRDefault="00186078" w:rsidP="00186078">
      <w:pPr>
        <w:pStyle w:val="Normlnweb"/>
        <w:rPr>
          <w:rFonts w:ascii="Open Sans" w:hAnsi="Open Sans" w:cs="Arial"/>
          <w:b/>
          <w:i/>
          <w:color w:val="000000" w:themeColor="text1"/>
          <w:sz w:val="21"/>
          <w:szCs w:val="21"/>
        </w:rPr>
      </w:pPr>
    </w:p>
    <w:p w14:paraId="2316B1E8" w14:textId="77777777" w:rsidR="00186078" w:rsidRPr="005D4CCF" w:rsidRDefault="00186078" w:rsidP="00186078">
      <w:pPr>
        <w:pStyle w:val="Normlnweb"/>
        <w:rPr>
          <w:rFonts w:ascii="Open Sans" w:hAnsi="Open Sans" w:cs="Arial"/>
          <w:b/>
          <w:i/>
          <w:color w:val="000000" w:themeColor="text1"/>
          <w:sz w:val="21"/>
          <w:szCs w:val="21"/>
        </w:rPr>
      </w:pPr>
    </w:p>
    <w:p w14:paraId="3A73A0CA" w14:textId="77777777" w:rsidR="00186078" w:rsidRPr="005D4CCF" w:rsidRDefault="00186078" w:rsidP="000F121E">
      <w:pPr>
        <w:pStyle w:val="Normlnweb"/>
        <w:numPr>
          <w:ilvl w:val="0"/>
          <w:numId w:val="20"/>
        </w:numPr>
        <w:rPr>
          <w:rFonts w:ascii="Open Sans" w:hAnsi="Open Sans" w:cs="Arial"/>
          <w:b/>
          <w:bCs/>
          <w:color w:val="333333"/>
          <w:sz w:val="21"/>
          <w:szCs w:val="21"/>
          <w:u w:val="single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Základní cíle</w:t>
      </w:r>
    </w:p>
    <w:p w14:paraId="00EC3616" w14:textId="77777777" w:rsidR="00186078" w:rsidRPr="009A45E5" w:rsidRDefault="00186078" w:rsidP="000F12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Poskytnout dětem kvalitní základy vzdělání. Vytvořit podmínky pro celoživotní vzdělávání a uplatnění v životě.</w:t>
      </w:r>
    </w:p>
    <w:p w14:paraId="00E38F29" w14:textId="77777777" w:rsidR="00186078" w:rsidRDefault="00186078" w:rsidP="000F12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9A45E5">
        <w:rPr>
          <w:rFonts w:ascii="Open Sans" w:hAnsi="Open Sans" w:cs="Arial"/>
          <w:color w:val="333333"/>
          <w:sz w:val="21"/>
          <w:szCs w:val="21"/>
        </w:rPr>
        <w:t>Rozvíjet osobnost každého žáka, aby byl schopen samostatně myslet, svobodně se rozhodovat a projevovat se jako demokratický občan, to vše v souladu s obecně uznávanými životními a mravními hodnotami.</w:t>
      </w:r>
    </w:p>
    <w:p w14:paraId="34F7CEF8" w14:textId="77777777" w:rsidR="00186078" w:rsidRDefault="00186078" w:rsidP="000F12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9A45E5">
        <w:rPr>
          <w:rFonts w:ascii="Open Sans" w:hAnsi="Open Sans" w:cs="Arial"/>
          <w:color w:val="333333"/>
          <w:sz w:val="21"/>
          <w:szCs w:val="21"/>
        </w:rPr>
        <w:t>Realizovat výchovně-vzdělávací proces na nadprůměrné úrovni ve všech jeho složkách s maximálním důrazem na individuální přístup k</w:t>
      </w:r>
      <w:r>
        <w:rPr>
          <w:rFonts w:ascii="Open Sans" w:hAnsi="Open Sans" w:cs="Arial"/>
          <w:color w:val="333333"/>
          <w:sz w:val="21"/>
          <w:szCs w:val="21"/>
        </w:rPr>
        <w:t> </w:t>
      </w:r>
      <w:r w:rsidRPr="009A45E5">
        <w:rPr>
          <w:rFonts w:ascii="Open Sans" w:hAnsi="Open Sans" w:cs="Arial"/>
          <w:color w:val="333333"/>
          <w:sz w:val="21"/>
          <w:szCs w:val="21"/>
        </w:rPr>
        <w:t>žákům</w:t>
      </w:r>
    </w:p>
    <w:p w14:paraId="21CBD27A" w14:textId="77777777" w:rsidR="00186078" w:rsidRDefault="00186078" w:rsidP="000F12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9A45E5">
        <w:rPr>
          <w:rFonts w:ascii="Open Sans" w:hAnsi="Open Sans" w:cs="Arial"/>
          <w:color w:val="333333"/>
          <w:sz w:val="21"/>
          <w:szCs w:val="21"/>
        </w:rPr>
        <w:t>Rozvíjet potenciál každého dítěte za předpokladu p</w:t>
      </w:r>
      <w:r>
        <w:rPr>
          <w:rFonts w:ascii="Open Sans" w:hAnsi="Open Sans" w:cs="Arial"/>
          <w:color w:val="333333"/>
          <w:sz w:val="21"/>
          <w:szCs w:val="21"/>
        </w:rPr>
        <w:t xml:space="preserve">otřebné odborné podpory, ale i </w:t>
      </w:r>
      <w:r w:rsidRPr="009A45E5">
        <w:rPr>
          <w:rFonts w:ascii="Open Sans" w:hAnsi="Open Sans" w:cs="Arial"/>
          <w:color w:val="333333"/>
          <w:sz w:val="21"/>
          <w:szCs w:val="21"/>
        </w:rPr>
        <w:t>pozitivního postoje dítěte a jeho rodiny ke vzdělávání, dobrého klimatu ve třídě i škole.</w:t>
      </w:r>
    </w:p>
    <w:p w14:paraId="23565D5D" w14:textId="77777777" w:rsidR="00186078" w:rsidRPr="009A45E5" w:rsidRDefault="00186078" w:rsidP="00186078">
      <w:pPr>
        <w:spacing w:before="100" w:beforeAutospacing="1" w:after="100" w:afterAutospacing="1" w:line="240" w:lineRule="auto"/>
        <w:ind w:left="720"/>
        <w:rPr>
          <w:rFonts w:ascii="Open Sans" w:hAnsi="Open Sans" w:cs="Arial"/>
          <w:color w:val="333333"/>
          <w:sz w:val="21"/>
          <w:szCs w:val="21"/>
        </w:rPr>
      </w:pPr>
    </w:p>
    <w:p w14:paraId="43487C1C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II. Prostředky k dosažení cílů</w:t>
      </w:r>
    </w:p>
    <w:p w14:paraId="4ECE0CA9" w14:textId="77777777" w:rsidR="00186078" w:rsidRDefault="00186078" w:rsidP="000F12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Vzdělávací program školy</w:t>
      </w:r>
    </w:p>
    <w:p w14:paraId="51C88051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          Základním prostředkem k dosažení cílů je plnění ŠVP PV s názvem:</w:t>
      </w:r>
    </w:p>
    <w:p w14:paraId="04616C13" w14:textId="77777777" w:rsidR="00427A56" w:rsidRDefault="00427A56" w:rsidP="00186078">
      <w:pPr>
        <w:pStyle w:val="Normlnweb"/>
        <w:jc w:val="center"/>
        <w:rPr>
          <w:rFonts w:ascii="Open Sans" w:hAnsi="Open Sans" w:cs="Arial"/>
          <w:b/>
          <w:sz w:val="21"/>
          <w:szCs w:val="21"/>
          <w:u w:val="single"/>
        </w:rPr>
      </w:pPr>
    </w:p>
    <w:p w14:paraId="13EF83DD" w14:textId="4A038711" w:rsidR="00186078" w:rsidRPr="00EA5F3B" w:rsidRDefault="00186078" w:rsidP="00186078">
      <w:pPr>
        <w:pStyle w:val="Normlnweb"/>
        <w:jc w:val="center"/>
        <w:rPr>
          <w:rFonts w:ascii="Open Sans" w:hAnsi="Open Sans" w:cs="Arial"/>
          <w:b/>
          <w:sz w:val="21"/>
          <w:szCs w:val="21"/>
          <w:u w:val="single"/>
        </w:rPr>
      </w:pPr>
      <w:proofErr w:type="gramStart"/>
      <w:r w:rsidRPr="00EA5F3B">
        <w:rPr>
          <w:rFonts w:ascii="Open Sans" w:hAnsi="Open Sans" w:cs="Arial"/>
          <w:b/>
          <w:sz w:val="21"/>
          <w:szCs w:val="21"/>
          <w:u w:val="single"/>
        </w:rPr>
        <w:t>„ ŠKOLKA</w:t>
      </w:r>
      <w:proofErr w:type="gramEnd"/>
      <w:r w:rsidRPr="00EA5F3B">
        <w:rPr>
          <w:rFonts w:ascii="Open Sans" w:hAnsi="Open Sans" w:cs="Arial"/>
          <w:b/>
          <w:sz w:val="21"/>
          <w:szCs w:val="21"/>
          <w:u w:val="single"/>
        </w:rPr>
        <w:t xml:space="preserve"> PLNÁ POHODY“</w:t>
      </w:r>
    </w:p>
    <w:p w14:paraId="66A25FFE" w14:textId="77777777" w:rsidR="00186078" w:rsidRDefault="00186078" w:rsidP="000F12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Klima školy</w:t>
      </w:r>
    </w:p>
    <w:p w14:paraId="7E4981A4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Usilovat o celkové kulturní, inspirativní a podnětné prostředí školy.</w:t>
      </w:r>
    </w:p>
    <w:p w14:paraId="64FF5FC5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Rozvíjet kvalitní mezilidské vztahy (mezi učiteli a dětmi, mezi učiteli a ostatními pracovníky školy, učiteli a rodiči, vztahy mezi vedením školy a pedagogickým sborem i mezi dětmi).</w:t>
      </w:r>
    </w:p>
    <w:p w14:paraId="3409F7B0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Respektovat koncepci a cíle školy, dodržovat loajalitu ke škole a zájem o vše, co s prací školy souvisí.</w:t>
      </w:r>
    </w:p>
    <w:p w14:paraId="7D6FDCB9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Budovat v dětech a zákonných zástupcích vztah k zaměstnancům škole a hrdost na „svou“ mateřskou školu</w:t>
      </w:r>
    </w:p>
    <w:p w14:paraId="4773917A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Všechny děti jsou respektovány </w:t>
      </w:r>
    </w:p>
    <w:p w14:paraId="37A0E14B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Vytvářet klidné, podnětné, bezpečné a stimulující prostředí pro děti i učitele založené na vzájemné důvěře a respektu.</w:t>
      </w:r>
    </w:p>
    <w:p w14:paraId="31EFCA45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Podporovat otevřené partnerství mezi žáky a zaměstnanci školy.</w:t>
      </w:r>
    </w:p>
    <w:p w14:paraId="572F929B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Škola je otevřena pro soustavnou spolupráci s vnějším světem</w:t>
      </w:r>
    </w:p>
    <w:p w14:paraId="57182078" w14:textId="77777777" w:rsidR="00186078" w:rsidRDefault="00186078" w:rsidP="000F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Udržovat budovu i školní zahradu v čistotě</w:t>
      </w:r>
    </w:p>
    <w:p w14:paraId="53A28577" w14:textId="27927D26" w:rsidR="00186078" w:rsidRPr="00BC4E5F" w:rsidRDefault="00186078" w:rsidP="00BC4E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Vytvářet a udržovat pozitivní klima školy pomocí dobrých prosociálních vztahů mezi pedagogy navzájem, mezi pedagogy a dětmi, mezi dětmi navzájem, mezi rodiči </w:t>
      </w:r>
      <w:r w:rsidRPr="00BC4E5F">
        <w:rPr>
          <w:rFonts w:ascii="Open Sans" w:hAnsi="Open Sans" w:cs="Arial"/>
          <w:color w:val="333333"/>
          <w:sz w:val="21"/>
          <w:szCs w:val="21"/>
        </w:rPr>
        <w:t>(zákonnými zástupci a vedením školy a pedagogy</w:t>
      </w:r>
    </w:p>
    <w:p w14:paraId="1CE71953" w14:textId="77777777" w:rsidR="00186078" w:rsidRDefault="00186078" w:rsidP="000F12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Organizace školy a řízení</w:t>
      </w:r>
    </w:p>
    <w:p w14:paraId="68C338A0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lastRenderedPageBreak/>
        <w:t>Mít zpracovaný kvalitní organizační řád školy a organizační dokumentaci školy, neustále je inovovat, aby odpovídala skutečným potřebám školy.</w:t>
      </w:r>
    </w:p>
    <w:p w14:paraId="24604A2A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Prosazovat osobní zodpovědnost a zainteresovanost všech zaměstnanců.</w:t>
      </w:r>
    </w:p>
    <w:p w14:paraId="1D09E049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Zajistit podíl pracovníků na strategii řízení a evaluaci školy, smysluplně delegovat.</w:t>
      </w:r>
    </w:p>
    <w:p w14:paraId="1EEE1EBF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Preferovat kvalitní otevřené formy komunikace (písemné a ústní) mezi zaměstnanci.</w:t>
      </w:r>
    </w:p>
    <w:p w14:paraId="301E5124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Usilovat o organizační propojení školy s vedením obce, základní školou Obrnice i OCSS Obrnice, neziskové organizace Duhovka a vytvoření jednotného systému výchovy a vzdělávání dětí, zajištění vzájemné informovanosti především mezi rodinou a školou.</w:t>
      </w:r>
    </w:p>
    <w:p w14:paraId="161B9E0F" w14:textId="77777777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 Spolupracovat účinně se zřizovatelem</w:t>
      </w:r>
    </w:p>
    <w:p w14:paraId="2EB8FA62" w14:textId="4F291C65" w:rsid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Podněcovat pedagogický rozvoj školy v souladu s koncepcí</w:t>
      </w:r>
    </w:p>
    <w:p w14:paraId="49ED819D" w14:textId="76A18D5C" w:rsidR="00186078" w:rsidRPr="00186078" w:rsidRDefault="00186078" w:rsidP="000F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186078">
        <w:rPr>
          <w:rFonts w:ascii="Open Sans" w:hAnsi="Open Sans" w:cs="Arial"/>
          <w:color w:val="333333"/>
          <w:sz w:val="21"/>
          <w:szCs w:val="21"/>
        </w:rPr>
        <w:t>Aktivní vytváření pozitivního klima vedením školy, které podporuje předškolní vzdělávání</w:t>
      </w:r>
    </w:p>
    <w:p w14:paraId="379239AE" w14:textId="77777777" w:rsidR="00186078" w:rsidRPr="002007AF" w:rsidRDefault="00186078" w:rsidP="000F12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Personální zajištění a vedení lidí</w:t>
      </w:r>
    </w:p>
    <w:p w14:paraId="7FBB9349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Udržet a rozvíjet profesní dovednosti, rozvíjet funkční systém podpory, motivace a odměňování.</w:t>
      </w:r>
    </w:p>
    <w:p w14:paraId="5A0E57DF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Vést vhodnou motivací pedagogy k sebehodnocení a kolegiálnímu hodnocení</w:t>
      </w:r>
    </w:p>
    <w:p w14:paraId="734DE5B1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Vedení školy nabízí pedagogům rozmanité efektivní formy dalšího profesního rozvoje například kolegiální spoluprací, </w:t>
      </w:r>
      <w:proofErr w:type="spellStart"/>
      <w:r>
        <w:rPr>
          <w:rFonts w:ascii="Open Sans" w:hAnsi="Open Sans" w:cs="Arial"/>
          <w:color w:val="333333"/>
          <w:sz w:val="21"/>
          <w:szCs w:val="21"/>
        </w:rPr>
        <w:t>kaučing</w:t>
      </w:r>
      <w:proofErr w:type="spellEnd"/>
      <w:r>
        <w:rPr>
          <w:rFonts w:ascii="Open Sans" w:hAnsi="Open Sans" w:cs="Arial"/>
          <w:color w:val="333333"/>
          <w:sz w:val="21"/>
          <w:szCs w:val="21"/>
        </w:rPr>
        <w:t xml:space="preserve">, mentoring, </w:t>
      </w:r>
    </w:p>
    <w:p w14:paraId="0E71B5C8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Vedení školy cíleně podporuje rozvoj pedagogických schopností začínajících pedagogů, mají zpracován „Plán profesního rozvoje“</w:t>
      </w:r>
    </w:p>
    <w:p w14:paraId="3B578483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Vedení školy má plán vlastního manažerského a pedagogického rozvoje, který dlouhodobě realizuje</w:t>
      </w:r>
    </w:p>
    <w:p w14:paraId="27835AAD" w14:textId="77777777" w:rsidR="00186078" w:rsidRPr="00531D35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Při výměně nebo doplňování pedagogického sboru preferovat odbornost, kvalifikovanost a osobnostní předpoklady. Podporovat učitele a jeho roli průvodce, který dokáže u dětí podporovat zvídavost, tvořivost, chuť poznávat.</w:t>
      </w:r>
    </w:p>
    <w:p w14:paraId="753A6474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Zajišťovat kvalitní další vzdělávání pedagogických pracovníků zaměřené na potřeby školy i jednotlivců.</w:t>
      </w:r>
    </w:p>
    <w:p w14:paraId="5C2CAC87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>Systematicky podporovat kvalitu výchovně-vzdělávacího procesu.</w:t>
      </w:r>
    </w:p>
    <w:p w14:paraId="38E39095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>Vyžadovat zodpovědnost všech pracovníků za proces předškolního vzdělávání výuky, vést všechny pracovníky k jednotnému a důslednému působení na žáky.</w:t>
      </w:r>
    </w:p>
    <w:p w14:paraId="0D2E804B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 xml:space="preserve">Klást důraz na kvalitu odváděné práce na úseku </w:t>
      </w:r>
      <w:proofErr w:type="spellStart"/>
      <w:proofErr w:type="gramStart"/>
      <w:r w:rsidRPr="00B745F1">
        <w:rPr>
          <w:rFonts w:ascii="Open Sans" w:hAnsi="Open Sans" w:cs="Arial"/>
          <w:color w:val="333333"/>
          <w:sz w:val="21"/>
          <w:szCs w:val="21"/>
        </w:rPr>
        <w:t>technicko</w:t>
      </w:r>
      <w:proofErr w:type="spellEnd"/>
      <w:r w:rsidRPr="00B745F1">
        <w:rPr>
          <w:rFonts w:ascii="Open Sans" w:hAnsi="Open Sans" w:cs="Arial"/>
          <w:color w:val="333333"/>
          <w:sz w:val="21"/>
          <w:szCs w:val="21"/>
        </w:rPr>
        <w:t xml:space="preserve"> - hospodářských</w:t>
      </w:r>
      <w:proofErr w:type="gramEnd"/>
      <w:r w:rsidRPr="00B745F1">
        <w:rPr>
          <w:rFonts w:ascii="Open Sans" w:hAnsi="Open Sans" w:cs="Arial"/>
          <w:color w:val="333333"/>
          <w:sz w:val="21"/>
          <w:szCs w:val="21"/>
        </w:rPr>
        <w:t xml:space="preserve"> pracovníků.</w:t>
      </w:r>
    </w:p>
    <w:p w14:paraId="4BFC80C2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>Provádět systematickou kontrolu kvality práce na úseku údržby, úklidu a stravování.</w:t>
      </w:r>
    </w:p>
    <w:p w14:paraId="30E45F34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>Pedagogičtí pracovníci školy jsou dobře připraveni na výkon své profese, všestranně pomáhat dětem k dosažení maxima jejich možností a cíleně se rozvíjejí</w:t>
      </w:r>
    </w:p>
    <w:p w14:paraId="442527BB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Všichni pedagogové splňují požadavky na odbornou kvalifikaci dle zákona, kterou dokladují příslušnými doklady, stejně jako další zákonné požadavky (bezúhonnost, zdravotní způsobilost, případně zkoušku z ČJ)</w:t>
      </w:r>
    </w:p>
    <w:p w14:paraId="6072029B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Svou odbornost pedagogové považují za důležitý předpoklad pro výkon kvalitní práce s dětmi</w:t>
      </w:r>
    </w:p>
    <w:p w14:paraId="10DACDB4" w14:textId="77777777" w:rsidR="00186078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Ke své práci přistupují zaměstnanci profesionálně, jsou dlouhodobě schopni vést konstruktivní dialog s dětmi i zákonnými zástupci, názorový nesoulad nechápou osobně</w:t>
      </w:r>
    </w:p>
    <w:p w14:paraId="35121A41" w14:textId="77777777" w:rsidR="00186078" w:rsidRPr="00B745F1" w:rsidRDefault="00186078" w:rsidP="000F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B745F1">
        <w:rPr>
          <w:rFonts w:ascii="Open Sans" w:hAnsi="Open Sans" w:cs="Arial"/>
          <w:color w:val="333333"/>
          <w:sz w:val="21"/>
          <w:szCs w:val="21"/>
        </w:rPr>
        <w:t xml:space="preserve">Pro inkluzivní přístup je klíčový postoj ředitele a porozumění zřizovatele </w:t>
      </w:r>
    </w:p>
    <w:p w14:paraId="1285FB5E" w14:textId="77777777" w:rsidR="00186078" w:rsidRDefault="00186078" w:rsidP="000F12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Vzdělávání a výchova žáků</w:t>
      </w:r>
    </w:p>
    <w:p w14:paraId="39091120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lastRenderedPageBreak/>
        <w:t>Vzdělávací obsah, aktivity a činnosti směřovat k utváření klíčových kompetencí a gramotností žáků.</w:t>
      </w:r>
    </w:p>
    <w:p w14:paraId="2BE2D982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Využívat vhodné a efektivní metody a formy práce, které podněcují k tvořivému myšlení, logickému uvažování a ke schopnosti řešit problémy.</w:t>
      </w:r>
    </w:p>
    <w:p w14:paraId="38BF24BF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Podporovat spolupráci žáků různého věku a učení v souvislostech.</w:t>
      </w:r>
    </w:p>
    <w:p w14:paraId="17F18908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Respektovat osobnost dítěte i jeho potřeby</w:t>
      </w:r>
    </w:p>
    <w:p w14:paraId="2822C2FC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Smysluplně využívat technologie jako samozřejmou součást poznávání světa</w:t>
      </w:r>
    </w:p>
    <w:p w14:paraId="589F1789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Podporovat nadání dětí: intelektuální, sportovní a pohybové i estetické. </w:t>
      </w:r>
    </w:p>
    <w:p w14:paraId="6A56C260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Vytvořit dětem vhodné podmínky pro jejich individuální rozvoj a pečovat o jejich talent.</w:t>
      </w:r>
    </w:p>
    <w:p w14:paraId="1D6BD463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Vést k celoživotnímu vzdělávání. Umožnit dětem osvojit si strategie a motivovat je pro celoživotní učení.</w:t>
      </w:r>
    </w:p>
    <w:p w14:paraId="4CBFA8F0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Výuku zaměřit na prožitkové učení.</w:t>
      </w:r>
    </w:p>
    <w:p w14:paraId="6FC0EA42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Podporovat vnitřní motivaci v učení: smysluplnost, spolupráci a možnost výběru. Podněcovat aktivitu dětí, podporovat zájem a zvídavost.</w:t>
      </w:r>
    </w:p>
    <w:p w14:paraId="56E7D578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Rozvíjet samostatnost dětí i schopnost spolupracovat a respektovat práci a úspěchy vlastní i druhých.</w:t>
      </w:r>
    </w:p>
    <w:p w14:paraId="16F5413A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Učit děti aktivně rozvíjet a chránit fyzické, duševní i sociální zdraví a být za ně odpovědný.</w:t>
      </w:r>
    </w:p>
    <w:p w14:paraId="59D3FF5F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Učit vzájemné toleranci tak, aby děti uplatňovali svá práva a plnili své povinnosti.</w:t>
      </w:r>
    </w:p>
    <w:p w14:paraId="34F8CD48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Vést děti k všestranné, účinné a otevřené komunikaci v mateřském jazyce.</w:t>
      </w:r>
    </w:p>
    <w:p w14:paraId="47E820F7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Rozvíjet počítačovou, čtenářskou i matematickou gramotnost dětí a práci s informacemi.</w:t>
      </w:r>
    </w:p>
    <w:p w14:paraId="2F458D75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Vést děti k ohleduplnosti k jiným lidem, jejich kulturám a duchovním hodnotám.</w:t>
      </w:r>
    </w:p>
    <w:p w14:paraId="1A50804C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Rozvíjet demokratické procesy v rámci školy – řešit problémy na úrovni samosprávné demokracie.</w:t>
      </w:r>
    </w:p>
    <w:p w14:paraId="1D569F54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Mít a plnit funkční preventivní program.</w:t>
      </w:r>
    </w:p>
    <w:p w14:paraId="1F2B2A71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Pečovat o děti se specifickými potřebami, vést je ke kompenzaci specifických obtíží.</w:t>
      </w:r>
    </w:p>
    <w:p w14:paraId="5607EB1F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Pečovat o děti talentované a mimořádně nadané, jejich nadání dále rozvíjet.</w:t>
      </w:r>
    </w:p>
    <w:p w14:paraId="08D3D556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Spolupracovat intenzivně se základní školou v Obrnicích</w:t>
      </w:r>
    </w:p>
    <w:p w14:paraId="41AC0C40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Komunikovat s dětmi zdvořilým a přátelským způsobem, </w:t>
      </w:r>
    </w:p>
    <w:p w14:paraId="005EBC16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Reagovat citlivě na sociální, emocionální, kognitivní a fyzické potřeby jednotlivých dětí</w:t>
      </w:r>
    </w:p>
    <w:p w14:paraId="4D623A62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Sledovat systematicky a zaznamenávat vývoj procesy učení a vzdělávací pokrok každého dítěte a poskytovat mi srozumitelnou zpětnou vazbu, která mu umožní další rozvoj</w:t>
      </w:r>
    </w:p>
    <w:p w14:paraId="4C66A9C1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Aktivity předkládané dětem jsou co nejbližší jejich věkovým možnostem</w:t>
      </w:r>
    </w:p>
    <w:p w14:paraId="198B2569" w14:textId="77777777" w:rsidR="00186078" w:rsidRDefault="00186078" w:rsidP="000F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Aktivity dětem předkládané, posilují jejich pozitivní sebepojetí a sebevědomí, demonstrující přesvědčení o možnostech každého dítěte dosáhnout kvalitní vzdělávací výsledky.</w:t>
      </w:r>
    </w:p>
    <w:p w14:paraId="1280CE8C" w14:textId="65AEB5F1" w:rsidR="00186078" w:rsidRPr="00BC4E5F" w:rsidRDefault="00186078" w:rsidP="001860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Děti se vhodně volenými aktivitami učí vzájemně spolupracovat.</w:t>
      </w:r>
    </w:p>
    <w:p w14:paraId="7280835C" w14:textId="77777777" w:rsidR="00186078" w:rsidRPr="00A60BFF" w:rsidRDefault="00186078" w:rsidP="000F121E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Siln"/>
          <w:rFonts w:ascii="Open Sans" w:hAnsi="Open Sans" w:cs="Arial"/>
          <w:b w:val="0"/>
          <w:bCs w:val="0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Profilace školy</w:t>
      </w:r>
    </w:p>
    <w:p w14:paraId="473C4A98" w14:textId="6027436E" w:rsidR="00186078" w:rsidRDefault="00186078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 w:rsidRPr="00BE7F7F">
        <w:rPr>
          <w:rFonts w:ascii="Open Sans" w:hAnsi="Open Sans" w:cs="Arial"/>
          <w:color w:val="333333"/>
          <w:sz w:val="21"/>
          <w:szCs w:val="21"/>
        </w:rPr>
        <w:t xml:space="preserve">Mateřská škola podporuje </w:t>
      </w:r>
      <w:r w:rsidR="00E47E9B">
        <w:rPr>
          <w:rFonts w:ascii="Open Sans" w:hAnsi="Open Sans" w:cs="Arial"/>
          <w:color w:val="333333"/>
          <w:sz w:val="21"/>
          <w:szCs w:val="21"/>
        </w:rPr>
        <w:t xml:space="preserve">ve všech směrech </w:t>
      </w:r>
      <w:r w:rsidRPr="00BE7F7F">
        <w:rPr>
          <w:rFonts w:ascii="Open Sans" w:hAnsi="Open Sans" w:cs="Arial"/>
          <w:color w:val="333333"/>
          <w:sz w:val="21"/>
          <w:szCs w:val="21"/>
        </w:rPr>
        <w:t>inkluzívní vzdělávání.</w:t>
      </w:r>
    </w:p>
    <w:p w14:paraId="1F95CC65" w14:textId="0C156C5B" w:rsidR="00BC4E5F" w:rsidRPr="00E47E9B" w:rsidRDefault="00BC4E5F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b/>
          <w:bCs/>
          <w:color w:val="333333"/>
          <w:sz w:val="21"/>
          <w:szCs w:val="21"/>
        </w:rPr>
      </w:pPr>
      <w:r w:rsidRPr="00E47E9B">
        <w:rPr>
          <w:rFonts w:ascii="Open Sans" w:hAnsi="Open Sans" w:cs="Arial"/>
          <w:b/>
          <w:bCs/>
          <w:color w:val="333333"/>
          <w:sz w:val="21"/>
          <w:szCs w:val="21"/>
        </w:rPr>
        <w:t>Učíme v souvislostech</w:t>
      </w:r>
    </w:p>
    <w:p w14:paraId="6F0691E4" w14:textId="1C65FFD4" w:rsidR="00186078" w:rsidRDefault="00E47E9B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Intenzivní r</w:t>
      </w:r>
      <w:r w:rsidR="00186078" w:rsidRPr="00BE7F7F">
        <w:rPr>
          <w:rFonts w:ascii="Open Sans" w:hAnsi="Open Sans" w:cs="Arial"/>
          <w:color w:val="333333"/>
          <w:sz w:val="21"/>
          <w:szCs w:val="21"/>
        </w:rPr>
        <w:t xml:space="preserve">ozvoj čtenářské </w:t>
      </w:r>
      <w:proofErr w:type="gramStart"/>
      <w:r w:rsidR="00186078" w:rsidRPr="00BE7F7F">
        <w:rPr>
          <w:rFonts w:ascii="Open Sans" w:hAnsi="Open Sans" w:cs="Arial"/>
          <w:color w:val="333333"/>
          <w:sz w:val="21"/>
          <w:szCs w:val="21"/>
        </w:rPr>
        <w:t>gramotnosti- Malý</w:t>
      </w:r>
      <w:proofErr w:type="gramEnd"/>
      <w:r w:rsidR="00186078" w:rsidRPr="00BE7F7F">
        <w:rPr>
          <w:rFonts w:ascii="Open Sans" w:hAnsi="Open Sans" w:cs="Arial"/>
          <w:color w:val="333333"/>
          <w:sz w:val="21"/>
          <w:szCs w:val="21"/>
        </w:rPr>
        <w:t xml:space="preserve"> čtenář</w:t>
      </w:r>
    </w:p>
    <w:p w14:paraId="6A17CE83" w14:textId="5F422DCB" w:rsidR="00186078" w:rsidRDefault="00E47E9B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Intenzivní r</w:t>
      </w:r>
      <w:r w:rsidRPr="00BE7F7F">
        <w:rPr>
          <w:rFonts w:ascii="Open Sans" w:hAnsi="Open Sans" w:cs="Arial"/>
          <w:color w:val="333333"/>
          <w:sz w:val="21"/>
          <w:szCs w:val="21"/>
        </w:rPr>
        <w:t>ozvoj</w:t>
      </w:r>
      <w:r w:rsidR="00186078">
        <w:rPr>
          <w:rFonts w:ascii="Open Sans" w:hAnsi="Open Sans" w:cs="Arial"/>
          <w:color w:val="333333"/>
          <w:sz w:val="21"/>
          <w:szCs w:val="21"/>
        </w:rPr>
        <w:t xml:space="preserve"> </w:t>
      </w:r>
      <w:r w:rsidR="00186078" w:rsidRPr="00BE7F7F">
        <w:rPr>
          <w:rFonts w:ascii="Open Sans" w:hAnsi="Open Sans" w:cs="Arial"/>
          <w:color w:val="333333"/>
          <w:sz w:val="21"/>
          <w:szCs w:val="21"/>
        </w:rPr>
        <w:t xml:space="preserve">matematické </w:t>
      </w:r>
      <w:proofErr w:type="gramStart"/>
      <w:r w:rsidR="00186078" w:rsidRPr="00BE7F7F">
        <w:rPr>
          <w:rFonts w:ascii="Open Sans" w:hAnsi="Open Sans" w:cs="Arial"/>
          <w:color w:val="333333"/>
          <w:sz w:val="21"/>
          <w:szCs w:val="21"/>
        </w:rPr>
        <w:t>gramotnosti- Malý</w:t>
      </w:r>
      <w:proofErr w:type="gramEnd"/>
      <w:r w:rsidR="00186078" w:rsidRPr="00BE7F7F">
        <w:rPr>
          <w:rFonts w:ascii="Open Sans" w:hAnsi="Open Sans" w:cs="Arial"/>
          <w:color w:val="333333"/>
          <w:sz w:val="21"/>
          <w:szCs w:val="21"/>
        </w:rPr>
        <w:t xml:space="preserve"> počtář</w:t>
      </w:r>
    </w:p>
    <w:p w14:paraId="5000FAF0" w14:textId="206CE4FA" w:rsidR="00186078" w:rsidRDefault="00E47E9B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Intenzivní r</w:t>
      </w:r>
      <w:r w:rsidRPr="00BE7F7F">
        <w:rPr>
          <w:rFonts w:ascii="Open Sans" w:hAnsi="Open Sans" w:cs="Arial"/>
          <w:color w:val="333333"/>
          <w:sz w:val="21"/>
          <w:szCs w:val="21"/>
        </w:rPr>
        <w:t>ozvoj</w:t>
      </w:r>
      <w:r w:rsidR="00186078">
        <w:rPr>
          <w:rFonts w:ascii="Open Sans" w:hAnsi="Open Sans" w:cs="Arial"/>
          <w:color w:val="333333"/>
          <w:sz w:val="21"/>
          <w:szCs w:val="21"/>
        </w:rPr>
        <w:t xml:space="preserve"> digitálních kompetencí</w:t>
      </w:r>
    </w:p>
    <w:p w14:paraId="2E5A6D01" w14:textId="648E7936" w:rsidR="00186078" w:rsidRDefault="00E47E9B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Intenzivní r</w:t>
      </w:r>
      <w:r w:rsidRPr="00BE7F7F">
        <w:rPr>
          <w:rFonts w:ascii="Open Sans" w:hAnsi="Open Sans" w:cs="Arial"/>
          <w:color w:val="333333"/>
          <w:sz w:val="21"/>
          <w:szCs w:val="21"/>
        </w:rPr>
        <w:t>ozvoj</w:t>
      </w:r>
      <w:r w:rsidR="00186078" w:rsidRPr="00BE7F7F">
        <w:rPr>
          <w:rFonts w:ascii="Open Sans" w:hAnsi="Open Sans" w:cs="Arial"/>
          <w:color w:val="333333"/>
          <w:sz w:val="21"/>
          <w:szCs w:val="21"/>
        </w:rPr>
        <w:t xml:space="preserve"> graf</w:t>
      </w:r>
      <w:r w:rsidR="00186078">
        <w:rPr>
          <w:rFonts w:ascii="Open Sans" w:hAnsi="Open Sans" w:cs="Arial"/>
          <w:color w:val="333333"/>
          <w:sz w:val="21"/>
          <w:szCs w:val="21"/>
        </w:rPr>
        <w:t>omotorických dovedností: Veselé psaní</w:t>
      </w:r>
    </w:p>
    <w:p w14:paraId="5E148B0A" w14:textId="77777777" w:rsidR="00186078" w:rsidRDefault="00186078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 w:rsidRPr="00BE7F7F">
        <w:rPr>
          <w:rFonts w:ascii="Open Sans" w:hAnsi="Open Sans" w:cs="Arial"/>
          <w:color w:val="333333"/>
          <w:sz w:val="21"/>
          <w:szCs w:val="21"/>
        </w:rPr>
        <w:lastRenderedPageBreak/>
        <w:t xml:space="preserve">Rozvoj pohybových, hudebních a výtvarných dovedností: Malí tanečníci, Šikulky, Veselá píšťalka, </w:t>
      </w:r>
    </w:p>
    <w:p w14:paraId="5526EA01" w14:textId="3A0269C4" w:rsidR="00186078" w:rsidRPr="00BE7F7F" w:rsidRDefault="00E47E9B" w:rsidP="000F121E">
      <w:pPr>
        <w:pStyle w:val="Odstavecseseznamem"/>
        <w:numPr>
          <w:ilvl w:val="0"/>
          <w:numId w:val="19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Soustavná l</w:t>
      </w:r>
      <w:r w:rsidR="00186078">
        <w:rPr>
          <w:rFonts w:ascii="Open Sans" w:hAnsi="Open Sans" w:cs="Arial"/>
          <w:color w:val="333333"/>
          <w:sz w:val="21"/>
          <w:szCs w:val="21"/>
        </w:rPr>
        <w:t>ogopedická preventivní činnost</w:t>
      </w:r>
    </w:p>
    <w:p w14:paraId="50EC0D5E" w14:textId="5803FDD4" w:rsidR="00186078" w:rsidRDefault="00186078" w:rsidP="000F121E">
      <w:pPr>
        <w:numPr>
          <w:ilvl w:val="0"/>
          <w:numId w:val="12"/>
        </w:numPr>
        <w:spacing w:after="0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Lektorská, mentorská a metodická činnost </w:t>
      </w:r>
      <w:r w:rsidR="00E47E9B">
        <w:rPr>
          <w:rFonts w:ascii="Open Sans" w:hAnsi="Open Sans" w:cs="Arial"/>
          <w:color w:val="333333"/>
          <w:sz w:val="21"/>
          <w:szCs w:val="21"/>
        </w:rPr>
        <w:t xml:space="preserve">ředitelky a </w:t>
      </w:r>
      <w:r>
        <w:rPr>
          <w:rFonts w:ascii="Open Sans" w:hAnsi="Open Sans" w:cs="Arial"/>
          <w:color w:val="333333"/>
          <w:sz w:val="21"/>
          <w:szCs w:val="21"/>
        </w:rPr>
        <w:t>pedagogů školy</w:t>
      </w:r>
    </w:p>
    <w:p w14:paraId="0AC9A34C" w14:textId="77777777" w:rsidR="00186078" w:rsidRPr="00B745F1" w:rsidRDefault="00186078" w:rsidP="000F121E">
      <w:pPr>
        <w:numPr>
          <w:ilvl w:val="0"/>
          <w:numId w:val="12"/>
        </w:numPr>
        <w:spacing w:after="0" w:line="240" w:lineRule="auto"/>
        <w:rPr>
          <w:rStyle w:val="Siln"/>
          <w:rFonts w:ascii="Open Sans" w:hAnsi="Open Sans" w:cs="Arial"/>
          <w:b w:val="0"/>
          <w:bCs w:val="0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Účast v místních, celorepublikových a školních projektech</w:t>
      </w:r>
    </w:p>
    <w:p w14:paraId="748A4D68" w14:textId="77777777" w:rsidR="00186078" w:rsidRPr="00A704A7" w:rsidRDefault="00186078" w:rsidP="000F121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 w:rsidRPr="00A704A7">
        <w:rPr>
          <w:rStyle w:val="Siln"/>
          <w:rFonts w:ascii="Open Sans" w:hAnsi="Open Sans" w:cs="Arial"/>
          <w:color w:val="333333"/>
          <w:sz w:val="21"/>
          <w:szCs w:val="21"/>
        </w:rPr>
        <w:t>Škola a veřejnost, image školy</w:t>
      </w:r>
    </w:p>
    <w:p w14:paraId="78C894D3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Intenzívně spolupracovat s rodiči, poskytovat jim základní a objektivní informace o škole a informovat je o pokroku svých dětí, vést rodiče k participaci na životě školy, snažit se o aktivní zapojení rodičů do vzdělávacího procesu žáků.</w:t>
      </w:r>
    </w:p>
    <w:p w14:paraId="42026135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Spolupracovat s vedením školy.</w:t>
      </w:r>
    </w:p>
    <w:p w14:paraId="70580026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Vytvářet příznivé představy o škole, prezentovat školu a její aktivity na veřejnosti.</w:t>
      </w:r>
    </w:p>
    <w:p w14:paraId="7B0AA019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Vyžadovat zodpovědnost všech pracovníků za informovanost vůči veřejnosti a pozitivní obraz školy na veřejnosti.</w:t>
      </w:r>
    </w:p>
    <w:p w14:paraId="61ACC74E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Informovat rodiče o skutečnostech týkajících se dětí, o způsobu, obsahu a rozsahu předškolního vzdělávání, o uvažovaných změnách ve škole atp.</w:t>
      </w:r>
    </w:p>
    <w:p w14:paraId="3C66EEA7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Podávat informace o reálných možnostech zvládání povinné školní (v případě uzákonění i předškolní) docházky</w:t>
      </w:r>
    </w:p>
    <w:p w14:paraId="53DE450C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Předcházet „záškoláctví“ a jiným negativním jevům u žáků.</w:t>
      </w:r>
    </w:p>
    <w:p w14:paraId="110BC909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Rozvíjet spolupráci se zahraničními školami.</w:t>
      </w:r>
    </w:p>
    <w:p w14:paraId="0C2C126C" w14:textId="77777777" w:rsidR="0018607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Propagovat školu formou příspěvků do různých periodik a tisku</w:t>
      </w:r>
    </w:p>
    <w:p w14:paraId="11CB7CE6" w14:textId="74B6A3D3" w:rsidR="00186078" w:rsidRPr="00F72988" w:rsidRDefault="00186078" w:rsidP="000F121E">
      <w:pPr>
        <w:numPr>
          <w:ilvl w:val="0"/>
          <w:numId w:val="13"/>
        </w:numPr>
        <w:spacing w:before="100" w:beforeAutospacing="1" w:after="100" w:afterAutospacing="1" w:line="240" w:lineRule="auto"/>
        <w:rPr>
          <w:rStyle w:val="Hypertextovodkaz"/>
          <w:rFonts w:ascii="Open Sans" w:hAnsi="Open Sans" w:cs="Arial"/>
          <w:color w:val="333333"/>
          <w:sz w:val="21"/>
          <w:szCs w:val="21"/>
          <w:u w:val="none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Informovat zákonné zástupce o dění v MŠ prostřednictvím nástěnek u jednotlivých tříd, rodiče i veřejnost prostřednictvím webových stránek </w:t>
      </w:r>
      <w:hyperlink r:id="rId11" w:history="1">
        <w:r w:rsidRPr="00676168">
          <w:rPr>
            <w:rStyle w:val="Hypertextovodkaz"/>
            <w:rFonts w:ascii="Open Sans" w:hAnsi="Open Sans" w:cs="Arial"/>
            <w:sz w:val="21"/>
            <w:szCs w:val="21"/>
          </w:rPr>
          <w:t>www.msobrnice.cz</w:t>
        </w:r>
      </w:hyperlink>
      <w:r>
        <w:rPr>
          <w:rStyle w:val="Hypertextovodkaz"/>
          <w:rFonts w:ascii="Open Sans" w:hAnsi="Open Sans" w:cs="Arial"/>
          <w:sz w:val="21"/>
          <w:szCs w:val="21"/>
        </w:rPr>
        <w:t xml:space="preserve">, </w:t>
      </w:r>
    </w:p>
    <w:p w14:paraId="468337DB" w14:textId="77777777" w:rsidR="00186078" w:rsidRPr="009A45E5" w:rsidRDefault="00186078" w:rsidP="00186078">
      <w:pPr>
        <w:spacing w:before="100" w:beforeAutospacing="1" w:after="100" w:afterAutospacing="1" w:line="240" w:lineRule="auto"/>
        <w:ind w:left="720"/>
        <w:rPr>
          <w:rFonts w:ascii="Open Sans" w:hAnsi="Open Sans" w:cs="Arial"/>
          <w:color w:val="333333"/>
          <w:sz w:val="21"/>
          <w:szCs w:val="21"/>
        </w:rPr>
      </w:pPr>
    </w:p>
    <w:p w14:paraId="33029E28" w14:textId="77777777" w:rsidR="00186078" w:rsidRDefault="00186078" w:rsidP="000F12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Materiální a technické předpoklady</w:t>
      </w:r>
    </w:p>
    <w:p w14:paraId="067A36F5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Maximálně využívat dotací z různých zdrojů – fondy, granty, projekty.</w:t>
      </w:r>
    </w:p>
    <w:p w14:paraId="199B00FD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Hospodárně nakládat se všemi finančními prostředky školy.</w:t>
      </w:r>
    </w:p>
    <w:p w14:paraId="6A81B549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Rekonstruovat školní jídelnu, prádelnu, provést celkovou rekonstrukci elektroinstalace.</w:t>
      </w:r>
    </w:p>
    <w:p w14:paraId="0D14A763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Vytvářet vlastní prostředí školy tak, aby napomáhalo pozitivnímu klimatu</w:t>
      </w:r>
    </w:p>
    <w:p w14:paraId="6C6629B9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Udržovat budovu i školní zahradu v čistotě</w:t>
      </w:r>
    </w:p>
    <w:p w14:paraId="265B9738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Udržovat zahradu v bezpečném stavu.</w:t>
      </w:r>
    </w:p>
    <w:p w14:paraId="22C5004F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Průběžně doplňovat třídy o nové hračky a didaktický materiál.</w:t>
      </w:r>
    </w:p>
    <w:p w14:paraId="7AA99CAE" w14:textId="77777777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Udržovat estetické okolí školy.</w:t>
      </w:r>
    </w:p>
    <w:p w14:paraId="57ECB213" w14:textId="1DB7C6B9" w:rsidR="00186078" w:rsidRDefault="00186078" w:rsidP="000F12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Průběžně doplňovat vybavenost novým nábytkem.</w:t>
      </w:r>
    </w:p>
    <w:p w14:paraId="2E4F5E6E" w14:textId="77777777" w:rsidR="00BC4E5F" w:rsidRDefault="00BC4E5F" w:rsidP="00BC4E5F">
      <w:p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</w:p>
    <w:p w14:paraId="2E786E47" w14:textId="77777777" w:rsidR="00186078" w:rsidRDefault="00186078" w:rsidP="000F12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Evaluace školy</w:t>
      </w:r>
    </w:p>
    <w:p w14:paraId="5D2B586E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Zvyšovat kvalitu školy plněním plánu autoevaluace.</w:t>
      </w:r>
    </w:p>
    <w:p w14:paraId="62EC6E78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Průběžně vyhodnocovat plnění školního vzdělávacího programu, třídních vzdělávacích plánů, plánů profesního rozvoje pedagogických pracovníků.</w:t>
      </w:r>
    </w:p>
    <w:p w14:paraId="2356CAC3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Průběžně vypracovávat evaluaci školy za tříleté období.</w:t>
      </w:r>
    </w:p>
    <w:p w14:paraId="53AD5429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lastRenderedPageBreak/>
        <w:t>Vnímat názory zákonných zástupců, veřejnosti, zřizovatele a zaměstnanců a přiměřeně na ně reagovat</w:t>
      </w:r>
    </w:p>
    <w:p w14:paraId="3B828103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Zkvalitňovat vzdělávání každého dítěte efektivním řízením i procesem vyhodnocování</w:t>
      </w:r>
    </w:p>
    <w:p w14:paraId="189C1AF2" w14:textId="77777777" w:rsidR="00186078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Vyhodnocovat účinnost zaváděných opatření</w:t>
      </w:r>
    </w:p>
    <w:p w14:paraId="37C27B00" w14:textId="77777777" w:rsidR="00186078" w:rsidRPr="00B745F1" w:rsidRDefault="00186078" w:rsidP="000F12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Respektovat všechny relevantní právní předpisy</w:t>
      </w:r>
    </w:p>
    <w:p w14:paraId="3AF5749C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 </w:t>
      </w:r>
    </w:p>
    <w:p w14:paraId="758754B1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Style w:val="Siln"/>
          <w:rFonts w:ascii="Open Sans" w:hAnsi="Open Sans" w:cs="Arial"/>
          <w:color w:val="333333"/>
          <w:sz w:val="21"/>
          <w:szCs w:val="21"/>
        </w:rPr>
        <w:t>Závěr</w:t>
      </w:r>
    </w:p>
    <w:p w14:paraId="63C90A34" w14:textId="77777777" w:rsidR="00186078" w:rsidRDefault="00186078" w:rsidP="000F12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Realizaci koncepce upřesňuje roční plán školy práce rozpracovaný do plánů měsíčních a měsíčních třídních vzdělávacích plánů.</w:t>
      </w:r>
    </w:p>
    <w:p w14:paraId="32994921" w14:textId="77777777" w:rsidR="00186078" w:rsidRDefault="00186078" w:rsidP="000F12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Školní vzdělávací program je rozpracován do jednotlivých vzdělávacích integrovaných bloků.</w:t>
      </w:r>
    </w:p>
    <w:p w14:paraId="3D974178" w14:textId="77333C4F" w:rsidR="00186078" w:rsidRDefault="00186078" w:rsidP="000F12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Podkladem k tvorbě ročního plánu práce je </w:t>
      </w:r>
      <w:proofErr w:type="spellStart"/>
      <w:r>
        <w:rPr>
          <w:rFonts w:ascii="Open Sans" w:hAnsi="Open Sans" w:cs="Arial"/>
          <w:color w:val="333333"/>
          <w:sz w:val="21"/>
          <w:szCs w:val="21"/>
        </w:rPr>
        <w:t>autoevaulace</w:t>
      </w:r>
      <w:proofErr w:type="spellEnd"/>
      <w:r>
        <w:rPr>
          <w:rFonts w:ascii="Open Sans" w:hAnsi="Open Sans" w:cs="Arial"/>
          <w:color w:val="333333"/>
          <w:sz w:val="21"/>
          <w:szCs w:val="21"/>
        </w:rPr>
        <w:t xml:space="preserve"> za předcházející školní rok, vyhodnocení autoevaluace školy a závěry pedagogických rad.</w:t>
      </w:r>
    </w:p>
    <w:p w14:paraId="6EB76132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 </w:t>
      </w:r>
    </w:p>
    <w:p w14:paraId="0C18BBBF" w14:textId="77777777" w:rsidR="00186078" w:rsidRDefault="00186078" w:rsidP="00186078">
      <w:pPr>
        <w:pStyle w:val="Normlnweb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 </w:t>
      </w:r>
    </w:p>
    <w:p w14:paraId="2BE7362D" w14:textId="77777777" w:rsidR="00186078" w:rsidRDefault="00186078" w:rsidP="00186078">
      <w:pPr>
        <w:rPr>
          <w:sz w:val="24"/>
          <w:szCs w:val="24"/>
        </w:rPr>
      </w:pPr>
    </w:p>
    <w:p w14:paraId="60162121" w14:textId="77777777" w:rsidR="00186078" w:rsidRDefault="00186078" w:rsidP="00186078">
      <w:pPr>
        <w:rPr>
          <w:sz w:val="24"/>
          <w:szCs w:val="24"/>
        </w:rPr>
      </w:pPr>
    </w:p>
    <w:p w14:paraId="4C01E573" w14:textId="77777777" w:rsidR="00186078" w:rsidRDefault="00186078" w:rsidP="00186078">
      <w:pPr>
        <w:rPr>
          <w:sz w:val="24"/>
          <w:szCs w:val="24"/>
        </w:rPr>
      </w:pPr>
    </w:p>
    <w:p w14:paraId="7FCC4D48" w14:textId="77777777" w:rsidR="00186078" w:rsidRPr="007277DE" w:rsidRDefault="00186078" w:rsidP="00186078">
      <w:pPr>
        <w:jc w:val="center"/>
        <w:rPr>
          <w:sz w:val="24"/>
          <w:szCs w:val="24"/>
        </w:rPr>
      </w:pPr>
      <w:r>
        <w:rPr>
          <w:noProof/>
          <w:color w:val="1D8F9F"/>
          <w:sz w:val="52"/>
          <w:szCs w:val="52"/>
          <w:lang w:eastAsia="cs-CZ"/>
        </w:rPr>
        <w:drawing>
          <wp:inline distT="0" distB="0" distL="0" distR="0" wp14:anchorId="5BBDC18F" wp14:editId="19B77546">
            <wp:extent cx="1000125" cy="1581150"/>
            <wp:effectExtent l="0" t="0" r="0" b="0"/>
            <wp:docPr id="3" name="Obrázek 2" descr="Medaile za první místo pro Mateřská škola Nová Výstavba / městsk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48" cy="15811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04C4D">
        <w:rPr>
          <w:noProof/>
          <w:sz w:val="24"/>
          <w:szCs w:val="24"/>
          <w:lang w:eastAsia="cs-CZ"/>
        </w:rPr>
        <w:drawing>
          <wp:inline distT="0" distB="0" distL="0" distR="0" wp14:anchorId="2E1ACE9B" wp14:editId="5574D16C">
            <wp:extent cx="970127" cy="1551410"/>
            <wp:effectExtent l="0" t="0" r="0" b="0"/>
            <wp:docPr id="2" name="Obrázek 2" descr="C:\Users\MateřskáškolaObrnice\Desktop\Hlavička\zlato_ustecky_nej_skolka-200x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řskáškolaObrnice\Desktop\Hlavička\zlato_ustecky_nej_skolka-200x34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65" cy="161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71DDC" w14:textId="0261F4B4" w:rsidR="005C541F" w:rsidRPr="005C541F" w:rsidRDefault="005C541F" w:rsidP="005C541F">
      <w:pPr>
        <w:jc w:val="center"/>
        <w:rPr>
          <w:b/>
          <w:color w:val="FF0000"/>
          <w:sz w:val="44"/>
          <w:szCs w:val="44"/>
        </w:rPr>
      </w:pPr>
    </w:p>
    <w:sectPr w:rsidR="005C541F" w:rsidRPr="005C541F" w:rsidSect="004E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68A"/>
    <w:multiLevelType w:val="multilevel"/>
    <w:tmpl w:val="052844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45089"/>
    <w:multiLevelType w:val="hybridMultilevel"/>
    <w:tmpl w:val="B9D80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895"/>
    <w:multiLevelType w:val="multilevel"/>
    <w:tmpl w:val="D6807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62501"/>
    <w:multiLevelType w:val="multilevel"/>
    <w:tmpl w:val="910E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4015A"/>
    <w:multiLevelType w:val="multilevel"/>
    <w:tmpl w:val="0D4C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B4DF7"/>
    <w:multiLevelType w:val="multilevel"/>
    <w:tmpl w:val="7BD2B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A0230"/>
    <w:multiLevelType w:val="multilevel"/>
    <w:tmpl w:val="51C68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D41B1"/>
    <w:multiLevelType w:val="multilevel"/>
    <w:tmpl w:val="AB267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F4AA6"/>
    <w:multiLevelType w:val="multilevel"/>
    <w:tmpl w:val="0EB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82E75"/>
    <w:multiLevelType w:val="multilevel"/>
    <w:tmpl w:val="FDFA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6018F"/>
    <w:multiLevelType w:val="multilevel"/>
    <w:tmpl w:val="F15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D13C4"/>
    <w:multiLevelType w:val="multilevel"/>
    <w:tmpl w:val="E0D05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057B4"/>
    <w:multiLevelType w:val="multilevel"/>
    <w:tmpl w:val="D18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D6F53"/>
    <w:multiLevelType w:val="multilevel"/>
    <w:tmpl w:val="447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062A0"/>
    <w:multiLevelType w:val="multilevel"/>
    <w:tmpl w:val="A534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C6B43"/>
    <w:multiLevelType w:val="multilevel"/>
    <w:tmpl w:val="56A6B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E0737"/>
    <w:multiLevelType w:val="multilevel"/>
    <w:tmpl w:val="08A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2790E"/>
    <w:multiLevelType w:val="multilevel"/>
    <w:tmpl w:val="A4D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74EEA"/>
    <w:multiLevelType w:val="multilevel"/>
    <w:tmpl w:val="7AB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87D06"/>
    <w:multiLevelType w:val="hybridMultilevel"/>
    <w:tmpl w:val="FDFAE646"/>
    <w:lvl w:ilvl="0" w:tplc="FAB0E6D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1"/>
  </w:num>
  <w:num w:numId="6">
    <w:abstractNumId w:val="17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10"/>
  </w:num>
  <w:num w:numId="18">
    <w:abstractNumId w:val="12"/>
  </w:num>
  <w:num w:numId="19">
    <w:abstractNumId w:val="1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68"/>
    <w:rsid w:val="00000BF1"/>
    <w:rsid w:val="000102CD"/>
    <w:rsid w:val="00012F67"/>
    <w:rsid w:val="00065952"/>
    <w:rsid w:val="00091FCC"/>
    <w:rsid w:val="00097C29"/>
    <w:rsid w:val="000E22FF"/>
    <w:rsid w:val="000F121E"/>
    <w:rsid w:val="000F5787"/>
    <w:rsid w:val="001071DE"/>
    <w:rsid w:val="0013166F"/>
    <w:rsid w:val="001514D9"/>
    <w:rsid w:val="001528CA"/>
    <w:rsid w:val="00174F05"/>
    <w:rsid w:val="00186078"/>
    <w:rsid w:val="0019444A"/>
    <w:rsid w:val="001A4E9D"/>
    <w:rsid w:val="001B34DF"/>
    <w:rsid w:val="00227CA9"/>
    <w:rsid w:val="0024731C"/>
    <w:rsid w:val="002565CE"/>
    <w:rsid w:val="0026668C"/>
    <w:rsid w:val="00267F04"/>
    <w:rsid w:val="0029578A"/>
    <w:rsid w:val="002C2CF7"/>
    <w:rsid w:val="00303BA7"/>
    <w:rsid w:val="00313814"/>
    <w:rsid w:val="003139D5"/>
    <w:rsid w:val="003408A3"/>
    <w:rsid w:val="00343CA3"/>
    <w:rsid w:val="00351682"/>
    <w:rsid w:val="00357AFD"/>
    <w:rsid w:val="00376CDD"/>
    <w:rsid w:val="003973B2"/>
    <w:rsid w:val="003A48B4"/>
    <w:rsid w:val="003E4D36"/>
    <w:rsid w:val="003F5B0C"/>
    <w:rsid w:val="00407119"/>
    <w:rsid w:val="00427A56"/>
    <w:rsid w:val="00432A7D"/>
    <w:rsid w:val="004416B2"/>
    <w:rsid w:val="00441A84"/>
    <w:rsid w:val="004750A3"/>
    <w:rsid w:val="004B4AC2"/>
    <w:rsid w:val="004B5BC2"/>
    <w:rsid w:val="004C0D5C"/>
    <w:rsid w:val="004D53E8"/>
    <w:rsid w:val="004E0DA5"/>
    <w:rsid w:val="004E3E26"/>
    <w:rsid w:val="004F6E3C"/>
    <w:rsid w:val="00517298"/>
    <w:rsid w:val="00517F24"/>
    <w:rsid w:val="0052100A"/>
    <w:rsid w:val="0054412C"/>
    <w:rsid w:val="005703A4"/>
    <w:rsid w:val="0057203B"/>
    <w:rsid w:val="00595044"/>
    <w:rsid w:val="005A48F6"/>
    <w:rsid w:val="005B74C6"/>
    <w:rsid w:val="005C43C7"/>
    <w:rsid w:val="005C541F"/>
    <w:rsid w:val="005D09F4"/>
    <w:rsid w:val="006037FD"/>
    <w:rsid w:val="00604C4D"/>
    <w:rsid w:val="00606437"/>
    <w:rsid w:val="006300A6"/>
    <w:rsid w:val="00641A5D"/>
    <w:rsid w:val="0065020F"/>
    <w:rsid w:val="006C7B56"/>
    <w:rsid w:val="006E03D3"/>
    <w:rsid w:val="007277DE"/>
    <w:rsid w:val="00751E61"/>
    <w:rsid w:val="00751F40"/>
    <w:rsid w:val="0075515E"/>
    <w:rsid w:val="0076469A"/>
    <w:rsid w:val="00795B51"/>
    <w:rsid w:val="00810431"/>
    <w:rsid w:val="00825860"/>
    <w:rsid w:val="008421E7"/>
    <w:rsid w:val="00852765"/>
    <w:rsid w:val="00867492"/>
    <w:rsid w:val="00875C68"/>
    <w:rsid w:val="00886CF8"/>
    <w:rsid w:val="00896903"/>
    <w:rsid w:val="008E67FD"/>
    <w:rsid w:val="009104BD"/>
    <w:rsid w:val="0092416D"/>
    <w:rsid w:val="009414B1"/>
    <w:rsid w:val="009415A5"/>
    <w:rsid w:val="00950CA8"/>
    <w:rsid w:val="009A6133"/>
    <w:rsid w:val="009C5405"/>
    <w:rsid w:val="009C763D"/>
    <w:rsid w:val="009F2EF2"/>
    <w:rsid w:val="00A547D0"/>
    <w:rsid w:val="00AB4216"/>
    <w:rsid w:val="00AC015E"/>
    <w:rsid w:val="00AE041A"/>
    <w:rsid w:val="00AE5816"/>
    <w:rsid w:val="00B32808"/>
    <w:rsid w:val="00B61D3D"/>
    <w:rsid w:val="00BC4E5F"/>
    <w:rsid w:val="00BD6E2C"/>
    <w:rsid w:val="00BF25E9"/>
    <w:rsid w:val="00C1175F"/>
    <w:rsid w:val="00C13A25"/>
    <w:rsid w:val="00C227FF"/>
    <w:rsid w:val="00C835CC"/>
    <w:rsid w:val="00CA1876"/>
    <w:rsid w:val="00CA340A"/>
    <w:rsid w:val="00CB2AA5"/>
    <w:rsid w:val="00CB2FE8"/>
    <w:rsid w:val="00D476B3"/>
    <w:rsid w:val="00DC6EE3"/>
    <w:rsid w:val="00DD72BC"/>
    <w:rsid w:val="00E47E9B"/>
    <w:rsid w:val="00E60468"/>
    <w:rsid w:val="00E655E6"/>
    <w:rsid w:val="00E72A1F"/>
    <w:rsid w:val="00E957FB"/>
    <w:rsid w:val="00EC1A8D"/>
    <w:rsid w:val="00EE22C4"/>
    <w:rsid w:val="00F015DD"/>
    <w:rsid w:val="00F14F92"/>
    <w:rsid w:val="00F301B4"/>
    <w:rsid w:val="00F31049"/>
    <w:rsid w:val="00F42310"/>
    <w:rsid w:val="00F46EB2"/>
    <w:rsid w:val="00F86EB0"/>
    <w:rsid w:val="00FB60B4"/>
    <w:rsid w:val="00F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00C2"/>
  <w15:docId w15:val="{3FB6560E-4247-44CA-92C7-27227B4C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0A6"/>
  </w:style>
  <w:style w:type="paragraph" w:styleId="Nadpis1">
    <w:name w:val="heading 1"/>
    <w:basedOn w:val="Normln"/>
    <w:next w:val="Normln"/>
    <w:link w:val="Nadpis1Char"/>
    <w:qFormat/>
    <w:rsid w:val="004E0DA5"/>
    <w:pPr>
      <w:keepNext/>
      <w:spacing w:after="0" w:line="240" w:lineRule="auto"/>
      <w:ind w:left="-540" w:right="-648"/>
      <w:jc w:val="center"/>
      <w:outlineLvl w:val="0"/>
    </w:pPr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7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875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75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875C68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99"/>
    <w:qFormat/>
    <w:rsid w:val="00432A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D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uiPriority w:val="99"/>
    <w:rsid w:val="00BF25E9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detailadr">
    <w:name w:val="detail_adr"/>
    <w:basedOn w:val="Normln"/>
    <w:rsid w:val="0029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20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203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2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E22F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22FF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4E0DA5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Textvbloku">
    <w:name w:val="Block Text"/>
    <w:basedOn w:val="Normln"/>
    <w:rsid w:val="004E0DA5"/>
    <w:pPr>
      <w:spacing w:after="0" w:line="240" w:lineRule="auto"/>
      <w:ind w:left="-540" w:right="-64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7C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rzxr">
    <w:name w:val="lrzxr"/>
    <w:rsid w:val="00097C29"/>
  </w:style>
  <w:style w:type="character" w:styleId="Siln">
    <w:name w:val="Strong"/>
    <w:basedOn w:val="Standardnpsmoodstavce"/>
    <w:uiPriority w:val="22"/>
    <w:qFormat/>
    <w:rsid w:val="00186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obrnice.cz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msobrnice@volny.cz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sobrn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obr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msobrn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4C815-BE50-4665-B400-3434AB19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1861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Obrnice</Company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Vladimira Pechanova</cp:lastModifiedBy>
  <cp:revision>2</cp:revision>
  <cp:lastPrinted>2020-09-09T09:45:00Z</cp:lastPrinted>
  <dcterms:created xsi:type="dcterms:W3CDTF">2021-09-23T07:02:00Z</dcterms:created>
  <dcterms:modified xsi:type="dcterms:W3CDTF">2021-09-23T07:02:00Z</dcterms:modified>
</cp:coreProperties>
</file>