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7AC" w:rsidRPr="00A13C41" w:rsidRDefault="00C74ED4">
      <w:pPr>
        <w:rPr>
          <w:u w:val="single"/>
        </w:rPr>
      </w:pPr>
      <w:r w:rsidRPr="00A13C41">
        <w:rPr>
          <w:u w:val="single"/>
        </w:rPr>
        <w:t>STŘEDNÍ ODBORNÁ ŠK</w:t>
      </w:r>
      <w:r w:rsidR="00A13C41" w:rsidRPr="00A13C41">
        <w:rPr>
          <w:u w:val="single"/>
        </w:rPr>
        <w:t xml:space="preserve">OLA A STŘEDNÍ ODBORNÉ UČILIŠTĚ </w:t>
      </w:r>
      <w:r w:rsidRPr="00A13C41">
        <w:rPr>
          <w:u w:val="single"/>
        </w:rPr>
        <w:t>VYŠKOV, PŘÍSPĚVKOVÁ ORGANIZACE</w:t>
      </w:r>
    </w:p>
    <w:p w:rsidR="00FF2292" w:rsidRDefault="00FF2292"/>
    <w:p w:rsidR="00A13C41" w:rsidRDefault="00FF2292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1643A1C2" wp14:editId="3BA1572F">
            <wp:simplePos x="0" y="0"/>
            <wp:positionH relativeFrom="column">
              <wp:posOffset>1386205</wp:posOffset>
            </wp:positionH>
            <wp:positionV relativeFrom="paragraph">
              <wp:posOffset>127635</wp:posOffset>
            </wp:positionV>
            <wp:extent cx="2818130" cy="990600"/>
            <wp:effectExtent l="0" t="0" r="1270" b="0"/>
            <wp:wrapThrough wrapText="bothSides">
              <wp:wrapPolygon edited="0">
                <wp:start x="0" y="0"/>
                <wp:lineTo x="0" y="21185"/>
                <wp:lineTo x="21464" y="21185"/>
                <wp:lineTo x="21464" y="0"/>
                <wp:lineTo x="0" y="0"/>
              </wp:wrapPolygon>
            </wp:wrapThrough>
            <wp:docPr id="2" name="Obrázek 0" descr="logo s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logo s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292" w:rsidRDefault="00FF2292"/>
    <w:p w:rsidR="00A13C41" w:rsidRDefault="00A13C41"/>
    <w:p w:rsidR="00A13C41" w:rsidRDefault="00A13C41"/>
    <w:p w:rsidR="00A13C41" w:rsidRDefault="00A13C41"/>
    <w:p w:rsidR="00A13C41" w:rsidRDefault="00A13C41"/>
    <w:p w:rsidR="00A13C41" w:rsidRPr="00D63FFE" w:rsidRDefault="00A13C41" w:rsidP="00A13C41">
      <w:pPr>
        <w:jc w:val="center"/>
        <w:rPr>
          <w:b/>
          <w:sz w:val="32"/>
          <w:szCs w:val="32"/>
        </w:rPr>
      </w:pPr>
      <w:r w:rsidRPr="00D63FFE">
        <w:rPr>
          <w:b/>
          <w:sz w:val="32"/>
          <w:szCs w:val="32"/>
        </w:rPr>
        <w:t xml:space="preserve">ZHODNOCENÍ DOSAŽENÍ STANOVENÝCH CÍLŮ A KONCEPCE DALŠÍHO ROZVOJE ŠKOLY </w:t>
      </w:r>
    </w:p>
    <w:p w:rsidR="00A13C41" w:rsidRPr="00D63FFE" w:rsidRDefault="00C326B0" w:rsidP="00FF229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V OBDOBÍ</w:t>
      </w:r>
      <w:r w:rsidR="00A13C41" w:rsidRPr="00D63FFE">
        <w:rPr>
          <w:b/>
          <w:sz w:val="32"/>
          <w:szCs w:val="32"/>
        </w:rPr>
        <w:t xml:space="preserve"> </w:t>
      </w:r>
      <w:r w:rsidR="00D63FFE" w:rsidRPr="00D63FFE">
        <w:rPr>
          <w:b/>
          <w:sz w:val="32"/>
          <w:szCs w:val="32"/>
        </w:rPr>
        <w:t>2014-</w:t>
      </w:r>
      <w:r w:rsidR="00FF2292" w:rsidRPr="00D63FFE">
        <w:rPr>
          <w:b/>
          <w:sz w:val="32"/>
          <w:szCs w:val="32"/>
        </w:rPr>
        <w:t>2017-2020</w:t>
      </w:r>
    </w:p>
    <w:p w:rsidR="00A13C41" w:rsidRDefault="00A13C41" w:rsidP="00A13C41">
      <w:pPr>
        <w:jc w:val="center"/>
      </w:pPr>
    </w:p>
    <w:p w:rsidR="00A13C41" w:rsidRDefault="00A13C41" w:rsidP="00A13C41">
      <w:pPr>
        <w:jc w:val="center"/>
      </w:pPr>
    </w:p>
    <w:p w:rsidR="00A13C41" w:rsidRDefault="00FF2292" w:rsidP="00FF2292">
      <w:pPr>
        <w:jc w:val="center"/>
      </w:pPr>
      <w:r>
        <w:rPr>
          <w:noProof/>
          <w:lang w:eastAsia="cs-CZ"/>
        </w:rPr>
        <w:drawing>
          <wp:inline distT="0" distB="0" distL="0" distR="0" wp14:anchorId="06CEC12A" wp14:editId="44D528B2">
            <wp:extent cx="4457700" cy="294280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4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264" cy="294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C41" w:rsidRDefault="00A13C41" w:rsidP="00A13C41">
      <w:pPr>
        <w:jc w:val="center"/>
      </w:pPr>
    </w:p>
    <w:p w:rsidR="00557DCD" w:rsidRDefault="00557DCD" w:rsidP="00A13C41">
      <w:pPr>
        <w:jc w:val="center"/>
      </w:pPr>
    </w:p>
    <w:p w:rsidR="00A13C41" w:rsidRDefault="00A13C41" w:rsidP="00A13C41">
      <w:pPr>
        <w:jc w:val="center"/>
      </w:pPr>
    </w:p>
    <w:p w:rsidR="00A13C41" w:rsidRDefault="00DC02A6" w:rsidP="00A13C41">
      <w:r>
        <w:t xml:space="preserve">Ve Vyškově 7. 8. 2017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13C41">
        <w:t>RNDr. Petr Hájek</w:t>
      </w:r>
      <w:r>
        <w:t xml:space="preserve"> </w:t>
      </w:r>
    </w:p>
    <w:p w:rsidR="004F0BAC" w:rsidRDefault="00A165F9" w:rsidP="00713689">
      <w:pPr>
        <w:ind w:firstLine="708"/>
        <w:jc w:val="both"/>
      </w:pPr>
      <w:r>
        <w:lastRenderedPageBreak/>
        <w:t xml:space="preserve">Střední odborná škola a Střední odborné učiliště Vyškov, příspěvková organizace </w:t>
      </w:r>
      <w:proofErr w:type="gramStart"/>
      <w:r>
        <w:t>vznikla</w:t>
      </w:r>
      <w:r w:rsidR="00FF2292">
        <w:t xml:space="preserve"> </w:t>
      </w:r>
      <w:r w:rsidR="003A6F40">
        <w:t xml:space="preserve">       </w:t>
      </w:r>
      <w:r>
        <w:t>1.</w:t>
      </w:r>
      <w:r w:rsidR="00FF2292">
        <w:t xml:space="preserve"> </w:t>
      </w:r>
      <w:r>
        <w:t>7.</w:t>
      </w:r>
      <w:r w:rsidR="00C326B0">
        <w:t xml:space="preserve"> </w:t>
      </w:r>
      <w:r w:rsidR="00FF2292">
        <w:t>2004</w:t>
      </w:r>
      <w:proofErr w:type="gramEnd"/>
      <w:r w:rsidR="00FF2292">
        <w:t xml:space="preserve"> </w:t>
      </w:r>
      <w:r>
        <w:t>sloučením S</w:t>
      </w:r>
      <w:r w:rsidR="00FF2292">
        <w:t>třední průmyslové školy a Středn</w:t>
      </w:r>
      <w:r>
        <w:t>ího odborného učiliště, Vyškov, Brněnská 17 a Střední průmyslové školy a Středního</w:t>
      </w:r>
      <w:r w:rsidR="00FF2292">
        <w:t xml:space="preserve"> </w:t>
      </w:r>
      <w:r>
        <w:t>odborného</w:t>
      </w:r>
      <w:r w:rsidR="00FF2292">
        <w:t xml:space="preserve"> učiliš</w:t>
      </w:r>
      <w:r>
        <w:t xml:space="preserve">tě </w:t>
      </w:r>
      <w:r w:rsidR="00FF2292">
        <w:t xml:space="preserve">stavebního, Vyškov, Sochorova 15. V roce 2012 byl k stávajícím vyučovaným stavebním a strojírenským oborům </w:t>
      </w:r>
      <w:r w:rsidR="007A4F90">
        <w:t>přesunut</w:t>
      </w:r>
      <w:r w:rsidR="00FF2292">
        <w:t xml:space="preserve"> obor </w:t>
      </w:r>
      <w:proofErr w:type="spellStart"/>
      <w:r w:rsidR="00FF2292">
        <w:t>Agropodnikání</w:t>
      </w:r>
      <w:proofErr w:type="spellEnd"/>
      <w:r w:rsidR="00FF2292">
        <w:t xml:space="preserve"> </w:t>
      </w:r>
      <w:r w:rsidR="007A4F90">
        <w:t xml:space="preserve">a v předchozím školním roce nově zařazen učební obor </w:t>
      </w:r>
      <w:r w:rsidR="003A6F40">
        <w:t>O</w:t>
      </w:r>
      <w:r w:rsidR="007A4F90">
        <w:t>perátor skladování. Škola tak nabízí široké spektrum oborů, v nichž je možné najít uplatnění pro absolventy základních škol Vyškova a okolí.</w:t>
      </w:r>
      <w:r w:rsidR="004F0BAC">
        <w:t xml:space="preserve"> </w:t>
      </w:r>
    </w:p>
    <w:p w:rsidR="00713689" w:rsidRDefault="004F0BAC" w:rsidP="00713689">
      <w:pPr>
        <w:ind w:firstLine="708"/>
        <w:jc w:val="both"/>
      </w:pPr>
      <w:r>
        <w:t xml:space="preserve">Hlavním cílem </w:t>
      </w:r>
      <w:r w:rsidR="00AA4B0F">
        <w:t>š</w:t>
      </w:r>
      <w:r>
        <w:t>koly je udržet a dále rozvíjet současnou vzdělávací nabídku, podporovat zájem o technické obory na nižších stupních škol a poskytovat pracovnímu trhu kvalitní</w:t>
      </w:r>
      <w:r w:rsidR="003A6F40">
        <w:t>,</w:t>
      </w:r>
      <w:r>
        <w:t xml:space="preserve"> úspěšné a do praxe připravené technické odborníky, jimž jsou i v budoucnu </w:t>
      </w:r>
      <w:r w:rsidR="007D57EE">
        <w:t xml:space="preserve">dveře otevřené pro další rozšiřování </w:t>
      </w:r>
      <w:r w:rsidR="00AA4B0F">
        <w:t>odbornosti</w:t>
      </w:r>
      <w:r w:rsidR="007D57EE">
        <w:t xml:space="preserve">, </w:t>
      </w:r>
      <w:r>
        <w:t xml:space="preserve">a to formou nástavbového studia, zkráceného studia pro získání dalších výučních listů, nebo následně v rekvalifikačních </w:t>
      </w:r>
      <w:r w:rsidR="0097256D">
        <w:t>kurzech</w:t>
      </w:r>
      <w:r>
        <w:t>,</w:t>
      </w:r>
      <w:r w:rsidR="0097256D">
        <w:t xml:space="preserve"> </w:t>
      </w:r>
      <w:r>
        <w:t>které škola jako centrum celoživotního vzdělávání provozuje. V průběhu vzdělávacího procesu</w:t>
      </w:r>
      <w:r w:rsidR="00AA4B0F">
        <w:t xml:space="preserve"> </w:t>
      </w:r>
      <w:r>
        <w:t>je kladen důraz na propojení teoretických poznatků s jejich praktickým využitím</w:t>
      </w:r>
      <w:r w:rsidR="007D57EE">
        <w:t>.</w:t>
      </w:r>
    </w:p>
    <w:p w:rsidR="00713689" w:rsidRDefault="0097256D" w:rsidP="00713689">
      <w:pPr>
        <w:ind w:firstLine="708"/>
        <w:jc w:val="both"/>
      </w:pPr>
      <w:r>
        <w:t xml:space="preserve"> Za klíčové kompetence jsou považovány kompetence žáků k učení, k řešení problémů, k rozvoji podnikavosti, kompetence komunikativní, sociální a personální, kompetence občanské, kompetence pracovní</w:t>
      </w:r>
      <w:r w:rsidR="00AA4B0F">
        <w:t>.</w:t>
      </w:r>
    </w:p>
    <w:p w:rsidR="00383BA7" w:rsidRDefault="007D57EE" w:rsidP="00713689">
      <w:pPr>
        <w:ind w:firstLine="708"/>
        <w:jc w:val="both"/>
      </w:pPr>
      <w:r>
        <w:t xml:space="preserve"> Snaha je vytvořit moderní bezpečné prostředí, v němž se dobře daří žákům, pedagogickému sboru i provozním zaměstnancům, kteří vidí společné cíle školy a aktivně se podílí v rámci svých kompetencí na jejím rozvoji.</w:t>
      </w:r>
    </w:p>
    <w:p w:rsidR="00BF626E" w:rsidRDefault="00BF626E" w:rsidP="00FF2292">
      <w:pPr>
        <w:ind w:firstLine="708"/>
      </w:pPr>
    </w:p>
    <w:p w:rsidR="00BF626E" w:rsidRPr="00A44000" w:rsidRDefault="00BF626E" w:rsidP="00BF626E">
      <w:pPr>
        <w:rPr>
          <w:b/>
          <w:u w:val="single"/>
        </w:rPr>
      </w:pPr>
      <w:r w:rsidRPr="00A44000">
        <w:rPr>
          <w:b/>
          <w:u w:val="single"/>
        </w:rPr>
        <w:t>Současná vzdělávací nabídka škol</w:t>
      </w:r>
      <w:r w:rsidRPr="00A44000">
        <w:rPr>
          <w:b/>
          <w:u w:val="single"/>
        </w:rPr>
        <w:softHyphen/>
        <w:t>y:</w:t>
      </w:r>
    </w:p>
    <w:p w:rsidR="00BF626E" w:rsidRDefault="00BF626E" w:rsidP="001506C9">
      <w:pPr>
        <w:spacing w:after="0"/>
      </w:pPr>
      <w:r>
        <w:t>Studijní obory</w:t>
      </w:r>
      <w:r w:rsidR="003A6F40">
        <w:t xml:space="preserve"> – 4</w:t>
      </w:r>
      <w:r w:rsidR="001506C9">
        <w:t>leté</w:t>
      </w:r>
      <w:r w:rsidR="001506C9">
        <w:tab/>
      </w:r>
      <w:r w:rsidR="00A44000">
        <w:tab/>
      </w:r>
      <w:r w:rsidR="001506C9">
        <w:t>23-41-M/01</w:t>
      </w:r>
      <w:r w:rsidR="001506C9">
        <w:tab/>
        <w:t>Strojírenství</w:t>
      </w:r>
    </w:p>
    <w:p w:rsidR="001506C9" w:rsidRDefault="001506C9" w:rsidP="001506C9">
      <w:pPr>
        <w:spacing w:after="0"/>
      </w:pPr>
      <w:r>
        <w:tab/>
      </w:r>
      <w:r>
        <w:tab/>
      </w:r>
      <w:r>
        <w:tab/>
      </w:r>
      <w:r w:rsidR="00A44000">
        <w:tab/>
      </w:r>
      <w:r>
        <w:t>41-41-M/01</w:t>
      </w:r>
      <w:r>
        <w:tab/>
      </w:r>
      <w:proofErr w:type="spellStart"/>
      <w:r>
        <w:t>Agropodnikání</w:t>
      </w:r>
      <w:proofErr w:type="spellEnd"/>
    </w:p>
    <w:p w:rsidR="001506C9" w:rsidRDefault="001506C9" w:rsidP="001506C9">
      <w:pPr>
        <w:spacing w:after="0"/>
      </w:pPr>
      <w:r>
        <w:tab/>
      </w:r>
      <w:r>
        <w:tab/>
      </w:r>
      <w:r>
        <w:tab/>
      </w:r>
      <w:r w:rsidR="00A44000">
        <w:tab/>
      </w:r>
      <w:r>
        <w:t>36-47-M/01</w:t>
      </w:r>
      <w:r>
        <w:tab/>
        <w:t>Stavebnictví</w:t>
      </w:r>
    </w:p>
    <w:p w:rsidR="001506C9" w:rsidRDefault="001506C9" w:rsidP="001506C9">
      <w:pPr>
        <w:spacing w:after="0"/>
      </w:pPr>
    </w:p>
    <w:p w:rsidR="00BF626E" w:rsidRDefault="00BF626E" w:rsidP="001506C9">
      <w:pPr>
        <w:spacing w:after="0"/>
      </w:pPr>
      <w:r>
        <w:t>Učební obory</w:t>
      </w:r>
      <w:r w:rsidR="003A6F40">
        <w:t xml:space="preserve"> – 3</w:t>
      </w:r>
      <w:r w:rsidR="001506C9">
        <w:t>leté</w:t>
      </w:r>
      <w:r w:rsidR="001506C9">
        <w:tab/>
      </w:r>
      <w:r w:rsidR="00A44000">
        <w:tab/>
      </w:r>
      <w:r w:rsidR="001506C9">
        <w:t>36-52-H/01</w:t>
      </w:r>
      <w:r w:rsidR="001506C9">
        <w:tab/>
        <w:t>Instalatér</w:t>
      </w:r>
    </w:p>
    <w:p w:rsidR="001506C9" w:rsidRDefault="001506C9" w:rsidP="001506C9">
      <w:pPr>
        <w:spacing w:after="0"/>
      </w:pPr>
      <w:r>
        <w:tab/>
      </w:r>
      <w:r>
        <w:tab/>
      </w:r>
      <w:r>
        <w:tab/>
      </w:r>
      <w:r w:rsidR="00A44000">
        <w:tab/>
      </w:r>
      <w:r>
        <w:t>23-55-H/01</w:t>
      </w:r>
      <w:r>
        <w:tab/>
        <w:t>Klempíř</w:t>
      </w:r>
    </w:p>
    <w:p w:rsidR="001506C9" w:rsidRDefault="001506C9" w:rsidP="001506C9">
      <w:pPr>
        <w:spacing w:after="0"/>
      </w:pPr>
      <w:r>
        <w:tab/>
      </w:r>
      <w:r>
        <w:tab/>
      </w:r>
      <w:r>
        <w:tab/>
      </w:r>
      <w:r w:rsidR="00A44000">
        <w:tab/>
      </w:r>
      <w:r>
        <w:t>36-69-H/01</w:t>
      </w:r>
      <w:r>
        <w:tab/>
        <w:t>Pokrývač</w:t>
      </w:r>
    </w:p>
    <w:p w:rsidR="001506C9" w:rsidRDefault="001506C9" w:rsidP="001506C9">
      <w:pPr>
        <w:spacing w:after="0"/>
      </w:pPr>
      <w:r>
        <w:tab/>
      </w:r>
      <w:r>
        <w:tab/>
      </w:r>
      <w:r>
        <w:tab/>
      </w:r>
      <w:r w:rsidR="00A44000">
        <w:tab/>
      </w:r>
      <w:r>
        <w:t>36-67-H/01</w:t>
      </w:r>
      <w:r>
        <w:tab/>
        <w:t>Zedník</w:t>
      </w:r>
    </w:p>
    <w:p w:rsidR="001506C9" w:rsidRDefault="001506C9" w:rsidP="001506C9">
      <w:pPr>
        <w:spacing w:after="0"/>
      </w:pPr>
      <w:r>
        <w:tab/>
      </w:r>
      <w:r>
        <w:tab/>
      </w:r>
      <w:r>
        <w:tab/>
      </w:r>
      <w:r w:rsidR="00A44000">
        <w:tab/>
      </w:r>
      <w:r>
        <w:t>26-51-H/01</w:t>
      </w:r>
      <w:r>
        <w:tab/>
        <w:t>Elektrikář</w:t>
      </w:r>
    </w:p>
    <w:p w:rsidR="001506C9" w:rsidRDefault="001506C9" w:rsidP="001506C9">
      <w:pPr>
        <w:spacing w:after="0"/>
      </w:pPr>
      <w:r>
        <w:tab/>
      </w:r>
      <w:r>
        <w:tab/>
      </w:r>
      <w:r>
        <w:tab/>
      </w:r>
      <w:r w:rsidR="00A44000">
        <w:tab/>
      </w:r>
      <w:r>
        <w:t>23-51-H/01</w:t>
      </w:r>
      <w:r>
        <w:tab/>
        <w:t>Strojní mechanik</w:t>
      </w:r>
    </w:p>
    <w:p w:rsidR="001506C9" w:rsidRDefault="001506C9" w:rsidP="001506C9">
      <w:pPr>
        <w:spacing w:after="0"/>
      </w:pPr>
      <w:r>
        <w:tab/>
      </w:r>
      <w:r>
        <w:tab/>
      </w:r>
      <w:r>
        <w:tab/>
      </w:r>
      <w:r w:rsidR="00A44000">
        <w:tab/>
      </w:r>
      <w:r>
        <w:t>23-56-H/01</w:t>
      </w:r>
      <w:r>
        <w:tab/>
        <w:t>Obráběč kovů</w:t>
      </w:r>
      <w:r>
        <w:tab/>
      </w:r>
    </w:p>
    <w:p w:rsidR="001506C9" w:rsidRDefault="001506C9" w:rsidP="001506C9">
      <w:pPr>
        <w:spacing w:after="0"/>
      </w:pPr>
      <w:r>
        <w:tab/>
      </w:r>
      <w:r>
        <w:tab/>
      </w:r>
      <w:r>
        <w:tab/>
      </w:r>
      <w:r w:rsidR="00A44000">
        <w:tab/>
      </w:r>
      <w:r>
        <w:t>66-53-H/01</w:t>
      </w:r>
      <w:r>
        <w:tab/>
        <w:t>Operátor skladování</w:t>
      </w:r>
    </w:p>
    <w:p w:rsidR="001506C9" w:rsidRDefault="001506C9" w:rsidP="001506C9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F626E" w:rsidRDefault="00BF626E" w:rsidP="00A44000">
      <w:pPr>
        <w:spacing w:after="0"/>
      </w:pPr>
      <w:r>
        <w:t>Nástavbové studium</w:t>
      </w:r>
      <w:r w:rsidR="00A44000">
        <w:t xml:space="preserve"> -2leté</w:t>
      </w:r>
      <w:r w:rsidR="00A44000">
        <w:tab/>
        <w:t>36-44-L/51</w:t>
      </w:r>
      <w:r w:rsidR="00A44000">
        <w:tab/>
        <w:t>Stavební provoz</w:t>
      </w:r>
    </w:p>
    <w:p w:rsidR="00A44000" w:rsidRDefault="00A44000" w:rsidP="00A44000">
      <w:pPr>
        <w:spacing w:after="0"/>
      </w:pPr>
      <w:r>
        <w:tab/>
      </w:r>
      <w:r>
        <w:tab/>
      </w:r>
      <w:r>
        <w:tab/>
      </w:r>
      <w:r>
        <w:tab/>
        <w:t>64-41-L/51</w:t>
      </w:r>
      <w:r>
        <w:tab/>
        <w:t>Podnikání</w:t>
      </w:r>
    </w:p>
    <w:p w:rsidR="00F74955" w:rsidRDefault="00F74955" w:rsidP="00A44000">
      <w:pPr>
        <w:spacing w:after="0"/>
      </w:pPr>
    </w:p>
    <w:p w:rsidR="00A44000" w:rsidRDefault="00A44000" w:rsidP="00A44000">
      <w:pPr>
        <w:spacing w:after="0"/>
      </w:pPr>
      <w:r>
        <w:t>Učební obory – 1leté zkrácené</w:t>
      </w:r>
      <w:r>
        <w:tab/>
        <w:t>23-51-H/01</w:t>
      </w:r>
      <w:r>
        <w:tab/>
        <w:t>Strojní mechanik</w:t>
      </w:r>
    </w:p>
    <w:p w:rsidR="00A44000" w:rsidRDefault="00A44000" w:rsidP="00A44000">
      <w:pPr>
        <w:spacing w:after="0"/>
      </w:pPr>
      <w:r>
        <w:tab/>
      </w:r>
      <w:r>
        <w:tab/>
      </w:r>
      <w:r>
        <w:tab/>
      </w:r>
      <w:r>
        <w:tab/>
        <w:t>23-56-H/01</w:t>
      </w:r>
      <w:r>
        <w:tab/>
        <w:t>Obráběč kovů</w:t>
      </w:r>
    </w:p>
    <w:p w:rsidR="00A44000" w:rsidRDefault="00A44000" w:rsidP="00A44000">
      <w:pPr>
        <w:spacing w:after="0"/>
      </w:pPr>
      <w:r>
        <w:tab/>
      </w:r>
      <w:r>
        <w:tab/>
      </w:r>
      <w:r>
        <w:tab/>
      </w:r>
      <w:r>
        <w:tab/>
        <w:t>36-52-H/01</w:t>
      </w:r>
      <w:r>
        <w:tab/>
        <w:t>Instalatér</w:t>
      </w:r>
      <w:r>
        <w:tab/>
      </w:r>
      <w:r>
        <w:tab/>
      </w:r>
    </w:p>
    <w:p w:rsidR="00CA4D28" w:rsidRDefault="00A44000" w:rsidP="00A44000">
      <w:pPr>
        <w:spacing w:after="0"/>
      </w:pPr>
      <w:r>
        <w:tab/>
      </w:r>
      <w:r>
        <w:tab/>
      </w:r>
      <w:r>
        <w:tab/>
      </w:r>
    </w:p>
    <w:p w:rsidR="00A44000" w:rsidRDefault="00A44000" w:rsidP="00A44000">
      <w:pPr>
        <w:spacing w:after="0"/>
      </w:pPr>
      <w:r>
        <w:tab/>
      </w:r>
    </w:p>
    <w:p w:rsidR="00CA4D28" w:rsidRDefault="00CA4D28" w:rsidP="00A44000">
      <w:pPr>
        <w:spacing w:after="0"/>
      </w:pPr>
    </w:p>
    <w:p w:rsidR="00CA4D28" w:rsidRDefault="00BF626E" w:rsidP="00CA4D28">
      <w:pPr>
        <w:ind w:left="2832" w:hanging="2832"/>
      </w:pPr>
      <w:r>
        <w:t>Rekvalifikační kurzy</w:t>
      </w:r>
      <w:r w:rsidR="00A44000">
        <w:tab/>
      </w:r>
    </w:p>
    <w:p w:rsidR="00CA4D28" w:rsidRDefault="00CA4D28" w:rsidP="00CA4D28">
      <w:pPr>
        <w:ind w:left="2832" w:hanging="2832"/>
      </w:pPr>
      <w:r>
        <w:t>Osvědčení a svářecí průkaz</w:t>
      </w:r>
      <w:r>
        <w:tab/>
      </w:r>
      <w:r>
        <w:tab/>
      </w:r>
      <w:r>
        <w:tab/>
        <w:t xml:space="preserve">11 programů dle jednotlivých metod ve </w:t>
      </w:r>
      <w:r w:rsidR="003A6F40">
        <w:t>s</w:t>
      </w:r>
      <w:r>
        <w:t>vařování</w:t>
      </w:r>
    </w:p>
    <w:p w:rsidR="00CA4D28" w:rsidRDefault="00953E15" w:rsidP="00CA4D28">
      <w:pPr>
        <w:spacing w:after="0"/>
        <w:ind w:left="2832" w:hanging="2832"/>
      </w:pPr>
      <w:proofErr w:type="spellStart"/>
      <w:r>
        <w:t>Rekval</w:t>
      </w:r>
      <w:proofErr w:type="spellEnd"/>
      <w:r>
        <w:t>. zakončené autorizovanou zkouškou</w:t>
      </w:r>
      <w:r w:rsidR="00CA4D28">
        <w:tab/>
        <w:t>Zámečník</w:t>
      </w:r>
    </w:p>
    <w:p w:rsidR="00CA4D28" w:rsidRDefault="00CA4D28" w:rsidP="00CA4D28">
      <w:pPr>
        <w:spacing w:after="0"/>
        <w:ind w:left="3540" w:firstLine="708"/>
      </w:pPr>
      <w:r>
        <w:t xml:space="preserve">Základní </w:t>
      </w:r>
      <w:proofErr w:type="spellStart"/>
      <w:r>
        <w:t>kovoobráběčské</w:t>
      </w:r>
      <w:proofErr w:type="spellEnd"/>
      <w:r>
        <w:t xml:space="preserve"> práce</w:t>
      </w:r>
      <w:r>
        <w:tab/>
      </w:r>
    </w:p>
    <w:p w:rsidR="00CA4D28" w:rsidRDefault="00CA4D28" w:rsidP="00CA4D28">
      <w:pPr>
        <w:spacing w:after="0"/>
        <w:ind w:left="3540" w:firstLine="708"/>
      </w:pPr>
      <w:r>
        <w:t>Obsluha CNC obráběcích strojů</w:t>
      </w:r>
    </w:p>
    <w:p w:rsidR="00CA4D28" w:rsidRDefault="00CA4D28" w:rsidP="00CA4D28">
      <w:pPr>
        <w:spacing w:after="0"/>
      </w:pPr>
    </w:p>
    <w:p w:rsidR="00CA4D28" w:rsidRDefault="00CA4D28" w:rsidP="00CA4D28">
      <w:proofErr w:type="spellStart"/>
      <w:r>
        <w:t>Rekval</w:t>
      </w:r>
      <w:proofErr w:type="spellEnd"/>
      <w:r>
        <w:t>. s certifikátem o absolvování</w:t>
      </w:r>
      <w:r>
        <w:tab/>
      </w:r>
      <w:r>
        <w:tab/>
      </w:r>
      <w:proofErr w:type="gramStart"/>
      <w:r>
        <w:t>Programování  CNC</w:t>
      </w:r>
      <w:proofErr w:type="gramEnd"/>
      <w:r>
        <w:t xml:space="preserve"> strojů</w:t>
      </w:r>
    </w:p>
    <w:p w:rsidR="00CA4D28" w:rsidRDefault="00CA4D28" w:rsidP="00CA4D28">
      <w:pPr>
        <w:spacing w:after="0"/>
      </w:pPr>
      <w:r>
        <w:t>Akreditované kurzy – osvědčení o rekvalifikaci</w:t>
      </w:r>
      <w:r>
        <w:tab/>
        <w:t>Obsluha CNC tvářecích strojů</w:t>
      </w:r>
    </w:p>
    <w:p w:rsidR="00CA4D28" w:rsidRDefault="00CA4D28" w:rsidP="00CA4D28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  <w:t>Obsluha CNC řezacích strojů – řezání laserem</w:t>
      </w:r>
    </w:p>
    <w:p w:rsidR="00CA4D28" w:rsidRDefault="00CA4D28" w:rsidP="00CA4D28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Obsluha CNC řezacích strojů – řezání vod. </w:t>
      </w:r>
      <w:proofErr w:type="gramStart"/>
      <w:r w:rsidR="003A6F40">
        <w:t>p</w:t>
      </w:r>
      <w:r>
        <w:t>aprskem</w:t>
      </w:r>
      <w:proofErr w:type="gramEnd"/>
    </w:p>
    <w:p w:rsidR="00CA4D28" w:rsidRDefault="00CA4D28" w:rsidP="00CA4D28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  <w:t>Pracovník pro zpracování plechových dílů</w:t>
      </w:r>
    </w:p>
    <w:p w:rsidR="00BF626E" w:rsidRDefault="00BF626E" w:rsidP="00F74955"/>
    <w:p w:rsidR="00BF626E" w:rsidRDefault="00BF626E" w:rsidP="00831882"/>
    <w:p w:rsidR="00BF626E" w:rsidRDefault="00BF626E" w:rsidP="00BF626E">
      <w:pPr>
        <w:rPr>
          <w:sz w:val="28"/>
          <w:szCs w:val="28"/>
          <w:u w:val="single"/>
        </w:rPr>
      </w:pPr>
      <w:r w:rsidRPr="00713689">
        <w:rPr>
          <w:sz w:val="28"/>
          <w:szCs w:val="28"/>
          <w:u w:val="single"/>
        </w:rPr>
        <w:t xml:space="preserve">Zhodnocení </w:t>
      </w:r>
      <w:r w:rsidR="00EA7B3C" w:rsidRPr="00713689">
        <w:rPr>
          <w:sz w:val="28"/>
          <w:szCs w:val="28"/>
          <w:u w:val="single"/>
        </w:rPr>
        <w:t>jednotlivých kroků k dosažení</w:t>
      </w:r>
      <w:r w:rsidRPr="00713689">
        <w:rPr>
          <w:sz w:val="28"/>
          <w:szCs w:val="28"/>
          <w:u w:val="single"/>
        </w:rPr>
        <w:t xml:space="preserve"> cílů v období 2014-2017</w:t>
      </w:r>
    </w:p>
    <w:p w:rsidR="00DC02A6" w:rsidRPr="00713689" w:rsidRDefault="00DC02A6" w:rsidP="00BF626E">
      <w:pPr>
        <w:rPr>
          <w:sz w:val="28"/>
          <w:szCs w:val="28"/>
          <w:u w:val="single"/>
        </w:rPr>
      </w:pPr>
    </w:p>
    <w:p w:rsidR="00BF626E" w:rsidRPr="00516727" w:rsidRDefault="00275870" w:rsidP="00BF626E">
      <w:pPr>
        <w:rPr>
          <w:b/>
        </w:rPr>
      </w:pPr>
      <w:r>
        <w:t xml:space="preserve"> </w:t>
      </w:r>
      <w:r w:rsidRPr="0090527F">
        <w:rPr>
          <w:b/>
        </w:rPr>
        <w:t xml:space="preserve">1. Výchovně vzdělávací </w:t>
      </w:r>
      <w:r w:rsidRPr="00516727">
        <w:rPr>
          <w:b/>
        </w:rPr>
        <w:t>proces</w:t>
      </w:r>
    </w:p>
    <w:p w:rsidR="00DF6037" w:rsidRDefault="00DF6037" w:rsidP="00713689">
      <w:pPr>
        <w:ind w:firstLine="708"/>
        <w:jc w:val="both"/>
      </w:pPr>
      <w:r>
        <w:t>Pro rozvoj odborného vzdělávání</w:t>
      </w:r>
      <w:r w:rsidR="001E766B">
        <w:t xml:space="preserve"> žáků a jejich seznámení s reálným prostředím</w:t>
      </w:r>
      <w:r>
        <w:t xml:space="preserve"> škola spolupracovala se sociálními partnery</w:t>
      </w:r>
      <w:r w:rsidR="001E766B">
        <w:t xml:space="preserve"> – firmami v regionu. Pedagogové z</w:t>
      </w:r>
      <w:r w:rsidR="00516727">
        <w:t>ajistili pro žáky řadu exkurzí,</w:t>
      </w:r>
      <w:r w:rsidR="001E766B">
        <w:t xml:space="preserve"> odborný výcvik probíhal </w:t>
      </w:r>
      <w:r w:rsidR="00516727">
        <w:t>částečně na pracovištích firem pod vedením odborníků z praxe.</w:t>
      </w:r>
      <w:r w:rsidR="001E766B">
        <w:t xml:space="preserve"> </w:t>
      </w:r>
      <w:r w:rsidR="00516727">
        <w:t xml:space="preserve">K získávání odborných kompetencí k podnikavosti, iniciativě a kreativitě u nadaných žáků zapojovala škola žáky do odborných soutěží regionálních i mezinárodních. Škola každoročně pořádá SOD </w:t>
      </w:r>
      <w:proofErr w:type="spellStart"/>
      <w:r w:rsidR="00516727">
        <w:t>Kovo</w:t>
      </w:r>
      <w:proofErr w:type="spellEnd"/>
      <w:r w:rsidR="00516727">
        <w:t xml:space="preserve"> Junior,</w:t>
      </w:r>
      <w:r w:rsidR="00FC1FE0">
        <w:t xml:space="preserve"> Moravské kolo SOD oborů Klempíř a Pokrývač, </w:t>
      </w:r>
      <w:r w:rsidR="003A6F40">
        <w:t>m</w:t>
      </w:r>
      <w:r w:rsidR="00FC1FE0">
        <w:t>ezinárodní soutěž</w:t>
      </w:r>
      <w:r w:rsidR="00516727">
        <w:t xml:space="preserve"> </w:t>
      </w:r>
      <w:r w:rsidR="00FC1FE0">
        <w:t xml:space="preserve">oboru </w:t>
      </w:r>
      <w:r w:rsidR="003A6F40">
        <w:t>I</w:t>
      </w:r>
      <w:r w:rsidR="00FC1FE0">
        <w:t>nstalat</w:t>
      </w:r>
      <w:r w:rsidR="009B750F">
        <w:t>é</w:t>
      </w:r>
      <w:r w:rsidR="00FC1FE0">
        <w:t>r a Obráběč kovů.</w:t>
      </w:r>
    </w:p>
    <w:p w:rsidR="00973B58" w:rsidRDefault="009B750F" w:rsidP="00713689">
      <w:pPr>
        <w:spacing w:after="0"/>
        <w:ind w:firstLine="708"/>
        <w:jc w:val="both"/>
      </w:pPr>
      <w:r>
        <w:t xml:space="preserve">Školní vzdělávací plán je průběžně aktualizován, bylo doplněno ŠVP oboru </w:t>
      </w:r>
      <w:r w:rsidR="003A6F40">
        <w:t>S</w:t>
      </w:r>
      <w:r>
        <w:t xml:space="preserve">trojírenství, </w:t>
      </w:r>
      <w:r w:rsidR="003A6F40">
        <w:t>S</w:t>
      </w:r>
      <w:r>
        <w:t xml:space="preserve">trojní mechanik o individuální praxi v souvislosti se zavedením výuky v nové </w:t>
      </w:r>
      <w:r w:rsidR="00240CCF">
        <w:t>D</w:t>
      </w:r>
      <w:r>
        <w:t>ílenské víceúčelové hale</w:t>
      </w:r>
      <w:r w:rsidR="00953E15">
        <w:t xml:space="preserve"> (DVH). </w:t>
      </w:r>
      <w:r>
        <w:t xml:space="preserve">V </w:t>
      </w:r>
      <w:r w:rsidR="00953E15">
        <w:t>DV</w:t>
      </w:r>
      <w:r>
        <w:t>H probíhá výuka na nejmodernějších technologiích  - zařízení pro řezání laserem, vodním paprskem a ohraňovacím lisu</w:t>
      </w:r>
      <w:r w:rsidR="008043BF">
        <w:t>. Pedagogové školy v rámci projektu STROJTECH vytvořili učebnice pro 3D programování</w:t>
      </w:r>
      <w:r w:rsidR="00BE3866">
        <w:t>, jehož výuka byla</w:t>
      </w:r>
      <w:r w:rsidR="008043BF">
        <w:t xml:space="preserve"> taktéž zahrnuta do ŠVP a spolu se stroji, kterými škola disponuje je jediným školským zařízením</w:t>
      </w:r>
      <w:r w:rsidR="00BE3866">
        <w:t>,</w:t>
      </w:r>
      <w:r w:rsidR="008043BF">
        <w:t xml:space="preserve"> jehož absolventi jsou připraveni v praxi programovat a ovládat výše uvedené </w:t>
      </w:r>
      <w:r w:rsidR="00BE3866">
        <w:t>technologie.</w:t>
      </w:r>
    </w:p>
    <w:p w:rsidR="00D345AC" w:rsidRDefault="00D345AC" w:rsidP="00713689">
      <w:pPr>
        <w:spacing w:after="0"/>
        <w:ind w:firstLine="708"/>
        <w:jc w:val="both"/>
      </w:pPr>
    </w:p>
    <w:p w:rsidR="00BE3866" w:rsidRDefault="00BE3866" w:rsidP="00713689">
      <w:pPr>
        <w:spacing w:after="0"/>
        <w:ind w:firstLine="708"/>
        <w:jc w:val="both"/>
      </w:pPr>
      <w:r>
        <w:t>K zamezení předčasnému odchodu žáků ze školy a zanechání studia bylo vytvořeno Školské poradenské pracoviště, které se aktivně věnuje ohroženým žákům, spolupracuje s PPP a umožňuje sociálně a jinak znevýhodněným žákům zvládat školní povinnosti a přispívá v prevenci proti sociálně patologickým jevům.</w:t>
      </w:r>
    </w:p>
    <w:p w:rsidR="00D345AC" w:rsidRDefault="00D345AC" w:rsidP="00713689">
      <w:pPr>
        <w:spacing w:after="0"/>
        <w:ind w:firstLine="708"/>
        <w:jc w:val="both"/>
      </w:pPr>
    </w:p>
    <w:p w:rsidR="00BE3866" w:rsidRDefault="00BE3866" w:rsidP="00713689">
      <w:pPr>
        <w:spacing w:after="0"/>
        <w:ind w:firstLine="708"/>
        <w:jc w:val="both"/>
      </w:pPr>
      <w:r>
        <w:t>Škola podporuje rozvoj estetického cítění žáků prostřednictvím pravidelných návštěv divadel, kin, výstav, besed. Byla obnovena činnost školní knihovny, která byla v rámci projektu ESF vybavena novými knihami, odpovídajícími povinné i zájmové četbě žáků.</w:t>
      </w:r>
    </w:p>
    <w:p w:rsidR="00BF4F34" w:rsidRDefault="00BE3866" w:rsidP="00DC02A6">
      <w:pPr>
        <w:spacing w:after="0"/>
        <w:ind w:firstLine="708"/>
        <w:jc w:val="both"/>
      </w:pPr>
      <w:r>
        <w:lastRenderedPageBreak/>
        <w:t>Zdravý životní styl je podporován</w:t>
      </w:r>
      <w:r w:rsidR="00713689">
        <w:t xml:space="preserve"> zapojováním žáků do sportovních soutěží pořádaných školou, nebo AŠSK a podporou žáků, kteří jso</w:t>
      </w:r>
      <w:r w:rsidR="00DC02A6">
        <w:t>u zapojeni do sportovních klubů.</w:t>
      </w:r>
    </w:p>
    <w:p w:rsidR="00D345AC" w:rsidRDefault="00D345AC" w:rsidP="00DC02A6">
      <w:pPr>
        <w:spacing w:after="0"/>
        <w:ind w:firstLine="708"/>
        <w:jc w:val="both"/>
      </w:pPr>
    </w:p>
    <w:p w:rsidR="00D345AC" w:rsidRDefault="00D345AC" w:rsidP="00DC02A6">
      <w:pPr>
        <w:spacing w:after="0"/>
        <w:ind w:firstLine="708"/>
        <w:jc w:val="both"/>
      </w:pPr>
    </w:p>
    <w:p w:rsidR="00275870" w:rsidRDefault="00275870" w:rsidP="00DD43AD">
      <w:pPr>
        <w:jc w:val="both"/>
        <w:rPr>
          <w:b/>
        </w:rPr>
      </w:pPr>
      <w:r w:rsidRPr="0090527F">
        <w:rPr>
          <w:b/>
        </w:rPr>
        <w:t xml:space="preserve">2. </w:t>
      </w:r>
      <w:r w:rsidR="00973B58" w:rsidRPr="0090527F">
        <w:rPr>
          <w:b/>
        </w:rPr>
        <w:t>P</w:t>
      </w:r>
      <w:r w:rsidRPr="0090527F">
        <w:rPr>
          <w:b/>
        </w:rPr>
        <w:t>odpora a propagace technických oborů</w:t>
      </w:r>
    </w:p>
    <w:p w:rsidR="000D0B21" w:rsidRDefault="000D0B21" w:rsidP="00DD43AD">
      <w:pPr>
        <w:ind w:firstLine="708"/>
        <w:jc w:val="both"/>
      </w:pPr>
      <w:r w:rsidRPr="000D0B21">
        <w:t>Škola ve vý</w:t>
      </w:r>
      <w:r>
        <w:t>š</w:t>
      </w:r>
      <w:r w:rsidRPr="000D0B21">
        <w:t xml:space="preserve">e </w:t>
      </w:r>
      <w:r>
        <w:t>uvedeném období pořádala pravidelně dny otevřených dveří pr</w:t>
      </w:r>
      <w:r w:rsidR="00DD43AD">
        <w:t xml:space="preserve">o žáky ZŠ a jejich rodiče, mimo </w:t>
      </w:r>
      <w:r>
        <w:t xml:space="preserve">to byly organizovány projektové dny pro žáky 8. a 9. </w:t>
      </w:r>
      <w:r w:rsidR="002D5310">
        <w:t>t</w:t>
      </w:r>
      <w:r>
        <w:t>říd</w:t>
      </w:r>
      <w:r w:rsidR="002D5310">
        <w:t>,</w:t>
      </w:r>
      <w:r>
        <w:t xml:space="preserve"> kde si dě</w:t>
      </w:r>
      <w:r w:rsidR="00DD43AD">
        <w:t>ti postupně prakticky vyzkoušely</w:t>
      </w:r>
      <w:r w:rsidR="001B6057">
        <w:t xml:space="preserve"> práci ve vše</w:t>
      </w:r>
      <w:r w:rsidR="00DD43AD">
        <w:t>ch nabízených oborech, seznámily</w:t>
      </w:r>
      <w:r w:rsidR="001B6057">
        <w:t xml:space="preserve"> se s prostředím školy a pedagogickým sborem. Obdobou tohoto byly projektové dny pro děti z  mateřských škol</w:t>
      </w:r>
      <w:r w:rsidR="00953E15">
        <w:t xml:space="preserve"> Vyškovska</w:t>
      </w:r>
      <w:r w:rsidR="00944C68">
        <w:t xml:space="preserve">, </w:t>
      </w:r>
      <w:r w:rsidR="002D5310">
        <w:t>které se setkaly</w:t>
      </w:r>
      <w:r w:rsidR="00944C68">
        <w:t xml:space="preserve"> s velkým ohlasem a povědomí o technických oborech je tak rozšiřováno na všech nižších stupních škol. </w:t>
      </w:r>
      <w:r w:rsidR="002D5310">
        <w:t xml:space="preserve">Pořádán </w:t>
      </w:r>
      <w:r w:rsidR="00944C68">
        <w:t>byl také prezentační den pro ředitele ZŠ a výchovné poradce spojený s návštěvou místních průmyslových firem.</w:t>
      </w:r>
    </w:p>
    <w:p w:rsidR="00EC61AF" w:rsidRDefault="002D5310" w:rsidP="00DD43AD">
      <w:pPr>
        <w:ind w:firstLine="708"/>
        <w:jc w:val="both"/>
      </w:pPr>
      <w:r>
        <w:t>Škola se pravidelně prezentuje na Veletrhu vzdělávání a pracovních příležitostí, na Mezinárodním strojírenském veletrhu, na prezentaci škol v Olympii apod.</w:t>
      </w:r>
    </w:p>
    <w:p w:rsidR="00EC61AF" w:rsidRDefault="00EC61AF" w:rsidP="00DD43AD">
      <w:pPr>
        <w:ind w:firstLine="708"/>
        <w:jc w:val="both"/>
      </w:pPr>
    </w:p>
    <w:p w:rsidR="00275870" w:rsidRPr="0090527F" w:rsidRDefault="00275870" w:rsidP="00BF626E">
      <w:pPr>
        <w:rPr>
          <w:b/>
        </w:rPr>
      </w:pPr>
      <w:r w:rsidRPr="0090527F">
        <w:rPr>
          <w:b/>
        </w:rPr>
        <w:t>3. Personální zajištění výuky</w:t>
      </w:r>
    </w:p>
    <w:p w:rsidR="00973B58" w:rsidRDefault="00C0461E" w:rsidP="00DD43AD">
      <w:pPr>
        <w:ind w:firstLine="708"/>
        <w:jc w:val="both"/>
      </w:pPr>
      <w:r>
        <w:t>Ped</w:t>
      </w:r>
      <w:r w:rsidR="005517DC">
        <w:t>ag</w:t>
      </w:r>
      <w:r w:rsidR="00DD43AD">
        <w:t>ogové jsou kvalifikováni z 99 %</w:t>
      </w:r>
      <w:r>
        <w:t>.</w:t>
      </w:r>
      <w:r w:rsidR="00DD43AD">
        <w:t xml:space="preserve"> </w:t>
      </w:r>
      <w:r w:rsidR="005517DC">
        <w:t>DVPP probíhalo podle plánu DVPP</w:t>
      </w:r>
      <w:r>
        <w:t xml:space="preserve"> pro odborné i všeobecné </w:t>
      </w:r>
      <w:proofErr w:type="spellStart"/>
      <w:r>
        <w:t>ped</w:t>
      </w:r>
      <w:proofErr w:type="spellEnd"/>
      <w:r>
        <w:t xml:space="preserve">. </w:t>
      </w:r>
      <w:proofErr w:type="gramStart"/>
      <w:r w:rsidR="005517DC">
        <w:t>pracovníky</w:t>
      </w:r>
      <w:proofErr w:type="gramEnd"/>
      <w:r>
        <w:t>. Školení a semináře byly realizovány částečně v rámci 4 projektů OP VK</w:t>
      </w:r>
      <w:r w:rsidR="00DD43AD">
        <w:t xml:space="preserve"> </w:t>
      </w:r>
      <w:r>
        <w:t xml:space="preserve">(Kvalitními pedagogy ke </w:t>
      </w:r>
      <w:r w:rsidR="00DD43AD">
        <w:t>k</w:t>
      </w:r>
      <w:r>
        <w:t>valitní výuce, STROJTECH  - 3D programování, Šablony, Pod novou střechou) a dále v rámci plánovaných provozních nákladů.</w:t>
      </w:r>
      <w:r w:rsidR="00EC61AF">
        <w:t xml:space="preserve"> </w:t>
      </w:r>
      <w:r>
        <w:t>Za období 2014-2017 byli pedagogové podpořeni ve 280 kurzech, seminářích, školeních</w:t>
      </w:r>
      <w:r w:rsidR="00EC61AF">
        <w:t xml:space="preserve"> </w:t>
      </w:r>
      <w:r>
        <w:t>(včetně jazykových kurzů).</w:t>
      </w:r>
    </w:p>
    <w:p w:rsidR="00EC61AF" w:rsidRDefault="00EC61AF" w:rsidP="00DD43AD">
      <w:pPr>
        <w:ind w:firstLine="708"/>
        <w:jc w:val="both"/>
      </w:pPr>
    </w:p>
    <w:p w:rsidR="00275870" w:rsidRDefault="00275870" w:rsidP="00BF626E">
      <w:pPr>
        <w:rPr>
          <w:b/>
        </w:rPr>
      </w:pPr>
      <w:r w:rsidRPr="0090527F">
        <w:rPr>
          <w:b/>
        </w:rPr>
        <w:t xml:space="preserve">4. </w:t>
      </w:r>
      <w:r w:rsidR="00973B58" w:rsidRPr="0090527F">
        <w:rPr>
          <w:b/>
        </w:rPr>
        <w:t>Vybavenost školy</w:t>
      </w:r>
    </w:p>
    <w:p w:rsidR="00C0461E" w:rsidRDefault="00C0461E" w:rsidP="00B73C97">
      <w:pPr>
        <w:jc w:val="both"/>
      </w:pPr>
      <w:r w:rsidRPr="00C0461E">
        <w:t>V</w:t>
      </w:r>
      <w:r>
        <w:t> </w:t>
      </w:r>
      <w:r w:rsidRPr="00C0461E">
        <w:t>období</w:t>
      </w:r>
      <w:r>
        <w:t xml:space="preserve"> 2014-2017 škola prošla významnými změnami stran vybavenosti.</w:t>
      </w:r>
    </w:p>
    <w:p w:rsidR="00C0461E" w:rsidRDefault="00C0461E" w:rsidP="00B73C97">
      <w:pPr>
        <w:ind w:firstLine="708"/>
        <w:jc w:val="both"/>
      </w:pPr>
      <w:r>
        <w:t xml:space="preserve">Dokončeny byly práce v Dílenské víceúčelové hale, která byla vybudována v předchozím </w:t>
      </w:r>
      <w:r w:rsidR="00EC61AF">
        <w:t>období</w:t>
      </w:r>
      <w:r w:rsidR="00860AB2">
        <w:t xml:space="preserve"> a bylo nutné zde dovybavit aulu nábytkem a prezentační technikou, zřídit datové připojení a zcela zásadně upravit elektrorozvody, byl dořešen a administrován projekt Nákup strojního vybavení</w:t>
      </w:r>
      <w:r w:rsidR="00DD43AD">
        <w:t>,</w:t>
      </w:r>
      <w:r w:rsidR="00860AB2">
        <w:t xml:space="preserve"> v rámci </w:t>
      </w:r>
      <w:r w:rsidR="0090789E">
        <w:t>kterého byla</w:t>
      </w:r>
      <w:r w:rsidR="004E6C57">
        <w:t xml:space="preserve"> hala vybavena </w:t>
      </w:r>
      <w:r w:rsidR="00860AB2">
        <w:t>technologiemi na řezání laserem, vodním paprskem a ohraňovacím lisem –</w:t>
      </w:r>
      <w:r w:rsidR="00DD43AD">
        <w:t xml:space="preserve"> </w:t>
      </w:r>
      <w:r w:rsidR="00860AB2">
        <w:t>vzniklo pracoviště naprosto ojedinělé v rámci školství ČR.</w:t>
      </w:r>
    </w:p>
    <w:p w:rsidR="00860AB2" w:rsidRDefault="00DD43AD" w:rsidP="00B73C97">
      <w:pPr>
        <w:ind w:firstLine="708"/>
        <w:jc w:val="both"/>
      </w:pPr>
      <w:r>
        <w:t>Z prostředků příspěvků</w:t>
      </w:r>
      <w:r w:rsidR="00860AB2">
        <w:t xml:space="preserve"> zřizovatele a uspořených provozních prostředk</w:t>
      </w:r>
      <w:r>
        <w:t>ů</w:t>
      </w:r>
      <w:r w:rsidR="00860AB2">
        <w:t xml:space="preserve"> byly zrekon</w:t>
      </w:r>
      <w:r w:rsidR="0047300B">
        <w:t>struovány učňovské i studentské</w:t>
      </w:r>
      <w:r w:rsidR="00860AB2">
        <w:t xml:space="preserve"> šatny,</w:t>
      </w:r>
      <w:r w:rsidR="0047300B">
        <w:t xml:space="preserve"> zrekonstruována školní jídelna, nově zřízena a vybavena školní knihovna, opravena podlaha v tělocvičně. Byly opraveny podlahy a nábytkem vybaveny kanceláře ekonomického úseku. Nově vybudována specializovaná učebna </w:t>
      </w:r>
      <w:r w:rsidR="00B73C97">
        <w:t>pro výuku ve fi</w:t>
      </w:r>
      <w:r w:rsidR="0047300B">
        <w:t>k</w:t>
      </w:r>
      <w:r w:rsidR="00B73C97">
        <w:t>t</w:t>
      </w:r>
      <w:r w:rsidR="0047300B">
        <w:t>ivních firmách. Průběžně jsou opravovány podlahy v učebnách, je pořizován nový školní nábytek</w:t>
      </w:r>
      <w:r w:rsidR="00B73C97">
        <w:t>.</w:t>
      </w:r>
      <w:r w:rsidR="00953E15">
        <w:t xml:space="preserve"> Ve venkovním areálu před hlavním vstupem byla započata výstavba Výukového domku, kde si budou moci žáci stavebních oborů názorně v praxi ověřit </w:t>
      </w:r>
      <w:r w:rsidR="00231592">
        <w:t>teoretické znalosti o používaných materiálech, stavebních technologiích</w:t>
      </w:r>
      <w:r w:rsidR="00953E15">
        <w:t xml:space="preserve"> </w:t>
      </w:r>
      <w:r w:rsidR="00231592">
        <w:t>a zařizovacích předmětech staveb. Materiál na stavbu domku byl získán sponzorsky od spolupracujících firem a na stavebních pracích se podíleli žáci stavebních oborů.</w:t>
      </w:r>
    </w:p>
    <w:p w:rsidR="0047300B" w:rsidRDefault="00231592" w:rsidP="00231592">
      <w:pPr>
        <w:ind w:firstLine="708"/>
        <w:jc w:val="both"/>
      </w:pPr>
      <w:r>
        <w:lastRenderedPageBreak/>
        <w:t xml:space="preserve">Pro další posílení vybavenosti školy byl </w:t>
      </w:r>
      <w:r w:rsidR="009C7D52">
        <w:t>s městem Vyškovem směněn nevyužívaný pozemek v areálu školního statku za pozemek ve vnitřním areálu školy</w:t>
      </w:r>
      <w:r>
        <w:t>,</w:t>
      </w:r>
      <w:r w:rsidR="009C7D52">
        <w:t xml:space="preserve"> </w:t>
      </w:r>
      <w:r w:rsidR="00171A91">
        <w:t>který</w:t>
      </w:r>
      <w:r w:rsidR="000078F0">
        <w:t>,</w:t>
      </w:r>
      <w:r w:rsidR="00171A91">
        <w:t xml:space="preserve"> </w:t>
      </w:r>
      <w:r w:rsidR="00136C37">
        <w:t>přesto že</w:t>
      </w:r>
      <w:r w:rsidR="000078F0">
        <w:t xml:space="preserve"> </w:t>
      </w:r>
      <w:r w:rsidR="00136C37">
        <w:t>byl školou užíván</w:t>
      </w:r>
      <w:r w:rsidR="00E3773C">
        <w:t>,</w:t>
      </w:r>
      <w:r w:rsidR="00136C37">
        <w:t xml:space="preserve"> nebyl ve vlastnictví </w:t>
      </w:r>
      <w:r w:rsidR="009C7D52">
        <w:t xml:space="preserve"> </w:t>
      </w:r>
      <w:r w:rsidR="00136C37">
        <w:t xml:space="preserve">JMK </w:t>
      </w:r>
      <w:r w:rsidR="009C7D52">
        <w:t>a</w:t>
      </w:r>
      <w:r>
        <w:t xml:space="preserve"> na </w:t>
      </w:r>
      <w:r w:rsidR="00171A91">
        <w:t xml:space="preserve">tomto </w:t>
      </w:r>
      <w:r w:rsidR="009C7D52">
        <w:t>pozemku bylo následně</w:t>
      </w:r>
      <w:r w:rsidR="0047300B">
        <w:t xml:space="preserve"> vybudováno nové víceúčelové hřiště</w:t>
      </w:r>
      <w:r w:rsidR="00171A91">
        <w:t>. U DVH byla</w:t>
      </w:r>
      <w:r w:rsidR="0047300B">
        <w:t xml:space="preserve"> zrekonstruována vnitřní komunikace včetně osvětlení.</w:t>
      </w:r>
    </w:p>
    <w:p w:rsidR="0047300B" w:rsidRDefault="0047300B" w:rsidP="00B73C97">
      <w:pPr>
        <w:ind w:firstLine="708"/>
        <w:jc w:val="both"/>
      </w:pPr>
      <w:r>
        <w:t xml:space="preserve">Postupnými rekonstrukcemi prochází i objekt školního statku, kde byla zřízena učebna pro praktickou výuku a skládání maturitní zkoušky žáků oboru </w:t>
      </w:r>
      <w:proofErr w:type="spellStart"/>
      <w:r>
        <w:t>Agropodnikání</w:t>
      </w:r>
      <w:proofErr w:type="spellEnd"/>
      <w:r>
        <w:t>,</w:t>
      </w:r>
      <w:r w:rsidR="00860CA5">
        <w:t xml:space="preserve"> </w:t>
      </w:r>
      <w:r>
        <w:t xml:space="preserve">byla částečně </w:t>
      </w:r>
      <w:r w:rsidR="00860CA5">
        <w:t>opravena fasáda hlavní budovy a zcela zásadním způsobem opravena budova skladu včetně výměny střechy a opravy zpevněných ploch a přiléhající venkovní pergoly. Školní statek se tak stal nejen pracovištěm pro výuku odborných předmětů ale i místem pro setkávání a relaxaci zaměstnanců školy k </w:t>
      </w:r>
      <w:proofErr w:type="spellStart"/>
      <w:r w:rsidR="00860CA5">
        <w:t>teambuildingu</w:t>
      </w:r>
      <w:proofErr w:type="spellEnd"/>
      <w:r w:rsidR="00860CA5">
        <w:t xml:space="preserve"> </w:t>
      </w:r>
      <w:r w:rsidR="00B73C97">
        <w:t>v neformálním prostředí.</w:t>
      </w:r>
    </w:p>
    <w:p w:rsidR="0047300B" w:rsidRDefault="00B73C97" w:rsidP="00B73C97">
      <w:pPr>
        <w:ind w:firstLine="708"/>
        <w:jc w:val="both"/>
      </w:pPr>
      <w:r>
        <w:t>Po celou dobu jsou sjednávány smlouvy o veřejně prospěšných pracích s ÚP,</w:t>
      </w:r>
      <w:r w:rsidR="004E6C57">
        <w:t xml:space="preserve"> </w:t>
      </w:r>
      <w:r>
        <w:t>pracovní tým nepedagogických zaměstnanců je podpořen o průměrně 6 osob, které tak mohou nadstandartním způsobem pečovat o vnitřní i venkovní areál školy a podílet se na dohledu nad dodržováním pořádku.</w:t>
      </w:r>
    </w:p>
    <w:p w:rsidR="00B73C97" w:rsidRPr="00C0461E" w:rsidRDefault="00B73C97" w:rsidP="00B73C97">
      <w:pPr>
        <w:ind w:firstLine="708"/>
      </w:pPr>
    </w:p>
    <w:p w:rsidR="00275870" w:rsidRDefault="00973B58" w:rsidP="00BF626E">
      <w:pPr>
        <w:rPr>
          <w:b/>
        </w:rPr>
      </w:pPr>
      <w:r w:rsidRPr="00B73C97">
        <w:rPr>
          <w:b/>
        </w:rPr>
        <w:t>5. Bezpečnost ve škole</w:t>
      </w:r>
    </w:p>
    <w:p w:rsidR="00EC61AF" w:rsidRDefault="008D4136" w:rsidP="00BF4F34">
      <w:pPr>
        <w:ind w:firstLine="708"/>
        <w:jc w:val="both"/>
      </w:pPr>
      <w:r>
        <w:t>Na bezpečnost ve škole</w:t>
      </w:r>
      <w:r w:rsidR="0090789E">
        <w:t xml:space="preserve"> je</w:t>
      </w:r>
      <w:r>
        <w:t xml:space="preserve"> kladen</w:t>
      </w:r>
      <w:r w:rsidRPr="008D4136">
        <w:t xml:space="preserve"> velký důraz</w:t>
      </w:r>
      <w:r>
        <w:t>. Ve výše uvedeném období byl zaveden elektronický přístupový a docházkový systém, u hlavního vstupu do školy byla zřízena vrátnice, k monitorování prostor školy byl zaveden kamerový systém a byl nově vybudován školní rozhlas</w:t>
      </w:r>
      <w:r w:rsidR="00EC61AF">
        <w:t xml:space="preserve">, který má kromě informační funkce také funkci bezpečnostní. Vrátnice je trvale zajištována dvěma pracovníky k zajištění ostrahy hlavního vstupu, evidování příchozích osob a monitorování aktuálního stavu v prostorách školy. </w:t>
      </w:r>
    </w:p>
    <w:p w:rsidR="00BF4F34" w:rsidRDefault="00BF4F34" w:rsidP="00BF4F34">
      <w:pPr>
        <w:ind w:firstLine="708"/>
        <w:jc w:val="both"/>
      </w:pPr>
    </w:p>
    <w:p w:rsidR="0090527F" w:rsidRDefault="00973B58" w:rsidP="00BF626E">
      <w:pPr>
        <w:rPr>
          <w:b/>
        </w:rPr>
      </w:pPr>
      <w:r w:rsidRPr="0090527F">
        <w:rPr>
          <w:b/>
        </w:rPr>
        <w:t xml:space="preserve">6. Budování centra celoživotního </w:t>
      </w:r>
      <w:r w:rsidR="00C326B0">
        <w:rPr>
          <w:b/>
        </w:rPr>
        <w:t>vzdělávání</w:t>
      </w:r>
    </w:p>
    <w:p w:rsidR="004E6C57" w:rsidRDefault="00EC61AF" w:rsidP="004E6C57">
      <w:pPr>
        <w:ind w:firstLine="708"/>
        <w:jc w:val="both"/>
      </w:pPr>
      <w:r w:rsidRPr="00EC61AF">
        <w:t>Postupnými kroky je ze</w:t>
      </w:r>
      <w:r>
        <w:t xml:space="preserve"> školy budováno centrum celoživotního </w:t>
      </w:r>
      <w:r w:rsidR="00C326B0">
        <w:t>vzdělávání</w:t>
      </w:r>
      <w:r w:rsidR="00AE54D1">
        <w:t xml:space="preserve">, čehož mohou využít </w:t>
      </w:r>
      <w:r w:rsidR="00152A09">
        <w:t xml:space="preserve">stávající žáci, kteří mohou na </w:t>
      </w:r>
      <w:r w:rsidR="00AE54D1">
        <w:t>učební obor navázat pokračujícím studiem v nástavbovém oboru, nebo ve zkrácené</w:t>
      </w:r>
      <w:r w:rsidR="00152A09">
        <w:t>m</w:t>
      </w:r>
      <w:r w:rsidR="00AE54D1">
        <w:t xml:space="preserve"> boru získat další výuční list</w:t>
      </w:r>
      <w:r w:rsidR="00152A09">
        <w:t>. Dále škola rozšířila vzdělávací nabídku rekvalifikačních kurzů o kurz Programování CNC strojů v rozsa</w:t>
      </w:r>
      <w:r w:rsidR="0090789E">
        <w:t>hu 210 h</w:t>
      </w:r>
      <w:r w:rsidR="00C326B0">
        <w:t>odin</w:t>
      </w:r>
      <w:r w:rsidR="0090789E">
        <w:t xml:space="preserve"> s certifikátem o absol</w:t>
      </w:r>
      <w:r w:rsidR="00152A09">
        <w:t>vování</w:t>
      </w:r>
      <w:r w:rsidR="00866BBD">
        <w:t xml:space="preserve"> a </w:t>
      </w:r>
      <w:r w:rsidR="00152A09">
        <w:t xml:space="preserve">4 </w:t>
      </w:r>
      <w:r w:rsidR="00866BBD">
        <w:t xml:space="preserve">akreditované </w:t>
      </w:r>
      <w:r w:rsidR="00152A09">
        <w:t xml:space="preserve">kurzy v rozsahu 200 hodin </w:t>
      </w:r>
      <w:r w:rsidR="00866BBD">
        <w:t>s osvědčení</w:t>
      </w:r>
      <w:r w:rsidR="00C326B0">
        <w:t>m</w:t>
      </w:r>
      <w:r w:rsidR="00866BBD">
        <w:t xml:space="preserve"> o rekvalifikaci zaměřené na nové technologie v dílenské víceúčelové hale. </w:t>
      </w:r>
    </w:p>
    <w:p w:rsidR="00EC61AF" w:rsidRDefault="00866BBD" w:rsidP="004E6C57">
      <w:pPr>
        <w:ind w:firstLine="708"/>
        <w:jc w:val="both"/>
      </w:pPr>
      <w:r>
        <w:t>Škola je otevřena i dospělým majícím zájem o získání dalších výučních listů, firmám, které mohou své zaměstnance v</w:t>
      </w:r>
      <w:r w:rsidR="005C575E">
        <w:t>ysílat na rekvalifikační kurzy</w:t>
      </w:r>
      <w:r w:rsidR="00450178">
        <w:t>,</w:t>
      </w:r>
      <w:r>
        <w:t xml:space="preserve"> pořádat zde firemní školení a prezentovat tak své výrobní programy žákům i pedagogům školy. Na spolupráci se zaměstnavateli, profesními cechy a </w:t>
      </w:r>
      <w:r w:rsidR="00C326B0">
        <w:t>h</w:t>
      </w:r>
      <w:r>
        <w:t>ospodářskou komorou je kladen velký důraz.</w:t>
      </w:r>
    </w:p>
    <w:p w:rsidR="00595B57" w:rsidRDefault="00595B57" w:rsidP="004E6C57">
      <w:pPr>
        <w:ind w:firstLine="708"/>
        <w:jc w:val="both"/>
      </w:pPr>
    </w:p>
    <w:p w:rsidR="00595B57" w:rsidRDefault="00595B57" w:rsidP="004E6C57">
      <w:pPr>
        <w:ind w:firstLine="708"/>
        <w:jc w:val="both"/>
      </w:pPr>
    </w:p>
    <w:p w:rsidR="00595B57" w:rsidRDefault="00595B57" w:rsidP="004E6C57">
      <w:pPr>
        <w:ind w:firstLine="708"/>
        <w:jc w:val="both"/>
      </w:pPr>
    </w:p>
    <w:p w:rsidR="00D26051" w:rsidRPr="00DC02A6" w:rsidRDefault="00D26051" w:rsidP="00DC02A6">
      <w:pPr>
        <w:tabs>
          <w:tab w:val="left" w:pos="2259"/>
        </w:tabs>
        <w:jc w:val="both"/>
      </w:pPr>
    </w:p>
    <w:p w:rsidR="00450178" w:rsidRPr="00450178" w:rsidRDefault="00450178" w:rsidP="00450178">
      <w:pPr>
        <w:jc w:val="both"/>
        <w:rPr>
          <w:sz w:val="28"/>
          <w:szCs w:val="28"/>
          <w:u w:val="single"/>
        </w:rPr>
      </w:pPr>
      <w:r w:rsidRPr="00450178">
        <w:rPr>
          <w:sz w:val="28"/>
          <w:szCs w:val="28"/>
          <w:u w:val="single"/>
        </w:rPr>
        <w:lastRenderedPageBreak/>
        <w:t>Koncepce rozvoje školy 2017-2020</w:t>
      </w:r>
    </w:p>
    <w:p w:rsidR="00450178" w:rsidRDefault="00450178" w:rsidP="00450178">
      <w:pPr>
        <w:jc w:val="both"/>
      </w:pPr>
    </w:p>
    <w:p w:rsidR="004E6C57" w:rsidRDefault="00814736" w:rsidP="004E6C57">
      <w:pPr>
        <w:ind w:firstLine="708"/>
        <w:jc w:val="both"/>
      </w:pPr>
      <w:r>
        <w:t>Škola je moderně vybave</w:t>
      </w:r>
      <w:r w:rsidR="00A044A3">
        <w:t>ná, zaměstnává kvalitní tým pedagogických i provozních zaměstnanců. Pro její další rozvoj v souladu s </w:t>
      </w:r>
      <w:r w:rsidR="00450178">
        <w:t xml:space="preserve">dlouhodobým záměrem vzdělávání </w:t>
      </w:r>
      <w:r w:rsidR="00A044A3">
        <w:t>ČR a moderních trendů stran aplikace průmyslu 4.0 byly stanoveny</w:t>
      </w:r>
      <w:r w:rsidR="00450178">
        <w:t xml:space="preserve"> v jednotlivých oblastech </w:t>
      </w:r>
      <w:r w:rsidR="00CC055A">
        <w:t xml:space="preserve">dílčí úkoly a cíle. </w:t>
      </w:r>
    </w:p>
    <w:p w:rsidR="00CC055A" w:rsidRDefault="00CC055A" w:rsidP="004E6C57">
      <w:pPr>
        <w:ind w:firstLine="708"/>
        <w:jc w:val="both"/>
      </w:pPr>
    </w:p>
    <w:p w:rsidR="00CC055A" w:rsidRDefault="00CC055A" w:rsidP="00CC055A">
      <w:pPr>
        <w:jc w:val="both"/>
        <w:rPr>
          <w:b/>
        </w:rPr>
      </w:pPr>
      <w:r w:rsidRPr="00CC055A">
        <w:rPr>
          <w:b/>
        </w:rPr>
        <w:t>1. Výchovně vzdělávací proces</w:t>
      </w:r>
    </w:p>
    <w:p w:rsidR="00CC055A" w:rsidRDefault="00127CC2" w:rsidP="00CC055A">
      <w:pPr>
        <w:jc w:val="both"/>
      </w:pPr>
      <w:r>
        <w:rPr>
          <w:b/>
        </w:rPr>
        <w:t xml:space="preserve"> </w:t>
      </w:r>
      <w:r w:rsidR="00521770">
        <w:rPr>
          <w:b/>
        </w:rPr>
        <w:tab/>
      </w:r>
      <w:r w:rsidR="00967EE5">
        <w:t xml:space="preserve">Revize a zkvalitnění ŠVP, </w:t>
      </w:r>
      <w:r>
        <w:t>na základě podrobné analýzy podmínek a potře</w:t>
      </w:r>
      <w:r w:rsidR="00967EE5">
        <w:t>b současných technických oborů,</w:t>
      </w:r>
      <w:r>
        <w:t xml:space="preserve"> ve spolupráci s firmami ve Vyškově a okolí</w:t>
      </w:r>
      <w:r w:rsidR="00967EE5">
        <w:t>, upraví profil absolventa, eliminuje</w:t>
      </w:r>
      <w:r w:rsidR="00AD2A21">
        <w:t xml:space="preserve"> ze ŠVP opakující se tém</w:t>
      </w:r>
      <w:r w:rsidR="00967EE5">
        <w:t>ata ve více předmětech a zařadí</w:t>
      </w:r>
      <w:r w:rsidR="00AD2A21">
        <w:t xml:space="preserve"> nová dle potřeb zaměstnavatelů.</w:t>
      </w:r>
    </w:p>
    <w:p w:rsidR="007F193A" w:rsidRDefault="00AD2A21" w:rsidP="007F193A">
      <w:pPr>
        <w:ind w:firstLine="708"/>
        <w:jc w:val="both"/>
      </w:pPr>
      <w:r>
        <w:t>Zaveden</w:t>
      </w:r>
      <w:r w:rsidR="00BF4F34">
        <w:t>í</w:t>
      </w:r>
      <w:r>
        <w:t xml:space="preserve"> nových metod a</w:t>
      </w:r>
      <w:r w:rsidR="001C7354">
        <w:t> forem do vzdělávacího procesu je reakcí</w:t>
      </w:r>
      <w:r>
        <w:t xml:space="preserve"> na nové trendy. Zavedení metody CLIL ve výuce</w:t>
      </w:r>
      <w:r w:rsidR="00521770">
        <w:t xml:space="preserve"> – výuka v cizím jazyce nejazykových předmětů</w:t>
      </w:r>
      <w:r>
        <w:t>,</w:t>
      </w:r>
      <w:r w:rsidR="00521770">
        <w:t xml:space="preserve"> zavedení Solid Works PDM/PLM systémy – systémy určené k řízení a správě dat o výrobcích a s nimi spojených pracovních procesů, což je hlavní směr 4.0 – průmyslová integrace založená na informačních a kybernetických technologiích, využívat </w:t>
      </w:r>
      <w:proofErr w:type="spellStart"/>
      <w:r w:rsidR="00521770">
        <w:t>cloud</w:t>
      </w:r>
      <w:proofErr w:type="spellEnd"/>
      <w:r w:rsidR="00521770">
        <w:t xml:space="preserve"> služeb ve výuce.</w:t>
      </w:r>
      <w:r w:rsidR="007F193A">
        <w:t xml:space="preserve"> Zkvalitnit celkově výuku v oblasti ICT dovedností, všeobecných znalostí potřebných pro rozvoj průmyslu.</w:t>
      </w:r>
    </w:p>
    <w:p w:rsidR="00521770" w:rsidRDefault="00521770" w:rsidP="00521770">
      <w:pPr>
        <w:ind w:firstLine="708"/>
        <w:jc w:val="both"/>
      </w:pPr>
      <w:r>
        <w:t>Zajistit ve větší míře praxi žáků studijních oborů v reálném výrobním prostředí ve firmách</w:t>
      </w:r>
      <w:r w:rsidR="008E7D20">
        <w:t>, mimo školní dílny.</w:t>
      </w:r>
      <w:r w:rsidR="006C620F">
        <w:t xml:space="preserve"> Zvyšovat podíl odborného výcviku realizovaný ve firmách, zefektivnit kontrolu dodržování ŠVP na pracovištích a důsledněji sledovat docházku </w:t>
      </w:r>
      <w:r w:rsidR="001C15B1">
        <w:t xml:space="preserve">a přístup k pracovním úkolům </w:t>
      </w:r>
      <w:r w:rsidR="006C620F">
        <w:t xml:space="preserve">žáků </w:t>
      </w:r>
      <w:r w:rsidR="001C15B1">
        <w:t>u zaměstnavatelů.</w:t>
      </w:r>
    </w:p>
    <w:p w:rsidR="008E7D20" w:rsidRDefault="008E7D20" w:rsidP="00521770">
      <w:pPr>
        <w:ind w:firstLine="708"/>
        <w:jc w:val="both"/>
      </w:pPr>
      <w:r>
        <w:t xml:space="preserve">Podpořit práci Školního </w:t>
      </w:r>
      <w:r w:rsidR="001C7354">
        <w:t>poradenského</w:t>
      </w:r>
      <w:r>
        <w:t xml:space="preserve"> pracoviště umožněním specializačního studia pro výchovného poradce a metodika prevence, zaměřit se na prevenci nežádoucích jevů. Naplnit aktivity zřizovatelem schváleného a podpořeného projektu „Společně, bezpečně a bez závis</w:t>
      </w:r>
      <w:r w:rsidR="00D63FFE">
        <w:t>losti</w:t>
      </w:r>
      <w:r w:rsidR="00231592">
        <w:t>“</w:t>
      </w:r>
      <w:r w:rsidR="00D63FFE">
        <w:t xml:space="preserve"> a využívat dalších možností dotačních programů.</w:t>
      </w:r>
      <w:r w:rsidR="007F193A">
        <w:t xml:space="preserve"> Rozvíjet spolupráci se školskými poradenskými zařízeními, uplatňovat individuální přístup k žákům a jejich speciálním potřebám</w:t>
      </w:r>
      <w:r w:rsidR="00D63FFE">
        <w:t>. Využít současného trendu snižujícího se zájmu o některé technické obory a vytvořit z nich přednost možnosti individuální výuky.</w:t>
      </w:r>
    </w:p>
    <w:p w:rsidR="00F74955" w:rsidRDefault="00F74955" w:rsidP="00521770">
      <w:pPr>
        <w:ind w:firstLine="708"/>
        <w:jc w:val="both"/>
      </w:pPr>
    </w:p>
    <w:p w:rsidR="00D63FFE" w:rsidRDefault="00D63FFE" w:rsidP="00D63FFE">
      <w:pPr>
        <w:jc w:val="both"/>
        <w:rPr>
          <w:b/>
        </w:rPr>
      </w:pPr>
      <w:r w:rsidRPr="00D63FFE">
        <w:rPr>
          <w:b/>
        </w:rPr>
        <w:t>2.</w:t>
      </w:r>
      <w:r>
        <w:rPr>
          <w:b/>
        </w:rPr>
        <w:t xml:space="preserve"> </w:t>
      </w:r>
      <w:r w:rsidRPr="00D63FFE">
        <w:rPr>
          <w:b/>
        </w:rPr>
        <w:t>Podpora a propagace technických oborů</w:t>
      </w:r>
    </w:p>
    <w:p w:rsidR="00D63FFE" w:rsidRDefault="00D63FFE" w:rsidP="006C620F">
      <w:pPr>
        <w:ind w:firstLine="708"/>
        <w:jc w:val="both"/>
      </w:pPr>
      <w:r>
        <w:t>Škola bude dále pořádat projektové dny pro žáky ZŠ, MŠ a dny otevřených dveří.</w:t>
      </w:r>
      <w:r w:rsidR="009079BA">
        <w:t xml:space="preserve"> Škola bude realizovat aktivity jako partner projektu JMK - </w:t>
      </w:r>
      <w:proofErr w:type="spellStart"/>
      <w:r w:rsidR="009079BA">
        <w:t>Poly</w:t>
      </w:r>
      <w:r w:rsidR="001C7354">
        <w:t>G</w:t>
      </w:r>
      <w:r w:rsidR="009079BA">
        <w:t>ram</w:t>
      </w:r>
      <w:proofErr w:type="spellEnd"/>
      <w:r w:rsidR="009079BA">
        <w:t xml:space="preserve">  - v rámci kterého bude podporovat a popularizovat polytechnické vzdělávání prostřednictvím 5 kroužků určených pro žáky ZŠ Vyškovska napříč všemi vyučovanými obory, budou dále pořádány polytechnické dny za účasti spolupracujících firem, žáků SŠ, ZŠ, rodičů a pedagogů k vzájemnému sdílení zkušeností z praxe, představení firemních strategií a výrobních programů</w:t>
      </w:r>
      <w:r w:rsidR="006C620F">
        <w:t>.</w:t>
      </w:r>
      <w:r w:rsidR="001C15B1">
        <w:t xml:space="preserve"> Škola rozšíří vzájemný dialog s organizacemi v rámci místní akční skupiny a zpracuje </w:t>
      </w:r>
      <w:r w:rsidR="001C7354">
        <w:t>š</w:t>
      </w:r>
      <w:r w:rsidR="001C15B1">
        <w:t>kolní akční plán v souladu s krajským a místním akčním plánem.</w:t>
      </w:r>
      <w:r w:rsidR="005C575E">
        <w:t xml:space="preserve"> Škola se zaměří i na dosud nerealizovanou spolupráci s VŠ.</w:t>
      </w:r>
    </w:p>
    <w:p w:rsidR="00F74955" w:rsidRDefault="00F74955" w:rsidP="006C620F">
      <w:pPr>
        <w:ind w:firstLine="708"/>
        <w:jc w:val="both"/>
      </w:pPr>
    </w:p>
    <w:p w:rsidR="001C15B1" w:rsidRDefault="001C15B1" w:rsidP="001C15B1">
      <w:pPr>
        <w:jc w:val="both"/>
        <w:rPr>
          <w:b/>
        </w:rPr>
      </w:pPr>
      <w:r w:rsidRPr="001C15B1">
        <w:rPr>
          <w:b/>
        </w:rPr>
        <w:lastRenderedPageBreak/>
        <w:t>3. Personální zajištění výuky</w:t>
      </w:r>
    </w:p>
    <w:p w:rsidR="001C15B1" w:rsidRDefault="00331770" w:rsidP="001C15B1">
      <w:pPr>
        <w:jc w:val="both"/>
      </w:pPr>
      <w:r>
        <w:rPr>
          <w:b/>
        </w:rPr>
        <w:t xml:space="preserve"> </w:t>
      </w:r>
      <w:r w:rsidR="00BA1839">
        <w:rPr>
          <w:b/>
        </w:rPr>
        <w:tab/>
      </w:r>
      <w:r w:rsidR="00BA1839">
        <w:t>Pokračovat v dalším zvyšování všeobecných i odborných znalostí a dovedností pedagogických pracovníků. Realizovat aktivity v rámci podané žádosti o podporu v projektu „ Šablony“ – výběrem šablon se škola zaměřila na rozšíření jazy</w:t>
      </w:r>
      <w:r w:rsidR="00E620D3">
        <w:t>kových znalostí peda</w:t>
      </w:r>
      <w:r w:rsidR="00BA1839">
        <w:t>g</w:t>
      </w:r>
      <w:r w:rsidR="00E620D3">
        <w:t>ogů (anglický, španělský, německý) s cílem zavedení metody CLIL do výuky. Z tohoto projektu budou podpořeni také metodik prevence</w:t>
      </w:r>
      <w:r w:rsidR="001C7354">
        <w:t>,</w:t>
      </w:r>
      <w:r w:rsidR="00E620D3">
        <w:t xml:space="preserve"> met</w:t>
      </w:r>
      <w:r w:rsidR="00171A91">
        <w:t>odik ICT a koordinátor ŠVP. Pedagogové</w:t>
      </w:r>
      <w:r w:rsidR="001C7354">
        <w:t xml:space="preserve"> se budou dále vzdělávat </w:t>
      </w:r>
      <w:r w:rsidR="00E620D3">
        <w:t xml:space="preserve">dle plánů DVPP v pedagogických dovednostech. Odborní učitelé se budou vzdělávat ve specializovaných programech pro programování CNC strojů např. Solid </w:t>
      </w:r>
      <w:proofErr w:type="spellStart"/>
      <w:r w:rsidR="00E620D3">
        <w:t>works</w:t>
      </w:r>
      <w:proofErr w:type="spellEnd"/>
      <w:r w:rsidR="00E620D3">
        <w:t xml:space="preserve"> PDM/PLM systémy</w:t>
      </w:r>
      <w:r w:rsidR="001B3389">
        <w:t>, které zavedou do výuky.</w:t>
      </w:r>
    </w:p>
    <w:p w:rsidR="006C620F" w:rsidRDefault="001B3389" w:rsidP="006C620F">
      <w:pPr>
        <w:ind w:firstLine="708"/>
        <w:jc w:val="both"/>
      </w:pPr>
      <w:r>
        <w:t xml:space="preserve">Celkově budou utvářeny podmínky pro zajištění stabilního, kvalifikovaného a efektivně spolupracujícího týmu pracovníků, kteří mají společné cíle. Zejména je nutno se zaměřit na posílení spolupráce úseku teoretického a praktického vyučování formou pravidelných setkávání odborných učitelů a učitelů odborného výcviku v rámci jednotlivých oborů s cílem zefektivnění výuky a </w:t>
      </w:r>
      <w:r w:rsidR="00C7673B">
        <w:t xml:space="preserve">požadovaného </w:t>
      </w:r>
      <w:r>
        <w:t>usměrnění vývoje</w:t>
      </w:r>
      <w:r w:rsidR="00C7673B">
        <w:t xml:space="preserve"> oborů.</w:t>
      </w:r>
    </w:p>
    <w:p w:rsidR="00393AF8" w:rsidRDefault="00393AF8" w:rsidP="006C620F">
      <w:pPr>
        <w:ind w:firstLine="708"/>
        <w:jc w:val="both"/>
      </w:pPr>
    </w:p>
    <w:p w:rsidR="00393AF8" w:rsidRDefault="00393AF8" w:rsidP="00393AF8">
      <w:pPr>
        <w:jc w:val="both"/>
        <w:rPr>
          <w:b/>
        </w:rPr>
      </w:pPr>
      <w:r w:rsidRPr="00393AF8">
        <w:rPr>
          <w:b/>
        </w:rPr>
        <w:t>4. Vybavenost školy</w:t>
      </w:r>
    </w:p>
    <w:p w:rsidR="00946BE8" w:rsidRDefault="00CC3C02" w:rsidP="00CC3C02">
      <w:pPr>
        <w:ind w:firstLine="708"/>
        <w:jc w:val="both"/>
      </w:pPr>
      <w:r>
        <w:t>Prostřednictvím z</w:t>
      </w:r>
      <w:r w:rsidR="00393AF8" w:rsidRPr="00393AF8">
        <w:t>ajištění</w:t>
      </w:r>
      <w:r w:rsidR="00393AF8">
        <w:t xml:space="preserve"> efektivního hospodaření </w:t>
      </w:r>
      <w:r>
        <w:t xml:space="preserve">s provozními prostředky a s maximálním využitím možných podpor v rámci projektů EU </w:t>
      </w:r>
      <w:r w:rsidR="006F7EEE">
        <w:t xml:space="preserve">zlepšovat vybavenost školy a </w:t>
      </w:r>
      <w:r>
        <w:t xml:space="preserve">udržovat v dobrém </w:t>
      </w:r>
      <w:r w:rsidR="006F7EEE">
        <w:t>technickém stavu stávající areál školy. Škola bude usilovat o vybudování moderní učebny fyziky, mechaniky, elektroniky a jeji</w:t>
      </w:r>
      <w:r w:rsidR="005C575E">
        <w:t>ch propojení s praktickou výuko</w:t>
      </w:r>
      <w:r w:rsidR="006F7EEE">
        <w:t>u na CNC strojích</w:t>
      </w:r>
      <w:r w:rsidR="005C575E">
        <w:t xml:space="preserve">. V rámci projektu JMK </w:t>
      </w:r>
      <w:proofErr w:type="spellStart"/>
      <w:r w:rsidR="005C575E">
        <w:t>Poly</w:t>
      </w:r>
      <w:r w:rsidR="001C7354">
        <w:t>G</w:t>
      </w:r>
      <w:r w:rsidR="005C575E">
        <w:t>ram</w:t>
      </w:r>
      <w:proofErr w:type="spellEnd"/>
      <w:r w:rsidR="005C575E">
        <w:t xml:space="preserve"> bude pořízeno vybavení učebny měření a kontroly parametrů. S vyšším zaváděním výpočetní techniky do výuky bude pořízeno nové PC vybavení – učebna B107.</w:t>
      </w:r>
      <w:r w:rsidR="001C7354">
        <w:t xml:space="preserve"> </w:t>
      </w:r>
      <w:r w:rsidR="003170D9">
        <w:t>K hlavnímu</w:t>
      </w:r>
      <w:r w:rsidR="005C575E">
        <w:t xml:space="preserve"> vchodu bude </w:t>
      </w:r>
      <w:r w:rsidR="003170D9">
        <w:t>pořízen informační kiosek pro žáky, zaměstnance i návštěvníky školy s cílem poskytovat každodenní aktuální informace o chodu školy (rozvrhy, suplování, školní akce atd.)</w:t>
      </w:r>
      <w:r w:rsidR="00953E15">
        <w:t xml:space="preserve">. </w:t>
      </w:r>
      <w:r w:rsidR="003170D9">
        <w:t xml:space="preserve">Nevyužívané sklepní prostory za školní jídelnou, které jsou v nevyhovujícím technickém stavu, by měly být sanovány a přebudovány na školní klub - zázemí pro neformální setkávání žáků, zaměstnanců školy, pro </w:t>
      </w:r>
      <w:r w:rsidR="000177AC">
        <w:t>školní i mimoškolní aktivity, setkávání firem, besedy, výstavy apod.</w:t>
      </w:r>
      <w:r w:rsidR="009C7D52">
        <w:t>,</w:t>
      </w:r>
      <w:r w:rsidR="000177AC">
        <w:t xml:space="preserve"> jako nástroje k podpoře kompetencí k podnikavosti, iniciativě a kreativitě žáků. V rámci programů IROP má škola připraven</w:t>
      </w:r>
      <w:r w:rsidR="0090789E">
        <w:t xml:space="preserve"> projekt na obnovu obráběcí dílny v rámci kterého by měly být nahrazeny stávající stroje 7 novými CNC frézkami. Bude pořízen nový devítimístný automobil pr</w:t>
      </w:r>
      <w:r w:rsidR="009C7D52">
        <w:t xml:space="preserve">o přepravu žáků i materiálů. Na </w:t>
      </w:r>
      <w:proofErr w:type="gramStart"/>
      <w:r w:rsidR="001C7354">
        <w:t xml:space="preserve">pozemku </w:t>
      </w:r>
      <w:r w:rsidR="009C7D52">
        <w:t xml:space="preserve"> </w:t>
      </w:r>
      <w:r w:rsidR="001C7354">
        <w:t>v</w:t>
      </w:r>
      <w:r w:rsidR="0090789E">
        <w:t> areálu</w:t>
      </w:r>
      <w:proofErr w:type="gramEnd"/>
      <w:r w:rsidR="0090789E">
        <w:t xml:space="preserve"> školy</w:t>
      </w:r>
      <w:r w:rsidR="001C7354">
        <w:t xml:space="preserve"> získaném směnou s městem Vyškovem</w:t>
      </w:r>
      <w:r w:rsidR="0090789E">
        <w:t xml:space="preserve"> by mělo vzniknout nové parkoviště pro zaměstnance a návštěvníky školy. Venkovní plocha před hlavním vstupem by měla být zrekonstruována včetně klidové zó</w:t>
      </w:r>
      <w:r w:rsidR="00D7585E">
        <w:t>ny pro relaxaci žáků.</w:t>
      </w:r>
      <w:r w:rsidR="00953E15">
        <w:t xml:space="preserve"> Ve venkovním areálu před hlavním vstupem bude dokončena stavba Výukového domku</w:t>
      </w:r>
      <w:r w:rsidR="00171A91">
        <w:t xml:space="preserve"> a bude zde zahájena výuka.</w:t>
      </w:r>
    </w:p>
    <w:p w:rsidR="00946BE8" w:rsidRDefault="00D7585E" w:rsidP="00D7585E">
      <w:pPr>
        <w:ind w:firstLine="708"/>
        <w:jc w:val="both"/>
      </w:pPr>
      <w:r>
        <w:t>Nadále je snahou ke všem akcím stavebního charakteru využívat především práce žáků stavebních oborů, kteří se tak v rámci odborného výcviku podílejí na zvelebování školy a získávají vztah k </w:t>
      </w:r>
      <w:r w:rsidR="00F74955">
        <w:t>vytvořeným</w:t>
      </w:r>
      <w:r>
        <w:t xml:space="preserve"> hodnotám.</w:t>
      </w:r>
    </w:p>
    <w:p w:rsidR="00F74955" w:rsidRDefault="00F74955" w:rsidP="00171A91">
      <w:pPr>
        <w:jc w:val="both"/>
      </w:pPr>
    </w:p>
    <w:p w:rsidR="00946BE8" w:rsidRPr="00D7585E" w:rsidRDefault="00946BE8" w:rsidP="00946BE8">
      <w:pPr>
        <w:jc w:val="both"/>
        <w:rPr>
          <w:b/>
        </w:rPr>
      </w:pPr>
      <w:r w:rsidRPr="00D7585E">
        <w:rPr>
          <w:b/>
        </w:rPr>
        <w:t>5. Bezpečnost ve škole</w:t>
      </w:r>
    </w:p>
    <w:p w:rsidR="00D7585E" w:rsidRDefault="00D7585E" w:rsidP="00D7585E">
      <w:pPr>
        <w:ind w:firstLine="708"/>
        <w:jc w:val="both"/>
      </w:pPr>
      <w:r>
        <w:t xml:space="preserve">V rámci posílení bezpečnosti bude dále rozšiřován kamerový systém o dosud nepokryté prostory, zaměstnanci budou pravidelně proškolováni v oblasti řešení krizových bezpečnostních </w:t>
      </w:r>
      <w:r>
        <w:lastRenderedPageBreak/>
        <w:t>situací. Bude inovován krizový plán školy</w:t>
      </w:r>
      <w:r w:rsidR="00F01E17">
        <w:t>. Vývoj v oblasti bezpečnosti bude realizován v souladu s normou ČSN 734400, která bude zaváděna do vnitřních předpisů školy.</w:t>
      </w:r>
    </w:p>
    <w:p w:rsidR="00F01E17" w:rsidRDefault="00F01E17" w:rsidP="00D7585E">
      <w:pPr>
        <w:ind w:firstLine="708"/>
        <w:jc w:val="both"/>
      </w:pPr>
      <w:r>
        <w:t>Dále bude kladen důraz na pedagogický i nepedagogický dozor ve škole, bude rozvíjena spolupráce s bezpečnostními složkami a složkami integrovaného záchranného systému.</w:t>
      </w:r>
    </w:p>
    <w:p w:rsidR="00F74955" w:rsidRDefault="00F74955" w:rsidP="00D7585E">
      <w:pPr>
        <w:ind w:firstLine="708"/>
        <w:jc w:val="both"/>
      </w:pPr>
    </w:p>
    <w:p w:rsidR="00F74955" w:rsidRPr="00E8562B" w:rsidRDefault="00F74955" w:rsidP="00F74955">
      <w:pPr>
        <w:jc w:val="both"/>
        <w:rPr>
          <w:b/>
        </w:rPr>
      </w:pPr>
      <w:r w:rsidRPr="00E8562B">
        <w:rPr>
          <w:b/>
        </w:rPr>
        <w:t xml:space="preserve">6. Budování centra celoživotního </w:t>
      </w:r>
      <w:r w:rsidR="00C326B0">
        <w:rPr>
          <w:b/>
        </w:rPr>
        <w:t>vzdělávání</w:t>
      </w:r>
    </w:p>
    <w:p w:rsidR="00E8562B" w:rsidRPr="00393AF8" w:rsidRDefault="00F74955" w:rsidP="00F74955">
      <w:pPr>
        <w:jc w:val="both"/>
      </w:pPr>
      <w:r>
        <w:tab/>
        <w:t>V rámci této oblasti bude dále rozšířena svářecí škola dle poptávky místních firem, škola se zaměří na oblast vstřikování plastů</w:t>
      </w:r>
      <w:r w:rsidR="00FC12BB">
        <w:t>. Budou realizovány aktivity v rámci veřejné zakázky na rekvalifikaci zaměstnanců firmy HESTEGO a.s., kterou škola získala, zkušenosti z realizace budou dále využívány při  účastech v dalších zadávacích řízeních. Bude rozšířena spolupráce s VŠ, jejichž studenti budou mít možnost ověření teoretických závěrů svých prací v praxi.</w:t>
      </w:r>
      <w:r w:rsidR="00E8562B">
        <w:t xml:space="preserve"> Výuka v Dílenské víceúčelové hale bude nabídnuta ostatním SŠ, budou vytvořeny výukové bloky podpořené e-</w:t>
      </w:r>
      <w:proofErr w:type="spellStart"/>
      <w:r w:rsidR="00E8562B">
        <w:t>learningem</w:t>
      </w:r>
      <w:proofErr w:type="spellEnd"/>
      <w:r w:rsidR="00E8562B">
        <w:t>. Rekvalifikační kurzy zaměřené na tyto technologie budou více propagovány a snahou bude zařadit je do Národní soustavy kvalifikací</w:t>
      </w:r>
      <w:r w:rsidR="00BF4F34">
        <w:t>.</w:t>
      </w:r>
    </w:p>
    <w:p w:rsidR="00F74955" w:rsidRDefault="00F74955" w:rsidP="00F74955">
      <w:pPr>
        <w:jc w:val="both"/>
      </w:pPr>
    </w:p>
    <w:p w:rsidR="00BD0F87" w:rsidRDefault="00BD0F87" w:rsidP="00D7585E">
      <w:pPr>
        <w:ind w:firstLine="708"/>
        <w:jc w:val="both"/>
      </w:pPr>
    </w:p>
    <w:p w:rsidR="00BD0F87" w:rsidRPr="00BD0F87" w:rsidRDefault="00BD0F87" w:rsidP="00D7585E">
      <w:pPr>
        <w:ind w:firstLine="708"/>
        <w:jc w:val="both"/>
        <w:rPr>
          <w:b/>
          <w:color w:val="FF0000"/>
          <w:u w:val="single"/>
        </w:rPr>
      </w:pPr>
      <w:r w:rsidRPr="00BD0F87">
        <w:rPr>
          <w:b/>
        </w:rPr>
        <w:t>Střední odborná škola a Střední odborné učiliště Vyškov</w:t>
      </w:r>
      <w:r>
        <w:rPr>
          <w:b/>
        </w:rPr>
        <w:t xml:space="preserve">, příspěvková organizace </w:t>
      </w:r>
      <w:r w:rsidRPr="00BD0F87">
        <w:rPr>
          <w:b/>
        </w:rPr>
        <w:t xml:space="preserve">je </w:t>
      </w:r>
      <w:r w:rsidR="00F74955">
        <w:rPr>
          <w:b/>
        </w:rPr>
        <w:t xml:space="preserve">moderní </w:t>
      </w:r>
      <w:r w:rsidRPr="00BD0F87">
        <w:rPr>
          <w:b/>
        </w:rPr>
        <w:t>institucí</w:t>
      </w:r>
      <w:r>
        <w:rPr>
          <w:b/>
        </w:rPr>
        <w:t>,</w:t>
      </w:r>
      <w:r w:rsidRPr="00BD0F87">
        <w:rPr>
          <w:b/>
        </w:rPr>
        <w:t xml:space="preserve"> která je</w:t>
      </w:r>
      <w:r>
        <w:rPr>
          <w:b/>
        </w:rPr>
        <w:t xml:space="preserve"> a</w:t>
      </w:r>
      <w:r w:rsidRPr="00BD0F87">
        <w:rPr>
          <w:b/>
        </w:rPr>
        <w:t xml:space="preserve"> </w:t>
      </w:r>
      <w:proofErr w:type="gramStart"/>
      <w:r w:rsidRPr="00BD0F87">
        <w:rPr>
          <w:b/>
        </w:rPr>
        <w:t>bude</w:t>
      </w:r>
      <w:proofErr w:type="gramEnd"/>
      <w:r w:rsidRPr="00BD0F87">
        <w:rPr>
          <w:b/>
        </w:rPr>
        <w:t xml:space="preserve"> nadále schopna dostát svému sloganu </w:t>
      </w:r>
      <w:r w:rsidRPr="00BD0F87">
        <w:rPr>
          <w:b/>
          <w:color w:val="FF0000"/>
          <w:u w:val="single"/>
        </w:rPr>
        <w:t xml:space="preserve">S NÁMI </w:t>
      </w:r>
      <w:proofErr w:type="gramStart"/>
      <w:r w:rsidRPr="00BD0F87">
        <w:rPr>
          <w:b/>
          <w:color w:val="FF0000"/>
          <w:u w:val="single"/>
        </w:rPr>
        <w:t>MÁTE</w:t>
      </w:r>
      <w:proofErr w:type="gramEnd"/>
      <w:r w:rsidRPr="00BD0F87">
        <w:rPr>
          <w:b/>
          <w:color w:val="FF0000"/>
          <w:u w:val="single"/>
        </w:rPr>
        <w:t xml:space="preserve"> JASNOU BUDOUCNOST!</w:t>
      </w:r>
    </w:p>
    <w:p w:rsidR="00BD0F87" w:rsidRDefault="00BD0F87" w:rsidP="00D7585E">
      <w:pPr>
        <w:ind w:firstLine="708"/>
        <w:jc w:val="both"/>
      </w:pPr>
    </w:p>
    <w:p w:rsidR="00946BE8" w:rsidRDefault="00946BE8" w:rsidP="00CC3C02">
      <w:pPr>
        <w:ind w:firstLine="708"/>
        <w:jc w:val="both"/>
      </w:pPr>
    </w:p>
    <w:p w:rsidR="00946BE8" w:rsidRDefault="00946BE8" w:rsidP="00CC3C02">
      <w:pPr>
        <w:ind w:firstLine="708"/>
        <w:jc w:val="both"/>
      </w:pPr>
      <w:bookmarkStart w:id="0" w:name="_GoBack"/>
      <w:bookmarkEnd w:id="0"/>
    </w:p>
    <w:p w:rsidR="00946BE8" w:rsidRDefault="00946BE8" w:rsidP="00CC3C02">
      <w:pPr>
        <w:ind w:firstLine="708"/>
        <w:jc w:val="both"/>
      </w:pPr>
    </w:p>
    <w:p w:rsidR="00946BE8" w:rsidRDefault="00946BE8" w:rsidP="00CC3C02">
      <w:pPr>
        <w:ind w:firstLine="708"/>
        <w:jc w:val="both"/>
      </w:pPr>
    </w:p>
    <w:p w:rsidR="00946BE8" w:rsidRDefault="00946BE8" w:rsidP="00CC3C02">
      <w:pPr>
        <w:ind w:firstLine="708"/>
        <w:jc w:val="both"/>
      </w:pPr>
    </w:p>
    <w:p w:rsidR="00946BE8" w:rsidRDefault="00946BE8" w:rsidP="00CC3C02">
      <w:pPr>
        <w:ind w:firstLine="708"/>
        <w:jc w:val="both"/>
      </w:pPr>
    </w:p>
    <w:p w:rsidR="00393AF8" w:rsidRDefault="00393AF8" w:rsidP="006C620F">
      <w:pPr>
        <w:ind w:firstLine="708"/>
        <w:jc w:val="both"/>
      </w:pPr>
    </w:p>
    <w:p w:rsidR="006C620F" w:rsidRDefault="006C620F" w:rsidP="006C620F">
      <w:pPr>
        <w:ind w:firstLine="708"/>
        <w:jc w:val="both"/>
      </w:pPr>
    </w:p>
    <w:p w:rsidR="003A6F40" w:rsidRDefault="003A6F40" w:rsidP="006C620F">
      <w:pPr>
        <w:ind w:firstLine="708"/>
        <w:jc w:val="both"/>
      </w:pPr>
    </w:p>
    <w:p w:rsidR="003A6F40" w:rsidRDefault="003A6F40" w:rsidP="006C620F">
      <w:pPr>
        <w:ind w:firstLine="708"/>
        <w:jc w:val="both"/>
      </w:pPr>
    </w:p>
    <w:p w:rsidR="003A6F40" w:rsidRDefault="003A6F40" w:rsidP="006C620F">
      <w:pPr>
        <w:ind w:firstLine="708"/>
        <w:jc w:val="both"/>
      </w:pPr>
    </w:p>
    <w:p w:rsidR="003A6F40" w:rsidRDefault="003A6F40" w:rsidP="006C620F">
      <w:pPr>
        <w:ind w:firstLine="708"/>
        <w:jc w:val="both"/>
      </w:pPr>
    </w:p>
    <w:p w:rsidR="003A6F40" w:rsidRPr="003A6F40" w:rsidRDefault="007A27E9" w:rsidP="003A6F40">
      <w:pPr>
        <w:ind w:firstLine="708"/>
        <w:jc w:val="both"/>
      </w:pPr>
      <w:r w:rsidRPr="003A6F40">
        <w:rPr>
          <w:noProof/>
          <w:lang w:eastAsia="cs-CZ"/>
        </w:rPr>
        <w:lastRenderedPageBreak/>
        <w:drawing>
          <wp:anchor distT="0" distB="0" distL="114300" distR="114300" simplePos="0" relativeHeight="251672576" behindDoc="1" locked="0" layoutInCell="1" allowOverlap="1" wp14:anchorId="7BA5A4B4" wp14:editId="1CAC9204">
            <wp:simplePos x="0" y="0"/>
            <wp:positionH relativeFrom="margin">
              <wp:posOffset>4294505</wp:posOffset>
            </wp:positionH>
            <wp:positionV relativeFrom="paragraph">
              <wp:posOffset>2308225</wp:posOffset>
            </wp:positionV>
            <wp:extent cx="1792605" cy="1344295"/>
            <wp:effectExtent l="0" t="0" r="0" b="8255"/>
            <wp:wrapThrough wrapText="bothSides">
              <wp:wrapPolygon edited="0">
                <wp:start x="0" y="0"/>
                <wp:lineTo x="0" y="21427"/>
                <wp:lineTo x="21348" y="21427"/>
                <wp:lineTo x="21348" y="0"/>
                <wp:lineTo x="0" y="0"/>
              </wp:wrapPolygon>
            </wp:wrapThrough>
            <wp:docPr id="11" name="Obrázek 11" descr="C:\Users\havlickova\AppData\Local\Microsoft\Windows\INetCache\Content.Word\P106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avlickova\AppData\Local\Microsoft\Windows\INetCache\Content.Word\P10602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6F40"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03A6E084" wp14:editId="33FFE94B">
            <wp:simplePos x="0" y="0"/>
            <wp:positionH relativeFrom="margin">
              <wp:posOffset>1972945</wp:posOffset>
            </wp:positionH>
            <wp:positionV relativeFrom="paragraph">
              <wp:posOffset>2249805</wp:posOffset>
            </wp:positionV>
            <wp:extent cx="2155825" cy="1405890"/>
            <wp:effectExtent l="0" t="0" r="0" b="3810"/>
            <wp:wrapSquare wrapText="bothSides"/>
            <wp:docPr id="8" name="Obrázek 8" descr="C:\Users\havlickova\AppData\Local\Microsoft\Windows\INetCache\Content.Word\P106025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vlickova\AppData\Local\Microsoft\Windows\INetCache\Content.Word\P1060257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6F40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13D81DA4" wp14:editId="64F5D48C">
            <wp:simplePos x="0" y="0"/>
            <wp:positionH relativeFrom="margin">
              <wp:posOffset>2430145</wp:posOffset>
            </wp:positionH>
            <wp:positionV relativeFrom="paragraph">
              <wp:posOffset>3912235</wp:posOffset>
            </wp:positionV>
            <wp:extent cx="3656965" cy="1871345"/>
            <wp:effectExtent l="0" t="0" r="635" b="0"/>
            <wp:wrapSquare wrapText="bothSides"/>
            <wp:docPr id="13" name="Obrázek 13" descr="C:\Users\havlickova\AppData\Local\Microsoft\Windows\INetCache\Content.Word\P106029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avlickova\AppData\Local\Microsoft\Windows\INetCache\Content.Word\P1060292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6F40"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45E7F300" wp14:editId="6E620F4E">
            <wp:simplePos x="0" y="0"/>
            <wp:positionH relativeFrom="margin">
              <wp:posOffset>-295275</wp:posOffset>
            </wp:positionH>
            <wp:positionV relativeFrom="paragraph">
              <wp:posOffset>2281555</wp:posOffset>
            </wp:positionV>
            <wp:extent cx="2140585" cy="1428115"/>
            <wp:effectExtent l="0" t="0" r="0" b="635"/>
            <wp:wrapThrough wrapText="bothSides">
              <wp:wrapPolygon edited="0">
                <wp:start x="0" y="0"/>
                <wp:lineTo x="0" y="21321"/>
                <wp:lineTo x="21337" y="21321"/>
                <wp:lineTo x="21337" y="0"/>
                <wp:lineTo x="0" y="0"/>
              </wp:wrapPolygon>
            </wp:wrapThrough>
            <wp:docPr id="9" name="Obrázek 9" descr="C:\Users\havlickova\AppData\Local\Microsoft\Windows\INetCache\Content.Word\P106026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avlickova\AppData\Local\Microsoft\Windows\INetCache\Content.Word\P1060264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8F0" w:rsidRPr="003A6F40"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597F9A3A" wp14:editId="0F4C7BA4">
            <wp:simplePos x="0" y="0"/>
            <wp:positionH relativeFrom="margin">
              <wp:posOffset>-99695</wp:posOffset>
            </wp:positionH>
            <wp:positionV relativeFrom="paragraph">
              <wp:posOffset>-273685</wp:posOffset>
            </wp:positionV>
            <wp:extent cx="6114415" cy="2148840"/>
            <wp:effectExtent l="0" t="0" r="635" b="381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 obrázek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8F0" w:rsidRPr="003A6F40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042FEA85" wp14:editId="3D449CAD">
            <wp:simplePos x="0" y="0"/>
            <wp:positionH relativeFrom="margin">
              <wp:posOffset>-326390</wp:posOffset>
            </wp:positionH>
            <wp:positionV relativeFrom="paragraph">
              <wp:posOffset>3971290</wp:posOffset>
            </wp:positionV>
            <wp:extent cx="2411095" cy="1807845"/>
            <wp:effectExtent l="0" t="0" r="8255" b="1905"/>
            <wp:wrapSquare wrapText="bothSides"/>
            <wp:docPr id="10" name="Obrázek 10" descr="C:\Users\havlickova\AppData\Local\Microsoft\Windows\INetCache\Content.Word\P108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avlickova\AppData\Local\Microsoft\Windows\INetCache\Content.Word\P10807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F40" w:rsidRPr="003A6F40" w:rsidRDefault="007A27E9" w:rsidP="003A6F40">
      <w:pPr>
        <w:ind w:firstLine="708"/>
        <w:jc w:val="both"/>
      </w:pPr>
      <w:r w:rsidRPr="003A6F40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29C1FBF7" wp14:editId="11EBF0B3">
            <wp:simplePos x="0" y="0"/>
            <wp:positionH relativeFrom="margin">
              <wp:posOffset>-278765</wp:posOffset>
            </wp:positionH>
            <wp:positionV relativeFrom="paragraph">
              <wp:posOffset>2329180</wp:posOffset>
            </wp:positionV>
            <wp:extent cx="2404745" cy="2376170"/>
            <wp:effectExtent l="0" t="4762" r="0" b="0"/>
            <wp:wrapSquare wrapText="bothSides"/>
            <wp:docPr id="39" name="Obrázek 39" descr="C:\Users\havlickova\AppData\Local\Microsoft\Windows\INetCache\Content.Word\P107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vlickova\AppData\Local\Microsoft\Windows\INetCache\Content.Word\P10705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6" t="257" r="11048"/>
                    <a:stretch/>
                  </pic:blipFill>
                  <pic:spPr bwMode="auto">
                    <a:xfrm rot="5400000">
                      <a:off x="0" y="0"/>
                      <a:ext cx="240474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F40" w:rsidRPr="003A6F40" w:rsidRDefault="00D621CB" w:rsidP="003A6F40">
      <w:pPr>
        <w:ind w:firstLine="708"/>
        <w:jc w:val="both"/>
      </w:pPr>
      <w:r w:rsidRPr="003A6F40"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633B420C" wp14:editId="7361C450">
            <wp:simplePos x="0" y="0"/>
            <wp:positionH relativeFrom="margin">
              <wp:posOffset>2604770</wp:posOffset>
            </wp:positionH>
            <wp:positionV relativeFrom="paragraph">
              <wp:posOffset>20320</wp:posOffset>
            </wp:positionV>
            <wp:extent cx="3478530" cy="2312670"/>
            <wp:effectExtent l="0" t="0" r="7620" b="0"/>
            <wp:wrapSquare wrapText="bothSides"/>
            <wp:docPr id="7" name="Obrázek 7" descr="C:\Users\havlickova\AppData\Local\Microsoft\Windows\INetCache\Content.Word\DSC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vlickova\AppData\Local\Microsoft\Windows\INetCache\Content.Word\DSC_01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F40" w:rsidRPr="003A6F40" w:rsidRDefault="003A6F40" w:rsidP="003A6F40">
      <w:pPr>
        <w:ind w:firstLine="708"/>
        <w:jc w:val="both"/>
      </w:pPr>
    </w:p>
    <w:p w:rsidR="003A6F40" w:rsidRPr="003A6F40" w:rsidRDefault="003A6F40" w:rsidP="003A6F40">
      <w:pPr>
        <w:ind w:firstLine="708"/>
        <w:jc w:val="both"/>
      </w:pPr>
    </w:p>
    <w:p w:rsidR="003A6F40" w:rsidRPr="003A6F40" w:rsidRDefault="007A27E9" w:rsidP="003A6F40">
      <w:pPr>
        <w:ind w:firstLine="708"/>
        <w:jc w:val="both"/>
      </w:pPr>
      <w:r w:rsidRPr="003A6F40">
        <w:rPr>
          <w:noProof/>
          <w:lang w:eastAsia="cs-CZ"/>
        </w:rPr>
        <w:lastRenderedPageBreak/>
        <w:drawing>
          <wp:anchor distT="0" distB="0" distL="114300" distR="114300" simplePos="0" relativeHeight="251674624" behindDoc="0" locked="0" layoutInCell="1" allowOverlap="1" wp14:anchorId="3A92C1E7" wp14:editId="2B258074">
            <wp:simplePos x="0" y="0"/>
            <wp:positionH relativeFrom="margin">
              <wp:posOffset>3174365</wp:posOffset>
            </wp:positionH>
            <wp:positionV relativeFrom="paragraph">
              <wp:posOffset>-565150</wp:posOffset>
            </wp:positionV>
            <wp:extent cx="2841625" cy="2130425"/>
            <wp:effectExtent l="0" t="0" r="0" b="3175"/>
            <wp:wrapSquare wrapText="bothSides"/>
            <wp:docPr id="14" name="Obrázek 14" descr="C:\Users\havlickova\AppData\Local\Microsoft\Windows\INetCache\Content.Word\P107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avlickova\AppData\Local\Microsoft\Windows\INetCache\Content.Word\P10706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6F40"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3D636ABB" wp14:editId="2A027016">
            <wp:simplePos x="0" y="0"/>
            <wp:positionH relativeFrom="margin">
              <wp:posOffset>-357505</wp:posOffset>
            </wp:positionH>
            <wp:positionV relativeFrom="paragraph">
              <wp:posOffset>-471170</wp:posOffset>
            </wp:positionV>
            <wp:extent cx="3079115" cy="2037080"/>
            <wp:effectExtent l="0" t="0" r="6985" b="1270"/>
            <wp:wrapSquare wrapText="bothSides"/>
            <wp:docPr id="6" name="Obrázek 6" descr="C:\Users\havlickova\AppData\Local\Microsoft\Windows\INetCache\Content.Word\2.Žlutá učeb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vlickova\AppData\Local\Microsoft\Windows\INetCache\Content.Word\2.Žlutá učebn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8F0" w:rsidRPr="003A6F40"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40D39044" wp14:editId="0F524A23">
            <wp:simplePos x="0" y="0"/>
            <wp:positionH relativeFrom="margin">
              <wp:posOffset>3189605</wp:posOffset>
            </wp:positionH>
            <wp:positionV relativeFrom="paragraph">
              <wp:posOffset>1767840</wp:posOffset>
            </wp:positionV>
            <wp:extent cx="2856230" cy="2142490"/>
            <wp:effectExtent l="0" t="0" r="1270" b="0"/>
            <wp:wrapSquare wrapText="bothSides"/>
            <wp:docPr id="12" name="Obrázek 12" descr="C:\Users\havlickova\AppData\Local\Microsoft\Windows\INetCache\Content.Word\P107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avlickova\AppData\Local\Microsoft\Windows\INetCache\Content.Word\P10703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8F0" w:rsidRPr="003A6F40"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2F4FCD99" wp14:editId="238F22FA">
            <wp:simplePos x="0" y="0"/>
            <wp:positionH relativeFrom="margin">
              <wp:posOffset>-399415</wp:posOffset>
            </wp:positionH>
            <wp:positionV relativeFrom="paragraph">
              <wp:posOffset>1726565</wp:posOffset>
            </wp:positionV>
            <wp:extent cx="3119120" cy="2339340"/>
            <wp:effectExtent l="0" t="0" r="5080" b="3810"/>
            <wp:wrapSquare wrapText="bothSides"/>
            <wp:docPr id="4" name="Obrázek 4" descr="C:\Users\havlickova\AppData\Local\Microsoft\Windows\INetCache\Content.Word\P104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vlickova\AppData\Local\Microsoft\Windows\INetCache\Content.Word\P10409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F40" w:rsidRPr="00D63FFE" w:rsidRDefault="007A27E9" w:rsidP="006C620F">
      <w:pPr>
        <w:ind w:firstLine="708"/>
        <w:jc w:val="both"/>
      </w:pPr>
      <w:r w:rsidRPr="003A6F40"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7AF75181" wp14:editId="7CFEAE95">
            <wp:simplePos x="0" y="0"/>
            <wp:positionH relativeFrom="margin">
              <wp:posOffset>-398145</wp:posOffset>
            </wp:positionH>
            <wp:positionV relativeFrom="paragraph">
              <wp:posOffset>2532380</wp:posOffset>
            </wp:positionV>
            <wp:extent cx="3143885" cy="1824355"/>
            <wp:effectExtent l="0" t="0" r="0" b="4445"/>
            <wp:wrapSquare wrapText="bothSides"/>
            <wp:docPr id="15" name="Obrázek 15" descr="C:\Users\havlickova\AppData\Local\Microsoft\Windows\INetCache\Content.Word\P107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avlickova\AppData\Local\Microsoft\Windows\INetCache\Content.Word\P1070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5" b="12924"/>
                    <a:stretch/>
                  </pic:blipFill>
                  <pic:spPr bwMode="auto">
                    <a:xfrm>
                      <a:off x="0" y="0"/>
                      <a:ext cx="3143885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6F40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39DEC4FD" wp14:editId="3237EED5">
            <wp:simplePos x="0" y="0"/>
            <wp:positionH relativeFrom="margin">
              <wp:posOffset>3255010</wp:posOffset>
            </wp:positionH>
            <wp:positionV relativeFrom="paragraph">
              <wp:posOffset>2478405</wp:posOffset>
            </wp:positionV>
            <wp:extent cx="2792095" cy="1823085"/>
            <wp:effectExtent l="0" t="0" r="8255" b="5715"/>
            <wp:wrapSquare wrapText="bothSides"/>
            <wp:docPr id="5" name="Obrázek 5" descr="C:\Users\havlickova\AppData\Local\Microsoft\Windows\INetCache\Content.Word\P106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vlickova\AppData\Local\Microsoft\Windows\INetCache\Content.Word\P1060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10" r="13913" b="11965"/>
                    <a:stretch/>
                  </pic:blipFill>
                  <pic:spPr bwMode="auto">
                    <a:xfrm>
                      <a:off x="0" y="0"/>
                      <a:ext cx="2792095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1CB" w:rsidRPr="003A6F40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58ED7BA1" wp14:editId="29ACAD4D">
            <wp:simplePos x="0" y="0"/>
            <wp:positionH relativeFrom="margin">
              <wp:posOffset>-335280</wp:posOffset>
            </wp:positionH>
            <wp:positionV relativeFrom="paragraph">
              <wp:posOffset>4821555</wp:posOffset>
            </wp:positionV>
            <wp:extent cx="3034030" cy="2275840"/>
            <wp:effectExtent l="0" t="0" r="0" b="0"/>
            <wp:wrapSquare wrapText="bothSides"/>
            <wp:docPr id="3" name="Obrázek 3" descr="C:\Users\havlickova\AppData\Local\Microsoft\Windows\INetCache\Content.Word\P104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vlickova\AppData\Local\Microsoft\Windows\INetCache\Content.Word\P10409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1CB" w:rsidRPr="003A6F40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60812655" wp14:editId="55A87008">
            <wp:simplePos x="0" y="0"/>
            <wp:positionH relativeFrom="margin">
              <wp:posOffset>3314700</wp:posOffset>
            </wp:positionH>
            <wp:positionV relativeFrom="paragraph">
              <wp:posOffset>4889500</wp:posOffset>
            </wp:positionV>
            <wp:extent cx="2733675" cy="2049145"/>
            <wp:effectExtent l="0" t="0" r="9525" b="8255"/>
            <wp:wrapSquare wrapText="bothSides"/>
            <wp:docPr id="40" name="Obrázek 40" descr="C:\Users\havlickova\AppData\Local\Microsoft\Windows\INetCache\Content.Word\P104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vlickova\AppData\Local\Microsoft\Windows\INetCache\Content.Word\P10409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A6F40" w:rsidRPr="00D63FFE" w:rsidSect="007D57EE">
      <w:pgSz w:w="11906" w:h="16838"/>
      <w:pgMar w:top="1560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F0E"/>
    <w:rsid w:val="000078F0"/>
    <w:rsid w:val="000177AC"/>
    <w:rsid w:val="000D0B21"/>
    <w:rsid w:val="00127CC2"/>
    <w:rsid w:val="00136C37"/>
    <w:rsid w:val="001506C9"/>
    <w:rsid w:val="00152A09"/>
    <w:rsid w:val="00171A91"/>
    <w:rsid w:val="001B3389"/>
    <w:rsid w:val="001B6057"/>
    <w:rsid w:val="001C15B1"/>
    <w:rsid w:val="001C7354"/>
    <w:rsid w:val="001E766B"/>
    <w:rsid w:val="00231592"/>
    <w:rsid w:val="00240CCF"/>
    <w:rsid w:val="00275870"/>
    <w:rsid w:val="002B55B4"/>
    <w:rsid w:val="002D5310"/>
    <w:rsid w:val="003170D9"/>
    <w:rsid w:val="00331770"/>
    <w:rsid w:val="00336DC1"/>
    <w:rsid w:val="00383BA7"/>
    <w:rsid w:val="00393AF8"/>
    <w:rsid w:val="003A6F40"/>
    <w:rsid w:val="003F6AEC"/>
    <w:rsid w:val="00450178"/>
    <w:rsid w:val="0047300B"/>
    <w:rsid w:val="004E6C57"/>
    <w:rsid w:val="004F0BAC"/>
    <w:rsid w:val="00516727"/>
    <w:rsid w:val="00521770"/>
    <w:rsid w:val="005517DC"/>
    <w:rsid w:val="00557DCD"/>
    <w:rsid w:val="00595B57"/>
    <w:rsid w:val="005A7C3A"/>
    <w:rsid w:val="005C575E"/>
    <w:rsid w:val="00613B3B"/>
    <w:rsid w:val="006C620F"/>
    <w:rsid w:val="006F7EEE"/>
    <w:rsid w:val="00713689"/>
    <w:rsid w:val="007A27E9"/>
    <w:rsid w:val="007A4F90"/>
    <w:rsid w:val="007C47AC"/>
    <w:rsid w:val="007D57EE"/>
    <w:rsid w:val="007F193A"/>
    <w:rsid w:val="008043BF"/>
    <w:rsid w:val="00814736"/>
    <w:rsid w:val="00831882"/>
    <w:rsid w:val="00860AB2"/>
    <w:rsid w:val="00860CA5"/>
    <w:rsid w:val="00866BBD"/>
    <w:rsid w:val="008939D7"/>
    <w:rsid w:val="008D4136"/>
    <w:rsid w:val="008E7D20"/>
    <w:rsid w:val="008F571B"/>
    <w:rsid w:val="0090527F"/>
    <w:rsid w:val="0090789E"/>
    <w:rsid w:val="009079BA"/>
    <w:rsid w:val="00944C68"/>
    <w:rsid w:val="00946BE8"/>
    <w:rsid w:val="00953E15"/>
    <w:rsid w:val="00967EE5"/>
    <w:rsid w:val="0097256D"/>
    <w:rsid w:val="00973B58"/>
    <w:rsid w:val="009B750F"/>
    <w:rsid w:val="009C7D52"/>
    <w:rsid w:val="00A044A3"/>
    <w:rsid w:val="00A13C41"/>
    <w:rsid w:val="00A165F9"/>
    <w:rsid w:val="00A44000"/>
    <w:rsid w:val="00A539C7"/>
    <w:rsid w:val="00A65F0E"/>
    <w:rsid w:val="00AA4B0F"/>
    <w:rsid w:val="00AD2A21"/>
    <w:rsid w:val="00AE54D1"/>
    <w:rsid w:val="00B73C97"/>
    <w:rsid w:val="00BA1839"/>
    <w:rsid w:val="00BD0F87"/>
    <w:rsid w:val="00BE3866"/>
    <w:rsid w:val="00BF4F34"/>
    <w:rsid w:val="00BF626E"/>
    <w:rsid w:val="00C0461E"/>
    <w:rsid w:val="00C326B0"/>
    <w:rsid w:val="00C74ED4"/>
    <w:rsid w:val="00C7673B"/>
    <w:rsid w:val="00CA4D28"/>
    <w:rsid w:val="00CC055A"/>
    <w:rsid w:val="00CC3C02"/>
    <w:rsid w:val="00CC4BDA"/>
    <w:rsid w:val="00CF1D66"/>
    <w:rsid w:val="00D26051"/>
    <w:rsid w:val="00D345AC"/>
    <w:rsid w:val="00D621CB"/>
    <w:rsid w:val="00D63FFE"/>
    <w:rsid w:val="00D7585E"/>
    <w:rsid w:val="00DC02A6"/>
    <w:rsid w:val="00DD43AD"/>
    <w:rsid w:val="00DF6037"/>
    <w:rsid w:val="00E3773C"/>
    <w:rsid w:val="00E620D3"/>
    <w:rsid w:val="00E8562B"/>
    <w:rsid w:val="00EA7B3C"/>
    <w:rsid w:val="00EC61AF"/>
    <w:rsid w:val="00ED0BFE"/>
    <w:rsid w:val="00F01E17"/>
    <w:rsid w:val="00F74955"/>
    <w:rsid w:val="00FC12BB"/>
    <w:rsid w:val="00FC1FE0"/>
    <w:rsid w:val="00FF2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16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65F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506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16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65F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506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3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17821-7393-479D-BFB4-FBAE82521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997</TotalTime>
  <Pages>1</Pages>
  <Words>2512</Words>
  <Characters>14826</Characters>
  <Application>Microsoft Office Word</Application>
  <DocSecurity>0</DocSecurity>
  <Lines>123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baluchova</dc:creator>
  <cp:keywords/>
  <dc:description/>
  <cp:lastModifiedBy>baluchova</cp:lastModifiedBy>
  <cp:revision>25</cp:revision>
  <cp:lastPrinted>2017-08-08T08:04:00Z</cp:lastPrinted>
  <dcterms:created xsi:type="dcterms:W3CDTF">2017-07-24T10:53:00Z</dcterms:created>
  <dcterms:modified xsi:type="dcterms:W3CDTF">2017-08-08T08:05:00Z</dcterms:modified>
</cp:coreProperties>
</file>