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8E0BF" w14:textId="77777777" w:rsidR="00BF1D91" w:rsidRPr="00F82028" w:rsidRDefault="007610D4" w:rsidP="00BF1D91">
      <w:pPr>
        <w:tabs>
          <w:tab w:val="left" w:pos="8040"/>
        </w:tabs>
        <w:jc w:val="center"/>
        <w:rPr>
          <w:rFonts w:ascii="Comic Sans MS" w:hAnsi="Comic Sans MS"/>
          <w:b/>
          <w:sz w:val="40"/>
          <w:szCs w:val="40"/>
        </w:rPr>
      </w:pPr>
      <w:r>
        <w:rPr>
          <w:rFonts w:ascii="Comic Sans MS" w:hAnsi="Comic Sans MS"/>
          <w:b/>
          <w:caps/>
          <w:sz w:val="40"/>
          <w:szCs w:val="40"/>
        </w:rPr>
        <w:t xml:space="preserve"> </w:t>
      </w:r>
      <w:r w:rsidR="00C745C9">
        <w:rPr>
          <w:rFonts w:ascii="Comic Sans MS" w:hAnsi="Comic Sans MS"/>
          <w:b/>
          <w:caps/>
          <w:sz w:val="40"/>
          <w:szCs w:val="40"/>
        </w:rPr>
        <w:t xml:space="preserve"> </w:t>
      </w:r>
      <w:r w:rsidR="00BF1D91" w:rsidRPr="00F82028">
        <w:rPr>
          <w:rFonts w:ascii="Comic Sans MS" w:hAnsi="Comic Sans MS"/>
          <w:b/>
          <w:caps/>
          <w:sz w:val="40"/>
          <w:szCs w:val="40"/>
        </w:rPr>
        <w:t>Školní vzdělávací program</w:t>
      </w:r>
      <w:r w:rsidR="00BF1D91" w:rsidRPr="00F82028">
        <w:rPr>
          <w:rFonts w:ascii="Comic Sans MS" w:hAnsi="Comic Sans MS"/>
          <w:b/>
          <w:sz w:val="40"/>
          <w:szCs w:val="40"/>
        </w:rPr>
        <w:t xml:space="preserve"> </w:t>
      </w:r>
    </w:p>
    <w:p w14:paraId="42F2D99A" w14:textId="77777777" w:rsidR="0089657E" w:rsidRDefault="0089657E" w:rsidP="0089657E">
      <w:pPr>
        <w:spacing w:line="360" w:lineRule="auto"/>
        <w:jc w:val="center"/>
        <w:rPr>
          <w:sz w:val="36"/>
          <w:szCs w:val="36"/>
        </w:rPr>
      </w:pPr>
    </w:p>
    <w:p w14:paraId="7992B718" w14:textId="77777777" w:rsidR="00BF1D91" w:rsidRPr="00E41B5A" w:rsidRDefault="00BF1D91" w:rsidP="0089657E">
      <w:pPr>
        <w:spacing w:line="360" w:lineRule="auto"/>
        <w:jc w:val="center"/>
        <w:rPr>
          <w:sz w:val="36"/>
          <w:szCs w:val="36"/>
        </w:rPr>
      </w:pPr>
    </w:p>
    <w:p w14:paraId="0C86FEDF" w14:textId="47777716" w:rsidR="0089657E" w:rsidRPr="00E41B5A" w:rsidRDefault="00350ABF" w:rsidP="0089657E">
      <w:pPr>
        <w:spacing w:line="360" w:lineRule="auto"/>
        <w:jc w:val="center"/>
        <w:rPr>
          <w:b/>
          <w:bCs/>
        </w:rPr>
      </w:pPr>
      <w:r>
        <w:rPr>
          <w:rFonts w:ascii="Comic Sans MS" w:hAnsi="Comic Sans MS"/>
          <w:b/>
          <w:caps/>
          <w:noProof/>
          <w:sz w:val="28"/>
          <w:szCs w:val="28"/>
        </w:rPr>
        <mc:AlternateContent>
          <mc:Choice Requires="wps">
            <w:drawing>
              <wp:inline distT="0" distB="0" distL="0" distR="0" wp14:anchorId="64481EF4" wp14:editId="543319F4">
                <wp:extent cx="5791200" cy="638175"/>
                <wp:effectExtent l="28575" t="466725" r="190500" b="0"/>
                <wp:docPr id="1" name="WordArt 1" descr="POJĎTE SI HRÁ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1200" cy="638175"/>
                        </a:xfrm>
                        <a:prstGeom prst="rect">
                          <a:avLst/>
                        </a:prstGeom>
                        <a:extLst>
                          <a:ext uri="{AF507438-7753-43E0-B8FC-AC1667EBCBE1}">
                            <a14:hiddenEffects xmlns:a14="http://schemas.microsoft.com/office/drawing/2010/main">
                              <a:effectLst/>
                            </a14:hiddenEffects>
                          </a:ext>
                        </a:extLst>
                      </wps:spPr>
                      <wps:txbx>
                        <w:txbxContent>
                          <w:p w14:paraId="6FB1FEEC" w14:textId="77777777" w:rsidR="00350ABF" w:rsidRDefault="00350ABF" w:rsidP="00350ABF">
                            <w:pPr>
                              <w:jc w:val="center"/>
                              <w:rPr>
                                <w:rFonts w:ascii="Comic Sans MS" w:hAnsi="Comic Sans MS"/>
                                <w:color w:val="000000"/>
                                <w:sz w:val="72"/>
                                <w:szCs w:val="72"/>
                                <w14:textOutline w14:w="9525" w14:cap="flat" w14:cmpd="sng" w14:algn="ctr">
                                  <w14:solidFill>
                                    <w14:srgbClr w14:val="000000"/>
                                  </w14:solidFill>
                                  <w14:prstDash w14:val="solid"/>
                                  <w14:round/>
                                </w14:textOutline>
                              </w:rPr>
                            </w:pPr>
                            <w:r>
                              <w:rPr>
                                <w:rFonts w:ascii="Comic Sans MS" w:hAnsi="Comic Sans MS"/>
                                <w:color w:val="000000"/>
                                <w:sz w:val="72"/>
                                <w:szCs w:val="72"/>
                                <w14:textOutline w14:w="9525" w14:cap="flat" w14:cmpd="sng" w14:algn="ctr">
                                  <w14:solidFill>
                                    <w14:srgbClr w14:val="000000"/>
                                  </w14:solidFill>
                                  <w14:prstDash w14:val="solid"/>
                                  <w14:round/>
                                </w14:textOutline>
                              </w:rPr>
                              <w:t xml:space="preserve">JSME </w:t>
                            </w:r>
                            <w:proofErr w:type="gramStart"/>
                            <w:r>
                              <w:rPr>
                                <w:rFonts w:ascii="Comic Sans MS" w:hAnsi="Comic Sans MS"/>
                                <w:color w:val="000000"/>
                                <w:sz w:val="72"/>
                                <w:szCs w:val="72"/>
                                <w14:textOutline w14:w="9525" w14:cap="flat" w14:cmpd="sng" w14:algn="ctr">
                                  <w14:solidFill>
                                    <w14:srgbClr w14:val="000000"/>
                                  </w14:solidFill>
                                  <w14:prstDash w14:val="solid"/>
                                  <w14:round/>
                                </w14:textOutline>
                              </w:rPr>
                              <w:t>KAMARÁDI !</w:t>
                            </w:r>
                            <w:proofErr w:type="gramEnd"/>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64481EF4" id="_x0000_t202" coordsize="21600,21600" o:spt="202" path="m,l,21600r21600,l21600,xe">
                <v:stroke joinstyle="miter"/>
                <v:path gradientshapeok="t" o:connecttype="rect"/>
              </v:shapetype>
              <v:shape id="WordArt 1" o:spid="_x0000_s1026" type="#_x0000_t202" alt="POJĎTE SI HRÁT!" style="width:456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" filled="f" stroked="f">
                <o:lock v:ext="edit" shapetype="t"/>
                <v:textbox style="mso-fit-shape-to-text:t">
                  <w:txbxContent>
                    <w:p w14:paraId="6FB1FEEC" w14:textId="77777777" w:rsidR="00350ABF" w:rsidRDefault="00350ABF" w:rsidP="00350ABF">
                      <w:pPr>
                        <w:jc w:val="center"/>
                        <w:rPr>
                          <w:rFonts w:ascii="Comic Sans MS" w:hAnsi="Comic Sans MS"/>
                          <w:color w:val="000000"/>
                          <w:sz w:val="72"/>
                          <w:szCs w:val="72"/>
                          <w14:textOutline w14:w="9525" w14:cap="flat" w14:cmpd="sng" w14:algn="ctr">
                            <w14:solidFill>
                              <w14:srgbClr w14:val="000000"/>
                            </w14:solidFill>
                            <w14:prstDash w14:val="solid"/>
                            <w14:round/>
                          </w14:textOutline>
                        </w:rPr>
                      </w:pPr>
                      <w:r>
                        <w:rPr>
                          <w:rFonts w:ascii="Comic Sans MS" w:hAnsi="Comic Sans MS"/>
                          <w:color w:val="000000"/>
                          <w:sz w:val="72"/>
                          <w:szCs w:val="72"/>
                          <w14:textOutline w14:w="9525" w14:cap="flat" w14:cmpd="sng" w14:algn="ctr">
                            <w14:solidFill>
                              <w14:srgbClr w14:val="000000"/>
                            </w14:solidFill>
                            <w14:prstDash w14:val="solid"/>
                            <w14:round/>
                          </w14:textOutline>
                        </w:rPr>
                        <w:t xml:space="preserve">JSME </w:t>
                      </w:r>
                      <w:proofErr w:type="gramStart"/>
                      <w:r>
                        <w:rPr>
                          <w:rFonts w:ascii="Comic Sans MS" w:hAnsi="Comic Sans MS"/>
                          <w:color w:val="000000"/>
                          <w:sz w:val="72"/>
                          <w:szCs w:val="72"/>
                          <w14:textOutline w14:w="9525" w14:cap="flat" w14:cmpd="sng" w14:algn="ctr">
                            <w14:solidFill>
                              <w14:srgbClr w14:val="000000"/>
                            </w14:solidFill>
                            <w14:prstDash w14:val="solid"/>
                            <w14:round/>
                          </w14:textOutline>
                        </w:rPr>
                        <w:t>KAMARÁDI !</w:t>
                      </w:r>
                      <w:proofErr w:type="gramEnd"/>
                    </w:p>
                  </w:txbxContent>
                </v:textbox>
                <w10:anchorlock/>
              </v:shape>
            </w:pict>
          </mc:Fallback>
        </mc:AlternateContent>
      </w:r>
    </w:p>
    <w:p w14:paraId="31EC5AE6" w14:textId="77777777" w:rsidR="00BF1D91" w:rsidRDefault="00BF1D91" w:rsidP="0089657E">
      <w:pPr>
        <w:spacing w:line="360" w:lineRule="auto"/>
        <w:jc w:val="center"/>
      </w:pPr>
    </w:p>
    <w:p w14:paraId="5367F1A3" w14:textId="77777777" w:rsidR="0089657E" w:rsidRPr="00E41B5A" w:rsidRDefault="0089657E" w:rsidP="0089657E">
      <w:pPr>
        <w:spacing w:line="360" w:lineRule="auto"/>
        <w:jc w:val="center"/>
      </w:pPr>
    </w:p>
    <w:p w14:paraId="55ADCA03" w14:textId="77777777" w:rsidR="0089657E" w:rsidRPr="00E41B5A" w:rsidRDefault="0019380A" w:rsidP="0089657E">
      <w:pPr>
        <w:spacing w:line="360" w:lineRule="auto"/>
        <w:jc w:val="center"/>
        <w:rPr>
          <w:sz w:val="36"/>
          <w:szCs w:val="36"/>
        </w:rPr>
      </w:pPr>
      <w:r>
        <w:rPr>
          <w:noProof/>
          <w:sz w:val="36"/>
          <w:szCs w:val="36"/>
        </w:rPr>
        <w:drawing>
          <wp:inline distT="0" distB="0" distL="0" distR="0" wp14:anchorId="3DD85D38" wp14:editId="307CFA5F">
            <wp:extent cx="3505321" cy="2628900"/>
            <wp:effectExtent l="209550" t="228600" r="228600" b="2476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4836" cy="2628536"/>
                    </a:xfrm>
                    <a:prstGeom prst="rect">
                      <a:avLst/>
                    </a:prstGeom>
                    <a:effectLst>
                      <a:glow rad="228600">
                        <a:schemeClr val="accent2">
                          <a:satMod val="175000"/>
                          <a:alpha val="40000"/>
                        </a:schemeClr>
                      </a:glow>
                    </a:effectLst>
                    <a:scene3d>
                      <a:camera prst="orthographicFront"/>
                      <a:lightRig rig="threePt" dir="t"/>
                    </a:scene3d>
                    <a:sp3d>
                      <a:bevelT w="196850" h="127000" prst="softRound"/>
                    </a:sp3d>
                  </pic:spPr>
                </pic:pic>
              </a:graphicData>
            </a:graphic>
          </wp:inline>
        </w:drawing>
      </w:r>
    </w:p>
    <w:p w14:paraId="072BC017" w14:textId="77777777" w:rsidR="0089657E" w:rsidRPr="00E41B5A" w:rsidRDefault="0089657E" w:rsidP="0089657E">
      <w:pPr>
        <w:spacing w:line="360" w:lineRule="auto"/>
        <w:jc w:val="center"/>
        <w:rPr>
          <w:sz w:val="36"/>
          <w:szCs w:val="36"/>
        </w:rPr>
      </w:pPr>
    </w:p>
    <w:p w14:paraId="3474F485" w14:textId="77777777" w:rsidR="0089657E" w:rsidRPr="00E41B5A" w:rsidRDefault="0089657E" w:rsidP="0089657E">
      <w:pPr>
        <w:spacing w:line="360" w:lineRule="auto"/>
        <w:jc w:val="center"/>
        <w:rPr>
          <w:sz w:val="36"/>
          <w:szCs w:val="36"/>
        </w:rPr>
      </w:pPr>
    </w:p>
    <w:p w14:paraId="05D554B5" w14:textId="77777777" w:rsidR="0089657E" w:rsidRPr="00E41B5A" w:rsidRDefault="0089657E" w:rsidP="0089657E">
      <w:pPr>
        <w:spacing w:line="360" w:lineRule="auto"/>
        <w:jc w:val="center"/>
        <w:rPr>
          <w:sz w:val="36"/>
          <w:szCs w:val="36"/>
        </w:rPr>
      </w:pPr>
    </w:p>
    <w:p w14:paraId="641F54AE" w14:textId="65D9D405" w:rsidR="00BF1D91" w:rsidRPr="00F82028" w:rsidRDefault="00BF1D91" w:rsidP="00BF1D91">
      <w:pPr>
        <w:tabs>
          <w:tab w:val="left" w:pos="4820"/>
          <w:tab w:val="right" w:pos="8931"/>
        </w:tabs>
        <w:rPr>
          <w:sz w:val="28"/>
          <w:szCs w:val="28"/>
        </w:rPr>
      </w:pPr>
      <w:r>
        <w:rPr>
          <w:sz w:val="28"/>
          <w:szCs w:val="28"/>
        </w:rPr>
        <w:t>Lobendava</w:t>
      </w:r>
      <w:r w:rsidRPr="00F82028">
        <w:rPr>
          <w:sz w:val="28"/>
          <w:szCs w:val="28"/>
        </w:rPr>
        <w:t xml:space="preserve"> 1.</w:t>
      </w:r>
      <w:r w:rsidR="00B93F08">
        <w:rPr>
          <w:sz w:val="28"/>
          <w:szCs w:val="28"/>
        </w:rPr>
        <w:t xml:space="preserve"> </w:t>
      </w:r>
      <w:r w:rsidRPr="00F82028">
        <w:rPr>
          <w:sz w:val="28"/>
          <w:szCs w:val="28"/>
        </w:rPr>
        <w:t>9. 20</w:t>
      </w:r>
      <w:r w:rsidR="00350ABF">
        <w:rPr>
          <w:sz w:val="28"/>
          <w:szCs w:val="28"/>
        </w:rPr>
        <w:t>20</w:t>
      </w:r>
      <w:r>
        <w:rPr>
          <w:sz w:val="28"/>
          <w:szCs w:val="28"/>
        </w:rPr>
        <w:tab/>
      </w:r>
      <w:r>
        <w:rPr>
          <w:sz w:val="28"/>
          <w:szCs w:val="28"/>
        </w:rPr>
        <w:tab/>
        <w:t>Ředitelka</w:t>
      </w:r>
      <w:r w:rsidRPr="00F82028">
        <w:rPr>
          <w:sz w:val="28"/>
          <w:szCs w:val="28"/>
        </w:rPr>
        <w:t xml:space="preserve">: </w:t>
      </w:r>
      <w:r>
        <w:rPr>
          <w:sz w:val="28"/>
          <w:szCs w:val="28"/>
        </w:rPr>
        <w:t>Mgr. Jitka Slaninová</w:t>
      </w:r>
    </w:p>
    <w:p w14:paraId="21008881" w14:textId="77777777" w:rsidR="0089657E" w:rsidRPr="00E41B5A" w:rsidRDefault="0089657E" w:rsidP="0089657E">
      <w:pPr>
        <w:pStyle w:val="Zhlav"/>
      </w:pPr>
    </w:p>
    <w:p w14:paraId="2C8188EB" w14:textId="77777777" w:rsidR="0089657E" w:rsidRPr="00E41B5A" w:rsidRDefault="0089657E" w:rsidP="0089657E">
      <w:pPr>
        <w:pStyle w:val="Zhlav"/>
      </w:pPr>
    </w:p>
    <w:p w14:paraId="006E60DD" w14:textId="77777777" w:rsidR="0089657E" w:rsidRPr="00E41B5A" w:rsidRDefault="0089657E" w:rsidP="0089657E">
      <w:pPr>
        <w:pStyle w:val="Zhlav"/>
      </w:pPr>
    </w:p>
    <w:p w14:paraId="2586A852" w14:textId="77777777" w:rsidR="0089657E" w:rsidRPr="00E41B5A" w:rsidRDefault="0089657E" w:rsidP="0089657E">
      <w:pPr>
        <w:pStyle w:val="Zhlav"/>
        <w:jc w:val="center"/>
      </w:pPr>
    </w:p>
    <w:p w14:paraId="39F427CF" w14:textId="77777777" w:rsidR="0089657E" w:rsidRPr="00E41B5A" w:rsidRDefault="0089657E" w:rsidP="002646CD">
      <w:pPr>
        <w:spacing w:line="480" w:lineRule="auto"/>
        <w:rPr>
          <w:b/>
        </w:rPr>
        <w:sectPr w:rsidR="0089657E" w:rsidRPr="00E41B5A" w:rsidSect="00744D6C">
          <w:footerReference w:type="even" r:id="rId9"/>
          <w:footerReference w:type="default" r:id="rId10"/>
          <w:headerReference w:type="first" r:id="rId11"/>
          <w:pgSz w:w="11906" w:h="16838"/>
          <w:pgMar w:top="1985" w:right="707" w:bottom="1418" w:left="1560" w:header="709" w:footer="709" w:gutter="0"/>
          <w:cols w:space="708"/>
          <w:titlePg/>
          <w:docGrid w:linePitch="360"/>
        </w:sectPr>
      </w:pPr>
    </w:p>
    <w:p w14:paraId="66A80341" w14:textId="77777777" w:rsidR="00732D9D" w:rsidRDefault="00732D9D" w:rsidP="00EC14B3">
      <w:pPr>
        <w:spacing w:line="480" w:lineRule="auto"/>
        <w:ind w:right="283"/>
        <w:outlineLvl w:val="5"/>
        <w:rPr>
          <w:b/>
          <w:sz w:val="32"/>
          <w:szCs w:val="32"/>
        </w:rPr>
      </w:pPr>
      <w:r w:rsidRPr="000968BE">
        <w:rPr>
          <w:b/>
          <w:sz w:val="32"/>
          <w:szCs w:val="32"/>
        </w:rPr>
        <w:lastRenderedPageBreak/>
        <w:t>Obsah</w:t>
      </w:r>
    </w:p>
    <w:p w14:paraId="5691CF0C" w14:textId="793B44D7" w:rsidR="00E34959" w:rsidRDefault="00E72F2D" w:rsidP="00E34959">
      <w:pPr>
        <w:pStyle w:val="Obsah1"/>
        <w:tabs>
          <w:tab w:val="clear" w:pos="9498"/>
          <w:tab w:val="right" w:leader="dot" w:pos="9356"/>
        </w:tabs>
        <w:rPr>
          <w:rFonts w:asciiTheme="minorHAnsi" w:eastAsiaTheme="minorEastAsia" w:hAnsiTheme="minorHAnsi" w:cstheme="minorBidi"/>
          <w:noProof/>
          <w:sz w:val="22"/>
          <w:szCs w:val="22"/>
        </w:rPr>
      </w:pPr>
      <w:r>
        <w:rPr>
          <w:b/>
          <w:sz w:val="32"/>
          <w:szCs w:val="32"/>
        </w:rPr>
        <w:fldChar w:fldCharType="begin"/>
      </w:r>
      <w:r w:rsidR="00B10A6A">
        <w:rPr>
          <w:b/>
          <w:sz w:val="32"/>
          <w:szCs w:val="32"/>
        </w:rPr>
        <w:instrText xml:space="preserve"> TOC \o "1-3" \h \z \u </w:instrText>
      </w:r>
      <w:r>
        <w:rPr>
          <w:b/>
          <w:sz w:val="32"/>
          <w:szCs w:val="32"/>
        </w:rPr>
        <w:fldChar w:fldCharType="separate"/>
      </w:r>
      <w:hyperlink w:anchor="_Toc508709710" w:history="1">
        <w:r w:rsidR="00E34959" w:rsidRPr="00A44C29">
          <w:rPr>
            <w:rStyle w:val="Hypertextovodkaz"/>
            <w:noProof/>
          </w:rPr>
          <w:t>1 Identifikační údaje</w:t>
        </w:r>
        <w:r w:rsidR="00E34959">
          <w:rPr>
            <w:noProof/>
            <w:webHidden/>
          </w:rPr>
          <w:tab/>
        </w:r>
        <w:r w:rsidR="00E34959">
          <w:rPr>
            <w:noProof/>
            <w:webHidden/>
          </w:rPr>
          <w:fldChar w:fldCharType="begin"/>
        </w:r>
        <w:r w:rsidR="00E34959">
          <w:rPr>
            <w:noProof/>
            <w:webHidden/>
          </w:rPr>
          <w:instrText xml:space="preserve"> PAGEREF _Toc508709710 \h </w:instrText>
        </w:r>
        <w:r w:rsidR="00E34959">
          <w:rPr>
            <w:noProof/>
            <w:webHidden/>
          </w:rPr>
        </w:r>
        <w:r w:rsidR="00E34959">
          <w:rPr>
            <w:noProof/>
            <w:webHidden/>
          </w:rPr>
          <w:fldChar w:fldCharType="separate"/>
        </w:r>
        <w:r w:rsidR="00403C1B">
          <w:rPr>
            <w:noProof/>
            <w:webHidden/>
          </w:rPr>
          <w:t>3</w:t>
        </w:r>
        <w:r w:rsidR="00E34959">
          <w:rPr>
            <w:noProof/>
            <w:webHidden/>
          </w:rPr>
          <w:fldChar w:fldCharType="end"/>
        </w:r>
      </w:hyperlink>
    </w:p>
    <w:p w14:paraId="32C0D18F" w14:textId="2AB90B08"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11" w:history="1">
        <w:r w:rsidRPr="00A44C29">
          <w:rPr>
            <w:rStyle w:val="Hypertextovodkaz"/>
            <w:noProof/>
          </w:rPr>
          <w:t>2 Obecná charakteristika školy</w:t>
        </w:r>
        <w:r>
          <w:rPr>
            <w:noProof/>
            <w:webHidden/>
          </w:rPr>
          <w:tab/>
        </w:r>
        <w:r>
          <w:rPr>
            <w:noProof/>
            <w:webHidden/>
          </w:rPr>
          <w:fldChar w:fldCharType="begin"/>
        </w:r>
        <w:r>
          <w:rPr>
            <w:noProof/>
            <w:webHidden/>
          </w:rPr>
          <w:instrText xml:space="preserve"> PAGEREF _Toc508709711 \h </w:instrText>
        </w:r>
        <w:r>
          <w:rPr>
            <w:noProof/>
            <w:webHidden/>
          </w:rPr>
        </w:r>
        <w:r>
          <w:rPr>
            <w:noProof/>
            <w:webHidden/>
          </w:rPr>
          <w:fldChar w:fldCharType="separate"/>
        </w:r>
        <w:r w:rsidR="00403C1B">
          <w:rPr>
            <w:noProof/>
            <w:webHidden/>
          </w:rPr>
          <w:t>4</w:t>
        </w:r>
        <w:r>
          <w:rPr>
            <w:noProof/>
            <w:webHidden/>
          </w:rPr>
          <w:fldChar w:fldCharType="end"/>
        </w:r>
      </w:hyperlink>
    </w:p>
    <w:p w14:paraId="2A341864" w14:textId="5FF08D07"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12" w:history="1">
        <w:r w:rsidRPr="00A44C29">
          <w:rPr>
            <w:rStyle w:val="Hypertextovodkaz"/>
            <w:noProof/>
          </w:rPr>
          <w:t>3 Podmínky vzdělávání</w:t>
        </w:r>
        <w:r>
          <w:rPr>
            <w:noProof/>
            <w:webHidden/>
          </w:rPr>
          <w:tab/>
        </w:r>
        <w:r>
          <w:rPr>
            <w:noProof/>
            <w:webHidden/>
          </w:rPr>
          <w:fldChar w:fldCharType="begin"/>
        </w:r>
        <w:r>
          <w:rPr>
            <w:noProof/>
            <w:webHidden/>
          </w:rPr>
          <w:instrText xml:space="preserve"> PAGEREF _Toc508709712 \h </w:instrText>
        </w:r>
        <w:r>
          <w:rPr>
            <w:noProof/>
            <w:webHidden/>
          </w:rPr>
        </w:r>
        <w:r>
          <w:rPr>
            <w:noProof/>
            <w:webHidden/>
          </w:rPr>
          <w:fldChar w:fldCharType="separate"/>
        </w:r>
        <w:r w:rsidR="00403C1B">
          <w:rPr>
            <w:noProof/>
            <w:webHidden/>
          </w:rPr>
          <w:t>4</w:t>
        </w:r>
        <w:r>
          <w:rPr>
            <w:noProof/>
            <w:webHidden/>
          </w:rPr>
          <w:fldChar w:fldCharType="end"/>
        </w:r>
      </w:hyperlink>
    </w:p>
    <w:p w14:paraId="2B988C12" w14:textId="1E8E80EA"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13" w:history="1">
        <w:r w:rsidRPr="00A44C29">
          <w:rPr>
            <w:rStyle w:val="Hypertextovodkaz"/>
            <w:noProof/>
          </w:rPr>
          <w:t>3.1 Materiální podmínky školy</w:t>
        </w:r>
        <w:r>
          <w:rPr>
            <w:noProof/>
            <w:webHidden/>
          </w:rPr>
          <w:tab/>
        </w:r>
        <w:r>
          <w:rPr>
            <w:noProof/>
            <w:webHidden/>
          </w:rPr>
          <w:fldChar w:fldCharType="begin"/>
        </w:r>
        <w:r>
          <w:rPr>
            <w:noProof/>
            <w:webHidden/>
          </w:rPr>
          <w:instrText xml:space="preserve"> PAGEREF _Toc508709713 \h </w:instrText>
        </w:r>
        <w:r>
          <w:rPr>
            <w:noProof/>
            <w:webHidden/>
          </w:rPr>
        </w:r>
        <w:r>
          <w:rPr>
            <w:noProof/>
            <w:webHidden/>
          </w:rPr>
          <w:fldChar w:fldCharType="separate"/>
        </w:r>
        <w:r w:rsidR="00403C1B">
          <w:rPr>
            <w:noProof/>
            <w:webHidden/>
          </w:rPr>
          <w:t>4</w:t>
        </w:r>
        <w:r>
          <w:rPr>
            <w:noProof/>
            <w:webHidden/>
          </w:rPr>
          <w:fldChar w:fldCharType="end"/>
        </w:r>
      </w:hyperlink>
    </w:p>
    <w:p w14:paraId="16425CEB" w14:textId="46138DC9"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14" w:history="1">
        <w:r w:rsidRPr="00A44C29">
          <w:rPr>
            <w:rStyle w:val="Hypertextovodkaz"/>
            <w:noProof/>
          </w:rPr>
          <w:t>3.2 Životospráva</w:t>
        </w:r>
        <w:r>
          <w:rPr>
            <w:noProof/>
            <w:webHidden/>
          </w:rPr>
          <w:tab/>
        </w:r>
        <w:r>
          <w:rPr>
            <w:noProof/>
            <w:webHidden/>
          </w:rPr>
          <w:fldChar w:fldCharType="begin"/>
        </w:r>
        <w:r>
          <w:rPr>
            <w:noProof/>
            <w:webHidden/>
          </w:rPr>
          <w:instrText xml:space="preserve"> PAGEREF _Toc508709714 \h </w:instrText>
        </w:r>
        <w:r>
          <w:rPr>
            <w:noProof/>
            <w:webHidden/>
          </w:rPr>
        </w:r>
        <w:r>
          <w:rPr>
            <w:noProof/>
            <w:webHidden/>
          </w:rPr>
          <w:fldChar w:fldCharType="separate"/>
        </w:r>
        <w:r w:rsidR="00403C1B">
          <w:rPr>
            <w:noProof/>
            <w:webHidden/>
          </w:rPr>
          <w:t>5</w:t>
        </w:r>
        <w:r>
          <w:rPr>
            <w:noProof/>
            <w:webHidden/>
          </w:rPr>
          <w:fldChar w:fldCharType="end"/>
        </w:r>
      </w:hyperlink>
    </w:p>
    <w:p w14:paraId="0AF356B3" w14:textId="0376C64D" w:rsidR="00E34959" w:rsidRDefault="00E34959" w:rsidP="00E34959">
      <w:pPr>
        <w:pStyle w:val="Obsah3"/>
        <w:tabs>
          <w:tab w:val="right" w:leader="dot" w:pos="9356"/>
        </w:tabs>
        <w:rPr>
          <w:rFonts w:asciiTheme="minorHAnsi" w:eastAsiaTheme="minorEastAsia" w:hAnsiTheme="minorHAnsi" w:cstheme="minorBidi"/>
          <w:noProof/>
          <w:sz w:val="22"/>
          <w:szCs w:val="22"/>
        </w:rPr>
      </w:pPr>
      <w:hyperlink w:anchor="_Toc508709715" w:history="1">
        <w:r w:rsidRPr="00A44C29">
          <w:rPr>
            <w:rStyle w:val="Hypertextovodkaz"/>
            <w:noProof/>
          </w:rPr>
          <w:t>3.2.1 Stravování a pitný režim</w:t>
        </w:r>
        <w:r>
          <w:rPr>
            <w:noProof/>
            <w:webHidden/>
          </w:rPr>
          <w:tab/>
        </w:r>
        <w:r>
          <w:rPr>
            <w:noProof/>
            <w:webHidden/>
          </w:rPr>
          <w:fldChar w:fldCharType="begin"/>
        </w:r>
        <w:r>
          <w:rPr>
            <w:noProof/>
            <w:webHidden/>
          </w:rPr>
          <w:instrText xml:space="preserve"> PAGEREF _Toc508709715 \h </w:instrText>
        </w:r>
        <w:r>
          <w:rPr>
            <w:noProof/>
            <w:webHidden/>
          </w:rPr>
        </w:r>
        <w:r>
          <w:rPr>
            <w:noProof/>
            <w:webHidden/>
          </w:rPr>
          <w:fldChar w:fldCharType="separate"/>
        </w:r>
        <w:r w:rsidR="00403C1B">
          <w:rPr>
            <w:noProof/>
            <w:webHidden/>
          </w:rPr>
          <w:t>5</w:t>
        </w:r>
        <w:r>
          <w:rPr>
            <w:noProof/>
            <w:webHidden/>
          </w:rPr>
          <w:fldChar w:fldCharType="end"/>
        </w:r>
      </w:hyperlink>
    </w:p>
    <w:p w14:paraId="3451D4C3" w14:textId="31048E72" w:rsidR="00E34959" w:rsidRDefault="00E34959" w:rsidP="00E34959">
      <w:pPr>
        <w:pStyle w:val="Obsah3"/>
        <w:tabs>
          <w:tab w:val="right" w:leader="dot" w:pos="9356"/>
        </w:tabs>
        <w:rPr>
          <w:rFonts w:asciiTheme="minorHAnsi" w:eastAsiaTheme="minorEastAsia" w:hAnsiTheme="minorHAnsi" w:cstheme="minorBidi"/>
          <w:noProof/>
          <w:sz w:val="22"/>
          <w:szCs w:val="22"/>
        </w:rPr>
      </w:pPr>
      <w:hyperlink w:anchor="_Toc508709716" w:history="1">
        <w:r w:rsidRPr="00A44C29">
          <w:rPr>
            <w:rStyle w:val="Hypertextovodkaz"/>
            <w:noProof/>
          </w:rPr>
          <w:t>3.2.2 Časový režim dne</w:t>
        </w:r>
        <w:r>
          <w:rPr>
            <w:noProof/>
            <w:webHidden/>
          </w:rPr>
          <w:tab/>
        </w:r>
        <w:r>
          <w:rPr>
            <w:noProof/>
            <w:webHidden/>
          </w:rPr>
          <w:fldChar w:fldCharType="begin"/>
        </w:r>
        <w:r>
          <w:rPr>
            <w:noProof/>
            <w:webHidden/>
          </w:rPr>
          <w:instrText xml:space="preserve"> PAGEREF _Toc508709716 \h </w:instrText>
        </w:r>
        <w:r>
          <w:rPr>
            <w:noProof/>
            <w:webHidden/>
          </w:rPr>
        </w:r>
        <w:r>
          <w:rPr>
            <w:noProof/>
            <w:webHidden/>
          </w:rPr>
          <w:fldChar w:fldCharType="separate"/>
        </w:r>
        <w:r w:rsidR="00403C1B">
          <w:rPr>
            <w:noProof/>
            <w:webHidden/>
          </w:rPr>
          <w:t>6</w:t>
        </w:r>
        <w:r>
          <w:rPr>
            <w:noProof/>
            <w:webHidden/>
          </w:rPr>
          <w:fldChar w:fldCharType="end"/>
        </w:r>
      </w:hyperlink>
    </w:p>
    <w:p w14:paraId="425C1E79" w14:textId="32415BA1" w:rsidR="00E34959" w:rsidRDefault="00E34959" w:rsidP="00E34959">
      <w:pPr>
        <w:pStyle w:val="Obsah3"/>
        <w:tabs>
          <w:tab w:val="right" w:leader="dot" w:pos="9356"/>
        </w:tabs>
        <w:rPr>
          <w:rFonts w:asciiTheme="minorHAnsi" w:eastAsiaTheme="minorEastAsia" w:hAnsiTheme="minorHAnsi" w:cstheme="minorBidi"/>
          <w:noProof/>
          <w:sz w:val="22"/>
          <w:szCs w:val="22"/>
        </w:rPr>
      </w:pPr>
      <w:hyperlink w:anchor="_Toc508709717" w:history="1">
        <w:r w:rsidRPr="00A44C29">
          <w:rPr>
            <w:rStyle w:val="Hypertextovodkaz"/>
            <w:noProof/>
          </w:rPr>
          <w:t>3.2.3 Individuální potřeby dětí</w:t>
        </w:r>
        <w:r>
          <w:rPr>
            <w:noProof/>
            <w:webHidden/>
          </w:rPr>
          <w:tab/>
        </w:r>
        <w:r>
          <w:rPr>
            <w:noProof/>
            <w:webHidden/>
          </w:rPr>
          <w:fldChar w:fldCharType="begin"/>
        </w:r>
        <w:r>
          <w:rPr>
            <w:noProof/>
            <w:webHidden/>
          </w:rPr>
          <w:instrText xml:space="preserve"> PAGEREF _Toc508709717 \h </w:instrText>
        </w:r>
        <w:r>
          <w:rPr>
            <w:noProof/>
            <w:webHidden/>
          </w:rPr>
        </w:r>
        <w:r>
          <w:rPr>
            <w:noProof/>
            <w:webHidden/>
          </w:rPr>
          <w:fldChar w:fldCharType="separate"/>
        </w:r>
        <w:r w:rsidR="00403C1B">
          <w:rPr>
            <w:noProof/>
            <w:webHidden/>
          </w:rPr>
          <w:t>6</w:t>
        </w:r>
        <w:r>
          <w:rPr>
            <w:noProof/>
            <w:webHidden/>
          </w:rPr>
          <w:fldChar w:fldCharType="end"/>
        </w:r>
      </w:hyperlink>
    </w:p>
    <w:p w14:paraId="6309D56E" w14:textId="0FD5E52C"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18" w:history="1">
        <w:r w:rsidRPr="00A44C29">
          <w:rPr>
            <w:rStyle w:val="Hypertextovodkaz"/>
            <w:noProof/>
          </w:rPr>
          <w:t>3.3 Psychosociální podmínky školy</w:t>
        </w:r>
        <w:r>
          <w:rPr>
            <w:noProof/>
            <w:webHidden/>
          </w:rPr>
          <w:tab/>
        </w:r>
        <w:r>
          <w:rPr>
            <w:noProof/>
            <w:webHidden/>
          </w:rPr>
          <w:fldChar w:fldCharType="begin"/>
        </w:r>
        <w:r>
          <w:rPr>
            <w:noProof/>
            <w:webHidden/>
          </w:rPr>
          <w:instrText xml:space="preserve"> PAGEREF _Toc508709718 \h </w:instrText>
        </w:r>
        <w:r>
          <w:rPr>
            <w:noProof/>
            <w:webHidden/>
          </w:rPr>
        </w:r>
        <w:r>
          <w:rPr>
            <w:noProof/>
            <w:webHidden/>
          </w:rPr>
          <w:fldChar w:fldCharType="separate"/>
        </w:r>
        <w:r w:rsidR="00403C1B">
          <w:rPr>
            <w:noProof/>
            <w:webHidden/>
          </w:rPr>
          <w:t>6</w:t>
        </w:r>
        <w:r>
          <w:rPr>
            <w:noProof/>
            <w:webHidden/>
          </w:rPr>
          <w:fldChar w:fldCharType="end"/>
        </w:r>
      </w:hyperlink>
    </w:p>
    <w:p w14:paraId="0B4DD620" w14:textId="042776D1"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19" w:history="1">
        <w:r w:rsidRPr="00A44C29">
          <w:rPr>
            <w:rStyle w:val="Hypertextovodkaz"/>
            <w:noProof/>
          </w:rPr>
          <w:t>3.4 Organizace a řízení školy</w:t>
        </w:r>
        <w:r>
          <w:rPr>
            <w:noProof/>
            <w:webHidden/>
          </w:rPr>
          <w:tab/>
        </w:r>
        <w:r>
          <w:rPr>
            <w:noProof/>
            <w:webHidden/>
          </w:rPr>
          <w:fldChar w:fldCharType="begin"/>
        </w:r>
        <w:r>
          <w:rPr>
            <w:noProof/>
            <w:webHidden/>
          </w:rPr>
          <w:instrText xml:space="preserve"> PAGEREF _Toc508709719 \h </w:instrText>
        </w:r>
        <w:r>
          <w:rPr>
            <w:noProof/>
            <w:webHidden/>
          </w:rPr>
        </w:r>
        <w:r>
          <w:rPr>
            <w:noProof/>
            <w:webHidden/>
          </w:rPr>
          <w:fldChar w:fldCharType="separate"/>
        </w:r>
        <w:r w:rsidR="00403C1B">
          <w:rPr>
            <w:noProof/>
            <w:webHidden/>
          </w:rPr>
          <w:t>9</w:t>
        </w:r>
        <w:r>
          <w:rPr>
            <w:noProof/>
            <w:webHidden/>
          </w:rPr>
          <w:fldChar w:fldCharType="end"/>
        </w:r>
      </w:hyperlink>
    </w:p>
    <w:p w14:paraId="441C3216" w14:textId="719B7BF8"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0" w:history="1">
        <w:r w:rsidRPr="00A44C29">
          <w:rPr>
            <w:rStyle w:val="Hypertextovodkaz"/>
            <w:noProof/>
          </w:rPr>
          <w:t>3.5 Personální podmínky školy</w:t>
        </w:r>
        <w:r>
          <w:rPr>
            <w:noProof/>
            <w:webHidden/>
          </w:rPr>
          <w:tab/>
        </w:r>
        <w:r>
          <w:rPr>
            <w:noProof/>
            <w:webHidden/>
          </w:rPr>
          <w:fldChar w:fldCharType="begin"/>
        </w:r>
        <w:r>
          <w:rPr>
            <w:noProof/>
            <w:webHidden/>
          </w:rPr>
          <w:instrText xml:space="preserve"> PAGEREF _Toc508709720 \h </w:instrText>
        </w:r>
        <w:r>
          <w:rPr>
            <w:noProof/>
            <w:webHidden/>
          </w:rPr>
        </w:r>
        <w:r>
          <w:rPr>
            <w:noProof/>
            <w:webHidden/>
          </w:rPr>
          <w:fldChar w:fldCharType="separate"/>
        </w:r>
        <w:r w:rsidR="00403C1B">
          <w:rPr>
            <w:noProof/>
            <w:webHidden/>
          </w:rPr>
          <w:t>10</w:t>
        </w:r>
        <w:r>
          <w:rPr>
            <w:noProof/>
            <w:webHidden/>
          </w:rPr>
          <w:fldChar w:fldCharType="end"/>
        </w:r>
      </w:hyperlink>
    </w:p>
    <w:p w14:paraId="08BA5322" w14:textId="2BE6BE9B"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1" w:history="1">
        <w:r w:rsidRPr="00A44C29">
          <w:rPr>
            <w:rStyle w:val="Hypertextovodkaz"/>
            <w:noProof/>
          </w:rPr>
          <w:t>3.6 Spolupráce se zákonnými zástupci</w:t>
        </w:r>
        <w:r>
          <w:rPr>
            <w:noProof/>
            <w:webHidden/>
          </w:rPr>
          <w:tab/>
        </w:r>
        <w:r>
          <w:rPr>
            <w:noProof/>
            <w:webHidden/>
          </w:rPr>
          <w:fldChar w:fldCharType="begin"/>
        </w:r>
        <w:r>
          <w:rPr>
            <w:noProof/>
            <w:webHidden/>
          </w:rPr>
          <w:instrText xml:space="preserve"> PAGEREF _Toc508709721 \h </w:instrText>
        </w:r>
        <w:r>
          <w:rPr>
            <w:noProof/>
            <w:webHidden/>
          </w:rPr>
        </w:r>
        <w:r>
          <w:rPr>
            <w:noProof/>
            <w:webHidden/>
          </w:rPr>
          <w:fldChar w:fldCharType="separate"/>
        </w:r>
        <w:r w:rsidR="00403C1B">
          <w:rPr>
            <w:noProof/>
            <w:webHidden/>
          </w:rPr>
          <w:t>11</w:t>
        </w:r>
        <w:r>
          <w:rPr>
            <w:noProof/>
            <w:webHidden/>
          </w:rPr>
          <w:fldChar w:fldCharType="end"/>
        </w:r>
      </w:hyperlink>
    </w:p>
    <w:p w14:paraId="6F13EA5C" w14:textId="641E91ED"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2" w:history="1">
        <w:r w:rsidRPr="00A44C29">
          <w:rPr>
            <w:rStyle w:val="Hypertextovodkaz"/>
            <w:noProof/>
          </w:rPr>
          <w:t>3.7 Vzdělávání dětí se speciálními vzdělávacími potřebami</w:t>
        </w:r>
        <w:r>
          <w:rPr>
            <w:noProof/>
            <w:webHidden/>
          </w:rPr>
          <w:tab/>
        </w:r>
        <w:r>
          <w:rPr>
            <w:noProof/>
            <w:webHidden/>
          </w:rPr>
          <w:fldChar w:fldCharType="begin"/>
        </w:r>
        <w:r>
          <w:rPr>
            <w:noProof/>
            <w:webHidden/>
          </w:rPr>
          <w:instrText xml:space="preserve"> PAGEREF _Toc508709722 \h </w:instrText>
        </w:r>
        <w:r>
          <w:rPr>
            <w:noProof/>
            <w:webHidden/>
          </w:rPr>
        </w:r>
        <w:r>
          <w:rPr>
            <w:noProof/>
            <w:webHidden/>
          </w:rPr>
          <w:fldChar w:fldCharType="separate"/>
        </w:r>
        <w:r w:rsidR="00403C1B">
          <w:rPr>
            <w:noProof/>
            <w:webHidden/>
          </w:rPr>
          <w:t>11</w:t>
        </w:r>
        <w:r>
          <w:rPr>
            <w:noProof/>
            <w:webHidden/>
          </w:rPr>
          <w:fldChar w:fldCharType="end"/>
        </w:r>
      </w:hyperlink>
    </w:p>
    <w:p w14:paraId="6A12AF4D" w14:textId="092F81BD"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3" w:history="1">
        <w:r w:rsidRPr="00A44C29">
          <w:rPr>
            <w:rStyle w:val="Hypertextovodkaz"/>
            <w:noProof/>
          </w:rPr>
          <w:t>3.8 Vzdělávání dětí mimořádně nadaných</w:t>
        </w:r>
        <w:r>
          <w:rPr>
            <w:noProof/>
            <w:webHidden/>
          </w:rPr>
          <w:tab/>
        </w:r>
        <w:r>
          <w:rPr>
            <w:noProof/>
            <w:webHidden/>
          </w:rPr>
          <w:fldChar w:fldCharType="begin"/>
        </w:r>
        <w:r>
          <w:rPr>
            <w:noProof/>
            <w:webHidden/>
          </w:rPr>
          <w:instrText xml:space="preserve"> PAGEREF _Toc508709723 \h </w:instrText>
        </w:r>
        <w:r>
          <w:rPr>
            <w:noProof/>
            <w:webHidden/>
          </w:rPr>
        </w:r>
        <w:r>
          <w:rPr>
            <w:noProof/>
            <w:webHidden/>
          </w:rPr>
          <w:fldChar w:fldCharType="separate"/>
        </w:r>
        <w:r w:rsidR="00403C1B">
          <w:rPr>
            <w:noProof/>
            <w:webHidden/>
          </w:rPr>
          <w:t>12</w:t>
        </w:r>
        <w:r>
          <w:rPr>
            <w:noProof/>
            <w:webHidden/>
          </w:rPr>
          <w:fldChar w:fldCharType="end"/>
        </w:r>
      </w:hyperlink>
    </w:p>
    <w:p w14:paraId="69DBFBC1" w14:textId="166992C5"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4" w:history="1">
        <w:r w:rsidRPr="00A44C29">
          <w:rPr>
            <w:rStyle w:val="Hypertextovodkaz"/>
            <w:noProof/>
          </w:rPr>
          <w:t>3.9 Podmínky vzdělávání dětí od dvou do tří let</w:t>
        </w:r>
        <w:r>
          <w:rPr>
            <w:noProof/>
            <w:webHidden/>
          </w:rPr>
          <w:tab/>
        </w:r>
        <w:r>
          <w:rPr>
            <w:noProof/>
            <w:webHidden/>
          </w:rPr>
          <w:fldChar w:fldCharType="begin"/>
        </w:r>
        <w:r>
          <w:rPr>
            <w:noProof/>
            <w:webHidden/>
          </w:rPr>
          <w:instrText xml:space="preserve"> PAGEREF _Toc508709724 \h </w:instrText>
        </w:r>
        <w:r>
          <w:rPr>
            <w:noProof/>
            <w:webHidden/>
          </w:rPr>
        </w:r>
        <w:r>
          <w:rPr>
            <w:noProof/>
            <w:webHidden/>
          </w:rPr>
          <w:fldChar w:fldCharType="separate"/>
        </w:r>
        <w:r w:rsidR="00403C1B">
          <w:rPr>
            <w:noProof/>
            <w:webHidden/>
          </w:rPr>
          <w:t>12</w:t>
        </w:r>
        <w:r>
          <w:rPr>
            <w:noProof/>
            <w:webHidden/>
          </w:rPr>
          <w:fldChar w:fldCharType="end"/>
        </w:r>
      </w:hyperlink>
    </w:p>
    <w:p w14:paraId="375612B3" w14:textId="3818312F"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25" w:history="1">
        <w:r w:rsidRPr="00A44C29">
          <w:rPr>
            <w:rStyle w:val="Hypertextovodkaz"/>
            <w:noProof/>
          </w:rPr>
          <w:t>4 Organizace vzdělávání</w:t>
        </w:r>
        <w:r>
          <w:rPr>
            <w:noProof/>
            <w:webHidden/>
          </w:rPr>
          <w:tab/>
        </w:r>
        <w:r>
          <w:rPr>
            <w:noProof/>
            <w:webHidden/>
          </w:rPr>
          <w:fldChar w:fldCharType="begin"/>
        </w:r>
        <w:r>
          <w:rPr>
            <w:noProof/>
            <w:webHidden/>
          </w:rPr>
          <w:instrText xml:space="preserve"> PAGEREF _Toc508709725 \h </w:instrText>
        </w:r>
        <w:r>
          <w:rPr>
            <w:noProof/>
            <w:webHidden/>
          </w:rPr>
        </w:r>
        <w:r>
          <w:rPr>
            <w:noProof/>
            <w:webHidden/>
          </w:rPr>
          <w:fldChar w:fldCharType="separate"/>
        </w:r>
        <w:r w:rsidR="00403C1B">
          <w:rPr>
            <w:noProof/>
            <w:webHidden/>
          </w:rPr>
          <w:t>12</w:t>
        </w:r>
        <w:r>
          <w:rPr>
            <w:noProof/>
            <w:webHidden/>
          </w:rPr>
          <w:fldChar w:fldCharType="end"/>
        </w:r>
      </w:hyperlink>
    </w:p>
    <w:p w14:paraId="7C1832F7" w14:textId="588D50C9"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6" w:history="1">
        <w:r w:rsidRPr="00A44C29">
          <w:rPr>
            <w:rStyle w:val="Hypertextovodkaz"/>
            <w:noProof/>
          </w:rPr>
          <w:t>4.1 Pravidla pro přijímání dětí do MŠ</w:t>
        </w:r>
        <w:r>
          <w:rPr>
            <w:noProof/>
            <w:webHidden/>
          </w:rPr>
          <w:tab/>
        </w:r>
        <w:r>
          <w:rPr>
            <w:noProof/>
            <w:webHidden/>
          </w:rPr>
          <w:fldChar w:fldCharType="begin"/>
        </w:r>
        <w:r>
          <w:rPr>
            <w:noProof/>
            <w:webHidden/>
          </w:rPr>
          <w:instrText xml:space="preserve"> PAGEREF _Toc508709726 \h </w:instrText>
        </w:r>
        <w:r>
          <w:rPr>
            <w:noProof/>
            <w:webHidden/>
          </w:rPr>
        </w:r>
        <w:r>
          <w:rPr>
            <w:noProof/>
            <w:webHidden/>
          </w:rPr>
          <w:fldChar w:fldCharType="separate"/>
        </w:r>
        <w:r w:rsidR="00403C1B">
          <w:rPr>
            <w:noProof/>
            <w:webHidden/>
          </w:rPr>
          <w:t>12</w:t>
        </w:r>
        <w:r>
          <w:rPr>
            <w:noProof/>
            <w:webHidden/>
          </w:rPr>
          <w:fldChar w:fldCharType="end"/>
        </w:r>
      </w:hyperlink>
    </w:p>
    <w:p w14:paraId="47683B0C" w14:textId="686C5143"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7" w:history="1">
        <w:r w:rsidRPr="00A44C29">
          <w:rPr>
            <w:rStyle w:val="Hypertextovodkaz"/>
            <w:noProof/>
          </w:rPr>
          <w:t>4.2 Překrývání přímé pedagogické činnosti</w:t>
        </w:r>
        <w:r>
          <w:rPr>
            <w:noProof/>
            <w:webHidden/>
          </w:rPr>
          <w:tab/>
        </w:r>
        <w:r>
          <w:rPr>
            <w:noProof/>
            <w:webHidden/>
          </w:rPr>
          <w:fldChar w:fldCharType="begin"/>
        </w:r>
        <w:r>
          <w:rPr>
            <w:noProof/>
            <w:webHidden/>
          </w:rPr>
          <w:instrText xml:space="preserve"> PAGEREF _Toc508709727 \h </w:instrText>
        </w:r>
        <w:r>
          <w:rPr>
            <w:noProof/>
            <w:webHidden/>
          </w:rPr>
        </w:r>
        <w:r>
          <w:rPr>
            <w:noProof/>
            <w:webHidden/>
          </w:rPr>
          <w:fldChar w:fldCharType="separate"/>
        </w:r>
        <w:r w:rsidR="00403C1B">
          <w:rPr>
            <w:noProof/>
            <w:webHidden/>
          </w:rPr>
          <w:t>13</w:t>
        </w:r>
        <w:r>
          <w:rPr>
            <w:noProof/>
            <w:webHidden/>
          </w:rPr>
          <w:fldChar w:fldCharType="end"/>
        </w:r>
      </w:hyperlink>
    </w:p>
    <w:p w14:paraId="04AE0505" w14:textId="3CD89A97"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28" w:history="1">
        <w:r w:rsidRPr="00A44C29">
          <w:rPr>
            <w:rStyle w:val="Hypertextovodkaz"/>
            <w:noProof/>
          </w:rPr>
          <w:t>5 Charakteristika vzdělávacího programu</w:t>
        </w:r>
        <w:r>
          <w:rPr>
            <w:noProof/>
            <w:webHidden/>
          </w:rPr>
          <w:tab/>
        </w:r>
        <w:r>
          <w:rPr>
            <w:noProof/>
            <w:webHidden/>
          </w:rPr>
          <w:fldChar w:fldCharType="begin"/>
        </w:r>
        <w:r>
          <w:rPr>
            <w:noProof/>
            <w:webHidden/>
          </w:rPr>
          <w:instrText xml:space="preserve"> PAGEREF _Toc508709728 \h </w:instrText>
        </w:r>
        <w:r>
          <w:rPr>
            <w:noProof/>
            <w:webHidden/>
          </w:rPr>
        </w:r>
        <w:r>
          <w:rPr>
            <w:noProof/>
            <w:webHidden/>
          </w:rPr>
          <w:fldChar w:fldCharType="separate"/>
        </w:r>
        <w:r w:rsidR="00403C1B">
          <w:rPr>
            <w:noProof/>
            <w:webHidden/>
          </w:rPr>
          <w:t>13</w:t>
        </w:r>
        <w:r>
          <w:rPr>
            <w:noProof/>
            <w:webHidden/>
          </w:rPr>
          <w:fldChar w:fldCharType="end"/>
        </w:r>
      </w:hyperlink>
    </w:p>
    <w:p w14:paraId="23033323" w14:textId="4F180F49"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29" w:history="1">
        <w:r w:rsidRPr="00A44C29">
          <w:rPr>
            <w:rStyle w:val="Hypertextovodkaz"/>
            <w:noProof/>
          </w:rPr>
          <w:t>5.1 Vzdělávací cíle a záměry v jednotlivých oblastech</w:t>
        </w:r>
        <w:r>
          <w:rPr>
            <w:noProof/>
            <w:webHidden/>
          </w:rPr>
          <w:tab/>
        </w:r>
        <w:r>
          <w:rPr>
            <w:noProof/>
            <w:webHidden/>
          </w:rPr>
          <w:fldChar w:fldCharType="begin"/>
        </w:r>
        <w:r>
          <w:rPr>
            <w:noProof/>
            <w:webHidden/>
          </w:rPr>
          <w:instrText xml:space="preserve"> PAGEREF _Toc508709729 \h </w:instrText>
        </w:r>
        <w:r>
          <w:rPr>
            <w:noProof/>
            <w:webHidden/>
          </w:rPr>
        </w:r>
        <w:r>
          <w:rPr>
            <w:noProof/>
            <w:webHidden/>
          </w:rPr>
          <w:fldChar w:fldCharType="separate"/>
        </w:r>
        <w:r w:rsidR="00403C1B">
          <w:rPr>
            <w:noProof/>
            <w:webHidden/>
          </w:rPr>
          <w:t>13</w:t>
        </w:r>
        <w:r>
          <w:rPr>
            <w:noProof/>
            <w:webHidden/>
          </w:rPr>
          <w:fldChar w:fldCharType="end"/>
        </w:r>
      </w:hyperlink>
    </w:p>
    <w:p w14:paraId="4CCD8088" w14:textId="0AF0AA3B"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30" w:history="1">
        <w:r w:rsidRPr="00A44C29">
          <w:rPr>
            <w:rStyle w:val="Hypertextovodkaz"/>
            <w:noProof/>
          </w:rPr>
          <w:t>5.2 Formy a metody práce</w:t>
        </w:r>
        <w:r>
          <w:rPr>
            <w:noProof/>
            <w:webHidden/>
          </w:rPr>
          <w:tab/>
        </w:r>
        <w:r>
          <w:rPr>
            <w:noProof/>
            <w:webHidden/>
          </w:rPr>
          <w:fldChar w:fldCharType="begin"/>
        </w:r>
        <w:r>
          <w:rPr>
            <w:noProof/>
            <w:webHidden/>
          </w:rPr>
          <w:instrText xml:space="preserve"> PAGEREF _Toc508709730 \h </w:instrText>
        </w:r>
        <w:r>
          <w:rPr>
            <w:noProof/>
            <w:webHidden/>
          </w:rPr>
        </w:r>
        <w:r>
          <w:rPr>
            <w:noProof/>
            <w:webHidden/>
          </w:rPr>
          <w:fldChar w:fldCharType="separate"/>
        </w:r>
        <w:r w:rsidR="00403C1B">
          <w:rPr>
            <w:noProof/>
            <w:webHidden/>
          </w:rPr>
          <w:t>17</w:t>
        </w:r>
        <w:r>
          <w:rPr>
            <w:noProof/>
            <w:webHidden/>
          </w:rPr>
          <w:fldChar w:fldCharType="end"/>
        </w:r>
      </w:hyperlink>
    </w:p>
    <w:p w14:paraId="02C8D1CE" w14:textId="41DBF6F3"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31" w:history="1">
        <w:r w:rsidRPr="00A44C29">
          <w:rPr>
            <w:rStyle w:val="Hypertextovodkaz"/>
            <w:noProof/>
          </w:rPr>
          <w:t>5.3 Vzdělávání dětí od dvou do tří let</w:t>
        </w:r>
        <w:r>
          <w:rPr>
            <w:noProof/>
            <w:webHidden/>
          </w:rPr>
          <w:tab/>
        </w:r>
        <w:r>
          <w:rPr>
            <w:noProof/>
            <w:webHidden/>
          </w:rPr>
          <w:fldChar w:fldCharType="begin"/>
        </w:r>
        <w:r>
          <w:rPr>
            <w:noProof/>
            <w:webHidden/>
          </w:rPr>
          <w:instrText xml:space="preserve"> PAGEREF _Toc508709731 \h </w:instrText>
        </w:r>
        <w:r>
          <w:rPr>
            <w:noProof/>
            <w:webHidden/>
          </w:rPr>
        </w:r>
        <w:r>
          <w:rPr>
            <w:noProof/>
            <w:webHidden/>
          </w:rPr>
          <w:fldChar w:fldCharType="separate"/>
        </w:r>
        <w:r w:rsidR="00403C1B">
          <w:rPr>
            <w:noProof/>
            <w:webHidden/>
          </w:rPr>
          <w:t>19</w:t>
        </w:r>
        <w:r>
          <w:rPr>
            <w:noProof/>
            <w:webHidden/>
          </w:rPr>
          <w:fldChar w:fldCharType="end"/>
        </w:r>
      </w:hyperlink>
    </w:p>
    <w:p w14:paraId="6D256AA1" w14:textId="71F39876"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32" w:history="1">
        <w:r w:rsidRPr="00A44C29">
          <w:rPr>
            <w:rStyle w:val="Hypertextovodkaz"/>
            <w:noProof/>
          </w:rPr>
          <w:t>5.4 Hlavní myšlenky programu</w:t>
        </w:r>
        <w:r>
          <w:rPr>
            <w:noProof/>
            <w:webHidden/>
          </w:rPr>
          <w:tab/>
        </w:r>
        <w:r>
          <w:rPr>
            <w:noProof/>
            <w:webHidden/>
          </w:rPr>
          <w:fldChar w:fldCharType="begin"/>
        </w:r>
        <w:r>
          <w:rPr>
            <w:noProof/>
            <w:webHidden/>
          </w:rPr>
          <w:instrText xml:space="preserve"> PAGEREF _Toc508709732 \h </w:instrText>
        </w:r>
        <w:r>
          <w:rPr>
            <w:noProof/>
            <w:webHidden/>
          </w:rPr>
        </w:r>
        <w:r>
          <w:rPr>
            <w:noProof/>
            <w:webHidden/>
          </w:rPr>
          <w:fldChar w:fldCharType="separate"/>
        </w:r>
        <w:r w:rsidR="00403C1B">
          <w:rPr>
            <w:noProof/>
            <w:webHidden/>
          </w:rPr>
          <w:t>19</w:t>
        </w:r>
        <w:r>
          <w:rPr>
            <w:noProof/>
            <w:webHidden/>
          </w:rPr>
          <w:fldChar w:fldCharType="end"/>
        </w:r>
      </w:hyperlink>
    </w:p>
    <w:p w14:paraId="4F78956E" w14:textId="3A5EB2A6"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33" w:history="1">
        <w:r w:rsidRPr="00A44C29">
          <w:rPr>
            <w:rStyle w:val="Hypertextovodkaz"/>
            <w:noProof/>
          </w:rPr>
          <w:t>6 Vzdělávací obsah</w:t>
        </w:r>
        <w:r>
          <w:rPr>
            <w:noProof/>
            <w:webHidden/>
          </w:rPr>
          <w:tab/>
        </w:r>
        <w:r>
          <w:rPr>
            <w:noProof/>
            <w:webHidden/>
          </w:rPr>
          <w:fldChar w:fldCharType="begin"/>
        </w:r>
        <w:r>
          <w:rPr>
            <w:noProof/>
            <w:webHidden/>
          </w:rPr>
          <w:instrText xml:space="preserve"> PAGEREF _Toc508709733 \h </w:instrText>
        </w:r>
        <w:r>
          <w:rPr>
            <w:noProof/>
            <w:webHidden/>
          </w:rPr>
        </w:r>
        <w:r>
          <w:rPr>
            <w:noProof/>
            <w:webHidden/>
          </w:rPr>
          <w:fldChar w:fldCharType="separate"/>
        </w:r>
        <w:r w:rsidR="00403C1B">
          <w:rPr>
            <w:noProof/>
            <w:webHidden/>
          </w:rPr>
          <w:t>19</w:t>
        </w:r>
        <w:r>
          <w:rPr>
            <w:noProof/>
            <w:webHidden/>
          </w:rPr>
          <w:fldChar w:fldCharType="end"/>
        </w:r>
      </w:hyperlink>
    </w:p>
    <w:p w14:paraId="60097FF1" w14:textId="1CF01393" w:rsidR="00E34959" w:rsidRDefault="00E34959" w:rsidP="00E34959">
      <w:pPr>
        <w:pStyle w:val="Obsah1"/>
        <w:tabs>
          <w:tab w:val="clear" w:pos="9498"/>
          <w:tab w:val="right" w:leader="dot" w:pos="9356"/>
        </w:tabs>
        <w:rPr>
          <w:rFonts w:asciiTheme="minorHAnsi" w:eastAsiaTheme="minorEastAsia" w:hAnsiTheme="minorHAnsi" w:cstheme="minorBidi"/>
          <w:noProof/>
          <w:sz w:val="22"/>
          <w:szCs w:val="22"/>
        </w:rPr>
      </w:pPr>
      <w:hyperlink w:anchor="_Toc508709734" w:history="1">
        <w:r w:rsidRPr="00A44C29">
          <w:rPr>
            <w:rStyle w:val="Hypertextovodkaz"/>
            <w:noProof/>
          </w:rPr>
          <w:t>7 Evaluace školy</w:t>
        </w:r>
        <w:r>
          <w:rPr>
            <w:noProof/>
            <w:webHidden/>
          </w:rPr>
          <w:tab/>
        </w:r>
        <w:r>
          <w:rPr>
            <w:noProof/>
            <w:webHidden/>
          </w:rPr>
          <w:fldChar w:fldCharType="begin"/>
        </w:r>
        <w:r>
          <w:rPr>
            <w:noProof/>
            <w:webHidden/>
          </w:rPr>
          <w:instrText xml:space="preserve"> PAGEREF _Toc508709734 \h </w:instrText>
        </w:r>
        <w:r>
          <w:rPr>
            <w:noProof/>
            <w:webHidden/>
          </w:rPr>
        </w:r>
        <w:r>
          <w:rPr>
            <w:noProof/>
            <w:webHidden/>
          </w:rPr>
          <w:fldChar w:fldCharType="separate"/>
        </w:r>
        <w:r w:rsidR="00403C1B">
          <w:rPr>
            <w:noProof/>
            <w:webHidden/>
          </w:rPr>
          <w:t>25</w:t>
        </w:r>
        <w:r>
          <w:rPr>
            <w:noProof/>
            <w:webHidden/>
          </w:rPr>
          <w:fldChar w:fldCharType="end"/>
        </w:r>
      </w:hyperlink>
    </w:p>
    <w:p w14:paraId="677E185D" w14:textId="42192478" w:rsidR="00E34959" w:rsidRDefault="00E34959" w:rsidP="00E34959">
      <w:pPr>
        <w:pStyle w:val="Obsah2"/>
        <w:tabs>
          <w:tab w:val="right" w:leader="dot" w:pos="9356"/>
        </w:tabs>
        <w:rPr>
          <w:rFonts w:asciiTheme="minorHAnsi" w:eastAsiaTheme="minorEastAsia" w:hAnsiTheme="minorHAnsi" w:cstheme="minorBidi"/>
          <w:noProof/>
          <w:sz w:val="22"/>
          <w:szCs w:val="22"/>
        </w:rPr>
      </w:pPr>
      <w:hyperlink w:anchor="_Toc508709735" w:history="1">
        <w:r w:rsidRPr="00A44C29">
          <w:rPr>
            <w:rStyle w:val="Hypertextovodkaz"/>
            <w:noProof/>
          </w:rPr>
          <w:t>Evaluační činnosti:</w:t>
        </w:r>
        <w:r>
          <w:rPr>
            <w:noProof/>
            <w:webHidden/>
          </w:rPr>
          <w:tab/>
        </w:r>
        <w:r>
          <w:rPr>
            <w:noProof/>
            <w:webHidden/>
          </w:rPr>
          <w:fldChar w:fldCharType="begin"/>
        </w:r>
        <w:r>
          <w:rPr>
            <w:noProof/>
            <w:webHidden/>
          </w:rPr>
          <w:instrText xml:space="preserve"> PAGEREF _Toc508709735 \h </w:instrText>
        </w:r>
        <w:r>
          <w:rPr>
            <w:noProof/>
            <w:webHidden/>
          </w:rPr>
        </w:r>
        <w:r>
          <w:rPr>
            <w:noProof/>
            <w:webHidden/>
          </w:rPr>
          <w:fldChar w:fldCharType="separate"/>
        </w:r>
        <w:r w:rsidR="00403C1B">
          <w:rPr>
            <w:noProof/>
            <w:webHidden/>
          </w:rPr>
          <w:t>25</w:t>
        </w:r>
        <w:r>
          <w:rPr>
            <w:noProof/>
            <w:webHidden/>
          </w:rPr>
          <w:fldChar w:fldCharType="end"/>
        </w:r>
      </w:hyperlink>
    </w:p>
    <w:p w14:paraId="6B79A37D" w14:textId="77777777" w:rsidR="000968BE" w:rsidRPr="000968BE" w:rsidRDefault="00E72F2D" w:rsidP="00E34959">
      <w:pPr>
        <w:tabs>
          <w:tab w:val="left" w:pos="567"/>
          <w:tab w:val="right" w:leader="dot" w:pos="9356"/>
        </w:tabs>
        <w:spacing w:line="480" w:lineRule="auto"/>
        <w:outlineLvl w:val="5"/>
        <w:rPr>
          <w:b/>
          <w:sz w:val="32"/>
          <w:szCs w:val="32"/>
        </w:rPr>
      </w:pPr>
      <w:r>
        <w:rPr>
          <w:b/>
          <w:sz w:val="32"/>
          <w:szCs w:val="32"/>
        </w:rPr>
        <w:fldChar w:fldCharType="end"/>
      </w:r>
    </w:p>
    <w:p w14:paraId="3481EE58" w14:textId="77777777" w:rsidR="00560733" w:rsidRDefault="00560733">
      <w:pPr>
        <w:rPr>
          <w:sz w:val="32"/>
        </w:rPr>
      </w:pPr>
      <w:r>
        <w:br w:type="page"/>
      </w:r>
    </w:p>
    <w:p w14:paraId="77A16A3A" w14:textId="77777777" w:rsidR="00860FFD" w:rsidRPr="00E41B5A" w:rsidRDefault="00BF1D91" w:rsidP="000E2C44">
      <w:pPr>
        <w:pStyle w:val="Nadpis1"/>
        <w:numPr>
          <w:ilvl w:val="0"/>
          <w:numId w:val="4"/>
        </w:numPr>
      </w:pPr>
      <w:bookmarkStart w:id="0" w:name="_Toc508709710"/>
      <w:r w:rsidRPr="00EF4254">
        <w:lastRenderedPageBreak/>
        <w:t>Identifikační údaje</w:t>
      </w:r>
      <w:bookmarkEnd w:id="0"/>
    </w:p>
    <w:p w14:paraId="06751F1F" w14:textId="77777777" w:rsidR="00BF1D91" w:rsidRPr="00BF1D91" w:rsidRDefault="00BF1D91" w:rsidP="00BF1D91">
      <w:pPr>
        <w:rPr>
          <w:b/>
        </w:rPr>
      </w:pPr>
      <w:r w:rsidRPr="00BF1D91">
        <w:rPr>
          <w:b/>
        </w:rPr>
        <w:t>Název vzdělávacího programu:</w:t>
      </w:r>
    </w:p>
    <w:p w14:paraId="5637990A" w14:textId="77777777" w:rsidR="00BF1D91" w:rsidRPr="00BF1D91" w:rsidRDefault="00BF1D91" w:rsidP="00BF1D91">
      <w:pPr>
        <w:rPr>
          <w:b/>
        </w:rPr>
      </w:pPr>
    </w:p>
    <w:p w14:paraId="2DF6F7FD" w14:textId="77777777" w:rsidR="00BF1D91" w:rsidRPr="00BF1D91" w:rsidRDefault="00BF1D91" w:rsidP="00BF1D91">
      <w:pPr>
        <w:rPr>
          <w:b/>
        </w:rPr>
      </w:pPr>
      <w:r w:rsidRPr="00BF1D91">
        <w:t>Školní vzdělávací program pro předškolní vzdělávání ( ŠVP PV )</w:t>
      </w:r>
      <w:r w:rsidR="00D91ED1">
        <w:t xml:space="preserve"> </w:t>
      </w:r>
      <w:r w:rsidR="005D4793">
        <w:rPr>
          <w:b/>
        </w:rPr>
        <w:t xml:space="preserve">JSME </w:t>
      </w:r>
      <w:r w:rsidR="00FE34C0">
        <w:rPr>
          <w:b/>
        </w:rPr>
        <w:t>KAMARÁDI</w:t>
      </w:r>
      <w:r w:rsidR="005D4793">
        <w:rPr>
          <w:b/>
        </w:rPr>
        <w:t>!</w:t>
      </w:r>
    </w:p>
    <w:p w14:paraId="76947934" w14:textId="77777777" w:rsidR="00BF1D91" w:rsidRPr="00BF1D91" w:rsidRDefault="00BF1D91" w:rsidP="00BF1D91">
      <w:pPr>
        <w:jc w:val="center"/>
        <w:rPr>
          <w:b/>
        </w:rPr>
      </w:pPr>
    </w:p>
    <w:p w14:paraId="38FAA6FE" w14:textId="77777777" w:rsidR="00BF1D91" w:rsidRPr="00BF1D91" w:rsidRDefault="00BF1D91" w:rsidP="00BF1D91">
      <w:pPr>
        <w:jc w:val="center"/>
        <w:rPr>
          <w:b/>
        </w:rPr>
      </w:pPr>
    </w:p>
    <w:p w14:paraId="02E535B8" w14:textId="77777777" w:rsidR="00BF1D91" w:rsidRPr="00BF1D91" w:rsidRDefault="00BF1D91" w:rsidP="00BF1D91">
      <w:pPr>
        <w:rPr>
          <w:i/>
        </w:rPr>
      </w:pPr>
      <w:r w:rsidRPr="00BF1D91">
        <w:rPr>
          <w:b/>
        </w:rPr>
        <w:t>Název školy:</w:t>
      </w:r>
      <w:r w:rsidRPr="00BF1D91">
        <w:rPr>
          <w:b/>
        </w:rPr>
        <w:tab/>
        <w:t>Mateřská škola Lobendava</w:t>
      </w:r>
      <w:r w:rsidR="005D4793">
        <w:rPr>
          <w:b/>
        </w:rPr>
        <w:t xml:space="preserve">, </w:t>
      </w:r>
      <w:r w:rsidR="008502C8">
        <w:rPr>
          <w:b/>
        </w:rPr>
        <w:t>příspěvková organizace</w:t>
      </w:r>
    </w:p>
    <w:p w14:paraId="2E4A8659" w14:textId="77777777" w:rsidR="00BF1D91" w:rsidRPr="00BF1D91" w:rsidRDefault="00BF1D91" w:rsidP="00BF1D91">
      <w:pPr>
        <w:rPr>
          <w:b/>
        </w:rPr>
      </w:pPr>
    </w:p>
    <w:p w14:paraId="7C10C824" w14:textId="77777777" w:rsidR="00BF1D91" w:rsidRDefault="00BF1D91" w:rsidP="00BF1D91">
      <w:pPr>
        <w:rPr>
          <w:b/>
        </w:rPr>
      </w:pPr>
      <w:r w:rsidRPr="00BF1D91">
        <w:rPr>
          <w:b/>
        </w:rPr>
        <w:t>Základní údaje o škole:</w:t>
      </w:r>
    </w:p>
    <w:p w14:paraId="2ADB0CAF" w14:textId="77777777" w:rsidR="00D91ED1" w:rsidRPr="008502C8" w:rsidRDefault="008502C8" w:rsidP="00BF1D91">
      <w:r>
        <w:rPr>
          <w:b/>
        </w:rPr>
        <w:t>Zařazena v síti škol od:</w:t>
      </w:r>
      <w:r>
        <w:rPr>
          <w:b/>
        </w:rPr>
        <w:tab/>
      </w:r>
      <w:r w:rsidR="00FE34C0">
        <w:t>01</w:t>
      </w:r>
      <w:r>
        <w:t>.0</w:t>
      </w:r>
      <w:r w:rsidR="00FE34C0">
        <w:t>1.2003</w:t>
      </w:r>
    </w:p>
    <w:p w14:paraId="308255F0" w14:textId="77777777" w:rsidR="00BF1D91" w:rsidRPr="00BF1D91" w:rsidRDefault="00BF1D91" w:rsidP="00BF1D91">
      <w:r w:rsidRPr="00BF1D91">
        <w:rPr>
          <w:b/>
        </w:rPr>
        <w:t>Adresa</w:t>
      </w:r>
      <w:r w:rsidRPr="00BF1D91">
        <w:t xml:space="preserve">: </w:t>
      </w:r>
      <w:r w:rsidRPr="00BF1D91">
        <w:tab/>
      </w:r>
      <w:r w:rsidRPr="00BF1D91">
        <w:tab/>
      </w:r>
      <w:r w:rsidR="005C3158">
        <w:tab/>
      </w:r>
      <w:r w:rsidRPr="00BF1D91">
        <w:t xml:space="preserve">Lobendava </w:t>
      </w:r>
      <w:r w:rsidR="005C3158">
        <w:t xml:space="preserve">čp. </w:t>
      </w:r>
      <w:r w:rsidRPr="00BF1D91">
        <w:t>302, 407 84</w:t>
      </w:r>
    </w:p>
    <w:p w14:paraId="1327B327" w14:textId="77777777" w:rsidR="00BF1D91" w:rsidRPr="00BF1D91" w:rsidRDefault="00BF1D91" w:rsidP="00BF1D91"/>
    <w:p w14:paraId="7510A646" w14:textId="77777777" w:rsidR="00BF1D91" w:rsidRPr="00BF1D91" w:rsidRDefault="00BF1D91" w:rsidP="00BF1D91">
      <w:r w:rsidRPr="00BF1D91">
        <w:rPr>
          <w:b/>
        </w:rPr>
        <w:t>Ředitelka školy</w:t>
      </w:r>
      <w:r w:rsidRPr="00BF1D91">
        <w:t>:</w:t>
      </w:r>
      <w:r w:rsidRPr="00BF1D91">
        <w:tab/>
      </w:r>
      <w:r w:rsidRPr="00BF1D91">
        <w:tab/>
        <w:t>Mgr. Jitka Slaninová</w:t>
      </w:r>
    </w:p>
    <w:p w14:paraId="1AC7B3BC" w14:textId="77777777" w:rsidR="00BF1D91" w:rsidRPr="00BF1D91" w:rsidRDefault="00BF1D91" w:rsidP="00BF1D91">
      <w:r w:rsidRPr="00BF1D91">
        <w:rPr>
          <w:b/>
        </w:rPr>
        <w:t>Uč</w:t>
      </w:r>
      <w:r>
        <w:rPr>
          <w:b/>
        </w:rPr>
        <w:t>itelka</w:t>
      </w:r>
      <w:r w:rsidRPr="00BF1D91">
        <w:t xml:space="preserve">: </w:t>
      </w:r>
      <w:r w:rsidRPr="00BF1D91">
        <w:tab/>
      </w:r>
      <w:r w:rsidRPr="00BF1D91">
        <w:tab/>
      </w:r>
      <w:r w:rsidRPr="00BF1D91">
        <w:tab/>
      </w:r>
      <w:r w:rsidR="001149CA">
        <w:t>Bc. Mirka Hošková</w:t>
      </w:r>
    </w:p>
    <w:p w14:paraId="7A46E0C6" w14:textId="77777777" w:rsidR="00BF1D91" w:rsidRPr="00BF1D91" w:rsidRDefault="00BF1D91" w:rsidP="00BF1D91">
      <w:r w:rsidRPr="00BF1D91">
        <w:rPr>
          <w:b/>
        </w:rPr>
        <w:t>Koordinátor ŠVP</w:t>
      </w:r>
      <w:r w:rsidRPr="00BF1D91">
        <w:t>:</w:t>
      </w:r>
      <w:r w:rsidRPr="00BF1D91">
        <w:tab/>
      </w:r>
      <w:r>
        <w:tab/>
      </w:r>
      <w:r w:rsidRPr="00BF1D91">
        <w:t>Mgr. Jitka Slaninová</w:t>
      </w:r>
    </w:p>
    <w:p w14:paraId="0C2A15F3" w14:textId="77777777" w:rsidR="00BF1D91" w:rsidRPr="00BF1D91" w:rsidRDefault="00BF1D91" w:rsidP="00BF1D91">
      <w:r w:rsidRPr="00BF1D91">
        <w:rPr>
          <w:b/>
        </w:rPr>
        <w:t>Telefon:</w:t>
      </w:r>
      <w:r w:rsidRPr="00BF1D91">
        <w:rPr>
          <w:b/>
        </w:rPr>
        <w:tab/>
      </w:r>
      <w:r w:rsidRPr="00BF1D91">
        <w:rPr>
          <w:b/>
        </w:rPr>
        <w:tab/>
      </w:r>
      <w:r w:rsidRPr="00BF1D91">
        <w:rPr>
          <w:b/>
        </w:rPr>
        <w:tab/>
      </w:r>
      <w:r w:rsidRPr="00BF1D91">
        <w:t>412 397 924</w:t>
      </w:r>
    </w:p>
    <w:p w14:paraId="4598D53B" w14:textId="432AE9D2" w:rsidR="00BF1D91" w:rsidRDefault="00D91ED1" w:rsidP="00BF1D91">
      <w:pPr>
        <w:rPr>
          <w:rStyle w:val="Hypertextovodkaz"/>
        </w:rPr>
      </w:pPr>
      <w:r>
        <w:rPr>
          <w:b/>
        </w:rPr>
        <w:t>e</w:t>
      </w:r>
      <w:r w:rsidR="00BF1D91" w:rsidRPr="00BF1D91">
        <w:rPr>
          <w:b/>
        </w:rPr>
        <w:t>-mail</w:t>
      </w:r>
      <w:r w:rsidR="00BF1D91" w:rsidRPr="00BF1D91">
        <w:t>:</w:t>
      </w:r>
      <w:r w:rsidR="00BF1D91" w:rsidRPr="00BF1D91">
        <w:tab/>
      </w:r>
      <w:r w:rsidR="00BF1D91" w:rsidRPr="00BF1D91">
        <w:tab/>
      </w:r>
      <w:r w:rsidR="00BF1D91" w:rsidRPr="00BF1D91">
        <w:tab/>
      </w:r>
      <w:r w:rsidR="005C3845">
        <w:tab/>
      </w:r>
      <w:hyperlink r:id="rId12" w:history="1">
        <w:r w:rsidR="00BF1D91" w:rsidRPr="00BF1D91">
          <w:rPr>
            <w:rStyle w:val="Hypertextovodkaz"/>
          </w:rPr>
          <w:t>mslobendava@gmail.com</w:t>
        </w:r>
      </w:hyperlink>
    </w:p>
    <w:p w14:paraId="6058E572" w14:textId="5424E02E" w:rsidR="00A22722" w:rsidRPr="00BF1D91" w:rsidRDefault="00A22722" w:rsidP="00BF1D91">
      <w:r w:rsidRPr="00A22722">
        <w:rPr>
          <w:rStyle w:val="Hypertextovodkaz"/>
          <w:u w:val="none"/>
        </w:rPr>
        <w:tab/>
      </w:r>
      <w:r w:rsidRPr="00A22722">
        <w:rPr>
          <w:rStyle w:val="Hypertextovodkaz"/>
          <w:u w:val="none"/>
        </w:rPr>
        <w:tab/>
      </w:r>
      <w:r w:rsidRPr="00A22722">
        <w:rPr>
          <w:rStyle w:val="Hypertextovodkaz"/>
          <w:u w:val="none"/>
        </w:rPr>
        <w:tab/>
      </w:r>
      <w:r w:rsidRPr="00A22722">
        <w:rPr>
          <w:rStyle w:val="Hypertextovodkaz"/>
          <w:u w:val="none"/>
        </w:rPr>
        <w:tab/>
      </w:r>
      <w:r>
        <w:rPr>
          <w:rStyle w:val="Hypertextovodkaz"/>
        </w:rPr>
        <w:t>slaninova@mslobendava.cz</w:t>
      </w:r>
    </w:p>
    <w:p w14:paraId="13391CFE" w14:textId="77777777" w:rsidR="00BF1D91" w:rsidRPr="00BF1D91" w:rsidRDefault="00BF1D91" w:rsidP="00BF1D91">
      <w:r w:rsidRPr="00BF1D91">
        <w:rPr>
          <w:b/>
        </w:rPr>
        <w:t>IČO:</w:t>
      </w:r>
      <w:r w:rsidRPr="00BF1D91">
        <w:t xml:space="preserve"> </w:t>
      </w:r>
      <w:r w:rsidRPr="00BF1D91">
        <w:tab/>
      </w:r>
      <w:r w:rsidRPr="00BF1D91">
        <w:tab/>
      </w:r>
      <w:r w:rsidRPr="00BF1D91">
        <w:tab/>
      </w:r>
      <w:r w:rsidRPr="00BF1D91">
        <w:tab/>
      </w:r>
      <w:r w:rsidR="00D91ED1">
        <w:t>72745355</w:t>
      </w:r>
    </w:p>
    <w:p w14:paraId="1119E69C" w14:textId="77777777" w:rsidR="00BF1D91" w:rsidRPr="00BF1D91" w:rsidRDefault="00BF1D91" w:rsidP="00BF1D91">
      <w:pPr>
        <w:tabs>
          <w:tab w:val="left" w:pos="2268"/>
        </w:tabs>
      </w:pPr>
      <w:r w:rsidRPr="00BF1D91">
        <w:rPr>
          <w:b/>
        </w:rPr>
        <w:t>REZIDO:</w:t>
      </w:r>
      <w:r w:rsidRPr="00BF1D91">
        <w:tab/>
      </w:r>
      <w:r w:rsidRPr="00BF1D91">
        <w:tab/>
        <w:t>600077250</w:t>
      </w:r>
    </w:p>
    <w:p w14:paraId="29B0BA34" w14:textId="0F8DB61D" w:rsidR="00BF1D91" w:rsidRPr="00BF1D91" w:rsidRDefault="00BF1D91" w:rsidP="00BF1D91">
      <w:pPr>
        <w:tabs>
          <w:tab w:val="left" w:pos="2835"/>
        </w:tabs>
      </w:pPr>
      <w:r w:rsidRPr="00BF1D91">
        <w:rPr>
          <w:b/>
        </w:rPr>
        <w:t>IZO</w:t>
      </w:r>
      <w:r w:rsidR="008502C8">
        <w:rPr>
          <w:b/>
        </w:rPr>
        <w:t xml:space="preserve"> MŠ</w:t>
      </w:r>
      <w:r w:rsidRPr="00BF1D91">
        <w:rPr>
          <w:b/>
        </w:rPr>
        <w:t>:</w:t>
      </w:r>
      <w:r w:rsidRPr="00BF1D91">
        <w:rPr>
          <w:b/>
        </w:rPr>
        <w:tab/>
      </w:r>
      <w:r w:rsidR="00A22722" w:rsidRPr="00A22722">
        <w:rPr>
          <w:bCs/>
        </w:rPr>
        <w:t>107</w:t>
      </w:r>
      <w:r w:rsidR="00A22722">
        <w:rPr>
          <w:bCs/>
        </w:rPr>
        <w:t> </w:t>
      </w:r>
      <w:r w:rsidR="00A22722" w:rsidRPr="00A22722">
        <w:rPr>
          <w:bCs/>
        </w:rPr>
        <w:t>561</w:t>
      </w:r>
      <w:r w:rsidR="00A22722">
        <w:rPr>
          <w:bCs/>
        </w:rPr>
        <w:t> </w:t>
      </w:r>
      <w:r w:rsidR="00A22722" w:rsidRPr="00A22722">
        <w:rPr>
          <w:bCs/>
        </w:rPr>
        <w:t>476</w:t>
      </w:r>
    </w:p>
    <w:p w14:paraId="7BE413F6" w14:textId="63947119" w:rsidR="008502C8" w:rsidRPr="00BF1D91" w:rsidRDefault="008502C8" w:rsidP="008502C8">
      <w:pPr>
        <w:tabs>
          <w:tab w:val="left" w:pos="2835"/>
        </w:tabs>
      </w:pPr>
      <w:r w:rsidRPr="00BF1D91">
        <w:rPr>
          <w:b/>
        </w:rPr>
        <w:t>IZO</w:t>
      </w:r>
      <w:r>
        <w:rPr>
          <w:b/>
        </w:rPr>
        <w:t xml:space="preserve"> ŠJ</w:t>
      </w:r>
      <w:r w:rsidRPr="00BF1D91">
        <w:rPr>
          <w:b/>
        </w:rPr>
        <w:t>:</w:t>
      </w:r>
      <w:r w:rsidRPr="00BF1D91">
        <w:rPr>
          <w:b/>
        </w:rPr>
        <w:tab/>
      </w:r>
      <w:r w:rsidR="00A22722" w:rsidRPr="00BF1D91">
        <w:t>102 129 096</w:t>
      </w:r>
    </w:p>
    <w:p w14:paraId="77DEB19C" w14:textId="77777777" w:rsidR="00BF1D91" w:rsidRPr="00BF1D91" w:rsidRDefault="00BF1D91" w:rsidP="00BF1D91">
      <w:pPr>
        <w:tabs>
          <w:tab w:val="left" w:pos="5235"/>
        </w:tabs>
      </w:pPr>
    </w:p>
    <w:p w14:paraId="3550A795" w14:textId="77777777" w:rsidR="00BF1D91" w:rsidRPr="00BF1D91" w:rsidRDefault="00BF1D91" w:rsidP="00BF1D91">
      <w:pPr>
        <w:rPr>
          <w:b/>
        </w:rPr>
      </w:pPr>
      <w:r w:rsidRPr="00BF1D91">
        <w:rPr>
          <w:b/>
        </w:rPr>
        <w:t>Zřizovatel školy:</w:t>
      </w:r>
    </w:p>
    <w:p w14:paraId="7239C6FB" w14:textId="77777777" w:rsidR="00BF1D91" w:rsidRPr="00BF1D91" w:rsidRDefault="00BF1D91" w:rsidP="00BF1D91">
      <w:r w:rsidRPr="00BF1D91">
        <w:t xml:space="preserve">Název: </w:t>
      </w:r>
      <w:r w:rsidRPr="00BF1D91">
        <w:tab/>
      </w:r>
      <w:r w:rsidRPr="00BF1D91">
        <w:tab/>
      </w:r>
      <w:r w:rsidRPr="00BF1D91">
        <w:tab/>
        <w:t>Obec Lobendava</w:t>
      </w:r>
    </w:p>
    <w:p w14:paraId="2D9392CE" w14:textId="77777777" w:rsidR="00BF1D91" w:rsidRPr="00BF1D91" w:rsidRDefault="00BF1D91" w:rsidP="00BF1D91">
      <w:r w:rsidRPr="00BF1D91">
        <w:t xml:space="preserve">Adresa: </w:t>
      </w:r>
      <w:r w:rsidRPr="00BF1D91">
        <w:tab/>
      </w:r>
      <w:r w:rsidRPr="00BF1D91">
        <w:tab/>
      </w:r>
      <w:r w:rsidRPr="00BF1D91">
        <w:tab/>
        <w:t xml:space="preserve">Lobendava čp. </w:t>
      </w:r>
      <w:r w:rsidR="003E1FEA">
        <w:t>271</w:t>
      </w:r>
      <w:r w:rsidRPr="00BF1D91">
        <w:t>, 407 84</w:t>
      </w:r>
    </w:p>
    <w:p w14:paraId="1173B9FD" w14:textId="77777777" w:rsidR="00BF1D91" w:rsidRPr="00BF1D91" w:rsidRDefault="00BF1D91" w:rsidP="00BF1D91">
      <w:pPr>
        <w:tabs>
          <w:tab w:val="left" w:pos="2835"/>
        </w:tabs>
      </w:pPr>
      <w:r w:rsidRPr="00BF1D91">
        <w:t>Telefon:</w:t>
      </w:r>
      <w:r w:rsidRPr="00BF1D91">
        <w:tab/>
        <w:t>412 397 92</w:t>
      </w:r>
      <w:r w:rsidR="00D91ED1">
        <w:t>8</w:t>
      </w:r>
    </w:p>
    <w:p w14:paraId="1FB2C786" w14:textId="77777777" w:rsidR="00BF1D91" w:rsidRPr="00BF1D91" w:rsidRDefault="00D91ED1" w:rsidP="00BF1D91">
      <w:r>
        <w:t>e</w:t>
      </w:r>
      <w:r w:rsidR="00BF1D91" w:rsidRPr="00BF1D91">
        <w:t>-mail:</w:t>
      </w:r>
      <w:r w:rsidR="00BF1D91" w:rsidRPr="00BF1D91">
        <w:tab/>
      </w:r>
      <w:r w:rsidR="00BF1D91" w:rsidRPr="00BF1D91">
        <w:tab/>
      </w:r>
      <w:r w:rsidR="00BF1D91" w:rsidRPr="00BF1D91">
        <w:tab/>
      </w:r>
      <w:r w:rsidR="006E147C">
        <w:tab/>
      </w:r>
      <w:r>
        <w:t>podatelna</w:t>
      </w:r>
      <w:r w:rsidR="00BF1D91" w:rsidRPr="00BF1D91">
        <w:t>@</w:t>
      </w:r>
      <w:r>
        <w:t>obeclobendava</w:t>
      </w:r>
      <w:r w:rsidR="00BF1D91" w:rsidRPr="00BF1D91">
        <w:t>.</w:t>
      </w:r>
      <w:r>
        <w:t>cz</w:t>
      </w:r>
    </w:p>
    <w:p w14:paraId="289D2464" w14:textId="77777777" w:rsidR="00BF1D91" w:rsidRDefault="00BF1D91" w:rsidP="00BF1D91"/>
    <w:p w14:paraId="2F89D976" w14:textId="77777777" w:rsidR="005D4793" w:rsidRDefault="005D4793" w:rsidP="005D4793">
      <w:r w:rsidRPr="00BF1D91">
        <w:rPr>
          <w:b/>
        </w:rPr>
        <w:t>Zřizova</w:t>
      </w:r>
      <w:r>
        <w:rPr>
          <w:b/>
        </w:rPr>
        <w:t>cí</w:t>
      </w:r>
      <w:r w:rsidRPr="00BF1D91">
        <w:rPr>
          <w:b/>
        </w:rPr>
        <w:t xml:space="preserve"> </w:t>
      </w:r>
      <w:r>
        <w:rPr>
          <w:b/>
        </w:rPr>
        <w:t>listina</w:t>
      </w:r>
      <w:r w:rsidRPr="00BF1D91">
        <w:rPr>
          <w:b/>
        </w:rPr>
        <w:t>:</w:t>
      </w:r>
      <w:r>
        <w:rPr>
          <w:b/>
        </w:rPr>
        <w:tab/>
      </w:r>
      <w:r>
        <w:rPr>
          <w:b/>
        </w:rPr>
        <w:tab/>
      </w:r>
      <w:r w:rsidR="00FE34C0">
        <w:t>01.01.2003 ve znění pozdějších změn</w:t>
      </w:r>
    </w:p>
    <w:p w14:paraId="56684222" w14:textId="77777777" w:rsidR="008502C8" w:rsidRDefault="008502C8" w:rsidP="005D4793">
      <w:r w:rsidRPr="00AF372A">
        <w:rPr>
          <w:b/>
        </w:rPr>
        <w:t>Kapacita MŠ:</w:t>
      </w:r>
      <w:r w:rsidRPr="00AF372A">
        <w:rPr>
          <w:b/>
        </w:rPr>
        <w:tab/>
      </w:r>
      <w:r>
        <w:tab/>
        <w:t>25 dětí</w:t>
      </w:r>
    </w:p>
    <w:p w14:paraId="78BDEA04" w14:textId="77777777" w:rsidR="008502C8" w:rsidRPr="008502C8" w:rsidRDefault="008502C8" w:rsidP="005D4793">
      <w:r w:rsidRPr="00AF372A">
        <w:rPr>
          <w:b/>
        </w:rPr>
        <w:t>Kapacita ŠJ:</w:t>
      </w:r>
      <w:r w:rsidRPr="00AF372A">
        <w:rPr>
          <w:b/>
        </w:rPr>
        <w:tab/>
      </w:r>
      <w:r>
        <w:tab/>
      </w:r>
      <w:r>
        <w:tab/>
        <w:t>35 strávníků</w:t>
      </w:r>
    </w:p>
    <w:p w14:paraId="28C7893A" w14:textId="77777777" w:rsidR="005D4793" w:rsidRPr="008502C8" w:rsidRDefault="005D4793" w:rsidP="00BF1D91"/>
    <w:p w14:paraId="09E82D99" w14:textId="553D340E" w:rsidR="00BF1D91" w:rsidRPr="00BF1D91" w:rsidRDefault="00BF1D91" w:rsidP="00BF1D91">
      <w:r w:rsidRPr="00BF1D91">
        <w:rPr>
          <w:b/>
        </w:rPr>
        <w:t>ŠVP projednán:</w:t>
      </w:r>
      <w:r w:rsidRPr="00BF1D91">
        <w:rPr>
          <w:b/>
        </w:rPr>
        <w:tab/>
      </w:r>
      <w:r w:rsidRPr="00BF1D91">
        <w:rPr>
          <w:b/>
        </w:rPr>
        <w:tab/>
      </w:r>
      <w:r w:rsidR="00EE0637">
        <w:t>2</w:t>
      </w:r>
      <w:r w:rsidR="006A332D">
        <w:t>6</w:t>
      </w:r>
      <w:r w:rsidRPr="00BF1D91">
        <w:t>.</w:t>
      </w:r>
      <w:r w:rsidR="00EF4120">
        <w:t xml:space="preserve"> </w:t>
      </w:r>
      <w:r w:rsidRPr="00BF1D91">
        <w:t>0</w:t>
      </w:r>
      <w:r w:rsidR="006A332D">
        <w:t>6</w:t>
      </w:r>
      <w:r w:rsidRPr="00BF1D91">
        <w:t>.</w:t>
      </w:r>
      <w:r w:rsidR="00EF4120">
        <w:t xml:space="preserve"> </w:t>
      </w:r>
      <w:r w:rsidRPr="00BF1D91">
        <w:t>20</w:t>
      </w:r>
      <w:r w:rsidR="006A332D">
        <w:t>20</w:t>
      </w:r>
    </w:p>
    <w:p w14:paraId="2B29EA8D" w14:textId="77777777" w:rsidR="00BF1D91" w:rsidRPr="00BF1D91" w:rsidRDefault="00BF1D91" w:rsidP="00BF1D91"/>
    <w:p w14:paraId="0217DDE5" w14:textId="5444E25B" w:rsidR="00BF1D91" w:rsidRPr="00BF1D91" w:rsidRDefault="00BF1D91" w:rsidP="00BF1D91">
      <w:r w:rsidRPr="00BF1D91">
        <w:rPr>
          <w:b/>
        </w:rPr>
        <w:t>Platnost dokumentu</w:t>
      </w:r>
      <w:r w:rsidR="0054459B">
        <w:rPr>
          <w:b/>
        </w:rPr>
        <w:t xml:space="preserve"> od</w:t>
      </w:r>
      <w:r w:rsidRPr="00BF1D91">
        <w:rPr>
          <w:b/>
        </w:rPr>
        <w:t>:</w:t>
      </w:r>
      <w:r w:rsidRPr="00BF1D91">
        <w:rPr>
          <w:b/>
        </w:rPr>
        <w:tab/>
      </w:r>
      <w:r w:rsidRPr="00BF1D91">
        <w:t>01.</w:t>
      </w:r>
      <w:r w:rsidR="00EF4120">
        <w:t xml:space="preserve"> </w:t>
      </w:r>
      <w:r w:rsidRPr="00BF1D91">
        <w:t>09. 20</w:t>
      </w:r>
      <w:r w:rsidR="006A332D">
        <w:t>20</w:t>
      </w:r>
    </w:p>
    <w:p w14:paraId="68A85648" w14:textId="77777777" w:rsidR="00BF1D91" w:rsidRPr="00BF1D91" w:rsidRDefault="00BF1D91" w:rsidP="00BF1D91"/>
    <w:p w14:paraId="1D02FBED" w14:textId="77777777" w:rsidR="00BF1D91" w:rsidRPr="00BF1D91" w:rsidRDefault="00BF1D91" w:rsidP="00BF1D91">
      <w:r w:rsidRPr="00BF1D91">
        <w:rPr>
          <w:b/>
        </w:rPr>
        <w:t>Schválila:</w:t>
      </w:r>
      <w:r w:rsidRPr="00BF1D91">
        <w:rPr>
          <w:b/>
        </w:rPr>
        <w:tab/>
      </w:r>
      <w:r w:rsidRPr="00BF1D91">
        <w:rPr>
          <w:b/>
        </w:rPr>
        <w:tab/>
      </w:r>
      <w:r w:rsidRPr="00BF1D91">
        <w:rPr>
          <w:b/>
        </w:rPr>
        <w:tab/>
      </w:r>
      <w:r w:rsidRPr="00BF1D91">
        <w:t>Mgr. Jitka Slaninová</w:t>
      </w:r>
    </w:p>
    <w:p w14:paraId="16876F91" w14:textId="77777777" w:rsidR="00D91ED1" w:rsidRDefault="00D91ED1" w:rsidP="00C46731">
      <w:pPr>
        <w:spacing w:line="480" w:lineRule="auto"/>
        <w:jc w:val="both"/>
        <w:outlineLvl w:val="5"/>
      </w:pPr>
    </w:p>
    <w:p w14:paraId="64CFD78E" w14:textId="77777777" w:rsidR="00D91ED1" w:rsidRDefault="00D91ED1" w:rsidP="00C46731">
      <w:pPr>
        <w:spacing w:line="480" w:lineRule="auto"/>
        <w:jc w:val="both"/>
        <w:outlineLvl w:val="5"/>
      </w:pPr>
    </w:p>
    <w:p w14:paraId="148D402D" w14:textId="7B3AB70B" w:rsidR="00C46731" w:rsidRPr="00E41B5A" w:rsidRDefault="003D7901" w:rsidP="001A221A">
      <w:pPr>
        <w:spacing w:line="360" w:lineRule="auto"/>
        <w:jc w:val="both"/>
        <w:outlineLvl w:val="5"/>
      </w:pPr>
      <w:r>
        <w:t>Tento</w:t>
      </w:r>
      <w:r w:rsidR="001A221A">
        <w:t xml:space="preserve"> ŠVP </w:t>
      </w:r>
      <w:r>
        <w:t>je vytvořen v souladu s</w:t>
      </w:r>
      <w:r w:rsidR="00C46731" w:rsidRPr="00E41B5A">
        <w:t xml:space="preserve"> </w:t>
      </w:r>
      <w:r w:rsidR="00A35C01" w:rsidRPr="00E41B5A">
        <w:t>ustanovení</w:t>
      </w:r>
      <w:r w:rsidR="00DD4AD1" w:rsidRPr="00E41B5A">
        <w:t>mi</w:t>
      </w:r>
      <w:r w:rsidR="00A35C01" w:rsidRPr="00E41B5A">
        <w:t xml:space="preserve"> zákona č.</w:t>
      </w:r>
      <w:r w:rsidR="00DD4AD1" w:rsidRPr="00E41B5A">
        <w:t> </w:t>
      </w:r>
      <w:r w:rsidR="00A35C01" w:rsidRPr="00E41B5A">
        <w:t>561/2004 Sb. o</w:t>
      </w:r>
      <w:r w:rsidR="001A221A">
        <w:t> </w:t>
      </w:r>
      <w:r w:rsidR="00A35C01" w:rsidRPr="00E41B5A">
        <w:t>předškolním, základním, středním, vyšším odborném a jiném vzdělávání v platném znění</w:t>
      </w:r>
      <w:r w:rsidR="00EB6D02" w:rsidRPr="00E41B5A">
        <w:t xml:space="preserve"> (dále jen </w:t>
      </w:r>
      <w:r w:rsidR="00AE5CF4">
        <w:t xml:space="preserve">školský </w:t>
      </w:r>
      <w:r w:rsidR="00EB6D02" w:rsidRPr="00E41B5A">
        <w:t>zákon)</w:t>
      </w:r>
      <w:r w:rsidR="006A332D">
        <w:t>,</w:t>
      </w:r>
      <w:r w:rsidR="00DD4AD1" w:rsidRPr="00E41B5A">
        <w:t xml:space="preserve"> </w:t>
      </w:r>
      <w:r w:rsidR="005D4793" w:rsidRPr="005D4793">
        <w:t>vyhláškou č. 27/2016 Sb., o vzdělávání žáků se speciálními vzdělávacími potřebami a</w:t>
      </w:r>
      <w:r w:rsidR="007C6FF7">
        <w:t> </w:t>
      </w:r>
      <w:r w:rsidR="005D4793" w:rsidRPr="005D4793">
        <w:t>žáků nadaných)</w:t>
      </w:r>
      <w:r w:rsidR="005D4793">
        <w:t xml:space="preserve"> </w:t>
      </w:r>
      <w:r w:rsidR="00DD4AD1" w:rsidRPr="00E41B5A">
        <w:t>a</w:t>
      </w:r>
      <w:r w:rsidR="00B85EA9">
        <w:t> </w:t>
      </w:r>
      <w:r>
        <w:t>s</w:t>
      </w:r>
      <w:r w:rsidR="00DD4AD1" w:rsidRPr="00E41B5A">
        <w:t xml:space="preserve"> pravidl</w:t>
      </w:r>
      <w:r>
        <w:t>y</w:t>
      </w:r>
      <w:r w:rsidR="00DD4AD1" w:rsidRPr="00E41B5A">
        <w:t xml:space="preserve"> dan</w:t>
      </w:r>
      <w:r>
        <w:t>ými</w:t>
      </w:r>
      <w:r w:rsidR="00DD4AD1" w:rsidRPr="00E41B5A">
        <w:t xml:space="preserve"> </w:t>
      </w:r>
      <w:r w:rsidR="00EB6D02" w:rsidRPr="00E41B5A">
        <w:t>Opatřením ministryně školství, mládeže a</w:t>
      </w:r>
      <w:r>
        <w:t> </w:t>
      </w:r>
      <w:r w:rsidR="00EB6D02" w:rsidRPr="00E41B5A">
        <w:t>tělovýchovy č.</w:t>
      </w:r>
      <w:r w:rsidR="009E3E13">
        <w:t> </w:t>
      </w:r>
      <w:r w:rsidR="00EB6D02" w:rsidRPr="00E41B5A">
        <w:t xml:space="preserve">32 405/2004-22, kterým se s účinností od 01.03.2004 vydává </w:t>
      </w:r>
      <w:r w:rsidR="00DD4AD1" w:rsidRPr="00E41B5A">
        <w:t>Rámcový vzdělávací program pro předškolní vzdělávání</w:t>
      </w:r>
      <w:r w:rsidR="00B85EA9">
        <w:t xml:space="preserve"> ve znění pozdějších předpisů</w:t>
      </w:r>
      <w:r w:rsidR="00A35C01" w:rsidRPr="00E41B5A">
        <w:t xml:space="preserve"> </w:t>
      </w:r>
      <w:r w:rsidR="00DD4AD1" w:rsidRPr="00E41B5A">
        <w:t xml:space="preserve">(dále jen </w:t>
      </w:r>
      <w:r w:rsidR="00C46731" w:rsidRPr="00E41B5A">
        <w:t>RVP PV</w:t>
      </w:r>
      <w:r w:rsidR="00DD4AD1" w:rsidRPr="00E41B5A">
        <w:t>)</w:t>
      </w:r>
      <w:r w:rsidR="001A221A">
        <w:t>.</w:t>
      </w:r>
    </w:p>
    <w:p w14:paraId="09E3ACCF" w14:textId="77777777" w:rsidR="0028421A" w:rsidRPr="00E41B5A" w:rsidRDefault="005C3158" w:rsidP="000E2C44">
      <w:pPr>
        <w:pStyle w:val="Nadpis1"/>
        <w:numPr>
          <w:ilvl w:val="0"/>
          <w:numId w:val="4"/>
        </w:numPr>
      </w:pPr>
      <w:bookmarkStart w:id="1" w:name="_Toc508709711"/>
      <w:r>
        <w:lastRenderedPageBreak/>
        <w:t>Obecná c</w:t>
      </w:r>
      <w:r w:rsidR="00D91ED1">
        <w:t>harakteristika školy</w:t>
      </w:r>
      <w:bookmarkEnd w:id="1"/>
    </w:p>
    <w:p w14:paraId="7E6925FC" w14:textId="64DECD42" w:rsidR="00386AFD" w:rsidRDefault="00C23C7E" w:rsidP="00386AFD">
      <w:pPr>
        <w:spacing w:line="360" w:lineRule="auto"/>
        <w:ind w:right="16"/>
        <w:jc w:val="both"/>
      </w:pPr>
      <w:r>
        <w:t>Jednotřídní mateřská š</w:t>
      </w:r>
      <w:r w:rsidR="00D61B54" w:rsidRPr="00D91ED1">
        <w:t>kola</w:t>
      </w:r>
      <w:r w:rsidR="00BE30F4">
        <w:t xml:space="preserve"> s kapacitou 25 dětí, kde pracuje 5 a v případě zřízení funkce asistenta pedagoga 6 zaměstnanců,</w:t>
      </w:r>
      <w:r w:rsidR="007C6FF7">
        <w:t xml:space="preserve"> </w:t>
      </w:r>
      <w:r w:rsidR="00574634">
        <w:t xml:space="preserve">je </w:t>
      </w:r>
      <w:r>
        <w:t>jedním z posledních</w:t>
      </w:r>
      <w:r w:rsidR="00574634">
        <w:t xml:space="preserve"> občanský</w:t>
      </w:r>
      <w:r>
        <w:t>ch</w:t>
      </w:r>
      <w:r w:rsidR="00574634">
        <w:t xml:space="preserve"> vybavení</w:t>
      </w:r>
      <w:r>
        <w:t xml:space="preserve"> </w:t>
      </w:r>
      <w:r w:rsidR="00574634">
        <w:t>v obci Lobendava. Nachází se na okraji obce v</w:t>
      </w:r>
      <w:r>
        <w:t> </w:t>
      </w:r>
      <w:r w:rsidR="00D61B54" w:rsidRPr="00D91ED1">
        <w:t xml:space="preserve">prvním patře </w:t>
      </w:r>
      <w:r>
        <w:t xml:space="preserve">starší </w:t>
      </w:r>
      <w:r w:rsidR="00D61B54" w:rsidRPr="00D91ED1">
        <w:t>budovy</w:t>
      </w:r>
      <w:r w:rsidR="00D91ED1" w:rsidRPr="00E41B5A">
        <w:t>, u hlavní silnice. Budova je v majetku obce</w:t>
      </w:r>
      <w:r w:rsidR="00485ADB">
        <w:t>,</w:t>
      </w:r>
      <w:r>
        <w:t xml:space="preserve"> </w:t>
      </w:r>
      <w:r w:rsidR="00485ADB">
        <w:t>v posledních letech byla provedena</w:t>
      </w:r>
      <w:r>
        <w:t xml:space="preserve"> rekonstrukc</w:t>
      </w:r>
      <w:r w:rsidR="00485ADB">
        <w:t>e střechy, výměna oken a ještě zbývá potřeba opravy</w:t>
      </w:r>
      <w:r w:rsidR="00B85EA9">
        <w:t xml:space="preserve"> sociálního zařízení</w:t>
      </w:r>
      <w:r>
        <w:t xml:space="preserve"> </w:t>
      </w:r>
      <w:r w:rsidR="00485ADB">
        <w:t>a</w:t>
      </w:r>
      <w:r>
        <w:t xml:space="preserve"> fasády</w:t>
      </w:r>
      <w:r w:rsidR="00D91ED1" w:rsidRPr="00E41B5A">
        <w:t>. V přízemí jsou dvě bytové jednotky</w:t>
      </w:r>
      <w:r>
        <w:t xml:space="preserve"> a do vchodových dveří školy se prochází přes společné prostory</w:t>
      </w:r>
      <w:r w:rsidR="00D91ED1" w:rsidRPr="00E41B5A">
        <w:t xml:space="preserve">. </w:t>
      </w:r>
      <w:r w:rsidR="00574634">
        <w:t>Původně budova sloužila jako továrna</w:t>
      </w:r>
      <w:r w:rsidR="003E1FEA">
        <w:t xml:space="preserve"> na</w:t>
      </w:r>
      <w:r w:rsidR="00B85EA9">
        <w:t> </w:t>
      </w:r>
      <w:r w:rsidR="003E1FEA">
        <w:t>výrobu umělých květin a po druhé světové válce jako ubytovna pro brigádníky, kteří přišli pomáhat do</w:t>
      </w:r>
      <w:r w:rsidR="007C6FF7">
        <w:t> </w:t>
      </w:r>
      <w:r w:rsidR="003E1FEA">
        <w:t>pohraničí.</w:t>
      </w:r>
      <w:r w:rsidR="00574634">
        <w:t xml:space="preserve"> </w:t>
      </w:r>
      <w:r w:rsidR="003E1FEA">
        <w:t>V roce 1961</w:t>
      </w:r>
      <w:r w:rsidR="00574634">
        <w:t xml:space="preserve"> v ní byl zřízen </w:t>
      </w:r>
      <w:r w:rsidR="003E1FEA">
        <w:t xml:space="preserve">dětský </w:t>
      </w:r>
      <w:r w:rsidR="00574634">
        <w:t>útulek a</w:t>
      </w:r>
      <w:r w:rsidR="003D7901">
        <w:t> </w:t>
      </w:r>
      <w:r w:rsidR="00574634">
        <w:t xml:space="preserve">v roce </w:t>
      </w:r>
      <w:r w:rsidR="003E1FEA">
        <w:t>1976 byl útulek změněn n</w:t>
      </w:r>
      <w:r w:rsidR="00574634">
        <w:t xml:space="preserve">a MŠ. </w:t>
      </w:r>
      <w:r w:rsidR="00D91ED1" w:rsidRPr="00E41B5A">
        <w:t xml:space="preserve">Prostorové podmínky </w:t>
      </w:r>
      <w:r>
        <w:t xml:space="preserve">samotné </w:t>
      </w:r>
      <w:r w:rsidR="00D91ED1" w:rsidRPr="00E41B5A">
        <w:t xml:space="preserve">školy jsou vzhledem k počtu zapsaných dětí </w:t>
      </w:r>
      <w:r w:rsidR="007C6FF7">
        <w:t xml:space="preserve">velmi </w:t>
      </w:r>
      <w:r w:rsidR="00D91ED1" w:rsidRPr="00E41B5A">
        <w:t xml:space="preserve">dobré. Pro pobyt dětí jsou k dispozici šatna, jídelna, </w:t>
      </w:r>
      <w:r w:rsidR="007C6FF7">
        <w:t>dvě</w:t>
      </w:r>
      <w:r w:rsidR="00D91ED1" w:rsidRPr="00E41B5A">
        <w:t xml:space="preserve"> hern</w:t>
      </w:r>
      <w:r w:rsidR="007C6FF7">
        <w:t>y</w:t>
      </w:r>
      <w:r w:rsidR="00D91ED1" w:rsidRPr="00E41B5A">
        <w:t>, stálá ložnice a hygienick</w:t>
      </w:r>
      <w:r w:rsidR="00574634">
        <w:t>á</w:t>
      </w:r>
      <w:r w:rsidR="00D91ED1" w:rsidRPr="00E41B5A">
        <w:t xml:space="preserve"> zařízení. </w:t>
      </w:r>
    </w:p>
    <w:p w14:paraId="22E33BDF" w14:textId="52755BFB" w:rsidR="00386AFD" w:rsidRDefault="00386AFD" w:rsidP="00386AFD">
      <w:pPr>
        <w:spacing w:line="360" w:lineRule="auto"/>
        <w:ind w:right="16"/>
        <w:jc w:val="both"/>
      </w:pPr>
      <w:r w:rsidRPr="00E41B5A">
        <w:t>V těsné blízkosti budovy se rozkládá oplocená školní zahrada, na které je několik kovových a</w:t>
      </w:r>
      <w:r>
        <w:t> </w:t>
      </w:r>
      <w:r w:rsidRPr="00E41B5A">
        <w:t xml:space="preserve">dřevěných hracích prvků a pískoviště. Povrch zahrady je travnatý, terén je mírně svažitý, v její západní části je řada vzrostlých smrků. </w:t>
      </w:r>
      <w:r w:rsidR="000039A1">
        <w:t xml:space="preserve">V jižní části je rozlehlý smrk, který v létě skýtá příjemný stín. </w:t>
      </w:r>
      <w:r w:rsidRPr="00E41B5A">
        <w:t>Zahrada poskytuje dobré podmínky pro pobyt dětí ve</w:t>
      </w:r>
      <w:r w:rsidR="00972A9B">
        <w:t> </w:t>
      </w:r>
      <w:r w:rsidRPr="00E41B5A">
        <w:t>všech ročních obdobích.</w:t>
      </w:r>
      <w:r>
        <w:t xml:space="preserve"> Herní prvky jsou pravidelně kontrolovány a ve spolupráci s obcí udržovány. </w:t>
      </w:r>
    </w:p>
    <w:p w14:paraId="027C8F4A" w14:textId="03C3372D" w:rsidR="00660B7C" w:rsidRPr="00FB0967" w:rsidRDefault="00386AFD" w:rsidP="00386AFD">
      <w:pPr>
        <w:spacing w:line="360" w:lineRule="auto"/>
        <w:jc w:val="both"/>
        <w:outlineLvl w:val="5"/>
      </w:pPr>
      <w:r w:rsidRPr="00D91ED1">
        <w:t xml:space="preserve">Škola </w:t>
      </w:r>
      <w:r w:rsidR="007C6FF7">
        <w:t xml:space="preserve">zatím </w:t>
      </w:r>
      <w:r w:rsidRPr="00D91ED1">
        <w:t xml:space="preserve">není </w:t>
      </w:r>
      <w:r w:rsidR="001149CA">
        <w:t>díky umístění v</w:t>
      </w:r>
      <w:r w:rsidR="00F46E5F">
        <w:t xml:space="preserve"> 1. </w:t>
      </w:r>
      <w:r w:rsidR="001149CA">
        <w:t xml:space="preserve">patře </w:t>
      </w:r>
      <w:r w:rsidR="00120C26">
        <w:t xml:space="preserve">a absenci výtahu </w:t>
      </w:r>
      <w:r w:rsidRPr="00D91ED1">
        <w:t>bezbariérová</w:t>
      </w:r>
      <w:r w:rsidR="007C6FF7">
        <w:t>.</w:t>
      </w:r>
    </w:p>
    <w:p w14:paraId="7F91C2FA" w14:textId="77777777" w:rsidR="000F1242" w:rsidRPr="00662769" w:rsidRDefault="00662769" w:rsidP="00C23C7E">
      <w:pPr>
        <w:spacing w:line="360" w:lineRule="auto"/>
        <w:jc w:val="both"/>
        <w:outlineLvl w:val="5"/>
      </w:pPr>
      <w:r w:rsidRPr="00662769">
        <w:t xml:space="preserve">Okolí školy </w:t>
      </w:r>
      <w:r>
        <w:t xml:space="preserve">využíváme při environmentální a dopravní výchově. V blízkosti je obecní úřad, </w:t>
      </w:r>
      <w:r w:rsidR="00942859">
        <w:t xml:space="preserve">dále jsou v obci </w:t>
      </w:r>
      <w:r w:rsidR="00C23C7E">
        <w:t xml:space="preserve">kostel, pošta, obchod, </w:t>
      </w:r>
      <w:r>
        <w:t xml:space="preserve">statek, zahrady rodinných domů, potoky a louky. </w:t>
      </w:r>
      <w:r w:rsidR="00BE3BF9">
        <w:t>Místní k</w:t>
      </w:r>
      <w:r>
        <w:t>omunikace nemají chodníky</w:t>
      </w:r>
      <w:r w:rsidR="00C23C7E">
        <w:t>.</w:t>
      </w:r>
      <w:r w:rsidR="00694D63">
        <w:t xml:space="preserve"> V obci je pouze zastávka autobusu, rodiče převážně vozí děti do</w:t>
      </w:r>
      <w:r w:rsidR="00EC14B3">
        <w:t> </w:t>
      </w:r>
      <w:r w:rsidR="00694D63">
        <w:t>školy autem.</w:t>
      </w:r>
    </w:p>
    <w:p w14:paraId="15F1DA66" w14:textId="77777777" w:rsidR="002F5A19" w:rsidRDefault="00C23C7E" w:rsidP="00A07F59">
      <w:pPr>
        <w:pStyle w:val="Nadpis1"/>
        <w:numPr>
          <w:ilvl w:val="0"/>
          <w:numId w:val="4"/>
        </w:numPr>
      </w:pPr>
      <w:bookmarkStart w:id="2" w:name="_Toc508709712"/>
      <w:r>
        <w:t>Podmínky vzdělávání</w:t>
      </w:r>
      <w:bookmarkEnd w:id="2"/>
    </w:p>
    <w:p w14:paraId="7A5442E8" w14:textId="77777777" w:rsidR="005C3158" w:rsidRDefault="00453059" w:rsidP="005C3158">
      <w:pPr>
        <w:pStyle w:val="Nadpis2"/>
        <w:numPr>
          <w:ilvl w:val="1"/>
          <w:numId w:val="4"/>
        </w:numPr>
      </w:pPr>
      <w:bookmarkStart w:id="3" w:name="_Toc508709713"/>
      <w:r>
        <w:t>Materiální</w:t>
      </w:r>
      <w:r w:rsidR="005C3158" w:rsidRPr="00E41B5A">
        <w:t xml:space="preserve"> podmínky školy</w:t>
      </w:r>
      <w:bookmarkEnd w:id="3"/>
    </w:p>
    <w:p w14:paraId="0D97C5E8" w14:textId="77777777" w:rsidR="00E66C6C" w:rsidRDefault="00AA6C7D" w:rsidP="005C3158">
      <w:pPr>
        <w:spacing w:line="360" w:lineRule="auto"/>
        <w:jc w:val="both"/>
      </w:pPr>
      <w:r>
        <w:t>Škola má dostatečně veliké prostory</w:t>
      </w:r>
      <w:r w:rsidR="00E66C6C">
        <w:t>.</w:t>
      </w:r>
      <w:r w:rsidR="0091566E" w:rsidRPr="00D91ED1">
        <w:t xml:space="preserve"> </w:t>
      </w:r>
      <w:r w:rsidR="00E66C6C" w:rsidRPr="00E41B5A">
        <w:t xml:space="preserve">Pro děti jsou vytvořeny různé hrací koutky, které jim navozují námětové hry a poskytují i soukromí pro hru. </w:t>
      </w:r>
    </w:p>
    <w:p w14:paraId="12900012" w14:textId="0F92BC87" w:rsidR="003E1FEA" w:rsidRDefault="00E66C6C" w:rsidP="005C3158">
      <w:pPr>
        <w:spacing w:line="360" w:lineRule="auto"/>
        <w:jc w:val="both"/>
      </w:pPr>
      <w:r>
        <w:t xml:space="preserve">Nábytek </w:t>
      </w:r>
      <w:r w:rsidR="00AC005A">
        <w:t xml:space="preserve">je </w:t>
      </w:r>
      <w:r w:rsidR="009B5888">
        <w:t>průběžně obnovo</w:t>
      </w:r>
      <w:r w:rsidR="00AC005A">
        <w:t xml:space="preserve">ván podle finančních možností. </w:t>
      </w:r>
      <w:r w:rsidR="00A02448">
        <w:t>V jídelně, kterou používáme i</w:t>
      </w:r>
      <w:r w:rsidR="00F46E5F">
        <w:t> </w:t>
      </w:r>
      <w:r w:rsidR="00A02448">
        <w:t>pro tvoření a jiné činnosti</w:t>
      </w:r>
      <w:r w:rsidR="00F46E5F">
        <w:t>,</w:t>
      </w:r>
      <w:r w:rsidR="00A02448">
        <w:t xml:space="preserve"> máme židle a stoly odpovídající různé výšce dětí. </w:t>
      </w:r>
      <w:r w:rsidR="00AC005A" w:rsidRPr="00D91ED1">
        <w:t>K zařízení patří také žebřiny, dvě lavičky a dvě žíněnky</w:t>
      </w:r>
      <w:r w:rsidR="002A728C">
        <w:t>, skluzavka, švédská bedna</w:t>
      </w:r>
      <w:r w:rsidR="00AC005A" w:rsidRPr="00D91ED1">
        <w:t>.</w:t>
      </w:r>
      <w:r w:rsidR="00AC005A">
        <w:t xml:space="preserve"> Tělocvičné nářadí je pravidelně revidováno. </w:t>
      </w:r>
      <w:r>
        <w:t>Umývárna a</w:t>
      </w:r>
      <w:r w:rsidR="00AC005A">
        <w:t> </w:t>
      </w:r>
      <w:r>
        <w:t xml:space="preserve">toalety jsou vhodné pro děti všech věkových kategorií. Stavební </w:t>
      </w:r>
      <w:r w:rsidR="001149CA">
        <w:t>dispozice</w:t>
      </w:r>
      <w:r>
        <w:t xml:space="preserve"> bohužel ne</w:t>
      </w:r>
      <w:r w:rsidR="001149CA">
        <w:t xml:space="preserve">umožňuje jiné řešení, </w:t>
      </w:r>
      <w:r>
        <w:t xml:space="preserve">proto jsou tyto </w:t>
      </w:r>
      <w:r w:rsidR="00BE3BF9">
        <w:t xml:space="preserve">hygienické </w:t>
      </w:r>
      <w:r>
        <w:t xml:space="preserve">místnosti </w:t>
      </w:r>
      <w:r w:rsidR="001149CA">
        <w:t>odděleny</w:t>
      </w:r>
      <w:r>
        <w:t xml:space="preserve"> </w:t>
      </w:r>
      <w:r w:rsidR="001149CA">
        <w:t>šatnou</w:t>
      </w:r>
      <w:r>
        <w:t>. Ložnice má dost</w:t>
      </w:r>
      <w:r w:rsidR="00120C26">
        <w:t xml:space="preserve">atečný prostor pro umístění </w:t>
      </w:r>
      <w:r w:rsidR="00212118">
        <w:t>20</w:t>
      </w:r>
      <w:r>
        <w:t xml:space="preserve"> postýlek, při případném přijetí dětí do plné kapacity (25 dětí) by bylo nutné tento problém řešit. </w:t>
      </w:r>
    </w:p>
    <w:p w14:paraId="395F5B27" w14:textId="2B64F873" w:rsidR="005C3158" w:rsidRDefault="00E66C6C" w:rsidP="005C3158">
      <w:pPr>
        <w:spacing w:line="360" w:lineRule="auto"/>
        <w:jc w:val="both"/>
      </w:pPr>
      <w:r>
        <w:t xml:space="preserve">Škola </w:t>
      </w:r>
      <w:r w:rsidR="0091566E" w:rsidRPr="00D91ED1">
        <w:t>je vybavena hračkami, pomůckami a materiály, které jsou postupně doplňovány a</w:t>
      </w:r>
      <w:r w:rsidR="007A2EEB">
        <w:t> </w:t>
      </w:r>
      <w:r w:rsidR="0091566E" w:rsidRPr="00D91ED1">
        <w:t xml:space="preserve">obměňovány dle potřeby a finančních možností. Hračky jsou umístěny tak, aby si je děti mohly </w:t>
      </w:r>
      <w:r w:rsidR="0091566E" w:rsidRPr="00D91ED1">
        <w:lastRenderedPageBreak/>
        <w:t>samostatně brát i</w:t>
      </w:r>
      <w:r w:rsidR="00212118">
        <w:t> </w:t>
      </w:r>
      <w:r w:rsidR="0091566E" w:rsidRPr="00D91ED1">
        <w:t>ukládat. V jedné z heren je hudební koutek s klávesami, přehrávačem, flétnami a</w:t>
      </w:r>
      <w:r w:rsidR="0091566E">
        <w:t> </w:t>
      </w:r>
      <w:r w:rsidR="0091566E" w:rsidRPr="00D91ED1">
        <w:t>různými doprovodnými nástroji</w:t>
      </w:r>
      <w:r w:rsidR="00F46E5F">
        <w:t>.</w:t>
      </w:r>
      <w:r w:rsidR="0091566E" w:rsidRPr="00D91ED1">
        <w:t xml:space="preserve"> Vše je bezpečné, zdravotně nezávadné</w:t>
      </w:r>
      <w:r w:rsidR="001149CA">
        <w:t>,</w:t>
      </w:r>
      <w:r w:rsidR="0091566E" w:rsidRPr="00D91ED1">
        <w:t xml:space="preserve"> udržované v</w:t>
      </w:r>
      <w:r w:rsidR="003B25FC">
        <w:t> </w:t>
      </w:r>
      <w:r w:rsidR="0091566E" w:rsidRPr="00D91ED1">
        <w:t>čistotě</w:t>
      </w:r>
      <w:r w:rsidR="003B25FC">
        <w:t xml:space="preserve"> a</w:t>
      </w:r>
      <w:r w:rsidR="00212118">
        <w:t> </w:t>
      </w:r>
      <w:r w:rsidR="003B25FC">
        <w:t>pedagogy plně využíváno</w:t>
      </w:r>
      <w:r w:rsidR="0091566E" w:rsidRPr="00D91ED1">
        <w:t>. V </w:t>
      </w:r>
      <w:r w:rsidR="00212118">
        <w:t>jedné</w:t>
      </w:r>
      <w:r w:rsidR="0091566E" w:rsidRPr="00D91ED1">
        <w:t xml:space="preserve"> učebn</w:t>
      </w:r>
      <w:r w:rsidR="00212118">
        <w:t>ě</w:t>
      </w:r>
      <w:r w:rsidR="0091566E" w:rsidRPr="00D91ED1">
        <w:t xml:space="preserve"> je položený koberec, </w:t>
      </w:r>
      <w:r w:rsidR="00212118">
        <w:t>a ve druhé je linoleum</w:t>
      </w:r>
      <w:r w:rsidR="0091566E" w:rsidRPr="00D91ED1">
        <w:t>.</w:t>
      </w:r>
      <w:r w:rsidR="0091566E">
        <w:t xml:space="preserve"> </w:t>
      </w:r>
      <w:r w:rsidR="0091566E" w:rsidRPr="00E41B5A">
        <w:t xml:space="preserve">Vybavení </w:t>
      </w:r>
      <w:r w:rsidR="002A728C">
        <w:t xml:space="preserve">se </w:t>
      </w:r>
      <w:r w:rsidR="00AA6C7D">
        <w:t xml:space="preserve">snažíme </w:t>
      </w:r>
      <w:r w:rsidR="0091566E" w:rsidRPr="00E41B5A">
        <w:t>stále doplňov</w:t>
      </w:r>
      <w:r w:rsidR="00AA6C7D">
        <w:t>at</w:t>
      </w:r>
      <w:r w:rsidR="0091566E" w:rsidRPr="00E41B5A">
        <w:t xml:space="preserve"> a</w:t>
      </w:r>
      <w:r w:rsidR="00AA6C7D">
        <w:t> </w:t>
      </w:r>
      <w:proofErr w:type="gramStart"/>
      <w:r w:rsidR="0091566E" w:rsidRPr="00E41B5A">
        <w:t>inovov</w:t>
      </w:r>
      <w:r w:rsidR="00AA6C7D">
        <w:t>at</w:t>
      </w:r>
      <w:proofErr w:type="gramEnd"/>
      <w:r w:rsidR="00A02448">
        <w:t xml:space="preserve"> a to i s ohledem na děti mladší 3 let s tím, že hračky a metodické pomůcky pro větší děti umisťujeme do vyšších polic</w:t>
      </w:r>
      <w:r w:rsidR="0091566E" w:rsidRPr="00E41B5A">
        <w:t>.</w:t>
      </w:r>
      <w:r w:rsidR="003B25FC">
        <w:t xml:space="preserve"> </w:t>
      </w:r>
      <w:r w:rsidR="006A5874">
        <w:t>Pro děti ve třetím ročníku používáme také výukové programy na tabletu</w:t>
      </w:r>
      <w:r w:rsidR="003B25FC">
        <w:t>.</w:t>
      </w:r>
    </w:p>
    <w:p w14:paraId="1A38ABE1" w14:textId="77777777" w:rsidR="00543A3E" w:rsidRDefault="00543A3E" w:rsidP="005C3158">
      <w:pPr>
        <w:spacing w:line="360" w:lineRule="auto"/>
        <w:jc w:val="both"/>
      </w:pPr>
      <w:r>
        <w:t xml:space="preserve">V šatně jsou instalovány nástěnky a plochy, na kterých jsou </w:t>
      </w:r>
      <w:r w:rsidR="007C1B7F">
        <w:t xml:space="preserve">vyvěšeny úřední dokumenty školy, zprávy o akcích pořádaných školou a další důležité informace. Jsou zde také </w:t>
      </w:r>
      <w:r>
        <w:t>pravidelně vystavovány práce dětí tak, aby si je mohli prohlížet i rodiče</w:t>
      </w:r>
      <w:r w:rsidR="004666C4">
        <w:t xml:space="preserve"> a zákonní zástupci (dále jen zákonní zástupci)</w:t>
      </w:r>
      <w:r>
        <w:t xml:space="preserve">. Tím se děti podílí na výzdobě prostor školy. </w:t>
      </w:r>
    </w:p>
    <w:p w14:paraId="0B269FDF" w14:textId="77777777" w:rsidR="00543A3E" w:rsidRPr="00AC06D5" w:rsidRDefault="00543A3E" w:rsidP="005C3158">
      <w:pPr>
        <w:spacing w:line="360" w:lineRule="auto"/>
        <w:jc w:val="both"/>
      </w:pPr>
      <w:r>
        <w:t>Zahrada je vybavena hracími prvky a pískovištěm. Děti zde mohou provádět různé pohybové, hrací a</w:t>
      </w:r>
      <w:r w:rsidR="003D0EF9">
        <w:t> </w:t>
      </w:r>
      <w:r>
        <w:t xml:space="preserve">další aktivity. Uprostřed zahrady je stůl s lavicemi, kde se dají provádět různé činnosti včetně kreslení, stříhání a lepení. V rámci environmentální výchovy </w:t>
      </w:r>
      <w:r w:rsidR="001149CA">
        <w:t>se děti podílejí na</w:t>
      </w:r>
      <w:r>
        <w:t xml:space="preserve"> </w:t>
      </w:r>
      <w:r w:rsidR="003E7320">
        <w:t>pěstován</w:t>
      </w:r>
      <w:r w:rsidR="001149CA">
        <w:t>í květin</w:t>
      </w:r>
      <w:r w:rsidR="003E7320">
        <w:t xml:space="preserve"> v truhlících, </w:t>
      </w:r>
      <w:r w:rsidR="00212118">
        <w:t>hrabání listí, úklidu zahrady apod.</w:t>
      </w:r>
    </w:p>
    <w:p w14:paraId="63CFEC46" w14:textId="77777777" w:rsidR="005C3158" w:rsidRPr="00E41B5A" w:rsidRDefault="00D26225" w:rsidP="005C3158">
      <w:pPr>
        <w:pStyle w:val="Nadpis2"/>
        <w:numPr>
          <w:ilvl w:val="1"/>
          <w:numId w:val="4"/>
        </w:numPr>
        <w:spacing w:before="240" w:line="360" w:lineRule="auto"/>
      </w:pPr>
      <w:bookmarkStart w:id="4" w:name="_Toc508709714"/>
      <w:r>
        <w:t>Životospráva</w:t>
      </w:r>
      <w:bookmarkEnd w:id="4"/>
    </w:p>
    <w:p w14:paraId="3AA83776" w14:textId="77777777" w:rsidR="00915BAB" w:rsidRPr="0062689A" w:rsidRDefault="00915BAB" w:rsidP="00915BAB">
      <w:pPr>
        <w:spacing w:after="240" w:line="360" w:lineRule="auto"/>
        <w:jc w:val="both"/>
      </w:pPr>
      <w:r>
        <w:t>Ve všech činnostech se snažíme chovat podle zásad zdravého životního stylu a poskytovat dětem přirozený vzor. Jíme spolu s dětmi stejné jídlo a patřičně děti motivujeme</w:t>
      </w:r>
      <w:r>
        <w:rPr>
          <w:bCs/>
        </w:rPr>
        <w:t>.</w:t>
      </w:r>
      <w:r w:rsidR="00942859">
        <w:rPr>
          <w:bCs/>
        </w:rPr>
        <w:t xml:space="preserve"> </w:t>
      </w:r>
      <w:r w:rsidR="003D0EF9">
        <w:rPr>
          <w:bCs/>
        </w:rPr>
        <w:t xml:space="preserve">Skladba jídelníčku a příprava jídel pamatuje na zdravou výživu, používání méně mouky a méně soli i cukru a více bylinek. </w:t>
      </w:r>
      <w:r w:rsidR="00942859">
        <w:rPr>
          <w:bCs/>
        </w:rPr>
        <w:t xml:space="preserve">Denně </w:t>
      </w:r>
      <w:r w:rsidR="00547602">
        <w:rPr>
          <w:bCs/>
        </w:rPr>
        <w:t xml:space="preserve">zařazujeme rozcvičku, pohybové hry a průpravná cvičení s relaxací, činnosti prokládáme uvolňovacími cviky. Vedeme děti k pravidelnému čištění zubů (po obědě). </w:t>
      </w:r>
    </w:p>
    <w:p w14:paraId="62647146" w14:textId="77777777" w:rsidR="005C3158" w:rsidRPr="00E41B5A" w:rsidRDefault="00D26225" w:rsidP="005C3158">
      <w:pPr>
        <w:pStyle w:val="Nadpis3"/>
        <w:numPr>
          <w:ilvl w:val="2"/>
          <w:numId w:val="4"/>
        </w:numPr>
      </w:pPr>
      <w:bookmarkStart w:id="5" w:name="_Toc508709715"/>
      <w:r>
        <w:t>Stravování a pitný režim</w:t>
      </w:r>
      <w:bookmarkEnd w:id="5"/>
    </w:p>
    <w:p w14:paraId="425A683D" w14:textId="0D38CA57" w:rsidR="002936D0" w:rsidRPr="00E41B5A" w:rsidRDefault="00D26225" w:rsidP="00D26225">
      <w:pPr>
        <w:spacing w:line="360" w:lineRule="auto"/>
        <w:jc w:val="both"/>
        <w:outlineLvl w:val="5"/>
      </w:pPr>
      <w:r>
        <w:t>Stravování je</w:t>
      </w:r>
      <w:r w:rsidRPr="008D4FF7">
        <w:t xml:space="preserve"> zajištěno ve vlastní školní jídelně, která slouží nejen pro děti a zaměstnance školy, ale </w:t>
      </w:r>
      <w:r w:rsidR="00F46E5F">
        <w:t xml:space="preserve">může </w:t>
      </w:r>
      <w:r w:rsidRPr="008D4FF7">
        <w:t xml:space="preserve">též </w:t>
      </w:r>
      <w:r w:rsidR="00F46E5F">
        <w:t xml:space="preserve">zajišťovat výrobu obědů </w:t>
      </w:r>
      <w:r w:rsidRPr="008D4FF7">
        <w:t xml:space="preserve">pro místní důchodce </w:t>
      </w:r>
      <w:r w:rsidR="006A5874">
        <w:t xml:space="preserve">a zaměstnance obecního úřadu </w:t>
      </w:r>
      <w:r w:rsidRPr="008D4FF7">
        <w:t>do</w:t>
      </w:r>
      <w:r w:rsidR="006A5874">
        <w:t> </w:t>
      </w:r>
      <w:r w:rsidRPr="008D4FF7">
        <w:t>jídlonosičů</w:t>
      </w:r>
      <w:r>
        <w:t>. Kapacita školní jídelny je 30 o</w:t>
      </w:r>
      <w:r w:rsidR="001149CA">
        <w:t>bědů. Vedoucí jídelny a kuchař</w:t>
      </w:r>
      <w:r w:rsidR="00F46E5F">
        <w:t>(</w:t>
      </w:r>
      <w:proofErr w:type="spellStart"/>
      <w:r w:rsidR="00F46E5F">
        <w:t>ka</w:t>
      </w:r>
      <w:proofErr w:type="spellEnd"/>
      <w:r w:rsidR="00F46E5F">
        <w:t>)</w:t>
      </w:r>
      <w:r>
        <w:t xml:space="preserve"> sestavují a</w:t>
      </w:r>
      <w:r w:rsidR="006A5874">
        <w:t> </w:t>
      </w:r>
      <w:r>
        <w:t>realizují výživově vyvážený jídelníček s využitím sezónních produktů dle příslušných právních předpisů a také dle finančních možností. Úzce spolupracují s</w:t>
      </w:r>
      <w:r w:rsidR="003D0EF9">
        <w:t>e</w:t>
      </w:r>
      <w:r>
        <w:t> </w:t>
      </w:r>
      <w:r w:rsidR="004666C4">
        <w:t>zákonný</w:t>
      </w:r>
      <w:r w:rsidR="003D0EF9">
        <w:t>mi</w:t>
      </w:r>
      <w:r w:rsidR="004666C4">
        <w:t xml:space="preserve"> zástupc</w:t>
      </w:r>
      <w:r>
        <w:t>i</w:t>
      </w:r>
      <w:r w:rsidR="003D0EF9">
        <w:t>,</w:t>
      </w:r>
      <w:r>
        <w:t xml:space="preserve"> zvláště v případech speciálních požadavků u některých dětí</w:t>
      </w:r>
      <w:r w:rsidR="001149CA">
        <w:t xml:space="preserve"> (např. </w:t>
      </w:r>
      <w:r w:rsidR="002A7DE3">
        <w:t>u dětí mladších 3 let</w:t>
      </w:r>
      <w:r w:rsidR="001149CA">
        <w:t>)</w:t>
      </w:r>
      <w:r>
        <w:t>.</w:t>
      </w:r>
      <w:r w:rsidRPr="008365D4">
        <w:rPr>
          <w:b/>
          <w:sz w:val="28"/>
          <w:szCs w:val="28"/>
        </w:rPr>
        <w:t xml:space="preserve"> </w:t>
      </w:r>
      <w:r w:rsidRPr="008365D4">
        <w:t>V průběhu celého dne je dodržován pitný režim (</w:t>
      </w:r>
      <w:r w:rsidR="002936D0">
        <w:t>na stolečku v jídelně je stále k dispozici pitná voda v</w:t>
      </w:r>
      <w:r w:rsidR="006A5874">
        <w:t>e</w:t>
      </w:r>
      <w:r w:rsidR="002936D0">
        <w:t> </w:t>
      </w:r>
      <w:r w:rsidR="006A5874">
        <w:t>várnici</w:t>
      </w:r>
      <w:r w:rsidR="002936D0">
        <w:t xml:space="preserve"> a</w:t>
      </w:r>
      <w:r w:rsidR="006A5874">
        <w:t> </w:t>
      </w:r>
      <w:r w:rsidR="00212118">
        <w:t>hrníčky</w:t>
      </w:r>
      <w:r w:rsidRPr="008365D4">
        <w:t xml:space="preserve">, </w:t>
      </w:r>
      <w:r w:rsidR="003D0EF9">
        <w:t xml:space="preserve">při pobytu </w:t>
      </w:r>
      <w:r w:rsidRPr="008365D4">
        <w:t xml:space="preserve">venku </w:t>
      </w:r>
      <w:r w:rsidR="003D0EF9">
        <w:t xml:space="preserve">mají děti k dispozici </w:t>
      </w:r>
      <w:r w:rsidR="00212118">
        <w:t xml:space="preserve">plastové </w:t>
      </w:r>
      <w:r w:rsidRPr="008365D4">
        <w:t xml:space="preserve">kelímky </w:t>
      </w:r>
      <w:r w:rsidR="00212118">
        <w:t xml:space="preserve">se </w:t>
      </w:r>
      <w:r w:rsidR="003D0EF9">
        <w:t xml:space="preserve">svými </w:t>
      </w:r>
      <w:r w:rsidR="00212118">
        <w:t xml:space="preserve">značkami </w:t>
      </w:r>
      <w:r w:rsidR="002936D0">
        <w:t>a vod</w:t>
      </w:r>
      <w:r w:rsidR="003D0EF9">
        <w:t>u</w:t>
      </w:r>
      <w:r w:rsidR="002936D0">
        <w:t xml:space="preserve"> </w:t>
      </w:r>
      <w:r w:rsidR="00212118">
        <w:t>nebo minerálk</w:t>
      </w:r>
      <w:r w:rsidR="003D0EF9">
        <w:t>u</w:t>
      </w:r>
      <w:r w:rsidR="00212118">
        <w:t xml:space="preserve"> </w:t>
      </w:r>
      <w:r w:rsidR="002936D0">
        <w:t>v PET l</w:t>
      </w:r>
      <w:r w:rsidR="00547938">
        <w:t>á</w:t>
      </w:r>
      <w:r w:rsidR="002936D0">
        <w:t>hvi</w:t>
      </w:r>
      <w:r w:rsidR="006A5874">
        <w:t xml:space="preserve"> případně ve várnici</w:t>
      </w:r>
      <w:r w:rsidRPr="008365D4">
        <w:t>)</w:t>
      </w:r>
      <w:r>
        <w:t xml:space="preserve">. Děti </w:t>
      </w:r>
      <w:r w:rsidR="003019EB">
        <w:t>vedeme</w:t>
      </w:r>
      <w:r>
        <w:t xml:space="preserve"> k samostatnosti a</w:t>
      </w:r>
      <w:r w:rsidR="002A7DE3">
        <w:t> </w:t>
      </w:r>
      <w:r>
        <w:t xml:space="preserve">sebeobsluze. </w:t>
      </w:r>
      <w:r w:rsidR="003019EB">
        <w:t xml:space="preserve">Nenutíme je </w:t>
      </w:r>
      <w:r w:rsidR="00505060">
        <w:t xml:space="preserve">do jídla, </w:t>
      </w:r>
      <w:r w:rsidR="003D0EF9">
        <w:t xml:space="preserve">ale </w:t>
      </w:r>
      <w:r w:rsidR="00505060">
        <w:t xml:space="preserve">vhodně </w:t>
      </w:r>
      <w:r w:rsidR="003019EB">
        <w:t>je moti</w:t>
      </w:r>
      <w:r w:rsidR="00505060">
        <w:t>v</w:t>
      </w:r>
      <w:r w:rsidR="003019EB">
        <w:t>ujeme</w:t>
      </w:r>
      <w:r w:rsidR="00505060">
        <w:t xml:space="preserve"> a </w:t>
      </w:r>
      <w:r w:rsidR="003019EB">
        <w:t>vždy dbáme na to, aby nejedly ve spěchu.</w:t>
      </w:r>
      <w:r w:rsidR="00915BAB">
        <w:t xml:space="preserve"> </w:t>
      </w:r>
      <w:r w:rsidR="006A5874">
        <w:t>Máme říkanku „Každé jídlo, které máme, aspoň jednou ochutnáme!“</w:t>
      </w:r>
      <w:r w:rsidR="00C05D41">
        <w:t xml:space="preserve"> </w:t>
      </w:r>
    </w:p>
    <w:p w14:paraId="215DD5E3" w14:textId="77777777" w:rsidR="005C3158" w:rsidRPr="00E41B5A" w:rsidRDefault="00D26225" w:rsidP="005C3158">
      <w:pPr>
        <w:pStyle w:val="Nadpis3"/>
        <w:numPr>
          <w:ilvl w:val="2"/>
          <w:numId w:val="4"/>
        </w:numPr>
        <w:spacing w:before="240"/>
      </w:pPr>
      <w:bookmarkStart w:id="6" w:name="_Toc508709716"/>
      <w:r>
        <w:lastRenderedPageBreak/>
        <w:t>Časový režim dne</w:t>
      </w:r>
      <w:bookmarkEnd w:id="6"/>
    </w:p>
    <w:p w14:paraId="27E32442" w14:textId="77777777" w:rsidR="005C3158" w:rsidRDefault="005C3158" w:rsidP="005C3158">
      <w:pPr>
        <w:spacing w:line="360" w:lineRule="auto"/>
        <w:jc w:val="both"/>
        <w:outlineLvl w:val="5"/>
      </w:pPr>
      <w:r w:rsidRPr="008D4FF7">
        <w:t xml:space="preserve">Je zajištěn </w:t>
      </w:r>
      <w:r w:rsidR="002936D0">
        <w:t>pravidelný denní rytmus dle denního řádu</w:t>
      </w:r>
      <w:r w:rsidR="00A02448">
        <w:t>, který je sestavený tak, aby vyhovoval i</w:t>
      </w:r>
      <w:r w:rsidR="00BE30F4">
        <w:t> </w:t>
      </w:r>
      <w:r w:rsidR="00A02448">
        <w:t>dětem mladším 3 let</w:t>
      </w:r>
      <w:r>
        <w:t>.</w:t>
      </w:r>
      <w:r w:rsidR="002936D0">
        <w:t xml:space="preserve"> Pedagogové i ostatní zaměstnanci jsou schopni flexibilně reagovat na</w:t>
      </w:r>
      <w:r w:rsidR="00BE30F4">
        <w:t> </w:t>
      </w:r>
      <w:r w:rsidR="002936D0">
        <w:t xml:space="preserve">aktuální situace či neplánované události. Je také možné dohodnout výjimky dle potřeb </w:t>
      </w:r>
      <w:r w:rsidR="004666C4">
        <w:t>zákonných zástupců</w:t>
      </w:r>
      <w:r w:rsidR="002936D0">
        <w:t xml:space="preserve">. </w:t>
      </w:r>
      <w:r w:rsidR="00505060">
        <w:t>Ve dnech pořádání výletů je režim dne také upraven dle možností autobusového spojení.</w:t>
      </w:r>
    </w:p>
    <w:p w14:paraId="4FF2B3B2" w14:textId="77777777" w:rsidR="005C3158" w:rsidRPr="009612F0" w:rsidRDefault="00505060" w:rsidP="003019EB">
      <w:pPr>
        <w:spacing w:line="360" w:lineRule="auto"/>
        <w:jc w:val="both"/>
        <w:outlineLvl w:val="5"/>
        <w:rPr>
          <w:b/>
          <w:sz w:val="20"/>
          <w:szCs w:val="20"/>
        </w:rPr>
      </w:pPr>
      <w:r>
        <w:t xml:space="preserve">Pobyt venku je minimálně 1,5 hodiny v závislosti na počasí a kvalitě ovzduší. </w:t>
      </w:r>
      <w:r w:rsidR="003019EB">
        <w:t>Snažíme</w:t>
      </w:r>
      <w:r>
        <w:t xml:space="preserve"> se zařazovat pobyt na zahradě i v odpoledních hodinách v době, kdy si děti začínají </w:t>
      </w:r>
      <w:r w:rsidR="003D0EF9">
        <w:t>odcházet domů</w:t>
      </w:r>
      <w:r>
        <w:t xml:space="preserve">. </w:t>
      </w:r>
    </w:p>
    <w:p w14:paraId="2CE48497" w14:textId="77777777" w:rsidR="005C3158" w:rsidRPr="00E41B5A" w:rsidRDefault="003019EB" w:rsidP="00915BAB">
      <w:pPr>
        <w:pStyle w:val="Nadpis3"/>
        <w:numPr>
          <w:ilvl w:val="2"/>
          <w:numId w:val="4"/>
        </w:numPr>
        <w:spacing w:before="240"/>
      </w:pPr>
      <w:bookmarkStart w:id="7" w:name="_Toc508709717"/>
      <w:r>
        <w:t>Individuální potřeby dětí</w:t>
      </w:r>
      <w:bookmarkEnd w:id="7"/>
    </w:p>
    <w:p w14:paraId="55BF4EED" w14:textId="4D0B04CD" w:rsidR="005C3158" w:rsidRPr="0062689A" w:rsidRDefault="003019EB" w:rsidP="00915BAB">
      <w:pPr>
        <w:spacing w:after="240" w:line="360" w:lineRule="auto"/>
        <w:jc w:val="both"/>
      </w:pPr>
      <w:r>
        <w:t>Dbáme na individuální potřeby dětí, jak v možnostech volného pohybu, tak v potřebě spánku a</w:t>
      </w:r>
      <w:r w:rsidR="00AF578B">
        <w:t> </w:t>
      </w:r>
      <w:r>
        <w:t>odpočinku</w:t>
      </w:r>
      <w:r w:rsidR="005C3158" w:rsidRPr="0062689A">
        <w:rPr>
          <w:bCs/>
        </w:rPr>
        <w:t>.</w:t>
      </w:r>
      <w:r>
        <w:rPr>
          <w:bCs/>
        </w:rPr>
        <w:t xml:space="preserve"> Při volném pohybu </w:t>
      </w:r>
      <w:r w:rsidR="00AF578B">
        <w:rPr>
          <w:bCs/>
        </w:rPr>
        <w:t xml:space="preserve">venku i </w:t>
      </w:r>
      <w:r>
        <w:rPr>
          <w:bCs/>
        </w:rPr>
        <w:t xml:space="preserve">v interiéru školy jsou stanovena a stále připomínána </w:t>
      </w:r>
      <w:r w:rsidR="00AF578B">
        <w:rPr>
          <w:bCs/>
        </w:rPr>
        <w:t xml:space="preserve">pravidla bezpečného chování. </w:t>
      </w:r>
      <w:r w:rsidR="003D0EF9">
        <w:rPr>
          <w:bCs/>
        </w:rPr>
        <w:t>D</w:t>
      </w:r>
      <w:r w:rsidR="00AF578B">
        <w:rPr>
          <w:bCs/>
        </w:rPr>
        <w:t xml:space="preserve">ěti s nižší potřebou spánku </w:t>
      </w:r>
      <w:r w:rsidR="003D0EF9">
        <w:rPr>
          <w:bCs/>
        </w:rPr>
        <w:t xml:space="preserve">se </w:t>
      </w:r>
      <w:r w:rsidR="00AF578B">
        <w:rPr>
          <w:bCs/>
        </w:rPr>
        <w:t>společně s ostatními převlékají do</w:t>
      </w:r>
      <w:r w:rsidR="00C05D41">
        <w:rPr>
          <w:bCs/>
        </w:rPr>
        <w:t> </w:t>
      </w:r>
      <w:r w:rsidR="00AF578B">
        <w:rPr>
          <w:bCs/>
        </w:rPr>
        <w:t>pyžámka a odpočívají na</w:t>
      </w:r>
      <w:r w:rsidR="00212118">
        <w:rPr>
          <w:bCs/>
        </w:rPr>
        <w:t> </w:t>
      </w:r>
      <w:r w:rsidR="00AF578B">
        <w:rPr>
          <w:bCs/>
        </w:rPr>
        <w:t>lůžku</w:t>
      </w:r>
      <w:r w:rsidR="003D0EF9">
        <w:rPr>
          <w:bCs/>
        </w:rPr>
        <w:t xml:space="preserve">, přibližně </w:t>
      </w:r>
      <w:r w:rsidR="00BE6B96">
        <w:rPr>
          <w:bCs/>
        </w:rPr>
        <w:t xml:space="preserve">po </w:t>
      </w:r>
      <w:r w:rsidR="003D0EF9">
        <w:rPr>
          <w:bCs/>
        </w:rPr>
        <w:t>30 minutách se</w:t>
      </w:r>
      <w:r w:rsidR="00694D63">
        <w:rPr>
          <w:bCs/>
        </w:rPr>
        <w:t xml:space="preserve"> potichu</w:t>
      </w:r>
      <w:r w:rsidR="003D0EF9">
        <w:rPr>
          <w:bCs/>
        </w:rPr>
        <w:t xml:space="preserve"> převlékají a odchází do</w:t>
      </w:r>
      <w:r w:rsidR="00C05D41">
        <w:rPr>
          <w:bCs/>
        </w:rPr>
        <w:t> </w:t>
      </w:r>
      <w:r w:rsidR="003D0EF9">
        <w:rPr>
          <w:bCs/>
        </w:rPr>
        <w:t>učebny, kde jim je nabídnut klidový program</w:t>
      </w:r>
      <w:r w:rsidR="00AF578B">
        <w:rPr>
          <w:bCs/>
        </w:rPr>
        <w:t xml:space="preserve">. Nejsou nuceny k spánku, </w:t>
      </w:r>
      <w:r w:rsidR="00553671">
        <w:rPr>
          <w:bCs/>
        </w:rPr>
        <w:t xml:space="preserve">ale </w:t>
      </w:r>
      <w:r w:rsidR="00AF578B">
        <w:rPr>
          <w:bCs/>
        </w:rPr>
        <w:t>jsou vedeny k ohleduplnosti a k celkovému zklidnění.</w:t>
      </w:r>
    </w:p>
    <w:p w14:paraId="2743AB2C" w14:textId="77777777" w:rsidR="00453059" w:rsidRDefault="00D26225" w:rsidP="00453059">
      <w:pPr>
        <w:pStyle w:val="Nadpis2"/>
        <w:numPr>
          <w:ilvl w:val="1"/>
          <w:numId w:val="4"/>
        </w:numPr>
      </w:pPr>
      <w:bookmarkStart w:id="8" w:name="_Toc508709718"/>
      <w:r>
        <w:t xml:space="preserve">Psychosociální </w:t>
      </w:r>
      <w:r w:rsidR="00453059" w:rsidRPr="00E41B5A">
        <w:t>podmínky školy</w:t>
      </w:r>
      <w:bookmarkEnd w:id="8"/>
    </w:p>
    <w:p w14:paraId="6A0A7EFD" w14:textId="77777777" w:rsidR="00453059" w:rsidRPr="00AC06D5" w:rsidRDefault="00915BAB" w:rsidP="00453059">
      <w:pPr>
        <w:spacing w:line="360" w:lineRule="auto"/>
        <w:jc w:val="both"/>
      </w:pPr>
      <w:r>
        <w:t>Dbáme na to, aby se děti v prostředí školy cítily dobře, jistě a bezpečně</w:t>
      </w:r>
      <w:r w:rsidR="003D79F2">
        <w:t xml:space="preserve">. Nově příchozí děti jsou individuálně postupně adaptovány po dohodě a dle možností </w:t>
      </w:r>
      <w:r w:rsidR="004666C4">
        <w:t>zákonných zástupců</w:t>
      </w:r>
      <w:r w:rsidR="003D79F2">
        <w:t xml:space="preserve">. Dosud jsme nezaznamenaly žádné extrémní potíže. Také </w:t>
      </w:r>
      <w:r w:rsidR="004666C4">
        <w:t xml:space="preserve">jim </w:t>
      </w:r>
      <w:r w:rsidR="003D79F2">
        <w:t xml:space="preserve">umožňujeme jejich přítomnost ve škole </w:t>
      </w:r>
      <w:r w:rsidR="005B5789">
        <w:t>v průběhu vzdělávacích činností</w:t>
      </w:r>
      <w:r w:rsidR="00453059" w:rsidRPr="00AC06D5">
        <w:t>.</w:t>
      </w:r>
    </w:p>
    <w:p w14:paraId="2FB69F1B" w14:textId="77777777" w:rsidR="00280C14" w:rsidRDefault="003D79F2" w:rsidP="00453059">
      <w:pPr>
        <w:spacing w:line="360" w:lineRule="auto"/>
        <w:jc w:val="both"/>
      </w:pPr>
      <w:r>
        <w:t xml:space="preserve">Snažíme se respektovat potřeby dětí, jednáme s nimi citlivě, přirozeně, nenásilně a klidně. Děti vedeme ke slušnosti a ohleduplnosti. </w:t>
      </w:r>
      <w:r w:rsidR="005B5789">
        <w:t xml:space="preserve">Jsou stanovena pravidla chování dětí ve škole a neustále jsou s dětmi opakována a probírána. </w:t>
      </w:r>
      <w:r w:rsidR="00553671">
        <w:t xml:space="preserve">Využíváme </w:t>
      </w:r>
      <w:r w:rsidR="000E640A">
        <w:t>integraci dětí</w:t>
      </w:r>
      <w:r w:rsidR="007C1B7F">
        <w:t xml:space="preserve"> ve věkově heterogenní třídě k postupnému získávání sociálních kompetencí</w:t>
      </w:r>
      <w:r w:rsidR="000E640A">
        <w:t>;</w:t>
      </w:r>
      <w:r w:rsidR="00553671">
        <w:t xml:space="preserve"> aby starší byly pro ty mladší vzorem a aby jim byly dobrými kamarády, kteří pomáhají a učí se </w:t>
      </w:r>
      <w:r w:rsidR="002A728C">
        <w:t xml:space="preserve">být </w:t>
      </w:r>
      <w:r w:rsidR="00553671">
        <w:t>tolerantn</w:t>
      </w:r>
      <w:r w:rsidR="002A728C">
        <w:t>í</w:t>
      </w:r>
      <w:r w:rsidR="00553671">
        <w:t xml:space="preserve">. </w:t>
      </w:r>
      <w:r w:rsidR="005B5789">
        <w:t>Činnosti jsou voleny a</w:t>
      </w:r>
      <w:r w:rsidR="00ED3B23">
        <w:t> </w:t>
      </w:r>
      <w:r w:rsidR="005B5789">
        <w:t>předkládány dětem tak, aby byla možná jejich spoluúčast v různém rozhodování</w:t>
      </w:r>
      <w:r w:rsidR="00280C14">
        <w:t>, a aby bylo přihlédnuto k různým věkovým skupinám.</w:t>
      </w:r>
    </w:p>
    <w:p w14:paraId="0C029791" w14:textId="77777777" w:rsidR="002F79D2" w:rsidRPr="002F79D2" w:rsidRDefault="002F79D2" w:rsidP="002F79D2">
      <w:pPr>
        <w:autoSpaceDE w:val="0"/>
        <w:autoSpaceDN w:val="0"/>
        <w:adjustRightInd w:val="0"/>
        <w:spacing w:line="360" w:lineRule="auto"/>
        <w:jc w:val="both"/>
        <w:rPr>
          <w:bCs/>
          <w:iCs/>
          <w:color w:val="000000"/>
        </w:rPr>
      </w:pPr>
      <w:r>
        <w:t xml:space="preserve">Pro uspokojování základních lidských potřeb platí princip, že mají být uspokojovány v tomto pořadí: </w:t>
      </w:r>
      <w:r w:rsidRPr="00D23C37">
        <w:rPr>
          <w:b/>
        </w:rPr>
        <w:t>f</w:t>
      </w:r>
      <w:r w:rsidRPr="00D23C37">
        <w:rPr>
          <w:b/>
          <w:bCs/>
          <w:iCs/>
          <w:color w:val="000000"/>
        </w:rPr>
        <w:t>yziologické potřeby</w:t>
      </w:r>
      <w:r w:rsidR="00972A9B">
        <w:rPr>
          <w:b/>
          <w:bCs/>
          <w:iCs/>
          <w:color w:val="000000"/>
        </w:rPr>
        <w:t xml:space="preserve">; </w:t>
      </w:r>
      <w:r w:rsidRPr="00D23C37">
        <w:rPr>
          <w:b/>
          <w:bCs/>
          <w:iCs/>
          <w:color w:val="000000"/>
        </w:rPr>
        <w:t>potřeba bezpečí, jistoty</w:t>
      </w:r>
      <w:r w:rsidR="00D23C37" w:rsidRPr="00D23C37">
        <w:rPr>
          <w:b/>
          <w:bCs/>
          <w:iCs/>
          <w:color w:val="000000"/>
        </w:rPr>
        <w:t>;</w:t>
      </w:r>
      <w:r w:rsidRPr="00D23C37">
        <w:rPr>
          <w:b/>
          <w:bCs/>
          <w:iCs/>
          <w:color w:val="000000"/>
        </w:rPr>
        <w:t xml:space="preserve"> potřeba lásky, náklonnosti, sounáležitosti</w:t>
      </w:r>
      <w:r w:rsidR="00D23C37" w:rsidRPr="00D23C37">
        <w:rPr>
          <w:b/>
          <w:bCs/>
          <w:iCs/>
          <w:color w:val="000000"/>
        </w:rPr>
        <w:t>;</w:t>
      </w:r>
      <w:r w:rsidRPr="00D23C37">
        <w:rPr>
          <w:b/>
          <w:bCs/>
          <w:iCs/>
          <w:color w:val="000000"/>
        </w:rPr>
        <w:t xml:space="preserve"> p</w:t>
      </w:r>
      <w:r w:rsidR="00D23C37" w:rsidRPr="00D23C37">
        <w:rPr>
          <w:b/>
          <w:bCs/>
          <w:iCs/>
          <w:color w:val="000000"/>
        </w:rPr>
        <w:t>otřeba úcty, sebeúcty, přijetí;</w:t>
      </w:r>
      <w:r w:rsidRPr="00D23C37">
        <w:rPr>
          <w:b/>
          <w:bCs/>
          <w:iCs/>
          <w:color w:val="000000"/>
        </w:rPr>
        <w:t xml:space="preserve"> potřeba seberealizace</w:t>
      </w:r>
      <w:r w:rsidR="00D23C37" w:rsidRPr="00D23C37">
        <w:rPr>
          <w:b/>
          <w:bCs/>
          <w:iCs/>
          <w:color w:val="000000"/>
        </w:rPr>
        <w:t xml:space="preserve"> a vyšší potřeby</w:t>
      </w:r>
      <w:r>
        <w:rPr>
          <w:bCs/>
          <w:iCs/>
          <w:color w:val="000000"/>
        </w:rPr>
        <w:t>.</w:t>
      </w:r>
    </w:p>
    <w:p w14:paraId="5A7D5776" w14:textId="77777777" w:rsidR="002F79D2" w:rsidRDefault="002F79D2" w:rsidP="002F79D2">
      <w:pPr>
        <w:spacing w:line="360" w:lineRule="auto"/>
        <w:jc w:val="both"/>
      </w:pPr>
      <w:r>
        <w:t>Toho se snažíme v naší školní práci držet. Většina toho, co probíhá v rámci výuky, se totiž vztahuje k</w:t>
      </w:r>
      <w:r w:rsidR="005D591C">
        <w:t> </w:t>
      </w:r>
      <w:r>
        <w:t xml:space="preserve">potřebě seberealizace. Ta se ovšem nemůže naplno rozvinout dříve, než jsou uspokojeny všechny potřeby ležící před ní - od potřeb fyziologických přes potřeby bezpečí a sounáležitosti až po potřeby uznání. Pro nás z toho vyplývá, že se totiž děti nemohou efektivně učit, pokud ve škole </w:t>
      </w:r>
      <w:r>
        <w:lastRenderedPageBreak/>
        <w:t>a ve třídě nevytvoříme takové podmínky, které by umožňovaly uspokojení všech okruhů přirozených lidských potřeb.</w:t>
      </w:r>
    </w:p>
    <w:p w14:paraId="15913624" w14:textId="77777777" w:rsidR="002F79D2" w:rsidRPr="00333999" w:rsidRDefault="002F79D2" w:rsidP="002F79D2">
      <w:pPr>
        <w:spacing w:line="360" w:lineRule="auto"/>
        <w:jc w:val="both"/>
        <w:rPr>
          <w:b/>
        </w:rPr>
      </w:pPr>
      <w:r w:rsidRPr="00333999">
        <w:rPr>
          <w:b/>
        </w:rPr>
        <w:t>Fyziologické potřeby</w:t>
      </w:r>
    </w:p>
    <w:p w14:paraId="7ED6C89C" w14:textId="49656820" w:rsidR="002F79D2" w:rsidRDefault="002F79D2" w:rsidP="002F79D2">
      <w:pPr>
        <w:spacing w:line="360" w:lineRule="auto"/>
        <w:jc w:val="both"/>
      </w:pPr>
      <w:r>
        <w:t xml:space="preserve">Ačkoliv všichni máme stejné základní lidské potřeby, lišíme se v míře i způsobu jejich uspokojování. </w:t>
      </w:r>
      <w:r w:rsidR="00547938">
        <w:t>Je třeba respektovat individuální potřeby v příjmu potravy a tekutin, rozdíly v</w:t>
      </w:r>
      <w:r w:rsidR="00C05D41">
        <w:t> </w:t>
      </w:r>
      <w:r w:rsidR="00547938">
        <w:t>potřebě</w:t>
      </w:r>
      <w:r>
        <w:t xml:space="preserve"> </w:t>
      </w:r>
      <w:proofErr w:type="gramStart"/>
      <w:r>
        <w:t>spánku</w:t>
      </w:r>
      <w:r w:rsidR="00547938">
        <w:t xml:space="preserve"> - </w:t>
      </w:r>
      <w:r>
        <w:t>a</w:t>
      </w:r>
      <w:proofErr w:type="gramEnd"/>
      <w:r>
        <w:t xml:space="preserve"> to jak v</w:t>
      </w:r>
      <w:r w:rsidR="00333999">
        <w:t> </w:t>
      </w:r>
      <w:r>
        <w:t>délce</w:t>
      </w:r>
      <w:r w:rsidR="00333999">
        <w:t>,</w:t>
      </w:r>
      <w:r>
        <w:t xml:space="preserve"> tak i v čase usínání a probouzení.</w:t>
      </w:r>
      <w:r w:rsidR="00333999">
        <w:t xml:space="preserve"> </w:t>
      </w:r>
      <w:r>
        <w:t>Jestliže během pobytu v</w:t>
      </w:r>
      <w:r w:rsidR="00C05D41">
        <w:t> </w:t>
      </w:r>
      <w:r>
        <w:t>mateřské škole nejsou uspokojovány dostatečně fyziologické</w:t>
      </w:r>
      <w:r w:rsidR="00333999">
        <w:t xml:space="preserve"> </w:t>
      </w:r>
      <w:r>
        <w:t xml:space="preserve">potřeby dětí, </w:t>
      </w:r>
      <w:r w:rsidR="00547938">
        <w:t>nepřináší</w:t>
      </w:r>
      <w:r>
        <w:t xml:space="preserve"> další výchovné úsilí </w:t>
      </w:r>
      <w:r w:rsidR="00547938">
        <w:t>žádoucí efekt</w:t>
      </w:r>
      <w:r>
        <w:t>. V</w:t>
      </w:r>
      <w:r w:rsidR="005D591C">
        <w:t> </w:t>
      </w:r>
      <w:r>
        <w:t xml:space="preserve">naší mateřské škole mají děti v dohledu k dispozici tekutiny (čaj, voda), vědí, že se mohou kdykoliv jít napít. Jde jak o tělesné zdraví, tak i o psychickou pohodu. </w:t>
      </w:r>
      <w:r w:rsidR="00333999">
        <w:t>Případné</w:t>
      </w:r>
      <w:r>
        <w:t xml:space="preserve"> problém</w:t>
      </w:r>
      <w:r w:rsidR="00333999">
        <w:t>y</w:t>
      </w:r>
      <w:r>
        <w:t xml:space="preserve"> s jídlem </w:t>
      </w:r>
      <w:r w:rsidR="00333999">
        <w:t>řešíme tak, že si</w:t>
      </w:r>
      <w:r>
        <w:t xml:space="preserve"> děti mohou říci o velikost porce, v případě averze k</w:t>
      </w:r>
      <w:r w:rsidR="00C05D41">
        <w:t> </w:t>
      </w:r>
      <w:r>
        <w:t>nějakému jídlu např. k</w:t>
      </w:r>
      <w:r w:rsidR="00333999">
        <w:t xml:space="preserve"> </w:t>
      </w:r>
      <w:r>
        <w:t xml:space="preserve">pomazánce, mají možnost </w:t>
      </w:r>
      <w:r w:rsidR="00333999">
        <w:t>jíst</w:t>
      </w:r>
      <w:r>
        <w:t xml:space="preserve"> suchý chléb, aby nebyly hladové (vždy </w:t>
      </w:r>
      <w:r w:rsidR="00333999">
        <w:t>to </w:t>
      </w:r>
      <w:r>
        <w:t>konzult</w:t>
      </w:r>
      <w:r w:rsidR="00333999">
        <w:t>ujeme</w:t>
      </w:r>
      <w:r>
        <w:t xml:space="preserve"> s</w:t>
      </w:r>
      <w:r w:rsidR="004666C4">
        <w:t>e</w:t>
      </w:r>
      <w:r w:rsidR="00333999">
        <w:t xml:space="preserve"> </w:t>
      </w:r>
      <w:r w:rsidR="004666C4">
        <w:t>zákonnými zástupci</w:t>
      </w:r>
      <w:r w:rsidR="00547938">
        <w:t>);</w:t>
      </w:r>
      <w:r>
        <w:t xml:space="preserve"> přispíváme tím k</w:t>
      </w:r>
      <w:r w:rsidR="005D591C">
        <w:t> </w:t>
      </w:r>
      <w:r>
        <w:t>vytváření autonomie dítěte. S</w:t>
      </w:r>
      <w:r w:rsidR="00C05D41">
        <w:t> </w:t>
      </w:r>
      <w:r>
        <w:t xml:space="preserve">respektováním vlastního tempa </w:t>
      </w:r>
      <w:r w:rsidR="00333999">
        <w:t>nemáme</w:t>
      </w:r>
      <w:r>
        <w:t xml:space="preserve"> příliš potíží</w:t>
      </w:r>
      <w:r w:rsidR="00333999">
        <w:t>.</w:t>
      </w:r>
      <w:r>
        <w:t xml:space="preserve"> </w:t>
      </w:r>
      <w:r w:rsidR="00333999">
        <w:t>Uvědomujeme si, že r</w:t>
      </w:r>
      <w:r>
        <w:t>ychlost reakcí, rychlost, s jakou kdo co dělá, je v podstatě vrozená charakteristika naší nervové soustavy a nedá se příliš změnit. Dají se však změnit naše netrpělivé reakce na pomalé děti.</w:t>
      </w:r>
    </w:p>
    <w:p w14:paraId="10DAF818" w14:textId="77777777" w:rsidR="002F79D2" w:rsidRPr="00333999" w:rsidRDefault="002F79D2" w:rsidP="002F79D2">
      <w:pPr>
        <w:spacing w:line="360" w:lineRule="auto"/>
        <w:jc w:val="both"/>
        <w:rPr>
          <w:b/>
        </w:rPr>
      </w:pPr>
      <w:r w:rsidRPr="00333999">
        <w:rPr>
          <w:b/>
        </w:rPr>
        <w:t>Potřeba bezpečí</w:t>
      </w:r>
    </w:p>
    <w:p w14:paraId="3B6C6817" w14:textId="77777777" w:rsidR="00333999" w:rsidRDefault="002F79D2" w:rsidP="002F79D2">
      <w:pPr>
        <w:spacing w:line="360" w:lineRule="auto"/>
        <w:jc w:val="both"/>
      </w:pPr>
      <w:r>
        <w:t>Tato základní lidská potřeba zahrnuje v sobě pocit jistoty, stability, struktury,</w:t>
      </w:r>
      <w:r w:rsidR="00333999">
        <w:t xml:space="preserve"> </w:t>
      </w:r>
      <w:r>
        <w:t>osvobození od</w:t>
      </w:r>
      <w:r w:rsidR="00333999">
        <w:t> </w:t>
      </w:r>
      <w:r>
        <w:t>strachu, úzkosti a chaosu, poskytnutí si vzájemné pomoci</w:t>
      </w:r>
      <w:r w:rsidR="00333999">
        <w:t xml:space="preserve">… </w:t>
      </w:r>
      <w:r>
        <w:t>Pokud chceme, aby se děti učily co</w:t>
      </w:r>
      <w:r w:rsidR="00ED3B23">
        <w:t xml:space="preserve"> </w:t>
      </w:r>
      <w:r>
        <w:t>nejvíce a co nejrychleji, musí toto učení probíhat v</w:t>
      </w:r>
      <w:r w:rsidR="00333999">
        <w:t xml:space="preserve"> </w:t>
      </w:r>
      <w:r>
        <w:t>bezpečném, důvěryhodném, neohrožujícím prostředí.</w:t>
      </w:r>
    </w:p>
    <w:p w14:paraId="48E21D1C" w14:textId="77777777" w:rsidR="002F79D2" w:rsidRDefault="002F79D2" w:rsidP="00ED3B23">
      <w:pPr>
        <w:spacing w:line="276" w:lineRule="auto"/>
        <w:jc w:val="both"/>
      </w:pPr>
      <w:r>
        <w:t>Co děláme pro větší pocit bezpečí v naší mateřské škole</w:t>
      </w:r>
      <w:r w:rsidR="00333999">
        <w:t>:</w:t>
      </w:r>
    </w:p>
    <w:p w14:paraId="2583A473" w14:textId="77777777" w:rsidR="002F79D2" w:rsidRDefault="002F79D2" w:rsidP="00ED3B23">
      <w:pPr>
        <w:spacing w:before="240" w:line="276" w:lineRule="auto"/>
        <w:jc w:val="both"/>
      </w:pPr>
      <w:r>
        <w:t>• Děti mají jasná pravidla, starší děti se spolupodílí na vytváření pravidel.</w:t>
      </w:r>
    </w:p>
    <w:p w14:paraId="46488B1F" w14:textId="652DDC5D" w:rsidR="002F79D2" w:rsidRDefault="002F79D2" w:rsidP="00ED3B23">
      <w:pPr>
        <w:spacing w:before="240" w:line="276" w:lineRule="auto"/>
        <w:jc w:val="both"/>
      </w:pPr>
      <w:r>
        <w:t>• Pro vytváření pocitu bezpečí a důvěry používáme metodu komunitního kruhu</w:t>
      </w:r>
      <w:r w:rsidR="00333999">
        <w:t xml:space="preserve"> </w:t>
      </w:r>
      <w:r>
        <w:t>(s dětmi sedíme na</w:t>
      </w:r>
      <w:r w:rsidR="00333999">
        <w:t> </w:t>
      </w:r>
      <w:r>
        <w:t>zemi, máme připraven</w:t>
      </w:r>
      <w:r w:rsidR="005D591C">
        <w:t>é</w:t>
      </w:r>
      <w:r>
        <w:t xml:space="preserve"> </w:t>
      </w:r>
      <w:r w:rsidR="005D591C">
        <w:t>dva</w:t>
      </w:r>
      <w:r>
        <w:t xml:space="preserve"> předmět</w:t>
      </w:r>
      <w:r w:rsidR="005D591C">
        <w:t>y</w:t>
      </w:r>
      <w:r>
        <w:t xml:space="preserve"> </w:t>
      </w:r>
      <w:r w:rsidR="005D591C">
        <w:t>(větší a menší plyšové sluníčko)</w:t>
      </w:r>
      <w:r>
        <w:t>,</w:t>
      </w:r>
      <w:r w:rsidR="000D10DB">
        <w:t xml:space="preserve"> </w:t>
      </w:r>
      <w:r w:rsidR="00C05D41">
        <w:t>malé</w:t>
      </w:r>
      <w:r w:rsidR="005D591C">
        <w:t xml:space="preserve"> má paní </w:t>
      </w:r>
      <w:proofErr w:type="gramStart"/>
      <w:r w:rsidR="005D591C">
        <w:t>učitelka</w:t>
      </w:r>
      <w:proofErr w:type="gramEnd"/>
      <w:r w:rsidR="005D591C">
        <w:t xml:space="preserve"> a </w:t>
      </w:r>
      <w:r w:rsidR="00C05D41">
        <w:t>to velké</w:t>
      </w:r>
      <w:r>
        <w:t xml:space="preserve"> si děti předávají po</w:t>
      </w:r>
      <w:r w:rsidR="005D591C">
        <w:t> </w:t>
      </w:r>
      <w:r>
        <w:t>řadě nebo náhodně, nebo tomu, kdo se o něj přihlásí</w:t>
      </w:r>
      <w:r w:rsidR="000D10DB">
        <w:t>,</w:t>
      </w:r>
      <w:r>
        <w:t xml:space="preserve"> a na dané</w:t>
      </w:r>
      <w:r w:rsidR="000D10DB">
        <w:t xml:space="preserve"> </w:t>
      </w:r>
      <w:r>
        <w:t>téma hovoří.</w:t>
      </w:r>
    </w:p>
    <w:p w14:paraId="680DF8B4" w14:textId="19A99FD2" w:rsidR="002F79D2" w:rsidRDefault="002F79D2" w:rsidP="002F79D2">
      <w:pPr>
        <w:spacing w:line="360" w:lineRule="auto"/>
        <w:jc w:val="both"/>
      </w:pPr>
      <w:r w:rsidRPr="000D10DB">
        <w:rPr>
          <w:u w:val="single"/>
        </w:rPr>
        <w:t>1. Pravidlo komunitního kruhu</w:t>
      </w:r>
      <w:r>
        <w:t xml:space="preserve"> - mluví ten, kdo má </w:t>
      </w:r>
      <w:r w:rsidR="005D591C">
        <w:t>sluníčko</w:t>
      </w:r>
      <w:r>
        <w:t>. Děti tak učíme</w:t>
      </w:r>
      <w:r w:rsidR="000D10DB">
        <w:t xml:space="preserve"> </w:t>
      </w:r>
      <w:r>
        <w:t>komunikačním návykům - hovořit před ostatními i pozorně naslouchat. Pravidlo platí</w:t>
      </w:r>
      <w:r w:rsidR="000D10DB">
        <w:t xml:space="preserve"> </w:t>
      </w:r>
      <w:r w:rsidR="00F32C19">
        <w:t xml:space="preserve">samozřejmě </w:t>
      </w:r>
      <w:r>
        <w:t>i pro učitelku. Děti tak poznávají, že pravidla mají v životě lidí velkou důležitost a</w:t>
      </w:r>
      <w:r w:rsidR="000D10DB">
        <w:t xml:space="preserve"> </w:t>
      </w:r>
      <w:r>
        <w:t>nepředstavují pouze požadavky dospělých vůči dětem.</w:t>
      </w:r>
    </w:p>
    <w:p w14:paraId="7B0B066D" w14:textId="77777777" w:rsidR="002F79D2" w:rsidRDefault="002F79D2" w:rsidP="002F79D2">
      <w:pPr>
        <w:spacing w:line="360" w:lineRule="auto"/>
        <w:jc w:val="both"/>
      </w:pPr>
      <w:r w:rsidRPr="000D10DB">
        <w:rPr>
          <w:u w:val="single"/>
        </w:rPr>
        <w:t>2. Pravidlo komunitního kruhu</w:t>
      </w:r>
      <w:r>
        <w:t xml:space="preserve"> - kdo </w:t>
      </w:r>
      <w:r w:rsidR="005D591C">
        <w:t xml:space="preserve">sluníčko </w:t>
      </w:r>
      <w:r>
        <w:t>dostane, nemusí mluvit. Je to právo</w:t>
      </w:r>
      <w:r w:rsidR="000D10DB">
        <w:t xml:space="preserve"> </w:t>
      </w:r>
      <w:r>
        <w:t>zdržet se. Učíme tím děti, že je možné něco odmítnout, že je možné dělat něco jiného,</w:t>
      </w:r>
      <w:r w:rsidR="000D10DB">
        <w:t xml:space="preserve"> </w:t>
      </w:r>
      <w:r>
        <w:t>být jiný a že je to v</w:t>
      </w:r>
      <w:r w:rsidR="000D10DB">
        <w:t> </w:t>
      </w:r>
      <w:r>
        <w:t>pořádku. Pro život je schopnost říci "ne" velice důležitá. Dítě ji</w:t>
      </w:r>
      <w:r w:rsidR="000D10DB">
        <w:t xml:space="preserve"> </w:t>
      </w:r>
      <w:r>
        <w:t>může užít při nabízení pamlsku cizího dospělého, jednou se může hodit třeba při</w:t>
      </w:r>
      <w:r w:rsidR="000D10DB">
        <w:t xml:space="preserve"> </w:t>
      </w:r>
      <w:r>
        <w:t>odmítnutí první cigarety, drogy</w:t>
      </w:r>
      <w:r w:rsidR="000D10DB">
        <w:t xml:space="preserve"> apod.</w:t>
      </w:r>
    </w:p>
    <w:p w14:paraId="71027928" w14:textId="77777777" w:rsidR="002F79D2" w:rsidRDefault="002F79D2" w:rsidP="002F79D2">
      <w:pPr>
        <w:spacing w:line="360" w:lineRule="auto"/>
        <w:jc w:val="both"/>
      </w:pPr>
      <w:r>
        <w:t>V komunitním kruhu si s dětmi povíd</w:t>
      </w:r>
      <w:r w:rsidR="000D10DB">
        <w:t>áme</w:t>
      </w:r>
      <w:r>
        <w:t>, co se jim na chování ostatních dětí</w:t>
      </w:r>
      <w:r w:rsidR="000D10DB">
        <w:t xml:space="preserve"> </w:t>
      </w:r>
      <w:r>
        <w:t>(nebo lidí vůbec) líbí a</w:t>
      </w:r>
      <w:r w:rsidR="005D591C">
        <w:t> </w:t>
      </w:r>
      <w:r>
        <w:t xml:space="preserve">nelíbí. Z těchto rozhovorů </w:t>
      </w:r>
      <w:r w:rsidR="000D10DB">
        <w:t>pak</w:t>
      </w:r>
      <w:r>
        <w:t xml:space="preserve"> vyvozujeme pravidla.</w:t>
      </w:r>
      <w:r w:rsidR="000D10DB">
        <w:t xml:space="preserve"> </w:t>
      </w:r>
      <w:r>
        <w:t xml:space="preserve">" My v naší školce děláme (neděláme) </w:t>
      </w:r>
      <w:r>
        <w:lastRenderedPageBreak/>
        <w:t>to a to, protože se nám líbí (nelíbí), když se</w:t>
      </w:r>
      <w:r w:rsidR="000D10DB">
        <w:t xml:space="preserve"> </w:t>
      </w:r>
      <w:r>
        <w:t>děti (lidé) takto k sobě chovají." Je to najednou úplně jiná situace, než když dítě dělá</w:t>
      </w:r>
      <w:r w:rsidR="000D10DB">
        <w:t xml:space="preserve"> </w:t>
      </w:r>
      <w:r>
        <w:t xml:space="preserve">něco jen proto, že to řekla </w:t>
      </w:r>
      <w:r w:rsidR="000D10DB">
        <w:t xml:space="preserve">paní </w:t>
      </w:r>
      <w:r>
        <w:t>učitelka (maminka, tatínek). Dítě tak začíná postupně</w:t>
      </w:r>
      <w:r w:rsidR="000D10DB">
        <w:t xml:space="preserve"> </w:t>
      </w:r>
      <w:r>
        <w:t>chápat obecný význam pravidel pro život člověka.</w:t>
      </w:r>
      <w:r w:rsidR="000D10DB">
        <w:t xml:space="preserve"> </w:t>
      </w:r>
      <w:r>
        <w:t>Podle věku dětí si povídáme o tom, co to znamená chovat se tak, aby mi ostatní</w:t>
      </w:r>
      <w:r w:rsidR="000D10DB">
        <w:t xml:space="preserve"> </w:t>
      </w:r>
      <w:r>
        <w:t>důvěřovali, jak lhaní komplikuje život, jak se každý z nás cítí, když se mu někdo</w:t>
      </w:r>
      <w:r w:rsidR="000D10DB">
        <w:t xml:space="preserve"> </w:t>
      </w:r>
      <w:r>
        <w:t>vysmívá. U aktivního naslouchání si nejdřív také povídáme, jak je to příjemné, když</w:t>
      </w:r>
      <w:r w:rsidR="000D10DB">
        <w:t xml:space="preserve"> </w:t>
      </w:r>
      <w:r>
        <w:t>se na sebe při mluvení díváme, když při tom neděláme nic jiného, když dáváme</w:t>
      </w:r>
      <w:r w:rsidR="000D10DB">
        <w:t xml:space="preserve"> </w:t>
      </w:r>
      <w:r>
        <w:t>druhému najevo, že</w:t>
      </w:r>
      <w:r w:rsidR="005D591C">
        <w:t> </w:t>
      </w:r>
      <w:r>
        <w:t>mu nasloucháme.</w:t>
      </w:r>
    </w:p>
    <w:p w14:paraId="06EEF396" w14:textId="77777777" w:rsidR="002F79D2" w:rsidRDefault="002F79D2" w:rsidP="00EA79F4">
      <w:pPr>
        <w:spacing w:before="240" w:line="360" w:lineRule="auto"/>
        <w:jc w:val="both"/>
      </w:pPr>
      <w:r>
        <w:t>• Děti učí</w:t>
      </w:r>
      <w:r w:rsidR="000D10DB">
        <w:t>me</w:t>
      </w:r>
      <w:r>
        <w:t xml:space="preserve"> vyjadřovat své negativní pocity, aniž by někoho obviňovaly. Když jedno</w:t>
      </w:r>
      <w:r w:rsidR="000D10DB">
        <w:t xml:space="preserve"> </w:t>
      </w:r>
      <w:r>
        <w:t>dítě napadne druhé (běžnou reakcí je protiútok nebo ústup, útěk) nemá smysl</w:t>
      </w:r>
      <w:r w:rsidR="00972A9B">
        <w:t>,</w:t>
      </w:r>
      <w:r>
        <w:t xml:space="preserve"> aby se</w:t>
      </w:r>
      <w:r w:rsidR="000D10DB">
        <w:t xml:space="preserve"> </w:t>
      </w:r>
      <w:r>
        <w:t>dospělý stavěl do pozice vyšetřovatele nebo soudce. Snažíme se děti učit, aby místo</w:t>
      </w:r>
      <w:r w:rsidR="000D10DB">
        <w:t xml:space="preserve"> </w:t>
      </w:r>
      <w:r>
        <w:t>nadávek a slovních útoků začínajících slůvkem " ty" (Ty jsi ošklivý, zlý)</w:t>
      </w:r>
      <w:r w:rsidR="000D10DB">
        <w:t>, aby</w:t>
      </w:r>
      <w:r>
        <w:t xml:space="preserve"> hovořily o</w:t>
      </w:r>
      <w:r w:rsidR="000D10DB">
        <w:t xml:space="preserve"> </w:t>
      </w:r>
      <w:r>
        <w:t>svých pocitech a začínaly slůvkem " já " (mně se to nelíbí). Tento přístup nevede ke</w:t>
      </w:r>
      <w:r w:rsidR="000D10DB">
        <w:t xml:space="preserve"> </w:t>
      </w:r>
      <w:r>
        <w:t>stupňování konfliktu, ale k jeho řešení.</w:t>
      </w:r>
    </w:p>
    <w:p w14:paraId="1803854E" w14:textId="77777777" w:rsidR="002F79D2" w:rsidRDefault="002F79D2" w:rsidP="00EA79F4">
      <w:pPr>
        <w:spacing w:before="240" w:line="360" w:lineRule="auto"/>
        <w:jc w:val="both"/>
      </w:pPr>
      <w:r>
        <w:t>• Nikdy si nezahráváme se strachem dětí. Je chyba si myslet, že se dítě "odnaučí" dělat</w:t>
      </w:r>
      <w:r w:rsidR="000D10DB">
        <w:t xml:space="preserve"> </w:t>
      </w:r>
      <w:r>
        <w:t>něco, jestliže ho trestáme a využíváme jeho strachu. Nebude tyto věci dělat, dokud bude</w:t>
      </w:r>
      <w:r w:rsidR="000D10DB">
        <w:t xml:space="preserve"> </w:t>
      </w:r>
      <w:r>
        <w:t>trvat hrozba</w:t>
      </w:r>
      <w:r w:rsidR="000D10DB">
        <w:t>,</w:t>
      </w:r>
      <w:r>
        <w:t xml:space="preserve"> anebo se je naučí dělat tak, abychom o tom nevěděli.</w:t>
      </w:r>
      <w:r w:rsidR="000D10DB">
        <w:t xml:space="preserve"> </w:t>
      </w:r>
      <w:r>
        <w:t>Důvěra, že dítě nemělo špatný úmysl a že, jakmile mu budou jasná pravidla</w:t>
      </w:r>
      <w:r w:rsidR="000D10DB">
        <w:t>,</w:t>
      </w:r>
      <w:r>
        <w:t xml:space="preserve"> nebude se</w:t>
      </w:r>
      <w:r w:rsidR="000D10DB">
        <w:t xml:space="preserve"> </w:t>
      </w:r>
      <w:r>
        <w:t>takto chovat, je jedním z výchovných přístupů, které jsou pro šanci dítěte vyrůst v</w:t>
      </w:r>
      <w:r w:rsidR="000D10DB">
        <w:t xml:space="preserve"> </w:t>
      </w:r>
      <w:r>
        <w:t>odpovědného člověka se sebekázní rozhodně příznivější, než manipulace s jeho strachem.</w:t>
      </w:r>
    </w:p>
    <w:p w14:paraId="5A1DC392" w14:textId="77777777" w:rsidR="002F79D2" w:rsidRPr="00EA79F4" w:rsidRDefault="002F79D2" w:rsidP="002F79D2">
      <w:pPr>
        <w:spacing w:line="360" w:lineRule="auto"/>
        <w:jc w:val="both"/>
        <w:rPr>
          <w:b/>
        </w:rPr>
      </w:pPr>
      <w:r w:rsidRPr="00EA79F4">
        <w:rPr>
          <w:b/>
        </w:rPr>
        <w:t>Potřeba lásky, náklonnosti, sounáležitosti</w:t>
      </w:r>
    </w:p>
    <w:p w14:paraId="42E4A7C2" w14:textId="77777777" w:rsidR="002F79D2" w:rsidRDefault="002F79D2" w:rsidP="002F79D2">
      <w:pPr>
        <w:spacing w:line="360" w:lineRule="auto"/>
        <w:jc w:val="both"/>
      </w:pPr>
      <w:r>
        <w:t>Pro dítě je láska určujícím činitelem, jak "lidským" člověkem bude v dospělosti. Je to</w:t>
      </w:r>
      <w:r w:rsidR="00EA79F4">
        <w:t xml:space="preserve"> </w:t>
      </w:r>
      <w:r>
        <w:t>bezvýhradná láska, ta která není dávána za odměnu.</w:t>
      </w:r>
      <w:r w:rsidR="00EA79F4">
        <w:t xml:space="preserve"> </w:t>
      </w:r>
      <w:r>
        <w:t>Určitý druh dětského</w:t>
      </w:r>
      <w:r w:rsidR="00EA79F4">
        <w:t xml:space="preserve"> </w:t>
      </w:r>
      <w:r>
        <w:t>zlobení může být projevem, kterým se dítě ujišťuje, zda dospělí o něj mají stále zájem. Fyzický kontakt, pohlazení, objetí jsou pro malé děti velmi důležité. Je však také malé</w:t>
      </w:r>
      <w:r w:rsidR="00EA79F4">
        <w:t xml:space="preserve"> </w:t>
      </w:r>
      <w:r>
        <w:t>procento dětí, kterým intimnější dotyky jsou nepříjemné - to je nutné respektovat.</w:t>
      </w:r>
    </w:p>
    <w:p w14:paraId="590490A5" w14:textId="77777777" w:rsidR="002F79D2" w:rsidRPr="00EA79F4" w:rsidRDefault="002F79D2" w:rsidP="002F79D2">
      <w:pPr>
        <w:spacing w:line="360" w:lineRule="auto"/>
        <w:jc w:val="both"/>
        <w:rPr>
          <w:b/>
        </w:rPr>
      </w:pPr>
      <w:r w:rsidRPr="00EA79F4">
        <w:rPr>
          <w:b/>
        </w:rPr>
        <w:t>Potřeba úcty, sebeúcty, přijetí, uznání</w:t>
      </w:r>
    </w:p>
    <w:p w14:paraId="1F2DFB9C" w14:textId="77777777" w:rsidR="002F79D2" w:rsidRDefault="002F79D2" w:rsidP="002F79D2">
      <w:pPr>
        <w:spacing w:line="360" w:lineRule="auto"/>
        <w:jc w:val="both"/>
      </w:pPr>
      <w:r>
        <w:t>Vzpomeneme</w:t>
      </w:r>
      <w:r w:rsidR="00EA79F4">
        <w:t>-l</w:t>
      </w:r>
      <w:r>
        <w:t>i si na nějakou situaci, kdy se nám někdo vysmíval, kdy nás někdo</w:t>
      </w:r>
      <w:r w:rsidR="00EA79F4">
        <w:t xml:space="preserve"> </w:t>
      </w:r>
      <w:r>
        <w:t>ponížil, zjišťujeme, jak je tato vzpomínka živá</w:t>
      </w:r>
      <w:r w:rsidR="00EA79F4">
        <w:t xml:space="preserve"> a hořká</w:t>
      </w:r>
      <w:r>
        <w:t>. Výsměch, ponižování nás zasáhnou přímo v</w:t>
      </w:r>
      <w:r w:rsidR="00147081">
        <w:t xml:space="preserve"> </w:t>
      </w:r>
      <w:r>
        <w:t xml:space="preserve">jádru naší osobnosti, protože se dotýká naší sebeúcty (sebeúcta </w:t>
      </w:r>
      <w:r w:rsidR="00147081">
        <w:t>je</w:t>
      </w:r>
      <w:r>
        <w:t xml:space="preserve"> vztah k sobě samým,</w:t>
      </w:r>
      <w:r w:rsidR="00147081">
        <w:t xml:space="preserve"> </w:t>
      </w:r>
      <w:r>
        <w:t>schopnost cenit si sama sebe a</w:t>
      </w:r>
      <w:r w:rsidR="005D591C">
        <w:t> </w:t>
      </w:r>
      <w:r>
        <w:t>chovat se k sobě s důstojností, opravdovostí a láskou).</w:t>
      </w:r>
    </w:p>
    <w:p w14:paraId="421A5834" w14:textId="77777777" w:rsidR="002F79D2" w:rsidRDefault="002F79D2" w:rsidP="002F79D2">
      <w:pPr>
        <w:spacing w:line="360" w:lineRule="auto"/>
        <w:jc w:val="both"/>
      </w:pPr>
      <w:r>
        <w:t>Poctivost, zodpovědnost, soucítění, laskavost, vstřícnost, víra ve vlastní schopnosti</w:t>
      </w:r>
      <w:r w:rsidR="00147081">
        <w:t xml:space="preserve">, </w:t>
      </w:r>
      <w:r>
        <w:t>to všechno se</w:t>
      </w:r>
      <w:r w:rsidR="005D591C">
        <w:t> </w:t>
      </w:r>
      <w:r>
        <w:t>projevuje u lidí, jejichž sebeúcta je vysoká.</w:t>
      </w:r>
      <w:r w:rsidR="00147081">
        <w:t xml:space="preserve"> Ti</w:t>
      </w:r>
      <w:r>
        <w:t>, kteří jsou si vědomi své ceny, jsou ochotni vidět a</w:t>
      </w:r>
      <w:r w:rsidR="00147081">
        <w:t> </w:t>
      </w:r>
      <w:r>
        <w:t>respektovat hodnotu druhých.</w:t>
      </w:r>
      <w:r w:rsidR="00147081">
        <w:t xml:space="preserve"> Proto se </w:t>
      </w:r>
      <w:r>
        <w:t>nevhodné chování dítěte snažíme neřešit před ostatními</w:t>
      </w:r>
      <w:r w:rsidR="00147081">
        <w:t xml:space="preserve">, </w:t>
      </w:r>
      <w:r>
        <w:t>snažíme se podporováním sebeúcty pomoci dítěti se zlepšit a přijmout důsledky</w:t>
      </w:r>
      <w:r w:rsidR="00147081">
        <w:t xml:space="preserve"> </w:t>
      </w:r>
      <w:r>
        <w:t>svého chování</w:t>
      </w:r>
      <w:r w:rsidR="00147081">
        <w:t>.</w:t>
      </w:r>
    </w:p>
    <w:p w14:paraId="2CB0172D" w14:textId="77777777" w:rsidR="007B6386" w:rsidRDefault="007B6386">
      <w:pPr>
        <w:rPr>
          <w:b/>
        </w:rPr>
      </w:pPr>
      <w:r>
        <w:rPr>
          <w:b/>
        </w:rPr>
        <w:br w:type="page"/>
      </w:r>
    </w:p>
    <w:p w14:paraId="07B69624" w14:textId="5CD32E9D" w:rsidR="002F79D2" w:rsidRPr="00147081" w:rsidRDefault="002F79D2" w:rsidP="002F79D2">
      <w:pPr>
        <w:spacing w:line="360" w:lineRule="auto"/>
        <w:jc w:val="both"/>
        <w:rPr>
          <w:b/>
        </w:rPr>
      </w:pPr>
      <w:r w:rsidRPr="00147081">
        <w:rPr>
          <w:b/>
        </w:rPr>
        <w:lastRenderedPageBreak/>
        <w:t>Potřeba seberealizace</w:t>
      </w:r>
    </w:p>
    <w:p w14:paraId="02AA8EFD" w14:textId="77777777" w:rsidR="002F79D2" w:rsidRDefault="002F79D2" w:rsidP="002F79D2">
      <w:pPr>
        <w:spacing w:line="360" w:lineRule="auto"/>
        <w:jc w:val="both"/>
      </w:pPr>
      <w:r>
        <w:t>Stát se v životě doopravdy tím, k čemu máme předpoklady, tedy naplnit a nepromarnit</w:t>
      </w:r>
      <w:r w:rsidR="00D23C37">
        <w:t xml:space="preserve"> </w:t>
      </w:r>
      <w:r>
        <w:t>vše dobré, co</w:t>
      </w:r>
      <w:r w:rsidR="005D591C">
        <w:t> </w:t>
      </w:r>
      <w:r w:rsidR="00FE5F06">
        <w:t xml:space="preserve"> </w:t>
      </w:r>
      <w:r>
        <w:t>člověku bylo dáno do vínku jako možnost.</w:t>
      </w:r>
      <w:r w:rsidR="00D23C37">
        <w:t xml:space="preserve"> </w:t>
      </w:r>
      <w:r>
        <w:t>Děti se liší nejen mírou a strukturou nadání, ale také vývojovým tempem. Děti vyvíjející se</w:t>
      </w:r>
      <w:r w:rsidR="00D23C37">
        <w:t xml:space="preserve"> </w:t>
      </w:r>
      <w:r>
        <w:t>rychle působí dojmem, že jsou nadanější, děti s pomalejším tempem jsou považovány za</w:t>
      </w:r>
      <w:r w:rsidR="00D23C37">
        <w:t xml:space="preserve"> </w:t>
      </w:r>
      <w:r>
        <w:t>méně nadané, než jsou ve skutečnosti.</w:t>
      </w:r>
      <w:r w:rsidR="00D23C37">
        <w:t xml:space="preserve"> </w:t>
      </w:r>
      <w:r>
        <w:t xml:space="preserve">Snažíme se o to, aby dítě mělo vždy dostatek přiměřených podnětů, </w:t>
      </w:r>
      <w:r w:rsidR="00D23C37">
        <w:t xml:space="preserve">aby </w:t>
      </w:r>
      <w:r>
        <w:t>škála podnětů byla</w:t>
      </w:r>
      <w:r w:rsidR="00D23C37">
        <w:t xml:space="preserve"> </w:t>
      </w:r>
      <w:r>
        <w:t>různorodá</w:t>
      </w:r>
      <w:r w:rsidR="00BE6B96">
        <w:t xml:space="preserve"> a aby mělo dítě možnost výběru a aby každé dítě mohlo během dne zažít alespoň nějaký svůj „úspěch“.</w:t>
      </w:r>
    </w:p>
    <w:p w14:paraId="643C4451" w14:textId="77777777" w:rsidR="002F79D2" w:rsidRPr="00D23C37" w:rsidRDefault="002F79D2" w:rsidP="002F79D2">
      <w:pPr>
        <w:spacing w:line="360" w:lineRule="auto"/>
        <w:jc w:val="both"/>
        <w:rPr>
          <w:b/>
        </w:rPr>
      </w:pPr>
      <w:r w:rsidRPr="00D23C37">
        <w:rPr>
          <w:b/>
        </w:rPr>
        <w:t>Vyšší potřeby</w:t>
      </w:r>
    </w:p>
    <w:p w14:paraId="7715D169" w14:textId="77777777" w:rsidR="002F79D2" w:rsidRDefault="00D23C37" w:rsidP="002F79D2">
      <w:pPr>
        <w:spacing w:line="360" w:lineRule="auto"/>
        <w:jc w:val="both"/>
      </w:pPr>
      <w:r>
        <w:t xml:space="preserve">Jsou to </w:t>
      </w:r>
      <w:r w:rsidR="002F79D2">
        <w:t>estetické potřeby</w:t>
      </w:r>
      <w:r>
        <w:t>,</w:t>
      </w:r>
      <w:r w:rsidR="002F79D2">
        <w:t xml:space="preserve"> potřeba krásy</w:t>
      </w:r>
      <w:r>
        <w:t>,</w:t>
      </w:r>
      <w:r w:rsidR="002F79D2">
        <w:t xml:space="preserve"> pravda</w:t>
      </w:r>
      <w:r>
        <w:t>,</w:t>
      </w:r>
      <w:r w:rsidR="002F79D2">
        <w:t xml:space="preserve"> spravedlnost</w:t>
      </w:r>
      <w:r>
        <w:t xml:space="preserve">… </w:t>
      </w:r>
      <w:r w:rsidR="002F79D2">
        <w:t xml:space="preserve">Závisí hodně od osobnosti </w:t>
      </w:r>
      <w:r w:rsidR="00395C04">
        <w:t>zákonných zástupců</w:t>
      </w:r>
      <w:r w:rsidR="002F79D2">
        <w:t xml:space="preserve"> i</w:t>
      </w:r>
      <w:r w:rsidR="002A7DE3">
        <w:t> </w:t>
      </w:r>
      <w:r w:rsidR="002F79D2">
        <w:t>učitelů, zda budou uspokojovat i tyto potřeby. Jsou na</w:t>
      </w:r>
      <w:r>
        <w:t xml:space="preserve"> </w:t>
      </w:r>
      <w:r w:rsidR="002F79D2">
        <w:t>samém vrcholu pyramidy a citlivost k</w:t>
      </w:r>
      <w:r w:rsidR="00395C04">
        <w:t> </w:t>
      </w:r>
      <w:r w:rsidR="002F79D2">
        <w:t xml:space="preserve">nim závisí hodně od uspokojování všech </w:t>
      </w:r>
      <w:r>
        <w:t xml:space="preserve">ostatních </w:t>
      </w:r>
      <w:r w:rsidR="002F79D2">
        <w:t>potřeb.</w:t>
      </w:r>
    </w:p>
    <w:p w14:paraId="1B0F8EE6" w14:textId="77777777" w:rsidR="002F79D2" w:rsidRDefault="002F79D2" w:rsidP="002F79D2">
      <w:pPr>
        <w:spacing w:line="360" w:lineRule="auto"/>
        <w:jc w:val="both"/>
      </w:pPr>
    </w:p>
    <w:p w14:paraId="3EE9DACE" w14:textId="77777777" w:rsidR="002F79D2" w:rsidRDefault="002F79D2" w:rsidP="002F79D2">
      <w:pPr>
        <w:spacing w:line="360" w:lineRule="auto"/>
        <w:jc w:val="both"/>
      </w:pPr>
      <w:r>
        <w:t>O všech výše uvedených základních lidských potřebách platí, že jejich neuspokojování</w:t>
      </w:r>
      <w:r w:rsidR="00D23C37">
        <w:t xml:space="preserve"> </w:t>
      </w:r>
      <w:r>
        <w:t xml:space="preserve">zasahuje negativně do vývoje </w:t>
      </w:r>
      <w:r w:rsidR="00D23C37">
        <w:t xml:space="preserve">celé </w:t>
      </w:r>
      <w:r>
        <w:t>osobnosti.</w:t>
      </w:r>
      <w:r w:rsidR="00D23C37">
        <w:t xml:space="preserve"> To si plně uvědomujeme.</w:t>
      </w:r>
    </w:p>
    <w:p w14:paraId="2C7BF517" w14:textId="77777777" w:rsidR="005C3158" w:rsidRPr="00E41B5A" w:rsidRDefault="003E7320" w:rsidP="005C3158">
      <w:pPr>
        <w:pStyle w:val="Nadpis2"/>
        <w:numPr>
          <w:ilvl w:val="1"/>
          <w:numId w:val="4"/>
        </w:numPr>
        <w:spacing w:before="240"/>
      </w:pPr>
      <w:bookmarkStart w:id="9" w:name="_Toc508709719"/>
      <w:r>
        <w:t>Organizace a řízení školy</w:t>
      </w:r>
      <w:bookmarkEnd w:id="9"/>
      <w:r>
        <w:t xml:space="preserve"> </w:t>
      </w:r>
    </w:p>
    <w:p w14:paraId="2A764E8B" w14:textId="5BD158EB" w:rsidR="00D26225" w:rsidRPr="004428C0" w:rsidRDefault="00D26225" w:rsidP="00D26225">
      <w:pPr>
        <w:spacing w:line="360" w:lineRule="auto"/>
      </w:pPr>
      <w:r w:rsidRPr="004428C0">
        <w:t xml:space="preserve">Provozní doba je od pondělí do pátku od </w:t>
      </w:r>
      <w:r w:rsidR="007B6386">
        <w:t>6</w:t>
      </w:r>
      <w:r w:rsidRPr="004428C0">
        <w:t>.</w:t>
      </w:r>
      <w:r w:rsidR="007B6386">
        <w:t>3</w:t>
      </w:r>
      <w:r w:rsidRPr="004428C0">
        <w:t>0 do 15.</w:t>
      </w:r>
      <w:r w:rsidR="006A5D13" w:rsidRPr="004428C0">
        <w:t>00</w:t>
      </w:r>
      <w:r w:rsidRPr="004428C0">
        <w:t xml:space="preserve"> hod.</w:t>
      </w:r>
    </w:p>
    <w:p w14:paraId="17B00683" w14:textId="59D00179" w:rsidR="00D26225" w:rsidRPr="004428C0" w:rsidRDefault="007B6386" w:rsidP="006A5D13">
      <w:pPr>
        <w:spacing w:line="360" w:lineRule="auto"/>
        <w:ind w:left="2124" w:hanging="2124"/>
      </w:pPr>
      <w:r>
        <w:t>6</w:t>
      </w:r>
      <w:r w:rsidR="00D26225" w:rsidRPr="004428C0">
        <w:t>.</w:t>
      </w:r>
      <w:r>
        <w:t>3</w:t>
      </w:r>
      <w:r w:rsidR="00D26225" w:rsidRPr="004428C0">
        <w:t>0 – 8.</w:t>
      </w:r>
      <w:r w:rsidR="008D150F" w:rsidRPr="004428C0">
        <w:t>30</w:t>
      </w:r>
      <w:r w:rsidR="00D26225" w:rsidRPr="004428C0">
        <w:t xml:space="preserve"> hod.</w:t>
      </w:r>
      <w:r w:rsidR="00D26225" w:rsidRPr="004428C0">
        <w:tab/>
        <w:t xml:space="preserve">příjem dětí, hravé činnosti dle volby dětí, individuální práce, </w:t>
      </w:r>
      <w:r w:rsidR="006A5D13" w:rsidRPr="004428C0">
        <w:t xml:space="preserve">komunitní kruh, </w:t>
      </w:r>
      <w:r w:rsidR="00D26225" w:rsidRPr="004428C0">
        <w:t>hygiena</w:t>
      </w:r>
    </w:p>
    <w:p w14:paraId="56F6852A" w14:textId="77777777" w:rsidR="00D26225" w:rsidRPr="004428C0" w:rsidRDefault="00D26225" w:rsidP="00D26225">
      <w:pPr>
        <w:tabs>
          <w:tab w:val="left" w:pos="2127"/>
        </w:tabs>
        <w:spacing w:line="360" w:lineRule="auto"/>
        <w:ind w:left="2127" w:hanging="2127"/>
      </w:pPr>
      <w:r w:rsidRPr="004428C0">
        <w:t>8.</w:t>
      </w:r>
      <w:r w:rsidR="008D150F" w:rsidRPr="004428C0">
        <w:t>30</w:t>
      </w:r>
      <w:r w:rsidRPr="004428C0">
        <w:t xml:space="preserve"> – 9.</w:t>
      </w:r>
      <w:r w:rsidR="008D150F" w:rsidRPr="004428C0">
        <w:t>30</w:t>
      </w:r>
      <w:r w:rsidRPr="004428C0">
        <w:t xml:space="preserve"> hod.</w:t>
      </w:r>
      <w:r w:rsidRPr="004428C0">
        <w:tab/>
        <w:t>svačina, hygiena, didakticky zaměřené činnosti ve skupinkách i individuálně</w:t>
      </w:r>
    </w:p>
    <w:p w14:paraId="4A5F713A" w14:textId="77777777" w:rsidR="00D26225" w:rsidRPr="004428C0" w:rsidRDefault="00D26225" w:rsidP="00D26225">
      <w:pPr>
        <w:tabs>
          <w:tab w:val="left" w:pos="2127"/>
        </w:tabs>
        <w:spacing w:line="360" w:lineRule="auto"/>
      </w:pPr>
      <w:r w:rsidRPr="004428C0">
        <w:t>9.</w:t>
      </w:r>
      <w:r w:rsidR="008D150F" w:rsidRPr="004428C0">
        <w:t>30</w:t>
      </w:r>
      <w:r w:rsidRPr="004428C0">
        <w:t xml:space="preserve"> – </w:t>
      </w:r>
      <w:r w:rsidR="008D150F" w:rsidRPr="004428C0">
        <w:t>11</w:t>
      </w:r>
      <w:r w:rsidRPr="004428C0">
        <w:t>.</w:t>
      </w:r>
      <w:r w:rsidR="00290BE9">
        <w:t>15</w:t>
      </w:r>
      <w:r w:rsidRPr="004428C0">
        <w:t xml:space="preserve"> hod.</w:t>
      </w:r>
      <w:r w:rsidRPr="004428C0">
        <w:tab/>
        <w:t xml:space="preserve">pobyt venku – vycházky do okolí, pobyt na školní zahradě </w:t>
      </w:r>
    </w:p>
    <w:p w14:paraId="4A879729" w14:textId="77777777" w:rsidR="00D26225" w:rsidRPr="004428C0" w:rsidRDefault="00D26225" w:rsidP="00D26225">
      <w:pPr>
        <w:tabs>
          <w:tab w:val="left" w:pos="2040"/>
        </w:tabs>
        <w:spacing w:line="360" w:lineRule="auto"/>
      </w:pPr>
      <w:r w:rsidRPr="004428C0">
        <w:t>1</w:t>
      </w:r>
      <w:r w:rsidR="008D150F" w:rsidRPr="004428C0">
        <w:t>1</w:t>
      </w:r>
      <w:r w:rsidRPr="004428C0">
        <w:t>.</w:t>
      </w:r>
      <w:r w:rsidR="00290BE9">
        <w:t>15</w:t>
      </w:r>
      <w:r w:rsidRPr="004428C0">
        <w:t xml:space="preserve"> – 11.</w:t>
      </w:r>
      <w:r w:rsidR="004428C0">
        <w:t>40</w:t>
      </w:r>
      <w:r w:rsidRPr="004428C0">
        <w:t xml:space="preserve"> hod.</w:t>
      </w:r>
      <w:r w:rsidRPr="004428C0">
        <w:tab/>
        <w:t>hygiena, oběd</w:t>
      </w:r>
    </w:p>
    <w:p w14:paraId="4EBED89C" w14:textId="77777777" w:rsidR="00D26225" w:rsidRPr="004428C0" w:rsidRDefault="00D26225" w:rsidP="00D26225">
      <w:pPr>
        <w:tabs>
          <w:tab w:val="left" w:pos="2040"/>
        </w:tabs>
        <w:spacing w:line="360" w:lineRule="auto"/>
      </w:pPr>
      <w:r w:rsidRPr="004428C0">
        <w:t>11.</w:t>
      </w:r>
      <w:r w:rsidR="004428C0">
        <w:t>4</w:t>
      </w:r>
      <w:r w:rsidR="008D150F" w:rsidRPr="004428C0">
        <w:t>0</w:t>
      </w:r>
      <w:r w:rsidRPr="004428C0">
        <w:t xml:space="preserve"> – 1</w:t>
      </w:r>
      <w:r w:rsidR="008D150F" w:rsidRPr="004428C0">
        <w:t>1</w:t>
      </w:r>
      <w:r w:rsidRPr="004428C0">
        <w:t>.</w:t>
      </w:r>
      <w:r w:rsidR="004428C0">
        <w:t>5</w:t>
      </w:r>
      <w:r w:rsidR="008D150F" w:rsidRPr="004428C0">
        <w:t>5</w:t>
      </w:r>
      <w:r w:rsidRPr="004428C0">
        <w:t xml:space="preserve"> hod.</w:t>
      </w:r>
      <w:r w:rsidRPr="004428C0">
        <w:tab/>
        <w:t>hygiena, čištění zubů, příprava na odpolední odpočinek</w:t>
      </w:r>
    </w:p>
    <w:p w14:paraId="0A88B4EA" w14:textId="77777777" w:rsidR="00D26225" w:rsidRPr="004428C0" w:rsidRDefault="00D26225" w:rsidP="00D26225">
      <w:pPr>
        <w:tabs>
          <w:tab w:val="left" w:pos="2040"/>
        </w:tabs>
        <w:spacing w:line="360" w:lineRule="auto"/>
      </w:pPr>
      <w:r w:rsidRPr="004428C0">
        <w:t>1</w:t>
      </w:r>
      <w:r w:rsidR="008D150F" w:rsidRPr="004428C0">
        <w:t>1</w:t>
      </w:r>
      <w:r w:rsidRPr="004428C0">
        <w:t>.</w:t>
      </w:r>
      <w:r w:rsidR="004428C0">
        <w:t>5</w:t>
      </w:r>
      <w:r w:rsidR="008D150F" w:rsidRPr="004428C0">
        <w:t>5</w:t>
      </w:r>
      <w:r w:rsidRPr="004428C0">
        <w:t xml:space="preserve"> – </w:t>
      </w:r>
      <w:r w:rsidR="008D150F" w:rsidRPr="004428C0">
        <w:t>13</w:t>
      </w:r>
      <w:r w:rsidRPr="004428C0">
        <w:t>.</w:t>
      </w:r>
      <w:r w:rsidR="008D150F" w:rsidRPr="004428C0">
        <w:t>45</w:t>
      </w:r>
      <w:r w:rsidRPr="004428C0">
        <w:t xml:space="preserve"> hod.</w:t>
      </w:r>
      <w:r w:rsidRPr="004428C0">
        <w:tab/>
        <w:t>odpolední spánek nebo odpočinek, klidové činnosti</w:t>
      </w:r>
    </w:p>
    <w:p w14:paraId="39911920" w14:textId="77777777" w:rsidR="00D26225" w:rsidRPr="004428C0" w:rsidRDefault="00D26225" w:rsidP="00D26225">
      <w:pPr>
        <w:tabs>
          <w:tab w:val="left" w:pos="2127"/>
        </w:tabs>
        <w:spacing w:line="360" w:lineRule="auto"/>
      </w:pPr>
      <w:r w:rsidRPr="004428C0">
        <w:t>1</w:t>
      </w:r>
      <w:r w:rsidR="008D150F" w:rsidRPr="004428C0">
        <w:t>3</w:t>
      </w:r>
      <w:r w:rsidRPr="004428C0">
        <w:t>.</w:t>
      </w:r>
      <w:r w:rsidR="008D150F" w:rsidRPr="004428C0">
        <w:t>45</w:t>
      </w:r>
      <w:r w:rsidRPr="004428C0">
        <w:t xml:space="preserve"> – 14.</w:t>
      </w:r>
      <w:r w:rsidR="008D150F" w:rsidRPr="004428C0">
        <w:t>10</w:t>
      </w:r>
      <w:r w:rsidRPr="004428C0">
        <w:t xml:space="preserve"> hod.</w:t>
      </w:r>
      <w:r w:rsidRPr="004428C0">
        <w:tab/>
        <w:t>hygiena, odpolední svačina</w:t>
      </w:r>
      <w:r w:rsidR="008D150F" w:rsidRPr="004428C0">
        <w:t>, hygiena</w:t>
      </w:r>
    </w:p>
    <w:p w14:paraId="0E7DA93C" w14:textId="77777777" w:rsidR="00D26225" w:rsidRPr="004428C0" w:rsidRDefault="00D26225" w:rsidP="00D26225">
      <w:pPr>
        <w:tabs>
          <w:tab w:val="left" w:pos="2127"/>
        </w:tabs>
        <w:spacing w:line="360" w:lineRule="auto"/>
      </w:pPr>
      <w:r w:rsidRPr="004428C0">
        <w:t>14.</w:t>
      </w:r>
      <w:r w:rsidR="008D150F" w:rsidRPr="004428C0">
        <w:t>10</w:t>
      </w:r>
      <w:r w:rsidRPr="004428C0">
        <w:t xml:space="preserve"> – 15.</w:t>
      </w:r>
      <w:r w:rsidR="008D150F" w:rsidRPr="004428C0">
        <w:t>00</w:t>
      </w:r>
      <w:r w:rsidRPr="004428C0">
        <w:t xml:space="preserve"> hod.</w:t>
      </w:r>
      <w:r w:rsidRPr="004428C0">
        <w:tab/>
        <w:t>odpolední zájmové činnosti dle volby dětí</w:t>
      </w:r>
      <w:r w:rsidR="00972A9B" w:rsidRPr="004428C0">
        <w:t>, pobyt venku na zahradě</w:t>
      </w:r>
    </w:p>
    <w:p w14:paraId="05D216A7" w14:textId="77777777" w:rsidR="00002F4A" w:rsidRPr="005C6071" w:rsidRDefault="00002F4A" w:rsidP="005C3158">
      <w:pPr>
        <w:tabs>
          <w:tab w:val="num" w:pos="0"/>
        </w:tabs>
        <w:spacing w:line="360" w:lineRule="auto"/>
        <w:jc w:val="both"/>
        <w:rPr>
          <w:color w:val="FF0000"/>
        </w:rPr>
      </w:pPr>
    </w:p>
    <w:p w14:paraId="67BBAC74" w14:textId="77777777" w:rsidR="008D150F" w:rsidRPr="008C6ECB" w:rsidRDefault="00DD09CA" w:rsidP="005C3158">
      <w:pPr>
        <w:tabs>
          <w:tab w:val="num" w:pos="0"/>
        </w:tabs>
        <w:spacing w:line="360" w:lineRule="auto"/>
        <w:jc w:val="both"/>
      </w:pPr>
      <w:r w:rsidRPr="008C6ECB">
        <w:t xml:space="preserve">Denní řád je pružný a kolektiv je schopen reagovat na individuální potřeby dětí. </w:t>
      </w:r>
      <w:r w:rsidR="00174AC7" w:rsidRPr="008C6ECB">
        <w:t xml:space="preserve">Při příchodu dítěte do MŠ dbáme na adaptační režim, přizpůsobený konkrétnímu dítěti. </w:t>
      </w:r>
      <w:r w:rsidRPr="008C6ECB">
        <w:t>Do denního programu zařaz</w:t>
      </w:r>
      <w:r w:rsidR="00560A77" w:rsidRPr="008C6ECB">
        <w:t>ujeme</w:t>
      </w:r>
      <w:r w:rsidRPr="008C6ECB">
        <w:t xml:space="preserve"> zdravotně preventivní pohybové aktivity, </w:t>
      </w:r>
      <w:r w:rsidR="00DB37F1" w:rsidRPr="008C6ECB">
        <w:t>dechová a artikulační cvičení. D</w:t>
      </w:r>
      <w:r w:rsidRPr="008C6ECB">
        <w:t xml:space="preserve">ěti mají možnost </w:t>
      </w:r>
      <w:r w:rsidR="00DB37F1" w:rsidRPr="008C6ECB">
        <w:t xml:space="preserve">využít klidných koutků. Snažíme se, aby poměr spontánních </w:t>
      </w:r>
      <w:r w:rsidR="00002F4A" w:rsidRPr="008C6ECB">
        <w:t>a řízených aktivit byl vyvážený</w:t>
      </w:r>
      <w:r w:rsidR="00DB37F1" w:rsidRPr="008C6ECB">
        <w:t xml:space="preserve"> a aby byly děti podněcovány k vlastní aktivitě a mohly pracovat vlastním tempem. Zařazujeme </w:t>
      </w:r>
      <w:r w:rsidR="00002F4A" w:rsidRPr="008C6ECB">
        <w:t xml:space="preserve">střídavě </w:t>
      </w:r>
      <w:r w:rsidR="00DB37F1" w:rsidRPr="008C6ECB">
        <w:t>činnosti v malých i velkých skupinách</w:t>
      </w:r>
      <w:r w:rsidR="00560A77" w:rsidRPr="008C6ECB">
        <w:t>.</w:t>
      </w:r>
      <w:r w:rsidR="00DB37F1" w:rsidRPr="008C6ECB">
        <w:t xml:space="preserve"> </w:t>
      </w:r>
      <w:r w:rsidR="00174AC7" w:rsidRPr="008C6ECB">
        <w:t xml:space="preserve">Naplánované činnosti přizpůsobujeme potřebám a zájmům dětí, pružně reagujeme na jejich přání a podněty. Stále </w:t>
      </w:r>
      <w:r w:rsidR="00174AC7" w:rsidRPr="008C6ECB">
        <w:lastRenderedPageBreak/>
        <w:t xml:space="preserve">doplňujeme vhodné materiální </w:t>
      </w:r>
      <w:r w:rsidR="008C6ECB" w:rsidRPr="008C6ECB">
        <w:t>pomůcky a snažíme se stále vylepšovat prostředí školy a</w:t>
      </w:r>
      <w:r w:rsidR="007A202E">
        <w:t> </w:t>
      </w:r>
      <w:r w:rsidR="008C6ECB" w:rsidRPr="008C6ECB">
        <w:t xml:space="preserve">zkvalitňovat </w:t>
      </w:r>
      <w:r w:rsidR="00174AC7" w:rsidRPr="008C6ECB">
        <w:t>podmínky</w:t>
      </w:r>
      <w:r w:rsidR="008C6ECB" w:rsidRPr="008C6ECB">
        <w:t xml:space="preserve"> vzdělávání.</w:t>
      </w:r>
    </w:p>
    <w:p w14:paraId="25D3C94A" w14:textId="77777777" w:rsidR="002E16A0" w:rsidRDefault="00263D9D" w:rsidP="005C3158">
      <w:pPr>
        <w:tabs>
          <w:tab w:val="num" w:pos="0"/>
        </w:tabs>
        <w:spacing w:line="360" w:lineRule="auto"/>
        <w:jc w:val="both"/>
      </w:pPr>
      <w:r>
        <w:t xml:space="preserve">Povinnosti a pravomoci všech </w:t>
      </w:r>
      <w:r w:rsidR="002E16A0">
        <w:t>zaměstnanců</w:t>
      </w:r>
      <w:r>
        <w:t xml:space="preserve"> školy jsou vymezeny v organizačním řádu a</w:t>
      </w:r>
      <w:r w:rsidR="00547602">
        <w:t> </w:t>
      </w:r>
      <w:r>
        <w:t xml:space="preserve">v pracovních náplních. </w:t>
      </w:r>
      <w:r w:rsidR="002E16A0">
        <w:t>Vš</w:t>
      </w:r>
      <w:r w:rsidR="004666C4">
        <w:t>i</w:t>
      </w:r>
      <w:r w:rsidR="002E16A0">
        <w:t>chn</w:t>
      </w:r>
      <w:r w:rsidR="004666C4">
        <w:t>i</w:t>
      </w:r>
      <w:r w:rsidR="002E16A0">
        <w:t xml:space="preserve"> mohou předkládat své návrhy a náměty k veškerému chodu školy. Vzniklé problémy se řeší vždy včas a v přátelském ovzduší. </w:t>
      </w:r>
      <w:r w:rsidR="00315AA8">
        <w:t>Pedagogick</w:t>
      </w:r>
      <w:r w:rsidR="00FE5F06">
        <w:t xml:space="preserve">á rada, kterou tvoří ředitelka </w:t>
      </w:r>
      <w:r w:rsidR="00315AA8">
        <w:t>učitelka</w:t>
      </w:r>
      <w:r w:rsidR="00FE5F06">
        <w:t xml:space="preserve"> a asistentka pedagoga, pokud je tato funkce zřízena</w:t>
      </w:r>
      <w:r w:rsidR="00315AA8">
        <w:t>, projednává všechny pedagogické dokumenty školy a opatření týkající se vzdělávací činnosti školy. V době nepřítomnosti ředitelky jedná s</w:t>
      </w:r>
      <w:r w:rsidR="00395C04">
        <w:t>e</w:t>
      </w:r>
      <w:r w:rsidR="00315AA8">
        <w:t> </w:t>
      </w:r>
      <w:r w:rsidR="00395C04">
        <w:t>zákonnými zástupci</w:t>
      </w:r>
      <w:r w:rsidR="00315AA8">
        <w:t xml:space="preserve"> </w:t>
      </w:r>
      <w:r w:rsidR="00B057A6">
        <w:t xml:space="preserve">ve věcech vzdělávání </w:t>
      </w:r>
      <w:r w:rsidR="00315AA8">
        <w:t>učitelka</w:t>
      </w:r>
      <w:r w:rsidR="00B057A6">
        <w:t>, v ekonomických záležitostech vedoucí jídelny</w:t>
      </w:r>
      <w:r w:rsidR="00315AA8">
        <w:t>.</w:t>
      </w:r>
    </w:p>
    <w:p w14:paraId="48DDEBFB" w14:textId="77777777" w:rsidR="005C3158" w:rsidRPr="00FB0967" w:rsidRDefault="00395C04" w:rsidP="005C3158">
      <w:pPr>
        <w:tabs>
          <w:tab w:val="num" w:pos="0"/>
        </w:tabs>
        <w:spacing w:line="360" w:lineRule="auto"/>
        <w:jc w:val="both"/>
      </w:pPr>
      <w:r>
        <w:t>Učitelky</w:t>
      </w:r>
      <w:r w:rsidR="005C3158" w:rsidRPr="00FB0967">
        <w:t xml:space="preserve"> pravidelně informují </w:t>
      </w:r>
      <w:r w:rsidR="004666C4">
        <w:t>zákonné zástupce</w:t>
      </w:r>
      <w:r w:rsidR="005C3158" w:rsidRPr="00FB0967">
        <w:t xml:space="preserve"> dětí o dění ve škole, a to pomocí školní vývěsky a</w:t>
      </w:r>
      <w:r w:rsidR="005C3158">
        <w:t> </w:t>
      </w:r>
      <w:r w:rsidR="005C3158" w:rsidRPr="00FB0967">
        <w:t xml:space="preserve">denního kontaktu a pomáhají </w:t>
      </w:r>
      <w:r>
        <w:t>jim</w:t>
      </w:r>
      <w:r w:rsidR="005C3158" w:rsidRPr="00FB0967">
        <w:t xml:space="preserve"> případnou </w:t>
      </w:r>
      <w:r w:rsidR="004666C4">
        <w:t xml:space="preserve">nenásilnou </w:t>
      </w:r>
      <w:r w:rsidR="005C3158" w:rsidRPr="00FB0967">
        <w:t xml:space="preserve">radou v otázkách výchovy a vzdělávání dětí. </w:t>
      </w:r>
      <w:r>
        <w:t>Zákonní zástupci</w:t>
      </w:r>
      <w:r w:rsidR="005C3158" w:rsidRPr="00FB0967">
        <w:t xml:space="preserve"> jsou zváni na akce pořádané školou</w:t>
      </w:r>
      <w:r w:rsidR="002E16A0">
        <w:t xml:space="preserve"> a mohou se vyjadřovat k chodu školy jak v přímém kontaktu, tak prostřednictvím dotazníků.</w:t>
      </w:r>
    </w:p>
    <w:p w14:paraId="04B2DCB2" w14:textId="014A3484" w:rsidR="009525C3" w:rsidRDefault="005C3158" w:rsidP="005C3158">
      <w:pPr>
        <w:spacing w:line="360" w:lineRule="auto"/>
        <w:jc w:val="both"/>
        <w:outlineLvl w:val="5"/>
      </w:pPr>
      <w:r w:rsidRPr="00FB0967">
        <w:t>Starosta obce se aktivně zajímá o činnost školy. Ředitelka pravidelně komunikuje s představiteli obce o jednotlivých akcích školy (</w:t>
      </w:r>
      <w:r w:rsidR="007B6386">
        <w:t xml:space="preserve">rozsvěcení vánočního stromu v obci, </w:t>
      </w:r>
      <w:r w:rsidRPr="00FB0967">
        <w:t>vánoční besí</w:t>
      </w:r>
      <w:r>
        <w:t>dka, Masopust, Den matek apod.)</w:t>
      </w:r>
      <w:r w:rsidRPr="00FB0967">
        <w:t xml:space="preserve"> a o provozních záležitostech. Minimálně jednou za rok je prováděna kontrola hospodaření školy zástupci zřizovatele</w:t>
      </w:r>
      <w:r w:rsidR="00395C04">
        <w:t xml:space="preserve"> (členy Kontrolního výboru)</w:t>
      </w:r>
      <w:r w:rsidRPr="00FB0967">
        <w:t xml:space="preserve">. </w:t>
      </w:r>
      <w:r w:rsidR="00F425FB">
        <w:t>Všechny požadavky školy jsou ze strany zřizovatele vždy ochotně a včas řešeny</w:t>
      </w:r>
      <w:r w:rsidR="00C45527">
        <w:t xml:space="preserve"> -samozřejmě v závislosti na finančních a provozních možnostech obce</w:t>
      </w:r>
      <w:r w:rsidR="00F425FB">
        <w:t>.</w:t>
      </w:r>
    </w:p>
    <w:p w14:paraId="5CC94A57" w14:textId="77777777" w:rsidR="002E16A0" w:rsidRDefault="002E16A0" w:rsidP="005C3158">
      <w:pPr>
        <w:spacing w:line="360" w:lineRule="auto"/>
        <w:jc w:val="both"/>
        <w:outlineLvl w:val="5"/>
      </w:pPr>
      <w:r>
        <w:t xml:space="preserve">Ředitelka spolupracuje s pedagogicko-psychologickou poradnou a speciálním pedagogickým centrem </w:t>
      </w:r>
      <w:r w:rsidR="00F425FB">
        <w:t xml:space="preserve">při řešení individuálních výchovných a vzdělávacích problémů dětí. </w:t>
      </w:r>
    </w:p>
    <w:p w14:paraId="3135D5DB" w14:textId="77777777" w:rsidR="005C3158" w:rsidRPr="00E41B5A" w:rsidRDefault="00D26225" w:rsidP="005C3158">
      <w:pPr>
        <w:pStyle w:val="Nadpis2"/>
        <w:numPr>
          <w:ilvl w:val="1"/>
          <w:numId w:val="4"/>
        </w:numPr>
        <w:spacing w:before="240" w:line="360" w:lineRule="auto"/>
      </w:pPr>
      <w:bookmarkStart w:id="10" w:name="_Toc508709720"/>
      <w:r>
        <w:t>P</w:t>
      </w:r>
      <w:r w:rsidRPr="00E41B5A">
        <w:t>ersonální podmínky školy</w:t>
      </w:r>
      <w:bookmarkEnd w:id="10"/>
    </w:p>
    <w:p w14:paraId="7959FBC3" w14:textId="77777777" w:rsidR="00D26225" w:rsidRPr="00AC06D5" w:rsidRDefault="00D26225" w:rsidP="00D26225">
      <w:pPr>
        <w:spacing w:line="360" w:lineRule="auto"/>
        <w:jc w:val="both"/>
      </w:pPr>
      <w:r w:rsidRPr="00AC06D5">
        <w:t xml:space="preserve">Pedagogický sbor </w:t>
      </w:r>
      <w:r w:rsidR="00F425FB">
        <w:t>školy</w:t>
      </w:r>
      <w:r w:rsidRPr="00AC06D5">
        <w:t xml:space="preserve"> tvoří </w:t>
      </w:r>
      <w:r w:rsidRPr="00F425FB">
        <w:t>ředitelka</w:t>
      </w:r>
      <w:r w:rsidRPr="00AC06D5">
        <w:t xml:space="preserve"> a </w:t>
      </w:r>
      <w:r w:rsidRPr="00F425FB">
        <w:t>učitelka</w:t>
      </w:r>
      <w:r w:rsidRPr="00AC06D5">
        <w:t xml:space="preserve">. Jednají, chovají se a pracují profesionálním způsobem, jsou ochotné stále se sebevzdělávat. </w:t>
      </w:r>
      <w:r w:rsidR="006312DC">
        <w:t xml:space="preserve">Obě </w:t>
      </w:r>
      <w:r w:rsidR="00FE5F06">
        <w:t>pracuj</w:t>
      </w:r>
      <w:r w:rsidR="006312DC">
        <w:t>í</w:t>
      </w:r>
      <w:r w:rsidR="00FE5F06">
        <w:t xml:space="preserve"> na plný úvazek</w:t>
      </w:r>
      <w:r w:rsidRPr="00AC06D5">
        <w:t xml:space="preserve">. </w:t>
      </w:r>
    </w:p>
    <w:p w14:paraId="0C1C5371" w14:textId="16CD5EAF" w:rsidR="005C3158" w:rsidRDefault="00D26225" w:rsidP="00A5165F">
      <w:pPr>
        <w:spacing w:line="360" w:lineRule="auto"/>
        <w:jc w:val="both"/>
      </w:pPr>
      <w:r w:rsidRPr="00AC06D5">
        <w:t>Pro obě učitelk</w:t>
      </w:r>
      <w:r w:rsidR="006312DC">
        <w:t>y</w:t>
      </w:r>
      <w:r w:rsidRPr="00AC06D5">
        <w:t xml:space="preserve"> je u mladších dětí prioritou postupné nenásilné zvykání na</w:t>
      </w:r>
      <w:r>
        <w:t> </w:t>
      </w:r>
      <w:r w:rsidRPr="00AC06D5">
        <w:t xml:space="preserve">režim předškolního vzdělávání, rozvoj a upevňování pracovních návyků a sebeobsluhy. </w:t>
      </w:r>
      <w:r w:rsidR="00527EA7">
        <w:t xml:space="preserve">U 2 až 3 letých dětí to je nenásilné zařazování do společných činností s ohledem na kratší udržení pozornosti, tedy častější střídání aktivit popřípadě umožňování individuálních her, které si dítě volí samo. Samozřejmostí je citlivý a důvěryplný přístup k těmto dětem. </w:t>
      </w:r>
      <w:r w:rsidRPr="00AC06D5">
        <w:t>U</w:t>
      </w:r>
      <w:r>
        <w:t> </w:t>
      </w:r>
      <w:r w:rsidR="001B784E">
        <w:t>starších</w:t>
      </w:r>
      <w:r w:rsidRPr="00AC06D5">
        <w:t xml:space="preserve"> dětí </w:t>
      </w:r>
      <w:r w:rsidR="001B784E">
        <w:t xml:space="preserve">to </w:t>
      </w:r>
      <w:r w:rsidRPr="00AC06D5">
        <w:t>je dosažení všestranné zralosti a</w:t>
      </w:r>
      <w:r w:rsidR="00527EA7">
        <w:t> </w:t>
      </w:r>
      <w:r w:rsidRPr="00AC06D5">
        <w:t xml:space="preserve">zvládnutí přechodu dětí z MŠ do ZŠ. </w:t>
      </w:r>
      <w:r w:rsidR="00174FC0">
        <w:t>Máme mezi sebou otevřený vztah, bez zábran komunikujeme a jedna druhé vycházíme vstříc. Obě se aktivně sebevzděláváme</w:t>
      </w:r>
      <w:r w:rsidR="00565B4B">
        <w:t xml:space="preserve"> </w:t>
      </w:r>
      <w:r w:rsidR="006312DC">
        <w:t xml:space="preserve">vždy v aktuálních </w:t>
      </w:r>
      <w:r w:rsidR="00B057A6">
        <w:t>oblastech dle plánu DVPP</w:t>
      </w:r>
      <w:r w:rsidR="006312DC">
        <w:t>.</w:t>
      </w:r>
      <w:r w:rsidR="00B057A6">
        <w:t xml:space="preserve"> Snažíme se</w:t>
      </w:r>
      <w:r w:rsidR="00565B4B">
        <w:t xml:space="preserve"> děl</w:t>
      </w:r>
      <w:r w:rsidR="00B057A6">
        <w:t>at</w:t>
      </w:r>
      <w:r w:rsidR="00565B4B">
        <w:t xml:space="preserve"> všechno proto, aby byla dětem dána co</w:t>
      </w:r>
      <w:r w:rsidR="00527EA7">
        <w:t> </w:t>
      </w:r>
      <w:r w:rsidR="00565B4B">
        <w:t>nejlepší pedagogická péče.</w:t>
      </w:r>
      <w:r w:rsidR="00DA721A">
        <w:t xml:space="preserve"> Učitelka </w:t>
      </w:r>
      <w:r w:rsidR="006312DC">
        <w:t xml:space="preserve">je vysokoškolsky vzdělaná v oblasti speciální pedagogiky a své znalosti hojně uplatňuje při každodenní práci se všemi dětmi, nejenom s dětmi </w:t>
      </w:r>
      <w:r w:rsidR="008C6ECB">
        <w:t xml:space="preserve">se speciálními </w:t>
      </w:r>
      <w:r w:rsidR="008C6ECB">
        <w:lastRenderedPageBreak/>
        <w:t>vzdělávacími potřebami</w:t>
      </w:r>
      <w:r w:rsidR="00DA721A">
        <w:t>.</w:t>
      </w:r>
      <w:r w:rsidR="005C6071">
        <w:t xml:space="preserve"> V případě </w:t>
      </w:r>
      <w:r w:rsidR="008C6ECB">
        <w:t>doporučení Speciálního pedagogického centra</w:t>
      </w:r>
      <w:r w:rsidR="005C6071">
        <w:t xml:space="preserve"> je v</w:t>
      </w:r>
      <w:r w:rsidR="001E3D77">
        <w:t> </w:t>
      </w:r>
      <w:r w:rsidR="005C6071">
        <w:t>MŠ zřizována funkce asistenta pedagoga.</w:t>
      </w:r>
    </w:p>
    <w:p w14:paraId="35B9C33C" w14:textId="77777777" w:rsidR="008C6ECB" w:rsidRDefault="00A5165F" w:rsidP="00A5165F">
      <w:pPr>
        <w:spacing w:line="360" w:lineRule="auto"/>
        <w:jc w:val="both"/>
      </w:pPr>
      <w:r>
        <w:t>Každý den je zajištěno překrytí přímé pedagogické činnosti obou učitelek v dopoledním bloku minimálně v rozsahu 2,5 hodin (od 8.00 do 12.00 nebo od 9.00 do 12.00 hodin).</w:t>
      </w:r>
    </w:p>
    <w:p w14:paraId="32839C94" w14:textId="77777777" w:rsidR="00A5165F" w:rsidRPr="00174FC0" w:rsidRDefault="00A5165F" w:rsidP="00565B4B">
      <w:pPr>
        <w:spacing w:after="240" w:line="360" w:lineRule="auto"/>
        <w:jc w:val="both"/>
      </w:pPr>
      <w:r>
        <w:rPr>
          <w:sz w:val="22"/>
        </w:rPr>
        <w:t>Učitelky jednají, chovají se a pracují profesionálním způsobem (v souladu se společenskými pravidly a</w:t>
      </w:r>
      <w:r w:rsidR="004428C0">
        <w:rPr>
          <w:sz w:val="22"/>
        </w:rPr>
        <w:t> </w:t>
      </w:r>
      <w:r>
        <w:rPr>
          <w:sz w:val="22"/>
        </w:rPr>
        <w:t>pedagogickými a metodickými zásadami výchovy a vzdělávání předškolních dětí).</w:t>
      </w:r>
    </w:p>
    <w:p w14:paraId="7E1AB40D" w14:textId="77777777" w:rsidR="005C3158" w:rsidRPr="00E41B5A" w:rsidRDefault="003E7320" w:rsidP="005C3158">
      <w:pPr>
        <w:pStyle w:val="Nadpis2"/>
        <w:numPr>
          <w:ilvl w:val="1"/>
          <w:numId w:val="4"/>
        </w:numPr>
      </w:pPr>
      <w:bookmarkStart w:id="11" w:name="_Toc508709721"/>
      <w:r>
        <w:t>Spolupráce s</w:t>
      </w:r>
      <w:r w:rsidR="00461428">
        <w:t>e</w:t>
      </w:r>
      <w:r>
        <w:t> </w:t>
      </w:r>
      <w:r w:rsidR="00461428">
        <w:t>zákonnými zástupci</w:t>
      </w:r>
      <w:bookmarkEnd w:id="11"/>
    </w:p>
    <w:p w14:paraId="617A5234" w14:textId="77777777" w:rsidR="003E7320" w:rsidRPr="00FB0967" w:rsidRDefault="00461428" w:rsidP="003E7320">
      <w:pPr>
        <w:tabs>
          <w:tab w:val="num" w:pos="0"/>
        </w:tabs>
        <w:spacing w:line="360" w:lineRule="auto"/>
        <w:jc w:val="both"/>
      </w:pPr>
      <w:r>
        <w:t>Zákonní zástupci</w:t>
      </w:r>
      <w:r w:rsidRPr="00FB0967">
        <w:t xml:space="preserve"> </w:t>
      </w:r>
      <w:r w:rsidR="003E7320" w:rsidRPr="00FB0967">
        <w:t xml:space="preserve">jsou pravidelně informováni o chování svých dětí a </w:t>
      </w:r>
      <w:r w:rsidR="00565B4B">
        <w:t xml:space="preserve">o dění ve škole </w:t>
      </w:r>
      <w:r w:rsidR="00565B4B" w:rsidRPr="00FB0967">
        <w:t>pomocí školní vývěsky</w:t>
      </w:r>
      <w:r w:rsidR="00565B4B">
        <w:t>, při denním</w:t>
      </w:r>
      <w:r w:rsidR="00565B4B" w:rsidRPr="00FB0967">
        <w:t xml:space="preserve"> kontaktu </w:t>
      </w:r>
      <w:r w:rsidR="00565B4B">
        <w:t xml:space="preserve">a </w:t>
      </w:r>
      <w:r w:rsidR="003E7320" w:rsidRPr="00FB0967">
        <w:t xml:space="preserve">na rodičovských schůzkách. Pedagogové </w:t>
      </w:r>
      <w:r>
        <w:t xml:space="preserve">jim </w:t>
      </w:r>
      <w:r w:rsidR="003E7320" w:rsidRPr="00FB0967">
        <w:t xml:space="preserve">pomáhají případnou radou v otázkách výchovy a vzdělávání dětí. </w:t>
      </w:r>
      <w:r>
        <w:t>J</w:t>
      </w:r>
      <w:r w:rsidR="003E7320" w:rsidRPr="00FB0967">
        <w:t>sou zváni na akce pořádané školou</w:t>
      </w:r>
      <w:r>
        <w:t>,</w:t>
      </w:r>
      <w:r w:rsidR="003E7320" w:rsidRPr="00FB0967">
        <w:t xml:space="preserve"> </w:t>
      </w:r>
      <w:r>
        <w:t>m</w:t>
      </w:r>
      <w:r w:rsidR="00565B4B">
        <w:t>ají možnost spolupodílet se na plánování akcí školy a účastnit se jich</w:t>
      </w:r>
      <w:r w:rsidR="003E7320" w:rsidRPr="00FB0967">
        <w:t>.</w:t>
      </w:r>
    </w:p>
    <w:p w14:paraId="2CB07BEB" w14:textId="77777777" w:rsidR="003E7320" w:rsidRPr="00FB0967" w:rsidRDefault="00565B4B" w:rsidP="003E3E9B">
      <w:pPr>
        <w:spacing w:line="360" w:lineRule="auto"/>
        <w:jc w:val="both"/>
        <w:outlineLvl w:val="5"/>
        <w:rPr>
          <w:b/>
        </w:rPr>
      </w:pPr>
      <w:r>
        <w:t xml:space="preserve">Učitelky </w:t>
      </w:r>
      <w:r w:rsidR="003E3E9B">
        <w:t>usilují o partnerské vztahy s</w:t>
      </w:r>
      <w:r w:rsidR="00461428">
        <w:t>e</w:t>
      </w:r>
      <w:r w:rsidR="003E3E9B">
        <w:t> </w:t>
      </w:r>
      <w:r w:rsidR="00461428">
        <w:t>zákonnými zástupci</w:t>
      </w:r>
      <w:r w:rsidR="003E3E9B">
        <w:t>, umožňují jim přístup ke svým dětem ve</w:t>
      </w:r>
      <w:r w:rsidR="00461428">
        <w:t> </w:t>
      </w:r>
      <w:r w:rsidR="003E3E9B">
        <w:t>třídě, vedou s</w:t>
      </w:r>
      <w:r w:rsidR="00D86531">
        <w:t> </w:t>
      </w:r>
      <w:r w:rsidR="00461428">
        <w:t>nimi</w:t>
      </w:r>
      <w:r w:rsidR="003E3E9B">
        <w:t xml:space="preserve"> rozhovory o dětech</w:t>
      </w:r>
      <w:r w:rsidR="00D86531">
        <w:t>.</w:t>
      </w:r>
      <w:r w:rsidR="00DA721A">
        <w:t xml:space="preserve"> </w:t>
      </w:r>
      <w:r w:rsidR="006312DC">
        <w:t>Opravdu jen v</w:t>
      </w:r>
      <w:r w:rsidR="00DA721A">
        <w:t> ojedinělých případech je třeba získávat větší důvěru a lepší komunikaci, ale s většin</w:t>
      </w:r>
      <w:r w:rsidR="00743687">
        <w:t>ou</w:t>
      </w:r>
      <w:r w:rsidR="00DA721A">
        <w:t xml:space="preserve"> </w:t>
      </w:r>
      <w:r w:rsidR="00743687">
        <w:t>zákonných zástupců dětí</w:t>
      </w:r>
      <w:r w:rsidR="00DA721A">
        <w:t xml:space="preserve"> </w:t>
      </w:r>
      <w:r w:rsidR="00743687">
        <w:t>máme velice dobrý a</w:t>
      </w:r>
      <w:r w:rsidR="004428C0">
        <w:t> </w:t>
      </w:r>
      <w:r w:rsidR="00743687">
        <w:t>otevřený vztah.</w:t>
      </w:r>
      <w:r w:rsidR="009328C8">
        <w:t xml:space="preserve"> Samozřejmostí je zachovávání diskrétnosti</w:t>
      </w:r>
    </w:p>
    <w:p w14:paraId="098EB6D9" w14:textId="77777777" w:rsidR="00044C75" w:rsidRPr="00E41B5A" w:rsidRDefault="00044C75" w:rsidP="00044C75">
      <w:pPr>
        <w:pStyle w:val="Nadpis2"/>
        <w:numPr>
          <w:ilvl w:val="1"/>
          <w:numId w:val="4"/>
        </w:numPr>
      </w:pPr>
      <w:bookmarkStart w:id="12" w:name="_Toc508709722"/>
      <w:r>
        <w:t>Vzdělávání dětí se speciálními vzdělávacími potřebami</w:t>
      </w:r>
      <w:bookmarkEnd w:id="12"/>
    </w:p>
    <w:p w14:paraId="43095974" w14:textId="77777777" w:rsidR="00044C75" w:rsidRPr="00FB0967" w:rsidRDefault="00044C75" w:rsidP="00044C75">
      <w:pPr>
        <w:spacing w:line="360" w:lineRule="auto"/>
        <w:jc w:val="both"/>
        <w:outlineLvl w:val="5"/>
        <w:rPr>
          <w:b/>
        </w:rPr>
      </w:pPr>
      <w:r>
        <w:t xml:space="preserve">V naší škole </w:t>
      </w:r>
      <w:r w:rsidR="00A5165F">
        <w:t>běžně</w:t>
      </w:r>
      <w:r>
        <w:t xml:space="preserve"> vzdělává</w:t>
      </w:r>
      <w:r w:rsidR="00A5165F">
        <w:t>me</w:t>
      </w:r>
      <w:r>
        <w:t xml:space="preserve"> dět</w:t>
      </w:r>
      <w:r w:rsidR="00A5165F">
        <w:t>i</w:t>
      </w:r>
      <w:r>
        <w:t xml:space="preserve"> se speciálními vzdělávacími potřebami</w:t>
      </w:r>
      <w:r w:rsidR="00A5165F">
        <w:t>.</w:t>
      </w:r>
      <w:r>
        <w:t xml:space="preserve"> </w:t>
      </w:r>
      <w:r w:rsidR="00A5165F">
        <w:t>Vždy se řídíme pokyny v Doporučení školského poradenského zařízení – konkrétně SPC při Speciální ZŠ, Speciální MŠ a praktické škole Děčín</w:t>
      </w:r>
      <w:r w:rsidR="009328C8">
        <w:t xml:space="preserve"> (dále jen SPC)</w:t>
      </w:r>
      <w:r w:rsidR="00A5165F">
        <w:t>. P</w:t>
      </w:r>
      <w:r>
        <w:t>odle potřeby žádá ředitelka KÚ ÚK o souhlas se zřízením funkce asistenta pedagoga</w:t>
      </w:r>
      <w:r w:rsidRPr="00FB0967">
        <w:t>.</w:t>
      </w:r>
      <w:r>
        <w:t xml:space="preserve"> Cíle a záměry ŠVP jsou pro všechny děti společné, pro integrované děti je jejich naplňování přizpůsobeno a je vyhověno jejich potřebám. Pro každé integrované dítě je ve spolupráci se speciálním pedagogickým centrem stanoven individuální plán</w:t>
      </w:r>
      <w:r w:rsidR="009328C8">
        <w:t xml:space="preserve"> (dále jen IVP)</w:t>
      </w:r>
      <w:r>
        <w:t xml:space="preserve">, kterým se pedagogové a asistent pedagoga (pokud je zřízen) řídí a usilují o to, aby dítě mělo vytvořeny podmínky k rozvoji jeho osobnosti, ke komunikaci s ostatními dětmi a k rozvoji jeho samostatnosti (sebeobsluhy). </w:t>
      </w:r>
      <w:r w:rsidR="009328C8">
        <w:t xml:space="preserve">IVP je vyhodnocován alespoň jednou za rok. </w:t>
      </w:r>
      <w:r>
        <w:t>Počet dětí ve třídě je snížen, pokud to umožňuje školský zákon, nebo je požádána obec o navýšení počtu dětí. V</w:t>
      </w:r>
      <w:r w:rsidR="009328C8">
        <w:t>y</w:t>
      </w:r>
      <w:r>
        <w:t>užívají se kompenzační pomůcky, které se snažíme ve spolupráci se SPC pořizovat), máme rehabilitační balonky, žíněnky, hmatové pyramidy, zvukové pomůcky, elektronický trenažér na rozlišování barev, logopedické zrcadlo apod., úzce spolupracujeme se zákonnými zástupci dětí. Ve třídě jsou děti z různých socio-kulturních prostředí a v případě, že u</w:t>
      </w:r>
      <w:r w:rsidR="004428C0">
        <w:t> </w:t>
      </w:r>
      <w:r>
        <w:t>dítěte zjistíme zvýšenou potřebu výchovy a vzdělávání v některé oblasti, taktně a šetrně doporučujeme zákonným zástupcům kontaktovat příslušné odborníky, s kterými pak úzce spolupracujeme. Nevýhodou je špatná dopravní dostupnost speciálních poradenských zařízení v našem regionu</w:t>
      </w:r>
      <w:r w:rsidR="009328C8">
        <w:t>,</w:t>
      </w:r>
      <w:r>
        <w:t xml:space="preserve"> </w:t>
      </w:r>
      <w:r w:rsidR="00461428">
        <w:t>zákonní zástupci</w:t>
      </w:r>
      <w:r w:rsidR="00461428" w:rsidRPr="00FB0967">
        <w:t xml:space="preserve"> </w:t>
      </w:r>
      <w:r>
        <w:t xml:space="preserve">ze sociálně slabých rodin, kteří jsou odkázáni na veřejnou hromadnou dopravu, mnohdy tuto možnost úplně předem vzdávají). Minimálně jednou ročně naši školu navštěvují odborníci </w:t>
      </w:r>
      <w:r>
        <w:lastRenderedPageBreak/>
        <w:t>ze</w:t>
      </w:r>
      <w:r w:rsidR="00461428">
        <w:t> </w:t>
      </w:r>
      <w:r>
        <w:t>škols</w:t>
      </w:r>
      <w:r w:rsidR="009328C8">
        <w:t>kých poradenských zařízení (SPC</w:t>
      </w:r>
      <w:r>
        <w:t>), se kterými přímo při vzdělávacím procesu konzultujeme různé problémy.</w:t>
      </w:r>
      <w:r w:rsidR="00D952AC">
        <w:t xml:space="preserve"> </w:t>
      </w:r>
    </w:p>
    <w:p w14:paraId="58B9A0F0" w14:textId="77777777" w:rsidR="00044C75" w:rsidRPr="00E41B5A" w:rsidRDefault="00044C75" w:rsidP="00044C75">
      <w:pPr>
        <w:pStyle w:val="Nadpis2"/>
        <w:numPr>
          <w:ilvl w:val="1"/>
          <w:numId w:val="4"/>
        </w:numPr>
      </w:pPr>
      <w:bookmarkStart w:id="13" w:name="_Toc508709723"/>
      <w:r>
        <w:t>Vzdělávání dětí mimořádně nadaných</w:t>
      </w:r>
      <w:bookmarkEnd w:id="13"/>
    </w:p>
    <w:p w14:paraId="6460034F" w14:textId="77777777" w:rsidR="00044C75" w:rsidRPr="00FB0967" w:rsidRDefault="00461428" w:rsidP="00461428">
      <w:pPr>
        <w:spacing w:line="360" w:lineRule="auto"/>
        <w:jc w:val="both"/>
        <w:outlineLvl w:val="5"/>
        <w:rPr>
          <w:b/>
        </w:rPr>
      </w:pPr>
      <w:r>
        <w:t>Všimneme-li si mimořádného nadání nebo mimořádných schopností dítěte, snažíme se upozornit na to jeho rodiče a případně jim doporučit zájmová střediska, kde by bylo možné tyto schopnosti dítěte rozvíjet. Z obce Lobendava je ovšem dostupnost těchto zařízení také obtížná, zvlášť pro rodiny, které nemají vlastní automobil. Při individuálních činnostech se snažíme dítěti nabízet aktivitu vhodnou k jeho nadání (výtvarná, pracovní, hudební činnost apod.) Mateřská škola vytváří podmínky k co největšímu využití potenciálu každého dítěte s ohledem na jeho individuální možnosti. Snažíme se zajistit realizaci všech stanovených podpůrných opatření pro podporu nadání podle individuálních vzdělávacích potřeb dětí v rozsahu prvního až čtvrtého stupně podpory.</w:t>
      </w:r>
    </w:p>
    <w:p w14:paraId="526BCBA9" w14:textId="77777777" w:rsidR="00044C75" w:rsidRPr="00E41B5A" w:rsidRDefault="00E34959" w:rsidP="00044C75">
      <w:pPr>
        <w:pStyle w:val="Nadpis2"/>
        <w:numPr>
          <w:ilvl w:val="1"/>
          <w:numId w:val="4"/>
        </w:numPr>
      </w:pPr>
      <w:bookmarkStart w:id="14" w:name="_Toc508709724"/>
      <w:r>
        <w:t>Podmínky v</w:t>
      </w:r>
      <w:r w:rsidR="00044C75">
        <w:t>zdělávání dětí od dvou do tří let</w:t>
      </w:r>
      <w:bookmarkEnd w:id="14"/>
    </w:p>
    <w:p w14:paraId="0C70E3B2" w14:textId="77777777" w:rsidR="00044C75" w:rsidRDefault="004E2FA6" w:rsidP="00044C75">
      <w:pPr>
        <w:spacing w:line="360" w:lineRule="auto"/>
        <w:jc w:val="both"/>
        <w:outlineLvl w:val="5"/>
      </w:pPr>
      <w:r w:rsidRPr="004E2FA6">
        <w:t>Pro zajištění kvalitních podmínek pro vzdělávání dětí ve věku od 2 do 3 let</w:t>
      </w:r>
      <w:r w:rsidR="00266B7D">
        <w:t xml:space="preserve"> jsou přijata opatření </w:t>
      </w:r>
      <w:r w:rsidR="00266B7D" w:rsidRPr="00266B7D">
        <w:t>týkající se zajištění bezpečnostních, hygienických, psychosociálních, věcných (materiálních) a</w:t>
      </w:r>
      <w:r w:rsidR="00266B7D">
        <w:t> </w:t>
      </w:r>
      <w:r w:rsidR="00266B7D" w:rsidRPr="00266B7D">
        <w:t>personálních podmínek, životosprávy včetně stravování, organizace vzdělávání, obsahu vzdělávání, financování a spolupráce</w:t>
      </w:r>
      <w:r w:rsidR="00266B7D">
        <w:t xml:space="preserve"> s rodiči i mezi zaměstnanci školy.</w:t>
      </w:r>
    </w:p>
    <w:p w14:paraId="61DBDA36" w14:textId="77777777" w:rsidR="00266B7D" w:rsidRDefault="00266B7D" w:rsidP="00044C75">
      <w:pPr>
        <w:spacing w:line="360" w:lineRule="auto"/>
        <w:jc w:val="both"/>
        <w:outlineLvl w:val="5"/>
        <w:rPr>
          <w:sz w:val="23"/>
          <w:szCs w:val="23"/>
        </w:rPr>
      </w:pPr>
      <w:r>
        <w:rPr>
          <w:sz w:val="23"/>
          <w:szCs w:val="23"/>
        </w:rPr>
        <w:t xml:space="preserve">V oblasti věcných (materiálních) podmínek zvažujeme vhodnost stávajících hraček (dle věkové hranice uvedené na obalu výrobku), didaktických pomůcek a vybavení pro děti ve věku od 2 do 3 let. </w:t>
      </w:r>
      <w:r w:rsidR="007A202E">
        <w:rPr>
          <w:sz w:val="23"/>
          <w:szCs w:val="23"/>
        </w:rPr>
        <w:t>Diferencujeme</w:t>
      </w:r>
      <w:r>
        <w:rPr>
          <w:sz w:val="23"/>
          <w:szCs w:val="23"/>
        </w:rPr>
        <w:t xml:space="preserve"> přístupnost některého vybavení do vyšších polic apod. Pořizujeme nové hračky a didaktické pomůcky </w:t>
      </w:r>
      <w:r w:rsidR="007A202E">
        <w:rPr>
          <w:sz w:val="23"/>
          <w:szCs w:val="23"/>
        </w:rPr>
        <w:t xml:space="preserve">vhodné </w:t>
      </w:r>
      <w:r>
        <w:rPr>
          <w:sz w:val="23"/>
          <w:szCs w:val="23"/>
        </w:rPr>
        <w:t xml:space="preserve">pro děti od 2 let. Prostory členíme s ohledem na zařazení malých dětí do MŠ. Máme stolky a židle velikosti 1. Máme vyhrazenou skříňku na ukládání hygienických potřeb malých dětí. Zařízení školní zahrady je vhodné i pro děti od dvou let, je </w:t>
      </w:r>
      <w:r w:rsidR="00D952AC">
        <w:rPr>
          <w:sz w:val="23"/>
          <w:szCs w:val="23"/>
        </w:rPr>
        <w:t>nad nimi</w:t>
      </w:r>
      <w:r>
        <w:rPr>
          <w:sz w:val="23"/>
          <w:szCs w:val="23"/>
        </w:rPr>
        <w:t xml:space="preserve"> zajištěn neustálý </w:t>
      </w:r>
      <w:r w:rsidRPr="00E34959">
        <w:rPr>
          <w:sz w:val="23"/>
          <w:szCs w:val="23"/>
        </w:rPr>
        <w:t>dozor.</w:t>
      </w:r>
      <w:r>
        <w:rPr>
          <w:sz w:val="23"/>
          <w:szCs w:val="23"/>
        </w:rPr>
        <w:t xml:space="preserve"> </w:t>
      </w:r>
    </w:p>
    <w:p w14:paraId="0E0C1DE2" w14:textId="1435CC40" w:rsidR="00BF25BA" w:rsidRPr="00E41B5A" w:rsidRDefault="00BF25BA" w:rsidP="00BF25BA">
      <w:pPr>
        <w:pStyle w:val="Nadpis2"/>
        <w:numPr>
          <w:ilvl w:val="1"/>
          <w:numId w:val="4"/>
        </w:numPr>
      </w:pPr>
      <w:r w:rsidRPr="00BF25BA">
        <w:t>Jazyková příprava dětí s nedostatečnou znalostí českého jazyka</w:t>
      </w:r>
    </w:p>
    <w:p w14:paraId="663CC161" w14:textId="77777777" w:rsidR="00BF25BA" w:rsidRPr="00BF25BA" w:rsidRDefault="00BF25BA" w:rsidP="00BF25BA">
      <w:pPr>
        <w:spacing w:line="360" w:lineRule="auto"/>
        <w:rPr>
          <w:bCs/>
          <w:sz w:val="23"/>
          <w:szCs w:val="23"/>
        </w:rPr>
      </w:pPr>
      <w:r w:rsidRPr="00BF25BA">
        <w:rPr>
          <w:bCs/>
          <w:sz w:val="23"/>
          <w:szCs w:val="23"/>
        </w:rPr>
        <w:t xml:space="preserve">Děti-cizinci a děti, které pocházejí z jiného jazykového a kulturního prostředí, budou podporovány učitelem mateřské školy při osvojování českého jazyka, aby se neocitli ve znevýhodněné pozici. </w:t>
      </w:r>
    </w:p>
    <w:p w14:paraId="43D39608" w14:textId="77777777" w:rsidR="00BF25BA" w:rsidRPr="00BF25BA" w:rsidRDefault="00BF25BA" w:rsidP="00BF25BA">
      <w:pPr>
        <w:spacing w:line="360" w:lineRule="auto"/>
        <w:rPr>
          <w:bCs/>
          <w:sz w:val="23"/>
          <w:szCs w:val="23"/>
        </w:rPr>
      </w:pPr>
      <w:r w:rsidRPr="00BF25BA">
        <w:rPr>
          <w:bCs/>
          <w:sz w:val="23"/>
          <w:szCs w:val="23"/>
        </w:rPr>
        <w:t>Při práci s celou třídou máme na zřeteli, že se v ní nacházejí i děti, které se český jazyk učí jako druhý jazyk, a uzpůsobujeme tomu didaktické postupy a děti cíleně podporujeme v osvojování českého jazyka, tak aby byly připraveny pro plynulý přechod do základního vzdělávání.</w:t>
      </w:r>
    </w:p>
    <w:p w14:paraId="29509648" w14:textId="272F8B0C" w:rsidR="00BF25BA" w:rsidRPr="00BF25BA" w:rsidRDefault="00BF25BA" w:rsidP="00BF25BA">
      <w:pPr>
        <w:spacing w:line="360" w:lineRule="auto"/>
        <w:jc w:val="both"/>
        <w:outlineLvl w:val="5"/>
        <w:rPr>
          <w:b/>
          <w:sz w:val="23"/>
          <w:szCs w:val="23"/>
        </w:rPr>
      </w:pPr>
      <w:r w:rsidRPr="00BF25BA">
        <w:rPr>
          <w:bCs/>
          <w:sz w:val="23"/>
          <w:szCs w:val="23"/>
        </w:rPr>
        <w:t>V případě, že jsou ve škole alespoň 4 cizinci v povinném předškolním vzdělávání, zřídí ředitelka skupinu pro jejich bezplatnou jazykovou přípravu, která bude rozdělena do dvou nebo více bloků v průběhu týdne. Do této skupiny lze rovněž zařadit i jiné děti, než jsou cizinci v povinném předškolním vzdělávání, pokud to není na újmu kvality jazykové přípravy. Podpůrným materiálem při vzdělávání dětí s nedostatečnou znalostí českého jazyka je Kurikulum češtiny jako druhého jazyka pro povinné předškolní vzdělávání.</w:t>
      </w:r>
    </w:p>
    <w:p w14:paraId="4A4F2C73" w14:textId="77777777" w:rsidR="0050727F" w:rsidRPr="0050727F" w:rsidRDefault="004B064F" w:rsidP="0050727F">
      <w:pPr>
        <w:pStyle w:val="Nadpis1"/>
        <w:numPr>
          <w:ilvl w:val="0"/>
          <w:numId w:val="4"/>
        </w:numPr>
        <w:spacing w:before="240" w:line="360" w:lineRule="auto"/>
      </w:pPr>
      <w:bookmarkStart w:id="15" w:name="_Toc508709725"/>
      <w:r>
        <w:lastRenderedPageBreak/>
        <w:t>Organizace vzdělávání</w:t>
      </w:r>
      <w:bookmarkEnd w:id="15"/>
    </w:p>
    <w:p w14:paraId="5A6901A8" w14:textId="77777777" w:rsidR="0050727F" w:rsidRPr="00E41B5A" w:rsidRDefault="00D952AC" w:rsidP="0050727F">
      <w:pPr>
        <w:pStyle w:val="Nadpis2"/>
        <w:numPr>
          <w:ilvl w:val="1"/>
          <w:numId w:val="4"/>
        </w:numPr>
      </w:pPr>
      <w:bookmarkStart w:id="16" w:name="_Toc508709726"/>
      <w:bookmarkStart w:id="17" w:name="_Hlk83809358"/>
      <w:r>
        <w:t xml:space="preserve">Pravidla pro </w:t>
      </w:r>
      <w:r w:rsidR="00486DE6">
        <w:t>přijímání dětí do MŠ</w:t>
      </w:r>
      <w:bookmarkEnd w:id="16"/>
    </w:p>
    <w:p w14:paraId="0971679F" w14:textId="77777777" w:rsidR="00E4159B" w:rsidRPr="00F37BB6" w:rsidRDefault="00E4159B" w:rsidP="00E4159B">
      <w:pPr>
        <w:spacing w:line="360" w:lineRule="auto"/>
        <w:jc w:val="both"/>
      </w:pPr>
      <w:r w:rsidRPr="00F37BB6">
        <w:t>Do jediné třídy naší školy jsou přijímány děti ve věku od dvou do šesti let. Přednostně se</w:t>
      </w:r>
      <w:r w:rsidR="00486DE6" w:rsidRPr="00F37BB6">
        <w:t> </w:t>
      </w:r>
      <w:r w:rsidRPr="00F37BB6">
        <w:t>přijímají děti v souladu s právními předpisy. Při větším zájmu o přijetí dětí do MŠ se přihlíží na</w:t>
      </w:r>
      <w:r w:rsidR="00486DE6" w:rsidRPr="00F37BB6">
        <w:t> </w:t>
      </w:r>
      <w:r w:rsidRPr="00F37BB6">
        <w:t xml:space="preserve">tato kritéria: </w:t>
      </w:r>
    </w:p>
    <w:p w14:paraId="5EA0ED37" w14:textId="77777777" w:rsidR="00E4159B" w:rsidRPr="00F37BB6" w:rsidRDefault="00E4159B" w:rsidP="00E4159B">
      <w:pPr>
        <w:pStyle w:val="Odstavecseseznamem"/>
        <w:numPr>
          <w:ilvl w:val="0"/>
          <w:numId w:val="23"/>
        </w:numPr>
        <w:spacing w:line="360" w:lineRule="auto"/>
        <w:ind w:left="426"/>
        <w:jc w:val="both"/>
      </w:pPr>
      <w:r w:rsidRPr="00F37BB6">
        <w:t>Trvalý pobyt dítěte v obci Lobendava.</w:t>
      </w:r>
    </w:p>
    <w:p w14:paraId="5EB9487F" w14:textId="77777777" w:rsidR="00E4159B" w:rsidRPr="00F37BB6" w:rsidRDefault="00E4159B" w:rsidP="00E4159B">
      <w:pPr>
        <w:pStyle w:val="Odstavecseseznamem"/>
        <w:numPr>
          <w:ilvl w:val="0"/>
          <w:numId w:val="23"/>
        </w:numPr>
        <w:spacing w:line="360" w:lineRule="auto"/>
        <w:ind w:left="426"/>
        <w:jc w:val="both"/>
      </w:pPr>
      <w:r w:rsidRPr="00F37BB6">
        <w:t>Dosažení věku dítěte 6 let v období od 1. září do 31. srpna příslušného školního roku.</w:t>
      </w:r>
    </w:p>
    <w:p w14:paraId="051F1119" w14:textId="77777777" w:rsidR="00E4159B" w:rsidRPr="00F37BB6" w:rsidRDefault="00E4159B" w:rsidP="00E4159B">
      <w:pPr>
        <w:pStyle w:val="Odstavecseseznamem"/>
        <w:numPr>
          <w:ilvl w:val="0"/>
          <w:numId w:val="23"/>
        </w:numPr>
        <w:spacing w:line="360" w:lineRule="auto"/>
        <w:ind w:left="426"/>
        <w:jc w:val="both"/>
      </w:pPr>
      <w:r w:rsidRPr="00F37BB6">
        <w:t>Dosažení věku dítěte 4 let v období do 31. srpna příslušného školního roku.</w:t>
      </w:r>
    </w:p>
    <w:p w14:paraId="13DFA136" w14:textId="77777777" w:rsidR="00E4159B" w:rsidRPr="00F37BB6" w:rsidRDefault="00E4159B" w:rsidP="00E4159B">
      <w:pPr>
        <w:pStyle w:val="Odstavecseseznamem"/>
        <w:numPr>
          <w:ilvl w:val="0"/>
          <w:numId w:val="23"/>
        </w:numPr>
        <w:spacing w:line="360" w:lineRule="auto"/>
        <w:ind w:left="426"/>
        <w:jc w:val="both"/>
      </w:pPr>
      <w:r w:rsidRPr="00F37BB6">
        <w:t>Dosažení věku dítěte 3 let v období do 31. srpna příslušného školního roku.</w:t>
      </w:r>
    </w:p>
    <w:p w14:paraId="05383FC8" w14:textId="77777777" w:rsidR="00E4159B" w:rsidRPr="00F37BB6" w:rsidRDefault="00E4159B" w:rsidP="00E4159B">
      <w:pPr>
        <w:pStyle w:val="Odstavecseseznamem"/>
        <w:numPr>
          <w:ilvl w:val="0"/>
          <w:numId w:val="23"/>
        </w:numPr>
        <w:spacing w:line="360" w:lineRule="auto"/>
        <w:ind w:left="426"/>
        <w:jc w:val="both"/>
      </w:pPr>
      <w:r w:rsidRPr="00F37BB6">
        <w:t>Od zápisu k předškolnímu vzdělávání v květnu 2020, dosažení věku dítěte 2 let v období do</w:t>
      </w:r>
      <w:r w:rsidR="00486DE6" w:rsidRPr="00F37BB6">
        <w:t> </w:t>
      </w:r>
      <w:r w:rsidRPr="00F37BB6">
        <w:t>31. srpna příslušného školního roku</w:t>
      </w:r>
      <w:r w:rsidR="007A202E">
        <w:t xml:space="preserve"> (podle platné legislativy)</w:t>
      </w:r>
      <w:r w:rsidRPr="00F37BB6">
        <w:t>.</w:t>
      </w:r>
    </w:p>
    <w:p w14:paraId="59F380BF" w14:textId="77777777" w:rsidR="00486DE6" w:rsidRPr="00F37BB6" w:rsidRDefault="00486DE6" w:rsidP="00486DE6">
      <w:pPr>
        <w:spacing w:line="360" w:lineRule="auto"/>
        <w:ind w:left="66"/>
        <w:jc w:val="both"/>
      </w:pPr>
      <w:r w:rsidRPr="00F37BB6">
        <w:t xml:space="preserve">Odpovědná osoba je ředitelka MŠ a výsledky přijímacího řízení jsou zveřejněny na úřední desce obce Lobendava, na webových stránkách obce a na nástěnce v MŠ. </w:t>
      </w:r>
      <w:r w:rsidR="00F37BB6" w:rsidRPr="00F37BB6">
        <w:t>jednotlivé výsledky jsou uvedeny pod čísly přidělenými jednotlivým uchazečům při zápisu.</w:t>
      </w:r>
    </w:p>
    <w:p w14:paraId="6D9EF5DA" w14:textId="77777777" w:rsidR="00A52E40" w:rsidRPr="00E41B5A" w:rsidRDefault="00486DE6" w:rsidP="00A52E40">
      <w:pPr>
        <w:pStyle w:val="Nadpis2"/>
        <w:numPr>
          <w:ilvl w:val="1"/>
          <w:numId w:val="4"/>
        </w:numPr>
      </w:pPr>
      <w:bookmarkStart w:id="18" w:name="_Toc508709727"/>
      <w:bookmarkEnd w:id="17"/>
      <w:r>
        <w:t>Překrývání přímé pedagogické činnosti</w:t>
      </w:r>
      <w:bookmarkEnd w:id="18"/>
    </w:p>
    <w:p w14:paraId="064A9D91" w14:textId="77777777" w:rsidR="00A52E40" w:rsidRPr="00FB0967" w:rsidRDefault="00486DE6" w:rsidP="008A19F4">
      <w:pPr>
        <w:spacing w:after="240" w:line="360" w:lineRule="auto"/>
        <w:jc w:val="both"/>
        <w:outlineLvl w:val="5"/>
        <w:rPr>
          <w:b/>
        </w:rPr>
      </w:pPr>
      <w:r>
        <w:t>Souběžné působení dvou učitelek ve třídě je zajištěno v dopoledních hodinách při řízených činnostech a při pobytu venku.</w:t>
      </w:r>
    </w:p>
    <w:p w14:paraId="778B7068" w14:textId="77777777" w:rsidR="008A19F4" w:rsidRPr="00E41B5A" w:rsidRDefault="008A19F4" w:rsidP="008A19F4">
      <w:pPr>
        <w:pStyle w:val="Nadpis1"/>
        <w:numPr>
          <w:ilvl w:val="0"/>
          <w:numId w:val="4"/>
        </w:numPr>
      </w:pPr>
      <w:bookmarkStart w:id="19" w:name="_Toc337413353"/>
      <w:bookmarkStart w:id="20" w:name="_Toc508709728"/>
      <w:r>
        <w:t xml:space="preserve">Charakteristika </w:t>
      </w:r>
      <w:bookmarkEnd w:id="19"/>
      <w:r>
        <w:t>vzdělávacího programu</w:t>
      </w:r>
      <w:bookmarkEnd w:id="20"/>
    </w:p>
    <w:p w14:paraId="3B64307B" w14:textId="77777777" w:rsidR="008A19F4" w:rsidRDefault="00FB4385" w:rsidP="008A19F4">
      <w:pPr>
        <w:spacing w:line="360" w:lineRule="auto"/>
        <w:jc w:val="both"/>
        <w:outlineLvl w:val="5"/>
      </w:pPr>
      <w:r w:rsidRPr="001B31BC">
        <w:rPr>
          <w:color w:val="000000"/>
        </w:rPr>
        <w:t>Při sestavování základních témat jsme vycházel</w:t>
      </w:r>
      <w:r>
        <w:rPr>
          <w:color w:val="000000"/>
        </w:rPr>
        <w:t>y</w:t>
      </w:r>
      <w:r w:rsidRPr="001B31BC">
        <w:rPr>
          <w:color w:val="000000"/>
        </w:rPr>
        <w:t xml:space="preserve"> z momentální situace - střídání</w:t>
      </w:r>
      <w:r>
        <w:rPr>
          <w:color w:val="000000"/>
        </w:rPr>
        <w:t xml:space="preserve"> </w:t>
      </w:r>
      <w:r w:rsidRPr="001B31BC">
        <w:rPr>
          <w:color w:val="000000"/>
        </w:rPr>
        <w:t>ročních období, z</w:t>
      </w:r>
      <w:r>
        <w:rPr>
          <w:color w:val="000000"/>
        </w:rPr>
        <w:t> </w:t>
      </w:r>
      <w:r w:rsidRPr="001B31BC">
        <w:rPr>
          <w:color w:val="000000"/>
        </w:rPr>
        <w:t>událostí, které děti prožívají doma, v mateřské škole, ve svém městě nebo</w:t>
      </w:r>
      <w:r>
        <w:rPr>
          <w:color w:val="000000"/>
        </w:rPr>
        <w:t xml:space="preserve"> </w:t>
      </w:r>
      <w:r w:rsidRPr="001B31BC">
        <w:rPr>
          <w:color w:val="000000"/>
        </w:rPr>
        <w:t>vesnici</w:t>
      </w:r>
      <w:r>
        <w:rPr>
          <w:color w:val="000000"/>
        </w:rPr>
        <w:t xml:space="preserve"> </w:t>
      </w:r>
      <w:r w:rsidRPr="001B31BC">
        <w:rPr>
          <w:color w:val="000000"/>
        </w:rPr>
        <w:t>(oslav</w:t>
      </w:r>
      <w:r>
        <w:rPr>
          <w:color w:val="000000"/>
        </w:rPr>
        <w:t>y</w:t>
      </w:r>
      <w:r w:rsidRPr="001B31BC">
        <w:rPr>
          <w:color w:val="000000"/>
        </w:rPr>
        <w:t xml:space="preserve"> svátků, narozenin, dětský karneval, masopust, školní výlet</w:t>
      </w:r>
      <w:r>
        <w:rPr>
          <w:color w:val="000000"/>
        </w:rPr>
        <w:t>y</w:t>
      </w:r>
      <w:r w:rsidRPr="001B31BC">
        <w:rPr>
          <w:color w:val="000000"/>
        </w:rPr>
        <w:t xml:space="preserve">, </w:t>
      </w:r>
      <w:r>
        <w:rPr>
          <w:color w:val="000000"/>
        </w:rPr>
        <w:t>školní besídky apod.</w:t>
      </w:r>
      <w:r w:rsidRPr="001B31BC">
        <w:rPr>
          <w:color w:val="000000"/>
        </w:rPr>
        <w:t>). Na</w:t>
      </w:r>
      <w:r>
        <w:rPr>
          <w:color w:val="000000"/>
        </w:rPr>
        <w:t> </w:t>
      </w:r>
      <w:r w:rsidRPr="001B31BC">
        <w:rPr>
          <w:color w:val="000000"/>
        </w:rPr>
        <w:t>zřeteli máme věkové i</w:t>
      </w:r>
      <w:r w:rsidR="00143E9C">
        <w:rPr>
          <w:color w:val="000000"/>
        </w:rPr>
        <w:t> </w:t>
      </w:r>
      <w:r w:rsidRPr="001B31BC">
        <w:rPr>
          <w:color w:val="000000"/>
        </w:rPr>
        <w:t>individuální</w:t>
      </w:r>
      <w:r>
        <w:rPr>
          <w:color w:val="000000"/>
        </w:rPr>
        <w:t xml:space="preserve"> </w:t>
      </w:r>
      <w:r w:rsidRPr="001B31BC">
        <w:rPr>
          <w:color w:val="000000"/>
        </w:rPr>
        <w:t>zvláštnosti dětí</w:t>
      </w:r>
      <w:r>
        <w:rPr>
          <w:color w:val="000000"/>
        </w:rPr>
        <w:t xml:space="preserve">. </w:t>
      </w:r>
      <w:r w:rsidR="008A19F4">
        <w:t>V</w:t>
      </w:r>
      <w:r w:rsidR="008A19F4" w:rsidRPr="00ED5323">
        <w:t>zdělávací nabídk</w:t>
      </w:r>
      <w:r w:rsidR="008A19F4">
        <w:t>a je</w:t>
      </w:r>
      <w:r w:rsidR="008A19F4" w:rsidRPr="00ED5323">
        <w:t xml:space="preserve"> propojen</w:t>
      </w:r>
      <w:r w:rsidR="008A19F4">
        <w:t>á</w:t>
      </w:r>
      <w:r w:rsidR="008A19F4" w:rsidRPr="00ED5323">
        <w:t xml:space="preserve"> s dílčími cíli v</w:t>
      </w:r>
      <w:r w:rsidR="005661D4">
        <w:t> </w:t>
      </w:r>
      <w:r w:rsidR="008A19F4">
        <w:t>jednotlivých</w:t>
      </w:r>
      <w:r w:rsidR="008A19F4" w:rsidRPr="005E4D71">
        <w:t> oblast</w:t>
      </w:r>
      <w:r w:rsidR="008A19F4">
        <w:t>ech, do kterých se promítají rámcové cíle v RVP PV (biologické, psychologické, interpersonální, sociálně-kulturní, environmentální).</w:t>
      </w:r>
      <w:r w:rsidR="008A19F4" w:rsidRPr="00E41B5A">
        <w:t xml:space="preserve"> </w:t>
      </w:r>
      <w:r w:rsidR="008A19F4">
        <w:t>Konkrétní činnosti jsou obměňovány podle úrovně, možností</w:t>
      </w:r>
      <w:r w:rsidR="00143E9C">
        <w:t>, zájmu</w:t>
      </w:r>
      <w:r w:rsidR="008A19F4">
        <w:t xml:space="preserve"> a</w:t>
      </w:r>
      <w:r w:rsidR="00143E9C">
        <w:t> </w:t>
      </w:r>
      <w:r w:rsidR="008A19F4">
        <w:t xml:space="preserve">zkušeností dětí. Integrované bloky odpovídají současným podmínkám školy. </w:t>
      </w:r>
      <w:r w:rsidR="00266BD9">
        <w:t>Uvědomujeme si, že k</w:t>
      </w:r>
      <w:r w:rsidR="008A19F4">
        <w:t>líčové kompetence, tak jak jsou v RVP PV rozpracovány (kompetence k učení, kompetence k řešení problémů, komunikativní kompetence, sociální a personální kompetence a činnostní a občanské kompetence) znamenají ideální stav, kterého se u všech dětí nedá zcela docílit, ale naší snahou je vždy, ve spolupráci s rodiči a</w:t>
      </w:r>
      <w:r w:rsidR="00266BD9">
        <w:t> </w:t>
      </w:r>
      <w:r w:rsidR="008A19F4">
        <w:t>ostatními zaměstnanci školy, dosáhnou u každého dítěte co nejlepší úrovně jednotlivých kompetencí tak, aby jeho vstup do základní školy byl klidný, radostný a úspěšný</w:t>
      </w:r>
      <w:r w:rsidR="008A19F4" w:rsidRPr="00E41B5A">
        <w:t>.</w:t>
      </w:r>
      <w:r w:rsidR="00143E9C">
        <w:t xml:space="preserve"> Jsme rádi, když se i po odchodu dítěte do základní školy daří být v kontaktu s rodiči a těší nás školní úspěchy těchto dětí.</w:t>
      </w:r>
    </w:p>
    <w:p w14:paraId="0DA4AB57" w14:textId="77777777" w:rsidR="008A19F4" w:rsidRPr="00E17D2C" w:rsidRDefault="008A19F4" w:rsidP="008A19F4">
      <w:pPr>
        <w:spacing w:after="240" w:line="360" w:lineRule="auto"/>
        <w:jc w:val="both"/>
        <w:outlineLvl w:val="5"/>
      </w:pPr>
      <w:r>
        <w:t>Snažíme se, aby naše práce</w:t>
      </w:r>
      <w:r w:rsidRPr="00E17D2C">
        <w:rPr>
          <w:b/>
        </w:rPr>
        <w:t xml:space="preserve"> </w:t>
      </w:r>
      <w:r w:rsidRPr="00E17D2C">
        <w:t>navaz</w:t>
      </w:r>
      <w:r>
        <w:t>ovala</w:t>
      </w:r>
      <w:r w:rsidRPr="00E17D2C">
        <w:t xml:space="preserve"> na výchovu v</w:t>
      </w:r>
      <w:r>
        <w:t> </w:t>
      </w:r>
      <w:r w:rsidRPr="00E17D2C">
        <w:t>rodině</w:t>
      </w:r>
      <w:r>
        <w:t>,</w:t>
      </w:r>
      <w:r w:rsidRPr="00E17D2C">
        <w:t xml:space="preserve"> usnadň</w:t>
      </w:r>
      <w:r>
        <w:t>ovala</w:t>
      </w:r>
      <w:r w:rsidRPr="00E17D2C">
        <w:t xml:space="preserve"> svým pojetím přechod dětí z</w:t>
      </w:r>
      <w:r>
        <w:t> </w:t>
      </w:r>
      <w:r w:rsidRPr="00E17D2C">
        <w:t xml:space="preserve">rodinné péče do kolektivu vrstevníků a systematického výchovně vzdělávacího procesu </w:t>
      </w:r>
      <w:r>
        <w:lastRenderedPageBreak/>
        <w:t>a</w:t>
      </w:r>
      <w:r w:rsidR="00FC3724">
        <w:t> </w:t>
      </w:r>
      <w:r>
        <w:t>respektovala</w:t>
      </w:r>
      <w:r w:rsidRPr="00E17D2C">
        <w:t xml:space="preserve"> individuální potřeb</w:t>
      </w:r>
      <w:r>
        <w:t>y</w:t>
      </w:r>
      <w:r w:rsidRPr="00E17D2C">
        <w:t>, možnost</w:t>
      </w:r>
      <w:r>
        <w:t>i</w:t>
      </w:r>
      <w:r w:rsidRPr="00E17D2C">
        <w:t xml:space="preserve"> a zájm</w:t>
      </w:r>
      <w:r>
        <w:t>y</w:t>
      </w:r>
      <w:r w:rsidRPr="00E17D2C">
        <w:t xml:space="preserve"> každého dítěte</w:t>
      </w:r>
      <w:r>
        <w:t>.</w:t>
      </w:r>
      <w:r w:rsidRPr="00E17D2C">
        <w:t xml:space="preserve"> </w:t>
      </w:r>
      <w:r w:rsidR="005661D4">
        <w:t xml:space="preserve">Toho chceme dosáhnout i pomocí citlivého přístupu k zákonným zástupcům, dennodenními rozhovory s nimi při předávání dětí. Záleží nám na dobrých vztazích se všemi zúčastněnými ve vzdělávacím procesu. </w:t>
      </w:r>
      <w:r>
        <w:t>Chceme</w:t>
      </w:r>
      <w:r w:rsidRPr="00E17D2C">
        <w:t xml:space="preserve"> děti </w:t>
      </w:r>
      <w:r>
        <w:t xml:space="preserve">připravit </w:t>
      </w:r>
      <w:r w:rsidRPr="00E17D2C">
        <w:t>pro zdárný vstup do prvního ročníku základní školy</w:t>
      </w:r>
      <w:r>
        <w:t>.</w:t>
      </w:r>
    </w:p>
    <w:p w14:paraId="014DD51E" w14:textId="77777777" w:rsidR="001B784E" w:rsidRPr="00E41B5A" w:rsidRDefault="001B784E" w:rsidP="00287DCC">
      <w:pPr>
        <w:pStyle w:val="Nadpis2"/>
        <w:numPr>
          <w:ilvl w:val="1"/>
          <w:numId w:val="4"/>
        </w:numPr>
      </w:pPr>
      <w:bookmarkStart w:id="21" w:name="_Toc508709729"/>
      <w:r>
        <w:t>Vzdělávací cíle a záměry</w:t>
      </w:r>
      <w:r w:rsidR="00FC3724">
        <w:t xml:space="preserve"> v jednotlivých oblastech</w:t>
      </w:r>
      <w:bookmarkEnd w:id="21"/>
    </w:p>
    <w:p w14:paraId="21F58F55" w14:textId="77777777" w:rsidR="00FC3724" w:rsidRPr="00E82F9D" w:rsidRDefault="00FC3724" w:rsidP="00FC3724">
      <w:pPr>
        <w:autoSpaceDE w:val="0"/>
        <w:autoSpaceDN w:val="0"/>
        <w:adjustRightInd w:val="0"/>
        <w:jc w:val="both"/>
        <w:rPr>
          <w:b/>
          <w:bCs/>
          <w:color w:val="000000"/>
        </w:rPr>
      </w:pPr>
      <w:r w:rsidRPr="00E82F9D">
        <w:rPr>
          <w:b/>
          <w:bCs/>
          <w:color w:val="000000"/>
        </w:rPr>
        <w:t>Hlavní cíle předškolního vzdělávání</w:t>
      </w:r>
    </w:p>
    <w:p w14:paraId="64886288" w14:textId="77777777" w:rsidR="00FC3724" w:rsidRDefault="00FC3724" w:rsidP="00FC3724">
      <w:pPr>
        <w:autoSpaceDE w:val="0"/>
        <w:autoSpaceDN w:val="0"/>
        <w:adjustRightInd w:val="0"/>
        <w:jc w:val="both"/>
        <w:rPr>
          <w:rFonts w:eastAsia="SymbolMT"/>
          <w:color w:val="000000"/>
        </w:rPr>
      </w:pPr>
    </w:p>
    <w:p w14:paraId="5F38D8A7" w14:textId="77777777" w:rsidR="00FC3724" w:rsidRPr="00FC3724" w:rsidRDefault="00FC3724" w:rsidP="00547602">
      <w:pPr>
        <w:pStyle w:val="Odstavecseseznamem"/>
        <w:numPr>
          <w:ilvl w:val="0"/>
          <w:numId w:val="18"/>
        </w:numPr>
        <w:autoSpaceDE w:val="0"/>
        <w:autoSpaceDN w:val="0"/>
        <w:adjustRightInd w:val="0"/>
        <w:spacing w:line="360" w:lineRule="auto"/>
        <w:ind w:left="284" w:hanging="284"/>
        <w:jc w:val="both"/>
        <w:rPr>
          <w:bCs/>
          <w:color w:val="000000"/>
        </w:rPr>
      </w:pPr>
      <w:r w:rsidRPr="00FC3724">
        <w:rPr>
          <w:bCs/>
          <w:color w:val="000000"/>
        </w:rPr>
        <w:t>rozvíjení dítěte jeho učení</w:t>
      </w:r>
      <w:r w:rsidR="004033B1">
        <w:rPr>
          <w:bCs/>
          <w:color w:val="000000"/>
        </w:rPr>
        <w:t xml:space="preserve"> a poznání</w:t>
      </w:r>
    </w:p>
    <w:p w14:paraId="22DC6DB7" w14:textId="77777777" w:rsidR="00FC3724" w:rsidRPr="00FC3724" w:rsidRDefault="00FC3724" w:rsidP="00547602">
      <w:pPr>
        <w:pStyle w:val="Odstavecseseznamem"/>
        <w:numPr>
          <w:ilvl w:val="0"/>
          <w:numId w:val="18"/>
        </w:numPr>
        <w:autoSpaceDE w:val="0"/>
        <w:autoSpaceDN w:val="0"/>
        <w:adjustRightInd w:val="0"/>
        <w:spacing w:line="360" w:lineRule="auto"/>
        <w:ind w:left="284" w:hanging="284"/>
        <w:jc w:val="both"/>
        <w:rPr>
          <w:bCs/>
          <w:color w:val="000000"/>
        </w:rPr>
      </w:pPr>
      <w:r w:rsidRPr="00FC3724">
        <w:rPr>
          <w:bCs/>
          <w:color w:val="000000"/>
        </w:rPr>
        <w:t>osvojení si základů hodnot, na nichž je založena naše společnost</w:t>
      </w:r>
    </w:p>
    <w:p w14:paraId="7D69C04C" w14:textId="77777777" w:rsidR="00FC3724" w:rsidRPr="00FC3724" w:rsidRDefault="00FC3724" w:rsidP="00547602">
      <w:pPr>
        <w:pStyle w:val="Odstavecseseznamem"/>
        <w:numPr>
          <w:ilvl w:val="0"/>
          <w:numId w:val="18"/>
        </w:numPr>
        <w:autoSpaceDE w:val="0"/>
        <w:autoSpaceDN w:val="0"/>
        <w:adjustRightInd w:val="0"/>
        <w:spacing w:line="360" w:lineRule="auto"/>
        <w:ind w:left="284" w:hanging="284"/>
        <w:jc w:val="both"/>
        <w:rPr>
          <w:bCs/>
          <w:color w:val="000000"/>
        </w:rPr>
      </w:pPr>
      <w:r w:rsidRPr="00FC3724">
        <w:rPr>
          <w:bCs/>
          <w:color w:val="000000"/>
        </w:rPr>
        <w:t>získání osobní samostatnosti a schopnosti projevovat se jako samostatná osobnost</w:t>
      </w:r>
      <w:r>
        <w:rPr>
          <w:bCs/>
          <w:color w:val="000000"/>
        </w:rPr>
        <w:t xml:space="preserve"> </w:t>
      </w:r>
      <w:r w:rsidRPr="002B2F14">
        <w:rPr>
          <w:bCs/>
          <w:color w:val="000000"/>
        </w:rPr>
        <w:t>působící na</w:t>
      </w:r>
      <w:r w:rsidR="004033B1">
        <w:rPr>
          <w:bCs/>
          <w:color w:val="000000"/>
        </w:rPr>
        <w:t> </w:t>
      </w:r>
      <w:r w:rsidRPr="002B2F14">
        <w:rPr>
          <w:bCs/>
          <w:color w:val="000000"/>
        </w:rPr>
        <w:t>své okolí</w:t>
      </w:r>
    </w:p>
    <w:p w14:paraId="5D031400" w14:textId="77777777" w:rsidR="00FC3724" w:rsidRDefault="00FC3724" w:rsidP="00FC3724">
      <w:pPr>
        <w:autoSpaceDE w:val="0"/>
        <w:autoSpaceDN w:val="0"/>
        <w:adjustRightInd w:val="0"/>
        <w:jc w:val="both"/>
        <w:rPr>
          <w:b/>
          <w:bCs/>
          <w:color w:val="000000"/>
        </w:rPr>
      </w:pPr>
    </w:p>
    <w:p w14:paraId="5A232F85" w14:textId="77777777" w:rsidR="00FC3724" w:rsidRPr="001B31BC" w:rsidRDefault="00FC3724" w:rsidP="00FC3724">
      <w:pPr>
        <w:autoSpaceDE w:val="0"/>
        <w:autoSpaceDN w:val="0"/>
        <w:adjustRightInd w:val="0"/>
        <w:jc w:val="both"/>
        <w:rPr>
          <w:b/>
          <w:bCs/>
          <w:color w:val="000000"/>
        </w:rPr>
      </w:pPr>
      <w:r w:rsidRPr="001B31BC">
        <w:rPr>
          <w:b/>
          <w:bCs/>
          <w:color w:val="000000"/>
        </w:rPr>
        <w:t>Cíle průběžné</w:t>
      </w:r>
    </w:p>
    <w:p w14:paraId="12E2F442" w14:textId="77777777" w:rsidR="00FC3724" w:rsidRPr="00547602" w:rsidRDefault="00FC3724" w:rsidP="00FC3724">
      <w:pPr>
        <w:autoSpaceDE w:val="0"/>
        <w:autoSpaceDN w:val="0"/>
        <w:adjustRightInd w:val="0"/>
        <w:jc w:val="both"/>
        <w:rPr>
          <w:rFonts w:eastAsia="SymbolMT"/>
          <w:color w:val="000000"/>
          <w:sz w:val="16"/>
          <w:szCs w:val="16"/>
        </w:rPr>
      </w:pPr>
    </w:p>
    <w:p w14:paraId="27C153E1" w14:textId="77777777" w:rsidR="00FC3724" w:rsidRPr="00E82F9D" w:rsidRDefault="00FC3724" w:rsidP="00547602">
      <w:pPr>
        <w:pStyle w:val="Odstavecseseznamem"/>
        <w:numPr>
          <w:ilvl w:val="1"/>
          <w:numId w:val="20"/>
        </w:numPr>
        <w:autoSpaceDE w:val="0"/>
        <w:autoSpaceDN w:val="0"/>
        <w:adjustRightInd w:val="0"/>
        <w:spacing w:line="360" w:lineRule="auto"/>
        <w:ind w:left="284" w:hanging="284"/>
        <w:jc w:val="both"/>
        <w:rPr>
          <w:color w:val="000000"/>
        </w:rPr>
      </w:pPr>
      <w:r w:rsidRPr="00E82F9D">
        <w:rPr>
          <w:color w:val="000000"/>
        </w:rPr>
        <w:t>takové, jejichž naplňování prolíná každodenními činnostmi a příležitostmi</w:t>
      </w:r>
    </w:p>
    <w:p w14:paraId="3EBBB8A7" w14:textId="77777777" w:rsidR="00FC3724" w:rsidRPr="00E82F9D" w:rsidRDefault="00FC3724" w:rsidP="00547602">
      <w:pPr>
        <w:pStyle w:val="Odstavecseseznamem"/>
        <w:numPr>
          <w:ilvl w:val="1"/>
          <w:numId w:val="20"/>
        </w:numPr>
        <w:autoSpaceDE w:val="0"/>
        <w:autoSpaceDN w:val="0"/>
        <w:adjustRightInd w:val="0"/>
        <w:spacing w:line="360" w:lineRule="auto"/>
        <w:ind w:left="284" w:hanging="284"/>
        <w:jc w:val="both"/>
        <w:rPr>
          <w:color w:val="000000"/>
        </w:rPr>
      </w:pPr>
      <w:r w:rsidRPr="00E82F9D">
        <w:rPr>
          <w:color w:val="000000"/>
        </w:rPr>
        <w:t>vzdělávací cíle se týkají oblastí práv dětí, sebeobsluhy, hygieny, socializace, citů, vůle, chování, pěstování morálních a společenských hodnot</w:t>
      </w:r>
    </w:p>
    <w:p w14:paraId="42A7B74F" w14:textId="77777777" w:rsidR="00FC3724" w:rsidRPr="00E82F9D" w:rsidRDefault="00FC3724" w:rsidP="00547602">
      <w:pPr>
        <w:pStyle w:val="Odstavecseseznamem"/>
        <w:numPr>
          <w:ilvl w:val="1"/>
          <w:numId w:val="20"/>
        </w:numPr>
        <w:autoSpaceDE w:val="0"/>
        <w:autoSpaceDN w:val="0"/>
        <w:adjustRightInd w:val="0"/>
        <w:spacing w:line="360" w:lineRule="auto"/>
        <w:ind w:left="284" w:hanging="284"/>
        <w:jc w:val="both"/>
        <w:rPr>
          <w:color w:val="000000"/>
        </w:rPr>
      </w:pPr>
      <w:r w:rsidRPr="00E82F9D">
        <w:rPr>
          <w:color w:val="000000"/>
        </w:rPr>
        <w:t>cíle, které není nutno specificky plánovat, protože k nim směřujeme denně</w:t>
      </w:r>
    </w:p>
    <w:p w14:paraId="373026F8" w14:textId="77777777" w:rsidR="006336FC" w:rsidRDefault="006336FC" w:rsidP="00AA74B1">
      <w:pPr>
        <w:spacing w:line="360" w:lineRule="auto"/>
        <w:jc w:val="both"/>
        <w:rPr>
          <w:color w:val="000000"/>
        </w:rPr>
      </w:pPr>
      <w:r>
        <w:rPr>
          <w:color w:val="000000"/>
        </w:rPr>
        <w:t>Jsou to:</w:t>
      </w:r>
    </w:p>
    <w:p w14:paraId="4D53C6B1" w14:textId="77777777" w:rsidR="00AA74B1" w:rsidRPr="00AA74B1" w:rsidRDefault="00AA74B1" w:rsidP="00AA74B1">
      <w:pPr>
        <w:spacing w:line="360" w:lineRule="auto"/>
        <w:jc w:val="both"/>
        <w:rPr>
          <w:color w:val="000000"/>
        </w:rPr>
      </w:pPr>
      <w:r w:rsidRPr="00AA74B1">
        <w:rPr>
          <w:color w:val="000000"/>
        </w:rPr>
        <w:t xml:space="preserve">Zdravotně zaměřené činnosti – vyrovnávací, protahovací, uvolňovací, dechová a relaxační cvičení. </w:t>
      </w:r>
    </w:p>
    <w:p w14:paraId="21FA62E6" w14:textId="77777777" w:rsidR="00AA74B1" w:rsidRPr="00AA74B1" w:rsidRDefault="00AA74B1" w:rsidP="00AA74B1">
      <w:pPr>
        <w:spacing w:line="360" w:lineRule="auto"/>
        <w:jc w:val="both"/>
        <w:rPr>
          <w:color w:val="000000"/>
        </w:rPr>
      </w:pPr>
      <w:r w:rsidRPr="00AA74B1">
        <w:rPr>
          <w:rStyle w:val="spelle"/>
          <w:color w:val="000000"/>
        </w:rPr>
        <w:t>Sebeobslužné</w:t>
      </w:r>
      <w:r w:rsidRPr="00AA74B1">
        <w:rPr>
          <w:color w:val="000000"/>
        </w:rPr>
        <w:t xml:space="preserve"> činnosti – péče o sebe (hygienické návyky – mytí rukou před jídlem a po použití WC, samostatnost při oblékání, obouvání, udržování pořádku v šatně a v ložnici)</w:t>
      </w:r>
    </w:p>
    <w:p w14:paraId="1DB0C8EE" w14:textId="77777777" w:rsidR="00AA74B1" w:rsidRPr="00AA74B1" w:rsidRDefault="00AA74B1" w:rsidP="00AA74B1">
      <w:pPr>
        <w:spacing w:line="360" w:lineRule="auto"/>
        <w:jc w:val="both"/>
        <w:rPr>
          <w:color w:val="000000"/>
        </w:rPr>
      </w:pPr>
      <w:r w:rsidRPr="00AA74B1">
        <w:rPr>
          <w:color w:val="000000"/>
        </w:rPr>
        <w:t xml:space="preserve">Pracovní činnosti – šněrování, vázání kliček, zapínání knoflíků, pomoc při přípravě jídla, úklid hraček po sobě, provádění drobných </w:t>
      </w:r>
      <w:r w:rsidRPr="00AA74B1">
        <w:rPr>
          <w:rStyle w:val="spelle"/>
          <w:color w:val="000000"/>
        </w:rPr>
        <w:t>pracovních</w:t>
      </w:r>
      <w:r w:rsidRPr="00AA74B1">
        <w:rPr>
          <w:color w:val="000000"/>
        </w:rPr>
        <w:t xml:space="preserve"> činností. </w:t>
      </w:r>
    </w:p>
    <w:p w14:paraId="22190EDB" w14:textId="77777777" w:rsidR="00AA74B1" w:rsidRPr="00AA74B1" w:rsidRDefault="00AA74B1" w:rsidP="00AA74B1">
      <w:pPr>
        <w:spacing w:line="360" w:lineRule="auto"/>
        <w:jc w:val="both"/>
        <w:rPr>
          <w:color w:val="000000"/>
        </w:rPr>
      </w:pPr>
      <w:r w:rsidRPr="00AA74B1">
        <w:rPr>
          <w:color w:val="000000"/>
        </w:rPr>
        <w:t xml:space="preserve">Komentování zážitků a aktivit, vyřizování vzkazů a zpráv. </w:t>
      </w:r>
    </w:p>
    <w:p w14:paraId="365BAA78" w14:textId="77777777" w:rsidR="00AA74B1" w:rsidRPr="00AA74B1" w:rsidRDefault="00AA74B1" w:rsidP="00AA74B1">
      <w:pPr>
        <w:spacing w:line="360" w:lineRule="auto"/>
        <w:jc w:val="both"/>
        <w:rPr>
          <w:color w:val="000000"/>
        </w:rPr>
      </w:pPr>
      <w:r w:rsidRPr="00AA74B1">
        <w:rPr>
          <w:color w:val="000000"/>
        </w:rPr>
        <w:t xml:space="preserve">Posilování přirozených poznávacích citů (zvídavost, radost z objevování). </w:t>
      </w:r>
    </w:p>
    <w:p w14:paraId="75A79F4C" w14:textId="77777777" w:rsidR="00AA74B1" w:rsidRPr="00AA74B1" w:rsidRDefault="00AA74B1" w:rsidP="00AA74B1">
      <w:pPr>
        <w:spacing w:line="360" w:lineRule="auto"/>
        <w:jc w:val="both"/>
        <w:rPr>
          <w:color w:val="000000"/>
        </w:rPr>
      </w:pPr>
      <w:r w:rsidRPr="00AA74B1">
        <w:rPr>
          <w:color w:val="000000"/>
        </w:rPr>
        <w:t xml:space="preserve">Každodenní pozitivní vzory chování. </w:t>
      </w:r>
    </w:p>
    <w:p w14:paraId="3A97216B" w14:textId="77777777" w:rsidR="00AA74B1" w:rsidRPr="00AA74B1" w:rsidRDefault="00AA74B1" w:rsidP="00AA74B1">
      <w:pPr>
        <w:spacing w:line="360" w:lineRule="auto"/>
        <w:jc w:val="both"/>
        <w:rPr>
          <w:color w:val="000000"/>
        </w:rPr>
      </w:pPr>
      <w:r w:rsidRPr="00AA74B1">
        <w:rPr>
          <w:color w:val="000000"/>
        </w:rPr>
        <w:t>Podpor</w:t>
      </w:r>
      <w:r w:rsidR="006336FC">
        <w:rPr>
          <w:color w:val="000000"/>
        </w:rPr>
        <w:t>ování</w:t>
      </w:r>
      <w:r w:rsidRPr="00AA74B1">
        <w:rPr>
          <w:color w:val="000000"/>
        </w:rPr>
        <w:t xml:space="preserve"> důvěr</w:t>
      </w:r>
      <w:r w:rsidR="006336FC">
        <w:rPr>
          <w:color w:val="000000"/>
        </w:rPr>
        <w:t>y</w:t>
      </w:r>
      <w:r w:rsidRPr="00AA74B1">
        <w:rPr>
          <w:color w:val="000000"/>
        </w:rPr>
        <w:t xml:space="preserve"> dítěte ve vlastní síly a schopnosti, oceňo</w:t>
      </w:r>
      <w:r w:rsidR="006336FC">
        <w:rPr>
          <w:color w:val="000000"/>
        </w:rPr>
        <w:t>vání</w:t>
      </w:r>
      <w:r w:rsidRPr="00AA74B1">
        <w:rPr>
          <w:color w:val="000000"/>
        </w:rPr>
        <w:t xml:space="preserve"> jeho snah</w:t>
      </w:r>
      <w:r w:rsidR="006336FC">
        <w:rPr>
          <w:color w:val="000000"/>
        </w:rPr>
        <w:t>y</w:t>
      </w:r>
      <w:r w:rsidRPr="00AA74B1">
        <w:rPr>
          <w:color w:val="000000"/>
        </w:rPr>
        <w:t xml:space="preserve"> a úsilí. </w:t>
      </w:r>
    </w:p>
    <w:p w14:paraId="52E9D49F" w14:textId="77777777" w:rsidR="00AA74B1" w:rsidRPr="00AA74B1" w:rsidRDefault="00AA74B1" w:rsidP="00AA74B1">
      <w:pPr>
        <w:spacing w:line="360" w:lineRule="auto"/>
        <w:jc w:val="both"/>
        <w:rPr>
          <w:color w:val="000000"/>
        </w:rPr>
      </w:pPr>
      <w:r w:rsidRPr="00AA74B1">
        <w:rPr>
          <w:color w:val="000000"/>
        </w:rPr>
        <w:t>Vytvář</w:t>
      </w:r>
      <w:r w:rsidR="00224100">
        <w:rPr>
          <w:color w:val="000000"/>
        </w:rPr>
        <w:t>e</w:t>
      </w:r>
      <w:r w:rsidR="006336FC">
        <w:rPr>
          <w:color w:val="000000"/>
        </w:rPr>
        <w:t>ní</w:t>
      </w:r>
      <w:r w:rsidRPr="00AA74B1">
        <w:rPr>
          <w:color w:val="000000"/>
        </w:rPr>
        <w:t xml:space="preserve"> příjemné</w:t>
      </w:r>
      <w:r w:rsidR="006336FC">
        <w:rPr>
          <w:color w:val="000000"/>
        </w:rPr>
        <w:t>ho</w:t>
      </w:r>
      <w:r w:rsidRPr="00AA74B1">
        <w:rPr>
          <w:color w:val="000000"/>
        </w:rPr>
        <w:t>, kultivované</w:t>
      </w:r>
      <w:r w:rsidR="006336FC">
        <w:rPr>
          <w:color w:val="000000"/>
        </w:rPr>
        <w:t>ho</w:t>
      </w:r>
      <w:r w:rsidRPr="00AA74B1">
        <w:rPr>
          <w:color w:val="000000"/>
        </w:rPr>
        <w:t xml:space="preserve"> a pohodové</w:t>
      </w:r>
      <w:r w:rsidR="006336FC">
        <w:rPr>
          <w:color w:val="000000"/>
        </w:rPr>
        <w:t>ho</w:t>
      </w:r>
      <w:r w:rsidRPr="00AA74B1">
        <w:rPr>
          <w:color w:val="000000"/>
        </w:rPr>
        <w:t xml:space="preserve"> prostředí. </w:t>
      </w:r>
    </w:p>
    <w:p w14:paraId="6F8EADED" w14:textId="77777777" w:rsidR="00AA74B1" w:rsidRPr="00AA74B1" w:rsidRDefault="00AA74B1" w:rsidP="00AA74B1">
      <w:pPr>
        <w:spacing w:line="360" w:lineRule="auto"/>
        <w:jc w:val="both"/>
        <w:rPr>
          <w:color w:val="000000"/>
        </w:rPr>
      </w:pPr>
      <w:r w:rsidRPr="00AA74B1">
        <w:rPr>
          <w:color w:val="000000"/>
        </w:rPr>
        <w:t>Posilov</w:t>
      </w:r>
      <w:r w:rsidR="006336FC">
        <w:rPr>
          <w:color w:val="000000"/>
        </w:rPr>
        <w:t>ání</w:t>
      </w:r>
      <w:r w:rsidRPr="00AA74B1">
        <w:rPr>
          <w:color w:val="000000"/>
        </w:rPr>
        <w:t xml:space="preserve"> postoj</w:t>
      </w:r>
      <w:r w:rsidR="006336FC">
        <w:rPr>
          <w:color w:val="000000"/>
        </w:rPr>
        <w:t>ů</w:t>
      </w:r>
      <w:r w:rsidRPr="00AA74B1">
        <w:rPr>
          <w:color w:val="000000"/>
        </w:rPr>
        <w:t xml:space="preserve"> ve vztahu k druhým (vstřícná komunikace, ohleduplnost, snaha o porozumění). </w:t>
      </w:r>
    </w:p>
    <w:p w14:paraId="4FB358F4" w14:textId="77777777" w:rsidR="00AA74B1" w:rsidRPr="00AA74B1" w:rsidRDefault="00AA74B1" w:rsidP="00AA74B1">
      <w:pPr>
        <w:spacing w:line="360" w:lineRule="auto"/>
        <w:jc w:val="both"/>
        <w:rPr>
          <w:color w:val="000000"/>
        </w:rPr>
      </w:pPr>
      <w:r w:rsidRPr="00AA74B1">
        <w:rPr>
          <w:color w:val="000000"/>
        </w:rPr>
        <w:t>Podpora dětsk</w:t>
      </w:r>
      <w:r w:rsidR="006336FC">
        <w:rPr>
          <w:color w:val="000000"/>
        </w:rPr>
        <w:t>ých</w:t>
      </w:r>
      <w:r w:rsidRPr="00AA74B1">
        <w:rPr>
          <w:color w:val="000000"/>
        </w:rPr>
        <w:t xml:space="preserve"> přátelství. </w:t>
      </w:r>
    </w:p>
    <w:p w14:paraId="2E686C39" w14:textId="77777777" w:rsidR="00AA74B1" w:rsidRPr="00AA74B1" w:rsidRDefault="00AA74B1" w:rsidP="00AA74B1">
      <w:pPr>
        <w:spacing w:line="360" w:lineRule="auto"/>
        <w:jc w:val="both"/>
        <w:rPr>
          <w:color w:val="000000"/>
        </w:rPr>
      </w:pPr>
      <w:r w:rsidRPr="00AA74B1">
        <w:rPr>
          <w:color w:val="000000"/>
        </w:rPr>
        <w:t xml:space="preserve">Příležitosti poznávat mravní hodnoty v jednání lidí (spravedlnost, upřímnost, pravda). </w:t>
      </w:r>
    </w:p>
    <w:p w14:paraId="770C898A" w14:textId="77777777" w:rsidR="00AA74B1" w:rsidRPr="00AA74B1" w:rsidRDefault="00AA74B1" w:rsidP="00AA74B1">
      <w:pPr>
        <w:spacing w:line="360" w:lineRule="auto"/>
        <w:jc w:val="both"/>
        <w:rPr>
          <w:color w:val="000000"/>
        </w:rPr>
      </w:pPr>
      <w:r w:rsidRPr="00AA74B1">
        <w:rPr>
          <w:color w:val="000000"/>
        </w:rPr>
        <w:t xml:space="preserve">Příležitosti poznávat hodnotu věcí a lidské práce. </w:t>
      </w:r>
    </w:p>
    <w:p w14:paraId="3705743C" w14:textId="77777777" w:rsidR="00AA74B1" w:rsidRPr="00AA74B1" w:rsidRDefault="00AA74B1" w:rsidP="00AA74B1">
      <w:pPr>
        <w:spacing w:line="360" w:lineRule="auto"/>
        <w:jc w:val="both"/>
        <w:rPr>
          <w:color w:val="000000"/>
        </w:rPr>
      </w:pPr>
      <w:r w:rsidRPr="00AA74B1">
        <w:rPr>
          <w:color w:val="000000"/>
        </w:rPr>
        <w:t>Příležitost</w:t>
      </w:r>
      <w:r w:rsidR="006336FC">
        <w:rPr>
          <w:color w:val="000000"/>
        </w:rPr>
        <w:t>i</w:t>
      </w:r>
      <w:r w:rsidRPr="00AA74B1">
        <w:rPr>
          <w:color w:val="000000"/>
        </w:rPr>
        <w:t xml:space="preserve"> uvědomovat si, že ne všichni se chovají správně a jak se v takovém případě zachovat. </w:t>
      </w:r>
    </w:p>
    <w:p w14:paraId="6748FA6F" w14:textId="77777777" w:rsidR="00AA74B1" w:rsidRPr="00AA74B1" w:rsidRDefault="00AA74B1" w:rsidP="00AA74B1">
      <w:pPr>
        <w:spacing w:line="360" w:lineRule="auto"/>
        <w:jc w:val="both"/>
        <w:rPr>
          <w:color w:val="000000"/>
        </w:rPr>
      </w:pPr>
      <w:r w:rsidRPr="00AA74B1">
        <w:rPr>
          <w:color w:val="000000"/>
        </w:rPr>
        <w:t>Podíle</w:t>
      </w:r>
      <w:r w:rsidR="006336FC">
        <w:rPr>
          <w:color w:val="000000"/>
        </w:rPr>
        <w:t>ní</w:t>
      </w:r>
      <w:r w:rsidRPr="00AA74B1">
        <w:rPr>
          <w:color w:val="000000"/>
        </w:rPr>
        <w:t xml:space="preserve"> se na vymezení </w:t>
      </w:r>
      <w:r w:rsidRPr="00AA74B1">
        <w:rPr>
          <w:rStyle w:val="spelle"/>
          <w:color w:val="000000"/>
        </w:rPr>
        <w:t>společenských</w:t>
      </w:r>
      <w:r w:rsidRPr="00AA74B1">
        <w:rPr>
          <w:color w:val="000000"/>
        </w:rPr>
        <w:t xml:space="preserve"> hodnot a dodržování pravidel soužití. </w:t>
      </w:r>
    </w:p>
    <w:p w14:paraId="75BC6FF4" w14:textId="77777777" w:rsidR="00AA74B1" w:rsidRPr="00AA74B1" w:rsidRDefault="00AA74B1" w:rsidP="00AA74B1">
      <w:pPr>
        <w:spacing w:line="360" w:lineRule="auto"/>
        <w:jc w:val="both"/>
        <w:rPr>
          <w:color w:val="000000"/>
        </w:rPr>
      </w:pPr>
      <w:r w:rsidRPr="00AA74B1">
        <w:rPr>
          <w:color w:val="000000"/>
        </w:rPr>
        <w:t>Vytváře</w:t>
      </w:r>
      <w:r w:rsidR="006336FC">
        <w:rPr>
          <w:color w:val="000000"/>
        </w:rPr>
        <w:t>ní</w:t>
      </w:r>
      <w:r w:rsidRPr="00AA74B1">
        <w:rPr>
          <w:color w:val="000000"/>
        </w:rPr>
        <w:t xml:space="preserve"> vztah</w:t>
      </w:r>
      <w:r w:rsidR="006336FC">
        <w:rPr>
          <w:color w:val="000000"/>
        </w:rPr>
        <w:t xml:space="preserve">u </w:t>
      </w:r>
      <w:r w:rsidRPr="00AA74B1">
        <w:rPr>
          <w:color w:val="000000"/>
        </w:rPr>
        <w:t xml:space="preserve">k místu a prostředí, v němž dítě žije (vycházky, výlety). </w:t>
      </w:r>
    </w:p>
    <w:p w14:paraId="591FD89A" w14:textId="77777777" w:rsidR="00AA74B1" w:rsidRPr="00AA74B1" w:rsidRDefault="006336FC" w:rsidP="00AA74B1">
      <w:pPr>
        <w:spacing w:line="360" w:lineRule="auto"/>
        <w:jc w:val="both"/>
        <w:rPr>
          <w:color w:val="000000"/>
        </w:rPr>
      </w:pPr>
      <w:r>
        <w:rPr>
          <w:color w:val="000000"/>
        </w:rPr>
        <w:lastRenderedPageBreak/>
        <w:t>Vedení</w:t>
      </w:r>
      <w:r w:rsidR="00AA74B1" w:rsidRPr="00AA74B1">
        <w:rPr>
          <w:color w:val="000000"/>
        </w:rPr>
        <w:t xml:space="preserve"> k pochopení, že změny způsobené lidskou činností mohou prostředí chránit, ale také poškozovat a ničit (péče o školní prostředí, ochrana drobných živočichů a rostlin…).</w:t>
      </w:r>
    </w:p>
    <w:p w14:paraId="35C57A9E" w14:textId="77777777" w:rsidR="00AA74B1" w:rsidRDefault="00AA74B1" w:rsidP="00FC3724">
      <w:pPr>
        <w:autoSpaceDE w:val="0"/>
        <w:autoSpaceDN w:val="0"/>
        <w:adjustRightInd w:val="0"/>
        <w:jc w:val="both"/>
        <w:rPr>
          <w:b/>
          <w:bCs/>
          <w:color w:val="000000"/>
        </w:rPr>
      </w:pPr>
    </w:p>
    <w:p w14:paraId="6864DA4B" w14:textId="77777777" w:rsidR="00FC3724" w:rsidRPr="001B31BC" w:rsidRDefault="00FC3724" w:rsidP="00FC3724">
      <w:pPr>
        <w:autoSpaceDE w:val="0"/>
        <w:autoSpaceDN w:val="0"/>
        <w:adjustRightInd w:val="0"/>
        <w:jc w:val="both"/>
        <w:rPr>
          <w:b/>
          <w:bCs/>
          <w:color w:val="000000"/>
        </w:rPr>
      </w:pPr>
      <w:r w:rsidRPr="001B31BC">
        <w:rPr>
          <w:b/>
          <w:bCs/>
          <w:color w:val="000000"/>
        </w:rPr>
        <w:t>Cíle konkrétní</w:t>
      </w:r>
    </w:p>
    <w:p w14:paraId="001758F9" w14:textId="77777777" w:rsidR="00FC3724" w:rsidRPr="00547602" w:rsidRDefault="00FC3724" w:rsidP="00FC3724">
      <w:pPr>
        <w:autoSpaceDE w:val="0"/>
        <w:autoSpaceDN w:val="0"/>
        <w:adjustRightInd w:val="0"/>
        <w:jc w:val="both"/>
        <w:rPr>
          <w:rFonts w:eastAsia="SymbolMT"/>
          <w:color w:val="000000"/>
          <w:sz w:val="16"/>
          <w:szCs w:val="16"/>
        </w:rPr>
      </w:pPr>
    </w:p>
    <w:p w14:paraId="1ABD0740" w14:textId="77777777" w:rsidR="00FC3724" w:rsidRPr="00E82F9D" w:rsidRDefault="00FC3724" w:rsidP="00B86D75">
      <w:pPr>
        <w:pStyle w:val="Odstavecseseznamem"/>
        <w:numPr>
          <w:ilvl w:val="0"/>
          <w:numId w:val="22"/>
        </w:numPr>
        <w:autoSpaceDE w:val="0"/>
        <w:autoSpaceDN w:val="0"/>
        <w:adjustRightInd w:val="0"/>
        <w:spacing w:line="360" w:lineRule="auto"/>
        <w:ind w:left="284" w:hanging="284"/>
        <w:jc w:val="both"/>
        <w:rPr>
          <w:color w:val="000000"/>
        </w:rPr>
      </w:pPr>
      <w:r w:rsidRPr="00E82F9D">
        <w:rPr>
          <w:color w:val="000000"/>
        </w:rPr>
        <w:t xml:space="preserve">takové, které </w:t>
      </w:r>
      <w:r w:rsidR="00266BD9">
        <w:rPr>
          <w:color w:val="000000"/>
        </w:rPr>
        <w:t>plánujeme a</w:t>
      </w:r>
      <w:r w:rsidRPr="00E82F9D">
        <w:rPr>
          <w:color w:val="000000"/>
        </w:rPr>
        <w:t xml:space="preserve"> naplň</w:t>
      </w:r>
      <w:r w:rsidR="00266BD9">
        <w:rPr>
          <w:color w:val="000000"/>
        </w:rPr>
        <w:t>ujeme</w:t>
      </w:r>
      <w:r w:rsidRPr="00E82F9D">
        <w:rPr>
          <w:color w:val="000000"/>
        </w:rPr>
        <w:t xml:space="preserve"> konkrétními činnostmi</w:t>
      </w:r>
    </w:p>
    <w:p w14:paraId="60CBDDF8" w14:textId="77777777" w:rsidR="00FC3724" w:rsidRPr="00E82F9D" w:rsidRDefault="00FC3724" w:rsidP="00B86D75">
      <w:pPr>
        <w:pStyle w:val="Odstavecseseznamem"/>
        <w:numPr>
          <w:ilvl w:val="0"/>
          <w:numId w:val="22"/>
        </w:numPr>
        <w:autoSpaceDE w:val="0"/>
        <w:autoSpaceDN w:val="0"/>
        <w:adjustRightInd w:val="0"/>
        <w:spacing w:line="360" w:lineRule="auto"/>
        <w:ind w:left="284" w:hanging="284"/>
        <w:jc w:val="both"/>
        <w:rPr>
          <w:color w:val="000000"/>
        </w:rPr>
      </w:pPr>
      <w:r w:rsidRPr="00E82F9D">
        <w:rPr>
          <w:color w:val="000000"/>
        </w:rPr>
        <w:t>cíle, prostřednictvím kterých je realizována základní vzděl</w:t>
      </w:r>
      <w:r w:rsidR="00E82F9D">
        <w:rPr>
          <w:color w:val="000000"/>
        </w:rPr>
        <w:t>ávací</w:t>
      </w:r>
      <w:r w:rsidRPr="00E82F9D">
        <w:rPr>
          <w:color w:val="000000"/>
        </w:rPr>
        <w:t xml:space="preserve"> činnost v MŠ</w:t>
      </w:r>
    </w:p>
    <w:p w14:paraId="080F51A8" w14:textId="77777777" w:rsidR="00FC3724" w:rsidRPr="00E82F9D" w:rsidRDefault="00FC3724" w:rsidP="00B86D75">
      <w:pPr>
        <w:pStyle w:val="Odstavecseseznamem"/>
        <w:numPr>
          <w:ilvl w:val="0"/>
          <w:numId w:val="22"/>
        </w:numPr>
        <w:autoSpaceDE w:val="0"/>
        <w:autoSpaceDN w:val="0"/>
        <w:adjustRightInd w:val="0"/>
        <w:spacing w:after="240" w:line="360" w:lineRule="auto"/>
        <w:ind w:left="284" w:hanging="284"/>
        <w:jc w:val="both"/>
        <w:rPr>
          <w:color w:val="000000"/>
        </w:rPr>
      </w:pPr>
      <w:r w:rsidRPr="00E82F9D">
        <w:rPr>
          <w:color w:val="000000"/>
        </w:rPr>
        <w:t>vzdělávací cíle, které jsou součástí každé z pěti oblastí v RVP PV</w:t>
      </w:r>
    </w:p>
    <w:p w14:paraId="4EBC5659" w14:textId="77777777" w:rsidR="00266BD9" w:rsidRPr="001B31BC" w:rsidRDefault="00266BD9" w:rsidP="00B86D75">
      <w:pPr>
        <w:autoSpaceDE w:val="0"/>
        <w:autoSpaceDN w:val="0"/>
        <w:adjustRightInd w:val="0"/>
        <w:spacing w:line="360" w:lineRule="auto"/>
        <w:jc w:val="both"/>
        <w:rPr>
          <w:b/>
          <w:bCs/>
          <w:color w:val="000000"/>
        </w:rPr>
      </w:pPr>
      <w:r>
        <w:rPr>
          <w:b/>
          <w:bCs/>
          <w:color w:val="000000"/>
        </w:rPr>
        <w:t>Záměry v jednotlivých oblastech:</w:t>
      </w:r>
    </w:p>
    <w:p w14:paraId="2A4976A4" w14:textId="77777777" w:rsidR="00FC3724" w:rsidRPr="00547602" w:rsidRDefault="00FC3724" w:rsidP="00B86D75">
      <w:pPr>
        <w:autoSpaceDE w:val="0"/>
        <w:autoSpaceDN w:val="0"/>
        <w:adjustRightInd w:val="0"/>
        <w:spacing w:line="360" w:lineRule="auto"/>
        <w:rPr>
          <w:sz w:val="16"/>
          <w:szCs w:val="16"/>
        </w:rPr>
      </w:pPr>
    </w:p>
    <w:p w14:paraId="5F59310A" w14:textId="77777777" w:rsidR="000E6C0A" w:rsidRPr="00D01243" w:rsidRDefault="00FC3724" w:rsidP="00B86D75">
      <w:pPr>
        <w:autoSpaceDE w:val="0"/>
        <w:autoSpaceDN w:val="0"/>
        <w:adjustRightInd w:val="0"/>
        <w:spacing w:line="360" w:lineRule="auto"/>
        <w:rPr>
          <w:b/>
          <w:i/>
        </w:rPr>
      </w:pPr>
      <w:r w:rsidRPr="00D01243">
        <w:t>Obla</w:t>
      </w:r>
      <w:r w:rsidR="000E6C0A" w:rsidRPr="00D01243">
        <w:t>st biologická</w:t>
      </w:r>
      <w:r w:rsidR="000E6C0A" w:rsidRPr="00D01243">
        <w:rPr>
          <w:b/>
        </w:rPr>
        <w:t xml:space="preserve"> - Dítě a jeho tělo </w:t>
      </w:r>
      <w:r w:rsidR="000E6C0A" w:rsidRPr="00D01243">
        <w:rPr>
          <w:b/>
          <w:i/>
        </w:rPr>
        <w:t>„Cvičíme pro zdraví i pro radost“</w:t>
      </w:r>
    </w:p>
    <w:p w14:paraId="7BBB4710" w14:textId="77777777" w:rsidR="000E6C0A" w:rsidRDefault="000E6C0A" w:rsidP="00B86D75">
      <w:pPr>
        <w:autoSpaceDE w:val="0"/>
        <w:autoSpaceDN w:val="0"/>
        <w:adjustRightInd w:val="0"/>
        <w:spacing w:line="360" w:lineRule="auto"/>
        <w:jc w:val="both"/>
      </w:pPr>
      <w:r w:rsidRPr="00D01243">
        <w:t>Záměrem vzdělávacího úsilí v oblasti biologické je stimulovat a podporovat růst a neurosvalový vývoj dítěte, podporovat jeho fyzickou pohodu, zlepšovat jeho tělesnou zdatnost i pohybovou a</w:t>
      </w:r>
      <w:r>
        <w:t> </w:t>
      </w:r>
      <w:r w:rsidRPr="00D01243">
        <w:t>zdravotní kulturu, podporovat rozvoj pohybových i manipulačních dovedností, učit je sebeobslužným dovednostem a vést je ke zdravým životním návykům.</w:t>
      </w:r>
    </w:p>
    <w:p w14:paraId="5AA2295F" w14:textId="77777777" w:rsidR="009868CF" w:rsidRPr="00D01243" w:rsidRDefault="009868CF" w:rsidP="00B86D75">
      <w:pPr>
        <w:autoSpaceDE w:val="0"/>
        <w:autoSpaceDN w:val="0"/>
        <w:adjustRightInd w:val="0"/>
        <w:spacing w:line="360" w:lineRule="auto"/>
        <w:jc w:val="both"/>
      </w:pPr>
      <w:r>
        <w:t>Zaměřujeme se na:</w:t>
      </w:r>
    </w:p>
    <w:p w14:paraId="1A1A0565" w14:textId="77777777" w:rsidR="00224100" w:rsidRDefault="00224100" w:rsidP="00224100">
      <w:pPr>
        <w:autoSpaceDE w:val="0"/>
        <w:autoSpaceDN w:val="0"/>
        <w:adjustRightInd w:val="0"/>
        <w:spacing w:line="360" w:lineRule="auto"/>
      </w:pPr>
      <w:r>
        <w:t>uvědomění si vlastního těla</w:t>
      </w:r>
      <w:r w:rsidR="009868CF">
        <w:t>;</w:t>
      </w:r>
    </w:p>
    <w:p w14:paraId="734DAC09" w14:textId="77777777" w:rsidR="00224100" w:rsidRDefault="00224100" w:rsidP="00224100">
      <w:pPr>
        <w:autoSpaceDE w:val="0"/>
        <w:autoSpaceDN w:val="0"/>
        <w:adjustRightInd w:val="0"/>
        <w:spacing w:line="360" w:lineRule="auto"/>
      </w:pPr>
      <w:r>
        <w:t>rozvoj pohybových dovedností v oblasti hrubé i jemné motoriky, ovládání pohybového aparátu a tělesných funkcí</w:t>
      </w:r>
      <w:r w:rsidR="009868CF">
        <w:t>;</w:t>
      </w:r>
    </w:p>
    <w:p w14:paraId="05CDC5E4" w14:textId="77777777" w:rsidR="00224100" w:rsidRDefault="00224100" w:rsidP="00224100">
      <w:pPr>
        <w:autoSpaceDE w:val="0"/>
        <w:autoSpaceDN w:val="0"/>
        <w:adjustRightInd w:val="0"/>
        <w:spacing w:line="360" w:lineRule="auto"/>
      </w:pPr>
      <w:r>
        <w:t>rozvoj a užívání všech smyslů</w:t>
      </w:r>
      <w:r w:rsidR="009868CF">
        <w:t>;</w:t>
      </w:r>
    </w:p>
    <w:p w14:paraId="422D6F9B" w14:textId="77777777" w:rsidR="00224100" w:rsidRDefault="00224100" w:rsidP="00224100">
      <w:pPr>
        <w:autoSpaceDE w:val="0"/>
        <w:autoSpaceDN w:val="0"/>
        <w:adjustRightInd w:val="0"/>
        <w:spacing w:line="360" w:lineRule="auto"/>
      </w:pPr>
      <w:r>
        <w:t>rozvoj fyzické i psychické zdatnosti</w:t>
      </w:r>
      <w:r w:rsidR="009868CF">
        <w:t>;</w:t>
      </w:r>
    </w:p>
    <w:p w14:paraId="641F547D" w14:textId="77777777" w:rsidR="00224100" w:rsidRDefault="00224100" w:rsidP="00224100">
      <w:pPr>
        <w:autoSpaceDE w:val="0"/>
        <w:autoSpaceDN w:val="0"/>
        <w:adjustRightInd w:val="0"/>
        <w:spacing w:line="360" w:lineRule="auto"/>
      </w:pPr>
      <w:r>
        <w:t>osvojení si věku přiměřených praktických dovedností</w:t>
      </w:r>
      <w:r w:rsidR="009868CF">
        <w:t>;</w:t>
      </w:r>
    </w:p>
    <w:p w14:paraId="20F92EAE" w14:textId="77777777" w:rsidR="00224100" w:rsidRDefault="00224100" w:rsidP="00224100">
      <w:pPr>
        <w:autoSpaceDE w:val="0"/>
        <w:autoSpaceDN w:val="0"/>
        <w:adjustRightInd w:val="0"/>
        <w:spacing w:line="360" w:lineRule="auto"/>
      </w:pPr>
      <w:r>
        <w:t>osvojení si poznatků o těle a jeho zdraví, o pohybových činnostech a jejich kvalitě</w:t>
      </w:r>
      <w:r w:rsidR="009868CF">
        <w:t>;</w:t>
      </w:r>
    </w:p>
    <w:p w14:paraId="128098F0" w14:textId="77777777" w:rsidR="00224100" w:rsidRDefault="00224100" w:rsidP="00224100">
      <w:pPr>
        <w:autoSpaceDE w:val="0"/>
        <w:autoSpaceDN w:val="0"/>
        <w:adjustRightInd w:val="0"/>
        <w:spacing w:line="360" w:lineRule="auto"/>
      </w:pPr>
      <w:r>
        <w:t>osvojení si dovedností důležitých k podpoře zdraví, bezpečí, osobní pohody i pohody prostředí a</w:t>
      </w:r>
      <w:r w:rsidR="002A7DE3">
        <w:t> </w:t>
      </w:r>
      <w:r>
        <w:t>vytváření zdravých životních návyků a postojů</w:t>
      </w:r>
      <w:r w:rsidR="009868CF">
        <w:t>.</w:t>
      </w:r>
    </w:p>
    <w:p w14:paraId="6A77ECDA" w14:textId="77777777" w:rsidR="000E6C0A" w:rsidRPr="00D01243" w:rsidRDefault="000E6C0A" w:rsidP="00224100">
      <w:pPr>
        <w:autoSpaceDE w:val="0"/>
        <w:autoSpaceDN w:val="0"/>
        <w:adjustRightInd w:val="0"/>
        <w:spacing w:before="240" w:line="360" w:lineRule="auto"/>
        <w:rPr>
          <w:b/>
          <w:i/>
        </w:rPr>
      </w:pPr>
      <w:r w:rsidRPr="00D01243">
        <w:t xml:space="preserve">Oblast psychologická - </w:t>
      </w:r>
      <w:r w:rsidRPr="00D01243">
        <w:rPr>
          <w:b/>
        </w:rPr>
        <w:t xml:space="preserve">Dítě a jeho psychika </w:t>
      </w:r>
      <w:r w:rsidRPr="00D01243">
        <w:rPr>
          <w:b/>
          <w:i/>
        </w:rPr>
        <w:t>„Co je ukryto v knihách“</w:t>
      </w:r>
    </w:p>
    <w:p w14:paraId="15C653D8" w14:textId="77777777" w:rsidR="000E6C0A" w:rsidRDefault="000E6C0A" w:rsidP="00B86D75">
      <w:pPr>
        <w:autoSpaceDE w:val="0"/>
        <w:autoSpaceDN w:val="0"/>
        <w:adjustRightInd w:val="0"/>
        <w:spacing w:line="360" w:lineRule="auto"/>
        <w:jc w:val="both"/>
      </w:pPr>
      <w:r w:rsidRPr="00D01243">
        <w:t xml:space="preserve">Záměrem vzdělávacího úsilí v oblasti psychologické je podporovat duševní pohodu, psychickou zdatnost a odolnost dítěte, rozvoje jeho intelektu, řeči a jazyka, poznávacích procesů a funkcí, emoční inteligence, jeho citu a vůle, stejně tak i jeho vzdělávací schopnosti a </w:t>
      </w:r>
      <w:proofErr w:type="spellStart"/>
      <w:r w:rsidRPr="00D01243">
        <w:t>sebenahlížení</w:t>
      </w:r>
      <w:proofErr w:type="spellEnd"/>
      <w:r w:rsidRPr="00D01243">
        <w:t>, jeho kreativity a</w:t>
      </w:r>
      <w:r w:rsidR="00143E9C">
        <w:t> </w:t>
      </w:r>
      <w:r w:rsidRPr="00D01243">
        <w:t>sebevyjádření, stimulovat osvojování a rozvoj a jeho vzdělávacích dovedností a</w:t>
      </w:r>
      <w:r>
        <w:t> </w:t>
      </w:r>
      <w:r w:rsidRPr="00D01243">
        <w:t xml:space="preserve">povzbuzovat je v dalším rozvoji, poznání a učení. </w:t>
      </w:r>
    </w:p>
    <w:p w14:paraId="748B477A" w14:textId="77777777" w:rsidR="009868CF" w:rsidRPr="00D01243" w:rsidRDefault="009868CF" w:rsidP="009868CF">
      <w:pPr>
        <w:autoSpaceDE w:val="0"/>
        <w:autoSpaceDN w:val="0"/>
        <w:adjustRightInd w:val="0"/>
        <w:spacing w:line="360" w:lineRule="auto"/>
        <w:jc w:val="both"/>
      </w:pPr>
      <w:r>
        <w:t>Zaměřujeme se na:</w:t>
      </w:r>
    </w:p>
    <w:p w14:paraId="1E421480" w14:textId="77777777" w:rsidR="009868CF" w:rsidRDefault="009868CF" w:rsidP="009868CF">
      <w:pPr>
        <w:autoSpaceDE w:val="0"/>
        <w:autoSpaceDN w:val="0"/>
        <w:adjustRightInd w:val="0"/>
        <w:spacing w:line="360" w:lineRule="auto"/>
        <w:jc w:val="both"/>
      </w:pPr>
      <w:r>
        <w:t>rozvoj řečových schopností a jazykových dovedností receptivních (vnímání, porozumění, poslechu) i</w:t>
      </w:r>
      <w:r w:rsidR="00143E9C">
        <w:t> </w:t>
      </w:r>
      <w:r>
        <w:t>produktivních (výslovnosti, vytváření pojmů, mluvního projevu, vyjadřování);</w:t>
      </w:r>
    </w:p>
    <w:p w14:paraId="68192BAB" w14:textId="77777777" w:rsidR="009868CF" w:rsidRDefault="009868CF" w:rsidP="009868CF">
      <w:pPr>
        <w:autoSpaceDE w:val="0"/>
        <w:autoSpaceDN w:val="0"/>
        <w:adjustRightInd w:val="0"/>
        <w:spacing w:line="360" w:lineRule="auto"/>
        <w:jc w:val="both"/>
      </w:pPr>
      <w:r>
        <w:t>rozvoj komunikativních dovedností (verbálních neverbálních) a kultivovaného projevu;</w:t>
      </w:r>
    </w:p>
    <w:p w14:paraId="28AD2FAA" w14:textId="77777777" w:rsidR="009868CF" w:rsidRDefault="009868CF" w:rsidP="009868CF">
      <w:pPr>
        <w:autoSpaceDE w:val="0"/>
        <w:autoSpaceDN w:val="0"/>
        <w:adjustRightInd w:val="0"/>
        <w:spacing w:line="360" w:lineRule="auto"/>
        <w:jc w:val="both"/>
      </w:pPr>
      <w:r>
        <w:lastRenderedPageBreak/>
        <w:t>osvojení některých dovedností, které předcházejí čtení i psaní, rozvoj zájmu o psanou</w:t>
      </w:r>
      <w:r w:rsidR="00560A77">
        <w:t xml:space="preserve"> </w:t>
      </w:r>
      <w:r>
        <w:t>podobu jazyka;</w:t>
      </w:r>
    </w:p>
    <w:p w14:paraId="170A5FDB" w14:textId="77777777" w:rsidR="009868CF" w:rsidRDefault="009868CF" w:rsidP="009868CF">
      <w:pPr>
        <w:autoSpaceDE w:val="0"/>
        <w:autoSpaceDN w:val="0"/>
        <w:adjustRightInd w:val="0"/>
        <w:spacing w:line="360" w:lineRule="auto"/>
        <w:jc w:val="both"/>
      </w:pPr>
      <w:r>
        <w:t>rozvoj, zpřesňování a kultivace smyslového vnímání, přechod od konkrétně názorného myšlení k myšlení slovně - logickému (pojmovému), rozvoj a kultivace paměti, pozornosti, představivosti a</w:t>
      </w:r>
      <w:r w:rsidR="00143E9C">
        <w:t> </w:t>
      </w:r>
      <w:r>
        <w:t>fantazie;</w:t>
      </w:r>
    </w:p>
    <w:p w14:paraId="040C18E6" w14:textId="77777777" w:rsidR="009868CF" w:rsidRDefault="009868CF" w:rsidP="009868CF">
      <w:pPr>
        <w:autoSpaceDE w:val="0"/>
        <w:autoSpaceDN w:val="0"/>
        <w:adjustRightInd w:val="0"/>
        <w:spacing w:line="360" w:lineRule="auto"/>
        <w:jc w:val="both"/>
      </w:pPr>
      <w:r>
        <w:t>rozvoj tvořivosti (tvořivého myšlení, řešení problémů, tvořivého sebevyjádření);</w:t>
      </w:r>
    </w:p>
    <w:p w14:paraId="5F23D5D7" w14:textId="77777777" w:rsidR="009868CF" w:rsidRDefault="009868CF" w:rsidP="009868CF">
      <w:pPr>
        <w:autoSpaceDE w:val="0"/>
        <w:autoSpaceDN w:val="0"/>
        <w:adjustRightInd w:val="0"/>
        <w:spacing w:line="360" w:lineRule="auto"/>
        <w:jc w:val="both"/>
      </w:pPr>
      <w:r>
        <w:t>posilování přirozených posilovacích citů (zvídavosti, zájmu, radosti z objevování);</w:t>
      </w:r>
    </w:p>
    <w:p w14:paraId="7CCF9256" w14:textId="77777777" w:rsidR="009868CF" w:rsidRDefault="009868CF" w:rsidP="009868CF">
      <w:pPr>
        <w:autoSpaceDE w:val="0"/>
        <w:autoSpaceDN w:val="0"/>
        <w:adjustRightInd w:val="0"/>
        <w:spacing w:line="360" w:lineRule="auto"/>
        <w:jc w:val="both"/>
      </w:pPr>
      <w:r>
        <w:t>vytváření pozitivního vztahu k intelektuálním činnostem a k učení, podporu a rozvoj zájmu o učení;</w:t>
      </w:r>
    </w:p>
    <w:p w14:paraId="422DE966" w14:textId="77777777" w:rsidR="009868CF" w:rsidRDefault="009868CF" w:rsidP="009868CF">
      <w:pPr>
        <w:autoSpaceDE w:val="0"/>
        <w:autoSpaceDN w:val="0"/>
        <w:adjustRightInd w:val="0"/>
        <w:spacing w:line="360" w:lineRule="auto"/>
        <w:jc w:val="both"/>
      </w:pPr>
      <w:r>
        <w:t>vytváření základů pro práci s informacemi;</w:t>
      </w:r>
    </w:p>
    <w:p w14:paraId="765FC724" w14:textId="77777777" w:rsidR="009868CF" w:rsidRDefault="009868CF" w:rsidP="009868CF">
      <w:pPr>
        <w:autoSpaceDE w:val="0"/>
        <w:autoSpaceDN w:val="0"/>
        <w:adjustRightInd w:val="0"/>
        <w:spacing w:line="360" w:lineRule="auto"/>
        <w:jc w:val="both"/>
      </w:pPr>
      <w:r>
        <w:t>rozvoj pozitivních citů dítěte ve vztahu k sobě (uvědomění si vlastní identity, získání sebevědomí, sebedůvěry a relativní citové samostatnosti);</w:t>
      </w:r>
    </w:p>
    <w:p w14:paraId="5367AF28" w14:textId="77777777" w:rsidR="009868CF" w:rsidRDefault="009868CF" w:rsidP="009868CF">
      <w:pPr>
        <w:autoSpaceDE w:val="0"/>
        <w:autoSpaceDN w:val="0"/>
        <w:adjustRightInd w:val="0"/>
        <w:spacing w:line="360" w:lineRule="auto"/>
        <w:jc w:val="both"/>
      </w:pPr>
      <w:r>
        <w:t>rozvoj schopnosti vytvářet a rozvíjet citové vztahy k okolí;</w:t>
      </w:r>
    </w:p>
    <w:p w14:paraId="4BB76DC5" w14:textId="77777777" w:rsidR="009868CF" w:rsidRDefault="009868CF" w:rsidP="009868CF">
      <w:pPr>
        <w:autoSpaceDE w:val="0"/>
        <w:autoSpaceDN w:val="0"/>
        <w:adjustRightInd w:val="0"/>
        <w:spacing w:line="360" w:lineRule="auto"/>
        <w:jc w:val="both"/>
      </w:pPr>
      <w:r>
        <w:t>rozvoj schopnosti a dovednosti vyjádřit pocity, dojmy a prožitky;</w:t>
      </w:r>
    </w:p>
    <w:p w14:paraId="56FAE90B" w14:textId="77777777" w:rsidR="009868CF" w:rsidRDefault="009868CF" w:rsidP="009868CF">
      <w:pPr>
        <w:autoSpaceDE w:val="0"/>
        <w:autoSpaceDN w:val="0"/>
        <w:adjustRightInd w:val="0"/>
        <w:spacing w:line="360" w:lineRule="auto"/>
        <w:jc w:val="both"/>
      </w:pPr>
      <w:r>
        <w:t>rozvoj a kultivace mravního i estetického vnímání, cítění a prožívání a</w:t>
      </w:r>
    </w:p>
    <w:p w14:paraId="72CB39F6" w14:textId="77777777" w:rsidR="009868CF" w:rsidRPr="00D01243" w:rsidRDefault="009868CF" w:rsidP="009868CF">
      <w:pPr>
        <w:autoSpaceDE w:val="0"/>
        <w:autoSpaceDN w:val="0"/>
        <w:adjustRightInd w:val="0"/>
        <w:spacing w:line="360" w:lineRule="auto"/>
        <w:jc w:val="both"/>
      </w:pPr>
      <w:r>
        <w:t>získání schopnosti řídit chování vůlí a ovlivňovat vlastní situaci.</w:t>
      </w:r>
    </w:p>
    <w:p w14:paraId="797B92F1" w14:textId="77777777" w:rsidR="000E6C0A" w:rsidRPr="00D01243" w:rsidRDefault="000E6C0A" w:rsidP="00B86D75">
      <w:pPr>
        <w:autoSpaceDE w:val="0"/>
        <w:autoSpaceDN w:val="0"/>
        <w:adjustRightInd w:val="0"/>
        <w:spacing w:before="240" w:line="360" w:lineRule="auto"/>
        <w:rPr>
          <w:b/>
          <w:i/>
        </w:rPr>
      </w:pPr>
      <w:r w:rsidRPr="00D01243">
        <w:t xml:space="preserve">Oblast interpersonální - </w:t>
      </w:r>
      <w:r w:rsidRPr="00D01243">
        <w:rPr>
          <w:b/>
        </w:rPr>
        <w:t xml:space="preserve">Dítě a ten druhý </w:t>
      </w:r>
      <w:r w:rsidRPr="00D01243">
        <w:rPr>
          <w:b/>
          <w:i/>
        </w:rPr>
        <w:t>„Mějme se rádi, buďme kamarádi“</w:t>
      </w:r>
    </w:p>
    <w:p w14:paraId="14C11C11" w14:textId="77777777" w:rsidR="000E6C0A" w:rsidRDefault="000E6C0A" w:rsidP="00B86D75">
      <w:pPr>
        <w:autoSpaceDE w:val="0"/>
        <w:autoSpaceDN w:val="0"/>
        <w:adjustRightInd w:val="0"/>
        <w:spacing w:line="360" w:lineRule="auto"/>
        <w:jc w:val="both"/>
      </w:pPr>
      <w:r w:rsidRPr="00D01243">
        <w:t>Záměrem vzdělávacího úsilí v oblasti interpersonální je podporovat utváření vztahu dítěte k</w:t>
      </w:r>
      <w:r>
        <w:t> </w:t>
      </w:r>
      <w:r w:rsidRPr="00D01243">
        <w:t>jinému dítěti či dospělému, posilovat, kultivovat a obohacovat jejich vzájemnou komunikaci a</w:t>
      </w:r>
      <w:r>
        <w:t> </w:t>
      </w:r>
      <w:r w:rsidRPr="00D01243">
        <w:t>zajišťovat pohodu těchto vztahů.</w:t>
      </w:r>
    </w:p>
    <w:p w14:paraId="4F5E7D09" w14:textId="77777777" w:rsidR="009868CF" w:rsidRPr="00D01243" w:rsidRDefault="009868CF" w:rsidP="009868CF">
      <w:pPr>
        <w:autoSpaceDE w:val="0"/>
        <w:autoSpaceDN w:val="0"/>
        <w:adjustRightInd w:val="0"/>
        <w:spacing w:line="360" w:lineRule="auto"/>
        <w:jc w:val="both"/>
      </w:pPr>
      <w:r>
        <w:t>Zaměřujeme se na:</w:t>
      </w:r>
    </w:p>
    <w:p w14:paraId="76EF9955" w14:textId="77777777" w:rsidR="009868CF" w:rsidRDefault="009868CF" w:rsidP="009868CF">
      <w:pPr>
        <w:autoSpaceDE w:val="0"/>
        <w:autoSpaceDN w:val="0"/>
        <w:adjustRightInd w:val="0"/>
        <w:spacing w:line="360" w:lineRule="auto"/>
        <w:jc w:val="both"/>
      </w:pPr>
      <w:r>
        <w:t>rozvoj schopnosti a dovednosti důležitých pro navazování a rozvíjení vztahů dítěte k druhým lidem;</w:t>
      </w:r>
    </w:p>
    <w:p w14:paraId="60DA54A1" w14:textId="77777777" w:rsidR="009868CF" w:rsidRDefault="009868CF" w:rsidP="009868CF">
      <w:pPr>
        <w:autoSpaceDE w:val="0"/>
        <w:autoSpaceDN w:val="0"/>
        <w:adjustRightInd w:val="0"/>
        <w:spacing w:line="360" w:lineRule="auto"/>
        <w:jc w:val="both"/>
      </w:pPr>
      <w:r>
        <w:t>posilování prosociálního chování ve vztahu k druhému (v rodině, v mateřské škole, v dětské herní skupině);</w:t>
      </w:r>
    </w:p>
    <w:p w14:paraId="32ED7CFB" w14:textId="77777777" w:rsidR="009868CF" w:rsidRDefault="009868CF" w:rsidP="009868CF">
      <w:pPr>
        <w:autoSpaceDE w:val="0"/>
        <w:autoSpaceDN w:val="0"/>
        <w:adjustRightInd w:val="0"/>
        <w:spacing w:line="360" w:lineRule="auto"/>
        <w:jc w:val="both"/>
      </w:pPr>
      <w:r>
        <w:t>vytváření prosociálních postojů k druhému (rozvoj sociální citlivosti, tolerance, respektu, přizpůsobivosti);</w:t>
      </w:r>
    </w:p>
    <w:p w14:paraId="5BE07084" w14:textId="77777777" w:rsidR="009868CF" w:rsidRDefault="009868CF" w:rsidP="009868CF">
      <w:pPr>
        <w:autoSpaceDE w:val="0"/>
        <w:autoSpaceDN w:val="0"/>
        <w:adjustRightInd w:val="0"/>
        <w:spacing w:line="360" w:lineRule="auto"/>
        <w:jc w:val="both"/>
      </w:pPr>
      <w:r>
        <w:t>rozvoj interaktivních a komunikativních dovedností a</w:t>
      </w:r>
    </w:p>
    <w:p w14:paraId="4C494ECB" w14:textId="77777777" w:rsidR="009868CF" w:rsidRPr="00D01243" w:rsidRDefault="00941DA2" w:rsidP="009868CF">
      <w:pPr>
        <w:autoSpaceDE w:val="0"/>
        <w:autoSpaceDN w:val="0"/>
        <w:adjustRightInd w:val="0"/>
        <w:spacing w:line="360" w:lineRule="auto"/>
        <w:jc w:val="both"/>
      </w:pPr>
      <w:r>
        <w:t>ochranu</w:t>
      </w:r>
      <w:r w:rsidR="009868CF">
        <w:t xml:space="preserve"> osobního soukromí a bezpečí ve vztazích s druhými dětmi i dospělými.</w:t>
      </w:r>
    </w:p>
    <w:p w14:paraId="3360AF98" w14:textId="77777777" w:rsidR="000E6C0A" w:rsidRPr="00D01243" w:rsidRDefault="000E6C0A" w:rsidP="00B86D75">
      <w:pPr>
        <w:autoSpaceDE w:val="0"/>
        <w:autoSpaceDN w:val="0"/>
        <w:adjustRightInd w:val="0"/>
        <w:spacing w:before="240" w:line="360" w:lineRule="auto"/>
        <w:rPr>
          <w:b/>
          <w:i/>
        </w:rPr>
      </w:pPr>
      <w:r>
        <w:t>O</w:t>
      </w:r>
      <w:r w:rsidRPr="00D01243">
        <w:t xml:space="preserve">blast sociálně kulturní - </w:t>
      </w:r>
      <w:r w:rsidRPr="00D01243">
        <w:rPr>
          <w:b/>
        </w:rPr>
        <w:t>Dítě a společnost</w:t>
      </w:r>
      <w:r>
        <w:rPr>
          <w:b/>
        </w:rPr>
        <w:t xml:space="preserve"> </w:t>
      </w:r>
      <w:r w:rsidRPr="00D01243">
        <w:rPr>
          <w:b/>
          <w:i/>
        </w:rPr>
        <w:t>„Už vím jak se mám chovat“</w:t>
      </w:r>
    </w:p>
    <w:p w14:paraId="1F3D18A3" w14:textId="77777777" w:rsidR="000E6C0A" w:rsidRDefault="000E6C0A" w:rsidP="00B86D75">
      <w:pPr>
        <w:autoSpaceDE w:val="0"/>
        <w:autoSpaceDN w:val="0"/>
        <w:adjustRightInd w:val="0"/>
        <w:spacing w:line="360" w:lineRule="auto"/>
        <w:jc w:val="both"/>
      </w:pPr>
      <w:r w:rsidRPr="00D01243">
        <w:t>Záměrem vzdělávacího úsilí v oblasti sociálně kulturní je uvést dítě do společnosti ostatních lidí, do</w:t>
      </w:r>
      <w:r w:rsidR="00143E9C">
        <w:t> </w:t>
      </w:r>
      <w:r w:rsidRPr="00D01243">
        <w:t>života v lidské společnosti i do světa kultury a umění, pomoci dětem osvojit si potřebné dovednosti, návyky i postoje, přijmout základní všeobecně uznávané, morální i etické hodnoty a</w:t>
      </w:r>
      <w:r>
        <w:t> </w:t>
      </w:r>
      <w:r w:rsidRPr="00D01243">
        <w:t>podílet se na utváření společenské hodnoty.</w:t>
      </w:r>
    </w:p>
    <w:p w14:paraId="05E6E475" w14:textId="77777777" w:rsidR="009868CF" w:rsidRPr="00D01243" w:rsidRDefault="009868CF" w:rsidP="009868CF">
      <w:pPr>
        <w:autoSpaceDE w:val="0"/>
        <w:autoSpaceDN w:val="0"/>
        <w:adjustRightInd w:val="0"/>
        <w:spacing w:line="360" w:lineRule="auto"/>
        <w:jc w:val="both"/>
      </w:pPr>
      <w:r>
        <w:t>Zaměřujeme se na:</w:t>
      </w:r>
    </w:p>
    <w:p w14:paraId="05D71BAC" w14:textId="77777777" w:rsidR="00941DA2" w:rsidRDefault="00941DA2" w:rsidP="00941DA2">
      <w:pPr>
        <w:autoSpaceDE w:val="0"/>
        <w:autoSpaceDN w:val="0"/>
        <w:adjustRightInd w:val="0"/>
        <w:spacing w:line="360" w:lineRule="auto"/>
      </w:pPr>
      <w:r>
        <w:lastRenderedPageBreak/>
        <w:t>rozvoj základních kulturně společenských postojů, návyků a dovedností dítěte;</w:t>
      </w:r>
    </w:p>
    <w:p w14:paraId="284D4DAF" w14:textId="77777777" w:rsidR="00941DA2" w:rsidRDefault="00941DA2" w:rsidP="00941DA2">
      <w:pPr>
        <w:autoSpaceDE w:val="0"/>
        <w:autoSpaceDN w:val="0"/>
        <w:adjustRightInd w:val="0"/>
        <w:spacing w:line="360" w:lineRule="auto"/>
      </w:pPr>
      <w:r>
        <w:t>vytvoření povědomí o mezilidských a morálních hodnotách;</w:t>
      </w:r>
    </w:p>
    <w:p w14:paraId="38A9EEE4" w14:textId="77777777" w:rsidR="00941DA2" w:rsidRDefault="00941DA2" w:rsidP="00941DA2">
      <w:pPr>
        <w:autoSpaceDE w:val="0"/>
        <w:autoSpaceDN w:val="0"/>
        <w:adjustRightInd w:val="0"/>
        <w:spacing w:line="360" w:lineRule="auto"/>
      </w:pPr>
      <w:r>
        <w:t>rozvoj schopnosti žít ve společenství ostatních lidí, přizpůsobit se, spolupracovat, spolupodílet se;</w:t>
      </w:r>
    </w:p>
    <w:p w14:paraId="6A3E8322" w14:textId="77777777" w:rsidR="00941DA2" w:rsidRDefault="00941DA2" w:rsidP="00941DA2">
      <w:pPr>
        <w:autoSpaceDE w:val="0"/>
        <w:autoSpaceDN w:val="0"/>
        <w:adjustRightInd w:val="0"/>
        <w:spacing w:line="360" w:lineRule="auto"/>
      </w:pPr>
      <w:r>
        <w:t>rozvoj schopnosti přináležet k danému společenství (ke třídě, k rodině, k ostatním dětem);</w:t>
      </w:r>
    </w:p>
    <w:p w14:paraId="7B39952D" w14:textId="77777777" w:rsidR="00941DA2" w:rsidRDefault="00941DA2" w:rsidP="00941DA2">
      <w:pPr>
        <w:autoSpaceDE w:val="0"/>
        <w:autoSpaceDN w:val="0"/>
        <w:adjustRightInd w:val="0"/>
        <w:spacing w:line="360" w:lineRule="auto"/>
      </w:pPr>
      <w:r>
        <w:t>vnímání a přijímání základních hodnot v tomto společenství uznávaných;</w:t>
      </w:r>
    </w:p>
    <w:p w14:paraId="6B1CD9C7" w14:textId="77777777" w:rsidR="00941DA2" w:rsidRDefault="00941DA2" w:rsidP="00941DA2">
      <w:pPr>
        <w:autoSpaceDE w:val="0"/>
        <w:autoSpaceDN w:val="0"/>
        <w:adjustRightInd w:val="0"/>
        <w:spacing w:line="360" w:lineRule="auto"/>
      </w:pPr>
      <w:r>
        <w:t>rozvoj kulturně estetických dovedností (slovesných, výtvarných, hudebních a dramatických) produktivních i receptivních a</w:t>
      </w:r>
    </w:p>
    <w:p w14:paraId="4CDBA001" w14:textId="77777777" w:rsidR="00941DA2" w:rsidRDefault="00941DA2" w:rsidP="00941DA2">
      <w:pPr>
        <w:autoSpaceDE w:val="0"/>
        <w:autoSpaceDN w:val="0"/>
        <w:adjustRightInd w:val="0"/>
        <w:spacing w:line="360" w:lineRule="auto"/>
      </w:pPr>
      <w:r>
        <w:t>vytvoření základů estetického vztahu dítěte ke světu, k životu, ke kultuře a umění.</w:t>
      </w:r>
    </w:p>
    <w:p w14:paraId="209611D1" w14:textId="77777777" w:rsidR="000E6C0A" w:rsidRPr="00D01243" w:rsidRDefault="000E6C0A" w:rsidP="00941DA2">
      <w:pPr>
        <w:autoSpaceDE w:val="0"/>
        <w:autoSpaceDN w:val="0"/>
        <w:adjustRightInd w:val="0"/>
        <w:spacing w:before="240" w:line="360" w:lineRule="auto"/>
        <w:rPr>
          <w:b/>
          <w:i/>
        </w:rPr>
      </w:pPr>
      <w:r>
        <w:t>O</w:t>
      </w:r>
      <w:r w:rsidRPr="00D01243">
        <w:t>blast enviro</w:t>
      </w:r>
      <w:r>
        <w:t>n</w:t>
      </w:r>
      <w:r w:rsidRPr="00D01243">
        <w:t xml:space="preserve">mentální - </w:t>
      </w:r>
      <w:r w:rsidRPr="00D01243">
        <w:rPr>
          <w:b/>
        </w:rPr>
        <w:t>Dítě a svět</w:t>
      </w:r>
      <w:r>
        <w:rPr>
          <w:b/>
        </w:rPr>
        <w:t xml:space="preserve"> </w:t>
      </w:r>
      <w:r w:rsidRPr="00D01243">
        <w:rPr>
          <w:b/>
          <w:i/>
        </w:rPr>
        <w:t>„Chráníme přírodu“</w:t>
      </w:r>
    </w:p>
    <w:p w14:paraId="38365565" w14:textId="77777777" w:rsidR="000E6C0A" w:rsidRDefault="000E6C0A" w:rsidP="00B86D75">
      <w:pPr>
        <w:autoSpaceDE w:val="0"/>
        <w:autoSpaceDN w:val="0"/>
        <w:adjustRightInd w:val="0"/>
        <w:spacing w:line="360" w:lineRule="auto"/>
        <w:jc w:val="both"/>
      </w:pPr>
      <w:r w:rsidRPr="00D01243">
        <w:t>Záměrem vzdělávacího úsilí v oblasti enviro</w:t>
      </w:r>
      <w:r>
        <w:t>n</w:t>
      </w:r>
      <w:r w:rsidRPr="00D01243">
        <w:t>mentální je založit u dítěte elementární povědomí o</w:t>
      </w:r>
      <w:r>
        <w:t> </w:t>
      </w:r>
      <w:r w:rsidRPr="00D01243">
        <w:t>okolním světě a jeho dění. O vlivu člověka na životní prostředí, počínaje nejbližším okolím a</w:t>
      </w:r>
      <w:r>
        <w:t> </w:t>
      </w:r>
      <w:r w:rsidRPr="00D01243">
        <w:t>konče globálními problémy celosvětového dosahu, a vytvořit základ pro otevřený a odpovědný postoj dítěte (člověka) k životnímu prostředí.</w:t>
      </w:r>
    </w:p>
    <w:p w14:paraId="1776CEB3" w14:textId="77777777" w:rsidR="009868CF" w:rsidRPr="00D01243" w:rsidRDefault="009868CF" w:rsidP="009868CF">
      <w:pPr>
        <w:autoSpaceDE w:val="0"/>
        <w:autoSpaceDN w:val="0"/>
        <w:adjustRightInd w:val="0"/>
        <w:spacing w:line="360" w:lineRule="auto"/>
        <w:jc w:val="both"/>
      </w:pPr>
      <w:r>
        <w:t>Zaměřujeme se na:</w:t>
      </w:r>
    </w:p>
    <w:p w14:paraId="43E455AF" w14:textId="77777777" w:rsidR="00941DA2" w:rsidRDefault="00941DA2" w:rsidP="00941DA2">
      <w:pPr>
        <w:autoSpaceDE w:val="0"/>
        <w:autoSpaceDN w:val="0"/>
        <w:adjustRightInd w:val="0"/>
        <w:spacing w:line="360" w:lineRule="auto"/>
        <w:jc w:val="both"/>
      </w:pPr>
      <w:r>
        <w:t>vytváření vztahu k místu a prostředí, ve kterém dítě žije;</w:t>
      </w:r>
    </w:p>
    <w:p w14:paraId="29B7FE4E" w14:textId="77777777" w:rsidR="00941DA2" w:rsidRDefault="00941DA2" w:rsidP="00941DA2">
      <w:pPr>
        <w:autoSpaceDE w:val="0"/>
        <w:autoSpaceDN w:val="0"/>
        <w:adjustRightInd w:val="0"/>
        <w:spacing w:line="360" w:lineRule="auto"/>
        <w:jc w:val="both"/>
      </w:pPr>
      <w:r>
        <w:t>osvojování jednoduchých poznatků o světě a o životě, užitečných pro vytváření elementárního povědomí o přírodním, kulturním i technickém prostředí, o jejich rozmanitosti, vývoji a neustálých proměnách;</w:t>
      </w:r>
    </w:p>
    <w:p w14:paraId="12A3C71D" w14:textId="77777777" w:rsidR="00941DA2" w:rsidRDefault="00941DA2" w:rsidP="00941DA2">
      <w:pPr>
        <w:autoSpaceDE w:val="0"/>
        <w:autoSpaceDN w:val="0"/>
        <w:adjustRightInd w:val="0"/>
        <w:spacing w:line="360" w:lineRule="auto"/>
        <w:jc w:val="both"/>
      </w:pPr>
      <w:r>
        <w:t>pochopení, že změny způsobené lidskou činností mohou prostředí chránit i zlepšovat, ale také poškozovat a ničit;</w:t>
      </w:r>
    </w:p>
    <w:p w14:paraId="301A4FAB" w14:textId="77777777" w:rsidR="00941DA2" w:rsidRDefault="00941DA2" w:rsidP="00941DA2">
      <w:pPr>
        <w:autoSpaceDE w:val="0"/>
        <w:autoSpaceDN w:val="0"/>
        <w:adjustRightInd w:val="0"/>
        <w:spacing w:line="360" w:lineRule="auto"/>
        <w:jc w:val="both"/>
      </w:pPr>
      <w:r>
        <w:t>rozvoj schopnosti přizpůsobovat se přirozenému vývoji a běžným změnám;</w:t>
      </w:r>
    </w:p>
    <w:p w14:paraId="7C6F2C6F" w14:textId="77777777" w:rsidR="00941DA2" w:rsidRDefault="00941DA2" w:rsidP="00941DA2">
      <w:pPr>
        <w:autoSpaceDE w:val="0"/>
        <w:autoSpaceDN w:val="0"/>
        <w:adjustRightInd w:val="0"/>
        <w:spacing w:line="360" w:lineRule="auto"/>
        <w:jc w:val="both"/>
      </w:pPr>
      <w:r>
        <w:t>rozvoj schopnosti vážit si života ve všech jeho formách;</w:t>
      </w:r>
    </w:p>
    <w:p w14:paraId="50088BF2" w14:textId="77777777" w:rsidR="009868CF" w:rsidRPr="00D01243" w:rsidRDefault="00941DA2" w:rsidP="00941DA2">
      <w:pPr>
        <w:autoSpaceDE w:val="0"/>
        <w:autoSpaceDN w:val="0"/>
        <w:adjustRightInd w:val="0"/>
        <w:spacing w:line="360" w:lineRule="auto"/>
        <w:jc w:val="both"/>
      </w:pPr>
      <w:r>
        <w:t>vytvoření povědomí o vlastní sounáležitosti se světem</w:t>
      </w:r>
      <w:r w:rsidR="00A90E72">
        <w:t xml:space="preserve"> a</w:t>
      </w:r>
      <w:r w:rsidR="00143E9C">
        <w:t xml:space="preserve"> </w:t>
      </w:r>
      <w:r>
        <w:t>osvojení dovedností potřebných k vykonávání jednoduchých činností v péči o okolí a k</w:t>
      </w:r>
      <w:r w:rsidR="00A90E72">
        <w:t> </w:t>
      </w:r>
      <w:r>
        <w:t>spolu</w:t>
      </w:r>
      <w:r w:rsidR="00A90E72">
        <w:t>-</w:t>
      </w:r>
      <w:r>
        <w:t>vytváření zdravého a bezpečného prostředí</w:t>
      </w:r>
      <w:r w:rsidR="00A90E72">
        <w:t>.</w:t>
      </w:r>
    </w:p>
    <w:p w14:paraId="72ED92DC" w14:textId="77777777" w:rsidR="001B784E" w:rsidRPr="00E41B5A" w:rsidRDefault="001B784E" w:rsidP="00B86D75">
      <w:pPr>
        <w:pStyle w:val="Nadpis2"/>
        <w:numPr>
          <w:ilvl w:val="1"/>
          <w:numId w:val="4"/>
        </w:numPr>
        <w:spacing w:before="240" w:line="360" w:lineRule="auto"/>
      </w:pPr>
      <w:bookmarkStart w:id="22" w:name="_Toc508709730"/>
      <w:r>
        <w:t>Formy a metody práce</w:t>
      </w:r>
      <w:bookmarkEnd w:id="22"/>
    </w:p>
    <w:p w14:paraId="1F27FADC" w14:textId="77777777" w:rsidR="00FB4385" w:rsidRPr="001B31BC" w:rsidRDefault="00FB4385" w:rsidP="00B86D75">
      <w:pPr>
        <w:autoSpaceDE w:val="0"/>
        <w:autoSpaceDN w:val="0"/>
        <w:adjustRightInd w:val="0"/>
        <w:spacing w:line="360" w:lineRule="auto"/>
        <w:jc w:val="both"/>
        <w:rPr>
          <w:color w:val="000000"/>
        </w:rPr>
      </w:pPr>
      <w:r>
        <w:rPr>
          <w:color w:val="000000"/>
        </w:rPr>
        <w:t xml:space="preserve">Vzdělávací činnosti jsou </w:t>
      </w:r>
      <w:r w:rsidRPr="001B31BC">
        <w:rPr>
          <w:color w:val="000000"/>
        </w:rPr>
        <w:t>založen</w:t>
      </w:r>
      <w:r>
        <w:rPr>
          <w:color w:val="000000"/>
        </w:rPr>
        <w:t>y</w:t>
      </w:r>
      <w:r w:rsidRPr="001B31BC">
        <w:rPr>
          <w:color w:val="000000"/>
        </w:rPr>
        <w:t xml:space="preserve"> na metodách přímých zážitků, využív</w:t>
      </w:r>
      <w:r>
        <w:rPr>
          <w:color w:val="000000"/>
        </w:rPr>
        <w:t>ají</w:t>
      </w:r>
      <w:r w:rsidRPr="001B31BC">
        <w:rPr>
          <w:color w:val="000000"/>
        </w:rPr>
        <w:t xml:space="preserve"> dětské zvídavosti a</w:t>
      </w:r>
      <w:r>
        <w:rPr>
          <w:color w:val="000000"/>
        </w:rPr>
        <w:t> </w:t>
      </w:r>
      <w:r w:rsidRPr="001B31BC">
        <w:rPr>
          <w:color w:val="000000"/>
        </w:rPr>
        <w:t>potřeby objevovat,</w:t>
      </w:r>
      <w:r>
        <w:rPr>
          <w:color w:val="000000"/>
        </w:rPr>
        <w:t xml:space="preserve"> </w:t>
      </w:r>
      <w:r w:rsidRPr="001B31BC">
        <w:rPr>
          <w:color w:val="000000"/>
        </w:rPr>
        <w:t>ved</w:t>
      </w:r>
      <w:r>
        <w:rPr>
          <w:color w:val="000000"/>
        </w:rPr>
        <w:t>ou</w:t>
      </w:r>
      <w:r w:rsidRPr="001B31BC">
        <w:rPr>
          <w:color w:val="000000"/>
        </w:rPr>
        <w:t xml:space="preserve"> děti k individuální práci</w:t>
      </w:r>
      <w:r>
        <w:rPr>
          <w:color w:val="000000"/>
        </w:rPr>
        <w:t>, ke které se snažíme vytvářet vhodné</w:t>
      </w:r>
      <w:r w:rsidRPr="001B31BC">
        <w:rPr>
          <w:color w:val="000000"/>
        </w:rPr>
        <w:t xml:space="preserve"> podmínk</w:t>
      </w:r>
      <w:r>
        <w:rPr>
          <w:color w:val="000000"/>
        </w:rPr>
        <w:t>y</w:t>
      </w:r>
      <w:r w:rsidRPr="001B31BC">
        <w:rPr>
          <w:color w:val="000000"/>
        </w:rPr>
        <w:t>.</w:t>
      </w:r>
      <w:r>
        <w:rPr>
          <w:color w:val="000000"/>
        </w:rPr>
        <w:t xml:space="preserve"> Chceme v</w:t>
      </w:r>
      <w:r w:rsidR="00C40750">
        <w:rPr>
          <w:color w:val="000000"/>
        </w:rPr>
        <w:t> </w:t>
      </w:r>
      <w:r>
        <w:rPr>
          <w:color w:val="000000"/>
        </w:rPr>
        <w:t>d</w:t>
      </w:r>
      <w:r w:rsidRPr="001B31BC">
        <w:rPr>
          <w:color w:val="000000"/>
        </w:rPr>
        <w:t>ě</w:t>
      </w:r>
      <w:r>
        <w:rPr>
          <w:color w:val="000000"/>
        </w:rPr>
        <w:t>tech</w:t>
      </w:r>
      <w:r w:rsidR="00C40750">
        <w:rPr>
          <w:color w:val="000000"/>
        </w:rPr>
        <w:t xml:space="preserve"> probouzet</w:t>
      </w:r>
      <w:r w:rsidRPr="001B31BC">
        <w:rPr>
          <w:color w:val="000000"/>
        </w:rPr>
        <w:t xml:space="preserve"> aktivní zájem a chuť dívat se kolem sebe</w:t>
      </w:r>
      <w:r w:rsidR="00C40750">
        <w:rPr>
          <w:color w:val="000000"/>
        </w:rPr>
        <w:t>,</w:t>
      </w:r>
      <w:r w:rsidRPr="001B31BC">
        <w:rPr>
          <w:color w:val="000000"/>
        </w:rPr>
        <w:t xml:space="preserve"> </w:t>
      </w:r>
      <w:r w:rsidR="00C40750">
        <w:rPr>
          <w:color w:val="000000"/>
        </w:rPr>
        <w:t>n</w:t>
      </w:r>
      <w:r w:rsidRPr="001B31BC">
        <w:rPr>
          <w:color w:val="000000"/>
        </w:rPr>
        <w:t>aslouchat, objevovat, ale i</w:t>
      </w:r>
      <w:r w:rsidR="00C40750">
        <w:rPr>
          <w:color w:val="000000"/>
        </w:rPr>
        <w:t xml:space="preserve"> podněcovat jejich </w:t>
      </w:r>
      <w:r w:rsidRPr="001B31BC">
        <w:rPr>
          <w:color w:val="000000"/>
        </w:rPr>
        <w:t>odvahu ukázat, co všechno už sam</w:t>
      </w:r>
      <w:r w:rsidR="00C40750">
        <w:rPr>
          <w:color w:val="000000"/>
        </w:rPr>
        <w:t>y</w:t>
      </w:r>
      <w:r w:rsidRPr="001B31BC">
        <w:rPr>
          <w:color w:val="000000"/>
        </w:rPr>
        <w:t xml:space="preserve"> umí, zvládn</w:t>
      </w:r>
      <w:r w:rsidR="00C40750">
        <w:rPr>
          <w:color w:val="000000"/>
        </w:rPr>
        <w:t>ou</w:t>
      </w:r>
      <w:r w:rsidRPr="001B31BC">
        <w:rPr>
          <w:color w:val="000000"/>
        </w:rPr>
        <w:t xml:space="preserve"> a dokáž</w:t>
      </w:r>
      <w:r w:rsidR="00C40750">
        <w:rPr>
          <w:color w:val="000000"/>
        </w:rPr>
        <w:t>í</w:t>
      </w:r>
      <w:r w:rsidRPr="001B31BC">
        <w:rPr>
          <w:color w:val="000000"/>
        </w:rPr>
        <w:t>.</w:t>
      </w:r>
    </w:p>
    <w:p w14:paraId="5BCF83FD" w14:textId="77777777" w:rsidR="00FB4385" w:rsidRPr="001B31BC" w:rsidRDefault="00FB4385" w:rsidP="00B86D75">
      <w:pPr>
        <w:autoSpaceDE w:val="0"/>
        <w:autoSpaceDN w:val="0"/>
        <w:adjustRightInd w:val="0"/>
        <w:spacing w:line="360" w:lineRule="auto"/>
        <w:jc w:val="both"/>
        <w:rPr>
          <w:color w:val="000000"/>
        </w:rPr>
      </w:pPr>
      <w:r w:rsidRPr="001B31BC">
        <w:rPr>
          <w:color w:val="000000"/>
        </w:rPr>
        <w:t>Nepředkládá</w:t>
      </w:r>
      <w:r w:rsidR="00C40750">
        <w:rPr>
          <w:color w:val="000000"/>
        </w:rPr>
        <w:t>me</w:t>
      </w:r>
      <w:r w:rsidRPr="001B31BC">
        <w:rPr>
          <w:color w:val="000000"/>
        </w:rPr>
        <w:t xml:space="preserve"> dětem jen hotové návody, ale naopak jim umož</w:t>
      </w:r>
      <w:r w:rsidR="00C40750">
        <w:rPr>
          <w:color w:val="000000"/>
        </w:rPr>
        <w:t>ňujeme</w:t>
      </w:r>
      <w:r w:rsidRPr="001B31BC">
        <w:rPr>
          <w:color w:val="000000"/>
        </w:rPr>
        <w:t xml:space="preserve"> hledat samostatné cesty</w:t>
      </w:r>
      <w:r w:rsidR="00C40750">
        <w:rPr>
          <w:color w:val="000000"/>
        </w:rPr>
        <w:t xml:space="preserve">, aby mohly používat své </w:t>
      </w:r>
      <w:r w:rsidRPr="001B31BC">
        <w:rPr>
          <w:color w:val="000000"/>
        </w:rPr>
        <w:t>tvořiv</w:t>
      </w:r>
      <w:r w:rsidR="00C40750">
        <w:rPr>
          <w:color w:val="000000"/>
        </w:rPr>
        <w:t>é</w:t>
      </w:r>
      <w:r w:rsidRPr="001B31BC">
        <w:rPr>
          <w:color w:val="000000"/>
        </w:rPr>
        <w:t xml:space="preserve"> myšlení a vlastní nápad</w:t>
      </w:r>
      <w:r w:rsidR="00C40750">
        <w:rPr>
          <w:color w:val="000000"/>
        </w:rPr>
        <w:t>y</w:t>
      </w:r>
      <w:r w:rsidRPr="001B31BC">
        <w:rPr>
          <w:color w:val="000000"/>
        </w:rPr>
        <w:t>.</w:t>
      </w:r>
    </w:p>
    <w:p w14:paraId="43077859" w14:textId="77777777" w:rsidR="00FB4385" w:rsidRPr="001B31BC" w:rsidRDefault="00FB4385" w:rsidP="00B86D75">
      <w:pPr>
        <w:autoSpaceDE w:val="0"/>
        <w:autoSpaceDN w:val="0"/>
        <w:adjustRightInd w:val="0"/>
        <w:spacing w:line="360" w:lineRule="auto"/>
        <w:jc w:val="both"/>
        <w:rPr>
          <w:color w:val="000000"/>
        </w:rPr>
      </w:pPr>
      <w:r w:rsidRPr="001B31BC">
        <w:rPr>
          <w:color w:val="000000"/>
        </w:rPr>
        <w:t>Prostřednictvím podtémat poskytujeme dětem ucelené poznatky a jejich citové prožívání v</w:t>
      </w:r>
      <w:r w:rsidR="00C40750">
        <w:rPr>
          <w:color w:val="000000"/>
        </w:rPr>
        <w:t> </w:t>
      </w:r>
      <w:r w:rsidRPr="001B31BC">
        <w:rPr>
          <w:color w:val="000000"/>
        </w:rPr>
        <w:t>průběhu celého dne, týdne i delšího časového úseku tak, jak se téma za přispění dětí</w:t>
      </w:r>
      <w:r w:rsidR="00C40750">
        <w:rPr>
          <w:color w:val="000000"/>
        </w:rPr>
        <w:t xml:space="preserve"> </w:t>
      </w:r>
      <w:r w:rsidRPr="001B31BC">
        <w:rPr>
          <w:color w:val="000000"/>
        </w:rPr>
        <w:t>rozvine.</w:t>
      </w:r>
    </w:p>
    <w:p w14:paraId="10A0B657" w14:textId="77777777" w:rsidR="00FB4385" w:rsidRDefault="00FB4385" w:rsidP="00B86D75">
      <w:pPr>
        <w:autoSpaceDE w:val="0"/>
        <w:autoSpaceDN w:val="0"/>
        <w:adjustRightInd w:val="0"/>
        <w:spacing w:line="360" w:lineRule="auto"/>
        <w:jc w:val="both"/>
        <w:rPr>
          <w:color w:val="000000"/>
        </w:rPr>
      </w:pPr>
      <w:r w:rsidRPr="001B31BC">
        <w:rPr>
          <w:color w:val="000000"/>
        </w:rPr>
        <w:lastRenderedPageBreak/>
        <w:t>Pokud mají děti k tématu blízký vztah nebo třeba rozehranou námětovou hru, pokud se</w:t>
      </w:r>
      <w:r w:rsidR="00C40750">
        <w:rPr>
          <w:color w:val="000000"/>
        </w:rPr>
        <w:t xml:space="preserve"> </w:t>
      </w:r>
      <w:r w:rsidRPr="001B31BC">
        <w:rPr>
          <w:color w:val="000000"/>
        </w:rPr>
        <w:t>chtějí o</w:t>
      </w:r>
      <w:r w:rsidR="00C40750">
        <w:rPr>
          <w:color w:val="000000"/>
        </w:rPr>
        <w:t> </w:t>
      </w:r>
      <w:r w:rsidRPr="001B31BC">
        <w:rPr>
          <w:color w:val="000000"/>
        </w:rPr>
        <w:t>tématu dozvědět více, mají prost</w:t>
      </w:r>
      <w:r w:rsidR="00C40750">
        <w:rPr>
          <w:color w:val="000000"/>
        </w:rPr>
        <w:t>or k tomu, aby téma pokračovalo.</w:t>
      </w:r>
      <w:r w:rsidRPr="001B31BC">
        <w:rPr>
          <w:color w:val="000000"/>
        </w:rPr>
        <w:t xml:space="preserve"> Dě</w:t>
      </w:r>
      <w:r>
        <w:rPr>
          <w:color w:val="000000"/>
        </w:rPr>
        <w:t xml:space="preserve">ti tak mohou ovlivňovat program. </w:t>
      </w:r>
      <w:r w:rsidR="00C40750">
        <w:rPr>
          <w:color w:val="000000"/>
        </w:rPr>
        <w:t>Naplánované te</w:t>
      </w:r>
      <w:r w:rsidRPr="001B31BC">
        <w:rPr>
          <w:color w:val="000000"/>
        </w:rPr>
        <w:t xml:space="preserve">matické celky </w:t>
      </w:r>
      <w:r w:rsidR="00C40750" w:rsidRPr="001B31BC">
        <w:rPr>
          <w:color w:val="000000"/>
        </w:rPr>
        <w:t>upravujeme při potřebě doplnit, obohatit nebo změnit</w:t>
      </w:r>
      <w:r w:rsidR="00C40750">
        <w:rPr>
          <w:color w:val="000000"/>
        </w:rPr>
        <w:t xml:space="preserve"> </w:t>
      </w:r>
      <w:r w:rsidRPr="001B31BC">
        <w:rPr>
          <w:color w:val="000000"/>
        </w:rPr>
        <w:t>v</w:t>
      </w:r>
      <w:r w:rsidR="00C40750">
        <w:rPr>
          <w:color w:val="000000"/>
        </w:rPr>
        <w:t> </w:t>
      </w:r>
      <w:r w:rsidRPr="001B31BC">
        <w:rPr>
          <w:color w:val="000000"/>
        </w:rPr>
        <w:t>souladu se životem školy.</w:t>
      </w:r>
    </w:p>
    <w:p w14:paraId="007FF071" w14:textId="77777777" w:rsidR="000C2603" w:rsidRDefault="000C2603" w:rsidP="00B86D75">
      <w:pPr>
        <w:autoSpaceDE w:val="0"/>
        <w:autoSpaceDN w:val="0"/>
        <w:adjustRightInd w:val="0"/>
        <w:spacing w:line="360" w:lineRule="auto"/>
        <w:jc w:val="both"/>
        <w:rPr>
          <w:color w:val="000000"/>
        </w:rPr>
      </w:pPr>
      <w:r w:rsidRPr="00717741">
        <w:rPr>
          <w:color w:val="000000"/>
        </w:rPr>
        <w:t xml:space="preserve">Učební aktivity probíhají především </w:t>
      </w:r>
      <w:r w:rsidRPr="00717741">
        <w:rPr>
          <w:b/>
          <w:color w:val="000000"/>
        </w:rPr>
        <w:t xml:space="preserve">formou nezávazné dětské hry </w:t>
      </w:r>
      <w:r w:rsidRPr="00717741">
        <w:rPr>
          <w:color w:val="000000"/>
        </w:rPr>
        <w:t>na základě svého zájmu a vlastní volby.</w:t>
      </w:r>
      <w:r>
        <w:rPr>
          <w:color w:val="000000"/>
        </w:rPr>
        <w:t xml:space="preserve"> </w:t>
      </w:r>
    </w:p>
    <w:p w14:paraId="4737C171" w14:textId="77777777" w:rsidR="000C2603" w:rsidRPr="00717741" w:rsidRDefault="000C2603" w:rsidP="00B86D75">
      <w:pPr>
        <w:autoSpaceDE w:val="0"/>
        <w:autoSpaceDN w:val="0"/>
        <w:adjustRightInd w:val="0"/>
        <w:spacing w:line="360" w:lineRule="auto"/>
        <w:jc w:val="both"/>
      </w:pPr>
      <w:r w:rsidRPr="00717741">
        <w:t xml:space="preserve">V dostatečné míře </w:t>
      </w:r>
      <w:r>
        <w:t>se snažíme uplatňovat</w:t>
      </w:r>
      <w:r w:rsidRPr="00717741">
        <w:t xml:space="preserve"> </w:t>
      </w:r>
      <w:r w:rsidRPr="00717741">
        <w:rPr>
          <w:b/>
        </w:rPr>
        <w:t>situační učení</w:t>
      </w:r>
      <w:r w:rsidRPr="00717741">
        <w:t xml:space="preserve">. Dítě se tak učí </w:t>
      </w:r>
      <w:r w:rsidRPr="00717741">
        <w:rPr>
          <w:color w:val="000000"/>
        </w:rPr>
        <w:t>dovednostem a poznatkům v</w:t>
      </w:r>
      <w:r w:rsidR="00143E9C">
        <w:rPr>
          <w:color w:val="000000"/>
        </w:rPr>
        <w:t> </w:t>
      </w:r>
      <w:r w:rsidRPr="00717741">
        <w:rPr>
          <w:color w:val="000000"/>
        </w:rPr>
        <w:t xml:space="preserve">okamžiku, kdy je potřebuje a lépe tak chápe </w:t>
      </w:r>
      <w:r w:rsidRPr="00717741">
        <w:t>jejich smysl.</w:t>
      </w:r>
    </w:p>
    <w:p w14:paraId="4104F434" w14:textId="77777777" w:rsidR="000C2603" w:rsidRPr="00717741" w:rsidRDefault="000C2603" w:rsidP="00B86D75">
      <w:pPr>
        <w:autoSpaceDE w:val="0"/>
        <w:autoSpaceDN w:val="0"/>
        <w:adjustRightInd w:val="0"/>
        <w:spacing w:line="360" w:lineRule="auto"/>
        <w:jc w:val="both"/>
        <w:rPr>
          <w:color w:val="000000"/>
        </w:rPr>
      </w:pPr>
      <w:r w:rsidRPr="00717741">
        <w:rPr>
          <w:color w:val="000000"/>
        </w:rPr>
        <w:t xml:space="preserve">Další specifickou formou, kterou v předškolním vzdělávání využíváme, je </w:t>
      </w:r>
      <w:r w:rsidRPr="00717741">
        <w:rPr>
          <w:b/>
          <w:color w:val="000000"/>
        </w:rPr>
        <w:t>didakticky zacílená činnost</w:t>
      </w:r>
      <w:r w:rsidRPr="00717741">
        <w:rPr>
          <w:color w:val="000000"/>
        </w:rPr>
        <w:t>, která je dítěti nabízena a v níž je zastoupeno spontánní a záměrné (cílené, plánované) učení. Tyto činnosti probíhají zpravidla v menší skupině či individuálně.</w:t>
      </w:r>
    </w:p>
    <w:p w14:paraId="76194043" w14:textId="77777777" w:rsidR="000C2603" w:rsidRPr="00717741" w:rsidRDefault="000C2603" w:rsidP="00B86D75">
      <w:pPr>
        <w:autoSpaceDE w:val="0"/>
        <w:autoSpaceDN w:val="0"/>
        <w:adjustRightInd w:val="0"/>
        <w:spacing w:line="360" w:lineRule="auto"/>
        <w:jc w:val="both"/>
        <w:rPr>
          <w:color w:val="000000"/>
        </w:rPr>
      </w:pPr>
      <w:r w:rsidRPr="00717741">
        <w:rPr>
          <w:color w:val="000000"/>
        </w:rPr>
        <w:t xml:space="preserve">Didaktický styl vzdělávání dětí v mateřské škole je založen na principu </w:t>
      </w:r>
      <w:r w:rsidRPr="00717741">
        <w:rPr>
          <w:b/>
          <w:color w:val="000000"/>
        </w:rPr>
        <w:t>vzdělávací nabídky</w:t>
      </w:r>
      <w:r w:rsidRPr="00717741">
        <w:rPr>
          <w:color w:val="000000"/>
        </w:rPr>
        <w:t>, na</w:t>
      </w:r>
      <w:r>
        <w:rPr>
          <w:color w:val="000000"/>
        </w:rPr>
        <w:t> </w:t>
      </w:r>
      <w:r w:rsidRPr="00717741">
        <w:rPr>
          <w:color w:val="000000"/>
        </w:rPr>
        <w:t xml:space="preserve">individuální volbě a aktivní účasti dítěte. </w:t>
      </w:r>
    </w:p>
    <w:p w14:paraId="41C32E38" w14:textId="77777777" w:rsidR="000C2603" w:rsidRPr="00717741" w:rsidRDefault="000C2603" w:rsidP="00B86D75">
      <w:pPr>
        <w:autoSpaceDE w:val="0"/>
        <w:autoSpaceDN w:val="0"/>
        <w:adjustRightInd w:val="0"/>
        <w:spacing w:before="240" w:line="360" w:lineRule="auto"/>
        <w:jc w:val="both"/>
        <w:rPr>
          <w:color w:val="000000"/>
        </w:rPr>
      </w:pPr>
      <w:r w:rsidRPr="00717741">
        <w:rPr>
          <w:color w:val="000000"/>
        </w:rPr>
        <w:t xml:space="preserve">Uplatňujeme integrovaný přístup. Vzdělávání probíhá na základě </w:t>
      </w:r>
      <w:r w:rsidRPr="00717741">
        <w:rPr>
          <w:b/>
          <w:color w:val="000000"/>
        </w:rPr>
        <w:t>integrovaných bloků</w:t>
      </w:r>
      <w:r w:rsidRPr="00717741">
        <w:rPr>
          <w:color w:val="000000"/>
        </w:rPr>
        <w:t>, které nabízejí dítěti vzdělávací obsah v přirozených souvislostech, vazbách a vztazích. Dítě tak nezískává jen izolované poznatky či jednoduché dovednosti, získaná zkušenost je komplexnější a</w:t>
      </w:r>
      <w:r>
        <w:rPr>
          <w:color w:val="000000"/>
        </w:rPr>
        <w:t> </w:t>
      </w:r>
      <w:r w:rsidRPr="00717741">
        <w:rPr>
          <w:color w:val="000000"/>
        </w:rPr>
        <w:t xml:space="preserve">stává se pro dítě snáze uchopitelnou a prakticky využitelnou. Dítě získává skutečné činnostní výstupy - </w:t>
      </w:r>
      <w:r w:rsidRPr="00717741">
        <w:rPr>
          <w:b/>
          <w:color w:val="000000"/>
        </w:rPr>
        <w:t>kompetence</w:t>
      </w:r>
      <w:r w:rsidRPr="00717741">
        <w:rPr>
          <w:color w:val="000000"/>
        </w:rPr>
        <w:t>.</w:t>
      </w:r>
    </w:p>
    <w:p w14:paraId="77D0F920" w14:textId="77777777" w:rsidR="00D04DF7" w:rsidRPr="00D04DF7" w:rsidRDefault="00D04DF7" w:rsidP="00D04DF7">
      <w:pPr>
        <w:autoSpaceDE w:val="0"/>
        <w:autoSpaceDN w:val="0"/>
        <w:adjustRightInd w:val="0"/>
        <w:spacing w:line="360" w:lineRule="auto"/>
        <w:jc w:val="both"/>
        <w:rPr>
          <w:color w:val="000000"/>
        </w:rPr>
      </w:pPr>
      <w:r w:rsidRPr="00D04DF7">
        <w:rPr>
          <w:b/>
          <w:color w:val="000000"/>
        </w:rPr>
        <w:t>Formy</w:t>
      </w:r>
      <w:r>
        <w:rPr>
          <w:color w:val="000000"/>
        </w:rPr>
        <w:t xml:space="preserve"> vzdělávání se u</w:t>
      </w:r>
      <w:r w:rsidRPr="00D04DF7">
        <w:rPr>
          <w:color w:val="000000"/>
        </w:rPr>
        <w:t xml:space="preserve">skutečňují </w:t>
      </w:r>
      <w:r>
        <w:rPr>
          <w:color w:val="000000"/>
        </w:rPr>
        <w:t xml:space="preserve">a střídají </w:t>
      </w:r>
      <w:r w:rsidRPr="00D04DF7">
        <w:rPr>
          <w:color w:val="000000"/>
        </w:rPr>
        <w:t>během celého dne ve všech činnostech a situacích, které se v mateřské škole naskytnou.</w:t>
      </w:r>
    </w:p>
    <w:p w14:paraId="26F23836"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Jsou založeny na přímých zážitcích dítěte, na vyváženosti spontánních aktivit, her, řízených činností ve skupinách nebo individuálně, vycházejí z dětského přání, zvídavosti a potřeby objevovat vše nové.</w:t>
      </w:r>
    </w:p>
    <w:p w14:paraId="35634590"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Volná hra - prostřednictvím volných her děti navazují sociální kontakty se skupinou vrstevníků</w:t>
      </w:r>
      <w:r>
        <w:rPr>
          <w:color w:val="000000"/>
        </w:rPr>
        <w:t>. Snažíme se, aby se podílely na</w:t>
      </w:r>
      <w:r w:rsidRPr="00D04DF7">
        <w:rPr>
          <w:color w:val="000000"/>
        </w:rPr>
        <w:t xml:space="preserve"> vytvář</w:t>
      </w:r>
      <w:r>
        <w:rPr>
          <w:color w:val="000000"/>
        </w:rPr>
        <w:t>ení</w:t>
      </w:r>
      <w:r w:rsidRPr="00D04DF7">
        <w:rPr>
          <w:color w:val="000000"/>
        </w:rPr>
        <w:t xml:space="preserve"> pravid</w:t>
      </w:r>
      <w:r>
        <w:rPr>
          <w:color w:val="000000"/>
        </w:rPr>
        <w:t>e</w:t>
      </w:r>
      <w:r w:rsidRPr="00D04DF7">
        <w:rPr>
          <w:color w:val="000000"/>
        </w:rPr>
        <w:t>l pro hru a domlouva</w:t>
      </w:r>
      <w:r>
        <w:rPr>
          <w:color w:val="000000"/>
        </w:rPr>
        <w:t>ly se na nich.</w:t>
      </w:r>
      <w:r w:rsidRPr="00D04DF7">
        <w:rPr>
          <w:color w:val="000000"/>
        </w:rPr>
        <w:t xml:space="preserve"> </w:t>
      </w:r>
      <w:r w:rsidR="00CE199D">
        <w:rPr>
          <w:color w:val="000000"/>
        </w:rPr>
        <w:t xml:space="preserve">Při volné hře se děti </w:t>
      </w:r>
      <w:r w:rsidRPr="00D04DF7">
        <w:rPr>
          <w:color w:val="000000"/>
        </w:rPr>
        <w:t>spontánně učí novým vědomostem, dovednostem a návykům, vytvářejí si postoje a</w:t>
      </w:r>
      <w:r w:rsidR="00CE199D">
        <w:rPr>
          <w:color w:val="000000"/>
        </w:rPr>
        <w:t> </w:t>
      </w:r>
      <w:r w:rsidRPr="00D04DF7">
        <w:rPr>
          <w:color w:val="000000"/>
        </w:rPr>
        <w:t>získávají zkušenosti.</w:t>
      </w:r>
    </w:p>
    <w:p w14:paraId="3C7065E7"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Řízená činnost - je zprostředkováváno poznávání světa, vytvořen prostor pro</w:t>
      </w:r>
      <w:r w:rsidR="00CE199D">
        <w:rPr>
          <w:color w:val="000000"/>
        </w:rPr>
        <w:t xml:space="preserve"> </w:t>
      </w:r>
      <w:r w:rsidRPr="00D04DF7">
        <w:rPr>
          <w:color w:val="000000"/>
        </w:rPr>
        <w:t>získávání nových dovedností a vědomostí, návyků a názorů.</w:t>
      </w:r>
    </w:p>
    <w:p w14:paraId="3F02186C"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Stravování - děti dostávají stravu připravovanou podle pečlivě dodržovaných</w:t>
      </w:r>
      <w:r w:rsidR="00CE199D">
        <w:rPr>
          <w:color w:val="000000"/>
        </w:rPr>
        <w:t xml:space="preserve"> </w:t>
      </w:r>
      <w:r w:rsidRPr="00D04DF7">
        <w:rPr>
          <w:color w:val="000000"/>
        </w:rPr>
        <w:t>zdravotně-hygienických parametrů</w:t>
      </w:r>
      <w:r w:rsidR="00CE199D">
        <w:rPr>
          <w:color w:val="000000"/>
        </w:rPr>
        <w:t>, podílejí se na úpravě stolování, jsou vedeny k dodržování pitného režimu a k samostatnosti při jídle. Větší děti vedeme k používání příborů, menším dětem, pokud jsou zvyklé z domova, nebo pokud si o to řeknou, to také umožníme</w:t>
      </w:r>
      <w:r w:rsidRPr="00D04DF7">
        <w:rPr>
          <w:color w:val="000000"/>
        </w:rPr>
        <w:t>.</w:t>
      </w:r>
    </w:p>
    <w:p w14:paraId="4E6FC857"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lastRenderedPageBreak/>
        <w:t>Odpočinek a hygiena — regenerace sil, soustředění na poslech pohádky</w:t>
      </w:r>
      <w:r w:rsidR="00CE199D">
        <w:rPr>
          <w:color w:val="000000"/>
        </w:rPr>
        <w:t xml:space="preserve">, vědomé uvolňování jednotlivých částí těla, </w:t>
      </w:r>
      <w:r w:rsidR="000C74EC">
        <w:rPr>
          <w:color w:val="000000"/>
        </w:rPr>
        <w:t>samostatné dávkování mýdla, čištění zubů, zařazování uvolňovacích cviků při činnostech.</w:t>
      </w:r>
    </w:p>
    <w:p w14:paraId="31659B08"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Pobyt venku - pohybové vyžití na čerstvém vzduchu v</w:t>
      </w:r>
      <w:r w:rsidR="000C74EC">
        <w:rPr>
          <w:color w:val="000000"/>
        </w:rPr>
        <w:t> </w:t>
      </w:r>
      <w:r w:rsidRPr="00D04DF7">
        <w:rPr>
          <w:color w:val="000000"/>
        </w:rPr>
        <w:t>přírodě</w:t>
      </w:r>
      <w:r w:rsidR="000C74EC">
        <w:rPr>
          <w:color w:val="000000"/>
        </w:rPr>
        <w:t>, využívání školní zahrady, pobyt venku za každého počasí (kromě inverze a extrémního počasí)</w:t>
      </w:r>
      <w:r w:rsidRPr="00D04DF7">
        <w:rPr>
          <w:color w:val="000000"/>
        </w:rPr>
        <w:t>, pozorování života a</w:t>
      </w:r>
      <w:r w:rsidR="000C74EC">
        <w:rPr>
          <w:color w:val="000000"/>
        </w:rPr>
        <w:t xml:space="preserve"> </w:t>
      </w:r>
      <w:r w:rsidRPr="00D04DF7">
        <w:rPr>
          <w:color w:val="000000"/>
        </w:rPr>
        <w:t>činností kolem nás.</w:t>
      </w:r>
      <w:r w:rsidR="000C74EC">
        <w:rPr>
          <w:color w:val="000000"/>
        </w:rPr>
        <w:t xml:space="preserve"> Trpělivé a taktní jednání s rodiči o vhodném oblečení a obutí dětí.</w:t>
      </w:r>
    </w:p>
    <w:p w14:paraId="21F94B30"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 xml:space="preserve">Rituály - ranní pozdravení, </w:t>
      </w:r>
      <w:r w:rsidR="000C74EC">
        <w:rPr>
          <w:color w:val="000000"/>
        </w:rPr>
        <w:t xml:space="preserve">třídní zaříkadlo, </w:t>
      </w:r>
      <w:r w:rsidRPr="00D04DF7">
        <w:rPr>
          <w:color w:val="000000"/>
        </w:rPr>
        <w:t>komunitní kruh, přání dobré chuti, narozeninový rituál</w:t>
      </w:r>
      <w:r w:rsidR="000C74EC">
        <w:rPr>
          <w:color w:val="000000"/>
        </w:rPr>
        <w:t xml:space="preserve"> </w:t>
      </w:r>
      <w:r w:rsidRPr="00D04DF7">
        <w:rPr>
          <w:color w:val="000000"/>
        </w:rPr>
        <w:t>atd.</w:t>
      </w:r>
    </w:p>
    <w:p w14:paraId="73C63CA3"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Cvičení - správné držení těla, zdatnost, vytrvalost</w:t>
      </w:r>
      <w:r w:rsidR="000C74EC">
        <w:rPr>
          <w:color w:val="000000"/>
        </w:rPr>
        <w:t>, rozcvičky, průpravná cvičení, pohybové hry, pohybové hudební činnosti, tanec, překážkové dráhy, žebřiny, lavičky, švihadla, padák apod.</w:t>
      </w:r>
    </w:p>
    <w:p w14:paraId="17112F01" w14:textId="77777777" w:rsidR="00D04DF7" w:rsidRPr="00D04DF7" w:rsidRDefault="00D04DF7" w:rsidP="00D04DF7">
      <w:pPr>
        <w:autoSpaceDE w:val="0"/>
        <w:autoSpaceDN w:val="0"/>
        <w:adjustRightInd w:val="0"/>
        <w:spacing w:line="360" w:lineRule="auto"/>
        <w:jc w:val="both"/>
        <w:rPr>
          <w:color w:val="000000"/>
        </w:rPr>
      </w:pPr>
      <w:r w:rsidRPr="00D04DF7">
        <w:rPr>
          <w:color w:val="000000"/>
        </w:rPr>
        <w:t xml:space="preserve">Kroužky </w:t>
      </w:r>
      <w:r w:rsidR="000C74EC">
        <w:rPr>
          <w:color w:val="000000"/>
        </w:rPr>
        <w:t>–</w:t>
      </w:r>
      <w:r w:rsidRPr="00D04DF7">
        <w:rPr>
          <w:color w:val="000000"/>
        </w:rPr>
        <w:t xml:space="preserve"> </w:t>
      </w:r>
      <w:r w:rsidR="000C74EC">
        <w:rPr>
          <w:color w:val="000000"/>
        </w:rPr>
        <w:t>zatím nemáme</w:t>
      </w:r>
    </w:p>
    <w:p w14:paraId="09450186" w14:textId="77777777" w:rsidR="000C2603" w:rsidRPr="001B31BC" w:rsidRDefault="00D04DF7" w:rsidP="00D04DF7">
      <w:pPr>
        <w:autoSpaceDE w:val="0"/>
        <w:autoSpaceDN w:val="0"/>
        <w:adjustRightInd w:val="0"/>
        <w:spacing w:line="360" w:lineRule="auto"/>
        <w:jc w:val="both"/>
        <w:rPr>
          <w:color w:val="000000"/>
        </w:rPr>
      </w:pPr>
      <w:r w:rsidRPr="00D04DF7">
        <w:rPr>
          <w:color w:val="000000"/>
        </w:rPr>
        <w:t>Nepravidelné činnosti - zpestření života v mateřské škole</w:t>
      </w:r>
      <w:r w:rsidR="000C74EC">
        <w:rPr>
          <w:color w:val="000000"/>
        </w:rPr>
        <w:t xml:space="preserve"> </w:t>
      </w:r>
      <w:r w:rsidR="000769E8">
        <w:rPr>
          <w:color w:val="000000"/>
        </w:rPr>
        <w:t>–</w:t>
      </w:r>
      <w:r w:rsidR="000C74EC">
        <w:rPr>
          <w:color w:val="000000"/>
        </w:rPr>
        <w:t xml:space="preserve"> </w:t>
      </w:r>
      <w:r w:rsidR="000769E8">
        <w:rPr>
          <w:color w:val="000000"/>
        </w:rPr>
        <w:t>návštěvy klauna, psovoda, strážníků městské policie, sokolníka, divadla, fotografa apod., výlety a exkurze.</w:t>
      </w:r>
    </w:p>
    <w:p w14:paraId="37582216" w14:textId="77777777" w:rsidR="00CC3007" w:rsidRDefault="00CC3007" w:rsidP="00CC3007">
      <w:pPr>
        <w:pStyle w:val="Nadpis2"/>
        <w:numPr>
          <w:ilvl w:val="1"/>
          <w:numId w:val="4"/>
        </w:numPr>
        <w:spacing w:before="240" w:line="360" w:lineRule="auto"/>
      </w:pPr>
      <w:bookmarkStart w:id="23" w:name="_Toc508709731"/>
      <w:r>
        <w:t>Vzdělávání dětí od dvou do tří let</w:t>
      </w:r>
      <w:bookmarkEnd w:id="23"/>
    </w:p>
    <w:p w14:paraId="4B206681" w14:textId="72191142" w:rsidR="00CC3007" w:rsidRPr="00FB0967" w:rsidRDefault="00CC3007" w:rsidP="00CC3007">
      <w:pPr>
        <w:spacing w:line="360" w:lineRule="auto"/>
        <w:jc w:val="both"/>
        <w:outlineLvl w:val="5"/>
        <w:rPr>
          <w:b/>
        </w:rPr>
      </w:pPr>
      <w:r>
        <w:t>Děti od dvou do tří let zapojujeme do činností ostatních dětí s přihlédnutím na jejich konkrétní možnosti udržení pozornosti a jejich schopnosti. Mají vždy možnost se odebrat do jiné herny nebo koutku, kde si individuálně hrají pod dozorem druhé učitelky, asistentky pedagoga nebo jiného nepedagogického pracovníka školy.</w:t>
      </w:r>
      <w:r w:rsidRPr="0060061A">
        <w:t xml:space="preserve"> </w:t>
      </w:r>
      <w:r w:rsidR="00EB417E">
        <w:t>Mají k dispozici hračky a pomůcky vhodné pro děti od dvou let věku</w:t>
      </w:r>
      <w:r w:rsidR="00436FCA">
        <w:t>, které postupně pořizujeme</w:t>
      </w:r>
      <w:r w:rsidR="00EB417E">
        <w:t>. Když je to vhodné, rozdělujeme děti do dvou skupin, se</w:t>
      </w:r>
      <w:r w:rsidR="000868A8">
        <w:t> </w:t>
      </w:r>
      <w:r w:rsidR="00EB417E">
        <w:t xml:space="preserve">kterými pracují obě pedagogické pracovnice </w:t>
      </w:r>
      <w:proofErr w:type="gramStart"/>
      <w:r w:rsidR="00EB417E">
        <w:t>zvlášť</w:t>
      </w:r>
      <w:proofErr w:type="gramEnd"/>
      <w:r w:rsidR="00EB417E">
        <w:t xml:space="preserve"> a to buď podle věku, nebo podle druhu zaměstnání</w:t>
      </w:r>
      <w:r w:rsidR="00436FCA">
        <w:t>.</w:t>
      </w:r>
      <w:r w:rsidR="00EB417E">
        <w:t xml:space="preserve"> </w:t>
      </w:r>
      <w:r w:rsidR="00436FCA">
        <w:t>V</w:t>
      </w:r>
      <w:r w:rsidR="00EB417E">
        <w:t xml:space="preserve">yužíváme </w:t>
      </w:r>
      <w:r w:rsidR="00436FCA">
        <w:t xml:space="preserve">i </w:t>
      </w:r>
      <w:r w:rsidR="00EB417E">
        <w:t>spoluprác</w:t>
      </w:r>
      <w:r w:rsidR="00436FCA">
        <w:t>i</w:t>
      </w:r>
      <w:r w:rsidR="00EB417E">
        <w:t xml:space="preserve"> a pomoc velkých dětí malým dětem. </w:t>
      </w:r>
    </w:p>
    <w:p w14:paraId="35094BC4" w14:textId="77777777" w:rsidR="00CC3007" w:rsidRPr="00CC3007" w:rsidRDefault="00CC3007" w:rsidP="00CC3007"/>
    <w:p w14:paraId="40AC5D11" w14:textId="77777777" w:rsidR="001B784E" w:rsidRPr="00E41B5A" w:rsidRDefault="00074B57" w:rsidP="00D04DF7">
      <w:pPr>
        <w:pStyle w:val="Nadpis2"/>
        <w:numPr>
          <w:ilvl w:val="1"/>
          <w:numId w:val="4"/>
        </w:numPr>
        <w:spacing w:before="240"/>
      </w:pPr>
      <w:r>
        <w:t xml:space="preserve"> </w:t>
      </w:r>
      <w:bookmarkStart w:id="24" w:name="_Toc508709732"/>
      <w:r w:rsidR="000C2603">
        <w:t>Hlavní myšlenky programu</w:t>
      </w:r>
      <w:bookmarkEnd w:id="24"/>
    </w:p>
    <w:p w14:paraId="2F7B3E3A" w14:textId="77777777" w:rsidR="001B784E" w:rsidRPr="00FB0967" w:rsidRDefault="000469F6" w:rsidP="001B784E">
      <w:pPr>
        <w:spacing w:line="360" w:lineRule="auto"/>
        <w:jc w:val="both"/>
        <w:outlineLvl w:val="5"/>
        <w:rPr>
          <w:b/>
        </w:rPr>
      </w:pPr>
      <w:r>
        <w:t>Chceme v</w:t>
      </w:r>
      <w:r w:rsidR="0060061A" w:rsidRPr="0060061A">
        <w:t xml:space="preserve">ychovávat děti ke zdravému životnímu stylu, pečovat o jejich zdravou výživu, vytvářet správný vztah k přírodě, rostlinám, ke zvířatům, </w:t>
      </w:r>
      <w:r>
        <w:t xml:space="preserve">k </w:t>
      </w:r>
      <w:r w:rsidR="0060061A" w:rsidRPr="0060061A">
        <w:t>ochran</w:t>
      </w:r>
      <w:r>
        <w:t>ě</w:t>
      </w:r>
      <w:r w:rsidR="0060061A" w:rsidRPr="0060061A">
        <w:t xml:space="preserve"> životního prostředí</w:t>
      </w:r>
      <w:r w:rsidR="001B784E">
        <w:t>.</w:t>
      </w:r>
      <w:r w:rsidR="0060061A">
        <w:t xml:space="preserve"> </w:t>
      </w:r>
      <w:r>
        <w:t>Snažíme se z</w:t>
      </w:r>
      <w:r w:rsidR="0060061A" w:rsidRPr="0060061A">
        <w:t>abezpečit a</w:t>
      </w:r>
      <w:r>
        <w:t> </w:t>
      </w:r>
      <w:r w:rsidR="0060061A" w:rsidRPr="0060061A">
        <w:t>vytvořit podmínky k integraci všech dětí (s vadami řeči, handicapované, děti zdravotně, výchovně a</w:t>
      </w:r>
      <w:r w:rsidR="0060061A">
        <w:t> </w:t>
      </w:r>
      <w:r w:rsidR="0060061A" w:rsidRPr="0060061A">
        <w:t>sociálně znevýhodněné)</w:t>
      </w:r>
      <w:r w:rsidR="0060061A">
        <w:t xml:space="preserve">. </w:t>
      </w:r>
      <w:r w:rsidR="0060061A" w:rsidRPr="0060061A">
        <w:t>Cílevědomě vytvář</w:t>
      </w:r>
      <w:r>
        <w:t>íme</w:t>
      </w:r>
      <w:r w:rsidR="0060061A" w:rsidRPr="0060061A">
        <w:t xml:space="preserve"> vztah spolupráce mezi </w:t>
      </w:r>
      <w:r w:rsidR="0060061A">
        <w:t>mateřskou školou, rodinou, obcí</w:t>
      </w:r>
      <w:r w:rsidR="0060061A" w:rsidRPr="0060061A">
        <w:t xml:space="preserve"> a ostatní veřejností</w:t>
      </w:r>
      <w:r>
        <w:t>.</w:t>
      </w:r>
      <w:r w:rsidR="0060061A" w:rsidRPr="0060061A">
        <w:t xml:space="preserve"> </w:t>
      </w:r>
    </w:p>
    <w:p w14:paraId="260F03E0" w14:textId="77777777" w:rsidR="00660B7C" w:rsidRPr="00E41B5A" w:rsidRDefault="00647AC4" w:rsidP="00565B4B">
      <w:pPr>
        <w:pStyle w:val="Nadpis1"/>
        <w:numPr>
          <w:ilvl w:val="0"/>
          <w:numId w:val="4"/>
        </w:numPr>
        <w:spacing w:before="240"/>
      </w:pPr>
      <w:bookmarkStart w:id="25" w:name="_Toc508709733"/>
      <w:r>
        <w:t>Vzdělávací obsah</w:t>
      </w:r>
      <w:bookmarkEnd w:id="25"/>
    </w:p>
    <w:p w14:paraId="291462D2" w14:textId="18CF63EE" w:rsidR="00240628" w:rsidRDefault="00240628" w:rsidP="009F55BD">
      <w:pPr>
        <w:spacing w:line="360" w:lineRule="auto"/>
        <w:jc w:val="both"/>
        <w:outlineLvl w:val="5"/>
      </w:pPr>
      <w:r w:rsidRPr="00240628">
        <w:t>Náš sestavený t</w:t>
      </w:r>
      <w:r>
        <w:t>e</w:t>
      </w:r>
      <w:r w:rsidRPr="00240628">
        <w:t xml:space="preserve">matický blok s 10 tématy, vychází z cílů a pěti oblastí Rámcového </w:t>
      </w:r>
      <w:r w:rsidR="00D86531">
        <w:t xml:space="preserve">vzdělávacího </w:t>
      </w:r>
      <w:r w:rsidRPr="00240628">
        <w:t>programu pro předškolní vzdělávání.</w:t>
      </w:r>
      <w:r>
        <w:t xml:space="preserve"> </w:t>
      </w:r>
      <w:r w:rsidRPr="001B31BC">
        <w:rPr>
          <w:color w:val="000000"/>
        </w:rPr>
        <w:t>Tyto oblasti jsou</w:t>
      </w:r>
      <w:r>
        <w:rPr>
          <w:color w:val="000000"/>
        </w:rPr>
        <w:t xml:space="preserve"> </w:t>
      </w:r>
      <w:r w:rsidRPr="001B31BC">
        <w:rPr>
          <w:color w:val="000000"/>
        </w:rPr>
        <w:t xml:space="preserve">vzájemně provázány, vytvářejí společně fungující celek v životní skutečnosti nedělitelný. </w:t>
      </w:r>
      <w:r>
        <w:rPr>
          <w:color w:val="000000"/>
        </w:rPr>
        <w:t>Uvědomujeme si, že č</w:t>
      </w:r>
      <w:r w:rsidRPr="001B31BC">
        <w:rPr>
          <w:color w:val="000000"/>
        </w:rPr>
        <w:t>ím</w:t>
      </w:r>
      <w:r>
        <w:rPr>
          <w:color w:val="000000"/>
        </w:rPr>
        <w:t xml:space="preserve"> je </w:t>
      </w:r>
      <w:r w:rsidRPr="001B31BC">
        <w:rPr>
          <w:color w:val="000000"/>
        </w:rPr>
        <w:t>úplnější a</w:t>
      </w:r>
      <w:r>
        <w:rPr>
          <w:color w:val="000000"/>
        </w:rPr>
        <w:t> </w:t>
      </w:r>
      <w:r w:rsidRPr="001B31BC">
        <w:rPr>
          <w:color w:val="000000"/>
        </w:rPr>
        <w:t>dokonalejší propojení všech oblastí vzdělávání a zároveň i podmínek, za</w:t>
      </w:r>
      <w:r w:rsidR="00D86531">
        <w:rPr>
          <w:color w:val="000000"/>
        </w:rPr>
        <w:t> </w:t>
      </w:r>
      <w:r w:rsidRPr="001B31BC">
        <w:rPr>
          <w:color w:val="000000"/>
        </w:rPr>
        <w:t>kterých</w:t>
      </w:r>
      <w:r>
        <w:rPr>
          <w:color w:val="000000"/>
        </w:rPr>
        <w:t xml:space="preserve"> probíhá, </w:t>
      </w:r>
      <w:r w:rsidRPr="001B31BC">
        <w:rPr>
          <w:color w:val="000000"/>
        </w:rPr>
        <w:t xml:space="preserve">tím je vzdělávání </w:t>
      </w:r>
      <w:r w:rsidRPr="001B31BC">
        <w:rPr>
          <w:color w:val="000000"/>
        </w:rPr>
        <w:lastRenderedPageBreak/>
        <w:t>účinnější a hodnotnější.</w:t>
      </w:r>
      <w:r>
        <w:rPr>
          <w:color w:val="000000"/>
        </w:rPr>
        <w:t xml:space="preserve"> </w:t>
      </w:r>
      <w:r w:rsidRPr="001B31BC">
        <w:rPr>
          <w:color w:val="000000"/>
        </w:rPr>
        <w:t>Obsah jednotlivých oblastí předškolního vzdělávání se v RVP PV, stejně jako v</w:t>
      </w:r>
      <w:r>
        <w:rPr>
          <w:color w:val="000000"/>
        </w:rPr>
        <w:t xml:space="preserve"> </w:t>
      </w:r>
      <w:r w:rsidRPr="001B31BC">
        <w:rPr>
          <w:color w:val="000000"/>
        </w:rPr>
        <w:t xml:space="preserve">životě, prolíná, prostupuje, vzájemně se podmiňuje. </w:t>
      </w:r>
      <w:r w:rsidR="000469F6">
        <w:rPr>
          <w:color w:val="000000"/>
        </w:rPr>
        <w:t>Chceme, aby d</w:t>
      </w:r>
      <w:r w:rsidRPr="001B31BC">
        <w:rPr>
          <w:color w:val="000000"/>
        </w:rPr>
        <w:t>ílčí cíle i</w:t>
      </w:r>
      <w:r w:rsidR="000469F6">
        <w:rPr>
          <w:color w:val="000000"/>
        </w:rPr>
        <w:t> </w:t>
      </w:r>
      <w:r w:rsidRPr="001B31BC">
        <w:rPr>
          <w:color w:val="000000"/>
        </w:rPr>
        <w:t>dosahované kompetence</w:t>
      </w:r>
      <w:r>
        <w:rPr>
          <w:color w:val="000000"/>
        </w:rPr>
        <w:t xml:space="preserve"> </w:t>
      </w:r>
      <w:r w:rsidRPr="001B31BC">
        <w:rPr>
          <w:color w:val="000000"/>
        </w:rPr>
        <w:t>dítěte na sebe navaz</w:t>
      </w:r>
      <w:r w:rsidR="000469F6">
        <w:rPr>
          <w:color w:val="000000"/>
        </w:rPr>
        <w:t>ovaly</w:t>
      </w:r>
      <w:r w:rsidRPr="001B31BC">
        <w:rPr>
          <w:color w:val="000000"/>
        </w:rPr>
        <w:t xml:space="preserve"> a</w:t>
      </w:r>
      <w:r w:rsidR="00436FCA">
        <w:rPr>
          <w:color w:val="000000"/>
        </w:rPr>
        <w:t> </w:t>
      </w:r>
      <w:r w:rsidRPr="001B31BC">
        <w:rPr>
          <w:color w:val="000000"/>
        </w:rPr>
        <w:t>vzájemně se doplň</w:t>
      </w:r>
      <w:r w:rsidR="000469F6">
        <w:rPr>
          <w:color w:val="000000"/>
        </w:rPr>
        <w:t>ovaly.</w:t>
      </w:r>
      <w:r>
        <w:rPr>
          <w:color w:val="000000"/>
        </w:rPr>
        <w:t xml:space="preserve"> </w:t>
      </w:r>
      <w:r w:rsidRPr="00240628">
        <w:t>Na zřeteli máme věkové i</w:t>
      </w:r>
      <w:r w:rsidR="00DF78FC">
        <w:t> </w:t>
      </w:r>
      <w:r w:rsidRPr="00240628">
        <w:t>individuální zvláštnosti dětí.</w:t>
      </w:r>
      <w:r>
        <w:t xml:space="preserve"> </w:t>
      </w:r>
    </w:p>
    <w:p w14:paraId="0E1FDFD8" w14:textId="0E83CF63" w:rsidR="00A03719" w:rsidRPr="00D86531" w:rsidRDefault="003E3E9B" w:rsidP="0037415F">
      <w:pPr>
        <w:shd w:val="clear" w:color="auto" w:fill="FFFFFF"/>
        <w:spacing w:line="360" w:lineRule="auto"/>
        <w:jc w:val="both"/>
      </w:pPr>
      <w:r w:rsidRPr="00D86531">
        <w:rPr>
          <w:spacing w:val="-4"/>
        </w:rPr>
        <w:t>Tematické bloky j</w:t>
      </w:r>
      <w:r w:rsidR="00A03719" w:rsidRPr="00D86531">
        <w:rPr>
          <w:spacing w:val="-4"/>
        </w:rPr>
        <w:t xml:space="preserve">sou rozpracovány do podtémat, která nejsou časově omezená. </w:t>
      </w:r>
      <w:r w:rsidRPr="00D86531">
        <w:rPr>
          <w:spacing w:val="-4"/>
        </w:rPr>
        <w:t>V</w:t>
      </w:r>
      <w:r w:rsidR="00A03719" w:rsidRPr="00D86531">
        <w:rPr>
          <w:spacing w:val="-4"/>
        </w:rPr>
        <w:t>yužívá</w:t>
      </w:r>
      <w:r w:rsidRPr="00D86531">
        <w:rPr>
          <w:spacing w:val="-4"/>
        </w:rPr>
        <w:t>me</w:t>
      </w:r>
      <w:r w:rsidR="00A03719" w:rsidRPr="00D86531">
        <w:rPr>
          <w:spacing w:val="-4"/>
        </w:rPr>
        <w:t xml:space="preserve"> přirozených podmínek, krásu okolní přírody</w:t>
      </w:r>
      <w:r w:rsidRPr="00D86531">
        <w:rPr>
          <w:spacing w:val="-4"/>
        </w:rPr>
        <w:t>,</w:t>
      </w:r>
      <w:r w:rsidR="00A03719" w:rsidRPr="00D86531">
        <w:rPr>
          <w:spacing w:val="-4"/>
        </w:rPr>
        <w:t xml:space="preserve"> školní zahrad</w:t>
      </w:r>
      <w:r w:rsidRPr="00D86531">
        <w:rPr>
          <w:spacing w:val="-4"/>
        </w:rPr>
        <w:t>u</w:t>
      </w:r>
      <w:r w:rsidR="00A03719" w:rsidRPr="00D86531">
        <w:rPr>
          <w:spacing w:val="-4"/>
        </w:rPr>
        <w:t>, potok, les</w:t>
      </w:r>
      <w:r w:rsidRPr="00D86531">
        <w:rPr>
          <w:spacing w:val="-4"/>
        </w:rPr>
        <w:t>,</w:t>
      </w:r>
      <w:r w:rsidR="00A03719" w:rsidRPr="00D86531">
        <w:rPr>
          <w:spacing w:val="-4"/>
        </w:rPr>
        <w:t xml:space="preserve"> směřuje</w:t>
      </w:r>
      <w:r w:rsidRPr="00D86531">
        <w:rPr>
          <w:spacing w:val="-4"/>
        </w:rPr>
        <w:t>me</w:t>
      </w:r>
      <w:r w:rsidR="00A03719" w:rsidRPr="00D86531">
        <w:rPr>
          <w:spacing w:val="-4"/>
        </w:rPr>
        <w:t xml:space="preserve"> k osvojení poznatků o přírodě a</w:t>
      </w:r>
      <w:r w:rsidR="00DF78FC">
        <w:rPr>
          <w:spacing w:val="-4"/>
        </w:rPr>
        <w:t> </w:t>
      </w:r>
      <w:r w:rsidR="00A03719" w:rsidRPr="00D86531">
        <w:rPr>
          <w:spacing w:val="-4"/>
        </w:rPr>
        <w:t>ekologickému cítění. Dále rozvíjí</w:t>
      </w:r>
      <w:r w:rsidRPr="00D86531">
        <w:rPr>
          <w:spacing w:val="-4"/>
        </w:rPr>
        <w:t>me</w:t>
      </w:r>
      <w:r w:rsidR="00A03719" w:rsidRPr="00D86531">
        <w:rPr>
          <w:spacing w:val="-4"/>
        </w:rPr>
        <w:t xml:space="preserve"> a upevňuje</w:t>
      </w:r>
      <w:r w:rsidRPr="00D86531">
        <w:rPr>
          <w:spacing w:val="-4"/>
        </w:rPr>
        <w:t>me</w:t>
      </w:r>
      <w:r w:rsidR="00A03719" w:rsidRPr="00D86531">
        <w:rPr>
          <w:spacing w:val="-4"/>
        </w:rPr>
        <w:t xml:space="preserve"> citové </w:t>
      </w:r>
      <w:r w:rsidR="00D67484">
        <w:rPr>
          <w:spacing w:val="-4"/>
        </w:rPr>
        <w:t>vazb</w:t>
      </w:r>
      <w:r w:rsidR="00A03719" w:rsidRPr="00D86531">
        <w:rPr>
          <w:spacing w:val="-4"/>
        </w:rPr>
        <w:t xml:space="preserve">y </w:t>
      </w:r>
      <w:r w:rsidR="00436FCA">
        <w:rPr>
          <w:spacing w:val="-4"/>
        </w:rPr>
        <w:t xml:space="preserve">dětí </w:t>
      </w:r>
      <w:r w:rsidR="00A03719" w:rsidRPr="00D86531">
        <w:rPr>
          <w:spacing w:val="-4"/>
        </w:rPr>
        <w:t xml:space="preserve">ke své rodině, </w:t>
      </w:r>
      <w:r w:rsidR="00436FCA">
        <w:rPr>
          <w:spacing w:val="-4"/>
        </w:rPr>
        <w:t xml:space="preserve">k </w:t>
      </w:r>
      <w:r w:rsidRPr="00D86531">
        <w:rPr>
          <w:spacing w:val="-4"/>
        </w:rPr>
        <w:t xml:space="preserve">mateřské </w:t>
      </w:r>
      <w:r w:rsidR="00A03719" w:rsidRPr="00D86531">
        <w:rPr>
          <w:spacing w:val="-4"/>
        </w:rPr>
        <w:t xml:space="preserve">škole, </w:t>
      </w:r>
      <w:r w:rsidR="00436FCA">
        <w:rPr>
          <w:spacing w:val="-4"/>
        </w:rPr>
        <w:t xml:space="preserve">k jejich </w:t>
      </w:r>
      <w:r w:rsidR="00A03719" w:rsidRPr="00D86531">
        <w:rPr>
          <w:spacing w:val="-4"/>
        </w:rPr>
        <w:t xml:space="preserve">okolí, </w:t>
      </w:r>
      <w:r w:rsidR="00436FCA">
        <w:rPr>
          <w:spacing w:val="-4"/>
        </w:rPr>
        <w:t>k obci, ve které žijí</w:t>
      </w:r>
      <w:r w:rsidR="00A03719" w:rsidRPr="00D86531">
        <w:rPr>
          <w:spacing w:val="-4"/>
        </w:rPr>
        <w:t>.</w:t>
      </w:r>
      <w:r w:rsidR="00D86531">
        <w:t xml:space="preserve"> </w:t>
      </w:r>
      <w:r w:rsidR="00D86531" w:rsidRPr="00D86531">
        <w:rPr>
          <w:spacing w:val="-5"/>
        </w:rPr>
        <w:t>R</w:t>
      </w:r>
      <w:r w:rsidR="00A03719" w:rsidRPr="00D86531">
        <w:rPr>
          <w:spacing w:val="-5"/>
        </w:rPr>
        <w:t>espekt</w:t>
      </w:r>
      <w:r w:rsidR="00D86531" w:rsidRPr="00D86531">
        <w:rPr>
          <w:spacing w:val="-5"/>
        </w:rPr>
        <w:t>ujeme</w:t>
      </w:r>
      <w:r w:rsidR="00A03719" w:rsidRPr="00D86531">
        <w:rPr>
          <w:spacing w:val="-5"/>
        </w:rPr>
        <w:t xml:space="preserve"> požadavky na</w:t>
      </w:r>
      <w:r w:rsidR="00D86531" w:rsidRPr="00D86531">
        <w:rPr>
          <w:spacing w:val="-5"/>
        </w:rPr>
        <w:t xml:space="preserve"> r</w:t>
      </w:r>
      <w:r w:rsidR="00A03719" w:rsidRPr="00D86531">
        <w:rPr>
          <w:spacing w:val="-5"/>
        </w:rPr>
        <w:t>ozvoj osobnosti dítěte pedagogem</w:t>
      </w:r>
      <w:r w:rsidR="00D86531">
        <w:rPr>
          <w:spacing w:val="-5"/>
        </w:rPr>
        <w:t xml:space="preserve">, </w:t>
      </w:r>
      <w:r w:rsidR="00A03719" w:rsidRPr="00D86531">
        <w:rPr>
          <w:spacing w:val="-4"/>
        </w:rPr>
        <w:t>rozvíjí</w:t>
      </w:r>
      <w:r w:rsidR="00D86531">
        <w:rPr>
          <w:spacing w:val="-4"/>
        </w:rPr>
        <w:t>me</w:t>
      </w:r>
      <w:r w:rsidR="00A03719" w:rsidRPr="00D86531">
        <w:rPr>
          <w:spacing w:val="-4"/>
        </w:rPr>
        <w:t xml:space="preserve"> dítě v souladu s jeho věkovými zvláštnostmi, schopnostmi a</w:t>
      </w:r>
      <w:r w:rsidR="00436FCA">
        <w:rPr>
          <w:spacing w:val="-4"/>
        </w:rPr>
        <w:t> </w:t>
      </w:r>
      <w:r w:rsidR="00A03719" w:rsidRPr="00D86531">
        <w:rPr>
          <w:spacing w:val="-4"/>
        </w:rPr>
        <w:t>možnostmi</w:t>
      </w:r>
      <w:r w:rsidR="00D86531">
        <w:rPr>
          <w:spacing w:val="-4"/>
        </w:rPr>
        <w:t xml:space="preserve">, snažíme se </w:t>
      </w:r>
      <w:r w:rsidR="00A03719" w:rsidRPr="00D86531">
        <w:rPr>
          <w:spacing w:val="-4"/>
        </w:rPr>
        <w:t>vytvář</w:t>
      </w:r>
      <w:r w:rsidR="00D86531">
        <w:rPr>
          <w:spacing w:val="-4"/>
        </w:rPr>
        <w:t>et</w:t>
      </w:r>
      <w:r w:rsidR="00A03719" w:rsidRPr="00D86531">
        <w:rPr>
          <w:spacing w:val="-4"/>
        </w:rPr>
        <w:t xml:space="preserve"> dostatek podnětů k</w:t>
      </w:r>
      <w:r w:rsidR="00D86531">
        <w:rPr>
          <w:spacing w:val="-4"/>
        </w:rPr>
        <w:t> </w:t>
      </w:r>
      <w:r w:rsidR="00A03719" w:rsidRPr="00D86531">
        <w:rPr>
          <w:spacing w:val="-4"/>
        </w:rPr>
        <w:t>učení</w:t>
      </w:r>
      <w:r w:rsidR="00D86531">
        <w:rPr>
          <w:spacing w:val="-4"/>
        </w:rPr>
        <w:t xml:space="preserve">, </w:t>
      </w:r>
      <w:r w:rsidR="00A03719" w:rsidRPr="00D86531">
        <w:rPr>
          <w:spacing w:val="-4"/>
        </w:rPr>
        <w:t>posiluje</w:t>
      </w:r>
      <w:r w:rsidR="00D86531">
        <w:rPr>
          <w:spacing w:val="-4"/>
        </w:rPr>
        <w:t>me</w:t>
      </w:r>
      <w:r w:rsidR="00A03719" w:rsidRPr="00D86531">
        <w:rPr>
          <w:spacing w:val="-4"/>
        </w:rPr>
        <w:t xml:space="preserve"> sebevědomí dítěte a jeho důvěru ve vlastní schopnosti</w:t>
      </w:r>
      <w:r w:rsidR="00D86531">
        <w:rPr>
          <w:spacing w:val="-4"/>
        </w:rPr>
        <w:t xml:space="preserve">, </w:t>
      </w:r>
      <w:r w:rsidR="00A03719" w:rsidRPr="00D86531">
        <w:rPr>
          <w:spacing w:val="-4"/>
        </w:rPr>
        <w:t>vytváří</w:t>
      </w:r>
      <w:r w:rsidR="00D86531">
        <w:rPr>
          <w:spacing w:val="-4"/>
        </w:rPr>
        <w:t>me</w:t>
      </w:r>
      <w:r w:rsidR="00A03719" w:rsidRPr="00D86531">
        <w:rPr>
          <w:spacing w:val="-4"/>
        </w:rPr>
        <w:t xml:space="preserve"> prostředí pro vzájemné vztahy mezi dětmi</w:t>
      </w:r>
      <w:r w:rsidR="00D86531">
        <w:rPr>
          <w:spacing w:val="-4"/>
        </w:rPr>
        <w:t xml:space="preserve">, </w:t>
      </w:r>
      <w:r w:rsidR="00A03719" w:rsidRPr="00D86531">
        <w:rPr>
          <w:spacing w:val="-5"/>
        </w:rPr>
        <w:t>podporuje</w:t>
      </w:r>
      <w:r w:rsidR="00D86531">
        <w:rPr>
          <w:spacing w:val="-5"/>
        </w:rPr>
        <w:t>me</w:t>
      </w:r>
      <w:r w:rsidR="00A03719" w:rsidRPr="00D86531">
        <w:rPr>
          <w:spacing w:val="-5"/>
        </w:rPr>
        <w:t xml:space="preserve"> rozvoj </w:t>
      </w:r>
      <w:r w:rsidR="00D86531">
        <w:rPr>
          <w:spacing w:val="-5"/>
        </w:rPr>
        <w:t xml:space="preserve">jejich </w:t>
      </w:r>
      <w:r w:rsidR="00A03719" w:rsidRPr="00D86531">
        <w:rPr>
          <w:spacing w:val="-5"/>
        </w:rPr>
        <w:t>řeči</w:t>
      </w:r>
      <w:r w:rsidR="00D86531">
        <w:rPr>
          <w:spacing w:val="-5"/>
        </w:rPr>
        <w:t xml:space="preserve">, </w:t>
      </w:r>
      <w:r w:rsidR="00A03719" w:rsidRPr="00D86531">
        <w:rPr>
          <w:spacing w:val="-4"/>
        </w:rPr>
        <w:t>seznamuje</w:t>
      </w:r>
      <w:r w:rsidR="00D86531">
        <w:rPr>
          <w:spacing w:val="-4"/>
        </w:rPr>
        <w:t>me</w:t>
      </w:r>
      <w:r w:rsidR="00A03719" w:rsidRPr="00D86531">
        <w:rPr>
          <w:spacing w:val="-4"/>
        </w:rPr>
        <w:t xml:space="preserve"> děti se vším, co je důležité pro život</w:t>
      </w:r>
      <w:r w:rsidR="00D86531">
        <w:rPr>
          <w:spacing w:val="-4"/>
        </w:rPr>
        <w:t xml:space="preserve">, </w:t>
      </w:r>
      <w:r w:rsidR="00A03719" w:rsidRPr="00D86531">
        <w:rPr>
          <w:spacing w:val="-4"/>
        </w:rPr>
        <w:t>zdůrazňuje</w:t>
      </w:r>
      <w:r w:rsidR="00D86531">
        <w:rPr>
          <w:spacing w:val="-4"/>
        </w:rPr>
        <w:t>me</w:t>
      </w:r>
      <w:r w:rsidR="00A03719" w:rsidRPr="00D86531">
        <w:rPr>
          <w:spacing w:val="-4"/>
        </w:rPr>
        <w:t xml:space="preserve"> význam vlastních aktivit</w:t>
      </w:r>
      <w:r w:rsidR="00D86531">
        <w:rPr>
          <w:spacing w:val="-4"/>
        </w:rPr>
        <w:t xml:space="preserve">, </w:t>
      </w:r>
      <w:r w:rsidR="00A03719" w:rsidRPr="00D86531">
        <w:rPr>
          <w:spacing w:val="-4"/>
        </w:rPr>
        <w:t>j</w:t>
      </w:r>
      <w:r w:rsidR="0037415F">
        <w:rPr>
          <w:spacing w:val="-4"/>
        </w:rPr>
        <w:t>sm</w:t>
      </w:r>
      <w:r w:rsidR="00A03719" w:rsidRPr="00D86531">
        <w:rPr>
          <w:spacing w:val="-4"/>
        </w:rPr>
        <w:t>e připraven</w:t>
      </w:r>
      <w:r w:rsidR="0037415F">
        <w:rPr>
          <w:spacing w:val="-4"/>
        </w:rPr>
        <w:t>y</w:t>
      </w:r>
      <w:r w:rsidR="00A03719" w:rsidRPr="00D86531">
        <w:rPr>
          <w:spacing w:val="-4"/>
        </w:rPr>
        <w:t xml:space="preserve"> pomoci dětem, pokud to potřebují</w:t>
      </w:r>
      <w:r w:rsidR="0037415F">
        <w:rPr>
          <w:spacing w:val="-4"/>
        </w:rPr>
        <w:t xml:space="preserve">, </w:t>
      </w:r>
      <w:r w:rsidR="00A03719" w:rsidRPr="00D86531">
        <w:rPr>
          <w:spacing w:val="-4"/>
        </w:rPr>
        <w:t>vytváří</w:t>
      </w:r>
      <w:r w:rsidR="0037415F">
        <w:rPr>
          <w:spacing w:val="-4"/>
        </w:rPr>
        <w:t>me</w:t>
      </w:r>
      <w:r w:rsidR="00A03719" w:rsidRPr="00D86531">
        <w:rPr>
          <w:spacing w:val="-4"/>
        </w:rPr>
        <w:t xml:space="preserve"> prostředí pohody a</w:t>
      </w:r>
      <w:r w:rsidR="00436FCA">
        <w:rPr>
          <w:spacing w:val="-4"/>
        </w:rPr>
        <w:t> </w:t>
      </w:r>
      <w:r w:rsidR="00A03719" w:rsidRPr="00D86531">
        <w:rPr>
          <w:spacing w:val="-4"/>
        </w:rPr>
        <w:t>radosti z</w:t>
      </w:r>
      <w:r w:rsidR="00D67484">
        <w:rPr>
          <w:spacing w:val="-4"/>
        </w:rPr>
        <w:t> </w:t>
      </w:r>
      <w:r w:rsidR="00A03719" w:rsidRPr="00D86531">
        <w:rPr>
          <w:spacing w:val="-4"/>
        </w:rPr>
        <w:t>prožitého dne</w:t>
      </w:r>
      <w:r w:rsidR="0037415F">
        <w:rPr>
          <w:spacing w:val="-4"/>
        </w:rPr>
        <w:t>.</w:t>
      </w:r>
      <w:r w:rsidR="00436FCA">
        <w:rPr>
          <w:spacing w:val="-4"/>
        </w:rPr>
        <w:t xml:space="preserve"> </w:t>
      </w:r>
      <w:r w:rsidR="00D67484">
        <w:rPr>
          <w:spacing w:val="-4"/>
        </w:rPr>
        <w:t>Nabádáme</w:t>
      </w:r>
      <w:r w:rsidR="00436FCA">
        <w:rPr>
          <w:spacing w:val="-4"/>
        </w:rPr>
        <w:t xml:space="preserve"> děti </w:t>
      </w:r>
      <w:r w:rsidR="00D67484">
        <w:rPr>
          <w:spacing w:val="-4"/>
        </w:rPr>
        <w:t xml:space="preserve">i jejich rodiče </w:t>
      </w:r>
      <w:r w:rsidR="00436FCA">
        <w:rPr>
          <w:spacing w:val="-4"/>
        </w:rPr>
        <w:t>k tomu, aby si doma vyprávěly o tom, co ve školce za celý den prožily.</w:t>
      </w:r>
    </w:p>
    <w:p w14:paraId="77DB14DE" w14:textId="77777777" w:rsidR="00224100" w:rsidRDefault="00224100" w:rsidP="00224100">
      <w:pPr>
        <w:autoSpaceDE w:val="0"/>
        <w:autoSpaceDN w:val="0"/>
        <w:adjustRightInd w:val="0"/>
        <w:jc w:val="both"/>
        <w:rPr>
          <w:b/>
          <w:bCs/>
          <w:color w:val="000000"/>
          <w:sz w:val="28"/>
          <w:szCs w:val="28"/>
        </w:rPr>
      </w:pPr>
    </w:p>
    <w:p w14:paraId="2ABC79B8" w14:textId="77777777" w:rsidR="009276F6" w:rsidRDefault="0037415F" w:rsidP="009276F6">
      <w:pPr>
        <w:spacing w:before="240" w:after="240"/>
        <w:ind w:right="150"/>
        <w:rPr>
          <w:b/>
          <w:bCs/>
          <w:color w:val="000000"/>
        </w:rPr>
      </w:pPr>
      <w:r>
        <w:rPr>
          <w:b/>
          <w:bCs/>
          <w:color w:val="000000"/>
        </w:rPr>
        <w:t>P</w:t>
      </w:r>
      <w:r w:rsidR="009276F6">
        <w:rPr>
          <w:b/>
          <w:bCs/>
          <w:color w:val="000000"/>
        </w:rPr>
        <w:t>lán integrovaných bloků:</w:t>
      </w:r>
    </w:p>
    <w:p w14:paraId="1B963F12" w14:textId="77777777" w:rsidR="0037415F" w:rsidRPr="0037415F" w:rsidRDefault="0037415F" w:rsidP="00A007A7">
      <w:pPr>
        <w:ind w:right="150"/>
        <w:rPr>
          <w:b/>
          <w:bCs/>
          <w:color w:val="000000"/>
          <w:sz w:val="28"/>
          <w:szCs w:val="28"/>
        </w:rPr>
      </w:pPr>
      <w:r w:rsidRPr="0037415F">
        <w:rPr>
          <w:b/>
          <w:bCs/>
          <w:color w:val="000000"/>
          <w:sz w:val="28"/>
          <w:szCs w:val="28"/>
        </w:rPr>
        <w:t>Podzim</w:t>
      </w:r>
    </w:p>
    <w:p w14:paraId="6DFE43FE" w14:textId="77777777" w:rsidR="00A007A7" w:rsidRPr="00824099" w:rsidRDefault="00A007A7" w:rsidP="0037415F">
      <w:pPr>
        <w:spacing w:before="240" w:after="240"/>
        <w:ind w:right="150"/>
        <w:rPr>
          <w:color w:val="000000"/>
        </w:rPr>
      </w:pPr>
      <w:r w:rsidRPr="00824099">
        <w:rPr>
          <w:b/>
          <w:bCs/>
          <w:color w:val="000000"/>
        </w:rPr>
        <w:t>„JÁ ŠKOLÁČEK“</w:t>
      </w:r>
    </w:p>
    <w:p w14:paraId="4E8358CA" w14:textId="77777777" w:rsidR="00A007A7" w:rsidRPr="0037415F" w:rsidRDefault="0037415F" w:rsidP="007B15DD">
      <w:pPr>
        <w:autoSpaceDE w:val="0"/>
        <w:autoSpaceDN w:val="0"/>
        <w:adjustRightInd w:val="0"/>
        <w:spacing w:line="360" w:lineRule="auto"/>
        <w:jc w:val="both"/>
      </w:pPr>
      <w:r w:rsidRPr="00F03572">
        <w:rPr>
          <w:b/>
        </w:rPr>
        <w:t>Vzdělávací záměr bloku</w:t>
      </w:r>
      <w:r w:rsidR="00A007A7" w:rsidRPr="00F03572">
        <w:rPr>
          <w:b/>
        </w:rPr>
        <w:t>:</w:t>
      </w:r>
      <w:r w:rsidR="00A007A7" w:rsidRPr="0037415F">
        <w:t xml:space="preserve"> </w:t>
      </w:r>
      <w:r>
        <w:t>tematický blok pro adaptační období. Budeme se vzájemně poznávat, pamatovat si jména kamarádů, seznamovat se s pravidly společenského soužití ve škole, s prostředím šk</w:t>
      </w:r>
      <w:r w:rsidR="00F03572">
        <w:t>oly a jejím</w:t>
      </w:r>
      <w:r>
        <w:t xml:space="preserve"> okolí. </w:t>
      </w:r>
      <w:r w:rsidR="00F03572" w:rsidRPr="001B31BC">
        <w:rPr>
          <w:color w:val="000000"/>
        </w:rPr>
        <w:t>Vhodnou organizací a laskavým přijetím usnadn</w:t>
      </w:r>
      <w:r w:rsidR="00F03572">
        <w:rPr>
          <w:color w:val="000000"/>
        </w:rPr>
        <w:t>íme</w:t>
      </w:r>
      <w:r w:rsidR="00F03572" w:rsidRPr="001B31BC">
        <w:rPr>
          <w:color w:val="000000"/>
        </w:rPr>
        <w:t xml:space="preserve"> novým dětem vstup do mateřské školy</w:t>
      </w:r>
      <w:r w:rsidR="00F03572">
        <w:rPr>
          <w:color w:val="000000"/>
        </w:rPr>
        <w:t xml:space="preserve">. </w:t>
      </w:r>
    </w:p>
    <w:p w14:paraId="1FF21E6B" w14:textId="77777777" w:rsidR="00A007A7" w:rsidRDefault="00A007A7" w:rsidP="00D74C26">
      <w:pPr>
        <w:tabs>
          <w:tab w:val="left" w:pos="5400"/>
        </w:tabs>
        <w:spacing w:line="360" w:lineRule="auto"/>
        <w:ind w:right="150"/>
        <w:jc w:val="both"/>
        <w:rPr>
          <w:color w:val="000000"/>
        </w:rPr>
      </w:pPr>
      <w:r w:rsidRPr="00F03572">
        <w:rPr>
          <w:b/>
          <w:color w:val="000000"/>
        </w:rPr>
        <w:t>Výstupy:</w:t>
      </w:r>
      <w:r w:rsidRPr="00824099">
        <w:t xml:space="preserve"> </w:t>
      </w:r>
      <w:r w:rsidR="00F03572">
        <w:t>osvojit si přiměřené praktické dovednosti</w:t>
      </w:r>
      <w:r w:rsidR="00EF6D2D">
        <w:t xml:space="preserve"> potřebné ke zvládání denního režimu školy, </w:t>
      </w:r>
      <w:r w:rsidR="00D74C26">
        <w:t xml:space="preserve">zvládat sebeobsluhu, </w:t>
      </w:r>
      <w:r w:rsidR="00EF6D2D">
        <w:t>rozvíjet komunikační dovednosti</w:t>
      </w:r>
      <w:r w:rsidR="00D74C26">
        <w:t>, znát své jméno a umět se představit</w:t>
      </w:r>
      <w:r w:rsidR="00EF6D2D">
        <w:t xml:space="preserve">, </w:t>
      </w:r>
      <w:r w:rsidRPr="00824099">
        <w:rPr>
          <w:rStyle w:val="rvts241"/>
          <w:sz w:val="24"/>
          <w:szCs w:val="24"/>
        </w:rPr>
        <w:t>uvědomovat si příjemné a nepříjemné citové prožitky, navazovat kontakty s</w:t>
      </w:r>
      <w:r w:rsidR="00EF6D2D">
        <w:rPr>
          <w:rStyle w:val="rvts241"/>
          <w:sz w:val="24"/>
          <w:szCs w:val="24"/>
        </w:rPr>
        <w:t> </w:t>
      </w:r>
      <w:r w:rsidRPr="00824099">
        <w:rPr>
          <w:rStyle w:val="rvts241"/>
          <w:sz w:val="24"/>
          <w:szCs w:val="24"/>
        </w:rPr>
        <w:t>dospělým</w:t>
      </w:r>
      <w:r w:rsidR="00EF6D2D">
        <w:rPr>
          <w:rStyle w:val="rvts241"/>
          <w:sz w:val="24"/>
          <w:szCs w:val="24"/>
        </w:rPr>
        <w:t>i i druhými dětmi</w:t>
      </w:r>
      <w:r w:rsidRPr="00824099">
        <w:rPr>
          <w:rStyle w:val="rvts241"/>
          <w:sz w:val="24"/>
          <w:szCs w:val="24"/>
        </w:rPr>
        <w:t xml:space="preserve">, překonat stud, </w:t>
      </w:r>
      <w:r w:rsidR="00EF6D2D">
        <w:rPr>
          <w:rStyle w:val="rvts241"/>
          <w:sz w:val="24"/>
          <w:szCs w:val="24"/>
        </w:rPr>
        <w:t xml:space="preserve">poznávat a spoluvytvářet pravidla společenského soužití, </w:t>
      </w:r>
      <w:r w:rsidR="00EF6D2D" w:rsidRPr="001B31BC">
        <w:rPr>
          <w:color w:val="000000"/>
        </w:rPr>
        <w:t>Rozvíjet schopnost žít ve společenství ostatních lidí, přizpůsobit se, spolupracovat,</w:t>
      </w:r>
      <w:r w:rsidR="00EF6D2D">
        <w:rPr>
          <w:color w:val="000000"/>
        </w:rPr>
        <w:t xml:space="preserve"> </w:t>
      </w:r>
      <w:r w:rsidR="00EF6D2D" w:rsidRPr="001B31BC">
        <w:rPr>
          <w:color w:val="000000"/>
        </w:rPr>
        <w:t>přináležet ke společenství ve třídě</w:t>
      </w:r>
      <w:r w:rsidR="00A95A77">
        <w:rPr>
          <w:color w:val="000000"/>
        </w:rPr>
        <w:t>, o</w:t>
      </w:r>
      <w:r w:rsidR="00A95A77" w:rsidRPr="001B31BC">
        <w:rPr>
          <w:color w:val="000000"/>
        </w:rPr>
        <w:t>svojovat si dov</w:t>
      </w:r>
      <w:r w:rsidR="00A95A77">
        <w:rPr>
          <w:color w:val="000000"/>
        </w:rPr>
        <w:t>ednosti k podpoře osobní pohody a</w:t>
      </w:r>
      <w:r w:rsidR="00436FCA">
        <w:rPr>
          <w:color w:val="000000"/>
        </w:rPr>
        <w:t> </w:t>
      </w:r>
      <w:r w:rsidR="00A95A77">
        <w:rPr>
          <w:color w:val="000000"/>
        </w:rPr>
        <w:t>klidného</w:t>
      </w:r>
      <w:r w:rsidR="00A95A77" w:rsidRPr="001B31BC">
        <w:rPr>
          <w:color w:val="000000"/>
        </w:rPr>
        <w:t xml:space="preserve"> prostředí</w:t>
      </w:r>
      <w:r w:rsidR="00D74C26">
        <w:rPr>
          <w:color w:val="000000"/>
        </w:rPr>
        <w:t>.</w:t>
      </w:r>
    </w:p>
    <w:p w14:paraId="2685AAF7" w14:textId="77777777" w:rsidR="00A90E72" w:rsidRDefault="00A90E72" w:rsidP="00D74C26">
      <w:pPr>
        <w:tabs>
          <w:tab w:val="left" w:pos="5400"/>
        </w:tabs>
        <w:spacing w:line="360" w:lineRule="auto"/>
        <w:ind w:right="150"/>
        <w:jc w:val="both"/>
      </w:pPr>
      <w:r>
        <w:rPr>
          <w:b/>
          <w:color w:val="000000"/>
        </w:rPr>
        <w:t>Podtémata</w:t>
      </w:r>
      <w:r w:rsidRPr="00F03572">
        <w:rPr>
          <w:b/>
          <w:color w:val="000000"/>
        </w:rPr>
        <w:t>:</w:t>
      </w:r>
      <w:r w:rsidRPr="00824099">
        <w:t xml:space="preserve"> </w:t>
      </w:r>
    </w:p>
    <w:p w14:paraId="70FC9321" w14:textId="77777777" w:rsidR="00A90E72" w:rsidRDefault="00A90E72" w:rsidP="00D74C26">
      <w:pPr>
        <w:tabs>
          <w:tab w:val="left" w:pos="5400"/>
        </w:tabs>
        <w:spacing w:line="360" w:lineRule="auto"/>
        <w:ind w:right="150"/>
        <w:jc w:val="both"/>
      </w:pPr>
      <w:r>
        <w:t>Hurá do školky!</w:t>
      </w:r>
    </w:p>
    <w:p w14:paraId="24A54B2E" w14:textId="77777777" w:rsidR="00A90E72" w:rsidRDefault="00A90E72" w:rsidP="00D74C26">
      <w:pPr>
        <w:tabs>
          <w:tab w:val="left" w:pos="5400"/>
        </w:tabs>
        <w:spacing w:line="360" w:lineRule="auto"/>
        <w:ind w:right="150"/>
        <w:jc w:val="both"/>
      </w:pPr>
      <w:r>
        <w:t>Mám kamarády</w:t>
      </w:r>
    </w:p>
    <w:p w14:paraId="7441F6A7" w14:textId="77777777" w:rsidR="00A90E72" w:rsidRPr="00824099" w:rsidRDefault="00A90E72" w:rsidP="00D74C26">
      <w:pPr>
        <w:tabs>
          <w:tab w:val="left" w:pos="5400"/>
        </w:tabs>
        <w:spacing w:line="360" w:lineRule="auto"/>
        <w:ind w:right="150"/>
        <w:jc w:val="both"/>
        <w:rPr>
          <w:color w:val="000000"/>
        </w:rPr>
      </w:pPr>
      <w:r>
        <w:t>Z pohádky do pohádky</w:t>
      </w:r>
    </w:p>
    <w:p w14:paraId="21A067CB" w14:textId="77777777" w:rsidR="00A007A7" w:rsidRPr="00824099" w:rsidRDefault="00A007A7" w:rsidP="00D74C26">
      <w:pPr>
        <w:autoSpaceDE w:val="0"/>
        <w:autoSpaceDN w:val="0"/>
        <w:adjustRightInd w:val="0"/>
        <w:spacing w:before="240" w:after="240" w:line="360" w:lineRule="auto"/>
        <w:rPr>
          <w:b/>
          <w:bCs/>
          <w:color w:val="000000"/>
        </w:rPr>
      </w:pPr>
      <w:r w:rsidRPr="00824099">
        <w:rPr>
          <w:b/>
          <w:bCs/>
          <w:color w:val="000000"/>
        </w:rPr>
        <w:t xml:space="preserve">„BAREVNÝ PODZIM“ </w:t>
      </w:r>
    </w:p>
    <w:p w14:paraId="21BAABCB" w14:textId="77777777" w:rsidR="00E02572" w:rsidRPr="0037415F" w:rsidRDefault="00E02572" w:rsidP="007B15DD">
      <w:pPr>
        <w:autoSpaceDE w:val="0"/>
        <w:autoSpaceDN w:val="0"/>
        <w:adjustRightInd w:val="0"/>
        <w:spacing w:line="360" w:lineRule="auto"/>
        <w:jc w:val="both"/>
      </w:pPr>
      <w:r w:rsidRPr="00F03572">
        <w:rPr>
          <w:b/>
        </w:rPr>
        <w:lastRenderedPageBreak/>
        <w:t>Vzdělávací záměr bloku:</w:t>
      </w:r>
      <w:r w:rsidRPr="0037415F">
        <w:t xml:space="preserve"> </w:t>
      </w:r>
      <w:r>
        <w:t>tematický blok</w:t>
      </w:r>
      <w:r w:rsidR="00EA4BC5">
        <w:t>,</w:t>
      </w:r>
      <w:r>
        <w:t xml:space="preserve"> ve kterém si budeme všímat změn v přírodě, budeme sledovat, co všechno lidé dělají na poli, na zahradě, seznámíme se s druhy ovoce a zeleniny, jak se co sklízí, jak vypadá, jak voní, jaký z něj máme užitek</w:t>
      </w:r>
      <w:r>
        <w:rPr>
          <w:color w:val="000000"/>
        </w:rPr>
        <w:t>. Využijeme okolí školy, procházky mezi zahradami, výhledy na blízká pole a hospodářství.</w:t>
      </w:r>
      <w:r w:rsidR="003005CD">
        <w:rPr>
          <w:color w:val="000000"/>
        </w:rPr>
        <w:t xml:space="preserve"> Vyrobíme si společně zeleninový a ovocný salát, upečeme společně chléb nebo pečivo.</w:t>
      </w:r>
    </w:p>
    <w:p w14:paraId="115D4472" w14:textId="77777777" w:rsidR="00E02572" w:rsidRPr="00824099" w:rsidRDefault="00E02572" w:rsidP="00D74C26">
      <w:pPr>
        <w:tabs>
          <w:tab w:val="left" w:pos="5400"/>
        </w:tabs>
        <w:spacing w:line="360" w:lineRule="auto"/>
        <w:ind w:right="150"/>
        <w:jc w:val="both"/>
        <w:rPr>
          <w:color w:val="000000"/>
        </w:rPr>
      </w:pPr>
      <w:r w:rsidRPr="00F03572">
        <w:rPr>
          <w:b/>
          <w:color w:val="000000"/>
        </w:rPr>
        <w:t>Výstupy:</w:t>
      </w:r>
      <w:r w:rsidRPr="00824099">
        <w:t xml:space="preserve"> </w:t>
      </w:r>
      <w:r>
        <w:t xml:space="preserve">rozvíjet a využívat všechny smysly, </w:t>
      </w:r>
      <w:r w:rsidR="00A95A77">
        <w:t>rozvíjet řečové schopnosti a jazykové dovednosti, rozvíjet tvořivost a estetické vnímání, osvojit si základní poznatky o místě, ve</w:t>
      </w:r>
      <w:r w:rsidR="003005CD">
        <w:t> </w:t>
      </w:r>
      <w:r w:rsidR="00A95A77">
        <w:t>kterém dítě žije, získat poznatky o pracovních činnostech</w:t>
      </w:r>
      <w:r w:rsidR="00D74C26">
        <w:t xml:space="preserve"> na zahradě, na poli</w:t>
      </w:r>
      <w:r w:rsidR="00A95A77">
        <w:t xml:space="preserve">, </w:t>
      </w:r>
      <w:r w:rsidR="00A95A77" w:rsidRPr="00824099">
        <w:rPr>
          <w:rStyle w:val="rvts241"/>
          <w:sz w:val="24"/>
          <w:szCs w:val="24"/>
        </w:rPr>
        <w:t>osvoj</w:t>
      </w:r>
      <w:r w:rsidR="00A95A77">
        <w:rPr>
          <w:rStyle w:val="rvts241"/>
          <w:sz w:val="24"/>
          <w:szCs w:val="24"/>
        </w:rPr>
        <w:t>it si</w:t>
      </w:r>
      <w:r w:rsidR="003005CD">
        <w:rPr>
          <w:rStyle w:val="rvts241"/>
          <w:sz w:val="24"/>
          <w:szCs w:val="24"/>
        </w:rPr>
        <w:t> </w:t>
      </w:r>
      <w:r w:rsidR="00A95A77" w:rsidRPr="00824099">
        <w:rPr>
          <w:rStyle w:val="rvts241"/>
          <w:sz w:val="24"/>
          <w:szCs w:val="24"/>
        </w:rPr>
        <w:t>poznatk</w:t>
      </w:r>
      <w:r w:rsidR="00A95A77">
        <w:rPr>
          <w:rStyle w:val="rvts241"/>
          <w:sz w:val="24"/>
          <w:szCs w:val="24"/>
        </w:rPr>
        <w:t>y</w:t>
      </w:r>
      <w:r w:rsidR="00A95A77" w:rsidRPr="00824099">
        <w:rPr>
          <w:rStyle w:val="rvts241"/>
          <w:sz w:val="24"/>
          <w:szCs w:val="24"/>
        </w:rPr>
        <w:t xml:space="preserve"> o přírodě, přírodních jevech a práci lidí</w:t>
      </w:r>
      <w:r w:rsidR="00A95A77">
        <w:rPr>
          <w:rStyle w:val="rvts241"/>
          <w:sz w:val="24"/>
          <w:szCs w:val="24"/>
        </w:rPr>
        <w:t>,</w:t>
      </w:r>
      <w:r w:rsidR="00A95A77" w:rsidRPr="00824099">
        <w:rPr>
          <w:rStyle w:val="rvts241"/>
          <w:sz w:val="24"/>
          <w:szCs w:val="24"/>
        </w:rPr>
        <w:t xml:space="preserve"> zachycovat skutečnosti ze svého okolí a</w:t>
      </w:r>
      <w:r w:rsidR="003005CD">
        <w:rPr>
          <w:rStyle w:val="rvts241"/>
          <w:sz w:val="24"/>
          <w:szCs w:val="24"/>
        </w:rPr>
        <w:t> </w:t>
      </w:r>
      <w:r w:rsidR="00A95A77" w:rsidRPr="00824099">
        <w:rPr>
          <w:rStyle w:val="rvts241"/>
          <w:sz w:val="24"/>
          <w:szCs w:val="24"/>
        </w:rPr>
        <w:t>vyjadřovat své představy</w:t>
      </w:r>
      <w:r w:rsidR="00A95A77">
        <w:rPr>
          <w:rStyle w:val="rvts241"/>
          <w:sz w:val="24"/>
          <w:szCs w:val="24"/>
        </w:rPr>
        <w:t>, učit se chránit přírodu</w:t>
      </w:r>
      <w:r w:rsidR="003005CD">
        <w:rPr>
          <w:rStyle w:val="rvts241"/>
          <w:sz w:val="24"/>
          <w:szCs w:val="24"/>
        </w:rPr>
        <w:t>, mít povědomí o zdravém životním stylu</w:t>
      </w:r>
      <w:r w:rsidR="00AB3A71">
        <w:rPr>
          <w:rStyle w:val="rvts241"/>
          <w:sz w:val="24"/>
          <w:szCs w:val="24"/>
        </w:rPr>
        <w:t>.</w:t>
      </w:r>
    </w:p>
    <w:p w14:paraId="421777A5"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p>
    <w:p w14:paraId="3342DDDC" w14:textId="00879221" w:rsidR="00A90E72" w:rsidRDefault="009D383E" w:rsidP="009D383E">
      <w:pPr>
        <w:tabs>
          <w:tab w:val="left" w:pos="5400"/>
        </w:tabs>
        <w:spacing w:line="360" w:lineRule="auto"/>
        <w:ind w:right="150"/>
        <w:jc w:val="both"/>
      </w:pPr>
      <w:r>
        <w:t xml:space="preserve">Na </w:t>
      </w:r>
      <w:proofErr w:type="gramStart"/>
      <w:r>
        <w:t>poli</w:t>
      </w:r>
      <w:r w:rsidR="00D67484">
        <w:t>;</w:t>
      </w:r>
      <w:r w:rsidR="00051E0C">
        <w:t xml:space="preserve">   </w:t>
      </w:r>
      <w:proofErr w:type="gramEnd"/>
      <w:r w:rsidR="00051E0C">
        <w:t xml:space="preserve">            </w:t>
      </w:r>
      <w:r>
        <w:t>Na zahradě</w:t>
      </w:r>
      <w:r w:rsidR="00051E0C">
        <w:t xml:space="preserve">;              </w:t>
      </w:r>
      <w:r>
        <w:t>V lese</w:t>
      </w:r>
    </w:p>
    <w:p w14:paraId="27461D03" w14:textId="77777777" w:rsidR="00A007A7" w:rsidRPr="00824099" w:rsidRDefault="00A90E72" w:rsidP="00A90E72">
      <w:pPr>
        <w:autoSpaceDE w:val="0"/>
        <w:autoSpaceDN w:val="0"/>
        <w:adjustRightInd w:val="0"/>
        <w:spacing w:before="240" w:after="240" w:line="360" w:lineRule="auto"/>
        <w:rPr>
          <w:b/>
        </w:rPr>
      </w:pPr>
      <w:r w:rsidRPr="00824099">
        <w:rPr>
          <w:b/>
          <w:bCs/>
          <w:color w:val="000000"/>
        </w:rPr>
        <w:t xml:space="preserve"> </w:t>
      </w:r>
      <w:r w:rsidR="00A007A7" w:rsidRPr="00824099">
        <w:rPr>
          <w:b/>
          <w:bCs/>
          <w:color w:val="000000"/>
        </w:rPr>
        <w:t>„</w:t>
      </w:r>
      <w:r w:rsidR="00EA4BC5">
        <w:rPr>
          <w:b/>
        </w:rPr>
        <w:t>SPADL LÍSTEK ZE STROMU</w:t>
      </w:r>
      <w:r w:rsidR="00A007A7" w:rsidRPr="00824099">
        <w:rPr>
          <w:b/>
        </w:rPr>
        <w:t>“</w:t>
      </w:r>
    </w:p>
    <w:p w14:paraId="47D3B8A2" w14:textId="77777777" w:rsidR="00EA4BC5" w:rsidRPr="0037415F" w:rsidRDefault="00EA4BC5" w:rsidP="007B15DD">
      <w:pPr>
        <w:autoSpaceDE w:val="0"/>
        <w:autoSpaceDN w:val="0"/>
        <w:adjustRightInd w:val="0"/>
        <w:spacing w:line="360" w:lineRule="auto"/>
        <w:jc w:val="both"/>
      </w:pPr>
      <w:r w:rsidRPr="00F03572">
        <w:rPr>
          <w:b/>
        </w:rPr>
        <w:t>Vzdělávací záměr bloku:</w:t>
      </w:r>
      <w:r w:rsidRPr="0037415F">
        <w:t xml:space="preserve"> </w:t>
      </w:r>
      <w:r>
        <w:t>tematický blok</w:t>
      </w:r>
      <w:r w:rsidR="00EF1689">
        <w:t>,</w:t>
      </w:r>
      <w:r>
        <w:t xml:space="preserve"> ve kterém budeme sledovat jaký vliv má počasí na</w:t>
      </w:r>
      <w:r w:rsidR="003005CD">
        <w:t> </w:t>
      </w:r>
      <w:r>
        <w:t>svět, na člověka, vymyslíme, jak se chránit před nepohodou</w:t>
      </w:r>
      <w:r>
        <w:rPr>
          <w:color w:val="000000"/>
        </w:rPr>
        <w:t xml:space="preserve">. Vysvětlíme si, co znamená být zdravý, jak o své zdraví máme pečovat. </w:t>
      </w:r>
      <w:r w:rsidR="00EF1689">
        <w:rPr>
          <w:color w:val="000000"/>
        </w:rPr>
        <w:t xml:space="preserve">Budeme zdokonalovat pohybové dovednosti. </w:t>
      </w:r>
      <w:r>
        <w:rPr>
          <w:color w:val="000000"/>
        </w:rPr>
        <w:t>Seznámíme se s časovými pojm</w:t>
      </w:r>
      <w:r w:rsidR="00EF1689">
        <w:rPr>
          <w:color w:val="000000"/>
        </w:rPr>
        <w:t>y. Budeme sledovat, jak se příroda připravuje na zimní spánek.</w:t>
      </w:r>
    </w:p>
    <w:p w14:paraId="205EEFB4" w14:textId="77777777" w:rsidR="00EA4BC5" w:rsidRPr="00824099" w:rsidRDefault="00EA4BC5" w:rsidP="00D74C26">
      <w:pPr>
        <w:tabs>
          <w:tab w:val="left" w:pos="5400"/>
        </w:tabs>
        <w:spacing w:line="360" w:lineRule="auto"/>
        <w:ind w:right="150"/>
        <w:jc w:val="both"/>
        <w:rPr>
          <w:color w:val="000000"/>
        </w:rPr>
      </w:pPr>
      <w:r w:rsidRPr="00F03572">
        <w:rPr>
          <w:b/>
          <w:color w:val="000000"/>
        </w:rPr>
        <w:t>Výstupy:</w:t>
      </w:r>
      <w:r w:rsidRPr="00824099">
        <w:t xml:space="preserve"> </w:t>
      </w:r>
      <w:r w:rsidR="00EF1689">
        <w:t xml:space="preserve">rozvíjet schopnost přizpůsobovat se podmínkám vnějšího prostředí a jeho změnám, </w:t>
      </w:r>
      <w:r w:rsidR="00D74C26">
        <w:t xml:space="preserve">uplatňovat základní hygienické návyky, </w:t>
      </w:r>
      <w:r w:rsidR="00EF1689">
        <w:t>uvědomit si své tělo, osvojit si poznatky o těle a jeho zdraví, rozvíjet řečové schopnosti a</w:t>
      </w:r>
      <w:r w:rsidR="00156B72">
        <w:t> </w:t>
      </w:r>
      <w:r w:rsidR="00EF1689">
        <w:t>jazykové dovednosti</w:t>
      </w:r>
      <w:r w:rsidR="00156B72">
        <w:t>.</w:t>
      </w:r>
      <w:r w:rsidR="00EF1689">
        <w:t xml:space="preserve"> </w:t>
      </w:r>
      <w:r w:rsidR="00156B72">
        <w:t xml:space="preserve">Rozvíjet pohybové schopnosti a zdokonalovat pohybové dovednosti. Rozvíjet paměť, pozornost a </w:t>
      </w:r>
      <w:r w:rsidR="00156B72" w:rsidRPr="00824099">
        <w:rPr>
          <w:rStyle w:val="rvts241"/>
          <w:sz w:val="24"/>
          <w:szCs w:val="24"/>
        </w:rPr>
        <w:t xml:space="preserve">schopnost </w:t>
      </w:r>
      <w:r w:rsidR="00156B72" w:rsidRPr="00824099">
        <w:rPr>
          <w:color w:val="000000"/>
        </w:rPr>
        <w:t> </w:t>
      </w:r>
      <w:r w:rsidR="00156B72" w:rsidRPr="00824099">
        <w:rPr>
          <w:rStyle w:val="rvts241"/>
          <w:sz w:val="24"/>
          <w:szCs w:val="24"/>
        </w:rPr>
        <w:t>soustředit se na činnost a dokázat ji dokončit</w:t>
      </w:r>
      <w:r w:rsidR="00156B72">
        <w:t>. R</w:t>
      </w:r>
      <w:r w:rsidR="00156B72" w:rsidRPr="00824099">
        <w:rPr>
          <w:rStyle w:val="rvts241"/>
          <w:sz w:val="24"/>
          <w:szCs w:val="24"/>
        </w:rPr>
        <w:t>ozvíje</w:t>
      </w:r>
      <w:r w:rsidR="00156B72">
        <w:rPr>
          <w:rStyle w:val="rvts241"/>
          <w:sz w:val="24"/>
          <w:szCs w:val="24"/>
        </w:rPr>
        <w:t>t</w:t>
      </w:r>
      <w:r w:rsidR="00156B72" w:rsidRPr="00824099">
        <w:rPr>
          <w:rStyle w:val="rvts241"/>
          <w:sz w:val="24"/>
          <w:szCs w:val="24"/>
        </w:rPr>
        <w:t xml:space="preserve"> a</w:t>
      </w:r>
      <w:r w:rsidR="00156B72">
        <w:rPr>
          <w:rStyle w:val="rvts241"/>
          <w:sz w:val="24"/>
          <w:szCs w:val="24"/>
        </w:rPr>
        <w:t> </w:t>
      </w:r>
      <w:r w:rsidR="00156B72" w:rsidRPr="00824099">
        <w:rPr>
          <w:rStyle w:val="rvts241"/>
          <w:sz w:val="24"/>
          <w:szCs w:val="24"/>
        </w:rPr>
        <w:t>upevn</w:t>
      </w:r>
      <w:r w:rsidR="00156B72">
        <w:rPr>
          <w:rStyle w:val="rvts241"/>
          <w:sz w:val="24"/>
          <w:szCs w:val="24"/>
        </w:rPr>
        <w:t>it</w:t>
      </w:r>
      <w:r w:rsidR="00156B72" w:rsidRPr="00824099">
        <w:rPr>
          <w:rStyle w:val="rvts241"/>
          <w:sz w:val="24"/>
          <w:szCs w:val="24"/>
        </w:rPr>
        <w:t xml:space="preserve"> poznatk</w:t>
      </w:r>
      <w:r w:rsidR="00156B72">
        <w:rPr>
          <w:rStyle w:val="rvts241"/>
          <w:sz w:val="24"/>
          <w:szCs w:val="24"/>
        </w:rPr>
        <w:t>y</w:t>
      </w:r>
      <w:r w:rsidR="00156B72" w:rsidRPr="00824099">
        <w:rPr>
          <w:rStyle w:val="rvts241"/>
          <w:sz w:val="24"/>
          <w:szCs w:val="24"/>
        </w:rPr>
        <w:t xml:space="preserve"> o rozmanitostech přírody</w:t>
      </w:r>
      <w:r w:rsidR="00AB3A71">
        <w:rPr>
          <w:rStyle w:val="rvts241"/>
          <w:sz w:val="24"/>
          <w:szCs w:val="24"/>
        </w:rPr>
        <w:t>.</w:t>
      </w:r>
    </w:p>
    <w:p w14:paraId="751E7F7D"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2E0DD9F8" w14:textId="77777777" w:rsidR="009D383E" w:rsidRDefault="009D383E" w:rsidP="009D383E">
      <w:pPr>
        <w:tabs>
          <w:tab w:val="left" w:pos="5400"/>
        </w:tabs>
        <w:spacing w:line="360" w:lineRule="auto"/>
        <w:ind w:right="150"/>
        <w:jc w:val="both"/>
      </w:pPr>
      <w:r>
        <w:t>Co umí vítr a déšť</w:t>
      </w:r>
    </w:p>
    <w:p w14:paraId="646FC6CC" w14:textId="77777777" w:rsidR="009D383E" w:rsidRDefault="009D383E" w:rsidP="009D383E">
      <w:pPr>
        <w:tabs>
          <w:tab w:val="left" w:pos="5400"/>
        </w:tabs>
        <w:spacing w:line="360" w:lineRule="auto"/>
        <w:ind w:right="150"/>
        <w:jc w:val="both"/>
      </w:pPr>
      <w:r>
        <w:t>Moje tělo a zdraví</w:t>
      </w:r>
    </w:p>
    <w:p w14:paraId="2F2A79CB" w14:textId="77777777" w:rsidR="009D383E" w:rsidRDefault="009D383E" w:rsidP="009D383E">
      <w:pPr>
        <w:tabs>
          <w:tab w:val="left" w:pos="5400"/>
        </w:tabs>
        <w:spacing w:line="360" w:lineRule="auto"/>
        <w:ind w:right="150"/>
        <w:jc w:val="both"/>
      </w:pPr>
      <w:r>
        <w:t>Když kamarád stůně</w:t>
      </w:r>
    </w:p>
    <w:p w14:paraId="0B8F39FD" w14:textId="77777777" w:rsidR="009D383E" w:rsidRDefault="009D383E" w:rsidP="009D383E">
      <w:pPr>
        <w:tabs>
          <w:tab w:val="left" w:pos="5400"/>
        </w:tabs>
        <w:spacing w:line="360" w:lineRule="auto"/>
        <w:ind w:right="150"/>
        <w:jc w:val="both"/>
      </w:pPr>
      <w:r>
        <w:t>Co je to ČAS?</w:t>
      </w:r>
    </w:p>
    <w:p w14:paraId="10B05F34" w14:textId="77777777" w:rsidR="00DD56F2" w:rsidRPr="0037415F" w:rsidRDefault="00DD56F2" w:rsidP="00DD56F2">
      <w:pPr>
        <w:spacing w:before="240"/>
        <w:ind w:right="150"/>
        <w:rPr>
          <w:b/>
          <w:bCs/>
          <w:color w:val="000000"/>
          <w:sz w:val="28"/>
          <w:szCs w:val="28"/>
        </w:rPr>
      </w:pPr>
      <w:r>
        <w:rPr>
          <w:b/>
          <w:bCs/>
          <w:color w:val="000000"/>
          <w:sz w:val="28"/>
          <w:szCs w:val="28"/>
        </w:rPr>
        <w:t>Zima</w:t>
      </w:r>
    </w:p>
    <w:p w14:paraId="5940FB85" w14:textId="77777777" w:rsidR="00A007A7" w:rsidRPr="00824099" w:rsidRDefault="00A007A7" w:rsidP="00DD56F2">
      <w:pPr>
        <w:spacing w:before="240" w:after="240"/>
        <w:ind w:right="150"/>
        <w:rPr>
          <w:color w:val="000000"/>
        </w:rPr>
      </w:pPr>
      <w:r w:rsidRPr="00824099">
        <w:rPr>
          <w:b/>
          <w:bCs/>
          <w:color w:val="000000"/>
        </w:rPr>
        <w:t>„KOUZELNÁ ZIMA</w:t>
      </w:r>
      <w:r w:rsidRPr="00824099">
        <w:rPr>
          <w:color w:val="000000"/>
        </w:rPr>
        <w:t>“</w:t>
      </w:r>
    </w:p>
    <w:p w14:paraId="2CFE0EE9" w14:textId="77777777" w:rsidR="00BD18EE" w:rsidRPr="0037415F" w:rsidRDefault="00BD18EE" w:rsidP="007B15DD">
      <w:pPr>
        <w:autoSpaceDE w:val="0"/>
        <w:autoSpaceDN w:val="0"/>
        <w:adjustRightInd w:val="0"/>
        <w:spacing w:line="360" w:lineRule="auto"/>
        <w:jc w:val="both"/>
      </w:pPr>
      <w:r w:rsidRPr="00F03572">
        <w:rPr>
          <w:b/>
        </w:rPr>
        <w:t>Vzdělávací záměr bloku:</w:t>
      </w:r>
      <w:r w:rsidRPr="0037415F">
        <w:t xml:space="preserve"> </w:t>
      </w:r>
      <w:r>
        <w:t>tematický blok, ve kterém se seznámíme se zvyky a obyčeji předvánoční a</w:t>
      </w:r>
      <w:r w:rsidR="002A7DE3">
        <w:t> </w:t>
      </w:r>
      <w:r>
        <w:t>vánoční doby. Budeme vnímat atmosféru v obci, doma, ve škole. Budeme si všímat výzdoby a</w:t>
      </w:r>
      <w:r w:rsidR="002A7DE3">
        <w:t> </w:t>
      </w:r>
      <w:r>
        <w:t>chování lidí. Upečeme si cukroví, připravíme si pro Mikuláše písničku a</w:t>
      </w:r>
      <w:r w:rsidR="003005CD">
        <w:t> </w:t>
      </w:r>
      <w:r>
        <w:t xml:space="preserve">básničku, naučíme se vánoční koledy, které si zazpíváme na vánoční besídce. Vyrobíme ozdoby na obecní </w:t>
      </w:r>
      <w:r>
        <w:lastRenderedPageBreak/>
        <w:t>vánoční strom a</w:t>
      </w:r>
      <w:r w:rsidR="002A7DE3">
        <w:t> </w:t>
      </w:r>
      <w:r w:rsidR="003005CD">
        <w:t>vystoupíme</w:t>
      </w:r>
      <w:r>
        <w:t xml:space="preserve"> při</w:t>
      </w:r>
      <w:r w:rsidR="003005CD">
        <w:t xml:space="preserve"> jeho</w:t>
      </w:r>
      <w:r>
        <w:t xml:space="preserve"> slavnostním rozsvěcení</w:t>
      </w:r>
      <w:r>
        <w:rPr>
          <w:color w:val="000000"/>
        </w:rPr>
        <w:t>. Dozvíme se, proč vlastně slavíme vánoce a odkud tato tradice přišla.</w:t>
      </w:r>
    </w:p>
    <w:p w14:paraId="298EC235" w14:textId="77777777" w:rsidR="00BD18EE" w:rsidRPr="00824099" w:rsidRDefault="00BD18EE" w:rsidP="00BD18EE">
      <w:pPr>
        <w:tabs>
          <w:tab w:val="left" w:pos="5400"/>
        </w:tabs>
        <w:spacing w:line="360" w:lineRule="auto"/>
        <w:ind w:right="150"/>
        <w:jc w:val="both"/>
        <w:rPr>
          <w:color w:val="000000"/>
        </w:rPr>
      </w:pPr>
      <w:r w:rsidRPr="00F03572">
        <w:rPr>
          <w:b/>
          <w:color w:val="000000"/>
        </w:rPr>
        <w:t>Výstupy:</w:t>
      </w:r>
      <w:r w:rsidRPr="00824099">
        <w:t xml:space="preserve"> </w:t>
      </w:r>
      <w:r>
        <w:t xml:space="preserve">rozvíjet schopnost </w:t>
      </w:r>
      <w:r w:rsidR="00AB3A71">
        <w:t>jemné motoriky a využívat tvořivosti</w:t>
      </w:r>
      <w:r>
        <w:t xml:space="preserve">, rozvíjet </w:t>
      </w:r>
      <w:r w:rsidR="00AB3A71">
        <w:t>svůj kultivovaný projev</w:t>
      </w:r>
      <w:r>
        <w:t xml:space="preserve">. </w:t>
      </w:r>
      <w:r w:rsidR="00AB3A71">
        <w:t>Vytvářet si prosociální postoje, poznávat jiné obyčeje.</w:t>
      </w:r>
      <w:r>
        <w:t xml:space="preserve"> </w:t>
      </w:r>
      <w:r w:rsidR="00AB3A71">
        <w:t>Vytvářet si povědomí o mezilidských hodnotách</w:t>
      </w:r>
      <w:r w:rsidRPr="00824099">
        <w:rPr>
          <w:rStyle w:val="rvts241"/>
          <w:sz w:val="24"/>
          <w:szCs w:val="24"/>
        </w:rPr>
        <w:t>,</w:t>
      </w:r>
      <w:r>
        <w:rPr>
          <w:rStyle w:val="rvts241"/>
          <w:sz w:val="24"/>
          <w:szCs w:val="24"/>
        </w:rPr>
        <w:t xml:space="preserve"> </w:t>
      </w:r>
      <w:r w:rsidR="00AB3A71">
        <w:rPr>
          <w:rStyle w:val="rvts241"/>
          <w:sz w:val="24"/>
          <w:szCs w:val="24"/>
        </w:rPr>
        <w:t>rozvíjet své estetické cítění. Učit se být citlivý ve vztahu k přírodě, dětským způsobem vyjádřit své city (náklonnost, strach, radost).</w:t>
      </w:r>
      <w:r w:rsidR="003005CD">
        <w:rPr>
          <w:rStyle w:val="rvts241"/>
          <w:sz w:val="24"/>
          <w:szCs w:val="24"/>
        </w:rPr>
        <w:t xml:space="preserve"> Učit se vyslechnout pohádku a umět převyprávět její děj.</w:t>
      </w:r>
    </w:p>
    <w:p w14:paraId="64BD429E"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4BB19FA8" w14:textId="77777777" w:rsidR="009D383E" w:rsidRDefault="009D383E" w:rsidP="009D383E">
      <w:pPr>
        <w:tabs>
          <w:tab w:val="left" w:pos="5400"/>
        </w:tabs>
        <w:spacing w:line="360" w:lineRule="auto"/>
        <w:ind w:right="150"/>
        <w:jc w:val="both"/>
      </w:pPr>
      <w:r>
        <w:t>Za dveřmi je Mikuláš!</w:t>
      </w:r>
    </w:p>
    <w:p w14:paraId="7846DE53" w14:textId="77777777" w:rsidR="009D383E" w:rsidRDefault="009D383E" w:rsidP="009D383E">
      <w:pPr>
        <w:tabs>
          <w:tab w:val="left" w:pos="5400"/>
        </w:tabs>
        <w:spacing w:line="360" w:lineRule="auto"/>
        <w:ind w:right="150"/>
        <w:jc w:val="both"/>
      </w:pPr>
      <w:r>
        <w:t>Jdeme z pohádky do pohádky</w:t>
      </w:r>
    </w:p>
    <w:p w14:paraId="51CBFE60" w14:textId="77777777" w:rsidR="009D383E" w:rsidRDefault="009D383E" w:rsidP="009D383E">
      <w:pPr>
        <w:tabs>
          <w:tab w:val="left" w:pos="5400"/>
        </w:tabs>
        <w:spacing w:line="360" w:lineRule="auto"/>
        <w:ind w:right="150"/>
        <w:jc w:val="both"/>
      </w:pPr>
      <w:r>
        <w:t>Těšíme se na Ježíška!</w:t>
      </w:r>
    </w:p>
    <w:p w14:paraId="002CC3CB" w14:textId="77777777" w:rsidR="00051E0C" w:rsidRDefault="00051E0C">
      <w:pPr>
        <w:rPr>
          <w:b/>
          <w:bCs/>
          <w:color w:val="000000"/>
        </w:rPr>
      </w:pPr>
      <w:r>
        <w:rPr>
          <w:b/>
          <w:bCs/>
          <w:color w:val="000000"/>
        </w:rPr>
        <w:br w:type="page"/>
      </w:r>
    </w:p>
    <w:p w14:paraId="19EA9C31" w14:textId="6BFDBC46" w:rsidR="00A007A7" w:rsidRPr="00824099" w:rsidRDefault="00A007A7" w:rsidP="00A90E72">
      <w:pPr>
        <w:spacing w:before="240" w:after="240"/>
        <w:ind w:right="150"/>
        <w:rPr>
          <w:color w:val="000000"/>
        </w:rPr>
      </w:pPr>
      <w:r w:rsidRPr="00824099">
        <w:rPr>
          <w:b/>
          <w:bCs/>
          <w:color w:val="000000"/>
        </w:rPr>
        <w:lastRenderedPageBreak/>
        <w:t>„PŘÍRODA SPÍ“</w:t>
      </w:r>
    </w:p>
    <w:p w14:paraId="5876CC2E" w14:textId="77777777" w:rsidR="00BD18EE" w:rsidRPr="0037415F" w:rsidRDefault="00BD18EE" w:rsidP="00AB3A71">
      <w:pPr>
        <w:autoSpaceDE w:val="0"/>
        <w:autoSpaceDN w:val="0"/>
        <w:adjustRightInd w:val="0"/>
        <w:spacing w:line="360" w:lineRule="auto"/>
        <w:jc w:val="both"/>
      </w:pPr>
      <w:r w:rsidRPr="00F03572">
        <w:rPr>
          <w:b/>
        </w:rPr>
        <w:t>Vzdělávací záměr bloku:</w:t>
      </w:r>
      <w:r w:rsidRPr="0037415F">
        <w:t xml:space="preserve"> </w:t>
      </w:r>
      <w:r>
        <w:t xml:space="preserve">tematický blok, ve kterém </w:t>
      </w:r>
      <w:r w:rsidR="00AB3A71">
        <w:rPr>
          <w:color w:val="000000"/>
        </w:rPr>
        <w:t>se dozvíme o zimních sportech a radovánkách. Sami zjistíme, co se dá ze sněhu vytvořit, co sám dokáže v přírodě vytvořit mráz</w:t>
      </w:r>
      <w:r>
        <w:rPr>
          <w:color w:val="000000"/>
        </w:rPr>
        <w:t>.</w:t>
      </w:r>
      <w:r w:rsidR="00437704">
        <w:rPr>
          <w:color w:val="000000"/>
        </w:rPr>
        <w:t xml:space="preserve"> Řekneme si, jak se žije volně žijícím zvířatům a jak jim mohou lidé pomoci. </w:t>
      </w:r>
      <w:r w:rsidR="0082558C">
        <w:rPr>
          <w:color w:val="000000"/>
        </w:rPr>
        <w:t>Seznámíme se s různými druhy povolání, vyrobíme vlastní výrobky, vyzkoušíme si stavbu iglú, sněhuláka, budeme pracovat s různými materiály.</w:t>
      </w:r>
    </w:p>
    <w:p w14:paraId="6083EC62" w14:textId="77777777" w:rsidR="00BD18EE" w:rsidRPr="00824099" w:rsidRDefault="00BD18EE" w:rsidP="00BD18EE">
      <w:pPr>
        <w:tabs>
          <w:tab w:val="left" w:pos="5400"/>
        </w:tabs>
        <w:spacing w:line="360" w:lineRule="auto"/>
        <w:ind w:right="150"/>
        <w:jc w:val="both"/>
        <w:rPr>
          <w:color w:val="000000"/>
        </w:rPr>
      </w:pPr>
      <w:r w:rsidRPr="00F03572">
        <w:rPr>
          <w:b/>
          <w:color w:val="000000"/>
        </w:rPr>
        <w:t>Výstupy:</w:t>
      </w:r>
      <w:r w:rsidRPr="00824099">
        <w:t xml:space="preserve"> </w:t>
      </w:r>
      <w:r>
        <w:t xml:space="preserve">rozvíjet </w:t>
      </w:r>
      <w:r w:rsidR="00201880">
        <w:t xml:space="preserve">fyzickou a psychickou zdatnost, </w:t>
      </w:r>
      <w:r w:rsidR="00201880">
        <w:rPr>
          <w:rStyle w:val="rvts241"/>
          <w:sz w:val="24"/>
          <w:szCs w:val="24"/>
        </w:rPr>
        <w:t>rozvíjet růz</w:t>
      </w:r>
      <w:r w:rsidR="002A7DE3">
        <w:rPr>
          <w:rStyle w:val="rvts241"/>
          <w:sz w:val="24"/>
          <w:szCs w:val="24"/>
        </w:rPr>
        <w:t>né formy sdělení, verbálních i </w:t>
      </w:r>
      <w:r w:rsidR="00AC2F81">
        <w:rPr>
          <w:rStyle w:val="rvts241"/>
          <w:sz w:val="24"/>
          <w:szCs w:val="24"/>
        </w:rPr>
        <w:t xml:space="preserve">neverbálních, </w:t>
      </w:r>
      <w:r w:rsidR="00201880">
        <w:rPr>
          <w:rStyle w:val="rvts241"/>
          <w:sz w:val="24"/>
          <w:szCs w:val="24"/>
        </w:rPr>
        <w:t xml:space="preserve">utvářet si základní kulturně společenské postoje, </w:t>
      </w:r>
      <w:r w:rsidR="00AC2F81" w:rsidRPr="00824099">
        <w:rPr>
          <w:rStyle w:val="rvts241"/>
          <w:sz w:val="24"/>
          <w:szCs w:val="24"/>
        </w:rPr>
        <w:t>porozumět slyšenému, zachytit hlavní myšlenku příběhu</w:t>
      </w:r>
      <w:r w:rsidR="00AC2F81">
        <w:rPr>
          <w:rStyle w:val="rvts241"/>
          <w:sz w:val="24"/>
          <w:szCs w:val="24"/>
        </w:rPr>
        <w:t xml:space="preserve">, </w:t>
      </w:r>
      <w:r w:rsidR="0082558C">
        <w:rPr>
          <w:rStyle w:val="rvts241"/>
          <w:sz w:val="24"/>
          <w:szCs w:val="24"/>
        </w:rPr>
        <w:t>učit se vážit si práce druhých, pochopit, že vše, co nás obklopuje musí někdo vyrobit nebo zařídit</w:t>
      </w:r>
      <w:r w:rsidRPr="00824099">
        <w:rPr>
          <w:rStyle w:val="rvts241"/>
          <w:sz w:val="24"/>
          <w:szCs w:val="24"/>
        </w:rPr>
        <w:t>,</w:t>
      </w:r>
      <w:r w:rsidR="00201880">
        <w:rPr>
          <w:rStyle w:val="rvts241"/>
          <w:sz w:val="24"/>
          <w:szCs w:val="24"/>
        </w:rPr>
        <w:t xml:space="preserve"> </w:t>
      </w:r>
      <w:r w:rsidR="00201880" w:rsidRPr="00824099">
        <w:rPr>
          <w:rStyle w:val="rvts241"/>
          <w:sz w:val="24"/>
          <w:szCs w:val="24"/>
        </w:rPr>
        <w:t>upev</w:t>
      </w:r>
      <w:r w:rsidR="00201880">
        <w:rPr>
          <w:rStyle w:val="rvts241"/>
          <w:sz w:val="24"/>
          <w:szCs w:val="24"/>
        </w:rPr>
        <w:t>ňovat</w:t>
      </w:r>
      <w:r w:rsidR="00201880" w:rsidRPr="00824099">
        <w:rPr>
          <w:rStyle w:val="rvts241"/>
          <w:sz w:val="24"/>
          <w:szCs w:val="24"/>
        </w:rPr>
        <w:t xml:space="preserve"> </w:t>
      </w:r>
      <w:r w:rsidR="00201880">
        <w:rPr>
          <w:rStyle w:val="rvts241"/>
          <w:sz w:val="24"/>
          <w:szCs w:val="24"/>
        </w:rPr>
        <w:t>svůj vztah k </w:t>
      </w:r>
      <w:r w:rsidR="00201880" w:rsidRPr="00824099">
        <w:rPr>
          <w:rStyle w:val="rvts241"/>
          <w:sz w:val="24"/>
          <w:szCs w:val="24"/>
        </w:rPr>
        <w:t>přírod</w:t>
      </w:r>
      <w:r w:rsidR="00201880">
        <w:rPr>
          <w:rStyle w:val="rvts241"/>
          <w:sz w:val="24"/>
          <w:szCs w:val="24"/>
        </w:rPr>
        <w:t>ě a úctu k životu ve všech jeho formách.</w:t>
      </w:r>
    </w:p>
    <w:p w14:paraId="4010461E"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4B5EB08F" w14:textId="77777777" w:rsidR="009D383E" w:rsidRDefault="009D383E" w:rsidP="009D383E">
      <w:pPr>
        <w:tabs>
          <w:tab w:val="left" w:pos="5400"/>
        </w:tabs>
        <w:spacing w:line="360" w:lineRule="auto"/>
        <w:ind w:right="150"/>
        <w:jc w:val="both"/>
      </w:pPr>
      <w:r>
        <w:t>Zimní radovánky</w:t>
      </w:r>
    </w:p>
    <w:p w14:paraId="0AA8389E" w14:textId="77777777" w:rsidR="009D383E" w:rsidRDefault="009D383E" w:rsidP="009D383E">
      <w:pPr>
        <w:tabs>
          <w:tab w:val="left" w:pos="5400"/>
        </w:tabs>
        <w:spacing w:line="360" w:lineRule="auto"/>
        <w:ind w:right="150"/>
        <w:jc w:val="both"/>
      </w:pPr>
      <w:r>
        <w:t>Čím budu?</w:t>
      </w:r>
    </w:p>
    <w:p w14:paraId="7290B0A1" w14:textId="77777777" w:rsidR="00D060CC" w:rsidRDefault="00D060CC" w:rsidP="009D383E">
      <w:pPr>
        <w:tabs>
          <w:tab w:val="left" w:pos="5400"/>
        </w:tabs>
        <w:spacing w:line="360" w:lineRule="auto"/>
        <w:ind w:right="150"/>
        <w:jc w:val="both"/>
      </w:pPr>
      <w:r>
        <w:t>Staráme se o zvířátka</w:t>
      </w:r>
    </w:p>
    <w:p w14:paraId="33D50946" w14:textId="77777777" w:rsidR="00A007A7" w:rsidRPr="00824099" w:rsidRDefault="00A007A7" w:rsidP="00A90E72">
      <w:pPr>
        <w:autoSpaceDE w:val="0"/>
        <w:autoSpaceDN w:val="0"/>
        <w:adjustRightInd w:val="0"/>
        <w:spacing w:before="240" w:after="240"/>
        <w:rPr>
          <w:color w:val="000000"/>
        </w:rPr>
      </w:pPr>
      <w:r w:rsidRPr="00824099">
        <w:rPr>
          <w:b/>
          <w:bCs/>
          <w:color w:val="000000"/>
        </w:rPr>
        <w:t>„SVĚT KOLEM NÁS</w:t>
      </w:r>
      <w:r w:rsidRPr="00824099">
        <w:rPr>
          <w:color w:val="000000"/>
        </w:rPr>
        <w:t>“</w:t>
      </w:r>
    </w:p>
    <w:p w14:paraId="0ED194C7" w14:textId="77777777" w:rsidR="00BD18EE" w:rsidRPr="0037415F" w:rsidRDefault="00BD18EE" w:rsidP="007B15DD">
      <w:pPr>
        <w:autoSpaceDE w:val="0"/>
        <w:autoSpaceDN w:val="0"/>
        <w:adjustRightInd w:val="0"/>
        <w:spacing w:line="360" w:lineRule="auto"/>
        <w:jc w:val="both"/>
      </w:pPr>
      <w:r w:rsidRPr="00F03572">
        <w:rPr>
          <w:b/>
        </w:rPr>
        <w:t>Vzdělávací záměr bloku:</w:t>
      </w:r>
      <w:r w:rsidRPr="0037415F">
        <w:t xml:space="preserve"> </w:t>
      </w:r>
      <w:r>
        <w:t xml:space="preserve">tematický blok, ve kterém </w:t>
      </w:r>
      <w:r w:rsidR="00AC2F81">
        <w:t>poznáme nekonečný svět pohádek ve</w:t>
      </w:r>
      <w:r w:rsidR="007B15DD">
        <w:t> </w:t>
      </w:r>
      <w:r w:rsidR="00AC2F81">
        <w:t>vyprávění, četbě, a v dramatizaci</w:t>
      </w:r>
      <w:r>
        <w:rPr>
          <w:color w:val="000000"/>
        </w:rPr>
        <w:t xml:space="preserve">. </w:t>
      </w:r>
      <w:r w:rsidR="00AC2F81">
        <w:rPr>
          <w:color w:val="000000"/>
        </w:rPr>
        <w:t xml:space="preserve">Naučíme se nové písničky a říkanky. </w:t>
      </w:r>
      <w:r w:rsidR="005358A4">
        <w:rPr>
          <w:color w:val="000000"/>
        </w:rPr>
        <w:t xml:space="preserve">Řekneme si pravidelné střídání činností během každého dne. </w:t>
      </w:r>
      <w:r w:rsidR="00AC2F81">
        <w:rPr>
          <w:color w:val="000000"/>
        </w:rPr>
        <w:t>Vyrobíme si masky na Masopust a společně se vydáme na</w:t>
      </w:r>
      <w:r w:rsidR="007B15DD">
        <w:rPr>
          <w:color w:val="000000"/>
        </w:rPr>
        <w:t> </w:t>
      </w:r>
      <w:r w:rsidR="00AC2F81">
        <w:rPr>
          <w:color w:val="000000"/>
        </w:rPr>
        <w:t>veselý průvod obcí.</w:t>
      </w:r>
      <w:r>
        <w:rPr>
          <w:color w:val="000000"/>
        </w:rPr>
        <w:t xml:space="preserve"> </w:t>
      </w:r>
      <w:r w:rsidR="00DD56F2">
        <w:rPr>
          <w:color w:val="000000"/>
        </w:rPr>
        <w:t>Uspořádáme si ve škole karneval</w:t>
      </w:r>
      <w:r>
        <w:rPr>
          <w:color w:val="000000"/>
        </w:rPr>
        <w:t>.</w:t>
      </w:r>
      <w:r w:rsidR="00DD56F2">
        <w:rPr>
          <w:color w:val="000000"/>
        </w:rPr>
        <w:t xml:space="preserve"> </w:t>
      </w:r>
    </w:p>
    <w:p w14:paraId="194561AC" w14:textId="77777777" w:rsidR="00BD18EE" w:rsidRPr="00824099" w:rsidRDefault="00BD18EE" w:rsidP="00BD18EE">
      <w:pPr>
        <w:tabs>
          <w:tab w:val="left" w:pos="5400"/>
        </w:tabs>
        <w:spacing w:line="360" w:lineRule="auto"/>
        <w:ind w:right="150"/>
        <w:jc w:val="both"/>
        <w:rPr>
          <w:color w:val="000000"/>
        </w:rPr>
      </w:pPr>
      <w:r w:rsidRPr="00F03572">
        <w:rPr>
          <w:b/>
          <w:color w:val="000000"/>
        </w:rPr>
        <w:t>Výstupy:</w:t>
      </w:r>
      <w:r w:rsidRPr="00824099">
        <w:t xml:space="preserve"> </w:t>
      </w:r>
      <w:r w:rsidR="00DD56F2">
        <w:t>získávat zkušenosti a dovednosti pracovními činnostmi, rozvíjet interaktivní a</w:t>
      </w:r>
      <w:r w:rsidR="007B15DD">
        <w:t> </w:t>
      </w:r>
      <w:r w:rsidR="00DD56F2">
        <w:t>komunikativní dovednosti, vytvářet si povědomí o prospěšnosti spolupráce, rozvíjet estetické cítění, umět svůj pocit a náladu vyjádřit slovem i pohybem, získávat pocit sounáležitosti,</w:t>
      </w:r>
      <w:r>
        <w:rPr>
          <w:rStyle w:val="rvts241"/>
          <w:sz w:val="24"/>
          <w:szCs w:val="24"/>
        </w:rPr>
        <w:t xml:space="preserve"> </w:t>
      </w:r>
      <w:r w:rsidR="00DD56F2">
        <w:rPr>
          <w:rStyle w:val="rvts241"/>
          <w:sz w:val="24"/>
          <w:szCs w:val="24"/>
        </w:rPr>
        <w:t xml:space="preserve">umět se orientovat v obci, </w:t>
      </w:r>
      <w:r w:rsidR="005358A4" w:rsidRPr="00824099">
        <w:rPr>
          <w:rStyle w:val="rvts241"/>
          <w:sz w:val="24"/>
          <w:szCs w:val="24"/>
        </w:rPr>
        <w:t>vyjadřovat svou fantazii ve tvořivých činnostech,</w:t>
      </w:r>
      <w:r w:rsidR="005358A4" w:rsidRPr="00824099">
        <w:rPr>
          <w:b/>
          <w:color w:val="000000"/>
        </w:rPr>
        <w:t xml:space="preserve"> </w:t>
      </w:r>
      <w:r w:rsidR="005358A4" w:rsidRPr="00824099">
        <w:rPr>
          <w:rStyle w:val="rvts241"/>
          <w:sz w:val="24"/>
          <w:szCs w:val="24"/>
        </w:rPr>
        <w:t>chovat se zdvořile, porozumět citovým prožitkům a náladě druhých</w:t>
      </w:r>
      <w:r w:rsidR="005358A4" w:rsidRPr="00824099">
        <w:rPr>
          <w:color w:val="000000"/>
        </w:rPr>
        <w:t> </w:t>
      </w:r>
      <w:r w:rsidR="005358A4" w:rsidRPr="00824099">
        <w:rPr>
          <w:rStyle w:val="rvts241"/>
          <w:sz w:val="24"/>
          <w:szCs w:val="24"/>
        </w:rPr>
        <w:t>naučit se zpaměti krátké texty</w:t>
      </w:r>
      <w:r w:rsidR="005358A4">
        <w:rPr>
          <w:rStyle w:val="rvts241"/>
          <w:sz w:val="24"/>
          <w:szCs w:val="24"/>
        </w:rPr>
        <w:t xml:space="preserve">, </w:t>
      </w:r>
      <w:r w:rsidR="00DD56F2">
        <w:rPr>
          <w:rStyle w:val="rvts241"/>
          <w:sz w:val="24"/>
          <w:szCs w:val="24"/>
        </w:rPr>
        <w:t>vnímat dění kolem sebe a účastnit se jej, vyjadřovat se k prožitým situacím a</w:t>
      </w:r>
      <w:r w:rsidR="005358A4">
        <w:rPr>
          <w:rStyle w:val="rvts241"/>
          <w:sz w:val="24"/>
          <w:szCs w:val="24"/>
        </w:rPr>
        <w:t> </w:t>
      </w:r>
      <w:r w:rsidR="00DD56F2">
        <w:rPr>
          <w:rStyle w:val="rvts241"/>
          <w:sz w:val="24"/>
          <w:szCs w:val="24"/>
        </w:rPr>
        <w:t>sdělovat své prožitky.</w:t>
      </w:r>
    </w:p>
    <w:p w14:paraId="15C0D2FC"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216ADCAC" w14:textId="77777777" w:rsidR="0082558C" w:rsidRDefault="00D060CC" w:rsidP="002A7DE3">
      <w:pPr>
        <w:tabs>
          <w:tab w:val="left" w:pos="2410"/>
        </w:tabs>
        <w:spacing w:line="360" w:lineRule="auto"/>
        <w:ind w:right="150"/>
        <w:jc w:val="both"/>
      </w:pPr>
      <w:r>
        <w:t>Zima v</w:t>
      </w:r>
      <w:r w:rsidR="0082558C">
        <w:t> </w:t>
      </w:r>
      <w:r>
        <w:t>pohádce</w:t>
      </w:r>
    </w:p>
    <w:p w14:paraId="1BA08522" w14:textId="77777777" w:rsidR="0082558C" w:rsidRDefault="00D060CC" w:rsidP="002A7DE3">
      <w:pPr>
        <w:tabs>
          <w:tab w:val="left" w:pos="2410"/>
        </w:tabs>
        <w:spacing w:line="360" w:lineRule="auto"/>
        <w:ind w:right="150"/>
        <w:jc w:val="both"/>
      </w:pPr>
      <w:r>
        <w:t>Co děláme celý den a celý rok</w:t>
      </w:r>
    </w:p>
    <w:p w14:paraId="78202A3D" w14:textId="77777777" w:rsidR="00D060CC" w:rsidRDefault="0082558C" w:rsidP="002A7DE3">
      <w:pPr>
        <w:tabs>
          <w:tab w:val="left" w:pos="2410"/>
        </w:tabs>
        <w:spacing w:line="360" w:lineRule="auto"/>
        <w:ind w:right="150"/>
        <w:jc w:val="both"/>
      </w:pPr>
      <w:r>
        <w:t>M</w:t>
      </w:r>
      <w:r w:rsidR="00D060CC">
        <w:t>aškary jdou vesnicí</w:t>
      </w:r>
    </w:p>
    <w:p w14:paraId="05014B8B" w14:textId="77777777" w:rsidR="00E25FDC" w:rsidRPr="0037415F" w:rsidRDefault="00E25FDC" w:rsidP="00E25FDC">
      <w:pPr>
        <w:spacing w:before="240"/>
        <w:ind w:right="150"/>
        <w:rPr>
          <w:b/>
          <w:bCs/>
          <w:color w:val="000000"/>
          <w:sz w:val="28"/>
          <w:szCs w:val="28"/>
        </w:rPr>
      </w:pPr>
      <w:r>
        <w:rPr>
          <w:b/>
          <w:bCs/>
          <w:color w:val="000000"/>
          <w:sz w:val="28"/>
          <w:szCs w:val="28"/>
        </w:rPr>
        <w:t>Jaro</w:t>
      </w:r>
    </w:p>
    <w:p w14:paraId="1DBBBDD5" w14:textId="77777777" w:rsidR="00A007A7" w:rsidRPr="00824099" w:rsidRDefault="00A007A7" w:rsidP="00E25FDC">
      <w:pPr>
        <w:autoSpaceDE w:val="0"/>
        <w:autoSpaceDN w:val="0"/>
        <w:adjustRightInd w:val="0"/>
        <w:spacing w:before="240" w:after="240"/>
        <w:rPr>
          <w:color w:val="000000"/>
        </w:rPr>
      </w:pPr>
      <w:r w:rsidRPr="00824099">
        <w:rPr>
          <w:b/>
          <w:bCs/>
          <w:color w:val="000000"/>
        </w:rPr>
        <w:t>„</w:t>
      </w:r>
      <w:r w:rsidR="005358A4" w:rsidRPr="00664D4B">
        <w:rPr>
          <w:b/>
          <w:bCs/>
          <w:caps/>
          <w:color w:val="000000"/>
        </w:rPr>
        <w:t>Sluníčko, pojď k nám!</w:t>
      </w:r>
      <w:r w:rsidRPr="00824099">
        <w:rPr>
          <w:color w:val="000000"/>
        </w:rPr>
        <w:t>“</w:t>
      </w:r>
    </w:p>
    <w:p w14:paraId="466E5FE8" w14:textId="77777777" w:rsidR="00BD18EE" w:rsidRPr="0037415F" w:rsidRDefault="00BD18EE" w:rsidP="007B15DD">
      <w:pPr>
        <w:autoSpaceDE w:val="0"/>
        <w:autoSpaceDN w:val="0"/>
        <w:adjustRightInd w:val="0"/>
        <w:spacing w:line="360" w:lineRule="auto"/>
        <w:jc w:val="both"/>
      </w:pPr>
      <w:r w:rsidRPr="00F03572">
        <w:rPr>
          <w:b/>
        </w:rPr>
        <w:t>Vzdělávací záměr bloku:</w:t>
      </w:r>
      <w:r w:rsidRPr="0037415F">
        <w:t xml:space="preserve"> </w:t>
      </w:r>
      <w:r>
        <w:t xml:space="preserve">tematický blok, ve kterém </w:t>
      </w:r>
      <w:r w:rsidR="005358A4">
        <w:t xml:space="preserve">si </w:t>
      </w:r>
      <w:r>
        <w:t xml:space="preserve">budeme </w:t>
      </w:r>
      <w:r w:rsidR="005358A4">
        <w:t>všímat změn v přírodě, která se připravuje na příchod jara. Budeme objevovat první květiny a dozvídat se o nich jak rostou, jak se jmenují, jakou mají barvu</w:t>
      </w:r>
      <w:r>
        <w:rPr>
          <w:color w:val="000000"/>
        </w:rPr>
        <w:t>.</w:t>
      </w:r>
      <w:r w:rsidR="005358A4">
        <w:rPr>
          <w:color w:val="000000"/>
        </w:rPr>
        <w:t xml:space="preserve"> </w:t>
      </w:r>
      <w:r w:rsidR="00664D4B">
        <w:rPr>
          <w:color w:val="000000"/>
        </w:rPr>
        <w:t xml:space="preserve">Dozvíme se o střídání ročních období, o rozdílech mezi zimním </w:t>
      </w:r>
      <w:r w:rsidR="00664D4B">
        <w:rPr>
          <w:color w:val="000000"/>
        </w:rPr>
        <w:lastRenderedPageBreak/>
        <w:t>a jarním obdobím, o prodlužování dne a zkracování noci.</w:t>
      </w:r>
      <w:r w:rsidR="0082558C" w:rsidRPr="0082558C">
        <w:rPr>
          <w:color w:val="000000"/>
        </w:rPr>
        <w:t xml:space="preserve"> </w:t>
      </w:r>
      <w:r w:rsidR="0082558C">
        <w:rPr>
          <w:color w:val="000000"/>
        </w:rPr>
        <w:t xml:space="preserve">Seznámíme se s tím, že děti chodí do </w:t>
      </w:r>
      <w:r w:rsidR="00B300D9">
        <w:rPr>
          <w:color w:val="000000"/>
        </w:rPr>
        <w:t xml:space="preserve">základní </w:t>
      </w:r>
      <w:r w:rsidR="0082558C">
        <w:rPr>
          <w:color w:val="000000"/>
        </w:rPr>
        <w:t xml:space="preserve">školy, kde se učí, s tím, kam půjdou předškolní děti k zápisu do první třídy </w:t>
      </w:r>
      <w:r w:rsidR="00B300D9">
        <w:rPr>
          <w:color w:val="000000"/>
        </w:rPr>
        <w:t>a co je tam čeká</w:t>
      </w:r>
      <w:r w:rsidR="0082558C">
        <w:rPr>
          <w:color w:val="000000"/>
        </w:rPr>
        <w:t>.</w:t>
      </w:r>
    </w:p>
    <w:p w14:paraId="136224B8" w14:textId="77777777" w:rsidR="00BD18EE" w:rsidRPr="00824099" w:rsidRDefault="00BD18EE" w:rsidP="00BD18EE">
      <w:pPr>
        <w:tabs>
          <w:tab w:val="left" w:pos="5400"/>
        </w:tabs>
        <w:spacing w:line="360" w:lineRule="auto"/>
        <w:ind w:right="150"/>
        <w:jc w:val="both"/>
        <w:rPr>
          <w:color w:val="000000"/>
        </w:rPr>
      </w:pPr>
      <w:r w:rsidRPr="00F03572">
        <w:rPr>
          <w:b/>
          <w:color w:val="000000"/>
        </w:rPr>
        <w:t>Výstupy:</w:t>
      </w:r>
      <w:r w:rsidRPr="00824099">
        <w:t xml:space="preserve"> </w:t>
      </w:r>
      <w:r>
        <w:t xml:space="preserve">rozvíjet </w:t>
      </w:r>
      <w:r w:rsidR="00664D4B">
        <w:t xml:space="preserve">jemnou motoriku a koordinaci ruky a oka, </w:t>
      </w:r>
      <w:r w:rsidR="00664D4B" w:rsidRPr="00824099">
        <w:rPr>
          <w:rStyle w:val="rvts241"/>
          <w:sz w:val="24"/>
          <w:szCs w:val="24"/>
        </w:rPr>
        <w:t>umět</w:t>
      </w:r>
      <w:r w:rsidR="00664D4B" w:rsidRPr="00824099">
        <w:rPr>
          <w:b/>
          <w:color w:val="000000"/>
        </w:rPr>
        <w:t xml:space="preserve"> </w:t>
      </w:r>
      <w:r w:rsidR="00664D4B" w:rsidRPr="00824099">
        <w:rPr>
          <w:rStyle w:val="rvts241"/>
          <w:sz w:val="24"/>
          <w:szCs w:val="24"/>
        </w:rPr>
        <w:t>vyjadřovat svou představivost a</w:t>
      </w:r>
      <w:r w:rsidR="002A7DE3">
        <w:rPr>
          <w:rStyle w:val="rvts241"/>
          <w:sz w:val="24"/>
          <w:szCs w:val="24"/>
        </w:rPr>
        <w:t> </w:t>
      </w:r>
      <w:r w:rsidR="00664D4B" w:rsidRPr="00824099">
        <w:rPr>
          <w:rStyle w:val="rvts241"/>
          <w:sz w:val="24"/>
          <w:szCs w:val="24"/>
        </w:rPr>
        <w:t>fantazii v hudebních a dramatických činnostech</w:t>
      </w:r>
      <w:r w:rsidR="00664D4B">
        <w:rPr>
          <w:rStyle w:val="rvts241"/>
          <w:sz w:val="24"/>
          <w:szCs w:val="24"/>
        </w:rPr>
        <w:t>, rozvíjet svou pozornost a</w:t>
      </w:r>
      <w:r w:rsidR="0082558C">
        <w:rPr>
          <w:rStyle w:val="rvts241"/>
          <w:sz w:val="24"/>
          <w:szCs w:val="24"/>
        </w:rPr>
        <w:t> </w:t>
      </w:r>
      <w:r w:rsidR="00664D4B">
        <w:rPr>
          <w:rStyle w:val="rvts241"/>
          <w:sz w:val="24"/>
          <w:szCs w:val="24"/>
        </w:rPr>
        <w:t>soustředění,</w:t>
      </w:r>
      <w:r w:rsidR="0062335F">
        <w:rPr>
          <w:rStyle w:val="rvts241"/>
          <w:sz w:val="24"/>
          <w:szCs w:val="24"/>
        </w:rPr>
        <w:t xml:space="preserve"> </w:t>
      </w:r>
      <w:r w:rsidR="00B300D9">
        <w:rPr>
          <w:rStyle w:val="rvts241"/>
          <w:sz w:val="24"/>
          <w:szCs w:val="24"/>
        </w:rPr>
        <w:t xml:space="preserve">vytvářet si pozitivní postoje k intelektuálním činnostem, </w:t>
      </w:r>
      <w:r w:rsidR="0062335F">
        <w:rPr>
          <w:rStyle w:val="rvts241"/>
          <w:sz w:val="24"/>
          <w:szCs w:val="24"/>
        </w:rPr>
        <w:t>poznávat pravidla společného soužití, rozvíjet si povědomí o přirozených změnách v přírodě, upevňovat dobrý vztah k životnímu prostředí a v rámci svých možností přispívat k jeho ochraně.</w:t>
      </w:r>
    </w:p>
    <w:p w14:paraId="37276DBA"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p>
    <w:p w14:paraId="7EA94BF6" w14:textId="77777777" w:rsidR="00D060CC" w:rsidRDefault="00D060CC" w:rsidP="00D060CC">
      <w:pPr>
        <w:tabs>
          <w:tab w:val="left" w:pos="5400"/>
        </w:tabs>
        <w:spacing w:line="360" w:lineRule="auto"/>
        <w:ind w:right="150"/>
        <w:jc w:val="both"/>
      </w:pPr>
      <w:r>
        <w:t>Příroda se probouzí</w:t>
      </w:r>
    </w:p>
    <w:p w14:paraId="3FD422F0" w14:textId="77777777" w:rsidR="00D060CC" w:rsidRDefault="00D060CC" w:rsidP="00D060CC">
      <w:pPr>
        <w:tabs>
          <w:tab w:val="left" w:pos="5400"/>
        </w:tabs>
        <w:spacing w:line="360" w:lineRule="auto"/>
        <w:ind w:right="150"/>
        <w:jc w:val="both"/>
      </w:pPr>
      <w:r>
        <w:t>Jaro na zahradě</w:t>
      </w:r>
    </w:p>
    <w:p w14:paraId="484D33B8" w14:textId="77777777" w:rsidR="001861ED" w:rsidRDefault="001861ED" w:rsidP="00D060CC">
      <w:pPr>
        <w:tabs>
          <w:tab w:val="left" w:pos="5400"/>
        </w:tabs>
        <w:spacing w:line="360" w:lineRule="auto"/>
        <w:ind w:right="150"/>
        <w:jc w:val="both"/>
      </w:pPr>
      <w:r>
        <w:t>Střídání ročních období</w:t>
      </w:r>
    </w:p>
    <w:p w14:paraId="54C5EE36" w14:textId="77777777" w:rsidR="00EB417E" w:rsidRDefault="00EB417E" w:rsidP="00D060CC">
      <w:pPr>
        <w:tabs>
          <w:tab w:val="left" w:pos="5400"/>
        </w:tabs>
        <w:spacing w:line="360" w:lineRule="auto"/>
        <w:ind w:right="150"/>
        <w:jc w:val="both"/>
      </w:pPr>
      <w:r>
        <w:t>Půjdu k zápisu</w:t>
      </w:r>
    </w:p>
    <w:p w14:paraId="48507BB0" w14:textId="77777777" w:rsidR="00A007A7" w:rsidRPr="00824099" w:rsidRDefault="00A90E72" w:rsidP="00A90E72">
      <w:pPr>
        <w:spacing w:before="240" w:after="240"/>
        <w:ind w:right="150"/>
        <w:rPr>
          <w:color w:val="000000"/>
        </w:rPr>
      </w:pPr>
      <w:r w:rsidRPr="00824099">
        <w:rPr>
          <w:b/>
          <w:bCs/>
          <w:color w:val="000000"/>
        </w:rPr>
        <w:t xml:space="preserve"> </w:t>
      </w:r>
      <w:r w:rsidR="00A007A7" w:rsidRPr="00824099">
        <w:rPr>
          <w:b/>
          <w:bCs/>
          <w:color w:val="000000"/>
        </w:rPr>
        <w:t>„</w:t>
      </w:r>
      <w:r w:rsidR="005358A4" w:rsidRPr="00824099">
        <w:rPr>
          <w:b/>
          <w:bCs/>
          <w:color w:val="000000"/>
        </w:rPr>
        <w:t>JE JARO!</w:t>
      </w:r>
      <w:r w:rsidR="00A007A7" w:rsidRPr="00824099">
        <w:rPr>
          <w:b/>
          <w:bCs/>
          <w:color w:val="000000"/>
        </w:rPr>
        <w:t>“</w:t>
      </w:r>
    </w:p>
    <w:p w14:paraId="52A5E242" w14:textId="77777777" w:rsidR="00BD18EE" w:rsidRPr="0037415F" w:rsidRDefault="00BD18EE" w:rsidP="007B15DD">
      <w:pPr>
        <w:autoSpaceDE w:val="0"/>
        <w:autoSpaceDN w:val="0"/>
        <w:adjustRightInd w:val="0"/>
        <w:spacing w:line="360" w:lineRule="auto"/>
        <w:jc w:val="both"/>
      </w:pPr>
      <w:r w:rsidRPr="00F03572">
        <w:rPr>
          <w:b/>
        </w:rPr>
        <w:t>Vzdělávací záměr bloku:</w:t>
      </w:r>
      <w:r w:rsidRPr="0037415F">
        <w:t xml:space="preserve"> </w:t>
      </w:r>
      <w:r>
        <w:t xml:space="preserve">tematický blok, ve kterém </w:t>
      </w:r>
      <w:r w:rsidR="0062335F">
        <w:t>se seznámíme s pranostikami, budeme si</w:t>
      </w:r>
      <w:r w:rsidR="00B300D9">
        <w:t> </w:t>
      </w:r>
      <w:r w:rsidR="0062335F">
        <w:t>všímat počasí, postupně budeme objevovat další květiny a učit se jejich názvy. Budeme podnikat výlety do okolí školy a pozorovat zvířata a jejich mláďata</w:t>
      </w:r>
      <w:r>
        <w:rPr>
          <w:color w:val="000000"/>
        </w:rPr>
        <w:t>.</w:t>
      </w:r>
      <w:r w:rsidR="0062335F">
        <w:rPr>
          <w:color w:val="000000"/>
        </w:rPr>
        <w:t xml:space="preserve"> Připravíme se na svátky jara, poznáme další zvyky a</w:t>
      </w:r>
      <w:r w:rsidR="002A7DE3">
        <w:rPr>
          <w:color w:val="000000"/>
        </w:rPr>
        <w:t> </w:t>
      </w:r>
      <w:r w:rsidR="0062335F">
        <w:rPr>
          <w:color w:val="000000"/>
        </w:rPr>
        <w:t>naučíme se velikonoční říkadla. Namalujeme vajíčka, zhotovíme si</w:t>
      </w:r>
      <w:r w:rsidR="00B300D9">
        <w:rPr>
          <w:color w:val="000000"/>
        </w:rPr>
        <w:t> </w:t>
      </w:r>
      <w:r w:rsidR="0062335F">
        <w:rPr>
          <w:color w:val="000000"/>
        </w:rPr>
        <w:t>zajíčky a</w:t>
      </w:r>
      <w:r w:rsidR="007B15DD">
        <w:rPr>
          <w:color w:val="000000"/>
        </w:rPr>
        <w:t> </w:t>
      </w:r>
      <w:r w:rsidR="0062335F">
        <w:rPr>
          <w:color w:val="000000"/>
        </w:rPr>
        <w:t>slepičky</w:t>
      </w:r>
      <w:r w:rsidR="007B15DD">
        <w:rPr>
          <w:color w:val="000000"/>
        </w:rPr>
        <w:t>, zkusíme uplést pomlázky</w:t>
      </w:r>
      <w:r w:rsidR="00B300D9">
        <w:rPr>
          <w:color w:val="000000"/>
        </w:rPr>
        <w:t>, upečeme velikonoční věnec</w:t>
      </w:r>
      <w:r w:rsidR="007B15DD">
        <w:rPr>
          <w:color w:val="000000"/>
        </w:rPr>
        <w:t>.</w:t>
      </w:r>
    </w:p>
    <w:p w14:paraId="40E5D737" w14:textId="77777777" w:rsidR="00BD18EE" w:rsidRPr="00824099" w:rsidRDefault="00BD18EE" w:rsidP="00BD18EE">
      <w:pPr>
        <w:tabs>
          <w:tab w:val="left" w:pos="5400"/>
        </w:tabs>
        <w:spacing w:line="360" w:lineRule="auto"/>
        <w:ind w:right="150"/>
        <w:jc w:val="both"/>
        <w:rPr>
          <w:color w:val="000000"/>
        </w:rPr>
      </w:pPr>
      <w:r w:rsidRPr="00F03572">
        <w:rPr>
          <w:b/>
          <w:color w:val="000000"/>
        </w:rPr>
        <w:t>Výstupy:</w:t>
      </w:r>
      <w:r w:rsidRPr="00824099">
        <w:t xml:space="preserve"> </w:t>
      </w:r>
      <w:r w:rsidR="007B15DD">
        <w:t>vytvářet si správné postoje k zdravému způsobu života, zdokonalovat se</w:t>
      </w:r>
      <w:r w:rsidR="00B300D9">
        <w:t> </w:t>
      </w:r>
      <w:r w:rsidR="007B15DD">
        <w:t>v pracovních činnostech, správně vyslovovat a umět se dorozumět slovy, osvojit si základní poznatky o</w:t>
      </w:r>
      <w:r w:rsidR="009F77F7">
        <w:t> </w:t>
      </w:r>
      <w:r w:rsidR="007B15DD">
        <w:t xml:space="preserve">kultuře, umění a tradicích, všímat si zajímavostí života v přírodě a vidět rozdílnosti </w:t>
      </w:r>
      <w:r w:rsidR="009F77F7">
        <w:t xml:space="preserve">života </w:t>
      </w:r>
      <w:r w:rsidR="007B15DD">
        <w:t>zvířat</w:t>
      </w:r>
      <w:r w:rsidR="009F77F7">
        <w:t xml:space="preserve"> domácích a</w:t>
      </w:r>
      <w:r w:rsidR="002A7DE3">
        <w:t> </w:t>
      </w:r>
      <w:r w:rsidR="009F77F7">
        <w:t>volně žijících.</w:t>
      </w:r>
    </w:p>
    <w:p w14:paraId="4C7E3FA2"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225BFDD9" w14:textId="77777777" w:rsidR="001861ED" w:rsidRDefault="001861ED" w:rsidP="001861ED">
      <w:pPr>
        <w:tabs>
          <w:tab w:val="left" w:pos="5400"/>
        </w:tabs>
        <w:spacing w:line="360" w:lineRule="auto"/>
        <w:ind w:right="150"/>
        <w:jc w:val="both"/>
      </w:pPr>
      <w:r>
        <w:t>Počasí a pranostiky</w:t>
      </w:r>
    </w:p>
    <w:p w14:paraId="3E26390F" w14:textId="77777777" w:rsidR="001861ED" w:rsidRDefault="001861ED" w:rsidP="001861ED">
      <w:pPr>
        <w:tabs>
          <w:tab w:val="left" w:pos="5400"/>
        </w:tabs>
        <w:spacing w:line="360" w:lineRule="auto"/>
        <w:ind w:right="150"/>
        <w:jc w:val="both"/>
      </w:pPr>
      <w:r>
        <w:t>Hody, hody, doprovody</w:t>
      </w:r>
    </w:p>
    <w:p w14:paraId="5B67DC60" w14:textId="77777777" w:rsidR="001861ED" w:rsidRDefault="001861ED" w:rsidP="001861ED">
      <w:pPr>
        <w:tabs>
          <w:tab w:val="left" w:pos="5400"/>
        </w:tabs>
        <w:spacing w:line="360" w:lineRule="auto"/>
        <w:ind w:right="150"/>
        <w:jc w:val="both"/>
      </w:pPr>
      <w:r>
        <w:t>Domácí zvířata a jejich mláďata</w:t>
      </w:r>
    </w:p>
    <w:p w14:paraId="3A7E263E" w14:textId="77777777" w:rsidR="001861ED" w:rsidRDefault="001861ED" w:rsidP="001861ED">
      <w:pPr>
        <w:tabs>
          <w:tab w:val="left" w:pos="5400"/>
        </w:tabs>
        <w:spacing w:line="360" w:lineRule="auto"/>
        <w:ind w:right="150"/>
        <w:jc w:val="both"/>
      </w:pPr>
      <w:r>
        <w:t>Kdo žije u potoků, řek a rybníků</w:t>
      </w:r>
    </w:p>
    <w:p w14:paraId="148DEA6C" w14:textId="77777777" w:rsidR="001861ED" w:rsidRDefault="001861ED" w:rsidP="00A90E72">
      <w:pPr>
        <w:tabs>
          <w:tab w:val="left" w:pos="5400"/>
        </w:tabs>
        <w:spacing w:line="360" w:lineRule="auto"/>
        <w:ind w:right="150"/>
        <w:jc w:val="both"/>
      </w:pPr>
    </w:p>
    <w:p w14:paraId="2366F92B" w14:textId="77777777" w:rsidR="00A007A7" w:rsidRPr="00824099" w:rsidRDefault="00A90E72" w:rsidP="00A90E72">
      <w:pPr>
        <w:autoSpaceDE w:val="0"/>
        <w:autoSpaceDN w:val="0"/>
        <w:adjustRightInd w:val="0"/>
        <w:spacing w:before="240" w:after="240" w:line="360" w:lineRule="auto"/>
        <w:rPr>
          <w:b/>
          <w:bCs/>
          <w:color w:val="000000"/>
        </w:rPr>
      </w:pPr>
      <w:r w:rsidRPr="00824099">
        <w:rPr>
          <w:b/>
          <w:bCs/>
          <w:color w:val="000000"/>
        </w:rPr>
        <w:t xml:space="preserve"> </w:t>
      </w:r>
      <w:r w:rsidR="00A007A7" w:rsidRPr="00824099">
        <w:rPr>
          <w:b/>
          <w:bCs/>
          <w:color w:val="000000"/>
        </w:rPr>
        <w:t>„JÁ A MOJE RODINA“</w:t>
      </w:r>
    </w:p>
    <w:p w14:paraId="4071A87C" w14:textId="77777777" w:rsidR="00BD18EE" w:rsidRPr="0037415F" w:rsidRDefault="00BD18EE" w:rsidP="00BD18EE">
      <w:pPr>
        <w:autoSpaceDE w:val="0"/>
        <w:autoSpaceDN w:val="0"/>
        <w:adjustRightInd w:val="0"/>
        <w:spacing w:line="360" w:lineRule="auto"/>
      </w:pPr>
      <w:r w:rsidRPr="00F03572">
        <w:rPr>
          <w:b/>
        </w:rPr>
        <w:t>Vzdělávací záměr bloku:</w:t>
      </w:r>
      <w:r w:rsidRPr="0037415F">
        <w:t xml:space="preserve"> </w:t>
      </w:r>
      <w:r>
        <w:t>tematický blok, ve kterém</w:t>
      </w:r>
      <w:r w:rsidR="009F77F7">
        <w:t xml:space="preserve"> si</w:t>
      </w:r>
      <w:r>
        <w:t xml:space="preserve"> budeme </w:t>
      </w:r>
      <w:r w:rsidR="009F77F7">
        <w:t>vyprávět o našich nejbližších, pojmenujeme členy rodiny základní i širší, vysvětlíme si pojmy domov, obec ve které žiji, stát</w:t>
      </w:r>
      <w:r>
        <w:rPr>
          <w:color w:val="000000"/>
        </w:rPr>
        <w:t>.</w:t>
      </w:r>
      <w:r w:rsidR="009F77F7">
        <w:rPr>
          <w:color w:val="000000"/>
        </w:rPr>
        <w:t xml:space="preserve"> Vyrobíme dárek pro maminku k svátku, naučíme se pro ni básničku. Naučíme se základní poznatky o</w:t>
      </w:r>
      <w:r w:rsidR="002A7DE3">
        <w:rPr>
          <w:color w:val="000000"/>
        </w:rPr>
        <w:t> </w:t>
      </w:r>
      <w:r w:rsidR="009F77F7">
        <w:rPr>
          <w:color w:val="000000"/>
        </w:rPr>
        <w:t>lidském těle.</w:t>
      </w:r>
    </w:p>
    <w:p w14:paraId="635969EC" w14:textId="77777777" w:rsidR="00BD18EE" w:rsidRPr="00824099" w:rsidRDefault="00BD18EE" w:rsidP="00BD18EE">
      <w:pPr>
        <w:tabs>
          <w:tab w:val="left" w:pos="5400"/>
        </w:tabs>
        <w:spacing w:line="360" w:lineRule="auto"/>
        <w:ind w:right="150"/>
        <w:jc w:val="both"/>
        <w:rPr>
          <w:color w:val="000000"/>
        </w:rPr>
      </w:pPr>
      <w:r w:rsidRPr="00F03572">
        <w:rPr>
          <w:b/>
          <w:color w:val="000000"/>
        </w:rPr>
        <w:lastRenderedPageBreak/>
        <w:t>Výstupy:</w:t>
      </w:r>
      <w:r w:rsidRPr="00824099">
        <w:t xml:space="preserve"> </w:t>
      </w:r>
      <w:r w:rsidR="003263A0">
        <w:t xml:space="preserve">zdokonalovat zacházení s běžnými předměty, hračkami pomůckami a nástroji; </w:t>
      </w:r>
      <w:r w:rsidR="00E25FDC">
        <w:t xml:space="preserve">umět využívat pohybové dovednosti, </w:t>
      </w:r>
      <w:r w:rsidR="003263A0">
        <w:t xml:space="preserve">pojmenovat části těla a některé orgány a rozlišovat, co prospívá zdraví a co mu škodí; </w:t>
      </w:r>
      <w:r w:rsidR="00E25FDC" w:rsidRPr="00824099">
        <w:rPr>
          <w:rStyle w:val="rvts241"/>
          <w:sz w:val="24"/>
          <w:szCs w:val="24"/>
        </w:rPr>
        <w:t>mít povědomí o významu zdravé výživy, zdravého životního stylu a</w:t>
      </w:r>
      <w:r w:rsidR="00B300D9">
        <w:rPr>
          <w:rStyle w:val="rvts241"/>
          <w:sz w:val="24"/>
          <w:szCs w:val="24"/>
        </w:rPr>
        <w:t> </w:t>
      </w:r>
      <w:r w:rsidR="00E25FDC" w:rsidRPr="00824099">
        <w:rPr>
          <w:rStyle w:val="rvts241"/>
          <w:sz w:val="24"/>
          <w:szCs w:val="24"/>
        </w:rPr>
        <w:t>prevence úrazů</w:t>
      </w:r>
      <w:r w:rsidR="00E25FDC">
        <w:rPr>
          <w:rStyle w:val="rvts241"/>
          <w:sz w:val="24"/>
          <w:szCs w:val="24"/>
        </w:rPr>
        <w:t>;</w:t>
      </w:r>
      <w:r w:rsidR="00E25FDC">
        <w:t xml:space="preserve"> </w:t>
      </w:r>
      <w:r w:rsidR="003263A0">
        <w:t xml:space="preserve">vytvářet si prosociální postoje a chování k ostatním lidem; </w:t>
      </w:r>
      <w:r w:rsidR="00E25FDC" w:rsidRPr="00824099">
        <w:rPr>
          <w:rStyle w:val="rvts241"/>
          <w:sz w:val="24"/>
          <w:szCs w:val="24"/>
        </w:rPr>
        <w:t>chovat se slušně a</w:t>
      </w:r>
      <w:r w:rsidR="00B300D9">
        <w:rPr>
          <w:rStyle w:val="rvts241"/>
          <w:sz w:val="24"/>
          <w:szCs w:val="24"/>
        </w:rPr>
        <w:t> </w:t>
      </w:r>
      <w:r w:rsidR="00E25FDC" w:rsidRPr="00824099">
        <w:rPr>
          <w:rStyle w:val="rvts241"/>
          <w:sz w:val="24"/>
          <w:szCs w:val="24"/>
        </w:rPr>
        <w:t>zdvořile k</w:t>
      </w:r>
      <w:r w:rsidR="002A7DE3">
        <w:rPr>
          <w:rStyle w:val="rvts241"/>
          <w:sz w:val="24"/>
          <w:szCs w:val="24"/>
        </w:rPr>
        <w:t> </w:t>
      </w:r>
      <w:r w:rsidR="00E25FDC" w:rsidRPr="00824099">
        <w:rPr>
          <w:rStyle w:val="rvts241"/>
          <w:sz w:val="24"/>
          <w:szCs w:val="24"/>
        </w:rPr>
        <w:t>dospělým, vážit si jejich práce a pochopit, že každý má své společenství, svou roli, podle které je třeba se chovat</w:t>
      </w:r>
      <w:r w:rsidR="00E25FDC">
        <w:rPr>
          <w:rStyle w:val="rvts241"/>
          <w:sz w:val="24"/>
          <w:szCs w:val="24"/>
        </w:rPr>
        <w:t>;</w:t>
      </w:r>
      <w:r w:rsidR="00E25FDC">
        <w:t xml:space="preserve"> </w:t>
      </w:r>
      <w:r w:rsidR="003263A0">
        <w:t>umět projevit své city</w:t>
      </w:r>
      <w:r w:rsidR="00E25FDC">
        <w:t>;</w:t>
      </w:r>
      <w:r w:rsidR="003263A0">
        <w:t xml:space="preserve"> </w:t>
      </w:r>
      <w:r w:rsidR="00E25FDC">
        <w:t xml:space="preserve">upevňovat </w:t>
      </w:r>
      <w:r w:rsidR="003263A0">
        <w:t>mravní chování</w:t>
      </w:r>
      <w:r w:rsidR="00E25FDC">
        <w:t>;</w:t>
      </w:r>
      <w:r>
        <w:rPr>
          <w:rStyle w:val="rvts241"/>
          <w:sz w:val="24"/>
          <w:szCs w:val="24"/>
        </w:rPr>
        <w:t xml:space="preserve"> </w:t>
      </w:r>
      <w:r w:rsidR="00E25FDC">
        <w:rPr>
          <w:rStyle w:val="rvts241"/>
          <w:sz w:val="24"/>
          <w:szCs w:val="24"/>
        </w:rPr>
        <w:t>rozvíjet matematické představy, umět porovnávat.</w:t>
      </w:r>
    </w:p>
    <w:p w14:paraId="78416A82" w14:textId="77777777" w:rsidR="00A90E72" w:rsidRDefault="00A90E72" w:rsidP="00A90E72">
      <w:pPr>
        <w:tabs>
          <w:tab w:val="left" w:pos="5400"/>
        </w:tabs>
        <w:spacing w:line="360" w:lineRule="auto"/>
        <w:ind w:right="150"/>
        <w:jc w:val="both"/>
      </w:pPr>
      <w:r>
        <w:rPr>
          <w:b/>
          <w:color w:val="000000"/>
        </w:rPr>
        <w:t>Podtémata</w:t>
      </w:r>
      <w:r w:rsidRPr="00F03572">
        <w:rPr>
          <w:b/>
          <w:color w:val="000000"/>
        </w:rPr>
        <w:t>:</w:t>
      </w:r>
      <w:r w:rsidRPr="00824099">
        <w:t xml:space="preserve"> </w:t>
      </w:r>
    </w:p>
    <w:p w14:paraId="009FED06" w14:textId="77777777" w:rsidR="00932B09" w:rsidRDefault="00932B09" w:rsidP="00932B09">
      <w:pPr>
        <w:tabs>
          <w:tab w:val="left" w:pos="5400"/>
        </w:tabs>
        <w:spacing w:line="360" w:lineRule="auto"/>
        <w:ind w:right="150"/>
        <w:jc w:val="both"/>
      </w:pPr>
      <w:r>
        <w:t>Části lidského těla</w:t>
      </w:r>
    </w:p>
    <w:p w14:paraId="1254B2F5" w14:textId="77777777" w:rsidR="00932B09" w:rsidRDefault="00932B09" w:rsidP="00932B09">
      <w:pPr>
        <w:tabs>
          <w:tab w:val="left" w:pos="5400"/>
        </w:tabs>
        <w:spacing w:line="360" w:lineRule="auto"/>
        <w:ind w:right="150"/>
        <w:jc w:val="both"/>
      </w:pPr>
      <w:r>
        <w:t>Maminka má svátek!</w:t>
      </w:r>
    </w:p>
    <w:p w14:paraId="56622830" w14:textId="77777777" w:rsidR="00932B09" w:rsidRDefault="00932B09" w:rsidP="00932B09">
      <w:pPr>
        <w:tabs>
          <w:tab w:val="left" w:pos="5400"/>
        </w:tabs>
        <w:spacing w:line="360" w:lineRule="auto"/>
        <w:ind w:right="150"/>
        <w:jc w:val="both"/>
      </w:pPr>
      <w:r>
        <w:t>Moje rodina - máma, táta</w:t>
      </w:r>
    </w:p>
    <w:p w14:paraId="0EAC8DD9" w14:textId="77777777" w:rsidR="00932B09" w:rsidRDefault="00932B09" w:rsidP="00932B09">
      <w:pPr>
        <w:tabs>
          <w:tab w:val="left" w:pos="5400"/>
        </w:tabs>
        <w:spacing w:line="360" w:lineRule="auto"/>
        <w:ind w:right="150"/>
        <w:jc w:val="both"/>
      </w:pPr>
      <w:r>
        <w:t>Kde jsem doma?</w:t>
      </w:r>
    </w:p>
    <w:p w14:paraId="0CCA75E2" w14:textId="77777777" w:rsidR="00E25FDC" w:rsidRPr="0037415F" w:rsidRDefault="00E25FDC" w:rsidP="00E25FDC">
      <w:pPr>
        <w:spacing w:before="240"/>
        <w:ind w:right="150"/>
        <w:rPr>
          <w:b/>
          <w:bCs/>
          <w:color w:val="000000"/>
          <w:sz w:val="28"/>
          <w:szCs w:val="28"/>
        </w:rPr>
      </w:pPr>
      <w:r>
        <w:rPr>
          <w:b/>
          <w:bCs/>
          <w:color w:val="000000"/>
          <w:sz w:val="28"/>
          <w:szCs w:val="28"/>
        </w:rPr>
        <w:t>Léto</w:t>
      </w:r>
    </w:p>
    <w:p w14:paraId="4E190D7B" w14:textId="77777777" w:rsidR="00A007A7" w:rsidRPr="00824099" w:rsidRDefault="00E25FDC" w:rsidP="00E25FDC">
      <w:pPr>
        <w:spacing w:before="240" w:after="240"/>
        <w:ind w:right="150"/>
        <w:rPr>
          <w:b/>
          <w:bCs/>
          <w:color w:val="000000"/>
        </w:rPr>
      </w:pPr>
      <w:r w:rsidRPr="00824099">
        <w:rPr>
          <w:b/>
          <w:bCs/>
          <w:color w:val="000000"/>
        </w:rPr>
        <w:t xml:space="preserve"> </w:t>
      </w:r>
      <w:r w:rsidR="00A007A7" w:rsidRPr="00824099">
        <w:rPr>
          <w:b/>
          <w:bCs/>
          <w:color w:val="000000"/>
        </w:rPr>
        <w:t>„LÉTO, MILÉ LÉTO“</w:t>
      </w:r>
    </w:p>
    <w:p w14:paraId="3227123C" w14:textId="77777777" w:rsidR="00E25FDC" w:rsidRPr="0037415F" w:rsidRDefault="00E25FDC" w:rsidP="00E25FDC">
      <w:pPr>
        <w:autoSpaceDE w:val="0"/>
        <w:autoSpaceDN w:val="0"/>
        <w:adjustRightInd w:val="0"/>
        <w:spacing w:line="360" w:lineRule="auto"/>
      </w:pPr>
      <w:r w:rsidRPr="00F03572">
        <w:rPr>
          <w:b/>
        </w:rPr>
        <w:t>Vzdělávací záměr bloku:</w:t>
      </w:r>
      <w:r w:rsidRPr="0037415F">
        <w:t xml:space="preserve"> </w:t>
      </w:r>
      <w:r>
        <w:t xml:space="preserve">tematický blok, ve kterém </w:t>
      </w:r>
      <w:r w:rsidR="00763426">
        <w:t>společně oslavíme svátek dětí, řekneme si spoustu zajímavostí o naší vlasti, o krajích a velkých městech. Pojedeme na výlet do okolních měst nebo obcí</w:t>
      </w:r>
      <w:r>
        <w:rPr>
          <w:color w:val="000000"/>
        </w:rPr>
        <w:t>.</w:t>
      </w:r>
      <w:r w:rsidR="00763426">
        <w:rPr>
          <w:color w:val="000000"/>
        </w:rPr>
        <w:t xml:space="preserve"> Setkáme se se zajímavými lidmi. </w:t>
      </w:r>
      <w:r w:rsidR="00AA74B1">
        <w:rPr>
          <w:color w:val="000000"/>
        </w:rPr>
        <w:t xml:space="preserve">Získáme poznatky o vodě. </w:t>
      </w:r>
      <w:r w:rsidR="00763426">
        <w:rPr>
          <w:color w:val="000000"/>
        </w:rPr>
        <w:t>Budeme si vyprávět o</w:t>
      </w:r>
      <w:r w:rsidR="00AA74B1">
        <w:rPr>
          <w:color w:val="000000"/>
        </w:rPr>
        <w:t> </w:t>
      </w:r>
      <w:r w:rsidR="00763426">
        <w:rPr>
          <w:color w:val="000000"/>
        </w:rPr>
        <w:t xml:space="preserve">zvířatech chovaných v zoologických zahradách, navštívíme kozí farmu. </w:t>
      </w:r>
      <w:r w:rsidR="00AA74B1">
        <w:rPr>
          <w:color w:val="000000"/>
        </w:rPr>
        <w:t>B</w:t>
      </w:r>
      <w:r w:rsidR="00763426">
        <w:rPr>
          <w:color w:val="000000"/>
        </w:rPr>
        <w:t>udeme pracovat s knihami a encyklopediemi.</w:t>
      </w:r>
    </w:p>
    <w:p w14:paraId="1FF34684" w14:textId="77777777" w:rsidR="00E25FDC" w:rsidRPr="00824099" w:rsidRDefault="00E25FDC" w:rsidP="00E25FDC">
      <w:pPr>
        <w:tabs>
          <w:tab w:val="left" w:pos="5400"/>
        </w:tabs>
        <w:spacing w:line="360" w:lineRule="auto"/>
        <w:ind w:right="150"/>
        <w:jc w:val="both"/>
        <w:rPr>
          <w:color w:val="000000"/>
        </w:rPr>
      </w:pPr>
      <w:r w:rsidRPr="00F03572">
        <w:rPr>
          <w:b/>
          <w:color w:val="000000"/>
        </w:rPr>
        <w:t>Výstupy:</w:t>
      </w:r>
      <w:r w:rsidRPr="00824099">
        <w:t xml:space="preserve"> </w:t>
      </w:r>
      <w:r w:rsidR="00763426">
        <w:t xml:space="preserve">učit se spontánně i vědomě soustředit se na činnost a záměrně si zapamatovat; </w:t>
      </w:r>
      <w:r w:rsidR="00AA74B1" w:rsidRPr="00824099">
        <w:rPr>
          <w:rStyle w:val="rvts241"/>
          <w:sz w:val="24"/>
          <w:szCs w:val="24"/>
        </w:rPr>
        <w:t>respektovat potřeby druhých, podělit se o hračky, bránit se projevům násilí, vědomě využívat všech smyslů</w:t>
      </w:r>
      <w:r w:rsidR="00AA74B1">
        <w:rPr>
          <w:rStyle w:val="rvts241"/>
          <w:sz w:val="24"/>
          <w:szCs w:val="24"/>
        </w:rPr>
        <w:t>;</w:t>
      </w:r>
      <w:r w:rsidR="00AA74B1">
        <w:t xml:space="preserve"> umět samostatně vyjadřovat své myšlenky, rozumět slyšenému a správně reagovat na podněty; mít povědomí o tom, v jakém státě žiji; poznávat jiná místa, seznamovat se s jinými kulturami, zvyky a</w:t>
      </w:r>
      <w:r w:rsidR="002A7DE3">
        <w:t> </w:t>
      </w:r>
      <w:r w:rsidR="00AA74B1">
        <w:t>lidmi; z</w:t>
      </w:r>
      <w:r w:rsidR="00AA74B1" w:rsidRPr="00824099">
        <w:rPr>
          <w:color w:val="000000"/>
          <w:spacing w:val="-4"/>
        </w:rPr>
        <w:t>ískat poznatky o vodě jako nebezpečném živlu, ale i</w:t>
      </w:r>
      <w:r w:rsidR="00B300D9">
        <w:rPr>
          <w:color w:val="000000"/>
          <w:spacing w:val="-4"/>
        </w:rPr>
        <w:t> </w:t>
      </w:r>
      <w:r w:rsidR="00AA74B1" w:rsidRPr="00824099">
        <w:rPr>
          <w:color w:val="000000"/>
          <w:spacing w:val="-4"/>
        </w:rPr>
        <w:t>o</w:t>
      </w:r>
      <w:r w:rsidR="00B300D9">
        <w:rPr>
          <w:color w:val="000000"/>
          <w:spacing w:val="-4"/>
        </w:rPr>
        <w:t> </w:t>
      </w:r>
      <w:r w:rsidR="00AA74B1" w:rsidRPr="00824099">
        <w:rPr>
          <w:color w:val="000000"/>
          <w:spacing w:val="-4"/>
        </w:rPr>
        <w:t>nezbytnosti vody pro život, vědět, že činnosti člověka mohou ovlivnit život zvířat i vzhled přírody kolem nás</w:t>
      </w:r>
      <w:r w:rsidR="00AA74B1">
        <w:rPr>
          <w:color w:val="000000"/>
          <w:spacing w:val="-4"/>
        </w:rPr>
        <w:t>;</w:t>
      </w:r>
      <w:r w:rsidR="00AA74B1">
        <w:rPr>
          <w:rStyle w:val="rvts241"/>
          <w:sz w:val="24"/>
          <w:szCs w:val="24"/>
        </w:rPr>
        <w:t xml:space="preserve"> </w:t>
      </w:r>
      <w:r w:rsidR="00AA74B1" w:rsidRPr="00824099">
        <w:rPr>
          <w:color w:val="000000"/>
          <w:spacing w:val="-5"/>
        </w:rPr>
        <w:t>z</w:t>
      </w:r>
      <w:r w:rsidR="00AA74B1" w:rsidRPr="00824099">
        <w:rPr>
          <w:color w:val="000000"/>
          <w:spacing w:val="-4"/>
        </w:rPr>
        <w:t>ískat touhu po vlastní knížce a</w:t>
      </w:r>
      <w:r w:rsidR="002A7DE3">
        <w:rPr>
          <w:color w:val="000000"/>
          <w:spacing w:val="-4"/>
        </w:rPr>
        <w:t> </w:t>
      </w:r>
      <w:r w:rsidR="00AA74B1" w:rsidRPr="00824099">
        <w:rPr>
          <w:color w:val="000000"/>
          <w:spacing w:val="-4"/>
        </w:rPr>
        <w:t>umět s ní zacházet, p</w:t>
      </w:r>
      <w:r w:rsidR="00AA74B1" w:rsidRPr="00824099">
        <w:rPr>
          <w:color w:val="000000"/>
          <w:spacing w:val="-5"/>
        </w:rPr>
        <w:t>oznat, že knížka je zdrojem informací</w:t>
      </w:r>
    </w:p>
    <w:p w14:paraId="52E4EAB4" w14:textId="77777777" w:rsidR="00932B09" w:rsidRDefault="00932B09" w:rsidP="00932B09">
      <w:pPr>
        <w:tabs>
          <w:tab w:val="left" w:pos="5400"/>
        </w:tabs>
        <w:spacing w:line="360" w:lineRule="auto"/>
        <w:ind w:right="150"/>
        <w:jc w:val="both"/>
      </w:pPr>
      <w:r>
        <w:rPr>
          <w:b/>
          <w:color w:val="000000"/>
        </w:rPr>
        <w:t>Podtémata</w:t>
      </w:r>
      <w:r w:rsidRPr="00F03572">
        <w:rPr>
          <w:b/>
          <w:color w:val="000000"/>
        </w:rPr>
        <w:t>:</w:t>
      </w:r>
      <w:r w:rsidRPr="00824099">
        <w:t xml:space="preserve"> </w:t>
      </w:r>
    </w:p>
    <w:p w14:paraId="330CD06F" w14:textId="77777777" w:rsidR="00932B09" w:rsidRDefault="00932B09" w:rsidP="00932B09">
      <w:pPr>
        <w:tabs>
          <w:tab w:val="left" w:pos="5400"/>
        </w:tabs>
        <w:spacing w:line="360" w:lineRule="auto"/>
        <w:ind w:right="150"/>
        <w:jc w:val="both"/>
      </w:pPr>
      <w:r>
        <w:t>Svátek dětí</w:t>
      </w:r>
    </w:p>
    <w:p w14:paraId="0DA51263" w14:textId="77777777" w:rsidR="00932B09" w:rsidRDefault="00932B09" w:rsidP="00932B09">
      <w:pPr>
        <w:tabs>
          <w:tab w:val="left" w:pos="5400"/>
        </w:tabs>
        <w:spacing w:line="360" w:lineRule="auto"/>
        <w:ind w:right="150"/>
        <w:jc w:val="both"/>
      </w:pPr>
      <w:r>
        <w:t>Naše vlast</w:t>
      </w:r>
    </w:p>
    <w:p w14:paraId="10BF0E33" w14:textId="77777777" w:rsidR="00932B09" w:rsidRDefault="00932B09" w:rsidP="00932B09">
      <w:pPr>
        <w:tabs>
          <w:tab w:val="left" w:pos="5400"/>
        </w:tabs>
        <w:spacing w:line="360" w:lineRule="auto"/>
        <w:ind w:right="150"/>
        <w:jc w:val="both"/>
      </w:pPr>
      <w:r>
        <w:t>Řeky a moře</w:t>
      </w:r>
    </w:p>
    <w:p w14:paraId="0C9070C7" w14:textId="77777777" w:rsidR="00932B09" w:rsidRDefault="00932B09" w:rsidP="00932B09">
      <w:pPr>
        <w:tabs>
          <w:tab w:val="left" w:pos="5400"/>
        </w:tabs>
        <w:spacing w:line="360" w:lineRule="auto"/>
        <w:ind w:right="150"/>
        <w:jc w:val="both"/>
      </w:pPr>
      <w:r>
        <w:t>Zvířátka v ZOO</w:t>
      </w:r>
    </w:p>
    <w:p w14:paraId="1C434941" w14:textId="77777777" w:rsidR="00824099" w:rsidRDefault="00824099" w:rsidP="00A03719">
      <w:pPr>
        <w:spacing w:line="480" w:lineRule="auto"/>
        <w:jc w:val="both"/>
        <w:outlineLvl w:val="5"/>
        <w:rPr>
          <w:b/>
          <w:bCs/>
        </w:rPr>
      </w:pPr>
    </w:p>
    <w:p w14:paraId="5C5DF69D" w14:textId="77777777" w:rsidR="003E4200" w:rsidRDefault="00A96325" w:rsidP="000459BD">
      <w:pPr>
        <w:pStyle w:val="Nadpis1"/>
        <w:numPr>
          <w:ilvl w:val="0"/>
          <w:numId w:val="4"/>
        </w:numPr>
        <w:jc w:val="both"/>
      </w:pPr>
      <w:bookmarkStart w:id="26" w:name="_Toc508709734"/>
      <w:r>
        <w:lastRenderedPageBreak/>
        <w:t>Evaluace školy</w:t>
      </w:r>
      <w:bookmarkEnd w:id="26"/>
    </w:p>
    <w:p w14:paraId="1BCAC120" w14:textId="77777777" w:rsidR="004B1F9B" w:rsidRPr="000A0546" w:rsidRDefault="004B1F9B" w:rsidP="004B1F9B">
      <w:pPr>
        <w:pStyle w:val="Nadpis2"/>
        <w:rPr>
          <w:sz w:val="24"/>
        </w:rPr>
      </w:pPr>
      <w:bookmarkStart w:id="27" w:name="_Toc365627646"/>
      <w:bookmarkStart w:id="28" w:name="_Toc508709735"/>
      <w:bookmarkStart w:id="29" w:name="_Toc213610556"/>
      <w:bookmarkStart w:id="30" w:name="_Toc213610670"/>
      <w:bookmarkStart w:id="31" w:name="_Hlk83810261"/>
      <w:r>
        <w:rPr>
          <w:sz w:val="24"/>
        </w:rPr>
        <w:t>Evaluační činnosti</w:t>
      </w:r>
      <w:r w:rsidR="00A25B69">
        <w:rPr>
          <w:sz w:val="24"/>
        </w:rPr>
        <w:t>:</w:t>
      </w:r>
      <w:bookmarkEnd w:id="27"/>
      <w:bookmarkEnd w:id="28"/>
    </w:p>
    <w:p w14:paraId="4C5FA52B" w14:textId="77777777" w:rsidR="004B1F9B" w:rsidRDefault="007664B8" w:rsidP="002A7DE3">
      <w:pPr>
        <w:spacing w:line="276" w:lineRule="auto"/>
      </w:pPr>
      <w:r>
        <w:t xml:space="preserve">Sledování podmínek </w:t>
      </w:r>
      <w:r w:rsidR="00143D98">
        <w:t>předškolního vzdělávání (materiálních, psychosociálních, personálních, životosprávy, organizace, řízení MŠ a spolupráce s rodiči)</w:t>
      </w:r>
      <w:r>
        <w:t>;</w:t>
      </w:r>
    </w:p>
    <w:p w14:paraId="0C503379" w14:textId="77777777" w:rsidR="007664B8" w:rsidRDefault="007664B8" w:rsidP="002A7DE3">
      <w:pPr>
        <w:spacing w:line="276" w:lineRule="auto"/>
      </w:pPr>
      <w:r>
        <w:t>Vyhodnocování vzdělávací nabídky ŠVP</w:t>
      </w:r>
    </w:p>
    <w:p w14:paraId="7BD35C0E" w14:textId="77777777" w:rsidR="007664B8" w:rsidRDefault="007664B8" w:rsidP="002A7DE3">
      <w:pPr>
        <w:spacing w:line="276" w:lineRule="auto"/>
      </w:pPr>
      <w:r>
        <w:t>Hodnocení práce pedagogů</w:t>
      </w:r>
    </w:p>
    <w:p w14:paraId="767F80A4" w14:textId="77777777" w:rsidR="007664B8" w:rsidRDefault="007664B8" w:rsidP="002A7DE3">
      <w:pPr>
        <w:spacing w:line="276" w:lineRule="auto"/>
      </w:pPr>
      <w:r>
        <w:t>Hodnocení integrovaných bloků</w:t>
      </w:r>
    </w:p>
    <w:p w14:paraId="147701A7" w14:textId="77777777" w:rsidR="007664B8" w:rsidRDefault="007664B8" w:rsidP="002A7DE3">
      <w:pPr>
        <w:spacing w:line="276" w:lineRule="auto"/>
      </w:pPr>
      <w:r>
        <w:t>Hodnocení jednotlivých dětí</w:t>
      </w:r>
    </w:p>
    <w:p w14:paraId="348710B3" w14:textId="77777777" w:rsidR="007664B8" w:rsidRDefault="007664B8" w:rsidP="002A7DE3">
      <w:pPr>
        <w:spacing w:line="276" w:lineRule="auto"/>
      </w:pPr>
      <w:r>
        <w:t>Autoevaluace pedagogů</w:t>
      </w:r>
    </w:p>
    <w:p w14:paraId="3C98833C" w14:textId="77777777" w:rsidR="007664B8" w:rsidRPr="000A0546" w:rsidRDefault="007664B8" w:rsidP="002A7DE3">
      <w:pPr>
        <w:spacing w:line="276" w:lineRule="auto"/>
      </w:pPr>
      <w:r>
        <w:t>Hodnocení výsledků vzdělávání</w:t>
      </w:r>
      <w:r w:rsidR="0010784F">
        <w:t xml:space="preserve"> u </w:t>
      </w:r>
      <w:r w:rsidR="00E34959">
        <w:t xml:space="preserve">jednotlivých </w:t>
      </w:r>
      <w:r w:rsidR="0010784F">
        <w:t>dětí</w:t>
      </w:r>
    </w:p>
    <w:bookmarkEnd w:id="29"/>
    <w:bookmarkEnd w:id="30"/>
    <w:p w14:paraId="41EF7754" w14:textId="77777777" w:rsidR="000A0546" w:rsidRPr="000A0546" w:rsidRDefault="000A0546" w:rsidP="00A25B69">
      <w:pPr>
        <w:spacing w:line="360" w:lineRule="auto"/>
      </w:pPr>
    </w:p>
    <w:p w14:paraId="1AC1A5E3" w14:textId="77777777" w:rsidR="000A0546" w:rsidRPr="000A0546" w:rsidRDefault="000A0546" w:rsidP="00A25B69">
      <w:pPr>
        <w:pStyle w:val="styl10"/>
        <w:spacing w:line="360" w:lineRule="auto"/>
        <w:ind w:left="0" w:right="300"/>
        <w:jc w:val="both"/>
        <w:rPr>
          <w:rFonts w:ascii="Times New Roman" w:hAnsi="Times New Roman"/>
          <w:sz w:val="24"/>
          <w:szCs w:val="24"/>
        </w:rPr>
      </w:pPr>
      <w:r w:rsidRPr="000A0546">
        <w:rPr>
          <w:rStyle w:val="Siln"/>
          <w:rFonts w:ascii="Times New Roman" w:hAnsi="Times New Roman"/>
          <w:sz w:val="24"/>
          <w:szCs w:val="24"/>
        </w:rPr>
        <w:t>Metody evaluace:</w:t>
      </w:r>
    </w:p>
    <w:p w14:paraId="1205BD2D" w14:textId="77777777" w:rsidR="000A0546" w:rsidRPr="000A0546" w:rsidRDefault="000A0546" w:rsidP="002A7DE3">
      <w:pPr>
        <w:pStyle w:val="styl10"/>
        <w:spacing w:line="276" w:lineRule="auto"/>
        <w:ind w:left="0" w:right="300"/>
        <w:jc w:val="both"/>
        <w:rPr>
          <w:rFonts w:ascii="Times New Roman" w:hAnsi="Times New Roman"/>
          <w:sz w:val="24"/>
          <w:szCs w:val="24"/>
        </w:rPr>
      </w:pPr>
      <w:proofErr w:type="spellStart"/>
      <w:r w:rsidRPr="00A25B69">
        <w:rPr>
          <w:rFonts w:ascii="Times New Roman" w:hAnsi="Times New Roman"/>
          <w:b/>
          <w:sz w:val="24"/>
          <w:szCs w:val="24"/>
        </w:rPr>
        <w:t>Sebeevaluace</w:t>
      </w:r>
      <w:proofErr w:type="spellEnd"/>
      <w:r w:rsidRPr="000A0546">
        <w:rPr>
          <w:rFonts w:ascii="Times New Roman" w:hAnsi="Times New Roman"/>
          <w:b/>
          <w:i/>
          <w:sz w:val="24"/>
          <w:szCs w:val="24"/>
        </w:rPr>
        <w:t xml:space="preserve"> </w:t>
      </w:r>
      <w:r w:rsidR="00450220">
        <w:rPr>
          <w:rFonts w:ascii="Times New Roman" w:hAnsi="Times New Roman"/>
          <w:sz w:val="24"/>
          <w:szCs w:val="24"/>
        </w:rPr>
        <w:t>–</w:t>
      </w:r>
      <w:r w:rsidRPr="000A0546">
        <w:rPr>
          <w:rFonts w:ascii="Times New Roman" w:hAnsi="Times New Roman"/>
          <w:sz w:val="24"/>
          <w:szCs w:val="24"/>
        </w:rPr>
        <w:t xml:space="preserve"> </w:t>
      </w:r>
      <w:r w:rsidR="00450220">
        <w:rPr>
          <w:rFonts w:ascii="Times New Roman" w:hAnsi="Times New Roman"/>
          <w:sz w:val="24"/>
          <w:szCs w:val="24"/>
        </w:rPr>
        <w:t>evaluační aktivity zaměřené na</w:t>
      </w:r>
      <w:r w:rsidRPr="000A0546">
        <w:rPr>
          <w:rFonts w:ascii="Times New Roman" w:hAnsi="Times New Roman"/>
          <w:sz w:val="24"/>
          <w:szCs w:val="24"/>
        </w:rPr>
        <w:t xml:space="preserve"> hodnocení vlastní práce</w:t>
      </w:r>
      <w:r w:rsidR="00450220">
        <w:rPr>
          <w:rFonts w:ascii="Times New Roman" w:hAnsi="Times New Roman"/>
          <w:sz w:val="24"/>
          <w:szCs w:val="24"/>
        </w:rPr>
        <w:t>.</w:t>
      </w:r>
      <w:r w:rsidRPr="000A0546">
        <w:rPr>
          <w:rFonts w:ascii="Times New Roman" w:hAnsi="Times New Roman"/>
          <w:sz w:val="24"/>
          <w:szCs w:val="24"/>
        </w:rPr>
        <w:t xml:space="preserve"> </w:t>
      </w:r>
      <w:r w:rsidR="00450220">
        <w:rPr>
          <w:rFonts w:ascii="Times New Roman" w:hAnsi="Times New Roman"/>
          <w:sz w:val="24"/>
          <w:szCs w:val="24"/>
        </w:rPr>
        <w:t>P</w:t>
      </w:r>
      <w:r w:rsidRPr="000A0546">
        <w:rPr>
          <w:rFonts w:ascii="Times New Roman" w:hAnsi="Times New Roman"/>
          <w:sz w:val="24"/>
          <w:szCs w:val="24"/>
        </w:rPr>
        <w:t xml:space="preserve">rovádí </w:t>
      </w:r>
      <w:r w:rsidR="00450220">
        <w:rPr>
          <w:rFonts w:ascii="Times New Roman" w:hAnsi="Times New Roman"/>
          <w:sz w:val="24"/>
          <w:szCs w:val="24"/>
        </w:rPr>
        <w:t xml:space="preserve">ji </w:t>
      </w:r>
      <w:r w:rsidRPr="000A0546">
        <w:rPr>
          <w:rFonts w:ascii="Times New Roman" w:hAnsi="Times New Roman"/>
          <w:sz w:val="24"/>
          <w:szCs w:val="24"/>
        </w:rPr>
        <w:t>každá z</w:t>
      </w:r>
      <w:r w:rsidR="00450220">
        <w:rPr>
          <w:rFonts w:ascii="Times New Roman" w:hAnsi="Times New Roman"/>
          <w:sz w:val="24"/>
          <w:szCs w:val="24"/>
        </w:rPr>
        <w:t> </w:t>
      </w:r>
      <w:r w:rsidRPr="000A0546">
        <w:rPr>
          <w:rFonts w:ascii="Times New Roman" w:hAnsi="Times New Roman"/>
          <w:sz w:val="24"/>
          <w:szCs w:val="24"/>
        </w:rPr>
        <w:t>učitelek průběžně</w:t>
      </w:r>
      <w:r w:rsidR="004C098C">
        <w:rPr>
          <w:rFonts w:ascii="Times New Roman" w:hAnsi="Times New Roman"/>
          <w:sz w:val="24"/>
          <w:szCs w:val="24"/>
        </w:rPr>
        <w:t xml:space="preserve">, </w:t>
      </w:r>
      <w:r w:rsidRPr="000A0546">
        <w:rPr>
          <w:rFonts w:ascii="Times New Roman" w:hAnsi="Times New Roman"/>
          <w:sz w:val="24"/>
          <w:szCs w:val="24"/>
        </w:rPr>
        <w:t>sleduje projevy chování, výtvory a výpovědi dětí</w:t>
      </w:r>
      <w:r w:rsidR="004C098C">
        <w:rPr>
          <w:rFonts w:ascii="Times New Roman" w:hAnsi="Times New Roman"/>
          <w:sz w:val="24"/>
          <w:szCs w:val="24"/>
        </w:rPr>
        <w:t xml:space="preserve">, </w:t>
      </w:r>
      <w:r w:rsidRPr="000A0546">
        <w:rPr>
          <w:rFonts w:ascii="Times New Roman" w:hAnsi="Times New Roman"/>
          <w:sz w:val="24"/>
          <w:szCs w:val="24"/>
        </w:rPr>
        <w:t xml:space="preserve">krátce a stručně zapisuje </w:t>
      </w:r>
      <w:r w:rsidR="00450220">
        <w:rPr>
          <w:rFonts w:ascii="Times New Roman" w:hAnsi="Times New Roman"/>
          <w:sz w:val="24"/>
          <w:szCs w:val="24"/>
        </w:rPr>
        <w:t xml:space="preserve">případné postřehy a náměty </w:t>
      </w:r>
      <w:r w:rsidRPr="000A0546">
        <w:rPr>
          <w:rFonts w:ascii="Times New Roman" w:hAnsi="Times New Roman"/>
          <w:sz w:val="24"/>
          <w:szCs w:val="24"/>
        </w:rPr>
        <w:t>do měsíčních plánů</w:t>
      </w:r>
    </w:p>
    <w:p w14:paraId="0137144F" w14:textId="77777777" w:rsidR="004C098C" w:rsidRDefault="00833110" w:rsidP="002A7DE3">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Diskuse</w:t>
      </w:r>
      <w:r>
        <w:rPr>
          <w:rFonts w:ascii="Times New Roman" w:hAnsi="Times New Roman"/>
          <w:b/>
          <w:i/>
          <w:sz w:val="24"/>
          <w:szCs w:val="24"/>
        </w:rPr>
        <w:t xml:space="preserve"> </w:t>
      </w:r>
      <w:r w:rsidR="000A0546" w:rsidRPr="000A0546">
        <w:rPr>
          <w:rFonts w:ascii="Times New Roman" w:hAnsi="Times New Roman"/>
          <w:sz w:val="24"/>
          <w:szCs w:val="24"/>
        </w:rPr>
        <w:t>- předávání poznatků, rad a zkušeností navzájem mezi</w:t>
      </w:r>
      <w:r w:rsidR="004C098C">
        <w:rPr>
          <w:rFonts w:ascii="Times New Roman" w:hAnsi="Times New Roman"/>
          <w:sz w:val="24"/>
          <w:szCs w:val="24"/>
        </w:rPr>
        <w:t xml:space="preserve"> </w:t>
      </w:r>
      <w:r w:rsidR="000A0546" w:rsidRPr="000A0546">
        <w:rPr>
          <w:rFonts w:ascii="Times New Roman" w:hAnsi="Times New Roman"/>
          <w:sz w:val="24"/>
          <w:szCs w:val="24"/>
        </w:rPr>
        <w:t>pedagogickými pracovnicemi i</w:t>
      </w:r>
      <w:r w:rsidR="00735DC6">
        <w:rPr>
          <w:rFonts w:ascii="Times New Roman" w:hAnsi="Times New Roman"/>
          <w:sz w:val="24"/>
          <w:szCs w:val="24"/>
        </w:rPr>
        <w:t> </w:t>
      </w:r>
      <w:r w:rsidR="000A0546" w:rsidRPr="000A0546">
        <w:rPr>
          <w:rFonts w:ascii="Times New Roman" w:hAnsi="Times New Roman"/>
          <w:sz w:val="24"/>
          <w:szCs w:val="24"/>
        </w:rPr>
        <w:t>na pedagogických poradách</w:t>
      </w:r>
      <w:r>
        <w:rPr>
          <w:rFonts w:ascii="Times New Roman" w:hAnsi="Times New Roman"/>
          <w:sz w:val="24"/>
          <w:szCs w:val="24"/>
        </w:rPr>
        <w:t>, při předávání dětí s rodiči a s ostatními pracovníky školy</w:t>
      </w:r>
    </w:p>
    <w:p w14:paraId="3912CD94" w14:textId="77777777" w:rsidR="000A0546" w:rsidRPr="000A0546" w:rsidRDefault="000A0546" w:rsidP="002A7DE3">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Naslouchání</w:t>
      </w:r>
      <w:r w:rsidRPr="000A0546">
        <w:rPr>
          <w:rFonts w:ascii="Times New Roman" w:hAnsi="Times New Roman"/>
          <w:sz w:val="24"/>
          <w:szCs w:val="24"/>
        </w:rPr>
        <w:t xml:space="preserve"> - přijímání </w:t>
      </w:r>
      <w:r w:rsidR="00833110">
        <w:rPr>
          <w:rFonts w:ascii="Times New Roman" w:hAnsi="Times New Roman"/>
          <w:sz w:val="24"/>
          <w:szCs w:val="24"/>
        </w:rPr>
        <w:t xml:space="preserve">a zvažování </w:t>
      </w:r>
      <w:r w:rsidRPr="000A0546">
        <w:rPr>
          <w:rFonts w:ascii="Times New Roman" w:hAnsi="Times New Roman"/>
          <w:sz w:val="24"/>
          <w:szCs w:val="24"/>
        </w:rPr>
        <w:t>námětů, názorů a poznatků, hodnocení rodičů i ostatních pracovníků školy</w:t>
      </w:r>
    </w:p>
    <w:p w14:paraId="2165670F" w14:textId="77777777" w:rsidR="004C098C" w:rsidRDefault="00833110" w:rsidP="002A7DE3">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Rozhovory</w:t>
      </w:r>
      <w:r w:rsidR="000A0546" w:rsidRPr="000A0546">
        <w:rPr>
          <w:rFonts w:ascii="Times New Roman" w:hAnsi="Times New Roman"/>
          <w:b/>
          <w:i/>
          <w:sz w:val="24"/>
          <w:szCs w:val="24"/>
        </w:rPr>
        <w:t xml:space="preserve"> </w:t>
      </w:r>
      <w:r w:rsidR="000A0546" w:rsidRPr="000A0546">
        <w:rPr>
          <w:rFonts w:ascii="Times New Roman" w:hAnsi="Times New Roman"/>
          <w:sz w:val="24"/>
          <w:szCs w:val="24"/>
        </w:rPr>
        <w:t xml:space="preserve">- </w:t>
      </w:r>
      <w:r w:rsidRPr="000A0546">
        <w:rPr>
          <w:rFonts w:ascii="Times New Roman" w:hAnsi="Times New Roman"/>
          <w:sz w:val="24"/>
          <w:szCs w:val="24"/>
        </w:rPr>
        <w:t>vzájemné rozhovory uči</w:t>
      </w:r>
      <w:r>
        <w:rPr>
          <w:rFonts w:ascii="Times New Roman" w:hAnsi="Times New Roman"/>
          <w:sz w:val="24"/>
          <w:szCs w:val="24"/>
        </w:rPr>
        <w:t>telek</w:t>
      </w:r>
      <w:r w:rsidRPr="000A0546">
        <w:rPr>
          <w:rFonts w:ascii="Times New Roman" w:hAnsi="Times New Roman"/>
          <w:sz w:val="24"/>
          <w:szCs w:val="24"/>
        </w:rPr>
        <w:t xml:space="preserve">, </w:t>
      </w:r>
      <w:r>
        <w:rPr>
          <w:rFonts w:ascii="Times New Roman" w:hAnsi="Times New Roman"/>
          <w:sz w:val="24"/>
          <w:szCs w:val="24"/>
        </w:rPr>
        <w:t xml:space="preserve">individuální </w:t>
      </w:r>
      <w:r w:rsidRPr="000A0546">
        <w:rPr>
          <w:rFonts w:ascii="Times New Roman" w:hAnsi="Times New Roman"/>
          <w:sz w:val="24"/>
          <w:szCs w:val="24"/>
        </w:rPr>
        <w:t xml:space="preserve">rozhovory </w:t>
      </w:r>
      <w:r>
        <w:rPr>
          <w:rFonts w:ascii="Times New Roman" w:hAnsi="Times New Roman"/>
          <w:sz w:val="24"/>
          <w:szCs w:val="24"/>
        </w:rPr>
        <w:t>s d</w:t>
      </w:r>
      <w:r w:rsidRPr="000A0546">
        <w:rPr>
          <w:rFonts w:ascii="Times New Roman" w:hAnsi="Times New Roman"/>
          <w:sz w:val="24"/>
          <w:szCs w:val="24"/>
        </w:rPr>
        <w:t>ět</w:t>
      </w:r>
      <w:r>
        <w:rPr>
          <w:rFonts w:ascii="Times New Roman" w:hAnsi="Times New Roman"/>
          <w:sz w:val="24"/>
          <w:szCs w:val="24"/>
        </w:rPr>
        <w:t>mi, rozhovory s</w:t>
      </w:r>
      <w:r w:rsidR="000A0546" w:rsidRPr="000A0546">
        <w:rPr>
          <w:rFonts w:ascii="Times New Roman" w:hAnsi="Times New Roman"/>
          <w:sz w:val="24"/>
          <w:szCs w:val="24"/>
        </w:rPr>
        <w:t xml:space="preserve"> rodič</w:t>
      </w:r>
      <w:r>
        <w:rPr>
          <w:rFonts w:ascii="Times New Roman" w:hAnsi="Times New Roman"/>
          <w:sz w:val="24"/>
          <w:szCs w:val="24"/>
        </w:rPr>
        <w:t>i</w:t>
      </w:r>
      <w:r w:rsidR="000A0546" w:rsidRPr="000A0546">
        <w:rPr>
          <w:rFonts w:ascii="Times New Roman" w:hAnsi="Times New Roman"/>
          <w:sz w:val="24"/>
          <w:szCs w:val="24"/>
        </w:rPr>
        <w:t xml:space="preserve"> o dění v MŠ a jejich plánovaných akcích</w:t>
      </w:r>
      <w:r>
        <w:rPr>
          <w:rFonts w:ascii="Times New Roman" w:hAnsi="Times New Roman"/>
          <w:sz w:val="24"/>
          <w:szCs w:val="24"/>
        </w:rPr>
        <w:t>, rozhovory se zástupci obce, s ostatními zaměstnanci</w:t>
      </w:r>
    </w:p>
    <w:p w14:paraId="4A2F638B" w14:textId="77777777" w:rsidR="00833110" w:rsidRDefault="00833110" w:rsidP="002A7DE3">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Porady</w:t>
      </w:r>
      <w:r>
        <w:rPr>
          <w:rFonts w:ascii="Times New Roman" w:hAnsi="Times New Roman"/>
          <w:b/>
          <w:i/>
          <w:sz w:val="24"/>
          <w:szCs w:val="24"/>
        </w:rPr>
        <w:t xml:space="preserve"> </w:t>
      </w:r>
      <w:r w:rsidRPr="000A0546">
        <w:rPr>
          <w:rFonts w:ascii="Times New Roman" w:hAnsi="Times New Roman"/>
          <w:sz w:val="24"/>
          <w:szCs w:val="24"/>
        </w:rPr>
        <w:t xml:space="preserve">- </w:t>
      </w:r>
      <w:r w:rsidR="00D93CA3" w:rsidRPr="00D93CA3">
        <w:rPr>
          <w:rFonts w:ascii="Times New Roman" w:hAnsi="Times New Roman"/>
          <w:sz w:val="24"/>
          <w:szCs w:val="24"/>
        </w:rPr>
        <w:t>patří k nástrojům komunikace</w:t>
      </w:r>
      <w:r w:rsidR="00D93CA3">
        <w:rPr>
          <w:rFonts w:ascii="Times New Roman" w:hAnsi="Times New Roman"/>
          <w:sz w:val="24"/>
          <w:szCs w:val="24"/>
        </w:rPr>
        <w:t xml:space="preserve"> mezi zaměstnanci školy. Vždy se snažíme, aby měly jasné cíle a byly stručné a konstruktivní</w:t>
      </w:r>
      <w:r w:rsidR="00D93CA3" w:rsidRPr="00D93CA3">
        <w:rPr>
          <w:rFonts w:ascii="Times New Roman" w:hAnsi="Times New Roman"/>
          <w:sz w:val="24"/>
          <w:szCs w:val="24"/>
        </w:rPr>
        <w:t xml:space="preserve">. </w:t>
      </w:r>
      <w:r w:rsidR="00D93CA3">
        <w:rPr>
          <w:rFonts w:ascii="Times New Roman" w:hAnsi="Times New Roman"/>
          <w:sz w:val="24"/>
          <w:szCs w:val="24"/>
        </w:rPr>
        <w:t>Chceme, aby</w:t>
      </w:r>
      <w:r w:rsidR="00D93CA3" w:rsidRPr="00D93CA3">
        <w:rPr>
          <w:rFonts w:ascii="Times New Roman" w:hAnsi="Times New Roman"/>
          <w:sz w:val="24"/>
          <w:szCs w:val="24"/>
        </w:rPr>
        <w:t xml:space="preserve"> motiv</w:t>
      </w:r>
      <w:r w:rsidR="00D93CA3">
        <w:rPr>
          <w:rFonts w:ascii="Times New Roman" w:hAnsi="Times New Roman"/>
          <w:sz w:val="24"/>
          <w:szCs w:val="24"/>
        </w:rPr>
        <w:t xml:space="preserve">ovala, sdružovala </w:t>
      </w:r>
      <w:r w:rsidR="00496DB0">
        <w:rPr>
          <w:rFonts w:ascii="Times New Roman" w:hAnsi="Times New Roman"/>
          <w:sz w:val="24"/>
          <w:szCs w:val="24"/>
        </w:rPr>
        <w:t xml:space="preserve">a </w:t>
      </w:r>
      <w:r w:rsidR="00D93CA3" w:rsidRPr="00D93CA3">
        <w:rPr>
          <w:rFonts w:ascii="Times New Roman" w:hAnsi="Times New Roman"/>
          <w:sz w:val="24"/>
          <w:szCs w:val="24"/>
        </w:rPr>
        <w:t>přináš</w:t>
      </w:r>
      <w:r w:rsidR="00496DB0">
        <w:rPr>
          <w:rFonts w:ascii="Times New Roman" w:hAnsi="Times New Roman"/>
          <w:sz w:val="24"/>
          <w:szCs w:val="24"/>
        </w:rPr>
        <w:t>ela</w:t>
      </w:r>
      <w:r w:rsidR="00D93CA3" w:rsidRPr="00D93CA3">
        <w:rPr>
          <w:rFonts w:ascii="Times New Roman" w:hAnsi="Times New Roman"/>
          <w:sz w:val="24"/>
          <w:szCs w:val="24"/>
        </w:rPr>
        <w:t xml:space="preserve"> </w:t>
      </w:r>
      <w:r w:rsidR="00496DB0">
        <w:rPr>
          <w:rFonts w:ascii="Times New Roman" w:hAnsi="Times New Roman"/>
          <w:sz w:val="24"/>
          <w:szCs w:val="24"/>
        </w:rPr>
        <w:t>inf</w:t>
      </w:r>
      <w:r w:rsidR="00D93CA3" w:rsidRPr="00D93CA3">
        <w:rPr>
          <w:rFonts w:ascii="Times New Roman" w:hAnsi="Times New Roman"/>
          <w:sz w:val="24"/>
          <w:szCs w:val="24"/>
        </w:rPr>
        <w:t>ormace</w:t>
      </w:r>
      <w:r w:rsidR="00496DB0">
        <w:rPr>
          <w:rFonts w:ascii="Times New Roman" w:hAnsi="Times New Roman"/>
          <w:sz w:val="24"/>
          <w:szCs w:val="24"/>
        </w:rPr>
        <w:t xml:space="preserve">. Vyměňujeme si navzájem poznatky, rady a </w:t>
      </w:r>
      <w:r w:rsidR="00D93CA3" w:rsidRPr="00D93CA3">
        <w:rPr>
          <w:rFonts w:ascii="Times New Roman" w:hAnsi="Times New Roman"/>
          <w:sz w:val="24"/>
          <w:szCs w:val="24"/>
        </w:rPr>
        <w:t>zkušenosti</w:t>
      </w:r>
      <w:r w:rsidR="00496DB0">
        <w:rPr>
          <w:rFonts w:ascii="Times New Roman" w:hAnsi="Times New Roman"/>
          <w:sz w:val="24"/>
          <w:szCs w:val="24"/>
        </w:rPr>
        <w:t>.</w:t>
      </w:r>
      <w:r w:rsidR="00D93CA3">
        <w:rPr>
          <w:rFonts w:ascii="Times New Roman" w:hAnsi="Times New Roman"/>
          <w:sz w:val="24"/>
          <w:szCs w:val="24"/>
        </w:rPr>
        <w:t xml:space="preserve"> </w:t>
      </w:r>
      <w:r w:rsidR="00496DB0">
        <w:rPr>
          <w:rFonts w:ascii="Times New Roman" w:hAnsi="Times New Roman"/>
          <w:sz w:val="24"/>
          <w:szCs w:val="24"/>
        </w:rPr>
        <w:t>Chceme, aby</w:t>
      </w:r>
      <w:r w:rsidR="00D93CA3" w:rsidRPr="00D93CA3">
        <w:rPr>
          <w:rFonts w:ascii="Times New Roman" w:hAnsi="Times New Roman"/>
          <w:sz w:val="24"/>
          <w:szCs w:val="24"/>
        </w:rPr>
        <w:t xml:space="preserve"> se na</w:t>
      </w:r>
      <w:r w:rsidR="00735DC6">
        <w:rPr>
          <w:rFonts w:ascii="Times New Roman" w:hAnsi="Times New Roman"/>
          <w:sz w:val="24"/>
          <w:szCs w:val="24"/>
        </w:rPr>
        <w:t> </w:t>
      </w:r>
      <w:r w:rsidR="00D93CA3" w:rsidRPr="00D93CA3">
        <w:rPr>
          <w:rFonts w:ascii="Times New Roman" w:hAnsi="Times New Roman"/>
          <w:sz w:val="24"/>
          <w:szCs w:val="24"/>
        </w:rPr>
        <w:t>rozhodování podílejí všichni.</w:t>
      </w:r>
      <w:r w:rsidR="00D93CA3">
        <w:rPr>
          <w:rFonts w:ascii="Times New Roman" w:hAnsi="Times New Roman"/>
          <w:sz w:val="24"/>
          <w:szCs w:val="24"/>
        </w:rPr>
        <w:t xml:space="preserve"> </w:t>
      </w:r>
      <w:r w:rsidR="00D93CA3" w:rsidRPr="00D93CA3">
        <w:rPr>
          <w:rFonts w:ascii="Times New Roman" w:hAnsi="Times New Roman"/>
          <w:sz w:val="24"/>
          <w:szCs w:val="24"/>
        </w:rPr>
        <w:t>Poradu vyhlašuje</w:t>
      </w:r>
      <w:r w:rsidR="00496DB0">
        <w:rPr>
          <w:rFonts w:ascii="Times New Roman" w:hAnsi="Times New Roman"/>
          <w:sz w:val="24"/>
          <w:szCs w:val="24"/>
        </w:rPr>
        <w:t>me</w:t>
      </w:r>
      <w:r w:rsidR="00D93CA3" w:rsidRPr="00D93CA3">
        <w:rPr>
          <w:rFonts w:ascii="Times New Roman" w:hAnsi="Times New Roman"/>
          <w:sz w:val="24"/>
          <w:szCs w:val="24"/>
        </w:rPr>
        <w:t xml:space="preserve"> p</w:t>
      </w:r>
      <w:r w:rsidR="00496DB0">
        <w:rPr>
          <w:rFonts w:ascii="Times New Roman" w:hAnsi="Times New Roman"/>
          <w:sz w:val="24"/>
          <w:szCs w:val="24"/>
        </w:rPr>
        <w:t>ouze tehdy, je-li k tomu důvod.</w:t>
      </w:r>
    </w:p>
    <w:p w14:paraId="170AB513" w14:textId="77777777" w:rsidR="00C9347C" w:rsidRDefault="00496DB0" w:rsidP="001317D2">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Pozorování</w:t>
      </w:r>
      <w:r w:rsidRPr="000A0546">
        <w:rPr>
          <w:rFonts w:ascii="Times New Roman" w:hAnsi="Times New Roman"/>
          <w:b/>
          <w:i/>
          <w:sz w:val="24"/>
          <w:szCs w:val="24"/>
        </w:rPr>
        <w:t xml:space="preserve"> </w:t>
      </w:r>
      <w:r w:rsidR="00C9347C">
        <w:rPr>
          <w:rFonts w:ascii="Times New Roman" w:hAnsi="Times New Roman"/>
          <w:sz w:val="24"/>
          <w:szCs w:val="24"/>
        </w:rPr>
        <w:t>–</w:t>
      </w:r>
      <w:r w:rsidRPr="000A0546">
        <w:rPr>
          <w:rFonts w:ascii="Times New Roman" w:hAnsi="Times New Roman"/>
          <w:sz w:val="24"/>
          <w:szCs w:val="24"/>
        </w:rPr>
        <w:t xml:space="preserve"> </w:t>
      </w:r>
      <w:r w:rsidR="00C9347C">
        <w:rPr>
          <w:rFonts w:ascii="Times New Roman" w:hAnsi="Times New Roman"/>
          <w:sz w:val="24"/>
          <w:szCs w:val="24"/>
        </w:rPr>
        <w:t>je to n</w:t>
      </w:r>
      <w:r w:rsidR="00C9347C" w:rsidRPr="00C9347C">
        <w:rPr>
          <w:rFonts w:ascii="Times New Roman" w:hAnsi="Times New Roman"/>
          <w:sz w:val="24"/>
          <w:szCs w:val="24"/>
        </w:rPr>
        <w:t>ástroj</w:t>
      </w:r>
      <w:r w:rsidR="00C9347C">
        <w:rPr>
          <w:rFonts w:ascii="Times New Roman" w:hAnsi="Times New Roman"/>
          <w:sz w:val="24"/>
          <w:szCs w:val="24"/>
        </w:rPr>
        <w:t>, který</w:t>
      </w:r>
      <w:r w:rsidR="00C9347C" w:rsidRPr="00C9347C">
        <w:rPr>
          <w:rFonts w:ascii="Times New Roman" w:hAnsi="Times New Roman"/>
          <w:sz w:val="24"/>
          <w:szCs w:val="24"/>
        </w:rPr>
        <w:t xml:space="preserve"> má důležitou úlohu jak při posuzování úrovně výuky z</w:t>
      </w:r>
      <w:r w:rsidR="00C9347C">
        <w:rPr>
          <w:rFonts w:ascii="Times New Roman" w:hAnsi="Times New Roman"/>
          <w:sz w:val="24"/>
          <w:szCs w:val="24"/>
        </w:rPr>
        <w:t> </w:t>
      </w:r>
      <w:r w:rsidR="00C9347C" w:rsidRPr="00C9347C">
        <w:rPr>
          <w:rFonts w:ascii="Times New Roman" w:hAnsi="Times New Roman"/>
          <w:sz w:val="24"/>
          <w:szCs w:val="24"/>
        </w:rPr>
        <w:t>hlediska použití forem a metod, tak</w:t>
      </w:r>
      <w:r w:rsidR="00C9347C">
        <w:rPr>
          <w:rFonts w:ascii="Times New Roman" w:hAnsi="Times New Roman"/>
          <w:sz w:val="24"/>
          <w:szCs w:val="24"/>
        </w:rPr>
        <w:t xml:space="preserve"> </w:t>
      </w:r>
      <w:r w:rsidR="00C9347C" w:rsidRPr="00C9347C">
        <w:rPr>
          <w:rFonts w:ascii="Times New Roman" w:hAnsi="Times New Roman"/>
          <w:sz w:val="24"/>
          <w:szCs w:val="24"/>
        </w:rPr>
        <w:t>při dalším plánování účelných změn</w:t>
      </w:r>
      <w:r w:rsidR="00C9347C">
        <w:rPr>
          <w:rFonts w:ascii="Times New Roman" w:hAnsi="Times New Roman"/>
          <w:sz w:val="24"/>
          <w:szCs w:val="24"/>
        </w:rPr>
        <w:t>. Učitel sleduje</w:t>
      </w:r>
      <w:r w:rsidR="00C9347C" w:rsidRPr="00C9347C">
        <w:rPr>
          <w:rFonts w:ascii="Times New Roman" w:hAnsi="Times New Roman"/>
          <w:sz w:val="24"/>
          <w:szCs w:val="24"/>
        </w:rPr>
        <w:t xml:space="preserve"> </w:t>
      </w:r>
      <w:r w:rsidR="00C9347C">
        <w:rPr>
          <w:rFonts w:ascii="Times New Roman" w:hAnsi="Times New Roman"/>
          <w:sz w:val="24"/>
          <w:szCs w:val="24"/>
        </w:rPr>
        <w:t>při</w:t>
      </w:r>
      <w:r w:rsidR="00C9347C" w:rsidRPr="00C9347C">
        <w:rPr>
          <w:rFonts w:ascii="Times New Roman" w:hAnsi="Times New Roman"/>
          <w:sz w:val="24"/>
          <w:szCs w:val="24"/>
        </w:rPr>
        <w:t xml:space="preserve"> výuce</w:t>
      </w:r>
      <w:r w:rsidR="00C9347C">
        <w:rPr>
          <w:rFonts w:ascii="Times New Roman" w:hAnsi="Times New Roman"/>
          <w:sz w:val="24"/>
          <w:szCs w:val="24"/>
        </w:rPr>
        <w:t xml:space="preserve"> </w:t>
      </w:r>
      <w:r w:rsidR="00C9347C" w:rsidRPr="00C9347C">
        <w:rPr>
          <w:rFonts w:ascii="Times New Roman" w:hAnsi="Times New Roman"/>
          <w:sz w:val="24"/>
          <w:szCs w:val="24"/>
        </w:rPr>
        <w:t xml:space="preserve">interakce a komunikace mezi učitelem a </w:t>
      </w:r>
      <w:r w:rsidR="00C9347C">
        <w:rPr>
          <w:rFonts w:ascii="Times New Roman" w:hAnsi="Times New Roman"/>
          <w:sz w:val="24"/>
          <w:szCs w:val="24"/>
        </w:rPr>
        <w:t>dítětem</w:t>
      </w:r>
      <w:r w:rsidR="00C9347C" w:rsidRPr="00C9347C">
        <w:rPr>
          <w:rFonts w:ascii="Times New Roman" w:hAnsi="Times New Roman"/>
          <w:sz w:val="24"/>
          <w:szCs w:val="24"/>
        </w:rPr>
        <w:t xml:space="preserve"> a mezi </w:t>
      </w:r>
      <w:r w:rsidR="00C9347C">
        <w:rPr>
          <w:rFonts w:ascii="Times New Roman" w:hAnsi="Times New Roman"/>
          <w:sz w:val="24"/>
          <w:szCs w:val="24"/>
        </w:rPr>
        <w:t>dětmi</w:t>
      </w:r>
      <w:r w:rsidR="00C9347C" w:rsidRPr="00C9347C">
        <w:rPr>
          <w:rFonts w:ascii="Times New Roman" w:hAnsi="Times New Roman"/>
          <w:sz w:val="24"/>
          <w:szCs w:val="24"/>
        </w:rPr>
        <w:t xml:space="preserve"> navzájem</w:t>
      </w:r>
      <w:r w:rsidR="00C9347C">
        <w:rPr>
          <w:rFonts w:ascii="Times New Roman" w:hAnsi="Times New Roman"/>
          <w:sz w:val="24"/>
          <w:szCs w:val="24"/>
        </w:rPr>
        <w:t xml:space="preserve"> </w:t>
      </w:r>
      <w:r w:rsidR="00560A77">
        <w:rPr>
          <w:rFonts w:ascii="Times New Roman" w:hAnsi="Times New Roman"/>
          <w:sz w:val="24"/>
          <w:szCs w:val="24"/>
        </w:rPr>
        <w:t xml:space="preserve">a </w:t>
      </w:r>
      <w:r w:rsidR="00C9347C">
        <w:rPr>
          <w:rFonts w:ascii="Times New Roman" w:hAnsi="Times New Roman"/>
          <w:sz w:val="24"/>
          <w:szCs w:val="24"/>
        </w:rPr>
        <w:t xml:space="preserve">popřípadě </w:t>
      </w:r>
      <w:r w:rsidR="00C9347C" w:rsidRPr="00C9347C">
        <w:rPr>
          <w:rFonts w:ascii="Times New Roman" w:hAnsi="Times New Roman"/>
          <w:sz w:val="24"/>
          <w:szCs w:val="24"/>
        </w:rPr>
        <w:t>organizační form</w:t>
      </w:r>
      <w:r w:rsidR="00C9347C">
        <w:rPr>
          <w:rFonts w:ascii="Times New Roman" w:hAnsi="Times New Roman"/>
          <w:sz w:val="24"/>
          <w:szCs w:val="24"/>
        </w:rPr>
        <w:t>y</w:t>
      </w:r>
      <w:r w:rsidR="00C9347C" w:rsidRPr="00C9347C">
        <w:rPr>
          <w:rFonts w:ascii="Times New Roman" w:hAnsi="Times New Roman"/>
          <w:sz w:val="24"/>
          <w:szCs w:val="24"/>
        </w:rPr>
        <w:t xml:space="preserve"> a metod</w:t>
      </w:r>
      <w:r w:rsidR="00C9347C">
        <w:rPr>
          <w:rFonts w:ascii="Times New Roman" w:hAnsi="Times New Roman"/>
          <w:sz w:val="24"/>
          <w:szCs w:val="24"/>
        </w:rPr>
        <w:t>y</w:t>
      </w:r>
      <w:r w:rsidR="00C9347C" w:rsidRPr="00C9347C">
        <w:rPr>
          <w:rFonts w:ascii="Times New Roman" w:hAnsi="Times New Roman"/>
          <w:sz w:val="24"/>
          <w:szCs w:val="24"/>
        </w:rPr>
        <w:t xml:space="preserve"> výuky</w:t>
      </w:r>
      <w:r w:rsidR="00C9347C">
        <w:rPr>
          <w:rFonts w:ascii="Times New Roman" w:hAnsi="Times New Roman"/>
          <w:sz w:val="24"/>
          <w:szCs w:val="24"/>
        </w:rPr>
        <w:t>. Z pozorování případně provádí stručný záznam do</w:t>
      </w:r>
      <w:r w:rsidR="00560A77">
        <w:rPr>
          <w:rFonts w:ascii="Times New Roman" w:hAnsi="Times New Roman"/>
          <w:sz w:val="24"/>
          <w:szCs w:val="24"/>
        </w:rPr>
        <w:t> </w:t>
      </w:r>
      <w:r w:rsidR="00C9347C">
        <w:rPr>
          <w:rFonts w:ascii="Times New Roman" w:hAnsi="Times New Roman"/>
          <w:sz w:val="24"/>
          <w:szCs w:val="24"/>
        </w:rPr>
        <w:t xml:space="preserve">měsíčního plánu nebo do </w:t>
      </w:r>
      <w:r w:rsidR="00D80967">
        <w:rPr>
          <w:rFonts w:ascii="Times New Roman" w:hAnsi="Times New Roman"/>
          <w:sz w:val="24"/>
          <w:szCs w:val="24"/>
        </w:rPr>
        <w:t>osobní složky dítěte.</w:t>
      </w:r>
    </w:p>
    <w:p w14:paraId="10D14AC2" w14:textId="77777777" w:rsidR="004A351C" w:rsidRPr="000A0546" w:rsidRDefault="004A351C" w:rsidP="001317D2">
      <w:pPr>
        <w:pStyle w:val="styl10"/>
        <w:spacing w:line="276" w:lineRule="auto"/>
        <w:ind w:left="0" w:right="300"/>
        <w:jc w:val="both"/>
        <w:rPr>
          <w:rFonts w:ascii="Times New Roman" w:hAnsi="Times New Roman"/>
          <w:sz w:val="24"/>
          <w:szCs w:val="24"/>
        </w:rPr>
      </w:pPr>
      <w:r w:rsidRPr="00A25B69">
        <w:rPr>
          <w:rFonts w:ascii="Times New Roman" w:hAnsi="Times New Roman"/>
          <w:b/>
          <w:sz w:val="24"/>
          <w:szCs w:val="24"/>
        </w:rPr>
        <w:t>Dotazník</w:t>
      </w:r>
      <w:r>
        <w:rPr>
          <w:rFonts w:ascii="Times New Roman" w:hAnsi="Times New Roman"/>
          <w:b/>
          <w:i/>
          <w:sz w:val="24"/>
          <w:szCs w:val="24"/>
        </w:rPr>
        <w:t xml:space="preserve"> </w:t>
      </w:r>
      <w:r>
        <w:rPr>
          <w:rFonts w:ascii="Times New Roman" w:hAnsi="Times New Roman"/>
          <w:sz w:val="24"/>
          <w:szCs w:val="24"/>
        </w:rPr>
        <w:t>–</w:t>
      </w:r>
      <w:r w:rsidRPr="000A0546">
        <w:rPr>
          <w:rFonts w:ascii="Times New Roman" w:hAnsi="Times New Roman"/>
          <w:sz w:val="24"/>
          <w:szCs w:val="24"/>
        </w:rPr>
        <w:t xml:space="preserve"> </w:t>
      </w:r>
      <w:r>
        <w:rPr>
          <w:rFonts w:ascii="Times New Roman" w:hAnsi="Times New Roman"/>
          <w:sz w:val="24"/>
          <w:szCs w:val="24"/>
        </w:rPr>
        <w:t>slouží pro oslovení rodičů dětí, aby se vyjádřili k výchovně vzdělávací činnosti naší školy a k dalším záležitostem.</w:t>
      </w:r>
    </w:p>
    <w:p w14:paraId="482DB870" w14:textId="77777777" w:rsidR="000A0546" w:rsidRPr="000A0546" w:rsidRDefault="000A0546" w:rsidP="00735DC6">
      <w:pPr>
        <w:pStyle w:val="styl10"/>
        <w:spacing w:line="360" w:lineRule="auto"/>
        <w:ind w:left="0" w:right="300"/>
        <w:jc w:val="both"/>
        <w:rPr>
          <w:rFonts w:ascii="Times New Roman" w:hAnsi="Times New Roman"/>
          <w:sz w:val="24"/>
          <w:szCs w:val="24"/>
        </w:rPr>
      </w:pPr>
      <w:r w:rsidRPr="00A25B69">
        <w:rPr>
          <w:rFonts w:ascii="Times New Roman" w:hAnsi="Times New Roman"/>
          <w:b/>
          <w:sz w:val="24"/>
          <w:szCs w:val="24"/>
        </w:rPr>
        <w:t>Hospitace</w:t>
      </w:r>
      <w:r w:rsidRPr="000A0546">
        <w:rPr>
          <w:rFonts w:ascii="Times New Roman" w:hAnsi="Times New Roman"/>
          <w:b/>
          <w:i/>
          <w:sz w:val="24"/>
          <w:szCs w:val="24"/>
        </w:rPr>
        <w:t xml:space="preserve"> </w:t>
      </w:r>
      <w:r w:rsidRPr="000A0546">
        <w:rPr>
          <w:rFonts w:ascii="Times New Roman" w:hAnsi="Times New Roman"/>
          <w:sz w:val="24"/>
          <w:szCs w:val="24"/>
        </w:rPr>
        <w:t>- hospitace vedení školy</w:t>
      </w:r>
      <w:r w:rsidR="00D80967">
        <w:rPr>
          <w:rFonts w:ascii="Times New Roman" w:hAnsi="Times New Roman"/>
          <w:sz w:val="24"/>
          <w:szCs w:val="24"/>
        </w:rPr>
        <w:t>,</w:t>
      </w:r>
      <w:r w:rsidRPr="000A0546">
        <w:rPr>
          <w:rFonts w:ascii="Times New Roman" w:hAnsi="Times New Roman"/>
          <w:sz w:val="24"/>
          <w:szCs w:val="24"/>
        </w:rPr>
        <w:t xml:space="preserve"> vzájemn</w:t>
      </w:r>
      <w:r w:rsidR="004C098C">
        <w:rPr>
          <w:rFonts w:ascii="Times New Roman" w:hAnsi="Times New Roman"/>
          <w:sz w:val="24"/>
          <w:szCs w:val="24"/>
        </w:rPr>
        <w:t>á</w:t>
      </w:r>
      <w:r w:rsidRPr="000A0546">
        <w:rPr>
          <w:rFonts w:ascii="Times New Roman" w:hAnsi="Times New Roman"/>
          <w:sz w:val="24"/>
          <w:szCs w:val="24"/>
        </w:rPr>
        <w:t xml:space="preserve"> </w:t>
      </w:r>
      <w:r w:rsidR="004C098C">
        <w:rPr>
          <w:rFonts w:ascii="Times New Roman" w:hAnsi="Times New Roman"/>
          <w:sz w:val="24"/>
          <w:szCs w:val="24"/>
        </w:rPr>
        <w:t>spolupráce</w:t>
      </w:r>
      <w:r w:rsidRPr="000A0546">
        <w:rPr>
          <w:rFonts w:ascii="Times New Roman" w:hAnsi="Times New Roman"/>
          <w:sz w:val="24"/>
          <w:szCs w:val="24"/>
        </w:rPr>
        <w:t xml:space="preserve"> mezi učitelkami MŠ</w:t>
      </w:r>
    </w:p>
    <w:p w14:paraId="1D0970DD" w14:textId="46F09FEF" w:rsidR="000A0546" w:rsidRDefault="000A0546" w:rsidP="001317D2">
      <w:pPr>
        <w:pStyle w:val="styl10"/>
        <w:spacing w:line="276" w:lineRule="auto"/>
        <w:ind w:left="0" w:right="300"/>
        <w:jc w:val="both"/>
        <w:rPr>
          <w:rFonts w:ascii="Times New Roman" w:hAnsi="Times New Roman"/>
          <w:sz w:val="24"/>
          <w:szCs w:val="24"/>
        </w:rPr>
      </w:pPr>
      <w:proofErr w:type="gramStart"/>
      <w:r w:rsidRPr="00A25B69">
        <w:rPr>
          <w:rFonts w:ascii="Times New Roman" w:hAnsi="Times New Roman"/>
          <w:b/>
          <w:sz w:val="24"/>
          <w:szCs w:val="24"/>
        </w:rPr>
        <w:t>Zpráva</w:t>
      </w:r>
      <w:r w:rsidRPr="000A0546">
        <w:rPr>
          <w:rFonts w:ascii="Times New Roman" w:hAnsi="Times New Roman"/>
          <w:sz w:val="24"/>
          <w:szCs w:val="24"/>
        </w:rPr>
        <w:t xml:space="preserve"> - analýza</w:t>
      </w:r>
      <w:proofErr w:type="gramEnd"/>
      <w:r w:rsidRPr="000A0546">
        <w:rPr>
          <w:rFonts w:ascii="Times New Roman" w:hAnsi="Times New Roman"/>
          <w:sz w:val="24"/>
          <w:szCs w:val="24"/>
        </w:rPr>
        <w:t xml:space="preserve"> a hodnocení uplynulého </w:t>
      </w:r>
      <w:r w:rsidR="007C74FA">
        <w:rPr>
          <w:rFonts w:ascii="Times New Roman" w:hAnsi="Times New Roman"/>
          <w:sz w:val="24"/>
          <w:szCs w:val="24"/>
        </w:rPr>
        <w:t xml:space="preserve">školního </w:t>
      </w:r>
      <w:r w:rsidRPr="000A0546">
        <w:rPr>
          <w:rFonts w:ascii="Times New Roman" w:hAnsi="Times New Roman"/>
          <w:sz w:val="24"/>
          <w:szCs w:val="24"/>
        </w:rPr>
        <w:t>roku ve „Výroční zprávě“.</w:t>
      </w:r>
      <w:r w:rsidR="00A25B69" w:rsidRPr="00A25B69">
        <w:t xml:space="preserve"> </w:t>
      </w:r>
      <w:r w:rsidR="00A25B69">
        <w:rPr>
          <w:rFonts w:ascii="Times New Roman" w:hAnsi="Times New Roman"/>
          <w:sz w:val="24"/>
          <w:szCs w:val="24"/>
        </w:rPr>
        <w:t xml:space="preserve">Tato zpráva vede k </w:t>
      </w:r>
      <w:r w:rsidR="00A25B69" w:rsidRPr="00A25B69">
        <w:rPr>
          <w:rFonts w:ascii="Times New Roman" w:hAnsi="Times New Roman"/>
          <w:sz w:val="24"/>
          <w:szCs w:val="24"/>
        </w:rPr>
        <w:t xml:space="preserve">přijetí opatření (např. úprava školního vzdělávacího programu, </w:t>
      </w:r>
      <w:r w:rsidR="00A25B69">
        <w:rPr>
          <w:rFonts w:ascii="Times New Roman" w:hAnsi="Times New Roman"/>
          <w:sz w:val="24"/>
          <w:szCs w:val="24"/>
        </w:rPr>
        <w:t xml:space="preserve">změna v </w:t>
      </w:r>
      <w:r w:rsidR="00A25B69" w:rsidRPr="00A25B69">
        <w:rPr>
          <w:rFonts w:ascii="Times New Roman" w:hAnsi="Times New Roman"/>
          <w:sz w:val="24"/>
          <w:szCs w:val="24"/>
        </w:rPr>
        <w:t>organizac</w:t>
      </w:r>
      <w:r w:rsidR="00A25B69">
        <w:rPr>
          <w:rFonts w:ascii="Times New Roman" w:hAnsi="Times New Roman"/>
          <w:sz w:val="24"/>
          <w:szCs w:val="24"/>
        </w:rPr>
        <w:t>i</w:t>
      </w:r>
      <w:r w:rsidR="00A25B69" w:rsidRPr="00A25B69">
        <w:rPr>
          <w:rFonts w:ascii="Times New Roman" w:hAnsi="Times New Roman"/>
          <w:sz w:val="24"/>
          <w:szCs w:val="24"/>
        </w:rPr>
        <w:t xml:space="preserve"> školy apod.)</w:t>
      </w:r>
    </w:p>
    <w:bookmarkEnd w:id="31"/>
    <w:p w14:paraId="0E3B8F67" w14:textId="77777777" w:rsidR="00524BB7" w:rsidRDefault="00524BB7">
      <w:pPr>
        <w:rPr>
          <w:color w:val="000000"/>
        </w:rPr>
      </w:pPr>
      <w:r>
        <w:br w:type="page"/>
      </w:r>
    </w:p>
    <w:p w14:paraId="1DF90FFA" w14:textId="77777777" w:rsidR="006348E0" w:rsidRPr="000A0546" w:rsidRDefault="006348E0" w:rsidP="00A25B69">
      <w:pPr>
        <w:pStyle w:val="styl10"/>
        <w:spacing w:line="360" w:lineRule="auto"/>
        <w:ind w:left="0" w:right="300"/>
        <w:rPr>
          <w:rFonts w:ascii="Times New Roman" w:hAnsi="Times New Roman"/>
          <w:sz w:val="24"/>
          <w:szCs w:val="24"/>
        </w:rPr>
      </w:pPr>
      <w:r>
        <w:rPr>
          <w:rFonts w:ascii="Times New Roman" w:hAnsi="Times New Roman"/>
          <w:sz w:val="24"/>
          <w:szCs w:val="24"/>
        </w:rPr>
        <w:lastRenderedPageBreak/>
        <w:t>Přehled evaluačních činností:</w:t>
      </w: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070"/>
        <w:gridCol w:w="3634"/>
        <w:gridCol w:w="1424"/>
      </w:tblGrid>
      <w:tr w:rsidR="00A25B69" w:rsidRPr="00227A9D" w14:paraId="14AD942F" w14:textId="77777777" w:rsidTr="006348E0">
        <w:trPr>
          <w:trHeight w:val="983"/>
        </w:trPr>
        <w:tc>
          <w:tcPr>
            <w:tcW w:w="1321" w:type="pct"/>
            <w:tcBorders>
              <w:bottom w:val="single" w:sz="12" w:space="0" w:color="auto"/>
            </w:tcBorders>
            <w:shd w:val="clear" w:color="auto" w:fill="auto"/>
            <w:vAlign w:val="center"/>
          </w:tcPr>
          <w:p w14:paraId="76E6AE14" w14:textId="77777777" w:rsidR="00A25B69" w:rsidRPr="00227A9D" w:rsidRDefault="00A25B69" w:rsidP="006348E0">
            <w:pPr>
              <w:jc w:val="center"/>
              <w:rPr>
                <w:b/>
              </w:rPr>
            </w:pPr>
            <w:bookmarkStart w:id="32" w:name="_Hlk83811062"/>
            <w:r w:rsidRPr="00227A9D">
              <w:rPr>
                <w:b/>
              </w:rPr>
              <w:t>SLEDOVANÉ</w:t>
            </w:r>
          </w:p>
        </w:tc>
        <w:tc>
          <w:tcPr>
            <w:tcW w:w="1032" w:type="pct"/>
            <w:tcBorders>
              <w:bottom w:val="single" w:sz="12" w:space="0" w:color="auto"/>
            </w:tcBorders>
            <w:vAlign w:val="center"/>
          </w:tcPr>
          <w:p w14:paraId="0AB12151" w14:textId="77777777" w:rsidR="00A25B69" w:rsidRPr="00227A9D" w:rsidRDefault="00A25B69" w:rsidP="006348E0">
            <w:pPr>
              <w:jc w:val="center"/>
              <w:rPr>
                <w:b/>
              </w:rPr>
            </w:pPr>
            <w:r w:rsidRPr="00227A9D">
              <w:rPr>
                <w:b/>
              </w:rPr>
              <w:t>ODPOVĚDNOST</w:t>
            </w:r>
          </w:p>
        </w:tc>
        <w:tc>
          <w:tcPr>
            <w:tcW w:w="1896" w:type="pct"/>
            <w:tcBorders>
              <w:bottom w:val="single" w:sz="12" w:space="0" w:color="auto"/>
            </w:tcBorders>
            <w:shd w:val="clear" w:color="auto" w:fill="auto"/>
            <w:vAlign w:val="center"/>
          </w:tcPr>
          <w:p w14:paraId="4857D134" w14:textId="77777777" w:rsidR="00A25B69" w:rsidRPr="00227A9D" w:rsidRDefault="00A25B69" w:rsidP="006348E0">
            <w:pPr>
              <w:jc w:val="center"/>
              <w:rPr>
                <w:b/>
              </w:rPr>
            </w:pPr>
            <w:r w:rsidRPr="00227A9D">
              <w:rPr>
                <w:b/>
              </w:rPr>
              <w:t>NÁSTROJ</w:t>
            </w:r>
            <w:r w:rsidR="006348E0">
              <w:rPr>
                <w:b/>
              </w:rPr>
              <w:t>E</w:t>
            </w:r>
          </w:p>
        </w:tc>
        <w:tc>
          <w:tcPr>
            <w:tcW w:w="751" w:type="pct"/>
            <w:tcBorders>
              <w:bottom w:val="single" w:sz="12" w:space="0" w:color="auto"/>
            </w:tcBorders>
            <w:shd w:val="clear" w:color="auto" w:fill="auto"/>
            <w:vAlign w:val="center"/>
          </w:tcPr>
          <w:p w14:paraId="6C019B3E" w14:textId="77777777" w:rsidR="00A25B69" w:rsidRPr="00227A9D" w:rsidRDefault="00A25B69" w:rsidP="006348E0">
            <w:pPr>
              <w:jc w:val="center"/>
              <w:rPr>
                <w:b/>
              </w:rPr>
            </w:pPr>
            <w:r w:rsidRPr="00227A9D">
              <w:rPr>
                <w:b/>
              </w:rPr>
              <w:t>ČETNOST</w:t>
            </w:r>
          </w:p>
        </w:tc>
      </w:tr>
      <w:tr w:rsidR="00A25B69" w:rsidRPr="00227A9D" w14:paraId="32D7CF84" w14:textId="77777777" w:rsidTr="006348E0">
        <w:trPr>
          <w:trHeight w:val="851"/>
        </w:trPr>
        <w:tc>
          <w:tcPr>
            <w:tcW w:w="1321" w:type="pct"/>
            <w:tcBorders>
              <w:top w:val="single" w:sz="12" w:space="0" w:color="auto"/>
            </w:tcBorders>
            <w:shd w:val="clear" w:color="auto" w:fill="auto"/>
            <w:vAlign w:val="center"/>
          </w:tcPr>
          <w:p w14:paraId="621A8FE3" w14:textId="77777777" w:rsidR="00A25B69" w:rsidRPr="00227A9D" w:rsidRDefault="00982661" w:rsidP="00143D98">
            <w:pPr>
              <w:jc w:val="both"/>
            </w:pPr>
            <w:r>
              <w:t>P</w:t>
            </w:r>
            <w:r w:rsidR="00143D98">
              <w:t>odmínky předškolního vzdělávání (materiální, psychosociální, personální, životospráva, organizace, řízení MŠ a spolupráce s rodiči)</w:t>
            </w:r>
          </w:p>
        </w:tc>
        <w:tc>
          <w:tcPr>
            <w:tcW w:w="1032" w:type="pct"/>
            <w:tcBorders>
              <w:top w:val="single" w:sz="12" w:space="0" w:color="auto"/>
            </w:tcBorders>
            <w:vAlign w:val="center"/>
          </w:tcPr>
          <w:p w14:paraId="300ED5E0" w14:textId="77777777" w:rsidR="00A25B69" w:rsidRPr="00227A9D" w:rsidRDefault="00A25B69" w:rsidP="006348E0">
            <w:pPr>
              <w:jc w:val="center"/>
            </w:pPr>
            <w:r>
              <w:t>ředitelka</w:t>
            </w:r>
          </w:p>
        </w:tc>
        <w:tc>
          <w:tcPr>
            <w:tcW w:w="1896" w:type="pct"/>
            <w:tcBorders>
              <w:top w:val="single" w:sz="12" w:space="0" w:color="auto"/>
            </w:tcBorders>
            <w:shd w:val="clear" w:color="auto" w:fill="auto"/>
            <w:vAlign w:val="center"/>
          </w:tcPr>
          <w:p w14:paraId="442FC71E" w14:textId="77777777" w:rsidR="00A25B69" w:rsidRDefault="00A25B69" w:rsidP="006348E0">
            <w:pPr>
              <w:jc w:val="both"/>
            </w:pPr>
            <w:r>
              <w:t>Rozhovory s rodiči</w:t>
            </w:r>
          </w:p>
          <w:p w14:paraId="77F6B472" w14:textId="77777777" w:rsidR="00A25B69" w:rsidRDefault="00A25B69" w:rsidP="006348E0">
            <w:pPr>
              <w:jc w:val="both"/>
            </w:pPr>
            <w:r>
              <w:t>SWOT analýza</w:t>
            </w:r>
          </w:p>
          <w:p w14:paraId="4E755E7E" w14:textId="77777777" w:rsidR="00A25B69" w:rsidRDefault="00143D98" w:rsidP="006348E0">
            <w:pPr>
              <w:jc w:val="both"/>
            </w:pPr>
            <w:r>
              <w:t>Dotazníky</w:t>
            </w:r>
          </w:p>
          <w:p w14:paraId="07B6E2F7" w14:textId="77777777" w:rsidR="00143D98" w:rsidRDefault="00143D98" w:rsidP="006348E0">
            <w:pPr>
              <w:jc w:val="both"/>
            </w:pPr>
            <w:r>
              <w:t>Porady</w:t>
            </w:r>
          </w:p>
          <w:p w14:paraId="0E2DD362" w14:textId="77777777" w:rsidR="00143D98" w:rsidRDefault="00143D98" w:rsidP="006348E0">
            <w:pPr>
              <w:jc w:val="both"/>
            </w:pPr>
            <w:r>
              <w:t>Hospitace</w:t>
            </w:r>
          </w:p>
          <w:p w14:paraId="0F130C2E" w14:textId="77777777" w:rsidR="00A25B69" w:rsidRPr="00227A9D" w:rsidRDefault="00560118" w:rsidP="00560118">
            <w:pPr>
              <w:jc w:val="both"/>
            </w:pPr>
            <w:r>
              <w:t>Zpráva</w:t>
            </w:r>
          </w:p>
        </w:tc>
        <w:tc>
          <w:tcPr>
            <w:tcW w:w="751" w:type="pct"/>
            <w:tcBorders>
              <w:top w:val="single" w:sz="12" w:space="0" w:color="auto"/>
            </w:tcBorders>
            <w:shd w:val="clear" w:color="auto" w:fill="auto"/>
            <w:vAlign w:val="center"/>
          </w:tcPr>
          <w:p w14:paraId="68C6EF50" w14:textId="77777777" w:rsidR="00A25B69" w:rsidRPr="00227A9D" w:rsidRDefault="00560118" w:rsidP="006348E0">
            <w:pPr>
              <w:jc w:val="center"/>
            </w:pPr>
            <w:r>
              <w:t>Průběžně, Zpráva</w:t>
            </w:r>
            <w:r w:rsidR="00A25B69">
              <w:t>1</w:t>
            </w:r>
            <w:r w:rsidR="00A25B69" w:rsidRPr="00227A9D">
              <w:t>x ročně</w:t>
            </w:r>
          </w:p>
        </w:tc>
      </w:tr>
      <w:tr w:rsidR="00560118" w:rsidRPr="00227A9D" w14:paraId="6A58D6A2" w14:textId="77777777" w:rsidTr="00972A9B">
        <w:trPr>
          <w:trHeight w:val="567"/>
        </w:trPr>
        <w:tc>
          <w:tcPr>
            <w:tcW w:w="1321" w:type="pct"/>
            <w:shd w:val="clear" w:color="auto" w:fill="auto"/>
            <w:vAlign w:val="center"/>
          </w:tcPr>
          <w:p w14:paraId="1C40D3AC" w14:textId="77777777" w:rsidR="00560118" w:rsidRPr="00227A9D" w:rsidRDefault="00560118" w:rsidP="00537F68">
            <w:r>
              <w:t>Vyhodnocování vzdělávacích cílů</w:t>
            </w:r>
            <w:r w:rsidR="00537F68">
              <w:t xml:space="preserve"> </w:t>
            </w:r>
            <w:r w:rsidR="00537F68" w:rsidRPr="00537F68">
              <w:rPr>
                <w:sz w:val="20"/>
                <w:szCs w:val="20"/>
              </w:rPr>
              <w:t>(rozvoj dětí, jejich učení a poznání; osvojování si dětmi základů hodnot, na kterých je založena naše společnost; získávání osobní samostatnosti dětí a</w:t>
            </w:r>
            <w:r w:rsidR="00537F68">
              <w:rPr>
                <w:sz w:val="20"/>
                <w:szCs w:val="20"/>
              </w:rPr>
              <w:t> </w:t>
            </w:r>
            <w:r w:rsidR="00537F68" w:rsidRPr="00537F68">
              <w:rPr>
                <w:sz w:val="20"/>
                <w:szCs w:val="20"/>
              </w:rPr>
              <w:t>schopnosti projevovat se jako samostatná osobnost působící na své okolí</w:t>
            </w:r>
            <w:r w:rsidR="00537F68">
              <w:rPr>
                <w:sz w:val="20"/>
                <w:szCs w:val="20"/>
              </w:rPr>
              <w:t>)</w:t>
            </w:r>
          </w:p>
        </w:tc>
        <w:tc>
          <w:tcPr>
            <w:tcW w:w="1032" w:type="pct"/>
            <w:vAlign w:val="center"/>
          </w:tcPr>
          <w:p w14:paraId="7E05235B" w14:textId="77777777" w:rsidR="00560118" w:rsidRDefault="00560118" w:rsidP="00972A9B">
            <w:pPr>
              <w:jc w:val="center"/>
            </w:pPr>
            <w:r>
              <w:t>pedagogové</w:t>
            </w:r>
          </w:p>
        </w:tc>
        <w:tc>
          <w:tcPr>
            <w:tcW w:w="1896" w:type="pct"/>
            <w:shd w:val="clear" w:color="auto" w:fill="auto"/>
            <w:vAlign w:val="center"/>
          </w:tcPr>
          <w:p w14:paraId="262A4AE7" w14:textId="77777777" w:rsidR="00560118" w:rsidRPr="00227A9D" w:rsidRDefault="00F9167C" w:rsidP="00972A9B">
            <w:pPr>
              <w:jc w:val="both"/>
            </w:pPr>
            <w:proofErr w:type="spellStart"/>
            <w:r>
              <w:t>Sebeevaluace</w:t>
            </w:r>
            <w:proofErr w:type="spellEnd"/>
            <w:r w:rsidR="00C35AAB">
              <w:t>, rozhovor</w:t>
            </w:r>
          </w:p>
        </w:tc>
        <w:tc>
          <w:tcPr>
            <w:tcW w:w="751" w:type="pct"/>
            <w:shd w:val="clear" w:color="auto" w:fill="auto"/>
            <w:vAlign w:val="center"/>
          </w:tcPr>
          <w:p w14:paraId="3F8848AC" w14:textId="77777777" w:rsidR="00560118" w:rsidRPr="00227A9D" w:rsidRDefault="00F9167C" w:rsidP="00972A9B">
            <w:pPr>
              <w:jc w:val="center"/>
            </w:pPr>
            <w:r>
              <w:t>Denně</w:t>
            </w:r>
          </w:p>
        </w:tc>
      </w:tr>
      <w:tr w:rsidR="00A25B69" w:rsidRPr="00227A9D" w14:paraId="3CDC65DA" w14:textId="77777777" w:rsidTr="006348E0">
        <w:trPr>
          <w:trHeight w:val="567"/>
        </w:trPr>
        <w:tc>
          <w:tcPr>
            <w:tcW w:w="1321" w:type="pct"/>
            <w:shd w:val="clear" w:color="auto" w:fill="auto"/>
            <w:vAlign w:val="center"/>
          </w:tcPr>
          <w:p w14:paraId="6D2EF11F" w14:textId="77777777" w:rsidR="00A25B69" w:rsidRPr="00227A9D" w:rsidRDefault="00A25B69" w:rsidP="006348E0">
            <w:pPr>
              <w:jc w:val="both"/>
            </w:pPr>
            <w:r>
              <w:t>Vyhodnocování vzdělávací nabídky ŠVP</w:t>
            </w:r>
          </w:p>
        </w:tc>
        <w:tc>
          <w:tcPr>
            <w:tcW w:w="1032" w:type="pct"/>
            <w:vAlign w:val="center"/>
          </w:tcPr>
          <w:p w14:paraId="3CE51E29" w14:textId="77777777" w:rsidR="00A25B69" w:rsidRDefault="00A25B69" w:rsidP="006348E0">
            <w:pPr>
              <w:jc w:val="center"/>
            </w:pPr>
            <w:r>
              <w:t>pedagogové</w:t>
            </w:r>
          </w:p>
        </w:tc>
        <w:tc>
          <w:tcPr>
            <w:tcW w:w="1896" w:type="pct"/>
            <w:shd w:val="clear" w:color="auto" w:fill="auto"/>
            <w:vAlign w:val="center"/>
          </w:tcPr>
          <w:p w14:paraId="3CC2D3F3" w14:textId="77777777" w:rsidR="00A25B69" w:rsidRDefault="00A25B69" w:rsidP="006348E0">
            <w:pPr>
              <w:jc w:val="both"/>
            </w:pPr>
            <w:r>
              <w:t>Porovnání skutečného stavu s obsahem vzdělávací nabídky v ŠVP,</w:t>
            </w:r>
          </w:p>
          <w:p w14:paraId="1949EEF1" w14:textId="77777777" w:rsidR="00A25B69" w:rsidRPr="00227A9D" w:rsidRDefault="00A25B69" w:rsidP="006348E0">
            <w:pPr>
              <w:jc w:val="both"/>
            </w:pPr>
            <w:r>
              <w:t>Pedagogická rada</w:t>
            </w:r>
          </w:p>
        </w:tc>
        <w:tc>
          <w:tcPr>
            <w:tcW w:w="751" w:type="pct"/>
            <w:shd w:val="clear" w:color="auto" w:fill="auto"/>
            <w:vAlign w:val="center"/>
          </w:tcPr>
          <w:p w14:paraId="446048FA" w14:textId="77777777" w:rsidR="00A25B69" w:rsidRPr="00227A9D" w:rsidRDefault="00A25B69" w:rsidP="006348E0">
            <w:pPr>
              <w:jc w:val="center"/>
            </w:pPr>
            <w:r>
              <w:t>1x ročně</w:t>
            </w:r>
          </w:p>
        </w:tc>
      </w:tr>
      <w:tr w:rsidR="00A25B69" w:rsidRPr="00227A9D" w14:paraId="3BA55D4F" w14:textId="77777777" w:rsidTr="006348E0">
        <w:trPr>
          <w:trHeight w:val="567"/>
        </w:trPr>
        <w:tc>
          <w:tcPr>
            <w:tcW w:w="1321" w:type="pct"/>
            <w:shd w:val="clear" w:color="auto" w:fill="auto"/>
            <w:vAlign w:val="center"/>
          </w:tcPr>
          <w:p w14:paraId="6E3C3D86" w14:textId="77777777" w:rsidR="00A25B69" w:rsidRPr="00227A9D" w:rsidRDefault="00A25B69" w:rsidP="006348E0">
            <w:pPr>
              <w:jc w:val="both"/>
            </w:pPr>
            <w:r>
              <w:t>Hodnocení integrovaných bloků</w:t>
            </w:r>
          </w:p>
        </w:tc>
        <w:tc>
          <w:tcPr>
            <w:tcW w:w="1032" w:type="pct"/>
            <w:vAlign w:val="center"/>
          </w:tcPr>
          <w:p w14:paraId="18113C03" w14:textId="77777777" w:rsidR="00A25B69" w:rsidRDefault="00A25B69" w:rsidP="006348E0">
            <w:pPr>
              <w:jc w:val="center"/>
            </w:pPr>
            <w:r>
              <w:t>pedagogové</w:t>
            </w:r>
          </w:p>
        </w:tc>
        <w:tc>
          <w:tcPr>
            <w:tcW w:w="1896" w:type="pct"/>
            <w:shd w:val="clear" w:color="auto" w:fill="auto"/>
            <w:vAlign w:val="center"/>
          </w:tcPr>
          <w:p w14:paraId="6837FC27" w14:textId="77777777" w:rsidR="00A25B69" w:rsidRDefault="00A25B69" w:rsidP="006348E0">
            <w:pPr>
              <w:jc w:val="both"/>
            </w:pPr>
            <w:r>
              <w:t>Plánování</w:t>
            </w:r>
          </w:p>
          <w:p w14:paraId="46D165CB" w14:textId="77777777" w:rsidR="00A25B69" w:rsidRDefault="00A25B69" w:rsidP="006348E0">
            <w:pPr>
              <w:jc w:val="both"/>
            </w:pPr>
            <w:r>
              <w:t>Realizace</w:t>
            </w:r>
          </w:p>
          <w:p w14:paraId="6A3AFFB9" w14:textId="77777777" w:rsidR="00A25B69" w:rsidRPr="00227A9D" w:rsidRDefault="00A25B69" w:rsidP="006348E0">
            <w:pPr>
              <w:jc w:val="both"/>
            </w:pPr>
            <w:r>
              <w:t>Hodnocení</w:t>
            </w:r>
          </w:p>
        </w:tc>
        <w:tc>
          <w:tcPr>
            <w:tcW w:w="751" w:type="pct"/>
            <w:shd w:val="clear" w:color="auto" w:fill="auto"/>
            <w:vAlign w:val="center"/>
          </w:tcPr>
          <w:p w14:paraId="74715A62" w14:textId="77777777" w:rsidR="00A25B69" w:rsidRPr="00227A9D" w:rsidRDefault="00A25B69" w:rsidP="006348E0">
            <w:pPr>
              <w:jc w:val="center"/>
            </w:pPr>
            <w:r>
              <w:t>Vždy každý jednotlivý integrovaný blok</w:t>
            </w:r>
          </w:p>
        </w:tc>
      </w:tr>
      <w:tr w:rsidR="00A25B69" w:rsidRPr="00227A9D" w14:paraId="1017FE13" w14:textId="77777777" w:rsidTr="006348E0">
        <w:trPr>
          <w:trHeight w:val="567"/>
        </w:trPr>
        <w:tc>
          <w:tcPr>
            <w:tcW w:w="1321" w:type="pct"/>
            <w:shd w:val="clear" w:color="auto" w:fill="auto"/>
            <w:vAlign w:val="center"/>
          </w:tcPr>
          <w:p w14:paraId="51F97557" w14:textId="77777777" w:rsidR="00A25B69" w:rsidRPr="00227A9D" w:rsidRDefault="00A25B69" w:rsidP="006348E0">
            <w:pPr>
              <w:jc w:val="both"/>
            </w:pPr>
            <w:r w:rsidRPr="00227A9D">
              <w:t>Rozvoj pedagogické osobnosti</w:t>
            </w:r>
          </w:p>
        </w:tc>
        <w:tc>
          <w:tcPr>
            <w:tcW w:w="1032" w:type="pct"/>
            <w:vAlign w:val="center"/>
          </w:tcPr>
          <w:p w14:paraId="6A177C0B" w14:textId="77777777" w:rsidR="00A25B69" w:rsidRPr="00227A9D" w:rsidRDefault="00A25B69" w:rsidP="006348E0">
            <w:pPr>
              <w:jc w:val="center"/>
            </w:pPr>
            <w:r>
              <w:t>ředitelka</w:t>
            </w:r>
          </w:p>
        </w:tc>
        <w:tc>
          <w:tcPr>
            <w:tcW w:w="1896" w:type="pct"/>
            <w:shd w:val="clear" w:color="auto" w:fill="auto"/>
            <w:vAlign w:val="center"/>
          </w:tcPr>
          <w:p w14:paraId="21FEB25A" w14:textId="77777777" w:rsidR="00A25B69" w:rsidRPr="00227A9D" w:rsidRDefault="00A25B69" w:rsidP="006348E0">
            <w:pPr>
              <w:jc w:val="both"/>
            </w:pPr>
            <w:r w:rsidRPr="00227A9D">
              <w:t>Další vzdělávání</w:t>
            </w:r>
          </w:p>
          <w:p w14:paraId="430CDFF1" w14:textId="77777777" w:rsidR="00A25B69" w:rsidRDefault="00A25B69" w:rsidP="006348E0">
            <w:pPr>
              <w:jc w:val="both"/>
            </w:pPr>
            <w:r>
              <w:t>Ho</w:t>
            </w:r>
            <w:r w:rsidRPr="00227A9D">
              <w:t>spitace</w:t>
            </w:r>
          </w:p>
          <w:p w14:paraId="5FF7F1B2" w14:textId="6ACBB4FA" w:rsidR="00A25B69" w:rsidRPr="00227A9D" w:rsidRDefault="00A25B69" w:rsidP="006348E0">
            <w:pPr>
              <w:jc w:val="both"/>
            </w:pPr>
            <w:r>
              <w:t>Práce</w:t>
            </w:r>
            <w:r w:rsidRPr="00227A9D">
              <w:t xml:space="preserve"> s ŠVP</w:t>
            </w:r>
          </w:p>
        </w:tc>
        <w:tc>
          <w:tcPr>
            <w:tcW w:w="751" w:type="pct"/>
            <w:shd w:val="clear" w:color="auto" w:fill="auto"/>
            <w:vAlign w:val="center"/>
          </w:tcPr>
          <w:p w14:paraId="46002F00" w14:textId="77777777" w:rsidR="00A25B69" w:rsidRPr="00227A9D" w:rsidRDefault="00A25B69" w:rsidP="006348E0">
            <w:pPr>
              <w:jc w:val="center"/>
            </w:pPr>
            <w:r w:rsidRPr="00227A9D">
              <w:t>Průběžně</w:t>
            </w:r>
          </w:p>
        </w:tc>
      </w:tr>
      <w:tr w:rsidR="00A25B69" w:rsidRPr="00227A9D" w14:paraId="5892506E" w14:textId="77777777" w:rsidTr="006348E0">
        <w:trPr>
          <w:trHeight w:val="851"/>
        </w:trPr>
        <w:tc>
          <w:tcPr>
            <w:tcW w:w="1321" w:type="pct"/>
            <w:shd w:val="clear" w:color="auto" w:fill="auto"/>
            <w:vAlign w:val="center"/>
          </w:tcPr>
          <w:p w14:paraId="037AE809" w14:textId="77777777" w:rsidR="00A25B69" w:rsidRPr="00227A9D" w:rsidRDefault="00A25B69" w:rsidP="006348E0">
            <w:pPr>
              <w:jc w:val="both"/>
            </w:pPr>
            <w:r>
              <w:t>Hodnocení jednotlivých dětí</w:t>
            </w:r>
          </w:p>
        </w:tc>
        <w:tc>
          <w:tcPr>
            <w:tcW w:w="1032" w:type="pct"/>
            <w:vAlign w:val="center"/>
          </w:tcPr>
          <w:p w14:paraId="1D245F8A" w14:textId="77777777" w:rsidR="00A25B69" w:rsidRPr="00227A9D" w:rsidRDefault="00A25B69" w:rsidP="006348E0">
            <w:pPr>
              <w:jc w:val="center"/>
            </w:pPr>
            <w:r>
              <w:t>pedagogové</w:t>
            </w:r>
          </w:p>
        </w:tc>
        <w:tc>
          <w:tcPr>
            <w:tcW w:w="1896" w:type="pct"/>
            <w:shd w:val="clear" w:color="auto" w:fill="auto"/>
            <w:vAlign w:val="center"/>
          </w:tcPr>
          <w:p w14:paraId="1771E270" w14:textId="77777777" w:rsidR="00A25B69" w:rsidRDefault="00A25B69" w:rsidP="006348E0">
            <w:pPr>
              <w:jc w:val="both"/>
            </w:pPr>
            <w:r>
              <w:t>Individuální rozhovory</w:t>
            </w:r>
          </w:p>
          <w:p w14:paraId="0708AA19" w14:textId="77777777" w:rsidR="00A25B69" w:rsidRDefault="00A25B69" w:rsidP="006348E0">
            <w:pPr>
              <w:jc w:val="both"/>
            </w:pPr>
            <w:r>
              <w:t>Pozorování</w:t>
            </w:r>
          </w:p>
          <w:p w14:paraId="72723887" w14:textId="77777777" w:rsidR="00A25B69" w:rsidRPr="00227A9D" w:rsidRDefault="00A25B69" w:rsidP="006348E0">
            <w:pPr>
              <w:jc w:val="both"/>
            </w:pPr>
            <w:r>
              <w:t>Komunitní kruh</w:t>
            </w:r>
          </w:p>
        </w:tc>
        <w:tc>
          <w:tcPr>
            <w:tcW w:w="751" w:type="pct"/>
            <w:shd w:val="clear" w:color="auto" w:fill="auto"/>
            <w:vAlign w:val="center"/>
          </w:tcPr>
          <w:p w14:paraId="22EF7CC5" w14:textId="77777777" w:rsidR="00A25B69" w:rsidRPr="00227A9D" w:rsidRDefault="00A25B69" w:rsidP="006348E0">
            <w:pPr>
              <w:jc w:val="center"/>
            </w:pPr>
            <w:r>
              <w:t>Průběžně</w:t>
            </w:r>
          </w:p>
        </w:tc>
      </w:tr>
      <w:tr w:rsidR="00A25B69" w:rsidRPr="00227A9D" w14:paraId="5C93821D" w14:textId="77777777" w:rsidTr="006348E0">
        <w:trPr>
          <w:trHeight w:val="284"/>
        </w:trPr>
        <w:tc>
          <w:tcPr>
            <w:tcW w:w="1321" w:type="pct"/>
            <w:shd w:val="clear" w:color="auto" w:fill="auto"/>
            <w:vAlign w:val="center"/>
          </w:tcPr>
          <w:p w14:paraId="00247504" w14:textId="77777777" w:rsidR="00A25B69" w:rsidRPr="00227A9D" w:rsidRDefault="00A25B69" w:rsidP="006348E0">
            <w:pPr>
              <w:jc w:val="both"/>
            </w:pPr>
            <w:r>
              <w:t>Autoevaluace pedagogů</w:t>
            </w:r>
          </w:p>
        </w:tc>
        <w:tc>
          <w:tcPr>
            <w:tcW w:w="1032" w:type="pct"/>
            <w:vAlign w:val="center"/>
          </w:tcPr>
          <w:p w14:paraId="11A9C0E5" w14:textId="77777777" w:rsidR="00A25B69" w:rsidRPr="00227A9D" w:rsidRDefault="00A25B69" w:rsidP="006348E0">
            <w:pPr>
              <w:jc w:val="center"/>
            </w:pPr>
            <w:r>
              <w:t>pedagogové</w:t>
            </w:r>
          </w:p>
        </w:tc>
        <w:tc>
          <w:tcPr>
            <w:tcW w:w="1896" w:type="pct"/>
            <w:shd w:val="clear" w:color="auto" w:fill="auto"/>
            <w:vAlign w:val="center"/>
          </w:tcPr>
          <w:p w14:paraId="3859CBA3" w14:textId="77777777" w:rsidR="00A25B69" w:rsidRPr="00227A9D" w:rsidRDefault="00A25B69" w:rsidP="006348E0">
            <w:pPr>
              <w:jc w:val="both"/>
            </w:pPr>
            <w:proofErr w:type="spellStart"/>
            <w:r>
              <w:t>Sebeevaluace</w:t>
            </w:r>
            <w:proofErr w:type="spellEnd"/>
          </w:p>
          <w:p w14:paraId="67E60822" w14:textId="77777777" w:rsidR="00A25B69" w:rsidRDefault="00A25B69" w:rsidP="006348E0">
            <w:pPr>
              <w:jc w:val="both"/>
            </w:pPr>
            <w:r>
              <w:t>Sebevzdělávání</w:t>
            </w:r>
          </w:p>
          <w:p w14:paraId="7ED2DD2F" w14:textId="77777777" w:rsidR="00A25B69" w:rsidRDefault="00A25B69" w:rsidP="006348E0">
            <w:pPr>
              <w:jc w:val="both"/>
            </w:pPr>
            <w:r>
              <w:t xml:space="preserve">Diskuse </w:t>
            </w:r>
          </w:p>
          <w:p w14:paraId="7A7C564C" w14:textId="77777777" w:rsidR="00A25B69" w:rsidRDefault="00A25B69" w:rsidP="006348E0">
            <w:pPr>
              <w:jc w:val="both"/>
            </w:pPr>
            <w:r>
              <w:t>Naslouchání</w:t>
            </w:r>
          </w:p>
          <w:p w14:paraId="0F079620" w14:textId="77777777" w:rsidR="00A25B69" w:rsidRPr="00227A9D" w:rsidRDefault="00A25B69" w:rsidP="006348E0">
            <w:pPr>
              <w:jc w:val="both"/>
            </w:pPr>
            <w:r>
              <w:t xml:space="preserve">Rozhovory </w:t>
            </w:r>
          </w:p>
        </w:tc>
        <w:tc>
          <w:tcPr>
            <w:tcW w:w="751" w:type="pct"/>
            <w:shd w:val="clear" w:color="auto" w:fill="auto"/>
            <w:vAlign w:val="center"/>
          </w:tcPr>
          <w:p w14:paraId="31170E7C" w14:textId="77777777" w:rsidR="00A25B69" w:rsidRPr="00227A9D" w:rsidRDefault="00A25B69" w:rsidP="006348E0">
            <w:pPr>
              <w:jc w:val="center"/>
            </w:pPr>
            <w:r w:rsidRPr="00227A9D">
              <w:t>Průběžně</w:t>
            </w:r>
          </w:p>
        </w:tc>
      </w:tr>
      <w:tr w:rsidR="00A25B69" w:rsidRPr="00227A9D" w14:paraId="37B5128F" w14:textId="77777777" w:rsidTr="00524BB7">
        <w:trPr>
          <w:trHeight w:val="959"/>
        </w:trPr>
        <w:tc>
          <w:tcPr>
            <w:tcW w:w="1321" w:type="pct"/>
            <w:shd w:val="clear" w:color="auto" w:fill="auto"/>
            <w:vAlign w:val="center"/>
          </w:tcPr>
          <w:p w14:paraId="21F36EED" w14:textId="77777777" w:rsidR="00A25B69" w:rsidRPr="00227A9D" w:rsidRDefault="00A25B69" w:rsidP="006348E0">
            <w:pPr>
              <w:jc w:val="both"/>
            </w:pPr>
            <w:r>
              <w:t>Hodnocení výsledků vzdělávání u jednotlivých dětí</w:t>
            </w:r>
          </w:p>
        </w:tc>
        <w:tc>
          <w:tcPr>
            <w:tcW w:w="1032" w:type="pct"/>
            <w:vAlign w:val="center"/>
          </w:tcPr>
          <w:p w14:paraId="12F32C27" w14:textId="77777777" w:rsidR="00A25B69" w:rsidRPr="00227A9D" w:rsidRDefault="00A25B69" w:rsidP="006348E0">
            <w:pPr>
              <w:jc w:val="center"/>
            </w:pPr>
            <w:r>
              <w:t>pedagogové</w:t>
            </w:r>
          </w:p>
        </w:tc>
        <w:tc>
          <w:tcPr>
            <w:tcW w:w="1896" w:type="pct"/>
            <w:shd w:val="clear" w:color="auto" w:fill="auto"/>
            <w:vAlign w:val="center"/>
          </w:tcPr>
          <w:p w14:paraId="15F19489" w14:textId="77777777" w:rsidR="00A25B69" w:rsidRDefault="00A25B69" w:rsidP="006348E0">
            <w:pPr>
              <w:jc w:val="both"/>
            </w:pPr>
            <w:r>
              <w:t>Individuální rozhovory</w:t>
            </w:r>
          </w:p>
          <w:p w14:paraId="6FDC005E" w14:textId="77777777" w:rsidR="00A25B69" w:rsidRDefault="00A25B69" w:rsidP="006348E0">
            <w:pPr>
              <w:jc w:val="both"/>
            </w:pPr>
            <w:r>
              <w:t>Pozorování</w:t>
            </w:r>
          </w:p>
          <w:p w14:paraId="6607039E" w14:textId="77777777" w:rsidR="00A25B69" w:rsidRDefault="00A25B69" w:rsidP="006348E0">
            <w:pPr>
              <w:jc w:val="both"/>
            </w:pPr>
            <w:r>
              <w:t>Komunitní kruh</w:t>
            </w:r>
          </w:p>
          <w:p w14:paraId="3622ACC6" w14:textId="77777777" w:rsidR="00A25B69" w:rsidRPr="00227A9D" w:rsidRDefault="00A25B69" w:rsidP="006348E0">
            <w:pPr>
              <w:jc w:val="both"/>
            </w:pPr>
            <w:r>
              <w:t>Přehled o rozvoji dítěte</w:t>
            </w:r>
          </w:p>
        </w:tc>
        <w:tc>
          <w:tcPr>
            <w:tcW w:w="751" w:type="pct"/>
            <w:shd w:val="clear" w:color="auto" w:fill="auto"/>
            <w:vAlign w:val="center"/>
          </w:tcPr>
          <w:p w14:paraId="6B4B02BE" w14:textId="77777777" w:rsidR="00A25B69" w:rsidRPr="00227A9D" w:rsidRDefault="00A25B69" w:rsidP="006348E0">
            <w:pPr>
              <w:jc w:val="center"/>
            </w:pPr>
            <w:r>
              <w:t>1x ročně nebo podle potřeby</w:t>
            </w:r>
          </w:p>
        </w:tc>
      </w:tr>
      <w:bookmarkEnd w:id="32"/>
    </w:tbl>
    <w:p w14:paraId="3895C234" w14:textId="77777777" w:rsidR="006348E0" w:rsidRPr="00524BB7" w:rsidRDefault="006348E0" w:rsidP="00A25B69">
      <w:pPr>
        <w:spacing w:before="240"/>
        <w:rPr>
          <w:sz w:val="16"/>
          <w:szCs w:val="16"/>
        </w:rPr>
      </w:pPr>
    </w:p>
    <w:sectPr w:rsidR="006348E0" w:rsidRPr="00524BB7" w:rsidSect="00EC14B3">
      <w:pgSz w:w="11906" w:h="16838"/>
      <w:pgMar w:top="851" w:right="1133"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55AC9" w14:textId="77777777" w:rsidR="00A92D83" w:rsidRDefault="00A92D83">
      <w:r>
        <w:separator/>
      </w:r>
    </w:p>
  </w:endnote>
  <w:endnote w:type="continuationSeparator" w:id="0">
    <w:p w14:paraId="46C1388B" w14:textId="77777777" w:rsidR="00A92D83" w:rsidRDefault="00A9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Mincho"/>
    <w:charset w:val="80"/>
    <w:family w:val="auto"/>
    <w:pitch w:val="default"/>
  </w:font>
  <w:font w:name="SymbolMT">
    <w:altName w:val="Microsoft JhengHei"/>
    <w:panose1 w:val="00000000000000000000"/>
    <w:charset w:val="88"/>
    <w:family w:val="auto"/>
    <w:notTrueType/>
    <w:pitch w:val="default"/>
    <w:sig w:usb0="00000000"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3946" w14:textId="77777777" w:rsidR="00FE34C0" w:rsidRDefault="00FE34C0" w:rsidP="006811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861136" w14:textId="77777777" w:rsidR="00FE34C0" w:rsidRDefault="00FE34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6CD6" w14:textId="77777777" w:rsidR="00FE34C0" w:rsidRDefault="00FE34C0" w:rsidP="00524BB7">
    <w:pPr>
      <w:pStyle w:val="Zpat"/>
      <w:jc w:val="center"/>
    </w:pPr>
    <w:r>
      <w:fldChar w:fldCharType="begin"/>
    </w:r>
    <w:r>
      <w:instrText xml:space="preserve"> PAGE   \* MERGEFORMAT </w:instrText>
    </w:r>
    <w:r>
      <w:fldChar w:fldCharType="separate"/>
    </w:r>
    <w:r w:rsidR="006B09CF">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89E32" w14:textId="77777777" w:rsidR="00A92D83" w:rsidRDefault="00A92D83">
      <w:r>
        <w:separator/>
      </w:r>
    </w:p>
  </w:footnote>
  <w:footnote w:type="continuationSeparator" w:id="0">
    <w:p w14:paraId="0AA2FBEA" w14:textId="77777777" w:rsidR="00A92D83" w:rsidRDefault="00A9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7C41" w14:textId="77777777" w:rsidR="00FE34C0" w:rsidRPr="00F82028" w:rsidRDefault="00FE34C0" w:rsidP="00BF1D91">
    <w:pPr>
      <w:tabs>
        <w:tab w:val="left" w:pos="9180"/>
      </w:tabs>
      <w:ind w:left="180" w:right="49"/>
      <w:jc w:val="center"/>
      <w:rPr>
        <w:color w:val="000000"/>
        <w:sz w:val="28"/>
        <w:szCs w:val="28"/>
      </w:rPr>
    </w:pPr>
    <w:r w:rsidRPr="00F82028">
      <w:rPr>
        <w:color w:val="000000"/>
        <w:sz w:val="28"/>
        <w:szCs w:val="28"/>
      </w:rPr>
      <w:t xml:space="preserve">Mateřská škola </w:t>
    </w:r>
    <w:r>
      <w:rPr>
        <w:color w:val="000000"/>
        <w:sz w:val="28"/>
        <w:szCs w:val="28"/>
      </w:rPr>
      <w:t>Lobendava</w:t>
    </w:r>
    <w:r w:rsidRPr="00F82028">
      <w:rPr>
        <w:color w:val="000000"/>
        <w:sz w:val="28"/>
        <w:szCs w:val="28"/>
      </w:rPr>
      <w:t>, příspěvková organizace</w:t>
    </w:r>
  </w:p>
  <w:p w14:paraId="6501A699" w14:textId="77777777" w:rsidR="00FE34C0" w:rsidRPr="00BF1D91" w:rsidRDefault="00FE34C0" w:rsidP="00BF1D91">
    <w:pPr>
      <w:pStyle w:val="Zhlav"/>
      <w:jc w:val="center"/>
    </w:pPr>
    <w:r>
      <w:rPr>
        <w:color w:val="000000"/>
        <w:sz w:val="28"/>
        <w:szCs w:val="28"/>
      </w:rPr>
      <w:t>Lobendava</w:t>
    </w:r>
    <w:r w:rsidRPr="00F82028">
      <w:rPr>
        <w:color w:val="000000"/>
        <w:sz w:val="28"/>
        <w:szCs w:val="28"/>
      </w:rPr>
      <w:t xml:space="preserve"> </w:t>
    </w:r>
    <w:r>
      <w:rPr>
        <w:color w:val="000000"/>
        <w:sz w:val="28"/>
        <w:szCs w:val="28"/>
      </w:rPr>
      <w:t>302</w:t>
    </w:r>
    <w:r w:rsidRPr="00F82028">
      <w:rPr>
        <w:color w:val="000000"/>
        <w:sz w:val="28"/>
        <w:szCs w:val="28"/>
      </w:rPr>
      <w:t xml:space="preserve">, </w:t>
    </w:r>
    <w:r>
      <w:rPr>
        <w:color w:val="000000"/>
        <w:sz w:val="28"/>
        <w:szCs w:val="28"/>
      </w:rPr>
      <w:t>407</w:t>
    </w:r>
    <w:r w:rsidRPr="00F82028">
      <w:rPr>
        <w:color w:val="000000"/>
        <w:sz w:val="28"/>
        <w:szCs w:val="28"/>
      </w:rPr>
      <w:t xml:space="preserve"> </w:t>
    </w:r>
    <w:r>
      <w:rPr>
        <w:color w:val="000000"/>
        <w:sz w:val="28"/>
        <w:szCs w:val="28"/>
      </w:rPr>
      <w:t>84</w:t>
    </w:r>
    <w:r w:rsidRPr="00F82028">
      <w:rPr>
        <w:color w:val="000000"/>
        <w:sz w:val="28"/>
        <w:szCs w:val="28"/>
      </w:rPr>
      <w:t xml:space="preserve"> </w:t>
    </w:r>
    <w:r>
      <w:rPr>
        <w:color w:val="000000"/>
        <w:sz w:val="28"/>
        <w:szCs w:val="28"/>
      </w:rPr>
      <w:t>Lobendava</w:t>
    </w:r>
    <w:r w:rsidRPr="00F82028">
      <w:rPr>
        <w:color w:val="000000"/>
        <w:sz w:val="28"/>
        <w:szCs w:val="28"/>
      </w:rPr>
      <w:t xml:space="preserve">, tel. </w:t>
    </w:r>
    <w:r>
      <w:rPr>
        <w:color w:val="000000"/>
        <w:sz w:val="28"/>
        <w:szCs w:val="28"/>
      </w:rPr>
      <w:t>412397924</w:t>
    </w:r>
    <w:r w:rsidRPr="00F82028">
      <w:rPr>
        <w:color w:val="000000"/>
        <w:sz w:val="28"/>
        <w:szCs w:val="28"/>
      </w:rPr>
      <w:t xml:space="preserve">, IČO </w:t>
    </w:r>
    <w:r>
      <w:rPr>
        <w:color w:val="000000"/>
        <w:sz w:val="28"/>
        <w:szCs w:val="28"/>
      </w:rPr>
      <w:t>72745355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multilevel"/>
    <w:tmpl w:val="0000001D"/>
    <w:name w:val="WW8Num29"/>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1" w15:restartNumberingAfterBreak="0">
    <w:nsid w:val="0000001E"/>
    <w:multiLevelType w:val="multilevel"/>
    <w:tmpl w:val="0000001E"/>
    <w:name w:val="WW8Num30"/>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4D208D6"/>
    <w:multiLevelType w:val="hybridMultilevel"/>
    <w:tmpl w:val="D446FA4A"/>
    <w:lvl w:ilvl="0" w:tplc="EF30AACC">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E547EE"/>
    <w:multiLevelType w:val="hybridMultilevel"/>
    <w:tmpl w:val="62EC53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2F5829"/>
    <w:multiLevelType w:val="hybridMultilevel"/>
    <w:tmpl w:val="E13C3C74"/>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296DEF"/>
    <w:multiLevelType w:val="multilevel"/>
    <w:tmpl w:val="88769D58"/>
    <w:lvl w:ilvl="0">
      <w:start w:val="1"/>
      <w:numFmt w:val="decimal"/>
      <w:suff w:val="nothing"/>
      <w:lvlText w:val="%1  "/>
      <w:lvlJc w:val="left"/>
      <w:pPr>
        <w:ind w:left="360" w:hanging="36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44BB3"/>
    <w:multiLevelType w:val="hybridMultilevel"/>
    <w:tmpl w:val="AD3EC3DC"/>
    <w:lvl w:ilvl="0" w:tplc="EF30AACC">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2A3A17"/>
    <w:multiLevelType w:val="hybridMultilevel"/>
    <w:tmpl w:val="1930C042"/>
    <w:lvl w:ilvl="0" w:tplc="14C4E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677B2E"/>
    <w:multiLevelType w:val="multilevel"/>
    <w:tmpl w:val="1070EA2C"/>
    <w:lvl w:ilvl="0">
      <w:start w:val="1"/>
      <w:numFmt w:val="decimal"/>
      <w:suff w:val="nothing"/>
      <w:lvlText w:val="%1  "/>
      <w:lvlJc w:val="left"/>
      <w:pPr>
        <w:ind w:left="360" w:hanging="360"/>
      </w:pPr>
      <w:rPr>
        <w:rFonts w:hint="default"/>
      </w:rPr>
    </w:lvl>
    <w:lvl w:ilvl="1">
      <w:start w:val="1"/>
      <w:numFmt w:val="decimal"/>
      <w:suff w:val="nothing"/>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55104D"/>
    <w:multiLevelType w:val="hybridMultilevel"/>
    <w:tmpl w:val="32E869C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370B52AD"/>
    <w:multiLevelType w:val="hybridMultilevel"/>
    <w:tmpl w:val="130C171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12662"/>
    <w:multiLevelType w:val="singleLevel"/>
    <w:tmpl w:val="5D18DFFA"/>
    <w:lvl w:ilvl="0">
      <w:start w:val="7"/>
      <w:numFmt w:val="decimal"/>
      <w:lvlText w:val="5.6.%1"/>
      <w:legacy w:legacy="1" w:legacySpace="0" w:legacyIndent="524"/>
      <w:lvlJc w:val="left"/>
      <w:pPr>
        <w:ind w:left="0" w:firstLine="0"/>
      </w:pPr>
      <w:rPr>
        <w:rFonts w:ascii="Times New Roman" w:hAnsi="Times New Roman" w:cs="Times New Roman" w:hint="default"/>
      </w:rPr>
    </w:lvl>
  </w:abstractNum>
  <w:abstractNum w:abstractNumId="12" w15:restartNumberingAfterBreak="0">
    <w:nsid w:val="3C31646A"/>
    <w:multiLevelType w:val="hybridMultilevel"/>
    <w:tmpl w:val="F5C4F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37F0D"/>
    <w:multiLevelType w:val="hybridMultilevel"/>
    <w:tmpl w:val="DEF27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B3042D"/>
    <w:multiLevelType w:val="hybridMultilevel"/>
    <w:tmpl w:val="CC7C2A4C"/>
    <w:lvl w:ilvl="0" w:tplc="04050005">
      <w:start w:val="1"/>
      <w:numFmt w:val="bullet"/>
      <w:lvlText w:val=""/>
      <w:lvlJc w:val="left"/>
      <w:pPr>
        <w:ind w:left="720" w:hanging="360"/>
      </w:pPr>
      <w:rPr>
        <w:rFonts w:ascii="Wingdings" w:hAnsi="Wingdings" w:hint="default"/>
      </w:rPr>
    </w:lvl>
    <w:lvl w:ilvl="1" w:tplc="F31E54B8">
      <w:numFmt w:val="bullet"/>
      <w:lvlText w:val=""/>
      <w:lvlJc w:val="left"/>
      <w:pPr>
        <w:ind w:left="1440" w:hanging="360"/>
      </w:pPr>
      <w:rPr>
        <w:rFonts w:ascii="Times New Roman" w:eastAsia="SymbolMT"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7C0531"/>
    <w:multiLevelType w:val="hybridMultilevel"/>
    <w:tmpl w:val="A5CC1D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D0B67"/>
    <w:multiLevelType w:val="multilevel"/>
    <w:tmpl w:val="88769D58"/>
    <w:lvl w:ilvl="0">
      <w:start w:val="1"/>
      <w:numFmt w:val="decimal"/>
      <w:suff w:val="nothing"/>
      <w:lvlText w:val="%1  "/>
      <w:lvlJc w:val="left"/>
      <w:pPr>
        <w:ind w:left="360" w:hanging="36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D978FD"/>
    <w:multiLevelType w:val="multilevel"/>
    <w:tmpl w:val="88769D58"/>
    <w:lvl w:ilvl="0">
      <w:start w:val="1"/>
      <w:numFmt w:val="decimal"/>
      <w:suff w:val="nothing"/>
      <w:lvlText w:val="%1  "/>
      <w:lvlJc w:val="left"/>
      <w:pPr>
        <w:ind w:left="360" w:hanging="36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295D6A"/>
    <w:multiLevelType w:val="hybridMultilevel"/>
    <w:tmpl w:val="CCC63B7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A593080"/>
    <w:multiLevelType w:val="hybridMultilevel"/>
    <w:tmpl w:val="B9B4BC7C"/>
    <w:lvl w:ilvl="0" w:tplc="0405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C08C0"/>
    <w:multiLevelType w:val="hybridMultilevel"/>
    <w:tmpl w:val="AACAB3A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EA0222"/>
    <w:multiLevelType w:val="hybridMultilevel"/>
    <w:tmpl w:val="E4D0948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B0419F"/>
    <w:multiLevelType w:val="hybridMultilevel"/>
    <w:tmpl w:val="42D0A4B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7E1961ED"/>
    <w:multiLevelType w:val="singleLevel"/>
    <w:tmpl w:val="3DF43FAE"/>
    <w:lvl w:ilvl="0">
      <w:start w:val="3"/>
      <w:numFmt w:val="decimal"/>
      <w:lvlText w:val="5.6.%1"/>
      <w:legacy w:legacy="1" w:legacySpace="0" w:legacyIndent="593"/>
      <w:lvlJc w:val="left"/>
      <w:pPr>
        <w:ind w:left="0" w:firstLine="0"/>
      </w:pPr>
      <w:rPr>
        <w:rFonts w:ascii="Times New Roman" w:hAnsi="Times New Roman" w:cs="Times New Roman" w:hint="default"/>
      </w:rPr>
    </w:lvl>
  </w:abstractNum>
  <w:num w:numId="1" w16cid:durableId="294062971">
    <w:abstractNumId w:val="0"/>
  </w:num>
  <w:num w:numId="2" w16cid:durableId="1660117462">
    <w:abstractNumId w:val="1"/>
  </w:num>
  <w:num w:numId="3" w16cid:durableId="650064086">
    <w:abstractNumId w:val="9"/>
  </w:num>
  <w:num w:numId="4" w16cid:durableId="19595966">
    <w:abstractNumId w:val="5"/>
  </w:num>
  <w:num w:numId="5" w16cid:durableId="59790154">
    <w:abstractNumId w:val="8"/>
  </w:num>
  <w:num w:numId="6" w16cid:durableId="717363842">
    <w:abstractNumId w:val="17"/>
  </w:num>
  <w:num w:numId="7" w16cid:durableId="967394034">
    <w:abstractNumId w:val="16"/>
  </w:num>
  <w:num w:numId="8" w16cid:durableId="1672678298">
    <w:abstractNumId w:val="21"/>
  </w:num>
  <w:num w:numId="9" w16cid:durableId="469900936">
    <w:abstractNumId w:val="19"/>
  </w:num>
  <w:num w:numId="10" w16cid:durableId="1391806340">
    <w:abstractNumId w:val="12"/>
  </w:num>
  <w:num w:numId="11" w16cid:durableId="445271101">
    <w:abstractNumId w:val="10"/>
  </w:num>
  <w:num w:numId="12" w16cid:durableId="1091119224">
    <w:abstractNumId w:val="22"/>
  </w:num>
  <w:num w:numId="13" w16cid:durableId="1526364568">
    <w:abstractNumId w:val="23"/>
    <w:lvlOverride w:ilvl="0">
      <w:startOverride w:val="3"/>
    </w:lvlOverride>
  </w:num>
  <w:num w:numId="14" w16cid:durableId="1105466242">
    <w:abstractNumId w:val="11"/>
    <w:lvlOverride w:ilvl="0">
      <w:startOverride w:val="7"/>
    </w:lvlOverride>
  </w:num>
  <w:num w:numId="15" w16cid:durableId="51198621">
    <w:abstractNumId w:val="3"/>
  </w:num>
  <w:num w:numId="16" w16cid:durableId="834304742">
    <w:abstractNumId w:val="2"/>
  </w:num>
  <w:num w:numId="17" w16cid:durableId="405542380">
    <w:abstractNumId w:val="6"/>
  </w:num>
  <w:num w:numId="18" w16cid:durableId="1929994084">
    <w:abstractNumId w:val="14"/>
  </w:num>
  <w:num w:numId="19" w16cid:durableId="305403378">
    <w:abstractNumId w:val="15"/>
  </w:num>
  <w:num w:numId="20" w16cid:durableId="1204444110">
    <w:abstractNumId w:val="4"/>
  </w:num>
  <w:num w:numId="21" w16cid:durableId="1756705232">
    <w:abstractNumId w:val="20"/>
  </w:num>
  <w:num w:numId="22" w16cid:durableId="1417048192">
    <w:abstractNumId w:val="18"/>
  </w:num>
  <w:num w:numId="23" w16cid:durableId="846679993">
    <w:abstractNumId w:val="13"/>
  </w:num>
  <w:num w:numId="24" w16cid:durableId="1743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5D"/>
    <w:rsid w:val="0000110C"/>
    <w:rsid w:val="000015FA"/>
    <w:rsid w:val="00002F4A"/>
    <w:rsid w:val="000039A1"/>
    <w:rsid w:val="00006571"/>
    <w:rsid w:val="00014B61"/>
    <w:rsid w:val="000158F7"/>
    <w:rsid w:val="000178F1"/>
    <w:rsid w:val="00024520"/>
    <w:rsid w:val="00024767"/>
    <w:rsid w:val="00031E4F"/>
    <w:rsid w:val="00031EB1"/>
    <w:rsid w:val="00032F93"/>
    <w:rsid w:val="00036D3E"/>
    <w:rsid w:val="00044C75"/>
    <w:rsid w:val="000459BD"/>
    <w:rsid w:val="000469F6"/>
    <w:rsid w:val="00047453"/>
    <w:rsid w:val="00051852"/>
    <w:rsid w:val="00051E0C"/>
    <w:rsid w:val="00060B22"/>
    <w:rsid w:val="000643D9"/>
    <w:rsid w:val="000705C9"/>
    <w:rsid w:val="00074B57"/>
    <w:rsid w:val="000763FA"/>
    <w:rsid w:val="000769E8"/>
    <w:rsid w:val="00084C18"/>
    <w:rsid w:val="000868A8"/>
    <w:rsid w:val="00087931"/>
    <w:rsid w:val="000968BE"/>
    <w:rsid w:val="00097FD9"/>
    <w:rsid w:val="000A0546"/>
    <w:rsid w:val="000A2CEB"/>
    <w:rsid w:val="000A43C3"/>
    <w:rsid w:val="000A49A4"/>
    <w:rsid w:val="000B0785"/>
    <w:rsid w:val="000B2478"/>
    <w:rsid w:val="000B2BCB"/>
    <w:rsid w:val="000B4AE2"/>
    <w:rsid w:val="000B609D"/>
    <w:rsid w:val="000B7E25"/>
    <w:rsid w:val="000C2603"/>
    <w:rsid w:val="000C5819"/>
    <w:rsid w:val="000C74EC"/>
    <w:rsid w:val="000D10DB"/>
    <w:rsid w:val="000D2F38"/>
    <w:rsid w:val="000E141E"/>
    <w:rsid w:val="000E2C44"/>
    <w:rsid w:val="000E42F8"/>
    <w:rsid w:val="000E640A"/>
    <w:rsid w:val="000E6C0A"/>
    <w:rsid w:val="000F10FE"/>
    <w:rsid w:val="000F1242"/>
    <w:rsid w:val="001025C3"/>
    <w:rsid w:val="0010276E"/>
    <w:rsid w:val="0010784F"/>
    <w:rsid w:val="001149CA"/>
    <w:rsid w:val="00115CE8"/>
    <w:rsid w:val="00120C26"/>
    <w:rsid w:val="001215FC"/>
    <w:rsid w:val="0012380E"/>
    <w:rsid w:val="001317D2"/>
    <w:rsid w:val="00133241"/>
    <w:rsid w:val="00143D98"/>
    <w:rsid w:val="00143E9C"/>
    <w:rsid w:val="001452D0"/>
    <w:rsid w:val="00147081"/>
    <w:rsid w:val="00156B72"/>
    <w:rsid w:val="001657DC"/>
    <w:rsid w:val="00167AB1"/>
    <w:rsid w:val="001722CA"/>
    <w:rsid w:val="00174AC7"/>
    <w:rsid w:val="00174FC0"/>
    <w:rsid w:val="00184077"/>
    <w:rsid w:val="001861ED"/>
    <w:rsid w:val="001921A4"/>
    <w:rsid w:val="0019380A"/>
    <w:rsid w:val="00195C4F"/>
    <w:rsid w:val="001A221A"/>
    <w:rsid w:val="001A381B"/>
    <w:rsid w:val="001A397E"/>
    <w:rsid w:val="001A6027"/>
    <w:rsid w:val="001A61F9"/>
    <w:rsid w:val="001B784E"/>
    <w:rsid w:val="001C0ED2"/>
    <w:rsid w:val="001D2919"/>
    <w:rsid w:val="001D3015"/>
    <w:rsid w:val="001E307B"/>
    <w:rsid w:val="001E3D77"/>
    <w:rsid w:val="001E5B0E"/>
    <w:rsid w:val="001F0170"/>
    <w:rsid w:val="001F0FF0"/>
    <w:rsid w:val="001F55E2"/>
    <w:rsid w:val="00201880"/>
    <w:rsid w:val="00204690"/>
    <w:rsid w:val="00210497"/>
    <w:rsid w:val="00212118"/>
    <w:rsid w:val="00214977"/>
    <w:rsid w:val="00214EA5"/>
    <w:rsid w:val="00222038"/>
    <w:rsid w:val="00224100"/>
    <w:rsid w:val="00226C3C"/>
    <w:rsid w:val="002349C9"/>
    <w:rsid w:val="00240628"/>
    <w:rsid w:val="00250168"/>
    <w:rsid w:val="002501A3"/>
    <w:rsid w:val="00250A20"/>
    <w:rsid w:val="00251BE5"/>
    <w:rsid w:val="00254E26"/>
    <w:rsid w:val="002608E3"/>
    <w:rsid w:val="002620E2"/>
    <w:rsid w:val="002620E4"/>
    <w:rsid w:val="00263D9D"/>
    <w:rsid w:val="002646CD"/>
    <w:rsid w:val="00266B7D"/>
    <w:rsid w:val="00266BD9"/>
    <w:rsid w:val="00280C14"/>
    <w:rsid w:val="00283141"/>
    <w:rsid w:val="0028421A"/>
    <w:rsid w:val="00286456"/>
    <w:rsid w:val="00287DCC"/>
    <w:rsid w:val="0029030E"/>
    <w:rsid w:val="00290BE9"/>
    <w:rsid w:val="002936D0"/>
    <w:rsid w:val="00295579"/>
    <w:rsid w:val="002A728C"/>
    <w:rsid w:val="002A7DE3"/>
    <w:rsid w:val="002B2A93"/>
    <w:rsid w:val="002B3D0E"/>
    <w:rsid w:val="002B4489"/>
    <w:rsid w:val="002B6D42"/>
    <w:rsid w:val="002C413C"/>
    <w:rsid w:val="002D5526"/>
    <w:rsid w:val="002E16A0"/>
    <w:rsid w:val="002E725D"/>
    <w:rsid w:val="002E7457"/>
    <w:rsid w:val="002F2B65"/>
    <w:rsid w:val="002F2F5F"/>
    <w:rsid w:val="002F43A6"/>
    <w:rsid w:val="002F4BF0"/>
    <w:rsid w:val="002F59D3"/>
    <w:rsid w:val="002F5A19"/>
    <w:rsid w:val="002F5CFB"/>
    <w:rsid w:val="002F79D2"/>
    <w:rsid w:val="003005CD"/>
    <w:rsid w:val="003019EB"/>
    <w:rsid w:val="003040EA"/>
    <w:rsid w:val="00315AA8"/>
    <w:rsid w:val="0032010D"/>
    <w:rsid w:val="003229A3"/>
    <w:rsid w:val="00324A33"/>
    <w:rsid w:val="003263A0"/>
    <w:rsid w:val="00330FA1"/>
    <w:rsid w:val="00332F75"/>
    <w:rsid w:val="003332D9"/>
    <w:rsid w:val="00333999"/>
    <w:rsid w:val="00341E89"/>
    <w:rsid w:val="00350ABF"/>
    <w:rsid w:val="00351EF9"/>
    <w:rsid w:val="00352E79"/>
    <w:rsid w:val="0036263C"/>
    <w:rsid w:val="003627C7"/>
    <w:rsid w:val="00362AC0"/>
    <w:rsid w:val="00365159"/>
    <w:rsid w:val="00365A82"/>
    <w:rsid w:val="003728D3"/>
    <w:rsid w:val="00372B36"/>
    <w:rsid w:val="0037415F"/>
    <w:rsid w:val="00377D84"/>
    <w:rsid w:val="0038105C"/>
    <w:rsid w:val="00381CE9"/>
    <w:rsid w:val="00386211"/>
    <w:rsid w:val="00386AFD"/>
    <w:rsid w:val="00391C17"/>
    <w:rsid w:val="00392131"/>
    <w:rsid w:val="00393CCC"/>
    <w:rsid w:val="00395C04"/>
    <w:rsid w:val="003A0E23"/>
    <w:rsid w:val="003A2433"/>
    <w:rsid w:val="003B25FC"/>
    <w:rsid w:val="003B30D0"/>
    <w:rsid w:val="003B4251"/>
    <w:rsid w:val="003B5736"/>
    <w:rsid w:val="003C0826"/>
    <w:rsid w:val="003D0B7E"/>
    <w:rsid w:val="003D0EF9"/>
    <w:rsid w:val="003D17BC"/>
    <w:rsid w:val="003D1852"/>
    <w:rsid w:val="003D1D98"/>
    <w:rsid w:val="003D7901"/>
    <w:rsid w:val="003D79F2"/>
    <w:rsid w:val="003E1FEA"/>
    <w:rsid w:val="003E3E9B"/>
    <w:rsid w:val="003E4200"/>
    <w:rsid w:val="003E7320"/>
    <w:rsid w:val="003F3EC4"/>
    <w:rsid w:val="004033B1"/>
    <w:rsid w:val="00403C1B"/>
    <w:rsid w:val="004146B1"/>
    <w:rsid w:val="004153EC"/>
    <w:rsid w:val="004209FE"/>
    <w:rsid w:val="0042200B"/>
    <w:rsid w:val="00425B44"/>
    <w:rsid w:val="00427BD7"/>
    <w:rsid w:val="00436763"/>
    <w:rsid w:val="00436FCA"/>
    <w:rsid w:val="00437704"/>
    <w:rsid w:val="00440586"/>
    <w:rsid w:val="004428C0"/>
    <w:rsid w:val="00443C28"/>
    <w:rsid w:val="00450220"/>
    <w:rsid w:val="00450D0A"/>
    <w:rsid w:val="00453059"/>
    <w:rsid w:val="004540AE"/>
    <w:rsid w:val="00461428"/>
    <w:rsid w:val="004666C4"/>
    <w:rsid w:val="00485ADB"/>
    <w:rsid w:val="004865D9"/>
    <w:rsid w:val="00486DE6"/>
    <w:rsid w:val="004934BD"/>
    <w:rsid w:val="00496164"/>
    <w:rsid w:val="00496DB0"/>
    <w:rsid w:val="004A109F"/>
    <w:rsid w:val="004A1DF2"/>
    <w:rsid w:val="004A2BB3"/>
    <w:rsid w:val="004A351C"/>
    <w:rsid w:val="004A387B"/>
    <w:rsid w:val="004A3CD9"/>
    <w:rsid w:val="004B064F"/>
    <w:rsid w:val="004B1F9B"/>
    <w:rsid w:val="004B3CDC"/>
    <w:rsid w:val="004C098C"/>
    <w:rsid w:val="004C209C"/>
    <w:rsid w:val="004D4FC4"/>
    <w:rsid w:val="004D5E73"/>
    <w:rsid w:val="004E2FA6"/>
    <w:rsid w:val="004E583E"/>
    <w:rsid w:val="004F2648"/>
    <w:rsid w:val="00505060"/>
    <w:rsid w:val="00505CD1"/>
    <w:rsid w:val="0050727F"/>
    <w:rsid w:val="00513E61"/>
    <w:rsid w:val="005160EA"/>
    <w:rsid w:val="005245E3"/>
    <w:rsid w:val="00524BB7"/>
    <w:rsid w:val="00524CD1"/>
    <w:rsid w:val="00527EA7"/>
    <w:rsid w:val="0053366D"/>
    <w:rsid w:val="005358A4"/>
    <w:rsid w:val="00537F68"/>
    <w:rsid w:val="00542AD4"/>
    <w:rsid w:val="00543A3E"/>
    <w:rsid w:val="0054459B"/>
    <w:rsid w:val="00547602"/>
    <w:rsid w:val="00547938"/>
    <w:rsid w:val="00553671"/>
    <w:rsid w:val="00560118"/>
    <w:rsid w:val="00560733"/>
    <w:rsid w:val="00560A77"/>
    <w:rsid w:val="00565B4B"/>
    <w:rsid w:val="005661D4"/>
    <w:rsid w:val="00574634"/>
    <w:rsid w:val="005754DB"/>
    <w:rsid w:val="005810D2"/>
    <w:rsid w:val="005823CD"/>
    <w:rsid w:val="0058302B"/>
    <w:rsid w:val="0058630E"/>
    <w:rsid w:val="00590341"/>
    <w:rsid w:val="00596DDD"/>
    <w:rsid w:val="005A7A6B"/>
    <w:rsid w:val="005B12E3"/>
    <w:rsid w:val="005B20AC"/>
    <w:rsid w:val="005B5789"/>
    <w:rsid w:val="005C3158"/>
    <w:rsid w:val="005C3845"/>
    <w:rsid w:val="005C6071"/>
    <w:rsid w:val="005C78F2"/>
    <w:rsid w:val="005C7B7E"/>
    <w:rsid w:val="005D04D1"/>
    <w:rsid w:val="005D282A"/>
    <w:rsid w:val="005D4793"/>
    <w:rsid w:val="005D591C"/>
    <w:rsid w:val="005D6FE2"/>
    <w:rsid w:val="005E49F3"/>
    <w:rsid w:val="005E4D71"/>
    <w:rsid w:val="005F5BC7"/>
    <w:rsid w:val="005F6371"/>
    <w:rsid w:val="0060061A"/>
    <w:rsid w:val="00603EB1"/>
    <w:rsid w:val="00605544"/>
    <w:rsid w:val="00607EE9"/>
    <w:rsid w:val="00616AE8"/>
    <w:rsid w:val="0062335F"/>
    <w:rsid w:val="0062394C"/>
    <w:rsid w:val="00624B1C"/>
    <w:rsid w:val="0062689A"/>
    <w:rsid w:val="006312DC"/>
    <w:rsid w:val="006336FC"/>
    <w:rsid w:val="006348E0"/>
    <w:rsid w:val="00636F07"/>
    <w:rsid w:val="00637B36"/>
    <w:rsid w:val="00647AC4"/>
    <w:rsid w:val="00647C8D"/>
    <w:rsid w:val="00654C81"/>
    <w:rsid w:val="00660B7C"/>
    <w:rsid w:val="00662769"/>
    <w:rsid w:val="006632DE"/>
    <w:rsid w:val="00664D4B"/>
    <w:rsid w:val="006766F9"/>
    <w:rsid w:val="006811C3"/>
    <w:rsid w:val="0068454C"/>
    <w:rsid w:val="00685ABE"/>
    <w:rsid w:val="00692D3D"/>
    <w:rsid w:val="00694D63"/>
    <w:rsid w:val="00695BD7"/>
    <w:rsid w:val="00696503"/>
    <w:rsid w:val="006A332D"/>
    <w:rsid w:val="006A5874"/>
    <w:rsid w:val="006A5D13"/>
    <w:rsid w:val="006B09CF"/>
    <w:rsid w:val="006B4C9A"/>
    <w:rsid w:val="006B57E2"/>
    <w:rsid w:val="006C23B0"/>
    <w:rsid w:val="006C3408"/>
    <w:rsid w:val="006D462A"/>
    <w:rsid w:val="006E147C"/>
    <w:rsid w:val="006E4676"/>
    <w:rsid w:val="007068B4"/>
    <w:rsid w:val="007120F1"/>
    <w:rsid w:val="007170E1"/>
    <w:rsid w:val="00717741"/>
    <w:rsid w:val="0072038D"/>
    <w:rsid w:val="00721235"/>
    <w:rsid w:val="00725B17"/>
    <w:rsid w:val="0073154A"/>
    <w:rsid w:val="00732D9D"/>
    <w:rsid w:val="00734A72"/>
    <w:rsid w:val="00735DC6"/>
    <w:rsid w:val="007400B0"/>
    <w:rsid w:val="00740A6A"/>
    <w:rsid w:val="00743687"/>
    <w:rsid w:val="00744B33"/>
    <w:rsid w:val="00744D6C"/>
    <w:rsid w:val="00745856"/>
    <w:rsid w:val="00750E1F"/>
    <w:rsid w:val="00751A41"/>
    <w:rsid w:val="0075394B"/>
    <w:rsid w:val="007610D4"/>
    <w:rsid w:val="00763426"/>
    <w:rsid w:val="007648A1"/>
    <w:rsid w:val="00765EC9"/>
    <w:rsid w:val="007664B8"/>
    <w:rsid w:val="00773178"/>
    <w:rsid w:val="007841EF"/>
    <w:rsid w:val="0079745A"/>
    <w:rsid w:val="007A08E1"/>
    <w:rsid w:val="007A202E"/>
    <w:rsid w:val="007A2EEB"/>
    <w:rsid w:val="007A539F"/>
    <w:rsid w:val="007A6340"/>
    <w:rsid w:val="007B15DD"/>
    <w:rsid w:val="007B1E4F"/>
    <w:rsid w:val="007B6386"/>
    <w:rsid w:val="007C1B7F"/>
    <w:rsid w:val="007C4247"/>
    <w:rsid w:val="007C511A"/>
    <w:rsid w:val="007C6C25"/>
    <w:rsid w:val="007C6FF7"/>
    <w:rsid w:val="007C74FA"/>
    <w:rsid w:val="007D1267"/>
    <w:rsid w:val="007D61D3"/>
    <w:rsid w:val="007E6573"/>
    <w:rsid w:val="007E67D4"/>
    <w:rsid w:val="00801CD5"/>
    <w:rsid w:val="00824099"/>
    <w:rsid w:val="00824AA6"/>
    <w:rsid w:val="0082558C"/>
    <w:rsid w:val="00833110"/>
    <w:rsid w:val="0083381D"/>
    <w:rsid w:val="008365D4"/>
    <w:rsid w:val="008502C8"/>
    <w:rsid w:val="0085311C"/>
    <w:rsid w:val="0085324B"/>
    <w:rsid w:val="00860FFD"/>
    <w:rsid w:val="00871EE8"/>
    <w:rsid w:val="00874B42"/>
    <w:rsid w:val="00877DA8"/>
    <w:rsid w:val="00885A2F"/>
    <w:rsid w:val="00886593"/>
    <w:rsid w:val="008929F5"/>
    <w:rsid w:val="00894204"/>
    <w:rsid w:val="0089657E"/>
    <w:rsid w:val="008A19F4"/>
    <w:rsid w:val="008A520E"/>
    <w:rsid w:val="008B0CFC"/>
    <w:rsid w:val="008B6CB4"/>
    <w:rsid w:val="008C1C5F"/>
    <w:rsid w:val="008C3EE1"/>
    <w:rsid w:val="008C43AE"/>
    <w:rsid w:val="008C4511"/>
    <w:rsid w:val="008C6ECB"/>
    <w:rsid w:val="008D150F"/>
    <w:rsid w:val="008D33C0"/>
    <w:rsid w:val="008D4FF7"/>
    <w:rsid w:val="008E6291"/>
    <w:rsid w:val="008E69FE"/>
    <w:rsid w:val="008F1764"/>
    <w:rsid w:val="009037F7"/>
    <w:rsid w:val="009054A8"/>
    <w:rsid w:val="009065A3"/>
    <w:rsid w:val="0090790A"/>
    <w:rsid w:val="0091566E"/>
    <w:rsid w:val="00915BAB"/>
    <w:rsid w:val="009228A1"/>
    <w:rsid w:val="009273AC"/>
    <w:rsid w:val="009276F6"/>
    <w:rsid w:val="009328C8"/>
    <w:rsid w:val="00932B09"/>
    <w:rsid w:val="0094061F"/>
    <w:rsid w:val="009416B3"/>
    <w:rsid w:val="00941DA2"/>
    <w:rsid w:val="0094227D"/>
    <w:rsid w:val="00942859"/>
    <w:rsid w:val="00946DDF"/>
    <w:rsid w:val="00950784"/>
    <w:rsid w:val="009525C3"/>
    <w:rsid w:val="009612F0"/>
    <w:rsid w:val="00972862"/>
    <w:rsid w:val="00972A9B"/>
    <w:rsid w:val="00973F49"/>
    <w:rsid w:val="009811B2"/>
    <w:rsid w:val="009812EA"/>
    <w:rsid w:val="00982661"/>
    <w:rsid w:val="009836C6"/>
    <w:rsid w:val="009868CF"/>
    <w:rsid w:val="00992924"/>
    <w:rsid w:val="00993B66"/>
    <w:rsid w:val="009966A5"/>
    <w:rsid w:val="009973B1"/>
    <w:rsid w:val="009A0367"/>
    <w:rsid w:val="009A55C1"/>
    <w:rsid w:val="009A70B7"/>
    <w:rsid w:val="009B16BC"/>
    <w:rsid w:val="009B5888"/>
    <w:rsid w:val="009C66F2"/>
    <w:rsid w:val="009D25A5"/>
    <w:rsid w:val="009D383E"/>
    <w:rsid w:val="009E3156"/>
    <w:rsid w:val="009E3E13"/>
    <w:rsid w:val="009E4D28"/>
    <w:rsid w:val="009F20B3"/>
    <w:rsid w:val="009F33F3"/>
    <w:rsid w:val="009F5148"/>
    <w:rsid w:val="009F55BD"/>
    <w:rsid w:val="009F77F7"/>
    <w:rsid w:val="00A007A7"/>
    <w:rsid w:val="00A01174"/>
    <w:rsid w:val="00A02448"/>
    <w:rsid w:val="00A02FB7"/>
    <w:rsid w:val="00A03719"/>
    <w:rsid w:val="00A07F59"/>
    <w:rsid w:val="00A146E8"/>
    <w:rsid w:val="00A22722"/>
    <w:rsid w:val="00A24056"/>
    <w:rsid w:val="00A25B69"/>
    <w:rsid w:val="00A30F5D"/>
    <w:rsid w:val="00A32D0F"/>
    <w:rsid w:val="00A33181"/>
    <w:rsid w:val="00A35C01"/>
    <w:rsid w:val="00A41835"/>
    <w:rsid w:val="00A44A55"/>
    <w:rsid w:val="00A45E51"/>
    <w:rsid w:val="00A5165F"/>
    <w:rsid w:val="00A52E40"/>
    <w:rsid w:val="00A638D2"/>
    <w:rsid w:val="00A65BBE"/>
    <w:rsid w:val="00A678B2"/>
    <w:rsid w:val="00A775C0"/>
    <w:rsid w:val="00A816C5"/>
    <w:rsid w:val="00A8267B"/>
    <w:rsid w:val="00A82B10"/>
    <w:rsid w:val="00A83C61"/>
    <w:rsid w:val="00A90E72"/>
    <w:rsid w:val="00A90F9B"/>
    <w:rsid w:val="00A92D83"/>
    <w:rsid w:val="00A95A77"/>
    <w:rsid w:val="00A96325"/>
    <w:rsid w:val="00A97AC0"/>
    <w:rsid w:val="00AA1C4F"/>
    <w:rsid w:val="00AA1DA2"/>
    <w:rsid w:val="00AA6C7D"/>
    <w:rsid w:val="00AA74B1"/>
    <w:rsid w:val="00AB0AA7"/>
    <w:rsid w:val="00AB3A71"/>
    <w:rsid w:val="00AC005A"/>
    <w:rsid w:val="00AC06D5"/>
    <w:rsid w:val="00AC10EF"/>
    <w:rsid w:val="00AC2F81"/>
    <w:rsid w:val="00AC46B2"/>
    <w:rsid w:val="00AC6996"/>
    <w:rsid w:val="00AD6BE3"/>
    <w:rsid w:val="00AE05DC"/>
    <w:rsid w:val="00AE0F50"/>
    <w:rsid w:val="00AE4896"/>
    <w:rsid w:val="00AE5CF4"/>
    <w:rsid w:val="00AF3176"/>
    <w:rsid w:val="00AF372A"/>
    <w:rsid w:val="00AF3D3B"/>
    <w:rsid w:val="00AF578B"/>
    <w:rsid w:val="00B040B9"/>
    <w:rsid w:val="00B057A6"/>
    <w:rsid w:val="00B07E6B"/>
    <w:rsid w:val="00B10A6A"/>
    <w:rsid w:val="00B11573"/>
    <w:rsid w:val="00B17864"/>
    <w:rsid w:val="00B17E85"/>
    <w:rsid w:val="00B22F45"/>
    <w:rsid w:val="00B2791E"/>
    <w:rsid w:val="00B300D9"/>
    <w:rsid w:val="00B344BB"/>
    <w:rsid w:val="00B433BF"/>
    <w:rsid w:val="00B51F76"/>
    <w:rsid w:val="00B676F5"/>
    <w:rsid w:val="00B70620"/>
    <w:rsid w:val="00B7414C"/>
    <w:rsid w:val="00B77231"/>
    <w:rsid w:val="00B77D9F"/>
    <w:rsid w:val="00B81F66"/>
    <w:rsid w:val="00B823D6"/>
    <w:rsid w:val="00B84887"/>
    <w:rsid w:val="00B859E8"/>
    <w:rsid w:val="00B85EA9"/>
    <w:rsid w:val="00B86723"/>
    <w:rsid w:val="00B86D75"/>
    <w:rsid w:val="00B93F08"/>
    <w:rsid w:val="00B94FA1"/>
    <w:rsid w:val="00BA71A2"/>
    <w:rsid w:val="00BB3C5E"/>
    <w:rsid w:val="00BB4AE9"/>
    <w:rsid w:val="00BC0C64"/>
    <w:rsid w:val="00BC1202"/>
    <w:rsid w:val="00BD18EE"/>
    <w:rsid w:val="00BD276D"/>
    <w:rsid w:val="00BD503D"/>
    <w:rsid w:val="00BE2DEE"/>
    <w:rsid w:val="00BE30F4"/>
    <w:rsid w:val="00BE3BF9"/>
    <w:rsid w:val="00BE3D4B"/>
    <w:rsid w:val="00BE6B96"/>
    <w:rsid w:val="00BF1964"/>
    <w:rsid w:val="00BF1D91"/>
    <w:rsid w:val="00BF25BA"/>
    <w:rsid w:val="00BF57E6"/>
    <w:rsid w:val="00C0566D"/>
    <w:rsid w:val="00C05D41"/>
    <w:rsid w:val="00C06C7B"/>
    <w:rsid w:val="00C135F8"/>
    <w:rsid w:val="00C23C7E"/>
    <w:rsid w:val="00C25AA7"/>
    <w:rsid w:val="00C35AAB"/>
    <w:rsid w:val="00C40750"/>
    <w:rsid w:val="00C43FBF"/>
    <w:rsid w:val="00C45527"/>
    <w:rsid w:val="00C46731"/>
    <w:rsid w:val="00C52A08"/>
    <w:rsid w:val="00C52A58"/>
    <w:rsid w:val="00C62109"/>
    <w:rsid w:val="00C64DEC"/>
    <w:rsid w:val="00C655B9"/>
    <w:rsid w:val="00C72EEC"/>
    <w:rsid w:val="00C745C9"/>
    <w:rsid w:val="00C752CF"/>
    <w:rsid w:val="00C81178"/>
    <w:rsid w:val="00C82A07"/>
    <w:rsid w:val="00C92364"/>
    <w:rsid w:val="00C92782"/>
    <w:rsid w:val="00C9347C"/>
    <w:rsid w:val="00CA4358"/>
    <w:rsid w:val="00CB2D55"/>
    <w:rsid w:val="00CB3515"/>
    <w:rsid w:val="00CB5ADC"/>
    <w:rsid w:val="00CB665D"/>
    <w:rsid w:val="00CC3007"/>
    <w:rsid w:val="00CE199D"/>
    <w:rsid w:val="00CF194A"/>
    <w:rsid w:val="00CF28F1"/>
    <w:rsid w:val="00CF4171"/>
    <w:rsid w:val="00D01243"/>
    <w:rsid w:val="00D016C5"/>
    <w:rsid w:val="00D04DF7"/>
    <w:rsid w:val="00D060CC"/>
    <w:rsid w:val="00D06F69"/>
    <w:rsid w:val="00D143EA"/>
    <w:rsid w:val="00D164A3"/>
    <w:rsid w:val="00D20C55"/>
    <w:rsid w:val="00D21EE5"/>
    <w:rsid w:val="00D238FB"/>
    <w:rsid w:val="00D23C37"/>
    <w:rsid w:val="00D26225"/>
    <w:rsid w:val="00D32AE8"/>
    <w:rsid w:val="00D37962"/>
    <w:rsid w:val="00D61B54"/>
    <w:rsid w:val="00D62E11"/>
    <w:rsid w:val="00D630FC"/>
    <w:rsid w:val="00D65D9A"/>
    <w:rsid w:val="00D66F3D"/>
    <w:rsid w:val="00D67484"/>
    <w:rsid w:val="00D675CD"/>
    <w:rsid w:val="00D74C26"/>
    <w:rsid w:val="00D80967"/>
    <w:rsid w:val="00D81138"/>
    <w:rsid w:val="00D82453"/>
    <w:rsid w:val="00D83360"/>
    <w:rsid w:val="00D86531"/>
    <w:rsid w:val="00D8716E"/>
    <w:rsid w:val="00D91ED1"/>
    <w:rsid w:val="00D931AD"/>
    <w:rsid w:val="00D93CA3"/>
    <w:rsid w:val="00D952AC"/>
    <w:rsid w:val="00DA0E79"/>
    <w:rsid w:val="00DA721A"/>
    <w:rsid w:val="00DB0FC3"/>
    <w:rsid w:val="00DB2078"/>
    <w:rsid w:val="00DB37F1"/>
    <w:rsid w:val="00DB568A"/>
    <w:rsid w:val="00DC0125"/>
    <w:rsid w:val="00DC0239"/>
    <w:rsid w:val="00DC2BAE"/>
    <w:rsid w:val="00DC5852"/>
    <w:rsid w:val="00DC65E9"/>
    <w:rsid w:val="00DC66F8"/>
    <w:rsid w:val="00DD09CA"/>
    <w:rsid w:val="00DD4AD1"/>
    <w:rsid w:val="00DD5087"/>
    <w:rsid w:val="00DD56F2"/>
    <w:rsid w:val="00DD5914"/>
    <w:rsid w:val="00DE1355"/>
    <w:rsid w:val="00DF0A21"/>
    <w:rsid w:val="00DF78FC"/>
    <w:rsid w:val="00E008D4"/>
    <w:rsid w:val="00E01ACE"/>
    <w:rsid w:val="00E02161"/>
    <w:rsid w:val="00E02572"/>
    <w:rsid w:val="00E066C5"/>
    <w:rsid w:val="00E076DD"/>
    <w:rsid w:val="00E1003F"/>
    <w:rsid w:val="00E17D2C"/>
    <w:rsid w:val="00E20146"/>
    <w:rsid w:val="00E25A9E"/>
    <w:rsid w:val="00E25FDC"/>
    <w:rsid w:val="00E26CD5"/>
    <w:rsid w:val="00E34959"/>
    <w:rsid w:val="00E36E54"/>
    <w:rsid w:val="00E4159B"/>
    <w:rsid w:val="00E41B5A"/>
    <w:rsid w:val="00E57C26"/>
    <w:rsid w:val="00E63CAF"/>
    <w:rsid w:val="00E6615F"/>
    <w:rsid w:val="00E66C6C"/>
    <w:rsid w:val="00E70676"/>
    <w:rsid w:val="00E711E0"/>
    <w:rsid w:val="00E72F2D"/>
    <w:rsid w:val="00E749A0"/>
    <w:rsid w:val="00E802FD"/>
    <w:rsid w:val="00E82F9D"/>
    <w:rsid w:val="00E85107"/>
    <w:rsid w:val="00E85FB9"/>
    <w:rsid w:val="00E93283"/>
    <w:rsid w:val="00EA4BC5"/>
    <w:rsid w:val="00EA79F4"/>
    <w:rsid w:val="00EB1735"/>
    <w:rsid w:val="00EB417E"/>
    <w:rsid w:val="00EB6D02"/>
    <w:rsid w:val="00EC14B3"/>
    <w:rsid w:val="00EC1748"/>
    <w:rsid w:val="00ED21C9"/>
    <w:rsid w:val="00ED3B23"/>
    <w:rsid w:val="00ED4133"/>
    <w:rsid w:val="00ED4763"/>
    <w:rsid w:val="00ED5323"/>
    <w:rsid w:val="00EE0637"/>
    <w:rsid w:val="00EE1E23"/>
    <w:rsid w:val="00EE317B"/>
    <w:rsid w:val="00EE61FE"/>
    <w:rsid w:val="00EE7222"/>
    <w:rsid w:val="00EE7F25"/>
    <w:rsid w:val="00EF1689"/>
    <w:rsid w:val="00EF26E7"/>
    <w:rsid w:val="00EF4120"/>
    <w:rsid w:val="00EF6D2D"/>
    <w:rsid w:val="00F01772"/>
    <w:rsid w:val="00F03572"/>
    <w:rsid w:val="00F0480B"/>
    <w:rsid w:val="00F13886"/>
    <w:rsid w:val="00F15E97"/>
    <w:rsid w:val="00F249DE"/>
    <w:rsid w:val="00F25597"/>
    <w:rsid w:val="00F2777C"/>
    <w:rsid w:val="00F32C19"/>
    <w:rsid w:val="00F372DB"/>
    <w:rsid w:val="00F37BB6"/>
    <w:rsid w:val="00F425FB"/>
    <w:rsid w:val="00F441AA"/>
    <w:rsid w:val="00F46D1D"/>
    <w:rsid w:val="00F46E5F"/>
    <w:rsid w:val="00F53F22"/>
    <w:rsid w:val="00F53F5C"/>
    <w:rsid w:val="00F57434"/>
    <w:rsid w:val="00F6405F"/>
    <w:rsid w:val="00F64623"/>
    <w:rsid w:val="00F650B2"/>
    <w:rsid w:val="00F72B4E"/>
    <w:rsid w:val="00F7346F"/>
    <w:rsid w:val="00F80151"/>
    <w:rsid w:val="00F8216E"/>
    <w:rsid w:val="00F8508C"/>
    <w:rsid w:val="00F85A23"/>
    <w:rsid w:val="00F85D55"/>
    <w:rsid w:val="00F9167C"/>
    <w:rsid w:val="00F91ECC"/>
    <w:rsid w:val="00F94B69"/>
    <w:rsid w:val="00F966B2"/>
    <w:rsid w:val="00F974F4"/>
    <w:rsid w:val="00FA2504"/>
    <w:rsid w:val="00FA3BC8"/>
    <w:rsid w:val="00FA481E"/>
    <w:rsid w:val="00FB0967"/>
    <w:rsid w:val="00FB4385"/>
    <w:rsid w:val="00FC3724"/>
    <w:rsid w:val="00FC382D"/>
    <w:rsid w:val="00FD0434"/>
    <w:rsid w:val="00FE34C0"/>
    <w:rsid w:val="00FE5F06"/>
    <w:rsid w:val="00FF3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1C1E6"/>
  <w15:docId w15:val="{4DD9D17B-82B9-40C2-B834-EBFD1DA9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BD9"/>
    <w:rPr>
      <w:sz w:val="24"/>
      <w:szCs w:val="24"/>
    </w:rPr>
  </w:style>
  <w:style w:type="paragraph" w:styleId="Nadpis1">
    <w:name w:val="heading 1"/>
    <w:basedOn w:val="Normln"/>
    <w:next w:val="Normln"/>
    <w:link w:val="Nadpis1Char"/>
    <w:qFormat/>
    <w:rsid w:val="002C413C"/>
    <w:pPr>
      <w:keepNext/>
      <w:spacing w:line="480" w:lineRule="auto"/>
      <w:outlineLvl w:val="0"/>
    </w:pPr>
    <w:rPr>
      <w:sz w:val="32"/>
    </w:rPr>
  </w:style>
  <w:style w:type="paragraph" w:styleId="Nadpis2">
    <w:name w:val="heading 2"/>
    <w:basedOn w:val="Normln"/>
    <w:next w:val="Normln"/>
    <w:qFormat/>
    <w:rsid w:val="002C413C"/>
    <w:pPr>
      <w:keepNext/>
      <w:spacing w:line="480" w:lineRule="auto"/>
      <w:outlineLvl w:val="1"/>
    </w:pPr>
    <w:rPr>
      <w:b/>
      <w:bCs/>
      <w:sz w:val="28"/>
    </w:rPr>
  </w:style>
  <w:style w:type="paragraph" w:styleId="Nadpis3">
    <w:name w:val="heading 3"/>
    <w:basedOn w:val="Normln"/>
    <w:next w:val="Normln"/>
    <w:qFormat/>
    <w:rsid w:val="00B2791E"/>
    <w:pPr>
      <w:keepNext/>
      <w:spacing w:line="360" w:lineRule="auto"/>
      <w:outlineLvl w:val="2"/>
    </w:pPr>
    <w:rPr>
      <w:rFonts w:eastAsia="Arial" w:cs="Arial"/>
      <w:b/>
      <w:bCs/>
      <w:color w:val="000000"/>
      <w:sz w:val="26"/>
    </w:rPr>
  </w:style>
  <w:style w:type="paragraph" w:styleId="Nadpis4">
    <w:name w:val="heading 4"/>
    <w:basedOn w:val="Normln"/>
    <w:next w:val="Normln"/>
    <w:qFormat/>
    <w:rsid w:val="00084C18"/>
    <w:pPr>
      <w:keepNext/>
      <w:outlineLvl w:val="3"/>
    </w:pPr>
    <w:rPr>
      <w:b/>
      <w:bCs/>
    </w:rPr>
  </w:style>
  <w:style w:type="paragraph" w:styleId="Nadpis5">
    <w:name w:val="heading 5"/>
    <w:basedOn w:val="Normln"/>
    <w:next w:val="Normln"/>
    <w:qFormat/>
    <w:rsid w:val="00084C18"/>
    <w:pPr>
      <w:keepNext/>
      <w:jc w:val="center"/>
      <w:outlineLvl w:val="4"/>
    </w:pPr>
    <w:rPr>
      <w:b/>
      <w:bCs/>
    </w:rPr>
  </w:style>
  <w:style w:type="paragraph" w:styleId="Nadpis6">
    <w:name w:val="heading 6"/>
    <w:basedOn w:val="Normln"/>
    <w:next w:val="Normln"/>
    <w:qFormat/>
    <w:rsid w:val="009F33F3"/>
    <w:pPr>
      <w:spacing w:before="240" w:after="60"/>
      <w:outlineLvl w:val="5"/>
    </w:pPr>
    <w:rPr>
      <w:b/>
      <w:bCs/>
      <w:sz w:val="22"/>
      <w:szCs w:val="22"/>
    </w:rPr>
  </w:style>
  <w:style w:type="paragraph" w:styleId="Nadpis7">
    <w:name w:val="heading 7"/>
    <w:basedOn w:val="Normln"/>
    <w:next w:val="Normln"/>
    <w:qFormat/>
    <w:rsid w:val="009F33F3"/>
    <w:pPr>
      <w:spacing w:before="240" w:after="60"/>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84C18"/>
    <w:pPr>
      <w:ind w:left="1418"/>
      <w:outlineLvl w:val="5"/>
    </w:pPr>
  </w:style>
  <w:style w:type="paragraph" w:styleId="Rozloendokumentu">
    <w:name w:val="Document Map"/>
    <w:basedOn w:val="Normln"/>
    <w:semiHidden/>
    <w:rsid w:val="00A30F5D"/>
    <w:pPr>
      <w:shd w:val="clear" w:color="auto" w:fill="000080"/>
    </w:pPr>
    <w:rPr>
      <w:rFonts w:ascii="Tahoma" w:hAnsi="Tahoma" w:cs="Tahoma"/>
    </w:rPr>
  </w:style>
  <w:style w:type="paragraph" w:styleId="Zpat">
    <w:name w:val="footer"/>
    <w:basedOn w:val="Normln"/>
    <w:link w:val="ZpatChar"/>
    <w:uiPriority w:val="99"/>
    <w:rsid w:val="000763FA"/>
    <w:pPr>
      <w:tabs>
        <w:tab w:val="center" w:pos="4536"/>
        <w:tab w:val="right" w:pos="9072"/>
      </w:tabs>
    </w:pPr>
  </w:style>
  <w:style w:type="character" w:styleId="slostrnky">
    <w:name w:val="page number"/>
    <w:basedOn w:val="Standardnpsmoodstavce"/>
    <w:rsid w:val="000763FA"/>
  </w:style>
  <w:style w:type="paragraph" w:styleId="Zkladntextodsazen2">
    <w:name w:val="Body Text Indent 2"/>
    <w:basedOn w:val="Normln"/>
    <w:rsid w:val="009F33F3"/>
    <w:pPr>
      <w:spacing w:after="120" w:line="480" w:lineRule="auto"/>
      <w:ind w:left="283"/>
    </w:pPr>
  </w:style>
  <w:style w:type="paragraph" w:styleId="Textbubliny">
    <w:name w:val="Balloon Text"/>
    <w:basedOn w:val="Normln"/>
    <w:semiHidden/>
    <w:rsid w:val="00A146E8"/>
    <w:rPr>
      <w:rFonts w:ascii="Tahoma" w:hAnsi="Tahoma" w:cs="Tahoma"/>
      <w:sz w:val="16"/>
      <w:szCs w:val="16"/>
    </w:rPr>
  </w:style>
  <w:style w:type="paragraph" w:styleId="Zhlav">
    <w:name w:val="header"/>
    <w:basedOn w:val="Normln"/>
    <w:link w:val="ZhlavChar"/>
    <w:uiPriority w:val="99"/>
    <w:rsid w:val="002646CD"/>
    <w:pPr>
      <w:tabs>
        <w:tab w:val="center" w:pos="4536"/>
        <w:tab w:val="right" w:pos="9072"/>
      </w:tabs>
    </w:pPr>
  </w:style>
  <w:style w:type="character" w:customStyle="1" w:styleId="ZhlavChar">
    <w:name w:val="Záhlaví Char"/>
    <w:basedOn w:val="Standardnpsmoodstavce"/>
    <w:link w:val="Zhlav"/>
    <w:uiPriority w:val="99"/>
    <w:locked/>
    <w:rsid w:val="0089657E"/>
    <w:rPr>
      <w:sz w:val="24"/>
      <w:szCs w:val="24"/>
    </w:rPr>
  </w:style>
  <w:style w:type="character" w:customStyle="1" w:styleId="ZpatChar">
    <w:name w:val="Zápatí Char"/>
    <w:basedOn w:val="Standardnpsmoodstavce"/>
    <w:link w:val="Zpat"/>
    <w:uiPriority w:val="99"/>
    <w:rsid w:val="005B12E3"/>
    <w:rPr>
      <w:sz w:val="24"/>
      <w:szCs w:val="24"/>
    </w:rPr>
  </w:style>
  <w:style w:type="paragraph" w:styleId="Odstavecseseznamem">
    <w:name w:val="List Paragraph"/>
    <w:basedOn w:val="Normln"/>
    <w:uiPriority w:val="34"/>
    <w:qFormat/>
    <w:rsid w:val="00ED4763"/>
    <w:pPr>
      <w:ind w:left="720"/>
      <w:contextualSpacing/>
    </w:pPr>
  </w:style>
  <w:style w:type="table" w:styleId="Mkatabulky">
    <w:name w:val="Table Grid"/>
    <w:basedOn w:val="Normlntabulka"/>
    <w:rsid w:val="0064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3E4200"/>
    <w:rPr>
      <w:color w:val="0000FF" w:themeColor="hyperlink"/>
      <w:u w:val="single"/>
    </w:rPr>
  </w:style>
  <w:style w:type="character" w:styleId="Sledovanodkaz">
    <w:name w:val="FollowedHyperlink"/>
    <w:basedOn w:val="Standardnpsmoodstavce"/>
    <w:rsid w:val="00F966B2"/>
    <w:rPr>
      <w:color w:val="800080" w:themeColor="followedHyperlink"/>
      <w:u w:val="single"/>
    </w:rPr>
  </w:style>
  <w:style w:type="paragraph" w:styleId="Obsah3">
    <w:name w:val="toc 3"/>
    <w:basedOn w:val="Normln"/>
    <w:next w:val="Normln"/>
    <w:autoRedefine/>
    <w:uiPriority w:val="39"/>
    <w:rsid w:val="00251BE5"/>
    <w:pPr>
      <w:spacing w:after="100"/>
    </w:pPr>
  </w:style>
  <w:style w:type="paragraph" w:styleId="Obsah1">
    <w:name w:val="toc 1"/>
    <w:basedOn w:val="Normln"/>
    <w:next w:val="Normln"/>
    <w:autoRedefine/>
    <w:uiPriority w:val="39"/>
    <w:rsid w:val="00524BB7"/>
    <w:pPr>
      <w:tabs>
        <w:tab w:val="right" w:leader="dot" w:pos="9498"/>
      </w:tabs>
      <w:spacing w:after="100"/>
    </w:pPr>
  </w:style>
  <w:style w:type="paragraph" w:styleId="Obsah2">
    <w:name w:val="toc 2"/>
    <w:basedOn w:val="Normln"/>
    <w:next w:val="Normln"/>
    <w:autoRedefine/>
    <w:uiPriority w:val="39"/>
    <w:rsid w:val="00251BE5"/>
    <w:pPr>
      <w:spacing w:after="100"/>
    </w:pPr>
  </w:style>
  <w:style w:type="paragraph" w:styleId="Nadpisobsahu">
    <w:name w:val="TOC Heading"/>
    <w:basedOn w:val="Nadpis1"/>
    <w:next w:val="Normln"/>
    <w:uiPriority w:val="39"/>
    <w:semiHidden/>
    <w:unhideWhenUsed/>
    <w:qFormat/>
    <w:rsid w:val="0062689A"/>
    <w:pPr>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paragraph" w:styleId="Zkladntext2">
    <w:name w:val="Body Text 2"/>
    <w:basedOn w:val="Normln"/>
    <w:link w:val="Zkladntext2Char"/>
    <w:rsid w:val="00717741"/>
    <w:pPr>
      <w:spacing w:after="120" w:line="480" w:lineRule="auto"/>
    </w:pPr>
  </w:style>
  <w:style w:type="character" w:customStyle="1" w:styleId="Zkladntext2Char">
    <w:name w:val="Základní text 2 Char"/>
    <w:basedOn w:val="Standardnpsmoodstavce"/>
    <w:link w:val="Zkladntext2"/>
    <w:rsid w:val="00717741"/>
    <w:rPr>
      <w:sz w:val="24"/>
      <w:szCs w:val="24"/>
    </w:rPr>
  </w:style>
  <w:style w:type="character" w:customStyle="1" w:styleId="rvts241">
    <w:name w:val="rvts241"/>
    <w:basedOn w:val="Standardnpsmoodstavce"/>
    <w:rsid w:val="00A007A7"/>
    <w:rPr>
      <w:color w:val="000000"/>
      <w:sz w:val="32"/>
      <w:szCs w:val="32"/>
    </w:rPr>
  </w:style>
  <w:style w:type="character" w:customStyle="1" w:styleId="spelle">
    <w:name w:val="spelle"/>
    <w:basedOn w:val="Standardnpsmoodstavce"/>
    <w:rsid w:val="00824099"/>
  </w:style>
  <w:style w:type="paragraph" w:customStyle="1" w:styleId="styl10">
    <w:name w:val="styl10"/>
    <w:basedOn w:val="Normln"/>
    <w:rsid w:val="000A0546"/>
    <w:pPr>
      <w:spacing w:before="150" w:after="150"/>
      <w:ind w:left="150" w:right="150"/>
    </w:pPr>
    <w:rPr>
      <w:rFonts w:ascii="Verdana" w:hAnsi="Verdana"/>
      <w:color w:val="000000"/>
      <w:sz w:val="17"/>
      <w:szCs w:val="17"/>
    </w:rPr>
  </w:style>
  <w:style w:type="character" w:styleId="Siln">
    <w:name w:val="Strong"/>
    <w:basedOn w:val="Standardnpsmoodstavce"/>
    <w:qFormat/>
    <w:rsid w:val="000A0546"/>
    <w:rPr>
      <w:b/>
      <w:bCs/>
    </w:rPr>
  </w:style>
  <w:style w:type="character" w:customStyle="1" w:styleId="Nadpis1Char">
    <w:name w:val="Nadpis 1 Char"/>
    <w:basedOn w:val="Standardnpsmoodstavce"/>
    <w:link w:val="Nadpis1"/>
    <w:rsid w:val="00D675CD"/>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ankova@zschba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7F938-F9DE-4B49-8191-60B3ECA7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8683</Words>
  <Characters>51231</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NIDV       NÁRODNÍ INSTITUT PRO DALŠÍ VZDĚLÁVÁNÍ</vt:lpstr>
    </vt:vector>
  </TitlesOfParts>
  <Company>NIDV Olomouc</Company>
  <LinksUpToDate>false</LinksUpToDate>
  <CharactersWithSpaces>59795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NIDV       NÁRODNÍ INSTITUT PRO DALŠÍ VZDĚLÁVÁNÍ</dc:title>
  <dc:creator>Košťálová</dc:creator>
  <cp:lastModifiedBy>Ředitelka MŠ Lobendava</cp:lastModifiedBy>
  <cp:revision>2</cp:revision>
  <cp:lastPrinted>2021-09-29T10:33:00Z</cp:lastPrinted>
  <dcterms:created xsi:type="dcterms:W3CDTF">2024-10-14T10:57:00Z</dcterms:created>
  <dcterms:modified xsi:type="dcterms:W3CDTF">2024-10-14T10:57:00Z</dcterms:modified>
</cp:coreProperties>
</file>