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both"/>
        <w:rPr>
          <w:sz w:val="32"/>
          <w:sz w:val="32"/>
          <w:szCs w:val="32"/>
          <w:rFonts w:ascii="Times New Roman" w:hAnsi="Times New Roman" w:cs="Times New Roman"/>
        </w:rPr>
      </w:pPr>
      <w:r>
        <w:rPr>
          <w:rFonts w:cs="Times New Roman" w:ascii="Times New Roman" w:hAnsi="Times New Roman"/>
          <w:sz w:val="32"/>
          <w:szCs w:val="32"/>
        </w:rPr>
        <w:t>Základní a mateřská škola Smilovice, příspěvková organizace, Smilovice č. 164, 739 55, okres Frýdek – Místek</w:t>
      </w:r>
      <w:r/>
    </w:p>
    <w:p>
      <w:pPr>
        <w:pStyle w:val="Default"/>
        <w:jc w:val="both"/>
        <w:rPr>
          <w:sz w:val="96"/>
          <w:sz w:val="96"/>
          <w:szCs w:val="96"/>
          <w:rFonts w:ascii="Times New Roman" w:hAnsi="Times New Roman" w:eastAsia="Calibri" w:cs="Times New Roman"/>
          <w:color w:val="FF0000"/>
        </w:rPr>
      </w:pPr>
      <w:r>
        <w:rPr>
          <w:rFonts w:cs="Times New Roman" w:ascii="Times New Roman" w:hAnsi="Times New Roman"/>
          <w:color w:val="FF0000"/>
          <w:sz w:val="96"/>
          <w:szCs w:val="96"/>
        </w:rPr>
      </w:r>
      <w:r/>
    </w:p>
    <w:p>
      <w:pPr>
        <w:pStyle w:val="Default"/>
        <w:jc w:val="both"/>
        <w:rPr>
          <w:sz w:val="96"/>
          <w:sz w:val="96"/>
          <w:szCs w:val="96"/>
          <w:rFonts w:ascii="Times New Roman" w:hAnsi="Times New Roman" w:eastAsia="Calibri" w:cs="Times New Roman"/>
          <w:color w:val="FF0000"/>
        </w:rPr>
      </w:pPr>
      <w:r>
        <w:rPr>
          <w:rFonts w:cs="Times New Roman" w:ascii="Times New Roman" w:hAnsi="Times New Roman"/>
          <w:color w:val="FF0000"/>
          <w:sz w:val="96"/>
          <w:szCs w:val="96"/>
        </w:rPr>
      </w:r>
      <w:r/>
    </w:p>
    <w:p>
      <w:pPr>
        <w:pStyle w:val="Default"/>
        <w:jc w:val="both"/>
        <w:rPr>
          <w:sz w:val="96"/>
          <w:sz w:val="96"/>
          <w:szCs w:val="96"/>
          <w:rFonts w:ascii="Times New Roman" w:hAnsi="Times New Roman" w:eastAsia="Calibri" w:cs="Times New Roman"/>
          <w:color w:val="FF0000"/>
        </w:rPr>
      </w:pPr>
      <w:r>
        <w:rPr>
          <w:rFonts w:cs="Times New Roman" w:ascii="Times New Roman" w:hAnsi="Times New Roman"/>
          <w:color w:val="FF0000"/>
          <w:sz w:val="96"/>
          <w:szCs w:val="96"/>
        </w:rPr>
      </w:r>
      <w:r/>
    </w:p>
    <w:p>
      <w:pPr>
        <w:pStyle w:val="Default"/>
        <w:rPr>
          <w:sz w:val="96"/>
          <w:sz w:val="96"/>
          <w:szCs w:val="96"/>
          <w:rFonts w:ascii="Times New Roman" w:hAnsi="Times New Roman" w:cs="Times New Roman"/>
          <w:color w:val="FF0000"/>
        </w:rPr>
      </w:pPr>
      <w:r>
        <w:rPr>
          <w:rFonts w:cs="Times New Roman" w:ascii="Times New Roman" w:hAnsi="Times New Roman"/>
          <w:color w:val="FF0000"/>
          <w:sz w:val="96"/>
          <w:szCs w:val="96"/>
        </w:rPr>
        <w:t>Vzdělávací program pro děti do tří let věku</w:t>
      </w:r>
      <w:r/>
    </w:p>
    <w:p>
      <w:pPr>
        <w:pStyle w:val="Normal"/>
        <w:jc w:val="both"/>
        <w:rPr>
          <w:sz w:val="44"/>
          <w:sz w:val="44"/>
          <w:szCs w:val="44"/>
          <w:rFonts w:ascii="Times New Roman" w:hAnsi="Times New Roman" w:cs="Times New Roman"/>
          <w:color w:val="FF0000"/>
        </w:rPr>
      </w:pPr>
      <w:r>
        <w:rPr>
          <w:rFonts w:cs="Times New Roman" w:ascii="Times New Roman" w:hAnsi="Times New Roman"/>
          <w:color w:val="FF0000"/>
          <w:sz w:val="44"/>
          <w:szCs w:val="44"/>
        </w:rPr>
      </w:r>
      <w:r/>
    </w:p>
    <w:p>
      <w:pPr>
        <w:pStyle w:val="Normal"/>
        <w:jc w:val="both"/>
        <w:rPr>
          <w:sz w:val="36"/>
          <w:sz w:val="36"/>
          <w:szCs w:val="36"/>
          <w:rFonts w:ascii="Times New Roman" w:hAnsi="Times New Roman" w:cs="Times New Roman"/>
        </w:rPr>
      </w:pPr>
      <w:r>
        <w:rPr>
          <w:rFonts w:cs="Times New Roman" w:ascii="Times New Roman" w:hAnsi="Times New Roman"/>
          <w:sz w:val="36"/>
          <w:szCs w:val="36"/>
        </w:rPr>
        <w:t xml:space="preserve">příloha ŠVP </w:t>
      </w:r>
      <w:r/>
    </w:p>
    <w:p>
      <w:pPr>
        <w:pStyle w:val="Normal"/>
        <w:jc w:val="both"/>
        <w:rPr>
          <w:sz w:val="44"/>
          <w:sz w:val="44"/>
          <w:szCs w:val="44"/>
          <w:rFonts w:ascii="Times New Roman" w:hAnsi="Times New Roman" w:cs="Times New Roman"/>
          <w:color w:val="FF0000"/>
        </w:rPr>
      </w:pPr>
      <w:r>
        <w:rPr>
          <w:rFonts w:cs="Times New Roman" w:ascii="Times New Roman" w:hAnsi="Times New Roman"/>
          <w:color w:val="FF0000"/>
          <w:sz w:val="44"/>
          <w:szCs w:val="44"/>
        </w:rPr>
        <w:t xml:space="preserve">MŠ „Kamarádka“ Smilovice </w:t>
      </w:r>
      <w:r/>
    </w:p>
    <w:p>
      <w:pPr>
        <w:pStyle w:val="Normal"/>
        <w:jc w:val="both"/>
        <w:rPr>
          <w:sz w:val="44"/>
          <w:sz w:val="44"/>
          <w:szCs w:val="44"/>
          <w:rFonts w:ascii="Times New Roman" w:hAnsi="Times New Roman" w:cs="Times New Roman"/>
          <w:color w:val="FF0000"/>
        </w:rPr>
      </w:pPr>
      <w:r>
        <w:rPr>
          <w:rFonts w:cs="Times New Roman" w:ascii="Times New Roman" w:hAnsi="Times New Roman"/>
          <w:color w:val="FF0000"/>
          <w:sz w:val="44"/>
          <w:szCs w:val="44"/>
        </w:rPr>
        <w:t>MŠ „Kamarádka“ Řeka</w:t>
      </w:r>
      <w:r/>
    </w:p>
    <w:p>
      <w:pPr>
        <w:pStyle w:val="Normal"/>
        <w:jc w:val="both"/>
        <w:rPr>
          <w:sz w:val="32"/>
          <w:b/>
          <w:sz w:val="32"/>
          <w:b/>
          <w:szCs w:val="32"/>
          <w:bCs/>
          <w:rFonts w:ascii="Times New Roman" w:hAnsi="Times New Roman" w:cs="Times New Roman"/>
        </w:rPr>
      </w:pPr>
      <w:r>
        <w:rPr>
          <w:rFonts w:cs="Times New Roman" w:ascii="Times New Roman" w:hAnsi="Times New Roman"/>
          <w:b/>
          <w:bCs/>
          <w:sz w:val="32"/>
          <w:szCs w:val="32"/>
        </w:rPr>
      </w:r>
      <w:r/>
    </w:p>
    <w:p>
      <w:pPr>
        <w:pStyle w:val="Normal"/>
        <w:jc w:val="both"/>
        <w:rPr>
          <w:sz w:val="32"/>
          <w:b/>
          <w:sz w:val="32"/>
          <w:b/>
          <w:szCs w:val="32"/>
          <w:bCs/>
          <w:rFonts w:ascii="Times New Roman" w:hAnsi="Times New Roman" w:cs="Times New Roman"/>
        </w:rPr>
      </w:pPr>
      <w:r>
        <w:rPr>
          <w:rFonts w:cs="Times New Roman" w:ascii="Times New Roman" w:hAnsi="Times New Roman"/>
          <w:b/>
          <w:bCs/>
          <w:sz w:val="32"/>
          <w:szCs w:val="32"/>
        </w:rPr>
      </w:r>
      <w:r/>
    </w:p>
    <w:p>
      <w:pPr>
        <w:pStyle w:val="Normal"/>
        <w:jc w:val="both"/>
        <w:rPr>
          <w:sz w:val="32"/>
          <w:b/>
          <w:sz w:val="32"/>
          <w:b/>
          <w:szCs w:val="32"/>
          <w:bCs/>
          <w:rFonts w:ascii="Times New Roman" w:hAnsi="Times New Roman" w:cs="Times New Roman"/>
        </w:rPr>
      </w:pPr>
      <w:r>
        <w:rPr>
          <w:rFonts w:cs="Times New Roman" w:ascii="Times New Roman" w:hAnsi="Times New Roman"/>
          <w:b/>
          <w:bCs/>
          <w:sz w:val="32"/>
          <w:szCs w:val="32"/>
        </w:rPr>
      </w:r>
      <w:r/>
    </w:p>
    <w:p>
      <w:pPr>
        <w:pStyle w:val="Normal"/>
        <w:jc w:val="both"/>
        <w:rPr>
          <w:sz w:val="32"/>
          <w:b/>
          <w:sz w:val="32"/>
          <w:b/>
          <w:szCs w:val="32"/>
          <w:bCs/>
          <w:rFonts w:ascii="Times New Roman" w:hAnsi="Times New Roman" w:cs="Times New Roman"/>
        </w:rPr>
      </w:pPr>
      <w:r>
        <w:rPr>
          <w:rFonts w:cs="Times New Roman" w:ascii="Times New Roman" w:hAnsi="Times New Roman"/>
          <w:b/>
          <w:bCs/>
          <w:sz w:val="32"/>
          <w:szCs w:val="32"/>
        </w:rPr>
      </w:r>
      <w:r/>
    </w:p>
    <w:p>
      <w:pPr>
        <w:pStyle w:val="Normal"/>
        <w:jc w:val="both"/>
        <w:rPr>
          <w:sz w:val="32"/>
          <w:b/>
          <w:sz w:val="32"/>
          <w:b/>
          <w:szCs w:val="32"/>
          <w:bCs/>
          <w:rFonts w:ascii="Times New Roman" w:hAnsi="Times New Roman" w:cs="Times New Roman"/>
        </w:rPr>
      </w:pPr>
      <w:r>
        <w:rPr>
          <w:rFonts w:cs="Times New Roman" w:ascii="Times New Roman" w:hAnsi="Times New Roman"/>
          <w:b/>
          <w:bCs/>
          <w:sz w:val="32"/>
          <w:szCs w:val="32"/>
        </w:rPr>
      </w:r>
      <w:r/>
    </w:p>
    <w:p>
      <w:pPr>
        <w:pStyle w:val="Normal"/>
        <w:jc w:val="both"/>
        <w:rPr>
          <w:sz w:val="32"/>
          <w:b/>
          <w:sz w:val="32"/>
          <w:b/>
          <w:szCs w:val="32"/>
          <w:bCs/>
          <w:rFonts w:ascii="Times New Roman" w:hAnsi="Times New Roman" w:cs="Times New Roman"/>
        </w:rPr>
      </w:pPr>
      <w:r>
        <w:rPr>
          <w:rFonts w:cs="Times New Roman" w:ascii="Times New Roman" w:hAnsi="Times New Roman"/>
          <w:b/>
          <w:bCs/>
          <w:sz w:val="32"/>
          <w:szCs w:val="32"/>
        </w:rPr>
      </w:r>
      <w:r/>
    </w:p>
    <w:p>
      <w:pPr>
        <w:pStyle w:val="Normal"/>
        <w:jc w:val="both"/>
        <w:rPr>
          <w:sz w:val="32"/>
          <w:sz w:val="32"/>
          <w:szCs w:val="32"/>
          <w:bCs/>
          <w:rFonts w:ascii="Times New Roman" w:hAnsi="Times New Roman" w:cs="Times New Roman"/>
        </w:rPr>
      </w:pPr>
      <w:r>
        <w:rPr>
          <w:rFonts w:cs="Times New Roman" w:ascii="Times New Roman" w:hAnsi="Times New Roman"/>
          <w:bCs/>
          <w:sz w:val="32"/>
          <w:szCs w:val="32"/>
        </w:rPr>
        <w:t>Příloha ŠVP platná od  ………………2019</w:t>
      </w:r>
      <w:r>
        <w:br w:type="page"/>
      </w:r>
      <w:r/>
    </w:p>
    <w:p>
      <w:pPr>
        <w:pStyle w:val="Normal"/>
        <w:jc w:val="both"/>
        <w:rPr>
          <w:sz w:val="32"/>
          <w:b/>
          <w:sz w:val="32"/>
          <w:b/>
          <w:szCs w:val="32"/>
          <w:bCs/>
          <w:rFonts w:ascii="Times New Roman" w:hAnsi="Times New Roman" w:cs="Times New Roman"/>
          <w:color w:val="000000"/>
        </w:rPr>
      </w:pPr>
      <w:r>
        <w:rPr>
          <w:rFonts w:cs="Times New Roman" w:ascii="Times New Roman" w:hAnsi="Times New Roman"/>
          <w:b/>
          <w:bCs/>
          <w:color w:val="000000"/>
          <w:sz w:val="32"/>
          <w:szCs w:val="32"/>
        </w:rPr>
      </w:r>
      <w:r/>
    </w:p>
    <w:p>
      <w:pPr>
        <w:pStyle w:val="Default"/>
        <w:jc w:val="both"/>
        <w:rPr>
          <w:sz w:val="40"/>
          <w:sz w:val="40"/>
          <w:szCs w:val="40"/>
          <w:rFonts w:ascii="Times New Roman" w:hAnsi="Times New Roman" w:cs="Times New Roman"/>
        </w:rPr>
      </w:pPr>
      <w:r>
        <w:rPr>
          <w:rFonts w:cs="Times New Roman" w:ascii="Times New Roman" w:hAnsi="Times New Roman"/>
          <w:b/>
          <w:bCs/>
          <w:sz w:val="36"/>
          <w:szCs w:val="36"/>
        </w:rPr>
        <w:t xml:space="preserve">Charakteristika batolecího období </w:t>
      </w:r>
      <w:r/>
    </w:p>
    <w:p>
      <w:pPr>
        <w:pStyle w:val="Default"/>
        <w:jc w:val="both"/>
        <w:rPr>
          <w:sz w:val="32"/>
          <w:b/>
          <w:sz w:val="32"/>
          <w:b/>
          <w:szCs w:val="32"/>
          <w:bCs/>
          <w:rFonts w:ascii="Times New Roman" w:hAnsi="Times New Roman" w:eastAsia="Calibri" w:cs="Times New Roman"/>
          <w:color w:val="000000"/>
        </w:rPr>
      </w:pPr>
      <w:r>
        <w:rPr>
          <w:rFonts w:cs="Times New Roman" w:ascii="Times New Roman" w:hAnsi="Times New Roman"/>
          <w:b/>
          <w:bCs/>
          <w:sz w:val="32"/>
          <w:szCs w:val="32"/>
        </w:rPr>
      </w:r>
      <w:r/>
    </w:p>
    <w:p>
      <w:pPr>
        <w:pStyle w:val="Default"/>
        <w:jc w:val="both"/>
        <w:rPr>
          <w:sz w:val="32"/>
          <w:sz w:val="32"/>
          <w:szCs w:val="32"/>
          <w:rFonts w:ascii="Times New Roman" w:hAnsi="Times New Roman" w:cs="Times New Roman"/>
        </w:rPr>
      </w:pPr>
      <w:r>
        <w:rPr>
          <w:rFonts w:cs="Times New Roman" w:ascii="Times New Roman" w:hAnsi="Times New Roman"/>
          <w:b/>
          <w:bCs/>
          <w:sz w:val="36"/>
          <w:szCs w:val="36"/>
        </w:rPr>
        <w:t xml:space="preserve">Dítě ve dvou letech </w:t>
      </w:r>
      <w:r>
        <w:rPr>
          <w:rFonts w:cs="Times New Roman" w:ascii="Times New Roman" w:hAnsi="Times New Roman"/>
          <w:sz w:val="32"/>
          <w:szCs w:val="32"/>
        </w:rPr>
        <w:t xml:space="preserve">dobře běhá, bez obtíží se rozběhne, samo se zastaví (a neupadne), obrátí se a běží zpět. Do schodů chodí nahoru i dolů jen s malým přidržením. Míč dovede hodit i kopnout, z kostek staví komín, věž, kostky i jiné věci řadí za sebou a dělá vlak. Ve své představivosti ovládá už směr vertikální i horizontální, svislý a vodorovný. S tužkou nejen čmárá, ale dovede dělat krouživé pohyby, dovede napodobit svislé čáry, ale vodorovné čáry jsou ještě mnohem těžší úkol. Čtení začíná prohlížením obrázků a obracením stránek v knížce. Dítě již má své oblíbené obrázky, stránky obrací jednu po druhé a už dopředu ví, co se v jeho oblíbené knížce na které stránce objeví. </w:t>
      </w:r>
      <w:r/>
    </w:p>
    <w:p>
      <w:pPr>
        <w:pStyle w:val="Default"/>
        <w:jc w:val="both"/>
        <w:rPr>
          <w:sz w:val="32"/>
          <w:sz w:val="32"/>
          <w:szCs w:val="32"/>
          <w:rFonts w:ascii="Times New Roman" w:hAnsi="Times New Roman" w:cs="Times New Roman"/>
        </w:rPr>
      </w:pPr>
      <w:r>
        <w:rPr>
          <w:rFonts w:cs="Times New Roman" w:ascii="Times New Roman" w:hAnsi="Times New Roman"/>
          <w:sz w:val="32"/>
          <w:szCs w:val="32"/>
        </w:rPr>
        <w:t xml:space="preserve">Z velké části se již nají samo, lžičku umí držet pevně, ale můžeme je  dokrmovat. Nezralý nervový systém je rychle vyčerpáván jedním druhem činností, takže mnohdy je dítě unaveno-ne tak tělesně, jako psychicky. </w:t>
      </w:r>
      <w:r/>
    </w:p>
    <w:p>
      <w:pPr>
        <w:pStyle w:val="Default"/>
        <w:jc w:val="both"/>
        <w:rPr>
          <w:sz w:val="32"/>
          <w:sz w:val="32"/>
          <w:szCs w:val="32"/>
          <w:rFonts w:ascii="Times New Roman" w:hAnsi="Times New Roman" w:cs="Times New Roman"/>
        </w:rPr>
      </w:pPr>
      <w:r>
        <w:rPr>
          <w:rFonts w:cs="Times New Roman" w:ascii="Times New Roman" w:hAnsi="Times New Roman"/>
          <w:sz w:val="32"/>
          <w:szCs w:val="32"/>
        </w:rPr>
        <w:t xml:space="preserve">Pije ze skleničky nebo z hrnečku a už se tolik nepobryndá. </w:t>
      </w:r>
      <w:r/>
    </w:p>
    <w:p>
      <w:pPr>
        <w:pStyle w:val="Default"/>
        <w:jc w:val="both"/>
        <w:rPr>
          <w:sz w:val="32"/>
          <w:sz w:val="32"/>
          <w:szCs w:val="32"/>
          <w:rFonts w:ascii="Times New Roman" w:hAnsi="Times New Roman" w:cs="Times New Roman"/>
        </w:rPr>
      </w:pPr>
      <w:r>
        <w:rPr>
          <w:rFonts w:cs="Times New Roman" w:ascii="Times New Roman" w:hAnsi="Times New Roman"/>
          <w:sz w:val="32"/>
          <w:szCs w:val="32"/>
        </w:rPr>
        <w:t xml:space="preserve">Dovede si natáhnout čepičku na hlavu, ponožky na nohy – dovede si ale většinou natáhnout i kalhotky, což je úctyhodný výkon vyžadující vyspělé pohybové souhry. </w:t>
      </w:r>
      <w:r/>
    </w:p>
    <w:p>
      <w:pPr>
        <w:pStyle w:val="Default"/>
        <w:jc w:val="both"/>
        <w:rPr>
          <w:sz w:val="32"/>
          <w:sz w:val="32"/>
          <w:szCs w:val="32"/>
          <w:rFonts w:ascii="Times New Roman" w:hAnsi="Times New Roman" w:cs="Times New Roman"/>
        </w:rPr>
      </w:pPr>
      <w:r>
        <w:rPr>
          <w:rFonts w:cs="Times New Roman" w:ascii="Times New Roman" w:hAnsi="Times New Roman"/>
          <w:sz w:val="32"/>
          <w:szCs w:val="32"/>
        </w:rPr>
        <w:t xml:space="preserve">Dítě začíná mluvit v jednoduchých větách o dvou, třech, čtyřech slovech. Začíná si říkat vlastním jménem a toto odpovídá nově se utvářejícímu vědomí vlastní osoby, čili vědomí identity. </w:t>
      </w:r>
      <w:r/>
    </w:p>
    <w:p>
      <w:pPr>
        <w:pStyle w:val="Default"/>
        <w:jc w:val="both"/>
        <w:rPr>
          <w:sz w:val="32"/>
          <w:b/>
          <w:sz w:val="32"/>
          <w:b/>
          <w:szCs w:val="32"/>
          <w:bCs/>
          <w:rFonts w:ascii="Times New Roman" w:hAnsi="Times New Roman" w:eastAsia="Calibri" w:cs="Times New Roman"/>
          <w:color w:val="000000"/>
        </w:rPr>
      </w:pPr>
      <w:r>
        <w:rPr>
          <w:rFonts w:cs="Times New Roman" w:ascii="Times New Roman" w:hAnsi="Times New Roman"/>
          <w:b/>
          <w:bCs/>
          <w:sz w:val="32"/>
          <w:szCs w:val="32"/>
        </w:rPr>
      </w:r>
      <w:r>
        <w:br w:type="page"/>
      </w:r>
      <w:r/>
    </w:p>
    <w:p>
      <w:pPr>
        <w:pStyle w:val="Default"/>
        <w:jc w:val="both"/>
        <w:rPr>
          <w:sz w:val="28"/>
          <w:sz w:val="28"/>
          <w:szCs w:val="28"/>
          <w:rFonts w:ascii="Times New Roman" w:hAnsi="Times New Roman" w:cs="Times New Roman"/>
          <w:color w:val="00000A"/>
        </w:rPr>
      </w:pPr>
      <w:r>
        <w:rPr>
          <w:rFonts w:cs="Times New Roman" w:ascii="Times New Roman" w:hAnsi="Times New Roman"/>
          <w:b/>
          <w:bCs/>
          <w:color w:val="00000A"/>
          <w:sz w:val="32"/>
          <w:szCs w:val="32"/>
        </w:rPr>
        <w:t xml:space="preserve">Dvouleté dítě ve vzdělávacím prostředí </w:t>
      </w:r>
      <w:r/>
    </w:p>
    <w:p>
      <w:pPr>
        <w:pStyle w:val="Default"/>
        <w:jc w:val="both"/>
        <w:rPr>
          <w:sz w:val="28"/>
          <w:sz w:val="28"/>
          <w:szCs w:val="28"/>
          <w:rFonts w:ascii="Times New Roman" w:hAnsi="Times New Roman" w:eastAsia="Calibri" w:cs="Times New Roman"/>
          <w:color w:val="00000A"/>
        </w:rPr>
      </w:pPr>
      <w:r>
        <w:rPr>
          <w:rFonts w:cs="Times New Roman" w:ascii="Times New Roman" w:hAnsi="Times New Roman"/>
          <w:color w:val="00000A"/>
          <w:sz w:val="28"/>
          <w:szCs w:val="28"/>
        </w:rPr>
      </w:r>
      <w:r/>
    </w:p>
    <w:p>
      <w:pPr>
        <w:pStyle w:val="Default"/>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Ráno po příchodu provedeme u dítěte „</w:t>
      </w:r>
      <w:r>
        <w:rPr>
          <w:rFonts w:cs="Times New Roman" w:ascii="Times New Roman" w:hAnsi="Times New Roman"/>
          <w:b/>
          <w:color w:val="00000A"/>
          <w:sz w:val="28"/>
          <w:szCs w:val="28"/>
        </w:rPr>
        <w:t>ranní filtr“</w:t>
      </w:r>
      <w:r>
        <w:rPr>
          <w:rFonts w:cs="Times New Roman" w:ascii="Times New Roman" w:hAnsi="Times New Roman"/>
          <w:color w:val="00000A"/>
          <w:sz w:val="28"/>
          <w:szCs w:val="28"/>
        </w:rPr>
        <w:t xml:space="preserve">. Zjišťujeme od rodičů informace: zda dítě klidně spalo, nestěžovalo si na bolesti (bříška, krku, ucha, zubů), jakou mělo chuť k jídlu, zda mělo stolici – jakou, zda nemá vyrážku, otoky. Dítě se mnohdy v tomto věku neumí samo vyjádřit. </w:t>
      </w:r>
      <w:r/>
    </w:p>
    <w:p>
      <w:pPr>
        <w:pStyle w:val="Default"/>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Zájmem učitelky je každé dítě dobře znát. Víme, že nelze působit na všechny děti stejně, liší se od sebe věkovými, ale i individuálními zvláštnostmi. Znalost vývoje dítěte je pro nás nezbytná. Výchova a vzdělávání dětí v batolecím věku se musí maximálně přizpůsobit vývojovým fyziologickým, kognitivním, sociálním a emocionálním potřebám tak, aby byla vývojová specifika v plné míře respektována. Každému dítěti poskytneme pomoc a podporu v takovém rozsahu, který individuálně potřebuje a v kvalitě, jež mu vyhovuje. Proto je nutné, aby vzdělávací působení vycházelo z pedagogické analýzy – z pozorování individuálních potřeb dítěte, ze znalosti jeho aktuálního rozvojového stavu i konkrétní životní a sociální situace a pravidelného sledování jeho rozvojových a vzdělávacích pokroků. </w:t>
      </w:r>
      <w:r/>
    </w:p>
    <w:p>
      <w:pPr>
        <w:pStyle w:val="Normal"/>
        <w:spacing w:lineRule="auto" w:line="240" w:before="0" w:after="0"/>
        <w:jc w:val="both"/>
        <w:rPr>
          <w:sz w:val="28"/>
          <w:b/>
          <w:sz w:val="28"/>
          <w:b/>
          <w:szCs w:val="28"/>
          <w:bCs/>
          <w:rFonts w:ascii="Times New Roman" w:hAnsi="Times New Roman" w:cs="Times New Roman"/>
        </w:rPr>
      </w:pPr>
      <w:r>
        <w:rPr>
          <w:rFonts w:cs="Times New Roman" w:ascii="Times New Roman" w:hAnsi="Times New Roman"/>
          <w:b/>
          <w:bCs/>
          <w:sz w:val="28"/>
          <w:szCs w:val="28"/>
        </w:rPr>
      </w:r>
      <w:r/>
    </w:p>
    <w:p>
      <w:pPr>
        <w:pStyle w:val="Normal"/>
        <w:spacing w:lineRule="auto" w:line="240" w:before="0" w:after="0"/>
        <w:jc w:val="both"/>
        <w:rPr>
          <w:sz w:val="28"/>
          <w:b/>
          <w:sz w:val="28"/>
          <w:b/>
          <w:szCs w:val="28"/>
          <w:bCs/>
          <w:rFonts w:ascii="Times New Roman" w:hAnsi="Times New Roman" w:cs="Times New Roman"/>
        </w:rPr>
      </w:pPr>
      <w:r>
        <w:rPr>
          <w:rFonts w:cs="Times New Roman" w:ascii="Times New Roman" w:hAnsi="Times New Roman"/>
          <w:b/>
          <w:bCs/>
          <w:sz w:val="32"/>
          <w:szCs w:val="32"/>
        </w:rPr>
        <w:t xml:space="preserve">Péče o děti do tří let </w:t>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Dítě se nejlépe učí nápodobou a na základě tzv. dovednostního tréninku (časté opakování určité činnosti tak dlouho, až si ji dítě podvědomě osvojí). </w:t>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Dětem předáváme elementární dovednosti a rozvíjíme ho po všech stránkách, učíme ho základním sociálním a hygienickým návykům. Využíváme dětské přirozené zvídavosti k získávání nových poznatků ve formě her, písniček, knížek atd. </w:t>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Klademe důraz na dostatek pohybu, což umožňuje vhodné, vstřícné, podnětné a obsahově bohaté prostředí i okolí mateřské školy. </w:t>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Délka trvání činností může trvat u mladších batolat 5 - 10 minut, u starších batolat 10 - 15min. </w:t>
      </w:r>
      <w:r/>
    </w:p>
    <w:p>
      <w:pPr>
        <w:pStyle w:val="Default"/>
        <w:jc w:val="both"/>
        <w:rPr>
          <w:sz w:val="28"/>
          <w:sz w:val="28"/>
          <w:szCs w:val="28"/>
          <w:rFonts w:ascii="Times New Roman" w:hAnsi="Times New Roman" w:cs="Times New Roman"/>
        </w:rPr>
      </w:pPr>
      <w:r>
        <w:rPr>
          <w:rFonts w:cs="Times New Roman" w:ascii="Times New Roman" w:hAnsi="Times New Roman"/>
          <w:color w:val="00000A"/>
          <w:sz w:val="28"/>
          <w:szCs w:val="28"/>
        </w:rPr>
        <w:t xml:space="preserve">Důraz klademe především na hru, již se rozvíjí vnímání, pohyby, řeč, citový život i </w:t>
      </w:r>
      <w:r>
        <w:rPr>
          <w:rFonts w:cs="Times New Roman" w:ascii="Times New Roman" w:hAnsi="Times New Roman"/>
          <w:sz w:val="28"/>
          <w:szCs w:val="28"/>
        </w:rPr>
        <w:t xml:space="preserve">sociální vztahy. </w:t>
      </w:r>
      <w:r/>
    </w:p>
    <w:p>
      <w:pPr>
        <w:pStyle w:val="Normal"/>
        <w:spacing w:lineRule="auto" w:line="240" w:before="0" w:after="0"/>
        <w:jc w:val="both"/>
        <w:rPr>
          <w:sz w:val="32"/>
          <w:b/>
          <w:sz w:val="32"/>
          <w:b/>
          <w:szCs w:val="32"/>
          <w:bCs/>
          <w:rFonts w:ascii="Times New Roman" w:hAnsi="Times New Roman" w:cs="Times New Roman"/>
          <w:color w:val="00000A"/>
        </w:rPr>
      </w:pPr>
      <w:r>
        <w:rPr>
          <w:rFonts w:cs="Times New Roman" w:ascii="Times New Roman" w:hAnsi="Times New Roman"/>
          <w:b/>
          <w:bCs/>
          <w:color w:val="00000A"/>
          <w:sz w:val="32"/>
          <w:szCs w:val="32"/>
        </w:rPr>
      </w:r>
      <w:r/>
    </w:p>
    <w:p>
      <w:pPr>
        <w:pStyle w:val="Default"/>
        <w:jc w:val="both"/>
        <w:rPr>
          <w:sz w:val="28"/>
          <w:sz w:val="28"/>
          <w:szCs w:val="28"/>
          <w:bCs/>
          <w:rFonts w:ascii="Times New Roman" w:hAnsi="Times New Roman" w:cs="Times New Roman"/>
          <w:color w:val="00000A"/>
        </w:rPr>
      </w:pPr>
      <w:r>
        <w:rPr>
          <w:rFonts w:cs="Times New Roman" w:ascii="Times New Roman" w:hAnsi="Times New Roman"/>
          <w:b/>
          <w:bCs/>
          <w:color w:val="00000A"/>
          <w:sz w:val="28"/>
          <w:szCs w:val="28"/>
        </w:rPr>
        <w:t xml:space="preserve">Vzdělávání dětí od dvou do tří let </w:t>
      </w:r>
      <w:r>
        <w:rPr>
          <w:rFonts w:cs="Times New Roman" w:ascii="Times New Roman" w:hAnsi="Times New Roman"/>
          <w:bCs/>
          <w:color w:val="00000A"/>
          <w:sz w:val="28"/>
          <w:szCs w:val="28"/>
        </w:rPr>
        <w:t>máme založeno na:</w:t>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r>
      <w:r/>
    </w:p>
    <w:p>
      <w:pPr>
        <w:pStyle w:val="Default"/>
        <w:numPr>
          <w:ilvl w:val="0"/>
          <w:numId w:val="1"/>
        </w:numPr>
        <w:spacing w:before="0" w:after="91"/>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chápajícím a láskyplném přístupu dospělých k dětem </w:t>
      </w:r>
      <w:r/>
    </w:p>
    <w:p>
      <w:pPr>
        <w:pStyle w:val="Default"/>
        <w:numPr>
          <w:ilvl w:val="0"/>
          <w:numId w:val="1"/>
        </w:numPr>
        <w:spacing w:before="0" w:after="91"/>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prostředí přizpůsobeném dvouletým dětem – bezpečné, strukturované </w:t>
      </w:r>
      <w:r/>
    </w:p>
    <w:p>
      <w:pPr>
        <w:pStyle w:val="Default"/>
        <w:numPr>
          <w:ilvl w:val="0"/>
          <w:numId w:val="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víme, že dvouleté dítě experimentuje, projevuje touhu po poznání, objevuje, poznává všemi smysly</w:t>
      </w:r>
      <w:r/>
    </w:p>
    <w:p>
      <w:pPr>
        <w:pStyle w:val="Default"/>
        <w:numPr>
          <w:ilvl w:val="0"/>
          <w:numId w:val="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vymezuje se proti ostatním, je silně egocentrické</w:t>
      </w:r>
      <w:r/>
    </w:p>
    <w:p>
      <w:pPr>
        <w:pStyle w:val="Default"/>
        <w:numPr>
          <w:ilvl w:val="0"/>
          <w:numId w:val="1"/>
        </w:numPr>
        <w:jc w:val="both"/>
      </w:pPr>
      <w:r>
        <w:rPr>
          <w:rFonts w:cs="Times New Roman" w:ascii="Times New Roman" w:hAnsi="Times New Roman"/>
          <w:color w:val="00000A"/>
          <w:sz w:val="28"/>
          <w:szCs w:val="28"/>
        </w:rPr>
        <w:t>neorientuje se v prostoru a čase, žije přítomností, je méně obratné v pohybových aktivitách</w:t>
      </w:r>
      <w:r/>
    </w:p>
    <w:p>
      <w:pPr>
        <w:pStyle w:val="Default"/>
        <w:jc w:val="both"/>
        <w:rPr>
          <w:sz w:val="28"/>
          <w:b/>
          <w:sz w:val="28"/>
          <w:b/>
          <w:szCs w:val="28"/>
          <w:rFonts w:ascii="Times New Roman" w:hAnsi="Times New Roman" w:eastAsia="Calibri" w:cs="Times New Roman"/>
          <w:color w:val="000000"/>
        </w:rPr>
      </w:pPr>
      <w:r>
        <w:rPr>
          <w:rFonts w:cs="Times New Roman" w:ascii="Times New Roman" w:hAnsi="Times New Roman"/>
          <w:b/>
          <w:sz w:val="28"/>
          <w:szCs w:val="28"/>
        </w:rPr>
      </w:r>
      <w:r/>
    </w:p>
    <w:p>
      <w:pPr>
        <w:pStyle w:val="Default"/>
        <w:jc w:val="both"/>
      </w:pPr>
      <w:r>
        <w:rPr>
          <w:rFonts w:cs="Times New Roman" w:ascii="Times New Roman" w:hAnsi="Times New Roman"/>
          <w:b/>
          <w:sz w:val="32"/>
          <w:szCs w:val="32"/>
        </w:rPr>
        <w:t>Při plánování činností vycházíme:</w:t>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r>
      <w:r/>
    </w:p>
    <w:p>
      <w:pPr>
        <w:pStyle w:val="ListParagraph"/>
        <w:numPr>
          <w:ilvl w:val="0"/>
          <w:numId w:val="2"/>
        </w:numPr>
        <w:spacing w:lineRule="auto" w:line="240" w:before="0" w:after="91"/>
        <w:jc w:val="both"/>
        <w:rPr>
          <w:sz w:val="28"/>
          <w:sz w:val="28"/>
          <w:szCs w:val="28"/>
          <w:rFonts w:ascii="Times New Roman" w:hAnsi="Times New Roman" w:cs="Times New Roman"/>
        </w:rPr>
      </w:pPr>
      <w:r>
        <w:rPr>
          <w:rFonts w:cs="Times New Roman" w:ascii="Times New Roman" w:hAnsi="Times New Roman"/>
          <w:sz w:val="28"/>
          <w:szCs w:val="28"/>
        </w:rPr>
        <w:t xml:space="preserve">z dostatku prostoru a času pro volný pohyb a hru dětí </w:t>
      </w:r>
      <w:r/>
    </w:p>
    <w:p>
      <w:pPr>
        <w:pStyle w:val="ListParagraph"/>
        <w:numPr>
          <w:ilvl w:val="0"/>
          <w:numId w:val="4"/>
        </w:numPr>
        <w:shd w:val="clear" w:color="auto" w:themeColor="" w:themeTint="" w:themeShade="" w:fill="F4F4F4" w:themeFill="" w:themeFillTint="" w:themeFillShade=""/>
        <w:spacing w:lineRule="auto" w:line="240" w:before="0" w:after="165"/>
        <w:rPr>
          <w:sz w:val="28"/>
          <w:sz w:val="28"/>
          <w:szCs w:val="28"/>
          <w:rFonts w:ascii="Times New Roman" w:hAnsi="Times New Roman" w:eastAsia="Times New Roman" w:cs="Times New Roman"/>
          <w:color w:val="333333"/>
          <w:lang w:eastAsia="cs-CZ"/>
        </w:rPr>
      </w:pPr>
      <w:r>
        <w:rPr>
          <w:rFonts w:cs="Times New Roman" w:ascii="Times New Roman" w:hAnsi="Times New Roman"/>
          <w:sz w:val="28"/>
          <w:szCs w:val="28"/>
        </w:rPr>
        <w:t>z podnětnosti a smysluplnosti,</w:t>
      </w:r>
      <w:r>
        <w:rPr>
          <w:rFonts w:eastAsia="Times New Roman" w:cs="Times New Roman" w:ascii="Times New Roman" w:hAnsi="Times New Roman"/>
          <w:color w:val="333333"/>
          <w:sz w:val="28"/>
          <w:szCs w:val="28"/>
          <w:lang w:eastAsia="cs-CZ"/>
        </w:rPr>
        <w:t xml:space="preserve"> jednoduchosti a časové nenáročnosti</w:t>
      </w:r>
      <w:r/>
    </w:p>
    <w:p>
      <w:pPr>
        <w:pStyle w:val="ListParagraph"/>
        <w:numPr>
          <w:ilvl w:val="0"/>
          <w:numId w:val="2"/>
        </w:numPr>
        <w:spacing w:lineRule="auto" w:line="240" w:before="0" w:after="91"/>
        <w:jc w:val="both"/>
        <w:rPr>
          <w:sz w:val="28"/>
          <w:sz w:val="28"/>
          <w:szCs w:val="28"/>
          <w:rFonts w:ascii="Times New Roman" w:hAnsi="Times New Roman" w:cs="Times New Roman"/>
        </w:rPr>
      </w:pPr>
      <w:r>
        <w:rPr>
          <w:rFonts w:cs="Times New Roman" w:ascii="Times New Roman" w:hAnsi="Times New Roman"/>
          <w:sz w:val="28"/>
          <w:szCs w:val="28"/>
        </w:rPr>
        <w:t xml:space="preserve">jsme vybaveni pomůckami a hračkami pro dvouleté děti </w:t>
      </w:r>
      <w:r/>
    </w:p>
    <w:p>
      <w:pPr>
        <w:pStyle w:val="ListParagraph"/>
        <w:numPr>
          <w:ilvl w:val="0"/>
          <w:numId w:val="2"/>
        </w:numPr>
        <w:spacing w:lineRule="auto" w:line="240" w:before="0" w:after="91"/>
        <w:jc w:val="both"/>
        <w:rPr>
          <w:sz w:val="28"/>
          <w:sz w:val="28"/>
          <w:szCs w:val="28"/>
          <w:rFonts w:ascii="Times New Roman" w:hAnsi="Times New Roman" w:cs="Times New Roman"/>
        </w:rPr>
      </w:pPr>
      <w:r>
        <w:rPr>
          <w:rFonts w:cs="Times New Roman" w:ascii="Times New Roman" w:hAnsi="Times New Roman"/>
          <w:sz w:val="28"/>
          <w:szCs w:val="28"/>
        </w:rPr>
        <w:t xml:space="preserve">vytvořili jsme podmínky pro sebeobsluhu dvouletých dětí – vše důležité ve výšce a velikosti pro malé děti </w:t>
      </w:r>
      <w:r/>
    </w:p>
    <w:p>
      <w:pPr>
        <w:pStyle w:val="ListParagraph"/>
        <w:numPr>
          <w:ilvl w:val="0"/>
          <w:numId w:val="2"/>
        </w:numPr>
        <w:spacing w:lineRule="auto" w:line="240" w:before="0" w:after="91"/>
        <w:jc w:val="both"/>
        <w:rPr>
          <w:sz w:val="28"/>
          <w:sz w:val="28"/>
          <w:szCs w:val="28"/>
          <w:rFonts w:ascii="Times New Roman" w:hAnsi="Times New Roman" w:cs="Times New Roman"/>
        </w:rPr>
      </w:pPr>
      <w:r>
        <w:rPr>
          <w:rFonts w:cs="Times New Roman" w:ascii="Times New Roman" w:hAnsi="Times New Roman"/>
          <w:sz w:val="28"/>
          <w:szCs w:val="28"/>
        </w:rPr>
        <w:t>k dispozici je odpočinkový koutek ve třídě</w:t>
      </w:r>
      <w:r/>
    </w:p>
    <w:p>
      <w:pPr>
        <w:pStyle w:val="ListParagraph"/>
        <w:numPr>
          <w:ilvl w:val="0"/>
          <w:numId w:val="2"/>
        </w:numPr>
        <w:spacing w:lineRule="auto" w:line="240" w:before="0" w:after="91"/>
        <w:jc w:val="both"/>
        <w:rPr>
          <w:sz w:val="28"/>
          <w:sz w:val="28"/>
          <w:szCs w:val="28"/>
          <w:rFonts w:ascii="Times New Roman" w:hAnsi="Times New Roman" w:cs="Times New Roman"/>
        </w:rPr>
      </w:pPr>
      <w:r>
        <w:rPr>
          <w:rFonts w:cs="Times New Roman" w:ascii="Times New Roman" w:hAnsi="Times New Roman"/>
          <w:sz w:val="28"/>
          <w:szCs w:val="28"/>
        </w:rPr>
        <w:t xml:space="preserve">část denního programu máme společnou i s dětmi staršími </w:t>
      </w:r>
      <w:r/>
    </w:p>
    <w:p>
      <w:pPr>
        <w:pStyle w:val="ListParagraph"/>
        <w:numPr>
          <w:ilvl w:val="0"/>
          <w:numId w:val="2"/>
        </w:numPr>
        <w:spacing w:lineRule="auto" w:line="240" w:before="0" w:after="91"/>
        <w:jc w:val="both"/>
        <w:rPr>
          <w:sz w:val="28"/>
          <w:sz w:val="28"/>
          <w:szCs w:val="28"/>
          <w:rFonts w:ascii="Times New Roman" w:hAnsi="Times New Roman" w:cs="Times New Roman"/>
        </w:rPr>
      </w:pPr>
      <w:r>
        <w:rPr>
          <w:rFonts w:cs="Times New Roman" w:ascii="Times New Roman" w:hAnsi="Times New Roman"/>
          <w:sz w:val="28"/>
          <w:szCs w:val="28"/>
        </w:rPr>
        <w:t xml:space="preserve">výtvarné, hudební, tělesné činnosti jsou uzpůsobené dětem mladším tří let </w:t>
      </w:r>
      <w:r/>
    </w:p>
    <w:p>
      <w:pPr>
        <w:pStyle w:val="Normal"/>
        <w:spacing w:lineRule="auto" w:line="240" w:before="0" w:after="91"/>
        <w:jc w:val="both"/>
        <w:rPr>
          <w:sz w:val="28"/>
          <w:b/>
          <w:sz w:val="28"/>
          <w:b/>
          <w:szCs w:val="28"/>
          <w:rFonts w:ascii="Times New Roman" w:hAnsi="Times New Roman" w:cs="Times New Roman"/>
        </w:rPr>
      </w:pPr>
      <w:r>
        <w:rPr>
          <w:rFonts w:cs="Times New Roman" w:ascii="Times New Roman" w:hAnsi="Times New Roman"/>
          <w:b/>
          <w:sz w:val="28"/>
          <w:szCs w:val="28"/>
        </w:rPr>
      </w:r>
      <w:r/>
    </w:p>
    <w:p>
      <w:pPr>
        <w:pStyle w:val="Normal"/>
        <w:spacing w:lineRule="auto" w:line="240" w:before="0" w:after="91"/>
        <w:jc w:val="both"/>
      </w:pPr>
      <w:r>
        <w:rPr>
          <w:rFonts w:cs="Times New Roman" w:ascii="Times New Roman" w:hAnsi="Times New Roman"/>
          <w:b/>
          <w:sz w:val="32"/>
          <w:szCs w:val="32"/>
        </w:rPr>
        <w:t>Při vzdělávání využíváme tyto metody práce:</w:t>
      </w:r>
      <w:r/>
    </w:p>
    <w:p>
      <w:pPr>
        <w:pStyle w:val="ListParagraph"/>
        <w:numPr>
          <w:ilvl w:val="0"/>
          <w:numId w:val="3"/>
        </w:numPr>
        <w:spacing w:lineRule="auto" w:line="240" w:before="0" w:after="91"/>
        <w:jc w:val="both"/>
        <w:rPr>
          <w:sz w:val="28"/>
          <w:sz w:val="28"/>
          <w:szCs w:val="28"/>
          <w:rFonts w:ascii="Times New Roman" w:hAnsi="Times New Roman" w:cs="Times New Roman"/>
        </w:rPr>
      </w:pPr>
      <w:r>
        <w:rPr>
          <w:rFonts w:cs="Times New Roman" w:ascii="Times New Roman" w:hAnsi="Times New Roman"/>
          <w:sz w:val="28"/>
          <w:szCs w:val="28"/>
        </w:rPr>
        <w:t>situační učení, nápodoba</w:t>
      </w:r>
      <w:r/>
    </w:p>
    <w:p>
      <w:pPr>
        <w:pStyle w:val="ListParagraph"/>
        <w:numPr>
          <w:ilvl w:val="0"/>
          <w:numId w:val="3"/>
        </w:numPr>
        <w:spacing w:lineRule="auto" w:line="240" w:before="0" w:after="91"/>
        <w:jc w:val="both"/>
        <w:rPr>
          <w:sz w:val="28"/>
          <w:sz w:val="28"/>
          <w:szCs w:val="28"/>
          <w:rFonts w:ascii="Times New Roman" w:hAnsi="Times New Roman" w:cs="Times New Roman"/>
        </w:rPr>
      </w:pPr>
      <w:r>
        <w:rPr>
          <w:rFonts w:cs="Times New Roman" w:ascii="Times New Roman" w:hAnsi="Times New Roman"/>
          <w:sz w:val="28"/>
          <w:szCs w:val="28"/>
        </w:rPr>
        <w:t>prožitkové učení</w:t>
      </w:r>
      <w:r/>
    </w:p>
    <w:p>
      <w:pPr>
        <w:pStyle w:val="ListParagraph"/>
        <w:numPr>
          <w:ilvl w:val="0"/>
          <w:numId w:val="3"/>
        </w:numPr>
        <w:spacing w:lineRule="auto" w:line="240" w:before="0" w:after="91"/>
        <w:jc w:val="both"/>
        <w:rPr>
          <w:sz w:val="28"/>
          <w:sz w:val="28"/>
          <w:szCs w:val="28"/>
          <w:rFonts w:ascii="Times New Roman" w:hAnsi="Times New Roman" w:cs="Times New Roman"/>
        </w:rPr>
      </w:pPr>
      <w:r>
        <w:rPr>
          <w:rFonts w:cs="Times New Roman" w:ascii="Times New Roman" w:hAnsi="Times New Roman"/>
          <w:sz w:val="28"/>
          <w:szCs w:val="28"/>
        </w:rPr>
        <w:t>učení činností a hrou</w:t>
      </w:r>
      <w:r/>
    </w:p>
    <w:p>
      <w:pPr>
        <w:pStyle w:val="Normal"/>
        <w:spacing w:lineRule="auto" w:line="240" w:before="0" w:after="0"/>
        <w:jc w:val="both"/>
        <w:rPr>
          <w:sz w:val="28"/>
          <w:b/>
          <w:sz w:val="28"/>
          <w:b/>
          <w:szCs w:val="28"/>
          <w:rFonts w:ascii="Times New Roman" w:hAnsi="Times New Roman" w:cs="Times New Roman"/>
        </w:rPr>
      </w:pPr>
      <w:r>
        <w:rPr>
          <w:rFonts w:cs="Times New Roman" w:ascii="Times New Roman" w:hAnsi="Times New Roman"/>
          <w:b/>
          <w:sz w:val="28"/>
          <w:szCs w:val="28"/>
        </w:rPr>
      </w:r>
      <w:r/>
    </w:p>
    <w:p>
      <w:pPr>
        <w:pStyle w:val="Normal"/>
        <w:spacing w:lineRule="auto" w:line="240" w:before="0" w:after="0"/>
        <w:jc w:val="both"/>
        <w:rPr>
          <w:sz w:val="28"/>
          <w:b/>
          <w:sz w:val="28"/>
          <w:b/>
          <w:szCs w:val="28"/>
          <w:rFonts w:ascii="Times New Roman" w:hAnsi="Times New Roman" w:cs="Times New Roman"/>
        </w:rPr>
      </w:pPr>
      <w:r>
        <w:rPr>
          <w:rFonts w:cs="Times New Roman" w:ascii="Times New Roman" w:hAnsi="Times New Roman"/>
          <w:b/>
          <w:sz w:val="32"/>
          <w:szCs w:val="32"/>
        </w:rPr>
        <w:t>Podmínky pro vzdělávání dětí od dvou let</w:t>
      </w:r>
      <w:r/>
    </w:p>
    <w:p>
      <w:pPr>
        <w:pStyle w:val="Normal"/>
        <w:spacing w:lineRule="auto" w:line="240" w:before="0" w:after="0"/>
        <w:jc w:val="both"/>
      </w:pPr>
      <w:r>
        <w:rPr>
          <w:rFonts w:cs="Times New Roman" w:ascii="Times New Roman" w:hAnsi="Times New Roman"/>
          <w:b/>
          <w:sz w:val="32"/>
          <w:szCs w:val="32"/>
        </w:rPr>
        <w:t>Věcné (materiální)</w:t>
      </w:r>
      <w:r/>
    </w:p>
    <w:p>
      <w:pPr>
        <w:pStyle w:val="Normal"/>
        <w:spacing w:lineRule="auto" w:line="240" w:before="0" w:after="0"/>
        <w:jc w:val="both"/>
        <w:rPr>
          <w:sz w:val="28"/>
          <w:b/>
          <w:sz w:val="28"/>
          <w:b/>
          <w:szCs w:val="28"/>
          <w:rFonts w:ascii="Times New Roman" w:hAnsi="Times New Roman" w:cs="Times New Roman"/>
        </w:rPr>
      </w:pPr>
      <w:r>
        <w:rPr>
          <w:rFonts w:cs="Times New Roman" w:ascii="Times New Roman" w:hAnsi="Times New Roman"/>
          <w:b/>
          <w:sz w:val="28"/>
          <w:szCs w:val="28"/>
        </w:rPr>
      </w:r>
      <w:r/>
    </w:p>
    <w:p>
      <w:pPr>
        <w:pStyle w:val="ListParagraph"/>
        <w:numPr>
          <w:ilvl w:val="0"/>
          <w:numId w:val="5"/>
        </w:numPr>
        <w:spacing w:lineRule="auto" w:line="240" w:before="0" w:after="0"/>
        <w:jc w:val="both"/>
      </w:pPr>
      <w:r>
        <w:rPr>
          <w:rFonts w:cs="Times New Roman" w:ascii="Times New Roman" w:hAnsi="Times New Roman"/>
          <w:sz w:val="28"/>
          <w:szCs w:val="28"/>
        </w:rPr>
        <w:t xml:space="preserve">MŠ Smilovice má od 1. 2. 2019 dvě třídy. Přístavbou nové části mateřské školy v roce 2018 vznikla třída pro děti od 2 let. Přístavba je přízemní, prostorná a světlá, nabízí dostatek místa pro volný pohyb dětí i jejich hru, je využívána k aktivitám dětí s rodiči, tvořivým dílnám, besedám, zájmovým kroužkům pro děti  </w:t>
      </w:r>
      <w:r/>
    </w:p>
    <w:p>
      <w:pPr>
        <w:pStyle w:val="ListParagraph"/>
        <w:numPr>
          <w:ilvl w:val="0"/>
          <w:numId w:val="5"/>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Společná šatna dětí obou tříd je dostatečně velká, vybavena dostatečně velkým úložným prostorem na náhradní oblečení, je zde prostor pro výstavky prací dětí</w:t>
      </w:r>
      <w:r/>
    </w:p>
    <w:p>
      <w:pPr>
        <w:pStyle w:val="ListParagraph"/>
        <w:numPr>
          <w:ilvl w:val="0"/>
          <w:numId w:val="5"/>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výdejní kuchyňka pro výdej svačinek a obědů navazuje na třídu dětí, ta je i jako jídelna pro děti obou tříd</w:t>
      </w:r>
      <w:r/>
    </w:p>
    <w:p>
      <w:pPr>
        <w:pStyle w:val="ListParagraph"/>
        <w:numPr>
          <w:ilvl w:val="0"/>
          <w:numId w:val="5"/>
        </w:numPr>
        <w:spacing w:lineRule="auto" w:line="240" w:before="0" w:after="0"/>
        <w:jc w:val="both"/>
      </w:pPr>
      <w:r>
        <w:rPr>
          <w:rFonts w:cs="Times New Roman" w:ascii="Times New Roman" w:hAnsi="Times New Roman"/>
          <w:sz w:val="28"/>
          <w:szCs w:val="28"/>
        </w:rPr>
        <w:t>herna dětí slouží také jako tělocvična, je v ní dostatek prostoru pro herní koutky i odpočinkové místo pro oddych dětí</w:t>
      </w:r>
      <w:r/>
    </w:p>
    <w:p>
      <w:pPr>
        <w:pStyle w:val="ListParagraph"/>
        <w:numPr>
          <w:ilvl w:val="0"/>
          <w:numId w:val="5"/>
        </w:numPr>
        <w:spacing w:lineRule="auto" w:line="240" w:before="0" w:after="0"/>
        <w:jc w:val="both"/>
      </w:pPr>
      <w:r>
        <w:rPr>
          <w:rFonts w:cs="Times New Roman" w:ascii="Times New Roman" w:hAnsi="Times New Roman"/>
          <w:sz w:val="28"/>
          <w:szCs w:val="28"/>
        </w:rPr>
        <w:t xml:space="preserve">v technické místnosti pro školnici je sociální zařízení a šatna pro zaměstnance, přebalovací pult </w:t>
      </w:r>
      <w:r/>
    </w:p>
    <w:p>
      <w:pPr>
        <w:pStyle w:val="ListParagraph"/>
        <w:numPr>
          <w:ilvl w:val="0"/>
          <w:numId w:val="5"/>
        </w:numPr>
        <w:rPr>
          <w:sz w:val="28"/>
          <w:shd w:fill="FFFFFF" w:val="clear"/>
          <w:sz w:val="28"/>
          <w:szCs w:val="28"/>
          <w:rFonts w:ascii="Times New Roman" w:hAnsi="Times New Roman" w:cs="Times New Roman"/>
        </w:rPr>
      </w:pPr>
      <w:r>
        <w:rPr>
          <w:rFonts w:cs="Times New Roman" w:ascii="Times New Roman" w:hAnsi="Times New Roman"/>
          <w:sz w:val="28"/>
          <w:szCs w:val="28"/>
          <w:shd w:fill="FFFFFF" w:val="clear"/>
        </w:rPr>
        <w:t xml:space="preserve">dětské WC a umývárna dětí je přizpůsobena výšce malých dětí, k dispozici je sprcha, případně nočník. </w:t>
      </w:r>
      <w:r>
        <w:rPr>
          <w:rFonts w:cs="Times New Roman" w:ascii="Times New Roman" w:hAnsi="Times New Roman"/>
          <w:sz w:val="28"/>
          <w:szCs w:val="28"/>
        </w:rPr>
        <w:t>Činnosti spojené s mytím a dezinfekcí nočníku nebo nakládání s použitými plenami jsou zapracovány v provozním řádu MŠ. Se zákonnými zástupci máme dohodnut způsob přinášení nových i vynášení použitých hygienických potřeb pro děti.</w:t>
      </w:r>
      <w:r/>
    </w:p>
    <w:p>
      <w:pPr>
        <w:pStyle w:val="ListParagraph"/>
        <w:numPr>
          <w:ilvl w:val="0"/>
          <w:numId w:val="5"/>
        </w:numPr>
        <w:rPr>
          <w:sz w:val="28"/>
          <w:shd w:fill="FFFFFF" w:val="clear"/>
          <w:sz w:val="28"/>
          <w:szCs w:val="28"/>
          <w:rFonts w:ascii="Times New Roman" w:hAnsi="Times New Roman" w:cs="Times New Roman"/>
        </w:rPr>
      </w:pPr>
      <w:r>
        <w:rPr>
          <w:rFonts w:cs="Times New Roman" w:ascii="Times New Roman" w:hAnsi="Times New Roman"/>
          <w:sz w:val="28"/>
          <w:szCs w:val="28"/>
          <w:shd w:fill="FFFFFF" w:val="clear"/>
        </w:rPr>
        <w:t xml:space="preserve">ke spaní dětí využíváme hernu starších dětí, děti spí na matracích, regály pro lůžkoviny umožňují dobré odvětrávání uložených lůžkovin </w:t>
      </w:r>
      <w:r/>
    </w:p>
    <w:p>
      <w:pPr>
        <w:pStyle w:val="ListParagraph"/>
        <w:numPr>
          <w:ilvl w:val="0"/>
          <w:numId w:val="5"/>
        </w:numPr>
        <w:rPr>
          <w:sz w:val="28"/>
          <w:shd w:fill="FFFFFF" w:val="clear"/>
          <w:sz w:val="28"/>
          <w:szCs w:val="28"/>
          <w:rFonts w:ascii="Times New Roman" w:hAnsi="Times New Roman" w:cs="Times New Roman"/>
        </w:rPr>
      </w:pPr>
      <w:r>
        <w:rPr>
          <w:rFonts w:cs="Times New Roman" w:ascii="Times New Roman" w:hAnsi="Times New Roman"/>
          <w:sz w:val="28"/>
          <w:szCs w:val="28"/>
          <w:shd w:fill="FFFFFF" w:val="clear"/>
        </w:rPr>
        <w:t>třída a herna je vybavena dřevěným nábytkem v pastelových barvách, přizpůsobeným fyzickým dispozicím dětí, hračky pro starší děti jsou uloženy v bezpečné výšce</w:t>
      </w:r>
      <w:r/>
    </w:p>
    <w:p>
      <w:pPr>
        <w:pStyle w:val="ListParagraph"/>
        <w:numPr>
          <w:ilvl w:val="0"/>
          <w:numId w:val="5"/>
        </w:numPr>
        <w:rPr>
          <w:sz w:val="28"/>
          <w:shd w:fill="FFFFFF" w:val="clear"/>
          <w:sz w:val="28"/>
          <w:szCs w:val="28"/>
          <w:rFonts w:ascii="Times New Roman" w:hAnsi="Times New Roman" w:cs="Times New Roman"/>
        </w:rPr>
      </w:pPr>
      <w:r>
        <w:rPr>
          <w:rFonts w:cs="Times New Roman" w:ascii="Times New Roman" w:hAnsi="Times New Roman"/>
          <w:sz w:val="28"/>
          <w:szCs w:val="28"/>
          <w:shd w:fill="FFFFFF" w:val="clear"/>
        </w:rPr>
        <w:t>máme zde dostatek kvalitních didaktických pomůcek, hraček, knih i výtvarného materiálu, vhodných i pro věkovou skupinu od 2 let</w:t>
      </w:r>
      <w:r/>
    </w:p>
    <w:p>
      <w:pPr>
        <w:pStyle w:val="ListParagraph"/>
        <w:numPr>
          <w:ilvl w:val="0"/>
          <w:numId w:val="5"/>
        </w:numPr>
      </w:pPr>
      <w:r>
        <w:rPr>
          <w:rFonts w:cs="Times New Roman" w:ascii="Times New Roman" w:hAnsi="Times New Roman"/>
          <w:sz w:val="28"/>
          <w:szCs w:val="28"/>
          <w:shd w:fill="FFFFFF" w:val="clear"/>
        </w:rPr>
        <w:t>hračky jsou umístěny tak, aby je děti dobře viděly, mohly si je samostatně brát a vyznaly se v jejich uložení, vše odpovídá počtu dětí na třídě a je pro ně dostupné</w:t>
        <w:br/>
      </w:r>
      <w:r/>
    </w:p>
    <w:p>
      <w:pPr>
        <w:pStyle w:val="Normal"/>
        <w:shd w:val="clear" w:color="auto" w:themeColor="" w:themeTint="" w:themeShade="" w:fill="FFFFFF" w:themeFill="background1" w:themeFillTint="0" w:themeFillShade="0"/>
        <w:spacing w:lineRule="auto" w:line="240" w:before="0" w:after="240"/>
        <w:rPr>
          <w:sz w:val="28"/>
          <w:b/>
          <w:sz w:val="28"/>
          <w:b/>
          <w:szCs w:val="28"/>
          <w:rFonts w:ascii="Times New Roman" w:hAnsi="Times New Roman" w:eastAsia="Times New Roman" w:cs="Times New Roman"/>
          <w:color w:val="000000"/>
          <w:lang w:eastAsia="cs-CZ"/>
        </w:rPr>
      </w:pPr>
      <w:r>
        <w:rPr>
          <w:rFonts w:eastAsia="Times New Roman" w:cs="Times New Roman" w:ascii="Times New Roman" w:hAnsi="Times New Roman"/>
          <w:b/>
          <w:bCs/>
          <w:iCs/>
          <w:color w:val="000000"/>
          <w:sz w:val="32"/>
          <w:szCs w:val="32"/>
          <w:lang w:eastAsia="cs-CZ"/>
        </w:rPr>
        <w:t>Životospráva a psychosociální podmínky</w:t>
      </w:r>
      <w:r/>
    </w:p>
    <w:p>
      <w:pPr>
        <w:pStyle w:val="ListParagraph"/>
        <w:numPr>
          <w:ilvl w:val="0"/>
          <w:numId w:val="6"/>
        </w:numPr>
        <w:rPr>
          <w:sz w:val="28"/>
          <w:sz w:val="28"/>
          <w:szCs w:val="28"/>
          <w:rFonts w:ascii="Times New Roman" w:hAnsi="Times New Roman" w:cs="Times New Roman"/>
        </w:rPr>
      </w:pPr>
      <w:r>
        <w:rPr>
          <w:rFonts w:cs="Times New Roman" w:ascii="Times New Roman" w:hAnsi="Times New Roman"/>
          <w:sz w:val="28"/>
          <w:szCs w:val="28"/>
        </w:rPr>
        <w:t>školní stravování dvouletých dětí se řídí výživovými normami a rozpětím finančních limitů na nákup potravin (vyhláška č.107/2005 Sb., o školním stravování).</w:t>
      </w:r>
      <w:r/>
    </w:p>
    <w:p>
      <w:pPr>
        <w:pStyle w:val="ListParagraph"/>
        <w:numPr>
          <w:ilvl w:val="0"/>
          <w:numId w:val="6"/>
        </w:numPr>
        <w:rPr>
          <w:sz w:val="28"/>
          <w:sz w:val="28"/>
          <w:szCs w:val="28"/>
          <w:rFonts w:ascii="Times New Roman" w:hAnsi="Times New Roman" w:cs="Times New Roman"/>
        </w:rPr>
      </w:pPr>
      <w:r>
        <w:rPr>
          <w:rFonts w:cs="Times New Roman" w:ascii="Times New Roman" w:hAnsi="Times New Roman"/>
          <w:sz w:val="28"/>
          <w:szCs w:val="28"/>
        </w:rPr>
        <w:t xml:space="preserve">stravu vaří kuchařky ve vlastní kuchyni ZŠ Smilovice, množství stravy poskytované pro malé děti je přizpůsobeno individuálním potřebám. </w:t>
      </w:r>
      <w:r/>
    </w:p>
    <w:p>
      <w:pPr>
        <w:pStyle w:val="ListParagraph"/>
        <w:numPr>
          <w:ilvl w:val="0"/>
          <w:numId w:val="6"/>
        </w:numPr>
        <w:shd w:val="clear" w:color="auto" w:themeColor="" w:themeTint="" w:themeShade="" w:fill="FFFFFF" w:themeFill="background1" w:themeFillTint="0" w:themeFillShade="0"/>
        <w:spacing w:lineRule="auto" w:line="240" w:before="0" w:after="240"/>
        <w:rPr>
          <w:sz w:val="28"/>
          <w:sz w:val="28"/>
          <w:szCs w:val="28"/>
          <w:rFonts w:ascii="Times New Roman" w:hAnsi="Times New Roman" w:eastAsia="Times New Roman" w:cs="Times New Roman"/>
          <w:color w:val="000000"/>
          <w:lang w:eastAsia="cs-CZ"/>
        </w:rPr>
      </w:pPr>
      <w:r>
        <w:rPr>
          <w:rFonts w:eastAsia="Times New Roman" w:cs="Times New Roman" w:ascii="Times New Roman" w:hAnsi="Times New Roman"/>
          <w:color w:val="000000"/>
          <w:sz w:val="28"/>
          <w:szCs w:val="28"/>
          <w:lang w:eastAsia="cs-CZ"/>
        </w:rPr>
        <w:t>pitný režim je zajištěn bez omezení po celý den, při pobytu venku jsou dětem nabízené tekutiny v hygienicky zajištěných džbáncích</w:t>
      </w:r>
      <w:r/>
    </w:p>
    <w:p>
      <w:pPr>
        <w:pStyle w:val="ListParagraph"/>
        <w:numPr>
          <w:ilvl w:val="0"/>
          <w:numId w:val="6"/>
        </w:numPr>
        <w:shd w:val="clear" w:color="auto" w:themeColor="" w:themeTint="" w:themeShade="" w:fill="FFFFFF" w:themeFill="background1" w:themeFillTint="0" w:themeFillShade="0"/>
        <w:spacing w:lineRule="auto" w:line="240" w:before="0" w:after="240"/>
        <w:rPr>
          <w:sz w:val="28"/>
          <w:sz w:val="28"/>
          <w:szCs w:val="28"/>
          <w:rFonts w:ascii="Times New Roman" w:hAnsi="Times New Roman" w:eastAsia="Times New Roman" w:cs="Times New Roman"/>
          <w:color w:val="000000"/>
          <w:lang w:eastAsia="cs-CZ"/>
        </w:rPr>
      </w:pPr>
      <w:r>
        <w:rPr>
          <w:rFonts w:eastAsia="Times New Roman" w:cs="Times New Roman" w:ascii="Times New Roman" w:hAnsi="Times New Roman"/>
          <w:color w:val="000000"/>
          <w:sz w:val="28"/>
          <w:szCs w:val="28"/>
          <w:lang w:eastAsia="cs-CZ"/>
        </w:rPr>
        <w:t xml:space="preserve">pobyt venku zařazujeme každodenně a dostatečně dlouho, umožňujeme volný pohybu nejen na zahradě, ale i mimo budovu školy. Sledujeme kvalitu ovzduší. </w:t>
      </w:r>
      <w:r/>
    </w:p>
    <w:p>
      <w:pPr>
        <w:pStyle w:val="ListParagraph"/>
        <w:numPr>
          <w:ilvl w:val="0"/>
          <w:numId w:val="6"/>
        </w:numPr>
        <w:shd w:val="clear" w:color="auto" w:themeColor="" w:themeTint="" w:themeShade="" w:fill="FFFFFF" w:themeFill="background1" w:themeFillTint="0" w:themeFillShade="0"/>
        <w:spacing w:lineRule="auto" w:line="240" w:before="0" w:after="240"/>
        <w:rPr>
          <w:sz w:val="28"/>
          <w:sz w:val="28"/>
          <w:szCs w:val="28"/>
          <w:rFonts w:ascii="Times New Roman" w:hAnsi="Times New Roman" w:eastAsia="Times New Roman" w:cs="Times New Roman"/>
          <w:color w:val="000000"/>
          <w:lang w:eastAsia="cs-CZ"/>
        </w:rPr>
      </w:pPr>
      <w:r>
        <w:rPr>
          <w:rFonts w:eastAsia="Times New Roman" w:cs="Times New Roman" w:ascii="Times New Roman" w:hAnsi="Times New Roman"/>
          <w:color w:val="000000"/>
          <w:sz w:val="28"/>
          <w:szCs w:val="28"/>
          <w:lang w:eastAsia="cs-CZ"/>
        </w:rPr>
        <w:t>učitelky se v přímé pedagogické činnosti překrývají, rozdělují si dopoledne ke vzdělávacím činnostem děti na dvě menší skupiny (2 -4 leté, starší děti) při vycházkách dodržujeme pravidla bezpečnost týkající se pobytu venku</w:t>
      </w:r>
      <w:r/>
    </w:p>
    <w:p>
      <w:pPr>
        <w:pStyle w:val="ListParagraph"/>
        <w:numPr>
          <w:ilvl w:val="0"/>
          <w:numId w:val="6"/>
        </w:numPr>
        <w:shd w:val="clear" w:color="auto" w:themeColor="" w:themeTint="" w:themeShade="" w:fill="FFFFFF" w:themeFill="background1" w:themeFillTint="0" w:themeFillShade="0"/>
        <w:spacing w:lineRule="auto" w:line="240" w:before="0" w:after="240"/>
        <w:rPr>
          <w:sz w:val="28"/>
          <w:sz w:val="28"/>
          <w:szCs w:val="28"/>
          <w:rFonts w:ascii="Times New Roman" w:hAnsi="Times New Roman" w:eastAsia="Times New Roman" w:cs="Times New Roman"/>
          <w:color w:val="000000"/>
          <w:lang w:eastAsia="cs-CZ"/>
        </w:rPr>
      </w:pPr>
      <w:r>
        <w:rPr>
          <w:rFonts w:cs="Times New Roman" w:ascii="Times New Roman" w:hAnsi="Times New Roman"/>
          <w:sz w:val="28"/>
          <w:szCs w:val="28"/>
        </w:rPr>
        <w:t xml:space="preserve">nabízíme rodičům nových dětí pozvolnou adaptaci v přítomnosti matky, která se podle potřeby zkracuje, adaptace je ukončena, jestliže dítě bez velkých problémů zvládne odloučení od rodičů </w:t>
      </w:r>
      <w:r/>
    </w:p>
    <w:p>
      <w:pPr>
        <w:pStyle w:val="ListParagraph"/>
        <w:numPr>
          <w:ilvl w:val="0"/>
          <w:numId w:val="6"/>
        </w:numPr>
        <w:shd w:val="clear" w:color="auto" w:themeColor="" w:themeTint="" w:themeShade="" w:fill="FFFFFF" w:themeFill="background1" w:themeFillTint="0" w:themeFillShade="0"/>
        <w:spacing w:lineRule="auto" w:line="240" w:before="0" w:after="240"/>
        <w:rPr>
          <w:sz w:val="28"/>
          <w:sz w:val="28"/>
          <w:szCs w:val="28"/>
          <w:rFonts w:ascii="Times New Roman" w:hAnsi="Times New Roman" w:eastAsia="Times New Roman" w:cs="Times New Roman"/>
          <w:color w:val="000000"/>
          <w:lang w:eastAsia="cs-CZ"/>
        </w:rPr>
      </w:pPr>
      <w:r>
        <w:rPr>
          <w:rFonts w:cs="Times New Roman" w:ascii="Times New Roman" w:hAnsi="Times New Roman"/>
          <w:sz w:val="28"/>
          <w:szCs w:val="28"/>
        </w:rPr>
        <w:t xml:space="preserve">učitelky uplatňují k dítěti laskavě důsledný přístup, pozitivně děti přijímáme, vytváříme atmosféru klidu a pohody </w:t>
      </w:r>
      <w:r/>
    </w:p>
    <w:p>
      <w:pPr>
        <w:pStyle w:val="ListParagraph"/>
        <w:numPr>
          <w:ilvl w:val="0"/>
          <w:numId w:val="6"/>
        </w:numPr>
        <w:shd w:val="clear" w:color="auto" w:themeColor="" w:themeTint="" w:themeShade="" w:fill="FFFFFF" w:themeFill="background1" w:themeFillTint="0" w:themeFillShade="0"/>
        <w:spacing w:lineRule="auto" w:line="240" w:before="0" w:after="240"/>
        <w:rPr>
          <w:sz w:val="28"/>
          <w:sz w:val="28"/>
          <w:szCs w:val="28"/>
          <w:rFonts w:ascii="Times New Roman" w:hAnsi="Times New Roman" w:eastAsia="Times New Roman" w:cs="Times New Roman"/>
          <w:color w:val="000000"/>
          <w:lang w:eastAsia="cs-CZ"/>
        </w:rPr>
      </w:pPr>
      <w:r>
        <w:rPr>
          <w:rFonts w:eastAsia="Times New Roman" w:cs="Times New Roman" w:ascii="Times New Roman" w:hAnsi="Times New Roman"/>
          <w:color w:val="000000"/>
          <w:sz w:val="28"/>
          <w:szCs w:val="28"/>
          <w:lang w:eastAsia="cs-CZ"/>
        </w:rPr>
        <w:t>všechny děti mají rovnocenné postavení, vyhýbáme se negativním slovním komentářům, vedeme s dětmi vstřícnou a empatickou komunikaci, využíváme pozitivní hodnocení a stimulace.</w:t>
      </w:r>
      <w:r/>
    </w:p>
    <w:p>
      <w:pPr>
        <w:pStyle w:val="ListParagraph"/>
        <w:numPr>
          <w:ilvl w:val="0"/>
          <w:numId w:val="6"/>
        </w:numPr>
        <w:shd w:val="clear" w:color="auto" w:themeColor="" w:themeTint="" w:themeShade="" w:fill="FFFFFF" w:themeFill="background1" w:themeFillTint="0" w:themeFillShade="0"/>
        <w:spacing w:lineRule="auto" w:line="240" w:before="0" w:after="240"/>
        <w:rPr>
          <w:sz w:val="28"/>
          <w:sz w:val="28"/>
          <w:szCs w:val="28"/>
          <w:rFonts w:ascii="Times New Roman" w:hAnsi="Times New Roman" w:eastAsia="Times New Roman" w:cs="Times New Roman"/>
          <w:color w:val="000000"/>
          <w:lang w:eastAsia="cs-CZ"/>
        </w:rPr>
      </w:pPr>
      <w:r>
        <w:rPr>
          <w:rFonts w:eastAsia="Times New Roman" w:cs="Times New Roman" w:ascii="Times New Roman" w:hAnsi="Times New Roman"/>
          <w:color w:val="000000"/>
          <w:sz w:val="28"/>
          <w:szCs w:val="28"/>
          <w:lang w:eastAsia="cs-CZ"/>
        </w:rPr>
        <w:t>dítě postupně vedeme k samostatnosti ve všech sférách jeho konání. </w:t>
      </w:r>
      <w:r/>
    </w:p>
    <w:p>
      <w:pPr>
        <w:pStyle w:val="ListParagraph"/>
        <w:numPr>
          <w:ilvl w:val="0"/>
          <w:numId w:val="6"/>
        </w:numPr>
        <w:shd w:val="clear" w:color="auto" w:themeColor="" w:themeTint="" w:themeShade="" w:fill="FFFFFF" w:themeFill="background1" w:themeFillTint="0" w:themeFillShade="0"/>
        <w:suppressAutoHyphens w:val="false"/>
        <w:spacing w:lineRule="auto" w:line="240" w:before="0" w:after="0"/>
        <w:rPr>
          <w:sz w:val="28"/>
          <w:b/>
          <w:sz w:val="28"/>
          <w:b/>
          <w:szCs w:val="28"/>
          <w:rFonts w:ascii="Times New Roman" w:hAnsi="Times New Roman" w:eastAsia="Times New Roman" w:cs="Times New Roman"/>
          <w:color w:val="000000"/>
          <w:lang w:eastAsia="cs-CZ"/>
        </w:rPr>
      </w:pPr>
      <w:r>
        <w:rPr>
          <w:rFonts w:eastAsia="Times New Roman" w:cs="Times New Roman" w:ascii="Times New Roman" w:hAnsi="Times New Roman"/>
          <w:color w:val="000000"/>
          <w:sz w:val="28"/>
          <w:szCs w:val="28"/>
          <w:lang w:eastAsia="cs-CZ"/>
        </w:rPr>
        <w:t>Školní zahrada je zatím ve výstavbě a rekonsrtukci</w:t>
      </w:r>
      <w:r>
        <w:br w:type="page"/>
      </w:r>
      <w:r/>
    </w:p>
    <w:p>
      <w:pPr>
        <w:pStyle w:val="Normal"/>
        <w:spacing w:lineRule="auto" w:line="240" w:before="0" w:after="0"/>
        <w:jc w:val="both"/>
        <w:rPr>
          <w:sz w:val="36"/>
          <w:b/>
          <w:sz w:val="36"/>
          <w:b/>
          <w:szCs w:val="36"/>
          <w:rFonts w:ascii="Times New Roman" w:hAnsi="Times New Roman" w:cs="Times New Roman"/>
        </w:rPr>
      </w:pPr>
      <w:r>
        <w:rPr>
          <w:rFonts w:cs="Times New Roman" w:ascii="Times New Roman" w:hAnsi="Times New Roman"/>
          <w:b/>
          <w:sz w:val="36"/>
          <w:szCs w:val="36"/>
        </w:rPr>
      </w:r>
      <w:r/>
    </w:p>
    <w:p>
      <w:pPr>
        <w:pStyle w:val="Normal"/>
        <w:shd w:val="clear" w:color="auto" w:themeColor="" w:themeTint="" w:themeShade="" w:fill="FFFFFF" w:themeFill="background1" w:themeFillTint="0" w:themeFillShade="0"/>
        <w:spacing w:lineRule="auto" w:line="240" w:before="0" w:after="240"/>
        <w:rPr>
          <w:sz w:val="28"/>
          <w:b/>
          <w:sz w:val="28"/>
          <w:b/>
          <w:szCs w:val="28"/>
          <w:rFonts w:ascii="Times New Roman" w:hAnsi="Times New Roman" w:eastAsia="Times New Roman" w:cs="Times New Roman"/>
          <w:color w:val="000000"/>
          <w:lang w:eastAsia="cs-CZ"/>
        </w:rPr>
      </w:pPr>
      <w:r>
        <w:rPr>
          <w:rFonts w:eastAsia="Times New Roman" w:cs="Times New Roman" w:ascii="Times New Roman" w:hAnsi="Times New Roman"/>
          <w:b/>
          <w:color w:val="000000"/>
          <w:sz w:val="32"/>
          <w:szCs w:val="32"/>
          <w:lang w:eastAsia="cs-CZ"/>
        </w:rPr>
        <w:t>Organizační a personální podmínky</w:t>
      </w:r>
      <w:r/>
    </w:p>
    <w:p>
      <w:pPr>
        <w:pStyle w:val="ListParagraph"/>
        <w:numPr>
          <w:ilvl w:val="0"/>
          <w:numId w:val="11"/>
        </w:numPr>
        <w:jc w:val="both"/>
        <w:rPr>
          <w:sz w:val="28"/>
          <w:sz w:val="28"/>
          <w:szCs w:val="28"/>
          <w:rFonts w:ascii="Times New Roman" w:hAnsi="Times New Roman" w:cs="Times New Roman"/>
        </w:rPr>
      </w:pPr>
      <w:r>
        <w:rPr>
          <w:rFonts w:cs="Times New Roman" w:ascii="Times New Roman" w:hAnsi="Times New Roman"/>
          <w:sz w:val="28"/>
          <w:szCs w:val="28"/>
        </w:rPr>
        <w:t>vzdělávání v MŠ umožňuje dětem individuálně přizpůsobený adaptační režim, dostatek času na veškeré aktivity, vzdělávací činnosti realizujeme v menších skupinách či individuálně, podle potřeby a volby dětí, máme nastaveny srozumitelná a jednoduchá pravidla a řád</w:t>
      </w:r>
      <w:r/>
    </w:p>
    <w:p>
      <w:pPr>
        <w:pStyle w:val="ListParagraph"/>
        <w:numPr>
          <w:ilvl w:val="0"/>
          <w:numId w:val="11"/>
        </w:numPr>
        <w:jc w:val="both"/>
        <w:rPr>
          <w:sz w:val="28"/>
          <w:sz w:val="28"/>
          <w:szCs w:val="28"/>
          <w:rFonts w:ascii="Times New Roman" w:hAnsi="Times New Roman" w:cs="Times New Roman"/>
        </w:rPr>
      </w:pPr>
      <w:r>
        <w:rPr>
          <w:rFonts w:cs="Times New Roman" w:ascii="Times New Roman" w:hAnsi="Times New Roman"/>
          <w:sz w:val="28"/>
          <w:szCs w:val="28"/>
        </w:rPr>
        <w:t xml:space="preserve">Rozpis přímé pedagogické činnosti je stanoven tak, aby bylo možné souběžné působení pedagogů v rámci MŠ. Při náročnějších a přechodových činnostech (oblékání na vycházku apod.) pomáhá zajišťovat plynulý chod také školnice. </w:t>
      </w:r>
      <w:r/>
    </w:p>
    <w:p>
      <w:pPr>
        <w:pStyle w:val="ListParagraph"/>
        <w:numPr>
          <w:ilvl w:val="0"/>
          <w:numId w:val="11"/>
        </w:numPr>
        <w:jc w:val="both"/>
        <w:rPr>
          <w:sz w:val="28"/>
          <w:sz w:val="28"/>
          <w:szCs w:val="28"/>
          <w:rFonts w:ascii="Times New Roman" w:hAnsi="Times New Roman" w:cs="Times New Roman"/>
        </w:rPr>
      </w:pPr>
      <w:r>
        <w:rPr>
          <w:rFonts w:cs="Times New Roman" w:ascii="Times New Roman" w:hAnsi="Times New Roman"/>
          <w:sz w:val="28"/>
          <w:szCs w:val="28"/>
        </w:rPr>
        <w:t xml:space="preserve">Všechny učitelky jsou proškoleny podle Standardu vzdělávacího programu pro práci s dětmi méně než tříletými v MŠ. Další vzdělávání učitelek probíhá individuálním studiem odborných časopisů a knih (např. Hry pro všestranný rozvoj dítěte, Vzdělávání dětí od dvou let v MŠ, Učitelské noviny, Informatorium apod.). </w:t>
      </w:r>
      <w:r/>
    </w:p>
    <w:p>
      <w:pPr>
        <w:pStyle w:val="ListParagraph"/>
        <w:numPr>
          <w:ilvl w:val="0"/>
          <w:numId w:val="11"/>
        </w:numPr>
        <w:spacing w:lineRule="auto" w:line="240" w:before="0" w:after="240"/>
        <w:jc w:val="both"/>
        <w:rPr>
          <w:sz w:val="28"/>
          <w:sz w:val="28"/>
          <w:szCs w:val="28"/>
          <w:rFonts w:ascii="Times New Roman" w:hAnsi="Times New Roman" w:eastAsia="Times New Roman" w:cs="Times New Roman"/>
          <w:color w:val="000000"/>
          <w:lang w:eastAsia="cs-CZ"/>
        </w:rPr>
      </w:pPr>
      <w:bookmarkStart w:id="0" w:name="_GoBack"/>
      <w:bookmarkEnd w:id="0"/>
      <w:r>
        <w:rPr>
          <w:rFonts w:eastAsia="Times New Roman" w:cs="Times New Roman" w:ascii="Times New Roman" w:hAnsi="Times New Roman"/>
          <w:color w:val="000000"/>
          <w:sz w:val="28"/>
          <w:szCs w:val="28"/>
          <w:lang w:eastAsia="cs-CZ"/>
        </w:rPr>
        <w:t>Dětem se dostává jasných a srozumitelných pokynů. Třída je pro děti kamarádským společenstvím</w:t>
      </w:r>
      <w:r/>
    </w:p>
    <w:p>
      <w:pPr>
        <w:pStyle w:val="ListParagraph"/>
        <w:numPr>
          <w:ilvl w:val="0"/>
          <w:numId w:val="11"/>
        </w:numPr>
        <w:spacing w:lineRule="auto" w:line="240" w:before="0" w:after="240"/>
        <w:jc w:val="both"/>
        <w:rPr>
          <w:sz w:val="28"/>
          <w:sz w:val="28"/>
          <w:szCs w:val="28"/>
          <w:rFonts w:ascii="Times New Roman" w:hAnsi="Times New Roman" w:eastAsia="Times New Roman" w:cs="Times New Roman"/>
          <w:color w:val="000000"/>
          <w:lang w:eastAsia="cs-CZ"/>
        </w:rPr>
      </w:pPr>
      <w:r>
        <w:rPr>
          <w:rFonts w:eastAsia="Times New Roman" w:cs="Times New Roman" w:ascii="Times New Roman" w:hAnsi="Times New Roman"/>
          <w:color w:val="000000"/>
          <w:sz w:val="28"/>
          <w:szCs w:val="28"/>
          <w:lang w:eastAsia="cs-CZ"/>
        </w:rPr>
        <w:t>Pedagogický styl učitelů je podporující, sympatizující</w:t>
      </w:r>
      <w:r/>
    </w:p>
    <w:p>
      <w:pPr>
        <w:pStyle w:val="ListParagraph"/>
        <w:numPr>
          <w:ilvl w:val="0"/>
          <w:numId w:val="11"/>
        </w:numPr>
        <w:spacing w:lineRule="auto" w:line="240" w:before="0" w:after="240"/>
        <w:jc w:val="both"/>
        <w:rPr>
          <w:sz w:val="28"/>
          <w:sz w:val="28"/>
          <w:szCs w:val="28"/>
          <w:rFonts w:ascii="Times New Roman" w:hAnsi="Times New Roman" w:eastAsia="Times New Roman" w:cs="Times New Roman"/>
          <w:color w:val="000000"/>
          <w:lang w:eastAsia="cs-CZ"/>
        </w:rPr>
      </w:pPr>
      <w:r>
        <w:rPr>
          <w:rFonts w:eastAsia="Times New Roman" w:cs="Times New Roman" w:ascii="Times New Roman" w:hAnsi="Times New Roman"/>
          <w:color w:val="000000"/>
          <w:sz w:val="28"/>
          <w:szCs w:val="28"/>
          <w:lang w:eastAsia="cs-CZ"/>
        </w:rPr>
        <w:t xml:space="preserve">Komunikaci s dítětem vedeme přímo, vstřícně a empaticky, nemanipulujeme s dítětem, vyvarujeme se zbytečného organizování dětí. </w:t>
      </w:r>
      <w:r/>
    </w:p>
    <w:p>
      <w:pPr>
        <w:pStyle w:val="Default"/>
        <w:jc w:val="both"/>
        <w:rPr>
          <w:sz w:val="28"/>
          <w:b/>
          <w:sz w:val="28"/>
          <w:b/>
          <w:szCs w:val="28"/>
          <w:bCs/>
          <w:rFonts w:ascii="Times New Roman" w:hAnsi="Times New Roman" w:eastAsia="Calibri" w:cs="Times New Roman"/>
          <w:color w:val="000000"/>
        </w:rPr>
      </w:pPr>
      <w:r>
        <w:rPr>
          <w:rFonts w:cs="Times New Roman" w:ascii="Times New Roman" w:hAnsi="Times New Roman"/>
          <w:b/>
          <w:bCs/>
          <w:sz w:val="28"/>
          <w:szCs w:val="28"/>
        </w:rPr>
      </w:r>
      <w:r/>
    </w:p>
    <w:p>
      <w:pPr>
        <w:pStyle w:val="Default"/>
        <w:jc w:val="both"/>
        <w:rPr>
          <w:sz w:val="32"/>
          <w:sz w:val="32"/>
          <w:szCs w:val="32"/>
          <w:rFonts w:ascii="Times New Roman" w:hAnsi="Times New Roman" w:cs="Times New Roman"/>
        </w:rPr>
      </w:pPr>
      <w:r>
        <w:rPr>
          <w:rFonts w:cs="Times New Roman" w:ascii="Times New Roman" w:hAnsi="Times New Roman"/>
          <w:b/>
          <w:bCs/>
          <w:sz w:val="32"/>
          <w:szCs w:val="32"/>
        </w:rPr>
        <w:t xml:space="preserve">Navržené dílčí vzdělávací cíle vybrané pedagogem </w:t>
      </w:r>
      <w:r/>
    </w:p>
    <w:p>
      <w:pPr>
        <w:pStyle w:val="Default"/>
        <w:jc w:val="both"/>
        <w:rPr>
          <w:sz w:val="32"/>
          <w:b/>
          <w:sz w:val="32"/>
          <w:b/>
          <w:szCs w:val="32"/>
          <w:bCs/>
          <w:rFonts w:ascii="Times New Roman" w:hAnsi="Times New Roman" w:eastAsia="Calibri" w:cs="Times New Roman"/>
          <w:color w:val="000000"/>
        </w:rPr>
      </w:pPr>
      <w:r>
        <w:rPr>
          <w:rFonts w:cs="Times New Roman" w:ascii="Times New Roman" w:hAnsi="Times New Roman"/>
          <w:b/>
          <w:bCs/>
          <w:sz w:val="32"/>
          <w:szCs w:val="32"/>
        </w:rPr>
      </w:r>
      <w:r/>
    </w:p>
    <w:p>
      <w:pPr>
        <w:pStyle w:val="Default"/>
        <w:jc w:val="both"/>
        <w:rPr>
          <w:sz w:val="32"/>
          <w:b/>
          <w:sz w:val="32"/>
          <w:b/>
          <w:szCs w:val="32"/>
          <w:bCs/>
          <w:rFonts w:ascii="Times New Roman" w:hAnsi="Times New Roman" w:cs="Times New Roman"/>
          <w:color w:val="FF0000"/>
        </w:rPr>
      </w:pPr>
      <w:r>
        <w:rPr>
          <w:rFonts w:cs="Times New Roman" w:ascii="Times New Roman" w:hAnsi="Times New Roman"/>
          <w:b/>
          <w:bCs/>
          <w:color w:val="FF0000"/>
          <w:sz w:val="32"/>
          <w:szCs w:val="32"/>
        </w:rPr>
        <w:t>Dítě a jeho tělo</w:t>
      </w:r>
      <w:r/>
    </w:p>
    <w:p>
      <w:pPr>
        <w:pStyle w:val="Default"/>
        <w:jc w:val="both"/>
        <w:rPr>
          <w:sz w:val="28"/>
          <w:sz w:val="28"/>
          <w:szCs w:val="28"/>
          <w:rFonts w:ascii="Times New Roman" w:hAnsi="Times New Roman" w:cs="Times New Roman"/>
          <w:color w:val="FF0000"/>
        </w:rPr>
      </w:pPr>
      <w:r>
        <w:rPr>
          <w:rFonts w:cs="Times New Roman" w:ascii="Times New Roman" w:hAnsi="Times New Roman"/>
          <w:b/>
          <w:bCs/>
          <w:color w:val="FF0000"/>
          <w:sz w:val="28"/>
          <w:szCs w:val="28"/>
        </w:rPr>
        <w:t xml:space="preserve"> </w:t>
      </w:r>
      <w:r/>
    </w:p>
    <w:p>
      <w:pPr>
        <w:pStyle w:val="Default"/>
        <w:jc w:val="both"/>
        <w:rPr>
          <w:sz w:val="28"/>
          <w:sz w:val="28"/>
          <w:szCs w:val="28"/>
          <w:rFonts w:ascii="Times New Roman" w:hAnsi="Times New Roman" w:cs="Times New Roman"/>
        </w:rPr>
      </w:pPr>
      <w:r>
        <w:rPr>
          <w:rFonts w:cs="Times New Roman" w:ascii="Times New Roman" w:hAnsi="Times New Roman"/>
          <w:sz w:val="28"/>
          <w:szCs w:val="28"/>
        </w:rPr>
        <w:t xml:space="preserve">Tělesné schopnosti se rozvíjí především přirozenými pohybovými činnostmi - lokomočními  (chůze, běh, skok, lezení.) </w:t>
      </w:r>
      <w:r/>
    </w:p>
    <w:p>
      <w:pPr>
        <w:pStyle w:val="Default"/>
        <w:numPr>
          <w:ilvl w:val="0"/>
          <w:numId w:val="10"/>
        </w:numPr>
        <w:jc w:val="both"/>
        <w:rPr>
          <w:sz w:val="28"/>
          <w:sz w:val="28"/>
          <w:szCs w:val="28"/>
          <w:rFonts w:ascii="Times New Roman" w:hAnsi="Times New Roman" w:cs="Times New Roman"/>
        </w:rPr>
      </w:pPr>
      <w:r>
        <w:rPr>
          <w:rFonts w:cs="Times New Roman" w:ascii="Times New Roman" w:hAnsi="Times New Roman"/>
          <w:sz w:val="28"/>
          <w:szCs w:val="28"/>
        </w:rPr>
        <w:t>utvořením základního návyku pro správné držení těla zautomatizováním již zvládnutých pohybů (poloha a pohyb paží i nohou v různých polohách těla)</w:t>
      </w:r>
      <w:r/>
    </w:p>
    <w:p>
      <w:pPr>
        <w:pStyle w:val="Default"/>
        <w:numPr>
          <w:ilvl w:val="0"/>
          <w:numId w:val="10"/>
        </w:numPr>
        <w:jc w:val="both"/>
        <w:rPr>
          <w:sz w:val="28"/>
          <w:sz w:val="28"/>
          <w:szCs w:val="28"/>
          <w:rFonts w:ascii="Times New Roman" w:hAnsi="Times New Roman" w:cs="Times New Roman"/>
        </w:rPr>
      </w:pPr>
      <w:r>
        <w:rPr>
          <w:rFonts w:cs="Times New Roman" w:ascii="Times New Roman" w:hAnsi="Times New Roman"/>
          <w:sz w:val="28"/>
          <w:szCs w:val="28"/>
        </w:rPr>
        <w:t>provádění dechových cviků, relaxačních cviků</w:t>
      </w:r>
      <w:r/>
    </w:p>
    <w:p>
      <w:pPr>
        <w:pStyle w:val="Default"/>
        <w:numPr>
          <w:ilvl w:val="0"/>
          <w:numId w:val="10"/>
        </w:numPr>
        <w:jc w:val="both"/>
        <w:rPr>
          <w:sz w:val="28"/>
          <w:sz w:val="28"/>
          <w:szCs w:val="28"/>
          <w:rFonts w:ascii="Times New Roman" w:hAnsi="Times New Roman" w:cs="Times New Roman"/>
        </w:rPr>
      </w:pPr>
      <w:r>
        <w:rPr>
          <w:rFonts w:cs="Times New Roman" w:ascii="Times New Roman" w:hAnsi="Times New Roman"/>
          <w:sz w:val="28"/>
          <w:szCs w:val="28"/>
        </w:rPr>
        <w:t>procvičování lezení, chůze, běhu, skoku, házení a cviky na obratnost a odvahu</w:t>
      </w:r>
      <w:r>
        <w:rPr>
          <w:rFonts w:cs="Times New Roman" w:ascii="Times New Roman" w:hAnsi="Times New Roman"/>
          <w:b/>
          <w:bCs/>
          <w:sz w:val="28"/>
          <w:szCs w:val="28"/>
        </w:rPr>
        <w:t xml:space="preserve">. </w:t>
      </w:r>
      <w:r/>
    </w:p>
    <w:p>
      <w:pPr>
        <w:pStyle w:val="Default"/>
        <w:jc w:val="both"/>
        <w:rPr>
          <w:sz w:val="28"/>
          <w:b/>
          <w:sz w:val="28"/>
          <w:b/>
          <w:szCs w:val="28"/>
          <w:rFonts w:ascii="Times New Roman" w:hAnsi="Times New Roman" w:eastAsia="Calibri" w:cs="Times New Roman"/>
          <w:color w:val="000000"/>
        </w:rPr>
      </w:pPr>
      <w:r>
        <w:rPr>
          <w:rFonts w:cs="Times New Roman" w:ascii="Times New Roman" w:hAnsi="Times New Roman"/>
          <w:b/>
          <w:sz w:val="28"/>
          <w:szCs w:val="28"/>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8"/>
          <w:sz w:val="28"/>
          <w:szCs w:val="28"/>
          <w:rFonts w:ascii="Times New Roman" w:hAnsi="Times New Roman" w:cs="Times New Roman"/>
        </w:rPr>
      </w:pPr>
      <w:r>
        <w:rPr>
          <w:rFonts w:cs="Times New Roman" w:ascii="Times New Roman" w:hAnsi="Times New Roman"/>
          <w:b/>
          <w:sz w:val="32"/>
          <w:szCs w:val="32"/>
        </w:rPr>
        <w:t>Pro děti do 3 let jsou nepřípustné tyto cviky</w:t>
      </w:r>
      <w:r>
        <w:rPr>
          <w:rFonts w:cs="Times New Roman" w:ascii="Times New Roman" w:hAnsi="Times New Roman"/>
          <w:sz w:val="32"/>
          <w:szCs w:val="32"/>
        </w:rPr>
        <w:t xml:space="preserve">: </w:t>
      </w:r>
      <w:r/>
    </w:p>
    <w:p>
      <w:pPr>
        <w:pStyle w:val="Default"/>
        <w:jc w:val="both"/>
        <w:rPr>
          <w:sz w:val="28"/>
          <w:sz w:val="28"/>
          <w:szCs w:val="28"/>
          <w:rFonts w:ascii="Times New Roman" w:hAnsi="Times New Roman" w:cs="Times New Roman"/>
        </w:rPr>
      </w:pPr>
      <w:r>
        <w:rPr>
          <w:rFonts w:cs="Times New Roman" w:ascii="Times New Roman" w:hAnsi="Times New Roman"/>
          <w:sz w:val="28"/>
          <w:szCs w:val="28"/>
        </w:rPr>
        <w:t xml:space="preserve">kotoul vzad, skok do hloubky větší než výška dítěte od pasu k zemi, delší výdrže ve stojích a výdrže paží, přetahy a přetlaky, vzpory a visy za ruce, chůze po rukou, široké stoje rozkročné (provazy), doskoky na tvrdou podložku. </w:t>
      </w:r>
      <w:r/>
    </w:p>
    <w:p>
      <w:pPr>
        <w:pStyle w:val="Default"/>
        <w:jc w:val="both"/>
        <w:rPr>
          <w:sz w:val="28"/>
          <w:b/>
          <w:sz w:val="28"/>
          <w:b/>
          <w:szCs w:val="28"/>
          <w:bCs/>
          <w:rFonts w:ascii="Times New Roman" w:hAnsi="Times New Roman" w:eastAsia="Calibri" w:cs="Times New Roman"/>
          <w:color w:val="000000"/>
        </w:rPr>
      </w:pPr>
      <w:r>
        <w:rPr>
          <w:rFonts w:cs="Times New Roman" w:ascii="Times New Roman" w:hAnsi="Times New Roman"/>
          <w:b/>
          <w:bCs/>
          <w:sz w:val="28"/>
          <w:szCs w:val="28"/>
        </w:rPr>
      </w:r>
      <w:r/>
    </w:p>
    <w:p>
      <w:pPr>
        <w:pStyle w:val="Default"/>
        <w:jc w:val="both"/>
        <w:rPr>
          <w:sz w:val="28"/>
          <w:b/>
          <w:sz w:val="28"/>
          <w:b/>
          <w:szCs w:val="28"/>
          <w:bCs/>
          <w:rFonts w:ascii="Times New Roman" w:hAnsi="Times New Roman" w:eastAsia="Calibri" w:cs="Times New Roman"/>
          <w:color w:val="000000"/>
        </w:rPr>
      </w:pPr>
      <w:r>
        <w:rPr>
          <w:rFonts w:cs="Times New Roman" w:ascii="Times New Roman" w:hAnsi="Times New Roman"/>
          <w:b/>
          <w:bCs/>
          <w:sz w:val="28"/>
          <w:szCs w:val="28"/>
        </w:rPr>
      </w:r>
      <w:r/>
    </w:p>
    <w:p>
      <w:pPr>
        <w:pStyle w:val="Default"/>
        <w:jc w:val="both"/>
        <w:rPr>
          <w:sz w:val="28"/>
          <w:sz w:val="28"/>
          <w:szCs w:val="28"/>
          <w:rFonts w:ascii="Times New Roman" w:hAnsi="Times New Roman" w:cs="Times New Roman"/>
        </w:rPr>
      </w:pPr>
      <w:r>
        <w:rPr>
          <w:rFonts w:cs="Times New Roman" w:ascii="Times New Roman" w:hAnsi="Times New Roman"/>
          <w:b/>
          <w:bCs/>
          <w:sz w:val="32"/>
          <w:szCs w:val="32"/>
        </w:rPr>
        <w:t xml:space="preserve">Chůze: </w:t>
      </w:r>
      <w:r/>
    </w:p>
    <w:p>
      <w:pPr>
        <w:pStyle w:val="Default"/>
        <w:numPr>
          <w:ilvl w:val="0"/>
          <w:numId w:val="13"/>
        </w:numPr>
        <w:ind w:left="714" w:hanging="357"/>
        <w:jc w:val="both"/>
        <w:rPr>
          <w:sz w:val="28"/>
          <w:sz w:val="28"/>
          <w:szCs w:val="28"/>
          <w:rFonts w:ascii="Times New Roman" w:hAnsi="Times New Roman" w:cs="Times New Roman"/>
        </w:rPr>
      </w:pPr>
      <w:r>
        <w:rPr>
          <w:rFonts w:cs="Times New Roman" w:ascii="Times New Roman" w:hAnsi="Times New Roman"/>
          <w:sz w:val="28"/>
          <w:szCs w:val="28"/>
        </w:rPr>
        <w:t xml:space="preserve">zdokonalení pravidelnosti kroku s připojením souhybných pohybů paží, chůze v rytmu udávaném bicími nástroji, říkadly apod. </w:t>
      </w:r>
      <w:r/>
    </w:p>
    <w:p>
      <w:pPr>
        <w:pStyle w:val="Default"/>
        <w:numPr>
          <w:ilvl w:val="0"/>
          <w:numId w:val="13"/>
        </w:numPr>
        <w:ind w:left="714" w:hanging="357"/>
        <w:jc w:val="both"/>
        <w:rPr>
          <w:sz w:val="28"/>
          <w:sz w:val="28"/>
          <w:szCs w:val="28"/>
          <w:rFonts w:ascii="Times New Roman" w:hAnsi="Times New Roman" w:cs="Times New Roman"/>
        </w:rPr>
      </w:pPr>
      <w:r>
        <w:rPr>
          <w:rFonts w:cs="Times New Roman" w:ascii="Times New Roman" w:hAnsi="Times New Roman"/>
          <w:sz w:val="28"/>
          <w:szCs w:val="28"/>
        </w:rPr>
        <w:t xml:space="preserve">rozvoj schopnosti chůze s přenášením předmětů nebo hraček, s překračováním čáry, lana </w:t>
      </w:r>
      <w:r/>
    </w:p>
    <w:p>
      <w:pPr>
        <w:pStyle w:val="Default"/>
        <w:numPr>
          <w:ilvl w:val="0"/>
          <w:numId w:val="7"/>
        </w:numPr>
        <w:jc w:val="both"/>
      </w:pPr>
      <w:r>
        <w:rPr>
          <w:rFonts w:cs="Times New Roman" w:ascii="Times New Roman" w:hAnsi="Times New Roman"/>
          <w:sz w:val="28"/>
          <w:szCs w:val="28"/>
        </w:rPr>
        <w:t xml:space="preserve">podpora odvahy vystupovat a sestupovat po mírně šikmé ploše </w:t>
      </w:r>
      <w:r/>
    </w:p>
    <w:p>
      <w:pPr>
        <w:pStyle w:val="Default"/>
        <w:numPr>
          <w:ilvl w:val="0"/>
          <w:numId w:val="7"/>
        </w:numPr>
        <w:jc w:val="both"/>
      </w:pPr>
      <w:r>
        <w:rPr>
          <w:rFonts w:cs="Times New Roman" w:ascii="Times New Roman" w:hAnsi="Times New Roman"/>
          <w:sz w:val="28"/>
          <w:szCs w:val="28"/>
        </w:rPr>
        <w:t xml:space="preserve">do schodů bez držení, z nízkých překážek bez držení </w:t>
      </w:r>
      <w:r/>
    </w:p>
    <w:p>
      <w:pPr>
        <w:pStyle w:val="Default"/>
        <w:numPr>
          <w:ilvl w:val="0"/>
          <w:numId w:val="7"/>
        </w:numPr>
        <w:jc w:val="both"/>
      </w:pPr>
      <w:r>
        <w:rPr>
          <w:rFonts w:cs="Times New Roman" w:ascii="Times New Roman" w:hAnsi="Times New Roman"/>
          <w:sz w:val="28"/>
          <w:szCs w:val="28"/>
        </w:rPr>
        <w:t xml:space="preserve">zvládá chůzi v různém tempu </w:t>
      </w:r>
      <w:r/>
    </w:p>
    <w:p>
      <w:pPr>
        <w:pStyle w:val="Default"/>
        <w:numPr>
          <w:ilvl w:val="0"/>
          <w:numId w:val="7"/>
        </w:numPr>
        <w:jc w:val="both"/>
      </w:pPr>
      <w:r>
        <w:rPr>
          <w:rFonts w:cs="Times New Roman" w:ascii="Times New Roman" w:hAnsi="Times New Roman"/>
          <w:sz w:val="28"/>
          <w:szCs w:val="28"/>
        </w:rPr>
        <w:t xml:space="preserve">reaguje na zvukové a zrakové podněty </w:t>
      </w:r>
      <w:r/>
    </w:p>
    <w:p>
      <w:pPr>
        <w:pStyle w:val="Default"/>
        <w:numPr>
          <w:ilvl w:val="0"/>
          <w:numId w:val="7"/>
        </w:numPr>
        <w:jc w:val="both"/>
      </w:pPr>
      <w:r>
        <w:rPr>
          <w:rFonts w:cs="Times New Roman" w:ascii="Times New Roman" w:hAnsi="Times New Roman"/>
          <w:sz w:val="28"/>
          <w:szCs w:val="28"/>
        </w:rPr>
        <w:t xml:space="preserve">přenáší předměty </w:t>
      </w:r>
      <w:r/>
    </w:p>
    <w:p>
      <w:pPr>
        <w:pStyle w:val="ListParagraph"/>
        <w:numPr>
          <w:ilvl w:val="0"/>
          <w:numId w:val="7"/>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zvládá slalomovou chůzi, překračuje čáry a předměty </w:t>
      </w:r>
      <w:r/>
    </w:p>
    <w:p>
      <w:pPr>
        <w:pStyle w:val="Normal"/>
        <w:spacing w:lineRule="auto" w:line="240" w:before="0" w:after="0"/>
        <w:jc w:val="both"/>
        <w:rPr>
          <w:sz w:val="28"/>
          <w:b/>
          <w:sz w:val="28"/>
          <w:b/>
          <w:szCs w:val="28"/>
          <w:bCs/>
          <w:rFonts w:ascii="Times New Roman" w:hAnsi="Times New Roman" w:cs="Times New Roman"/>
        </w:rPr>
      </w:pPr>
      <w:r>
        <w:rPr>
          <w:rFonts w:cs="Times New Roman" w:ascii="Times New Roman" w:hAnsi="Times New Roman"/>
          <w:b/>
          <w:bCs/>
          <w:sz w:val="28"/>
          <w:szCs w:val="28"/>
        </w:rPr>
      </w:r>
      <w:r/>
    </w:p>
    <w:p>
      <w:pPr>
        <w:pStyle w:val="Normal"/>
        <w:spacing w:lineRule="auto" w:line="240" w:before="0" w:after="0"/>
        <w:jc w:val="both"/>
        <w:rPr>
          <w:sz w:val="28"/>
          <w:b/>
          <w:sz w:val="28"/>
          <w:b/>
          <w:szCs w:val="28"/>
          <w:bCs/>
          <w:rFonts w:ascii="Times New Roman" w:hAnsi="Times New Roman" w:cs="Times New Roman"/>
        </w:rPr>
      </w:pPr>
      <w:r>
        <w:rPr>
          <w:rFonts w:cs="Times New Roman" w:ascii="Times New Roman" w:hAnsi="Times New Roman"/>
          <w:b/>
          <w:bCs/>
          <w:sz w:val="32"/>
          <w:szCs w:val="32"/>
        </w:rPr>
        <w:t xml:space="preserve">Běh: </w:t>
      </w:r>
      <w:r/>
    </w:p>
    <w:p>
      <w:pPr>
        <w:pStyle w:val="ListParagraph"/>
        <w:numPr>
          <w:ilvl w:val="0"/>
          <w:numId w:val="8"/>
        </w:numPr>
        <w:spacing w:lineRule="auto" w:line="240" w:before="0" w:after="409"/>
        <w:jc w:val="both"/>
      </w:pPr>
      <w:r>
        <w:rPr>
          <w:rFonts w:cs="Times New Roman" w:ascii="Times New Roman" w:hAnsi="Times New Roman"/>
          <w:sz w:val="28"/>
          <w:szCs w:val="28"/>
        </w:rPr>
        <w:t xml:space="preserve">zautomatizování návyku zapojení paží a harmonického pohybu celého těla </w:t>
      </w:r>
      <w:r/>
    </w:p>
    <w:p>
      <w:pPr>
        <w:pStyle w:val="ListParagraph"/>
        <w:numPr>
          <w:ilvl w:val="0"/>
          <w:numId w:val="8"/>
        </w:numPr>
        <w:spacing w:lineRule="auto" w:line="240" w:before="0" w:after="409"/>
        <w:jc w:val="both"/>
      </w:pPr>
      <w:r>
        <w:rPr>
          <w:rFonts w:cs="Times New Roman" w:ascii="Times New Roman" w:hAnsi="Times New Roman"/>
          <w:sz w:val="28"/>
          <w:szCs w:val="28"/>
        </w:rPr>
        <w:t xml:space="preserve">rozvoj schopnosti opakovaně krátkodobě běžet (10-15 sekund), běžet od mety k metě, běžet na smluvený signál, popř. běžet při hrách s jednoduchými pravidly </w:t>
      </w:r>
      <w:r/>
    </w:p>
    <w:p>
      <w:pPr>
        <w:pStyle w:val="ListParagraph"/>
        <w:numPr>
          <w:ilvl w:val="0"/>
          <w:numId w:val="8"/>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vytvořit správnou reakci na změnu tempa, popř. střídat běh, dřep, sed a leh </w:t>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spacing w:lineRule="auto" w:line="240" w:before="0" w:after="0"/>
        <w:jc w:val="both"/>
        <w:rPr>
          <w:sz w:val="28"/>
          <w:b/>
          <w:sz w:val="28"/>
          <w:b/>
          <w:szCs w:val="28"/>
          <w:bCs/>
          <w:rFonts w:ascii="Times New Roman" w:hAnsi="Times New Roman" w:cs="Times New Roman"/>
        </w:rPr>
      </w:pPr>
      <w:r>
        <w:rPr>
          <w:rFonts w:cs="Times New Roman" w:ascii="Times New Roman" w:hAnsi="Times New Roman"/>
          <w:b/>
          <w:bCs/>
          <w:sz w:val="32"/>
          <w:szCs w:val="32"/>
        </w:rPr>
        <w:t xml:space="preserve">Skok: </w:t>
      </w:r>
      <w:r/>
    </w:p>
    <w:p>
      <w:pPr>
        <w:pStyle w:val="ListParagraph"/>
        <w:numPr>
          <w:ilvl w:val="0"/>
          <w:numId w:val="9"/>
        </w:numPr>
        <w:spacing w:lineRule="auto" w:line="240" w:before="0" w:after="411"/>
        <w:jc w:val="both"/>
        <w:rPr>
          <w:sz w:val="28"/>
          <w:sz w:val="28"/>
          <w:szCs w:val="28"/>
          <w:rFonts w:ascii="Times New Roman" w:hAnsi="Times New Roman" w:cs="Times New Roman"/>
        </w:rPr>
      </w:pPr>
      <w:r>
        <w:rPr>
          <w:rFonts w:cs="Times New Roman" w:ascii="Times New Roman" w:hAnsi="Times New Roman"/>
          <w:sz w:val="28"/>
          <w:szCs w:val="28"/>
        </w:rPr>
        <w:t xml:space="preserve">seskočí z výšky 20 – 30 cm </w:t>
      </w:r>
      <w:r/>
    </w:p>
    <w:p>
      <w:pPr>
        <w:pStyle w:val="ListParagraph"/>
        <w:numPr>
          <w:ilvl w:val="0"/>
          <w:numId w:val="9"/>
        </w:numPr>
        <w:spacing w:lineRule="auto" w:line="240" w:before="0" w:after="411"/>
        <w:jc w:val="both"/>
        <w:rPr>
          <w:sz w:val="28"/>
          <w:sz w:val="28"/>
          <w:szCs w:val="28"/>
          <w:rFonts w:ascii="Times New Roman" w:hAnsi="Times New Roman" w:cs="Times New Roman"/>
        </w:rPr>
      </w:pPr>
      <w:r>
        <w:rPr>
          <w:rFonts w:cs="Times New Roman" w:ascii="Times New Roman" w:hAnsi="Times New Roman"/>
          <w:sz w:val="28"/>
          <w:szCs w:val="28"/>
        </w:rPr>
        <w:t xml:space="preserve">přeskakuje z nohy na nohu </w:t>
      </w:r>
      <w:r/>
    </w:p>
    <w:p>
      <w:pPr>
        <w:pStyle w:val="ListParagraph"/>
        <w:numPr>
          <w:ilvl w:val="0"/>
          <w:numId w:val="9"/>
        </w:numPr>
        <w:spacing w:lineRule="auto" w:line="240" w:before="0" w:after="411"/>
        <w:jc w:val="both"/>
        <w:rPr>
          <w:sz w:val="28"/>
          <w:sz w:val="28"/>
          <w:szCs w:val="28"/>
          <w:rFonts w:ascii="Times New Roman" w:hAnsi="Times New Roman" w:cs="Times New Roman"/>
        </w:rPr>
      </w:pPr>
      <w:r>
        <w:rPr>
          <w:rFonts w:cs="Times New Roman" w:ascii="Times New Roman" w:hAnsi="Times New Roman"/>
          <w:sz w:val="28"/>
          <w:szCs w:val="28"/>
        </w:rPr>
        <w:t xml:space="preserve">vyskočí do výšky (s dosahováním na předměty nad hlavou) </w:t>
      </w:r>
      <w:r/>
    </w:p>
    <w:p>
      <w:pPr>
        <w:pStyle w:val="ListParagraph"/>
        <w:numPr>
          <w:ilvl w:val="0"/>
          <w:numId w:val="9"/>
        </w:numPr>
        <w:spacing w:lineRule="auto" w:line="240" w:before="0" w:after="411"/>
        <w:jc w:val="both"/>
        <w:rPr>
          <w:sz w:val="28"/>
          <w:sz w:val="28"/>
          <w:szCs w:val="28"/>
          <w:rFonts w:ascii="Times New Roman" w:hAnsi="Times New Roman" w:cs="Times New Roman"/>
        </w:rPr>
      </w:pPr>
      <w:r>
        <w:rPr>
          <w:rFonts w:cs="Times New Roman" w:ascii="Times New Roman" w:hAnsi="Times New Roman"/>
          <w:sz w:val="28"/>
          <w:szCs w:val="28"/>
        </w:rPr>
        <w:t xml:space="preserve">rozvoj dovednosti odrazit se ze stoje </w:t>
      </w:r>
      <w:r/>
    </w:p>
    <w:p>
      <w:pPr>
        <w:pStyle w:val="ListParagraph"/>
        <w:numPr>
          <w:ilvl w:val="0"/>
          <w:numId w:val="9"/>
        </w:numPr>
        <w:spacing w:lineRule="auto" w:line="240" w:before="0" w:after="411"/>
        <w:jc w:val="both"/>
        <w:rPr>
          <w:sz w:val="28"/>
          <w:sz w:val="28"/>
          <w:szCs w:val="28"/>
          <w:rFonts w:ascii="Times New Roman" w:hAnsi="Times New Roman" w:cs="Times New Roman"/>
        </w:rPr>
      </w:pPr>
      <w:r>
        <w:rPr>
          <w:rFonts w:cs="Times New Roman" w:ascii="Times New Roman" w:hAnsi="Times New Roman"/>
          <w:sz w:val="28"/>
          <w:szCs w:val="28"/>
        </w:rPr>
        <w:t xml:space="preserve">zvládnutí nácviku skoku obounož ( jednonož) na místě i do dálky z místa </w:t>
      </w:r>
      <w:r/>
    </w:p>
    <w:p>
      <w:pPr>
        <w:pStyle w:val="ListParagraph"/>
        <w:numPr>
          <w:ilvl w:val="0"/>
          <w:numId w:val="9"/>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zvládnutí přebíhání překážek ležících na zemi, umístěných těsně nad zemí </w:t>
      </w:r>
      <w:r/>
    </w:p>
    <w:p>
      <w:pPr>
        <w:pStyle w:val="Normal"/>
        <w:spacing w:lineRule="auto" w:line="240" w:before="0" w:after="0"/>
        <w:jc w:val="both"/>
        <w:rPr>
          <w:sz w:val="28"/>
          <w:b/>
          <w:sz w:val="28"/>
          <w:b/>
          <w:szCs w:val="28"/>
          <w:bCs/>
          <w:rFonts w:ascii="Times New Roman" w:hAnsi="Times New Roman" w:cs="Times New Roman"/>
        </w:rPr>
      </w:pPr>
      <w:r>
        <w:rPr>
          <w:rFonts w:cs="Times New Roman" w:ascii="Times New Roman" w:hAnsi="Times New Roman"/>
          <w:b/>
          <w:bCs/>
          <w:sz w:val="28"/>
          <w:szCs w:val="28"/>
        </w:rPr>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b/>
          <w:bCs/>
          <w:sz w:val="32"/>
          <w:szCs w:val="32"/>
        </w:rPr>
        <w:t xml:space="preserve">Lezení: </w:t>
      </w:r>
      <w:r/>
    </w:p>
    <w:p>
      <w:pPr>
        <w:pStyle w:val="ListParagraph"/>
        <w:numPr>
          <w:ilvl w:val="0"/>
          <w:numId w:val="12"/>
        </w:numPr>
        <w:spacing w:lineRule="auto" w:line="240" w:before="0" w:after="408"/>
        <w:jc w:val="both"/>
        <w:rPr>
          <w:sz w:val="28"/>
          <w:sz w:val="28"/>
          <w:szCs w:val="28"/>
          <w:rFonts w:ascii="Times New Roman" w:hAnsi="Times New Roman" w:cs="Times New Roman"/>
        </w:rPr>
      </w:pPr>
      <w:r>
        <w:rPr>
          <w:rFonts w:cs="Times New Roman" w:ascii="Times New Roman" w:hAnsi="Times New Roman"/>
          <w:sz w:val="28"/>
          <w:szCs w:val="28"/>
        </w:rPr>
        <w:t xml:space="preserve">zdokonalení dovednosti lezení „po čtyřech“ a plížení </w:t>
      </w:r>
      <w:r/>
    </w:p>
    <w:p>
      <w:pPr>
        <w:pStyle w:val="ListParagraph"/>
        <w:numPr>
          <w:ilvl w:val="0"/>
          <w:numId w:val="12"/>
        </w:numPr>
        <w:spacing w:lineRule="auto" w:line="240" w:before="0" w:after="408"/>
        <w:jc w:val="both"/>
        <w:rPr>
          <w:sz w:val="28"/>
          <w:sz w:val="28"/>
          <w:szCs w:val="28"/>
          <w:rFonts w:ascii="Times New Roman" w:hAnsi="Times New Roman" w:cs="Times New Roman"/>
        </w:rPr>
      </w:pPr>
      <w:r>
        <w:rPr>
          <w:rFonts w:cs="Times New Roman" w:ascii="Times New Roman" w:hAnsi="Times New Roman"/>
          <w:sz w:val="28"/>
          <w:szCs w:val="28"/>
        </w:rPr>
        <w:t xml:space="preserve">zdokonalení dovednosti bezpečného přelézání a podlézání překážek </w:t>
      </w:r>
      <w:r/>
    </w:p>
    <w:p>
      <w:pPr>
        <w:pStyle w:val="ListParagraph"/>
        <w:numPr>
          <w:ilvl w:val="0"/>
          <w:numId w:val="12"/>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rozvoj dovednosti plížení po bříšku, k cíli, mezi překážkami </w:t>
      </w:r>
      <w:r/>
    </w:p>
    <w:p>
      <w:pPr>
        <w:pStyle w:val="ListParagraph"/>
        <w:numPr>
          <w:ilvl w:val="0"/>
          <w:numId w:val="12"/>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rozvoj dovednosti zdolávat dětské průlezky samostatně i s dopomocí, prolézá strachovým tunelem </w:t>
      </w:r>
      <w:r/>
    </w:p>
    <w:p>
      <w:pPr>
        <w:pStyle w:val="Normal"/>
        <w:spacing w:lineRule="auto" w:line="240" w:before="0" w:after="0"/>
        <w:jc w:val="both"/>
        <w:rPr>
          <w:sz w:val="28"/>
          <w:b/>
          <w:sz w:val="28"/>
          <w:b/>
          <w:szCs w:val="28"/>
          <w:bCs/>
          <w:rFonts w:ascii="Times New Roman" w:hAnsi="Times New Roman" w:cs="Times New Roman"/>
        </w:rPr>
      </w:pPr>
      <w:r>
        <w:rPr>
          <w:rFonts w:cs="Times New Roman" w:ascii="Times New Roman" w:hAnsi="Times New Roman"/>
          <w:b/>
          <w:bCs/>
          <w:sz w:val="28"/>
          <w:szCs w:val="28"/>
        </w:rPr>
      </w:r>
      <w:r/>
    </w:p>
    <w:p>
      <w:pPr>
        <w:pStyle w:val="Normal"/>
        <w:spacing w:lineRule="auto" w:line="240" w:before="0" w:after="0"/>
        <w:jc w:val="both"/>
        <w:rPr>
          <w:sz w:val="28"/>
          <w:b/>
          <w:sz w:val="28"/>
          <w:b/>
          <w:szCs w:val="28"/>
          <w:bCs/>
          <w:rFonts w:ascii="Times New Roman" w:hAnsi="Times New Roman" w:cs="Times New Roman"/>
        </w:rPr>
      </w:pPr>
      <w:r>
        <w:rPr>
          <w:rFonts w:cs="Times New Roman" w:ascii="Times New Roman" w:hAnsi="Times New Roman"/>
          <w:b/>
          <w:bCs/>
          <w:sz w:val="32"/>
          <w:szCs w:val="32"/>
        </w:rPr>
        <w:t xml:space="preserve">Házení: </w:t>
      </w:r>
      <w:r/>
    </w:p>
    <w:p>
      <w:pPr>
        <w:pStyle w:val="ListParagraph"/>
        <w:numPr>
          <w:ilvl w:val="0"/>
          <w:numId w:val="12"/>
        </w:numPr>
        <w:spacing w:lineRule="auto" w:line="240" w:before="0" w:after="411"/>
        <w:jc w:val="both"/>
        <w:rPr>
          <w:sz w:val="28"/>
          <w:sz w:val="28"/>
          <w:szCs w:val="28"/>
          <w:rFonts w:ascii="Times New Roman" w:hAnsi="Times New Roman" w:cs="Times New Roman"/>
        </w:rPr>
      </w:pPr>
      <w:r>
        <w:rPr>
          <w:rFonts w:cs="Times New Roman" w:ascii="Times New Roman" w:hAnsi="Times New Roman"/>
          <w:sz w:val="28"/>
          <w:szCs w:val="28"/>
        </w:rPr>
        <w:t xml:space="preserve">rozvoj obratnosti uchopováním a manipulací s předměty různých tvarů, materiálů, hmotnosti </w:t>
      </w:r>
      <w:r/>
    </w:p>
    <w:p>
      <w:pPr>
        <w:pStyle w:val="ListParagraph"/>
        <w:numPr>
          <w:ilvl w:val="0"/>
          <w:numId w:val="12"/>
        </w:numPr>
        <w:spacing w:lineRule="auto" w:line="240" w:before="0" w:after="411"/>
        <w:jc w:val="both"/>
        <w:rPr>
          <w:sz w:val="28"/>
          <w:sz w:val="28"/>
          <w:szCs w:val="28"/>
          <w:rFonts w:ascii="Times New Roman" w:hAnsi="Times New Roman" w:cs="Times New Roman"/>
        </w:rPr>
      </w:pPr>
      <w:r>
        <w:rPr>
          <w:rFonts w:cs="Times New Roman" w:ascii="Times New Roman" w:hAnsi="Times New Roman"/>
          <w:sz w:val="28"/>
          <w:szCs w:val="28"/>
        </w:rPr>
        <w:t xml:space="preserve">zvládnutí předávání míčků z ruky do ruky, hází míčem o zem </w:t>
      </w:r>
      <w:r/>
    </w:p>
    <w:p>
      <w:pPr>
        <w:pStyle w:val="ListParagraph"/>
        <w:numPr>
          <w:ilvl w:val="0"/>
          <w:numId w:val="12"/>
        </w:numPr>
        <w:spacing w:lineRule="auto" w:line="240" w:before="0" w:after="411"/>
        <w:jc w:val="both"/>
        <w:rPr>
          <w:sz w:val="28"/>
          <w:sz w:val="28"/>
          <w:szCs w:val="28"/>
          <w:rFonts w:ascii="Times New Roman" w:hAnsi="Times New Roman" w:cs="Times New Roman"/>
        </w:rPr>
      </w:pPr>
      <w:r>
        <w:rPr>
          <w:rFonts w:cs="Times New Roman" w:ascii="Times New Roman" w:hAnsi="Times New Roman"/>
          <w:sz w:val="28"/>
          <w:szCs w:val="28"/>
        </w:rPr>
        <w:t xml:space="preserve">zvládnutí přehození papírové koule správným hodem přes zavěšené lano </w:t>
      </w:r>
      <w:r/>
    </w:p>
    <w:p>
      <w:pPr>
        <w:pStyle w:val="ListParagraph"/>
        <w:numPr>
          <w:ilvl w:val="0"/>
          <w:numId w:val="12"/>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dovednost hodit předmět (různých tvarů) do koše umístěného ve výši hlavy horním obloukem, na cíl umístěný na zemi </w:t>
      </w:r>
      <w:r/>
    </w:p>
    <w:p>
      <w:pPr>
        <w:pStyle w:val="ListParagraph"/>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b/>
          <w:sz w:val="28"/>
          <w:b/>
          <w:szCs w:val="28"/>
          <w:bCs/>
          <w:rFonts w:ascii="Times New Roman" w:hAnsi="Times New Roman" w:cs="Times New Roman"/>
        </w:rPr>
      </w:pPr>
      <w:r>
        <w:rPr>
          <w:rFonts w:cs="Times New Roman" w:ascii="Times New Roman" w:hAnsi="Times New Roman"/>
          <w:b/>
          <w:bCs/>
          <w:sz w:val="32"/>
          <w:szCs w:val="32"/>
        </w:rPr>
        <w:t xml:space="preserve">Začátky akrobatických cvičení: </w:t>
      </w:r>
      <w:r/>
    </w:p>
    <w:p>
      <w:pPr>
        <w:pStyle w:val="ListParagraph"/>
        <w:numPr>
          <w:ilvl w:val="0"/>
          <w:numId w:val="14"/>
        </w:numPr>
        <w:spacing w:lineRule="auto" w:line="240" w:before="0" w:after="408"/>
        <w:jc w:val="both"/>
        <w:rPr>
          <w:sz w:val="28"/>
          <w:sz w:val="28"/>
          <w:szCs w:val="28"/>
          <w:rFonts w:ascii="Times New Roman" w:hAnsi="Times New Roman" w:cs="Times New Roman"/>
        </w:rPr>
      </w:pPr>
      <w:r>
        <w:rPr>
          <w:rFonts w:cs="Times New Roman" w:ascii="Times New Roman" w:hAnsi="Times New Roman"/>
          <w:sz w:val="28"/>
          <w:szCs w:val="28"/>
        </w:rPr>
        <w:t xml:space="preserve">vytvoření dovednosti základních postojů a poloh a jejich zdokonalení v přesnosti a plynulosti provedení </w:t>
      </w:r>
      <w:r/>
    </w:p>
    <w:p>
      <w:pPr>
        <w:pStyle w:val="ListParagraph"/>
        <w:numPr>
          <w:ilvl w:val="0"/>
          <w:numId w:val="14"/>
        </w:numPr>
        <w:spacing w:lineRule="auto" w:line="240" w:before="0" w:after="408"/>
        <w:jc w:val="both"/>
        <w:rPr>
          <w:sz w:val="28"/>
          <w:sz w:val="28"/>
          <w:szCs w:val="28"/>
          <w:rFonts w:ascii="Times New Roman" w:hAnsi="Times New Roman" w:cs="Times New Roman"/>
        </w:rPr>
      </w:pPr>
      <w:r>
        <w:rPr>
          <w:rFonts w:cs="Times New Roman" w:ascii="Times New Roman" w:hAnsi="Times New Roman"/>
          <w:sz w:val="28"/>
          <w:szCs w:val="28"/>
        </w:rPr>
        <w:t xml:space="preserve">vytvoření schopnosti orientace v prostoru </w:t>
      </w:r>
      <w:r/>
    </w:p>
    <w:p>
      <w:pPr>
        <w:pStyle w:val="ListParagraph"/>
        <w:numPr>
          <w:ilvl w:val="0"/>
          <w:numId w:val="14"/>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rozvoj schopnosti stoje na jedné noze (přednožování, unožování, nízké </w:t>
      </w:r>
      <w:r/>
    </w:p>
    <w:p>
      <w:pPr>
        <w:pStyle w:val="Default"/>
        <w:jc w:val="both"/>
      </w:pPr>
      <w:r>
        <w:rPr>
          <w:rFonts w:cs="Times New Roman" w:ascii="Times New Roman" w:hAnsi="Times New Roman"/>
          <w:sz w:val="28"/>
          <w:szCs w:val="28"/>
        </w:rPr>
        <w:tab/>
        <w:t>zanožování)</w:t>
      </w:r>
      <w:r/>
    </w:p>
    <w:p>
      <w:pPr>
        <w:pStyle w:val="Default"/>
        <w:numPr>
          <w:ilvl w:val="0"/>
          <w:numId w:val="14"/>
        </w:numPr>
        <w:jc w:val="both"/>
        <w:rPr>
          <w:sz w:val="28"/>
          <w:sz w:val="28"/>
          <w:szCs w:val="28"/>
          <w:rFonts w:ascii="Times New Roman" w:hAnsi="Times New Roman" w:cs="Times New Roman"/>
        </w:rPr>
      </w:pPr>
      <w:r>
        <w:rPr>
          <w:rFonts w:cs="Times New Roman" w:ascii="Times New Roman" w:hAnsi="Times New Roman"/>
          <w:sz w:val="28"/>
          <w:szCs w:val="28"/>
        </w:rPr>
        <w:t xml:space="preserve">vytvoření dovednosti plynulých převalů z boku na bok, zvládá kotoul vpřed s dopomocí </w:t>
      </w:r>
      <w:r/>
    </w:p>
    <w:p>
      <w:pPr>
        <w:pStyle w:val="Default"/>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Normal"/>
        <w:suppressAutoHyphens w:val="false"/>
        <w:rPr>
          <w:sz w:val="28"/>
          <w:b/>
          <w:sz w:val="28"/>
          <w:b/>
          <w:szCs w:val="28"/>
          <w:bCs/>
          <w:rFonts w:ascii="Times New Roman" w:hAnsi="Times New Roman" w:eastAsia="Calibri" w:cs="Times New Roman"/>
          <w:color w:val="000000"/>
        </w:rPr>
      </w:pPr>
      <w:r>
        <w:rPr>
          <w:rFonts w:cs="Times New Roman" w:ascii="Times New Roman" w:hAnsi="Times New Roman"/>
          <w:b/>
          <w:bCs/>
          <w:sz w:val="32"/>
          <w:szCs w:val="32"/>
        </w:rPr>
        <w:t xml:space="preserve">Hudebně-pohybové chvilky: </w:t>
      </w:r>
      <w:r/>
    </w:p>
    <w:p>
      <w:pPr>
        <w:pStyle w:val="Default"/>
        <w:numPr>
          <w:ilvl w:val="0"/>
          <w:numId w:val="15"/>
        </w:numPr>
        <w:ind w:left="714" w:hanging="357"/>
        <w:jc w:val="both"/>
        <w:rPr>
          <w:sz w:val="28"/>
          <w:sz w:val="28"/>
          <w:szCs w:val="28"/>
          <w:rFonts w:ascii="Times New Roman" w:hAnsi="Times New Roman" w:cs="Times New Roman"/>
        </w:rPr>
      </w:pPr>
      <w:r>
        <w:rPr>
          <w:rFonts w:cs="Times New Roman" w:ascii="Times New Roman" w:hAnsi="Times New Roman"/>
          <w:sz w:val="28"/>
          <w:szCs w:val="28"/>
        </w:rPr>
        <w:t>vypěstování smyslu pro rytmus v reakci na zvukové podněty (tleskání, podupy, poskoky na místě i z místa při říkadlech a písních)</w:t>
      </w:r>
      <w:r/>
    </w:p>
    <w:p>
      <w:pPr>
        <w:pStyle w:val="Default"/>
        <w:numPr>
          <w:ilvl w:val="0"/>
          <w:numId w:val="15"/>
        </w:numPr>
        <w:ind w:left="714" w:hanging="357"/>
        <w:jc w:val="both"/>
        <w:rPr>
          <w:sz w:val="28"/>
          <w:sz w:val="28"/>
          <w:szCs w:val="28"/>
          <w:rFonts w:ascii="Times New Roman" w:hAnsi="Times New Roman" w:cs="Times New Roman"/>
        </w:rPr>
      </w:pPr>
      <w:r>
        <w:rPr>
          <w:rFonts w:cs="Times New Roman" w:ascii="Times New Roman" w:hAnsi="Times New Roman"/>
          <w:sz w:val="28"/>
          <w:szCs w:val="28"/>
        </w:rPr>
        <w:t>taneční improvizace na výrazně rytmickou dětskou hudbu)</w:t>
      </w:r>
      <w:r/>
    </w:p>
    <w:p>
      <w:pPr>
        <w:pStyle w:val="Default"/>
        <w:ind w:left="714" w:hanging="0"/>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Default"/>
        <w:jc w:val="both"/>
        <w:rPr>
          <w:sz w:val="28"/>
          <w:b/>
          <w:sz w:val="28"/>
          <w:b/>
          <w:szCs w:val="28"/>
          <w:rFonts w:ascii="Times New Roman" w:hAnsi="Times New Roman" w:cs="Times New Roman"/>
        </w:rPr>
      </w:pPr>
      <w:r>
        <w:rPr>
          <w:rFonts w:cs="Times New Roman" w:ascii="Times New Roman" w:hAnsi="Times New Roman"/>
          <w:b/>
          <w:sz w:val="28"/>
          <w:szCs w:val="28"/>
        </w:rPr>
        <w:t>S</w:t>
      </w:r>
      <w:r>
        <w:rPr>
          <w:rFonts w:cs="Times New Roman" w:ascii="Times New Roman" w:hAnsi="Times New Roman"/>
          <w:b/>
          <w:sz w:val="32"/>
          <w:szCs w:val="32"/>
        </w:rPr>
        <w:t>eznamování s vodou:</w:t>
      </w:r>
      <w:r/>
    </w:p>
    <w:p>
      <w:pPr>
        <w:pStyle w:val="Default"/>
        <w:numPr>
          <w:ilvl w:val="0"/>
          <w:numId w:val="16"/>
        </w:numPr>
        <w:jc w:val="both"/>
        <w:rPr>
          <w:sz w:val="28"/>
          <w:b/>
          <w:sz w:val="28"/>
          <w:b/>
          <w:szCs w:val="28"/>
          <w:rFonts w:ascii="Times New Roman" w:hAnsi="Times New Roman" w:cs="Times New Roman"/>
        </w:rPr>
      </w:pPr>
      <w:r>
        <w:rPr>
          <w:rFonts w:cs="Times New Roman" w:ascii="Times New Roman" w:hAnsi="Times New Roman"/>
          <w:sz w:val="28"/>
          <w:szCs w:val="28"/>
        </w:rPr>
        <w:t xml:space="preserve">nebát se vody, namočit si ruce i obličej </w:t>
      </w:r>
      <w:r/>
    </w:p>
    <w:p>
      <w:pPr>
        <w:pStyle w:val="Default"/>
        <w:numPr>
          <w:ilvl w:val="0"/>
          <w:numId w:val="16"/>
        </w:numPr>
        <w:jc w:val="both"/>
        <w:rPr>
          <w:sz w:val="28"/>
          <w:b/>
          <w:sz w:val="28"/>
          <w:b/>
          <w:szCs w:val="28"/>
          <w:rFonts w:ascii="Times New Roman" w:hAnsi="Times New Roman" w:cs="Times New Roman"/>
        </w:rPr>
      </w:pPr>
      <w:r>
        <w:rPr>
          <w:rFonts w:cs="Times New Roman" w:ascii="Times New Roman" w:hAnsi="Times New Roman"/>
          <w:sz w:val="28"/>
          <w:szCs w:val="28"/>
        </w:rPr>
        <w:t>posilování radosti z chůze či běhu v brouzdališti (voda do výše kolen)</w:t>
      </w:r>
      <w:r/>
    </w:p>
    <w:p>
      <w:pPr>
        <w:pStyle w:val="Default"/>
        <w:jc w:val="both"/>
        <w:rPr>
          <w:sz w:val="28"/>
          <w:b/>
          <w:sz w:val="28"/>
          <w:b/>
          <w:szCs w:val="28"/>
          <w:bCs/>
          <w:rFonts w:ascii="Times New Roman" w:hAnsi="Times New Roman" w:eastAsia="Calibri" w:cs="Times New Roman"/>
          <w:color w:val="00000A"/>
        </w:rPr>
      </w:pPr>
      <w:r>
        <w:rPr>
          <w:rFonts w:cs="Times New Roman" w:ascii="Times New Roman" w:hAnsi="Times New Roman"/>
          <w:b/>
          <w:bCs/>
          <w:color w:val="00000A"/>
          <w:sz w:val="28"/>
          <w:szCs w:val="28"/>
        </w:rPr>
      </w:r>
      <w:r/>
    </w:p>
    <w:p>
      <w:pPr>
        <w:pStyle w:val="Default"/>
        <w:jc w:val="both"/>
        <w:rPr>
          <w:sz w:val="28"/>
          <w:sz w:val="28"/>
          <w:szCs w:val="28"/>
          <w:rFonts w:ascii="Times New Roman" w:hAnsi="Times New Roman" w:cs="Times New Roman"/>
          <w:color w:val="00000A"/>
        </w:rPr>
      </w:pPr>
      <w:r>
        <w:rPr>
          <w:rFonts w:cs="Times New Roman" w:ascii="Times New Roman" w:hAnsi="Times New Roman"/>
          <w:b/>
          <w:bCs/>
          <w:color w:val="00000A"/>
          <w:sz w:val="32"/>
          <w:szCs w:val="32"/>
        </w:rPr>
        <w:t xml:space="preserve">Sáňkování a lyžování: </w:t>
      </w:r>
      <w:r/>
    </w:p>
    <w:p>
      <w:pPr>
        <w:pStyle w:val="Default"/>
        <w:numPr>
          <w:ilvl w:val="0"/>
          <w:numId w:val="15"/>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rozvoj přirozeného pohybu v obtížnějším prostředí </w:t>
      </w:r>
      <w:r/>
    </w:p>
    <w:p>
      <w:pPr>
        <w:pStyle w:val="Default"/>
        <w:numPr>
          <w:ilvl w:val="0"/>
          <w:numId w:val="15"/>
        </w:numPr>
        <w:jc w:val="both"/>
        <w:rPr>
          <w:sz w:val="28"/>
          <w:sz w:val="28"/>
          <w:szCs w:val="28"/>
          <w:rFonts w:ascii="Times New Roman" w:hAnsi="Times New Roman" w:cs="Times New Roman"/>
        </w:rPr>
      </w:pPr>
      <w:r>
        <w:rPr>
          <w:rFonts w:cs="Times New Roman" w:ascii="Times New Roman" w:hAnsi="Times New Roman"/>
          <w:sz w:val="28"/>
          <w:szCs w:val="28"/>
        </w:rPr>
        <w:t>podporovat touhu překonávat strach ze skluzu, z jízdy po mírném svahu</w:t>
      </w:r>
      <w:r/>
    </w:p>
    <w:p>
      <w:pPr>
        <w:pStyle w:val="Default"/>
        <w:numPr>
          <w:ilvl w:val="0"/>
          <w:numId w:val="15"/>
        </w:numPr>
        <w:spacing w:before="0" w:after="411"/>
        <w:jc w:val="both"/>
        <w:rPr>
          <w:sz w:val="28"/>
          <w:sz w:val="28"/>
          <w:szCs w:val="28"/>
          <w:rFonts w:ascii="Times New Roman" w:hAnsi="Times New Roman" w:cs="Times New Roman"/>
        </w:rPr>
      </w:pPr>
      <w:r>
        <w:rPr>
          <w:rFonts w:cs="Times New Roman" w:ascii="Times New Roman" w:hAnsi="Times New Roman"/>
          <w:sz w:val="28"/>
          <w:szCs w:val="28"/>
        </w:rPr>
        <w:t xml:space="preserve">umět zacházet se saněmi, kluzáky </w:t>
      </w:r>
      <w:r/>
    </w:p>
    <w:p>
      <w:pPr>
        <w:pStyle w:val="Default"/>
        <w:jc w:val="both"/>
        <w:rPr>
          <w:sz w:val="28"/>
          <w:sz w:val="28"/>
          <w:szCs w:val="28"/>
          <w:rFonts w:ascii="Times New Roman" w:hAnsi="Times New Roman" w:cs="Times New Roman"/>
        </w:rPr>
      </w:pPr>
      <w:r>
        <w:rPr>
          <w:rFonts w:cs="Times New Roman" w:ascii="Times New Roman" w:hAnsi="Times New Roman"/>
          <w:b/>
          <w:bCs/>
          <w:sz w:val="32"/>
          <w:szCs w:val="32"/>
        </w:rPr>
        <w:t xml:space="preserve">Otužování: </w:t>
      </w:r>
      <w:r/>
    </w:p>
    <w:p>
      <w:pPr>
        <w:pStyle w:val="Default"/>
        <w:numPr>
          <w:ilvl w:val="0"/>
          <w:numId w:val="15"/>
        </w:numPr>
        <w:jc w:val="both"/>
        <w:rPr>
          <w:sz w:val="28"/>
          <w:sz w:val="28"/>
          <w:szCs w:val="28"/>
          <w:rFonts w:ascii="Times New Roman" w:hAnsi="Times New Roman" w:cs="Times New Roman"/>
        </w:rPr>
      </w:pPr>
      <w:r>
        <w:rPr>
          <w:rFonts w:cs="Times New Roman" w:ascii="Times New Roman" w:hAnsi="Times New Roman"/>
          <w:sz w:val="28"/>
          <w:szCs w:val="28"/>
        </w:rPr>
        <w:t xml:space="preserve">rozvoj adaptačních schopností v obtížnějších přírodních podmínkách (častý pobyt venku) </w:t>
      </w:r>
      <w:r/>
    </w:p>
    <w:p>
      <w:pPr>
        <w:pStyle w:val="Default"/>
        <w:jc w:val="both"/>
        <w:rPr>
          <w:sz w:val="28"/>
          <w:b/>
          <w:sz w:val="28"/>
          <w:b/>
          <w:szCs w:val="28"/>
          <w:bCs/>
          <w:rFonts w:ascii="Times New Roman" w:hAnsi="Times New Roman" w:eastAsia="Calibri" w:cs="Times New Roman"/>
          <w:color w:val="000000"/>
        </w:rPr>
      </w:pPr>
      <w:r>
        <w:rPr>
          <w:rFonts w:cs="Times New Roman" w:ascii="Times New Roman" w:hAnsi="Times New Roman"/>
          <w:b/>
          <w:bCs/>
          <w:sz w:val="28"/>
          <w:szCs w:val="28"/>
        </w:rPr>
      </w:r>
      <w:r/>
    </w:p>
    <w:p>
      <w:pPr>
        <w:pStyle w:val="Default"/>
        <w:jc w:val="both"/>
        <w:rPr>
          <w:sz w:val="32"/>
          <w:b/>
          <w:sz w:val="32"/>
          <w:b/>
          <w:szCs w:val="32"/>
          <w:bCs/>
          <w:rFonts w:ascii="Times New Roman" w:hAnsi="Times New Roman" w:cs="Times New Roman"/>
        </w:rPr>
      </w:pPr>
      <w:r>
        <w:rPr>
          <w:rFonts w:cs="Times New Roman" w:ascii="Times New Roman" w:hAnsi="Times New Roman"/>
          <w:b/>
          <w:bCs/>
          <w:sz w:val="32"/>
          <w:szCs w:val="32"/>
        </w:rPr>
        <w:t>Vzdělávací nabídka (co pedagog dítěti nabízí):</w:t>
      </w:r>
      <w:r/>
    </w:p>
    <w:p>
      <w:pPr>
        <w:pStyle w:val="Default"/>
        <w:jc w:val="both"/>
        <w:rPr>
          <w:sz w:val="28"/>
          <w:sz w:val="28"/>
          <w:szCs w:val="28"/>
          <w:rFonts w:ascii="Times New Roman" w:hAnsi="Times New Roman" w:cs="Times New Roman"/>
        </w:rPr>
      </w:pPr>
      <w:r>
        <w:rPr>
          <w:rFonts w:cs="Times New Roman" w:ascii="Times New Roman" w:hAnsi="Times New Roman"/>
          <w:b/>
          <w:bCs/>
          <w:sz w:val="28"/>
          <w:szCs w:val="28"/>
        </w:rPr>
        <w:t xml:space="preserve"> </w:t>
      </w:r>
      <w:r/>
    </w:p>
    <w:p>
      <w:pPr>
        <w:pStyle w:val="Default"/>
        <w:numPr>
          <w:ilvl w:val="0"/>
          <w:numId w:val="18"/>
        </w:numPr>
        <w:jc w:val="both"/>
        <w:rPr>
          <w:sz w:val="28"/>
          <w:sz w:val="28"/>
          <w:szCs w:val="28"/>
          <w:rFonts w:ascii="Times New Roman" w:hAnsi="Times New Roman" w:cs="Times New Roman"/>
        </w:rPr>
      </w:pPr>
      <w:r>
        <w:rPr>
          <w:rFonts w:cs="Times New Roman" w:ascii="Times New Roman" w:hAnsi="Times New Roman"/>
          <w:sz w:val="28"/>
          <w:szCs w:val="28"/>
        </w:rPr>
        <w:t xml:space="preserve">činnosti vedoucí ke zdokonalování chůze (chůze v tempu udávaném bicím nástrojem, při říkadle; slalom, překračování nízkých překážek) </w:t>
      </w:r>
      <w:r/>
    </w:p>
    <w:p>
      <w:pPr>
        <w:pStyle w:val="Default"/>
        <w:numPr>
          <w:ilvl w:val="0"/>
          <w:numId w:val="18"/>
        </w:numPr>
        <w:jc w:val="both"/>
        <w:rPr>
          <w:sz w:val="28"/>
          <w:sz w:val="28"/>
          <w:szCs w:val="28"/>
          <w:rFonts w:ascii="Times New Roman" w:hAnsi="Times New Roman" w:cs="Times New Roman"/>
        </w:rPr>
      </w:pPr>
      <w:r>
        <w:rPr>
          <w:rFonts w:cs="Times New Roman" w:ascii="Times New Roman" w:hAnsi="Times New Roman"/>
          <w:sz w:val="28"/>
          <w:szCs w:val="28"/>
        </w:rPr>
        <w:t xml:space="preserve">chůze po schodech nahoru bez držení; běhu (maximální doba běhu 10-15 vteřin; běh na smluvený signál) </w:t>
      </w:r>
      <w:r/>
    </w:p>
    <w:p>
      <w:pPr>
        <w:pStyle w:val="Default"/>
        <w:numPr>
          <w:ilvl w:val="0"/>
          <w:numId w:val="18"/>
        </w:numPr>
        <w:jc w:val="both"/>
      </w:pPr>
      <w:r>
        <w:rPr>
          <w:rFonts w:cs="Times New Roman" w:ascii="Times New Roman" w:hAnsi="Times New Roman"/>
          <w:sz w:val="28"/>
          <w:szCs w:val="28"/>
        </w:rPr>
        <w:t>přeskakování: např. lana ležícího na zemi, skákání snožmo, skoky ve dřepu (žába), skoky z nohy na nohu, skákání na měkkou podložku (z výšky i z dálky)</w:t>
      </w:r>
      <w:r/>
    </w:p>
    <w:p>
      <w:pPr>
        <w:pStyle w:val="Default"/>
        <w:numPr>
          <w:ilvl w:val="0"/>
          <w:numId w:val="18"/>
        </w:numPr>
        <w:jc w:val="both"/>
        <w:rPr>
          <w:sz w:val="28"/>
          <w:sz w:val="28"/>
          <w:szCs w:val="28"/>
          <w:rFonts w:ascii="Times New Roman" w:hAnsi="Times New Roman" w:cs="Times New Roman"/>
        </w:rPr>
      </w:pPr>
      <w:r>
        <w:rPr>
          <w:rFonts w:cs="Times New Roman" w:ascii="Times New Roman" w:hAnsi="Times New Roman"/>
          <w:sz w:val="28"/>
          <w:szCs w:val="28"/>
        </w:rPr>
        <w:t xml:space="preserve">natahování se pro různé předměty; přelézání, podlézání a lezení na žebřík/žebřiny s oporou; válení sudů; kolébka (předchází kotoulu); chůze po kladině; výstup na překážku a sestup z překážky; houpání na laně (za ruce) </w:t>
      </w:r>
      <w:r/>
    </w:p>
    <w:p>
      <w:pPr>
        <w:pStyle w:val="Default"/>
        <w:numPr>
          <w:ilvl w:val="0"/>
          <w:numId w:val="19"/>
        </w:numPr>
        <w:jc w:val="both"/>
        <w:rPr>
          <w:sz w:val="28"/>
          <w:sz w:val="28"/>
          <w:szCs w:val="28"/>
          <w:rFonts w:ascii="Times New Roman" w:hAnsi="Times New Roman" w:cs="Times New Roman"/>
        </w:rPr>
      </w:pPr>
      <w:r>
        <w:rPr>
          <w:rFonts w:cs="Times New Roman" w:ascii="Times New Roman" w:hAnsi="Times New Roman"/>
          <w:sz w:val="28"/>
          <w:szCs w:val="28"/>
        </w:rPr>
        <w:t xml:space="preserve">podávání a házení lehkých předmětů (přehazování papírových koulí přes lano, předávání míčků z ruky do ruky, hody míčem o zeď/zem, házení kroužků a míčků do koše umístěného nad hlavou dítěte (trénink házení horním obloukem); posílání předmětů </w:t>
      </w:r>
      <w:r/>
    </w:p>
    <w:p>
      <w:pPr>
        <w:pStyle w:val="Default"/>
        <w:numPr>
          <w:ilvl w:val="0"/>
          <w:numId w:val="19"/>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stavění složitějších a členitějších staveb z různého materiálu podle naznačovaného záměru i podle vlastní fantazie; seznamování se a hra s různým materiálem (písek, voda - přelévání, tráva, listí, dřívka, kameny, plastelína, papír – trhání, skládání, nalepování, korálky - navlékání) </w:t>
      </w:r>
      <w:r/>
    </w:p>
    <w:p>
      <w:pPr>
        <w:pStyle w:val="Default"/>
        <w:numPr>
          <w:ilvl w:val="0"/>
          <w:numId w:val="19"/>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zdravotní cviky: předklon a záklon hlavy, otáčení hlavy za hračkou; v lehu na zádech přitisknout bedra a ramena k zemi, jízda na kole v lehu na zádech; napodobení ptáka, stříšky; prohýbání páteře ve vzporu klečmo (kočička); protahování paží, krčení, protřepávání; pérování v kolenou) </w:t>
      </w:r>
      <w:r/>
    </w:p>
    <w:p>
      <w:pPr>
        <w:pStyle w:val="Default"/>
        <w:numPr>
          <w:ilvl w:val="0"/>
          <w:numId w:val="19"/>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zařazovat jednoduché rytmické pohyby paží, nohou, tleskání, podupy, kroky a poskoky na místě i z místa (spojení s básničkou, písničkou); taneční improvizace na dětskou hudbu; jednoduché tanečky; cval vpřed (koník); hra na dětské (popř. Orffovy) hudební nástroje; rozvíjení sluchové citlivosti na zvucích hudební i nehudební povahy; poznávání některých hudebních nástrojů (i podle zvuku); poznávání rozdílů ve výšce a síle tónů; poznávání písní podle melodie; zařazování hry na nástroje do příběhů, zpívat písně malého rozsahu; spojování zpěvu s rytmickým doprovodem; zařazování říkadel a popěvků i do mimohudebních činností; hrát s dětmi jednoduché pohybové hry </w:t>
      </w:r>
      <w:r/>
    </w:p>
    <w:p>
      <w:pPr>
        <w:pStyle w:val="Default"/>
        <w:jc w:val="both"/>
        <w:rPr>
          <w:sz w:val="28"/>
          <w:sz w:val="28"/>
          <w:szCs w:val="28"/>
          <w:rFonts w:ascii="Times New Roman" w:hAnsi="Times New Roman" w:eastAsia="Calibri" w:cs="Times New Roman"/>
          <w:color w:val="00000A"/>
        </w:rPr>
      </w:pPr>
      <w:r>
        <w:rPr>
          <w:rFonts w:cs="Times New Roman" w:ascii="Times New Roman" w:hAnsi="Times New Roman"/>
          <w:color w:val="00000A"/>
          <w:sz w:val="28"/>
          <w:szCs w:val="28"/>
        </w:rPr>
      </w:r>
      <w:r/>
    </w:p>
    <w:p>
      <w:pPr>
        <w:pStyle w:val="Default"/>
        <w:jc w:val="both"/>
        <w:rPr>
          <w:sz w:val="32"/>
          <w:sz w:val="32"/>
          <w:szCs w:val="32"/>
          <w:rFonts w:ascii="Times New Roman" w:hAnsi="Times New Roman" w:eastAsia="Calibri" w:cs="Times New Roman"/>
          <w:color w:val="00000A"/>
        </w:rPr>
      </w:pPr>
      <w:r>
        <w:rPr>
          <w:rFonts w:cs="Times New Roman" w:ascii="Times New Roman" w:hAnsi="Times New Roman"/>
          <w:color w:val="00000A"/>
          <w:sz w:val="32"/>
          <w:szCs w:val="32"/>
        </w:rPr>
      </w:r>
      <w:r/>
    </w:p>
    <w:p>
      <w:pPr>
        <w:pStyle w:val="Default"/>
        <w:jc w:val="both"/>
        <w:rPr>
          <w:sz w:val="32"/>
          <w:b/>
          <w:sz w:val="32"/>
          <w:b/>
          <w:szCs w:val="32"/>
          <w:bCs/>
          <w:rFonts w:ascii="Times New Roman" w:hAnsi="Times New Roman" w:cs="Times New Roman"/>
          <w:color w:val="00000A"/>
        </w:rPr>
      </w:pPr>
      <w:r>
        <w:rPr>
          <w:rFonts w:cs="Times New Roman" w:ascii="Times New Roman" w:hAnsi="Times New Roman"/>
          <w:b/>
          <w:bCs/>
          <w:color w:val="00000A"/>
          <w:sz w:val="32"/>
          <w:szCs w:val="32"/>
        </w:rPr>
        <w:t xml:space="preserve">Očekávané výstupy </w:t>
      </w:r>
      <w:r/>
    </w:p>
    <w:p>
      <w:pPr>
        <w:pStyle w:val="Default"/>
        <w:jc w:val="both"/>
        <w:rPr>
          <w:sz w:val="32"/>
          <w:b/>
          <w:sz w:val="32"/>
          <w:b/>
          <w:szCs w:val="32"/>
          <w:bCs/>
          <w:rFonts w:ascii="Times New Roman" w:hAnsi="Times New Roman" w:cs="Times New Roman"/>
          <w:color w:val="00000A"/>
        </w:rPr>
      </w:pPr>
      <w:r>
        <w:rPr>
          <w:rFonts w:cs="Times New Roman" w:ascii="Times New Roman" w:hAnsi="Times New Roman"/>
          <w:b/>
          <w:bCs/>
          <w:color w:val="00000A"/>
          <w:sz w:val="32"/>
          <w:szCs w:val="32"/>
        </w:rPr>
        <w:t xml:space="preserve">(co dítě zpravidla dokáže ve třech letech): </w:t>
      </w:r>
      <w:r/>
    </w:p>
    <w:p>
      <w:pPr>
        <w:pStyle w:val="Default"/>
        <w:jc w:val="both"/>
        <w:rPr>
          <w:sz w:val="28"/>
          <w:sz w:val="28"/>
          <w:szCs w:val="28"/>
          <w:rFonts w:ascii="Times New Roman" w:hAnsi="Times New Roman" w:eastAsia="Calibri" w:cs="Times New Roman"/>
          <w:color w:val="00000A"/>
        </w:rPr>
      </w:pPr>
      <w:r>
        <w:rPr>
          <w:rFonts w:cs="Times New Roman" w:ascii="Times New Roman" w:hAnsi="Times New Roman"/>
          <w:color w:val="00000A"/>
          <w:sz w:val="28"/>
          <w:szCs w:val="28"/>
        </w:rPr>
      </w:r>
      <w:r/>
    </w:p>
    <w:p>
      <w:pPr>
        <w:pStyle w:val="Default"/>
        <w:numPr>
          <w:ilvl w:val="0"/>
          <w:numId w:val="17"/>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chůze do schodů i ze schodů </w:t>
      </w:r>
      <w:r/>
    </w:p>
    <w:p>
      <w:pPr>
        <w:pStyle w:val="Default"/>
        <w:numPr>
          <w:ilvl w:val="0"/>
          <w:numId w:val="17"/>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překonávání vzdálenosti skokem (již dříve skok na místě, z malé výšky) </w:t>
      </w:r>
      <w:r/>
    </w:p>
    <w:p>
      <w:pPr>
        <w:pStyle w:val="Default"/>
        <w:numPr>
          <w:ilvl w:val="0"/>
          <w:numId w:val="17"/>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jízda na tříkolce </w:t>
      </w:r>
      <w:r/>
    </w:p>
    <w:p>
      <w:pPr>
        <w:pStyle w:val="Default"/>
        <w:numPr>
          <w:ilvl w:val="0"/>
          <w:numId w:val="17"/>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stoj na jedné noze </w:t>
      </w:r>
      <w:r/>
    </w:p>
    <w:p>
      <w:pPr>
        <w:pStyle w:val="Default"/>
        <w:numPr>
          <w:ilvl w:val="0"/>
          <w:numId w:val="17"/>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navlékání korálků </w:t>
      </w:r>
      <w:r/>
    </w:p>
    <w:p>
      <w:pPr>
        <w:pStyle w:val="Default"/>
        <w:numPr>
          <w:ilvl w:val="0"/>
          <w:numId w:val="17"/>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napodobování vertikální, horizontální a kruhové čáry při kresbě </w:t>
      </w:r>
      <w:r/>
    </w:p>
    <w:p>
      <w:pPr>
        <w:pStyle w:val="Default"/>
        <w:numPr>
          <w:ilvl w:val="0"/>
          <w:numId w:val="17"/>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jíst lžící (nepřevracet ji, nebryndat) </w:t>
      </w:r>
      <w:r/>
    </w:p>
    <w:p>
      <w:pPr>
        <w:pStyle w:val="Default"/>
        <w:numPr>
          <w:ilvl w:val="0"/>
          <w:numId w:val="17"/>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převléknout se, rozepínat knoflíky, samostatně použít toaletu, umýt si ruce </w:t>
      </w:r>
      <w:r/>
    </w:p>
    <w:p>
      <w:pPr>
        <w:pStyle w:val="Default"/>
        <w:numPr>
          <w:ilvl w:val="0"/>
          <w:numId w:val="17"/>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dítě ve třech letech zná a pojmenuje viditelné části těla, projevuje samostatnost a vynalézavost v sebeobsluze, samostatně se umývá v závislosti na režimu dne. </w:t>
      </w:r>
      <w:r/>
    </w:p>
    <w:p>
      <w:pPr>
        <w:pStyle w:val="Default"/>
        <w:jc w:val="both"/>
        <w:rPr>
          <w:sz w:val="28"/>
          <w:sz w:val="28"/>
          <w:szCs w:val="28"/>
          <w:rFonts w:ascii="Times New Roman" w:hAnsi="Times New Roman" w:eastAsia="Calibri" w:cs="Times New Roman"/>
          <w:color w:val="00000A"/>
        </w:rPr>
      </w:pPr>
      <w:r>
        <w:rPr>
          <w:rFonts w:cs="Times New Roman" w:ascii="Times New Roman" w:hAnsi="Times New Roman"/>
          <w:color w:val="00000A"/>
          <w:sz w:val="28"/>
          <w:szCs w:val="28"/>
        </w:rPr>
      </w:r>
      <w:r>
        <w:br w:type="page"/>
      </w:r>
      <w:r/>
    </w:p>
    <w:p>
      <w:pPr>
        <w:pStyle w:val="Default"/>
        <w:jc w:val="both"/>
        <w:rPr>
          <w:sz w:val="32"/>
          <w:b/>
          <w:sz w:val="32"/>
          <w:b/>
          <w:szCs w:val="32"/>
          <w:bCs/>
          <w:rFonts w:ascii="Times New Roman" w:hAnsi="Times New Roman" w:cs="Times New Roman"/>
          <w:color w:val="00000A"/>
        </w:rPr>
      </w:pPr>
      <w:r>
        <w:rPr>
          <w:rFonts w:cs="Times New Roman" w:ascii="Times New Roman" w:hAnsi="Times New Roman"/>
          <w:b/>
          <w:bCs/>
          <w:color w:val="00000A"/>
          <w:sz w:val="32"/>
          <w:szCs w:val="32"/>
        </w:rPr>
        <w:t>Navržené dílčí vzdělávací cíle vybrané pedagogem</w:t>
      </w:r>
      <w:r/>
    </w:p>
    <w:p>
      <w:pPr>
        <w:pStyle w:val="Default"/>
        <w:jc w:val="both"/>
        <w:rPr>
          <w:sz w:val="32"/>
          <w:b/>
          <w:sz w:val="32"/>
          <w:b/>
          <w:szCs w:val="32"/>
          <w:bCs/>
          <w:rFonts w:ascii="Times New Roman" w:hAnsi="Times New Roman" w:eastAsia="Calibri" w:cs="Times New Roman"/>
          <w:color w:val="000000"/>
        </w:rPr>
      </w:pPr>
      <w:r>
        <w:rPr>
          <w:rFonts w:cs="Times New Roman" w:ascii="Times New Roman" w:hAnsi="Times New Roman"/>
          <w:b/>
          <w:bCs/>
          <w:sz w:val="32"/>
          <w:szCs w:val="32"/>
        </w:rPr>
      </w:r>
      <w:r/>
    </w:p>
    <w:p>
      <w:pPr>
        <w:pStyle w:val="Default"/>
        <w:jc w:val="both"/>
      </w:pPr>
      <w:r>
        <w:rPr>
          <w:rFonts w:cs="Times New Roman" w:ascii="Times New Roman" w:hAnsi="Times New Roman"/>
          <w:b/>
          <w:bCs/>
          <w:color w:val="FF0000"/>
          <w:sz w:val="32"/>
          <w:szCs w:val="32"/>
        </w:rPr>
        <w:t xml:space="preserve">Dítě a jeho psychika </w:t>
      </w:r>
      <w:r/>
    </w:p>
    <w:p>
      <w:pPr>
        <w:pStyle w:val="Default"/>
        <w:jc w:val="both"/>
        <w:rPr>
          <w:sz w:val="32"/>
          <w:b/>
          <w:sz w:val="32"/>
          <w:b/>
          <w:szCs w:val="32"/>
          <w:bCs/>
          <w:rFonts w:ascii="Times New Roman" w:hAnsi="Times New Roman" w:cs="Times New Roman"/>
          <w:color w:val="FF0000"/>
        </w:rPr>
      </w:pPr>
      <w:r>
        <w:rPr>
          <w:sz w:val="32"/>
          <w:szCs w:val="32"/>
        </w:rPr>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Postupně pojmenuje části těla, zná předměty denní potřeby a jejich použití, pozná jednoduchá jídla</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zná své jméno, příjmení, značku, zná jména dalších dětí, orientuje se v prostředí MŠ</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 xml:space="preserve">zná běžné dopravní prostředky, pozná běžné druhy ovoce a zeleniny, umí s pomocí uklízet hračky </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třídí předměty čtyř barev (žlutá, modrá, zelená, červená)</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 xml:space="preserve">třídí předměty čtyř tvarů (kostka, kulička, stříška, válec) </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rozlišuje vlastnosti předmětů (krátké – dlouhé, teplé – studené, mokré – suché, čisté – špinavé)</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 xml:space="preserve">reaguje na změnu místa (sem, tam), reaguje na změnu polohy věcí, osob (polož, pověs, zahoď, sedni si, vstaň, lehni si, klekni si atd.), chápe jednoduchá označení času (ráno, večer, brzy, hned, potom, rychle, pomalu atd.) </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 xml:space="preserve">rozlišuje zvuky, pozná známé předměty a činnosti na obrázku, napodobuje hru </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 xml:space="preserve">rozumí jednoduché hovorové řeči, klade jednoduché otázky, umí odpovídat na otázky, rozumí jednoduchému ději scénky (maňáskové, loutky), vyjadřuje se jednoduchými větami, sleduje srozumitelné verše a říkadla, zapamatuje si výrazné verše a říkadla </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dokáže slovně vyjádřit své city, dokáže se krátkodobě soustředit na hru, dokončí započatou činnost</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umí požádat o hračku, dělí se o hračku s kamarádem, umí poprosit, poděkovat, pozdravit</w:t>
      </w:r>
      <w:r/>
    </w:p>
    <w:p>
      <w:pPr>
        <w:pStyle w:val="Default"/>
        <w:numPr>
          <w:ilvl w:val="0"/>
          <w:numId w:val="20"/>
        </w:numPr>
        <w:jc w:val="both"/>
        <w:rPr>
          <w:sz w:val="28"/>
          <w:sz w:val="28"/>
          <w:szCs w:val="28"/>
          <w:rFonts w:ascii="Times New Roman" w:hAnsi="Times New Roman" w:cs="Times New Roman"/>
        </w:rPr>
      </w:pPr>
      <w:r>
        <w:rPr>
          <w:rFonts w:cs="Times New Roman" w:ascii="Times New Roman" w:hAnsi="Times New Roman"/>
          <w:sz w:val="28"/>
          <w:szCs w:val="28"/>
        </w:rPr>
        <w:t xml:space="preserve">je vhodné dítěti poskytnout jednoduchá, citově přitažlivá a názorná poučení </w:t>
      </w:r>
      <w:r/>
    </w:p>
    <w:p>
      <w:pPr>
        <w:pStyle w:val="Default"/>
        <w:jc w:val="both"/>
        <w:rPr>
          <w:sz w:val="28"/>
          <w:b/>
          <w:sz w:val="28"/>
          <w:b/>
          <w:szCs w:val="28"/>
          <w:bCs/>
          <w:rFonts w:ascii="Times New Roman" w:hAnsi="Times New Roman" w:eastAsia="Calibri" w:cs="Times New Roman"/>
          <w:color w:val="000000"/>
        </w:rPr>
      </w:pPr>
      <w:r>
        <w:rPr>
          <w:rFonts w:cs="Times New Roman" w:ascii="Times New Roman" w:hAnsi="Times New Roman"/>
          <w:b/>
          <w:bCs/>
          <w:sz w:val="28"/>
          <w:szCs w:val="28"/>
        </w:rPr>
      </w:r>
      <w:r/>
    </w:p>
    <w:p>
      <w:pPr>
        <w:pStyle w:val="Default"/>
        <w:jc w:val="both"/>
      </w:pPr>
      <w:r>
        <w:rPr>
          <w:rFonts w:cs="Times New Roman" w:ascii="Times New Roman" w:hAnsi="Times New Roman"/>
          <w:b/>
          <w:bCs/>
          <w:sz w:val="32"/>
          <w:szCs w:val="32"/>
        </w:rPr>
        <w:t>Vzdělávací nabídka (co pedagog dítěti nabízí):</w:t>
      </w:r>
      <w:r/>
    </w:p>
    <w:p>
      <w:pPr>
        <w:pStyle w:val="Default"/>
        <w:jc w:val="both"/>
        <w:rPr>
          <w:sz w:val="28"/>
          <w:b/>
          <w:sz w:val="28"/>
          <w:b/>
          <w:szCs w:val="28"/>
          <w:bCs/>
          <w:rFonts w:ascii="Times New Roman" w:hAnsi="Times New Roman" w:cs="Times New Roman"/>
        </w:rPr>
      </w:pPr>
      <w:r>
        <w:rPr>
          <w:sz w:val="32"/>
          <w:szCs w:val="32"/>
        </w:rPr>
      </w:r>
      <w:r/>
    </w:p>
    <w:p>
      <w:pPr>
        <w:pStyle w:val="Default"/>
        <w:numPr>
          <w:ilvl w:val="0"/>
          <w:numId w:val="21"/>
        </w:numPr>
        <w:jc w:val="both"/>
        <w:rPr>
          <w:sz w:val="28"/>
          <w:sz w:val="28"/>
          <w:szCs w:val="28"/>
          <w:rFonts w:ascii="Times New Roman" w:hAnsi="Times New Roman" w:cs="Times New Roman"/>
        </w:rPr>
      </w:pPr>
      <w:r>
        <w:rPr>
          <w:rFonts w:cs="Times New Roman" w:ascii="Times New Roman" w:hAnsi="Times New Roman"/>
          <w:sz w:val="28"/>
          <w:szCs w:val="28"/>
        </w:rPr>
        <w:t xml:space="preserve">rozvoj zvídavosti, všímavosti, pozorování jednoduchých znaků i nápadných vlastností předmětů </w:t>
      </w:r>
      <w:r>
        <w:rPr>
          <w:rFonts w:cs="Times New Roman" w:ascii="Times New Roman" w:hAnsi="Times New Roman"/>
          <w:color w:val="00000A"/>
          <w:sz w:val="28"/>
          <w:szCs w:val="28"/>
        </w:rPr>
        <w:t xml:space="preserve">pozorování a poznávání jednoduchých věcí, činností a jevů v různých obměnách, poznávání smyslu a návaznosti </w:t>
      </w:r>
      <w:r/>
    </w:p>
    <w:p>
      <w:pPr>
        <w:pStyle w:val="Default"/>
        <w:numPr>
          <w:ilvl w:val="0"/>
          <w:numId w:val="2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znát a jednoduše označit dění v různých prostředích (přírodní, kulturní, demografické) </w:t>
      </w:r>
      <w:r/>
    </w:p>
    <w:p>
      <w:pPr>
        <w:pStyle w:val="Default"/>
        <w:numPr>
          <w:ilvl w:val="0"/>
          <w:numId w:val="2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rozlišování nápadnějších vlastností vnímaných předmětů, třídění dle velikostí i barev (žlutá, modrá, zelená, červená), dle tvaru (kostka, kulička, stříška, válec), dle vlastností ( krátký x dlouhý, teplý x studený) </w:t>
      </w:r>
      <w:r/>
    </w:p>
    <w:p>
      <w:pPr>
        <w:pStyle w:val="Default"/>
        <w:numPr>
          <w:ilvl w:val="0"/>
          <w:numId w:val="2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reagování na jednoduché výzvy </w:t>
      </w:r>
      <w:r/>
    </w:p>
    <w:p>
      <w:pPr>
        <w:pStyle w:val="Default"/>
        <w:numPr>
          <w:ilvl w:val="0"/>
          <w:numId w:val="2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chápání některých často používaných časových označení (ráno, večer, pomalu, rychle, hned, potom) </w:t>
      </w:r>
      <w:r/>
    </w:p>
    <w:p>
      <w:pPr>
        <w:pStyle w:val="Default"/>
        <w:numPr>
          <w:ilvl w:val="0"/>
          <w:numId w:val="2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rozlišování různých zvuků </w:t>
      </w:r>
      <w:r/>
    </w:p>
    <w:p>
      <w:pPr>
        <w:pStyle w:val="Default"/>
        <w:numPr>
          <w:ilvl w:val="0"/>
          <w:numId w:val="2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rozvoj prvků cílevědomosti, samostatnosti, rozvoj paměti </w:t>
      </w:r>
      <w:r/>
    </w:p>
    <w:p>
      <w:pPr>
        <w:pStyle w:val="Default"/>
        <w:numPr>
          <w:ilvl w:val="0"/>
          <w:numId w:val="2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rozvoj schopnosti rozumět jednoduché hovorové řeči a vyjadřovat se v rozmanitých situacích běžného života </w:t>
      </w:r>
      <w:r/>
    </w:p>
    <w:p>
      <w:pPr>
        <w:pStyle w:val="Default"/>
        <w:numPr>
          <w:ilvl w:val="0"/>
          <w:numId w:val="2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rozvoj schopnosti citové vztahy vytvářet, rozvíjet je a plně prožívat, vyjadřovat se k nim </w:t>
      </w:r>
      <w:r/>
    </w:p>
    <w:p>
      <w:pPr>
        <w:pStyle w:val="Default"/>
        <w:numPr>
          <w:ilvl w:val="0"/>
          <w:numId w:val="2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vzbuzení a rozšíření citových vztahů k domovu, k MŠ, k dětem, zaměstnancům MŠ </w:t>
      </w:r>
      <w:r/>
    </w:p>
    <w:p>
      <w:pPr>
        <w:pStyle w:val="Default"/>
        <w:numPr>
          <w:ilvl w:val="0"/>
          <w:numId w:val="21"/>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rozvoj snahy o samostatnou manipulaci a experimentaci s hračkami, předměty v souvislosti s posilováním soustředěnosti na určitou činnost </w:t>
      </w:r>
      <w:r/>
    </w:p>
    <w:p>
      <w:pPr>
        <w:pStyle w:val="Default"/>
        <w:numPr>
          <w:ilvl w:val="0"/>
          <w:numId w:val="21"/>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vnímání pocitu osobní jistoty a sebevědomí </w:t>
      </w:r>
      <w:r/>
    </w:p>
    <w:p>
      <w:pPr>
        <w:pStyle w:val="ListParagraph"/>
        <w:numPr>
          <w:ilvl w:val="0"/>
          <w:numId w:val="21"/>
        </w:numPr>
        <w:spacing w:before="0" w:after="0"/>
        <w:ind w:left="714" w:hanging="357"/>
      </w:pPr>
      <w:r>
        <w:rPr>
          <w:rFonts w:cs="Times New Roman" w:ascii="Times New Roman" w:hAnsi="Times New Roman"/>
          <w:color w:val="00000A"/>
          <w:sz w:val="28"/>
          <w:szCs w:val="28"/>
        </w:rPr>
        <w:t>respektování požadavku přiměřené opatrnosti a starosti o bezpečí své i spolužáků, rozvoj pocitu odpovědnosti</w:t>
      </w:r>
      <w:r/>
    </w:p>
    <w:p>
      <w:pPr>
        <w:pStyle w:val="ListParagraph"/>
        <w:numPr>
          <w:ilvl w:val="0"/>
          <w:numId w:val="0"/>
        </w:numPr>
        <w:spacing w:before="0" w:after="0"/>
        <w:ind w:left="357" w:hanging="0"/>
        <w:rPr>
          <w:sz w:val="28"/>
          <w:sz w:val="28"/>
          <w:szCs w:val="28"/>
          <w:rFonts w:ascii="Times New Roman" w:hAnsi="Times New Roman" w:cs="Times New Roman"/>
          <w:color w:val="00000A"/>
        </w:rPr>
      </w:pPr>
      <w:r>
        <w:rPr/>
      </w:r>
      <w:r/>
    </w:p>
    <w:p>
      <w:pPr>
        <w:pStyle w:val="Default"/>
        <w:jc w:val="both"/>
      </w:pPr>
      <w:r>
        <w:rPr>
          <w:rFonts w:cs="Times New Roman" w:ascii="Times New Roman" w:hAnsi="Times New Roman"/>
          <w:b/>
          <w:bCs/>
          <w:color w:val="00000A"/>
          <w:sz w:val="32"/>
          <w:szCs w:val="32"/>
        </w:rPr>
        <w:t xml:space="preserve">Očekávané výstupy (co dítě zpravidla dokáže ve třech letech): </w:t>
      </w:r>
      <w:r/>
    </w:p>
    <w:p>
      <w:pPr>
        <w:pStyle w:val="Default"/>
        <w:jc w:val="both"/>
        <w:rPr>
          <w:b/>
          <w:b/>
          <w:bCs/>
          <w:rFonts w:ascii="Times New Roman" w:hAnsi="Times New Roman" w:cs="Times New Roman"/>
          <w:color w:val="00000A"/>
        </w:rPr>
      </w:pPr>
      <w:r>
        <w:rPr>
          <w:sz w:val="30"/>
          <w:szCs w:val="30"/>
        </w:rPr>
      </w:r>
      <w:r/>
    </w:p>
    <w:p>
      <w:pPr>
        <w:pStyle w:val="Default"/>
        <w:numPr>
          <w:ilvl w:val="0"/>
          <w:numId w:val="22"/>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reprodukovat krátké říkanky, básničky (zapamatuje si je) </w:t>
      </w:r>
      <w:r/>
    </w:p>
    <w:p>
      <w:pPr>
        <w:pStyle w:val="Default"/>
        <w:numPr>
          <w:ilvl w:val="0"/>
          <w:numId w:val="22"/>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sestavit větu (minimálně o třech slovech) </w:t>
      </w:r>
      <w:r/>
    </w:p>
    <w:p>
      <w:pPr>
        <w:pStyle w:val="Default"/>
        <w:numPr>
          <w:ilvl w:val="0"/>
          <w:numId w:val="22"/>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vyprávět jednoduchý příběh, který vícekrát slyšelo </w:t>
      </w:r>
      <w:r/>
    </w:p>
    <w:p>
      <w:pPr>
        <w:pStyle w:val="Default"/>
        <w:numPr>
          <w:ilvl w:val="0"/>
          <w:numId w:val="22"/>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chápe pojmy (např. slovo pes neoznačuje jednoho konkrétního psa) </w:t>
      </w:r>
      <w:r/>
    </w:p>
    <w:p>
      <w:pPr>
        <w:pStyle w:val="Default"/>
        <w:numPr>
          <w:ilvl w:val="0"/>
          <w:numId w:val="22"/>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chápe, že pomocí obrázku může vyjádřit něco konkrétního </w:t>
      </w:r>
      <w:r/>
    </w:p>
    <w:p>
      <w:pPr>
        <w:pStyle w:val="Default"/>
        <w:numPr>
          <w:ilvl w:val="0"/>
          <w:numId w:val="22"/>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rozlišuje v množině maximálně 4 prvků (když předmět zmizí, hledá jej) </w:t>
      </w:r>
      <w:r/>
    </w:p>
    <w:p>
      <w:pPr>
        <w:pStyle w:val="Default"/>
        <w:numPr>
          <w:ilvl w:val="0"/>
          <w:numId w:val="22"/>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rozlišuje barvy </w:t>
      </w:r>
      <w:r/>
    </w:p>
    <w:p>
      <w:pPr>
        <w:pStyle w:val="Default"/>
        <w:numPr>
          <w:ilvl w:val="0"/>
          <w:numId w:val="22"/>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dítě dokáže formulovat svou představu o tom, na co si bude hrát. </w:t>
      </w:r>
      <w:r/>
    </w:p>
    <w:p>
      <w:pPr>
        <w:pStyle w:val="Default"/>
        <w:numPr>
          <w:ilvl w:val="0"/>
          <w:numId w:val="22"/>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mluví o sobě v první osobě </w:t>
      </w:r>
      <w:r/>
    </w:p>
    <w:p>
      <w:pPr>
        <w:pStyle w:val="Default"/>
        <w:numPr>
          <w:ilvl w:val="0"/>
          <w:numId w:val="22"/>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zná své jméno, pohlaví </w:t>
      </w:r>
      <w:r/>
    </w:p>
    <w:p>
      <w:pPr>
        <w:pStyle w:val="Default"/>
        <w:jc w:val="both"/>
        <w:rPr>
          <w:sz w:val="28"/>
          <w:sz w:val="28"/>
          <w:szCs w:val="28"/>
          <w:rFonts w:ascii="Times New Roman" w:hAnsi="Times New Roman" w:eastAsia="Calibri" w:cs="Times New Roman"/>
          <w:color w:val="00000A"/>
        </w:rPr>
      </w:pPr>
      <w:r>
        <w:rPr>
          <w:rFonts w:cs="Times New Roman" w:ascii="Times New Roman" w:hAnsi="Times New Roman"/>
          <w:color w:val="00000A"/>
          <w:sz w:val="28"/>
          <w:szCs w:val="28"/>
        </w:rPr>
      </w:r>
      <w:r/>
    </w:p>
    <w:p>
      <w:pPr>
        <w:pStyle w:val="Default"/>
        <w:jc w:val="both"/>
        <w:rPr>
          <w:sz w:val="32"/>
          <w:sz w:val="32"/>
          <w:szCs w:val="32"/>
          <w:rFonts w:ascii="Times New Roman" w:hAnsi="Times New Roman" w:cs="Times New Roman"/>
          <w:color w:val="00000A"/>
        </w:rPr>
      </w:pPr>
      <w:r>
        <w:rPr>
          <w:rFonts w:cs="Times New Roman" w:ascii="Times New Roman" w:hAnsi="Times New Roman"/>
          <w:b/>
          <w:bCs/>
          <w:color w:val="00000A"/>
          <w:sz w:val="32"/>
          <w:szCs w:val="32"/>
        </w:rPr>
        <w:t xml:space="preserve">Navržené dílčí vzdělávací cíle vybrané pedagogem </w:t>
      </w:r>
      <w:r/>
    </w:p>
    <w:p>
      <w:pPr>
        <w:pStyle w:val="Default"/>
        <w:jc w:val="both"/>
        <w:rPr>
          <w:sz w:val="32"/>
          <w:b/>
          <w:sz w:val="32"/>
          <w:b/>
          <w:szCs w:val="32"/>
          <w:bCs/>
          <w:rFonts w:ascii="Times New Roman" w:hAnsi="Times New Roman" w:eastAsia="Calibri" w:cs="Times New Roman"/>
          <w:color w:val="FF0000"/>
        </w:rPr>
      </w:pPr>
      <w:r>
        <w:rPr>
          <w:rFonts w:cs="Times New Roman" w:ascii="Times New Roman" w:hAnsi="Times New Roman"/>
          <w:b/>
          <w:bCs/>
          <w:color w:val="FF0000"/>
          <w:sz w:val="32"/>
          <w:szCs w:val="32"/>
        </w:rPr>
      </w:r>
      <w:r/>
    </w:p>
    <w:p>
      <w:pPr>
        <w:pStyle w:val="Default"/>
        <w:jc w:val="both"/>
        <w:rPr>
          <w:sz w:val="32"/>
          <w:sz w:val="32"/>
          <w:szCs w:val="32"/>
          <w:rFonts w:ascii="Times New Roman" w:hAnsi="Times New Roman" w:cs="Times New Roman"/>
          <w:color w:val="FF0000"/>
        </w:rPr>
      </w:pPr>
      <w:r>
        <w:rPr>
          <w:rFonts w:cs="Times New Roman" w:ascii="Times New Roman" w:hAnsi="Times New Roman"/>
          <w:b/>
          <w:bCs/>
          <w:color w:val="FF0000"/>
          <w:sz w:val="32"/>
          <w:szCs w:val="32"/>
        </w:rPr>
        <w:t xml:space="preserve">Dítě a ten druhý </w:t>
      </w:r>
      <w:r/>
    </w:p>
    <w:p>
      <w:pPr>
        <w:pStyle w:val="Default"/>
        <w:numPr>
          <w:ilvl w:val="0"/>
          <w:numId w:val="23"/>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rozvoj přirozené touhy pomáhat v běžných situacích </w:t>
      </w:r>
      <w:r/>
    </w:p>
    <w:p>
      <w:pPr>
        <w:pStyle w:val="Default"/>
        <w:numPr>
          <w:ilvl w:val="0"/>
          <w:numId w:val="23"/>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zapojení se do společenských her, zapojování se do důležitých událostí v MŠ, oslavy, dílny pro rodiče-minimálně 2x ročně</w:t>
      </w:r>
      <w:r/>
    </w:p>
    <w:p>
      <w:pPr>
        <w:pStyle w:val="Default"/>
        <w:numPr>
          <w:ilvl w:val="0"/>
          <w:numId w:val="23"/>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vnímání a pozorování života kolem sebe, vnímání a pozorování prostředí, v němž žijí, pozorování starších dětí </w:t>
      </w:r>
      <w:r/>
    </w:p>
    <w:p>
      <w:pPr>
        <w:pStyle w:val="Default"/>
        <w:numPr>
          <w:ilvl w:val="0"/>
          <w:numId w:val="23"/>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dodržování pravidel slušného chování, pravidel vytvořených v MŠ, usměrňování svých požadavků vůči jiným </w:t>
      </w:r>
      <w:r/>
    </w:p>
    <w:p>
      <w:pPr>
        <w:pStyle w:val="Default"/>
        <w:numPr>
          <w:ilvl w:val="0"/>
          <w:numId w:val="23"/>
        </w:numPr>
        <w:jc w:val="both"/>
      </w:pPr>
      <w:r>
        <w:rPr>
          <w:rFonts w:cs="Times New Roman" w:ascii="Times New Roman" w:hAnsi="Times New Roman"/>
          <w:color w:val="00000A"/>
          <w:sz w:val="28"/>
          <w:szCs w:val="28"/>
        </w:rPr>
        <w:t xml:space="preserve">rozvoj dorozumívacích schopností a spolupráce s blízkými lidmi a dětmi </w:t>
      </w:r>
      <w:r>
        <w:br w:type="page"/>
      </w:r>
      <w:r/>
    </w:p>
    <w:p>
      <w:pPr>
        <w:pStyle w:val="Default"/>
        <w:jc w:val="both"/>
        <w:rPr>
          <w:sz w:val="28"/>
          <w:b/>
          <w:sz w:val="28"/>
          <w:b/>
          <w:szCs w:val="28"/>
          <w:bCs/>
          <w:rFonts w:ascii="Times New Roman" w:hAnsi="Times New Roman" w:cs="Times New Roman"/>
          <w:color w:val="00000A"/>
        </w:rPr>
      </w:pPr>
      <w:r>
        <w:rPr>
          <w:rFonts w:cs="Times New Roman" w:ascii="Times New Roman" w:hAnsi="Times New Roman"/>
          <w:b/>
          <w:bCs/>
          <w:color w:val="00000A"/>
          <w:sz w:val="32"/>
          <w:szCs w:val="32"/>
        </w:rPr>
        <w:t xml:space="preserve">Vzdělávací nabídka (co pedagog dítěti nabízí): </w:t>
      </w:r>
      <w:r/>
    </w:p>
    <w:p>
      <w:pPr>
        <w:pStyle w:val="Default"/>
        <w:jc w:val="both"/>
        <w:rPr>
          <w:sz w:val="28"/>
          <w:sz w:val="28"/>
          <w:szCs w:val="28"/>
          <w:rFonts w:ascii="Times New Roman" w:hAnsi="Times New Roman" w:eastAsia="Calibri" w:cs="Times New Roman"/>
          <w:color w:val="00000A"/>
        </w:rPr>
      </w:pPr>
      <w:r>
        <w:rPr>
          <w:rFonts w:cs="Times New Roman" w:ascii="Times New Roman" w:hAnsi="Times New Roman"/>
          <w:color w:val="00000A"/>
          <w:sz w:val="28"/>
          <w:szCs w:val="28"/>
        </w:rPr>
      </w:r>
      <w:r/>
    </w:p>
    <w:p>
      <w:pPr>
        <w:pStyle w:val="Default"/>
        <w:numPr>
          <w:ilvl w:val="0"/>
          <w:numId w:val="26"/>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běžné verbální i neverbální komunikační aktivity dítěte s druhým dítětem i s dospělým </w:t>
      </w:r>
      <w:r/>
    </w:p>
    <w:p>
      <w:pPr>
        <w:pStyle w:val="Default"/>
        <w:numPr>
          <w:ilvl w:val="0"/>
          <w:numId w:val="26"/>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vést děti k dialogu při hrách </w:t>
      </w:r>
      <w:r/>
    </w:p>
    <w:p>
      <w:pPr>
        <w:pStyle w:val="Default"/>
        <w:numPr>
          <w:ilvl w:val="0"/>
          <w:numId w:val="26"/>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hry a situace, kde se dítě učí chránit soukromí a bezpečí své i druhých </w:t>
      </w:r>
      <w:r/>
    </w:p>
    <w:p>
      <w:pPr>
        <w:pStyle w:val="Default"/>
        <w:numPr>
          <w:ilvl w:val="0"/>
          <w:numId w:val="26"/>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četba, vyprávění a poslech pohádek a příběhů s etickým obsahem a poučením </w:t>
      </w:r>
      <w:r/>
    </w:p>
    <w:p>
      <w:pPr>
        <w:pStyle w:val="Default"/>
        <w:ind w:left="360" w:hanging="0"/>
        <w:jc w:val="both"/>
        <w:rPr>
          <w:sz w:val="28"/>
          <w:b/>
          <w:sz w:val="28"/>
          <w:b/>
          <w:szCs w:val="28"/>
          <w:bCs/>
          <w:rFonts w:ascii="Times New Roman" w:hAnsi="Times New Roman" w:eastAsia="Calibri" w:cs="Times New Roman"/>
          <w:color w:val="00000A"/>
        </w:rPr>
      </w:pPr>
      <w:r>
        <w:rPr>
          <w:rFonts w:cs="Times New Roman" w:ascii="Times New Roman" w:hAnsi="Times New Roman"/>
          <w:b/>
          <w:bCs/>
          <w:color w:val="00000A"/>
          <w:sz w:val="28"/>
          <w:szCs w:val="28"/>
        </w:rPr>
      </w:r>
      <w:r/>
    </w:p>
    <w:p>
      <w:pPr>
        <w:pStyle w:val="Default"/>
        <w:ind w:left="360" w:hanging="0"/>
        <w:jc w:val="both"/>
        <w:rPr>
          <w:sz w:val="28"/>
          <w:b/>
          <w:sz w:val="28"/>
          <w:b/>
          <w:szCs w:val="28"/>
          <w:bCs/>
          <w:rFonts w:ascii="Times New Roman" w:hAnsi="Times New Roman" w:cs="Times New Roman"/>
          <w:color w:val="00000A"/>
        </w:rPr>
      </w:pPr>
      <w:r>
        <w:rPr>
          <w:rFonts w:cs="Times New Roman" w:ascii="Times New Roman" w:hAnsi="Times New Roman"/>
          <w:b/>
          <w:bCs/>
          <w:color w:val="00000A"/>
          <w:sz w:val="32"/>
          <w:szCs w:val="32"/>
        </w:rPr>
        <w:t xml:space="preserve">Očekávané výstupy </w:t>
      </w:r>
      <w:r/>
    </w:p>
    <w:p>
      <w:pPr>
        <w:pStyle w:val="Default"/>
        <w:ind w:left="360" w:hanging="0"/>
        <w:jc w:val="both"/>
        <w:rPr>
          <w:sz w:val="28"/>
          <w:b/>
          <w:sz w:val="28"/>
          <w:b/>
          <w:szCs w:val="28"/>
          <w:bCs/>
          <w:rFonts w:ascii="Times New Roman" w:hAnsi="Times New Roman" w:cs="Times New Roman"/>
          <w:color w:val="00000A"/>
        </w:rPr>
      </w:pPr>
      <w:r>
        <w:rPr>
          <w:rFonts w:cs="Times New Roman" w:ascii="Times New Roman" w:hAnsi="Times New Roman"/>
          <w:b/>
          <w:bCs/>
          <w:color w:val="00000A"/>
          <w:sz w:val="32"/>
          <w:szCs w:val="32"/>
        </w:rPr>
        <w:t>(co dítě zpravidla dokáže ve třech letech):</w:t>
      </w:r>
      <w:r/>
    </w:p>
    <w:p>
      <w:pPr>
        <w:pStyle w:val="Default"/>
        <w:ind w:left="360" w:hanging="0"/>
        <w:jc w:val="both"/>
        <w:rPr>
          <w:sz w:val="28"/>
          <w:sz w:val="28"/>
          <w:szCs w:val="28"/>
          <w:rFonts w:ascii="Times New Roman" w:hAnsi="Times New Roman" w:cs="Times New Roman"/>
          <w:color w:val="00000A"/>
        </w:rPr>
      </w:pPr>
      <w:r>
        <w:rPr>
          <w:rFonts w:cs="Times New Roman" w:ascii="Times New Roman" w:hAnsi="Times New Roman"/>
          <w:b/>
          <w:bCs/>
          <w:color w:val="00000A"/>
          <w:sz w:val="30"/>
          <w:szCs w:val="30"/>
        </w:rPr>
        <w:t xml:space="preserve"> </w:t>
      </w:r>
      <w:r/>
    </w:p>
    <w:p>
      <w:pPr>
        <w:pStyle w:val="Default"/>
        <w:numPr>
          <w:ilvl w:val="0"/>
          <w:numId w:val="24"/>
        </w:numPr>
        <w:spacing w:before="0" w:after="209"/>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půjčit druhému hračku </w:t>
      </w:r>
      <w:r/>
    </w:p>
    <w:p>
      <w:pPr>
        <w:pStyle w:val="Default"/>
        <w:numPr>
          <w:ilvl w:val="0"/>
          <w:numId w:val="24"/>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dítě by mělo znát jména ostatních dětí ve třídě; spolupracovat s druhými při rozvíjení námětových staveb </w:t>
      </w:r>
      <w:r/>
    </w:p>
    <w:p>
      <w:pPr>
        <w:pStyle w:val="Default"/>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Default"/>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Default"/>
        <w:jc w:val="both"/>
        <w:rPr>
          <w:sz w:val="32"/>
          <w:sz w:val="32"/>
          <w:szCs w:val="32"/>
          <w:rFonts w:ascii="Times New Roman" w:hAnsi="Times New Roman" w:eastAsia="Calibri" w:cs="Times New Roman"/>
          <w:color w:val="000000"/>
        </w:rPr>
      </w:pPr>
      <w:r>
        <w:rPr>
          <w:rFonts w:cs="Times New Roman" w:ascii="Times New Roman" w:hAnsi="Times New Roman"/>
          <w:sz w:val="32"/>
          <w:szCs w:val="32"/>
        </w:rPr>
      </w:r>
      <w:r/>
    </w:p>
    <w:p>
      <w:pPr>
        <w:pStyle w:val="Default"/>
        <w:jc w:val="both"/>
        <w:rPr>
          <w:sz w:val="32"/>
          <w:sz w:val="32"/>
          <w:szCs w:val="32"/>
          <w:rFonts w:ascii="Times New Roman" w:hAnsi="Times New Roman" w:cs="Times New Roman"/>
          <w:color w:val="00000A"/>
        </w:rPr>
      </w:pPr>
      <w:r>
        <w:rPr>
          <w:rFonts w:cs="Times New Roman" w:ascii="Times New Roman" w:hAnsi="Times New Roman"/>
          <w:b/>
          <w:bCs/>
          <w:color w:val="00000A"/>
          <w:sz w:val="32"/>
          <w:szCs w:val="32"/>
        </w:rPr>
        <w:t xml:space="preserve">Navržené dílčí vzdělávací cíle vybrané pedagogem </w:t>
      </w:r>
      <w:r/>
    </w:p>
    <w:p>
      <w:pPr>
        <w:pStyle w:val="Default"/>
        <w:jc w:val="both"/>
        <w:rPr>
          <w:sz w:val="32"/>
          <w:b/>
          <w:sz w:val="32"/>
          <w:b/>
          <w:szCs w:val="32"/>
          <w:bCs/>
          <w:rFonts w:ascii="Times New Roman" w:hAnsi="Times New Roman" w:eastAsia="Calibri" w:cs="Times New Roman"/>
          <w:color w:val="FF0000"/>
        </w:rPr>
      </w:pPr>
      <w:r>
        <w:rPr>
          <w:rFonts w:cs="Times New Roman" w:ascii="Times New Roman" w:hAnsi="Times New Roman"/>
          <w:b/>
          <w:bCs/>
          <w:color w:val="FF0000"/>
          <w:sz w:val="32"/>
          <w:szCs w:val="32"/>
        </w:rPr>
      </w:r>
      <w:r/>
    </w:p>
    <w:p>
      <w:pPr>
        <w:pStyle w:val="Default"/>
        <w:jc w:val="both"/>
        <w:rPr>
          <w:sz w:val="32"/>
          <w:b/>
          <w:sz w:val="32"/>
          <w:b/>
          <w:szCs w:val="32"/>
          <w:bCs/>
          <w:rFonts w:ascii="Times New Roman" w:hAnsi="Times New Roman" w:cs="Times New Roman"/>
          <w:color w:val="FF0000"/>
        </w:rPr>
      </w:pPr>
      <w:r>
        <w:rPr>
          <w:rFonts w:cs="Times New Roman" w:ascii="Times New Roman" w:hAnsi="Times New Roman"/>
          <w:b/>
          <w:bCs/>
          <w:color w:val="FF0000"/>
          <w:sz w:val="32"/>
          <w:szCs w:val="32"/>
        </w:rPr>
        <w:t xml:space="preserve">Dítě a společnost </w:t>
      </w:r>
      <w:r/>
    </w:p>
    <w:p>
      <w:pPr>
        <w:pStyle w:val="Default"/>
        <w:jc w:val="both"/>
        <w:rPr>
          <w:sz w:val="28"/>
          <w:sz w:val="28"/>
          <w:szCs w:val="28"/>
          <w:rFonts w:ascii="Times New Roman" w:hAnsi="Times New Roman" w:eastAsia="Calibri" w:cs="Times New Roman"/>
          <w:color w:val="FF0000"/>
        </w:rPr>
      </w:pPr>
      <w:r>
        <w:rPr>
          <w:rFonts w:cs="Times New Roman" w:ascii="Times New Roman" w:hAnsi="Times New Roman"/>
          <w:color w:val="FF0000"/>
          <w:sz w:val="28"/>
          <w:szCs w:val="28"/>
        </w:rPr>
      </w:r>
      <w:r/>
    </w:p>
    <w:p>
      <w:pPr>
        <w:pStyle w:val="Default"/>
        <w:numPr>
          <w:ilvl w:val="0"/>
          <w:numId w:val="25"/>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využívání nabízených možností (např. tanečků, rytmizací, zpěvu, jednoduchých dětských písniček, zhudebňování říkanek, sluchových cvičení, </w:t>
      </w:r>
      <w:r/>
    </w:p>
    <w:p>
      <w:pPr>
        <w:pStyle w:val="Default"/>
        <w:numPr>
          <w:ilvl w:val="0"/>
          <w:numId w:val="25"/>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hra se stavebnicemi různých tvarů a velikostí, stavení kostek na sebe, </w:t>
      </w:r>
      <w:r/>
    </w:p>
    <w:p>
      <w:pPr>
        <w:pStyle w:val="Default"/>
        <w:numPr>
          <w:ilvl w:val="0"/>
          <w:numId w:val="25"/>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práce s plastelínou, vystřihování, lepení, navlékání, vhazování a vkládání předmětů, </w:t>
      </w:r>
      <w:r/>
    </w:p>
    <w:p>
      <w:pPr>
        <w:pStyle w:val="Default"/>
        <w:numPr>
          <w:ilvl w:val="0"/>
          <w:numId w:val="25"/>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hra na obchod, na maminku, kadeřnici, opraváře, uklízečku, lékaře, malování, kreslení, modelování, dramatizace, poslech, vyprávění pohádek, příběhů atd.) pro tvorbu společenské role v MŠ </w:t>
      </w:r>
      <w:r/>
    </w:p>
    <w:p>
      <w:pPr>
        <w:pStyle w:val="Default"/>
        <w:numPr>
          <w:ilvl w:val="0"/>
          <w:numId w:val="25"/>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každodenní seznamování se a pozorování práce dospělých (důležitost této práce pro společnost) </w:t>
      </w:r>
      <w:r/>
    </w:p>
    <w:p>
      <w:pPr>
        <w:pStyle w:val="Default"/>
        <w:numPr>
          <w:ilvl w:val="0"/>
          <w:numId w:val="25"/>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rozvoj schopnosti žít ve společenství ostatních, spolupracovat, podílet se na společných činnostech, přijímat základní hodnoty v tomto společenství </w:t>
      </w:r>
      <w:r/>
    </w:p>
    <w:p>
      <w:pPr>
        <w:pStyle w:val="Default"/>
        <w:numPr>
          <w:ilvl w:val="0"/>
          <w:numId w:val="25"/>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rozvoj raného dětského poznávání </w:t>
      </w:r>
      <w:r/>
    </w:p>
    <w:p>
      <w:pPr>
        <w:pStyle w:val="Default"/>
        <w:numPr>
          <w:ilvl w:val="0"/>
          <w:numId w:val="25"/>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formování počátečních postojů k okolnímu prostředí </w:t>
      </w:r>
      <w:r/>
    </w:p>
    <w:p>
      <w:pPr>
        <w:pStyle w:val="Default"/>
        <w:numPr>
          <w:ilvl w:val="0"/>
          <w:numId w:val="25"/>
        </w:numPr>
        <w:ind w:left="714" w:hanging="357"/>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rozvoj orientace ve známém prostředí </w:t>
      </w:r>
      <w:r/>
    </w:p>
    <w:p>
      <w:pPr>
        <w:pStyle w:val="Default"/>
        <w:jc w:val="both"/>
        <w:rPr>
          <w:sz w:val="28"/>
          <w:sz w:val="28"/>
          <w:szCs w:val="28"/>
          <w:rFonts w:ascii="Times New Roman" w:hAnsi="Times New Roman" w:eastAsia="Calibri" w:cs="Times New Roman"/>
          <w:color w:val="00000A"/>
        </w:rPr>
      </w:pPr>
      <w:r>
        <w:rPr>
          <w:rFonts w:cs="Times New Roman" w:ascii="Times New Roman" w:hAnsi="Times New Roman"/>
          <w:color w:val="00000A"/>
          <w:sz w:val="28"/>
          <w:szCs w:val="28"/>
        </w:rPr>
      </w:r>
      <w:r/>
    </w:p>
    <w:p>
      <w:pPr>
        <w:pStyle w:val="Default"/>
        <w:jc w:val="both"/>
        <w:rPr>
          <w:sz w:val="32"/>
          <w:b/>
          <w:sz w:val="32"/>
          <w:b/>
          <w:szCs w:val="32"/>
          <w:bCs/>
          <w:rFonts w:ascii="Times New Roman" w:hAnsi="Times New Roman" w:eastAsia="Calibri" w:cs="Times New Roman"/>
          <w:color w:val="00000A"/>
        </w:rPr>
      </w:pPr>
      <w:r>
        <w:rPr>
          <w:rFonts w:cs="Times New Roman" w:ascii="Times New Roman" w:hAnsi="Times New Roman"/>
          <w:b/>
          <w:bCs/>
          <w:color w:val="00000A"/>
          <w:sz w:val="32"/>
          <w:szCs w:val="32"/>
        </w:rPr>
      </w:r>
      <w:r/>
    </w:p>
    <w:p>
      <w:pPr>
        <w:pStyle w:val="Default"/>
        <w:jc w:val="both"/>
        <w:rPr>
          <w:sz w:val="24"/>
          <w:sz w:val="24"/>
          <w:szCs w:val="24"/>
          <w:rFonts w:ascii="Comic Sans MS" w:hAnsi="Comic Sans MS" w:eastAsia="Calibri" w:cs="Comic Sans MS"/>
          <w:color w:val="000000"/>
        </w:rPr>
      </w:pPr>
      <w:r>
        <w:rPr/>
      </w:r>
      <w:r/>
    </w:p>
    <w:p>
      <w:pPr>
        <w:pStyle w:val="Default"/>
        <w:jc w:val="both"/>
      </w:pPr>
      <w:r>
        <w:rPr>
          <w:rFonts w:cs="Times New Roman" w:ascii="Times New Roman" w:hAnsi="Times New Roman"/>
          <w:b/>
          <w:bCs/>
          <w:color w:val="00000A"/>
          <w:sz w:val="32"/>
          <w:szCs w:val="32"/>
        </w:rPr>
        <w:t>Vzdělávací nabídka (co pedagog dítěti nabízí):</w:t>
      </w:r>
      <w:r/>
    </w:p>
    <w:p>
      <w:pPr>
        <w:pStyle w:val="Default"/>
        <w:jc w:val="both"/>
        <w:rPr>
          <w:sz w:val="28"/>
          <w:sz w:val="28"/>
          <w:szCs w:val="28"/>
          <w:rFonts w:ascii="Times New Roman" w:hAnsi="Times New Roman" w:cs="Times New Roman"/>
          <w:color w:val="00000A"/>
        </w:rPr>
      </w:pPr>
      <w:r>
        <w:rPr>
          <w:rFonts w:cs="Times New Roman" w:ascii="Times New Roman" w:hAnsi="Times New Roman"/>
          <w:b/>
          <w:bCs/>
          <w:color w:val="00000A"/>
          <w:sz w:val="28"/>
          <w:szCs w:val="28"/>
        </w:rPr>
        <w:t xml:space="preserve"> </w:t>
      </w:r>
      <w:r/>
    </w:p>
    <w:p>
      <w:pPr>
        <w:pStyle w:val="Default"/>
        <w:numPr>
          <w:ilvl w:val="0"/>
          <w:numId w:val="28"/>
        </w:numPr>
        <w:jc w:val="both"/>
        <w:rPr>
          <w:sz w:val="28"/>
          <w:sz w:val="28"/>
          <w:szCs w:val="28"/>
          <w:rFonts w:ascii="Times New Roman" w:hAnsi="Times New Roman" w:cs="Times New Roman"/>
          <w:color w:val="00000A"/>
        </w:rPr>
      </w:pPr>
      <w:r>
        <w:rPr>
          <w:rFonts w:cs="Times New Roman" w:ascii="Times New Roman" w:hAnsi="Times New Roman"/>
          <w:color w:val="00000A"/>
          <w:sz w:val="28"/>
          <w:szCs w:val="28"/>
        </w:rPr>
        <w:t xml:space="preserve">běžné každodenní setkávání s pozitivními vzory vztahů a chování </w:t>
      </w:r>
      <w:r/>
    </w:p>
    <w:p>
      <w:pPr>
        <w:pStyle w:val="ListParagraph"/>
        <w:numPr>
          <w:ilvl w:val="0"/>
          <w:numId w:val="28"/>
        </w:numPr>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navozovat radostnou náladu při přípravě svátků </w:t>
      </w:r>
      <w:r/>
    </w:p>
    <w:p>
      <w:pPr>
        <w:pStyle w:val="ListParagraph"/>
        <w:numPr>
          <w:ilvl w:val="0"/>
          <w:numId w:val="28"/>
        </w:numPr>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podněcovat děti k pozorování, rozvoj spontánní tvořivosti, radost z tvoření a objevování, rozvíjení smyslu pro krásno, manuální motoriky; </w:t>
      </w:r>
      <w:r/>
    </w:p>
    <w:p>
      <w:pPr>
        <w:pStyle w:val="ListParagraph"/>
        <w:numPr>
          <w:ilvl w:val="0"/>
          <w:numId w:val="28"/>
        </w:numPr>
        <w:spacing w:lineRule="auto" w:line="240" w:before="0" w:after="0"/>
        <w:jc w:val="both"/>
      </w:pPr>
      <w:r>
        <w:rPr>
          <w:rFonts w:cs="Times New Roman" w:ascii="Times New Roman" w:hAnsi="Times New Roman"/>
          <w:color w:val="000000"/>
          <w:sz w:val="28"/>
          <w:szCs w:val="28"/>
        </w:rPr>
        <w:t xml:space="preserve">propojování emoční sféry s výtvarným tvořením </w:t>
      </w:r>
      <w:r/>
    </w:p>
    <w:p>
      <w:pPr>
        <w:pStyle w:val="ListParagraph"/>
        <w:numPr>
          <w:ilvl w:val="0"/>
          <w:numId w:val="0"/>
        </w:numPr>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r>
      <w:r/>
    </w:p>
    <w:p>
      <w:pPr>
        <w:pStyle w:val="Normal"/>
        <w:spacing w:lineRule="auto" w:line="240" w:before="0" w:after="0"/>
        <w:jc w:val="both"/>
        <w:rPr>
          <w:sz w:val="28"/>
          <w:b/>
          <w:sz w:val="28"/>
          <w:b/>
          <w:szCs w:val="28"/>
          <w:bCs/>
          <w:rFonts w:ascii="Times New Roman" w:hAnsi="Times New Roman" w:cs="Times New Roman"/>
          <w:color w:val="000000"/>
        </w:rPr>
      </w:pPr>
      <w:r>
        <w:rPr>
          <w:rFonts w:cs="Times New Roman" w:ascii="Times New Roman" w:hAnsi="Times New Roman"/>
          <w:b/>
          <w:bCs/>
          <w:color w:val="000000"/>
          <w:sz w:val="32"/>
          <w:szCs w:val="32"/>
        </w:rPr>
        <w:t xml:space="preserve">Očekávané výstupy </w:t>
      </w:r>
      <w:r/>
    </w:p>
    <w:p>
      <w:pPr>
        <w:pStyle w:val="Normal"/>
        <w:spacing w:lineRule="auto" w:line="240" w:before="0" w:after="0"/>
        <w:jc w:val="both"/>
      </w:pPr>
      <w:r>
        <w:rPr>
          <w:rFonts w:cs="Times New Roman" w:ascii="Times New Roman" w:hAnsi="Times New Roman"/>
          <w:b/>
          <w:bCs/>
          <w:color w:val="000000"/>
          <w:sz w:val="32"/>
          <w:szCs w:val="32"/>
        </w:rPr>
        <w:t xml:space="preserve">(co dítě zpravidla dokáže ve třech letech): </w:t>
      </w:r>
      <w:r/>
    </w:p>
    <w:p>
      <w:pPr>
        <w:pStyle w:val="Normal"/>
        <w:spacing w:lineRule="auto" w:line="240" w:before="0" w:after="0"/>
        <w:jc w:val="both"/>
        <w:rPr>
          <w:sz w:val="28"/>
          <w:b/>
          <w:sz w:val="28"/>
          <w:b/>
          <w:szCs w:val="28"/>
          <w:bCs/>
          <w:rFonts w:ascii="Times New Roman" w:hAnsi="Times New Roman" w:cs="Times New Roman"/>
          <w:color w:val="000000"/>
        </w:rPr>
      </w:pPr>
      <w:r>
        <w:rPr>
          <w:rFonts w:cs="Times New Roman" w:ascii="Times New Roman" w:hAnsi="Times New Roman"/>
          <w:b/>
          <w:bCs/>
          <w:color w:val="000000"/>
          <w:sz w:val="28"/>
          <w:szCs w:val="28"/>
        </w:rPr>
      </w:r>
      <w:r/>
    </w:p>
    <w:p>
      <w:pPr>
        <w:pStyle w:val="ListParagraph"/>
        <w:numPr>
          <w:ilvl w:val="0"/>
          <w:numId w:val="29"/>
        </w:numPr>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znát některé lidské činnosti, poznat některá povolání, např. podle výrazného oblečení (požárník, lékař, policista) </w:t>
      </w:r>
      <w:r/>
    </w:p>
    <w:p>
      <w:pPr>
        <w:pStyle w:val="Normal"/>
        <w:spacing w:lineRule="auto" w:line="240" w:before="0" w:after="0"/>
        <w:jc w:val="both"/>
        <w:rPr>
          <w:sz w:val="28"/>
          <w:b/>
          <w:sz w:val="28"/>
          <w:b/>
          <w:szCs w:val="28"/>
          <w:bCs/>
          <w:rFonts w:ascii="Times New Roman" w:hAnsi="Times New Roman" w:cs="Times New Roman"/>
          <w:color w:val="000000"/>
        </w:rPr>
      </w:pPr>
      <w:r>
        <w:rPr>
          <w:rFonts w:cs="Times New Roman" w:ascii="Times New Roman" w:hAnsi="Times New Roman"/>
          <w:b/>
          <w:bCs/>
          <w:color w:val="000000"/>
          <w:sz w:val="28"/>
          <w:szCs w:val="28"/>
        </w:rPr>
      </w:r>
      <w:r/>
    </w:p>
    <w:p>
      <w:pPr>
        <w:pStyle w:val="Normal"/>
        <w:spacing w:lineRule="auto" w:line="240" w:before="0" w:after="0"/>
        <w:jc w:val="both"/>
        <w:rPr>
          <w:sz w:val="32"/>
          <w:sz w:val="32"/>
          <w:szCs w:val="32"/>
          <w:rFonts w:ascii="Times New Roman" w:hAnsi="Times New Roman" w:cs="Times New Roman"/>
          <w:color w:val="000000"/>
        </w:rPr>
      </w:pPr>
      <w:r>
        <w:rPr>
          <w:rFonts w:cs="Times New Roman" w:ascii="Times New Roman" w:hAnsi="Times New Roman"/>
          <w:b/>
          <w:bCs/>
          <w:color w:val="000000"/>
          <w:sz w:val="32"/>
          <w:szCs w:val="32"/>
        </w:rPr>
        <w:t xml:space="preserve">Navržené dílčí vzdělávací cíle vybrané pedagogem </w:t>
      </w:r>
      <w:r/>
    </w:p>
    <w:p>
      <w:pPr>
        <w:pStyle w:val="Normal"/>
        <w:spacing w:lineRule="auto" w:line="240" w:before="0" w:after="0"/>
        <w:jc w:val="both"/>
        <w:rPr>
          <w:sz w:val="32"/>
          <w:b/>
          <w:sz w:val="32"/>
          <w:b/>
          <w:szCs w:val="32"/>
          <w:bCs/>
          <w:rFonts w:ascii="Times New Roman" w:hAnsi="Times New Roman" w:cs="Times New Roman"/>
          <w:color w:val="FF0000"/>
        </w:rPr>
      </w:pPr>
      <w:r>
        <w:rPr>
          <w:rFonts w:cs="Times New Roman" w:ascii="Times New Roman" w:hAnsi="Times New Roman"/>
          <w:b/>
          <w:bCs/>
          <w:color w:val="FF0000"/>
          <w:sz w:val="32"/>
          <w:szCs w:val="32"/>
        </w:rPr>
      </w:r>
      <w:r/>
    </w:p>
    <w:p>
      <w:pPr>
        <w:pStyle w:val="Normal"/>
        <w:spacing w:lineRule="auto" w:line="240" w:before="0" w:after="0"/>
        <w:jc w:val="both"/>
        <w:rPr>
          <w:sz w:val="32"/>
          <w:b/>
          <w:sz w:val="32"/>
          <w:b/>
          <w:szCs w:val="32"/>
          <w:bCs/>
          <w:rFonts w:ascii="Times New Roman" w:hAnsi="Times New Roman" w:cs="Times New Roman"/>
          <w:color w:val="FF0000"/>
        </w:rPr>
      </w:pPr>
      <w:r>
        <w:rPr>
          <w:rFonts w:cs="Times New Roman" w:ascii="Times New Roman" w:hAnsi="Times New Roman"/>
          <w:b/>
          <w:bCs/>
          <w:color w:val="FF0000"/>
          <w:sz w:val="32"/>
          <w:szCs w:val="32"/>
        </w:rPr>
        <w:t xml:space="preserve">Dítě a svět </w:t>
      </w:r>
      <w:r/>
    </w:p>
    <w:p>
      <w:pPr>
        <w:pStyle w:val="Normal"/>
        <w:spacing w:lineRule="auto" w:line="240" w:before="0" w:after="0"/>
        <w:jc w:val="both"/>
        <w:rPr>
          <w:sz w:val="28"/>
          <w:sz w:val="28"/>
          <w:szCs w:val="28"/>
          <w:rFonts w:ascii="Times New Roman" w:hAnsi="Times New Roman" w:cs="Times New Roman"/>
          <w:color w:val="FF0000"/>
        </w:rPr>
      </w:pPr>
      <w:r>
        <w:rPr>
          <w:rFonts w:cs="Times New Roman" w:ascii="Times New Roman" w:hAnsi="Times New Roman"/>
          <w:color w:val="FF0000"/>
          <w:sz w:val="28"/>
          <w:szCs w:val="28"/>
        </w:rPr>
      </w:r>
      <w:r/>
    </w:p>
    <w:p>
      <w:pPr>
        <w:pStyle w:val="ListParagraph"/>
        <w:numPr>
          <w:ilvl w:val="0"/>
          <w:numId w:val="27"/>
        </w:numPr>
        <w:spacing w:lineRule="auto" w:line="240" w:before="0" w:after="408"/>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vytváření pěkného a pozitivního vztahu k místu, ve kterém dítě žije </w:t>
      </w:r>
      <w:r/>
    </w:p>
    <w:p>
      <w:pPr>
        <w:pStyle w:val="ListParagraph"/>
        <w:numPr>
          <w:ilvl w:val="0"/>
          <w:numId w:val="27"/>
        </w:numPr>
        <w:spacing w:lineRule="auto" w:line="240" w:before="0" w:after="408"/>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podporování raného dětského poznávání </w:t>
      </w:r>
      <w:r/>
    </w:p>
    <w:p>
      <w:pPr>
        <w:pStyle w:val="ListParagraph"/>
        <w:numPr>
          <w:ilvl w:val="0"/>
          <w:numId w:val="27"/>
        </w:numPr>
        <w:spacing w:lineRule="auto" w:line="240" w:before="0" w:after="408"/>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formování počátečních postojů k okolnímu prostředí </w:t>
      </w:r>
      <w:r/>
    </w:p>
    <w:p>
      <w:pPr>
        <w:pStyle w:val="ListParagraph"/>
        <w:numPr>
          <w:ilvl w:val="0"/>
          <w:numId w:val="27"/>
        </w:numPr>
        <w:spacing w:lineRule="auto" w:line="240" w:before="0" w:after="408"/>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rozvoj orientace ve známém prostředí </w:t>
      </w:r>
      <w:r/>
    </w:p>
    <w:p>
      <w:pPr>
        <w:pStyle w:val="ListParagraph"/>
        <w:numPr>
          <w:ilvl w:val="0"/>
          <w:numId w:val="27"/>
        </w:numPr>
        <w:spacing w:lineRule="auto" w:line="240" w:before="0" w:after="408"/>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vytvoření povědomí o vlastní sounáležitosti se světem a přírodou živou i neživou </w:t>
      </w:r>
      <w:r/>
    </w:p>
    <w:p>
      <w:pPr>
        <w:pStyle w:val="ListParagraph"/>
        <w:numPr>
          <w:ilvl w:val="0"/>
          <w:numId w:val="27"/>
        </w:numPr>
        <w:spacing w:lineRule="auto" w:line="240" w:before="0" w:after="408"/>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rozvoj poznatků o základních přírodních, společenských, demografických, kulturních a jiných jevech </w:t>
      </w:r>
      <w:r/>
    </w:p>
    <w:p>
      <w:pPr>
        <w:pStyle w:val="ListParagraph"/>
        <w:numPr>
          <w:ilvl w:val="0"/>
          <w:numId w:val="27"/>
        </w:numPr>
        <w:spacing w:lineRule="auto" w:line="240" w:before="0" w:after="408"/>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zaměřovat pozornost dětí na vše zajímavé, co se kolem děje, povzbuzovat aktivitu dětí ve vyhledávání zajímavých objektů pro pozorování; umožňování kontakt s přírodou spojený s aktivním pohybem a hrami, vést děti ke sledování změn v přírodě během roku, podněcovat používání přírodních materiálů při hře; učit dítě šetrně zacházet s hračkami, obrázky, knihami </w:t>
      </w:r>
      <w:r/>
    </w:p>
    <w:p>
      <w:pPr>
        <w:pStyle w:val="ListParagraph"/>
        <w:numPr>
          <w:ilvl w:val="0"/>
          <w:numId w:val="27"/>
        </w:numPr>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vést děti k přiměřené opatrnosti </w:t>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spacing w:lineRule="auto" w:line="240" w:before="0" w:after="0"/>
        <w:jc w:val="both"/>
      </w:pPr>
      <w:r>
        <w:rPr>
          <w:rFonts w:cs="Times New Roman" w:ascii="Times New Roman" w:hAnsi="Times New Roman"/>
          <w:b/>
          <w:bCs/>
          <w:sz w:val="32"/>
          <w:szCs w:val="32"/>
        </w:rPr>
        <w:t xml:space="preserve">Vzdělávací nabídka (co pedagog dítěti nabízí): </w:t>
      </w:r>
      <w:r/>
    </w:p>
    <w:p>
      <w:pPr>
        <w:pStyle w:val="Normal"/>
        <w:spacing w:lineRule="auto" w:line="240" w:before="0" w:after="0"/>
        <w:jc w:val="both"/>
        <w:rPr>
          <w:sz w:val="28"/>
          <w:b/>
          <w:sz w:val="28"/>
          <w:b/>
          <w:szCs w:val="28"/>
          <w:bCs/>
          <w:rFonts w:ascii="Times New Roman" w:hAnsi="Times New Roman" w:cs="Times New Roman"/>
        </w:rPr>
      </w:pPr>
      <w:r>
        <w:rPr>
          <w:rFonts w:cs="Times New Roman" w:ascii="Times New Roman" w:hAnsi="Times New Roman"/>
          <w:b/>
          <w:bCs/>
          <w:sz w:val="28"/>
          <w:szCs w:val="28"/>
        </w:rPr>
      </w:r>
      <w:r/>
    </w:p>
    <w:p>
      <w:pPr>
        <w:pStyle w:val="ListParagraph"/>
        <w:numPr>
          <w:ilvl w:val="0"/>
          <w:numId w:val="30"/>
        </w:numPr>
        <w:spacing w:lineRule="auto" w:line="240" w:before="0" w:after="209"/>
        <w:jc w:val="both"/>
        <w:rPr>
          <w:sz w:val="28"/>
          <w:sz w:val="28"/>
          <w:szCs w:val="28"/>
          <w:rFonts w:ascii="Times New Roman" w:hAnsi="Times New Roman" w:cs="Times New Roman"/>
        </w:rPr>
      </w:pPr>
      <w:r>
        <w:rPr>
          <w:rFonts w:cs="Times New Roman" w:ascii="Times New Roman" w:hAnsi="Times New Roman"/>
          <w:sz w:val="28"/>
          <w:szCs w:val="28"/>
        </w:rPr>
        <w:t xml:space="preserve">přirozené pozorování blízkého prostředí a života v něm, okolní přírody, kulturních i technických objektů, vycházky do okolí, krátké výlety </w:t>
      </w:r>
      <w:r/>
    </w:p>
    <w:p>
      <w:pPr>
        <w:pStyle w:val="ListParagraph"/>
        <w:numPr>
          <w:ilvl w:val="0"/>
          <w:numId w:val="30"/>
        </w:numPr>
        <w:spacing w:lineRule="auto" w:line="240" w:before="0" w:after="209"/>
        <w:jc w:val="both"/>
        <w:rPr>
          <w:sz w:val="28"/>
          <w:sz w:val="28"/>
          <w:szCs w:val="28"/>
          <w:rFonts w:ascii="Times New Roman" w:hAnsi="Times New Roman" w:cs="Times New Roman"/>
        </w:rPr>
      </w:pPr>
      <w:r>
        <w:rPr>
          <w:rFonts w:cs="Times New Roman" w:ascii="Times New Roman" w:hAnsi="Times New Roman"/>
          <w:sz w:val="28"/>
          <w:szCs w:val="28"/>
        </w:rPr>
        <w:t xml:space="preserve">pojmenovávat, co k čemu slouží, vědět, co kam patří </w:t>
      </w:r>
      <w:r/>
    </w:p>
    <w:p>
      <w:pPr>
        <w:pStyle w:val="ListParagraph"/>
        <w:numPr>
          <w:ilvl w:val="0"/>
          <w:numId w:val="30"/>
        </w:numPr>
        <w:spacing w:lineRule="auto" w:line="240" w:before="0" w:after="209"/>
        <w:jc w:val="both"/>
        <w:rPr>
          <w:sz w:val="28"/>
          <w:sz w:val="28"/>
          <w:szCs w:val="28"/>
          <w:rFonts w:ascii="Times New Roman" w:hAnsi="Times New Roman" w:cs="Times New Roman"/>
        </w:rPr>
      </w:pPr>
      <w:r>
        <w:rPr>
          <w:rFonts w:cs="Times New Roman" w:ascii="Times New Roman" w:hAnsi="Times New Roman"/>
          <w:sz w:val="28"/>
          <w:szCs w:val="28"/>
        </w:rPr>
        <w:t xml:space="preserve">hry a aktivity na téma dopravy, cvičení bezpečného chování v dopravních situacích, kterých se dítě běžně účastní, praktický nácvik bezpečného chování v některých dalších situacích, které mohou nastat </w:t>
      </w:r>
      <w:r/>
    </w:p>
    <w:p>
      <w:pPr>
        <w:pStyle w:val="ListParagraph"/>
        <w:numPr>
          <w:ilvl w:val="0"/>
          <w:numId w:val="30"/>
        </w:numPr>
        <w:spacing w:lineRule="auto" w:line="240" w:before="0" w:after="209"/>
        <w:jc w:val="both"/>
        <w:rPr>
          <w:sz w:val="28"/>
          <w:sz w:val="28"/>
          <w:szCs w:val="28"/>
          <w:rFonts w:ascii="Times New Roman" w:hAnsi="Times New Roman" w:cs="Times New Roman"/>
        </w:rPr>
      </w:pPr>
      <w:r>
        <w:rPr>
          <w:rFonts w:cs="Times New Roman" w:ascii="Times New Roman" w:hAnsi="Times New Roman"/>
          <w:sz w:val="28"/>
          <w:szCs w:val="28"/>
        </w:rPr>
        <w:t xml:space="preserve">praktické užívání technických přístrojů, hraček a dalších předmětů a pomůcek, se kterými se dítě běžně setkává </w:t>
      </w:r>
      <w:r/>
    </w:p>
    <w:p>
      <w:pPr>
        <w:pStyle w:val="ListParagraph"/>
        <w:numPr>
          <w:ilvl w:val="0"/>
          <w:numId w:val="30"/>
        </w:numPr>
        <w:spacing w:lineRule="auto" w:line="240" w:before="0" w:after="0"/>
        <w:jc w:val="both"/>
      </w:pPr>
      <w:r>
        <w:rPr>
          <w:rFonts w:cs="Times New Roman" w:ascii="Times New Roman" w:hAnsi="Times New Roman"/>
          <w:sz w:val="28"/>
          <w:szCs w:val="28"/>
        </w:rPr>
        <w:t xml:space="preserve">podněcovat děti v konkrétních situacích ke smysluplným otázkám, učit děti odpovídat na přiměřené otázky </w:t>
      </w:r>
      <w:r/>
    </w:p>
    <w:p>
      <w:pPr>
        <w:pStyle w:val="Normal"/>
        <w:spacing w:lineRule="auto" w:line="240" w:before="0" w:after="0"/>
        <w:jc w:val="both"/>
        <w:rPr>
          <w:sz w:val="32"/>
          <w:sz w:val="32"/>
          <w:szCs w:val="32"/>
        </w:rPr>
      </w:pPr>
      <w:r>
        <w:rPr>
          <w:sz w:val="32"/>
          <w:szCs w:val="32"/>
        </w:rPr>
      </w:r>
      <w:r/>
    </w:p>
    <w:p>
      <w:pPr>
        <w:pStyle w:val="Normal"/>
        <w:spacing w:lineRule="auto" w:line="240" w:before="0" w:after="0"/>
        <w:jc w:val="both"/>
      </w:pPr>
      <w:r>
        <w:rPr>
          <w:rFonts w:cs="Times New Roman" w:ascii="Times New Roman" w:hAnsi="Times New Roman"/>
          <w:b/>
          <w:bCs/>
          <w:sz w:val="32"/>
          <w:szCs w:val="32"/>
        </w:rPr>
        <w:t xml:space="preserve">Očekávané výstupy (co dítě zpravidla dokáže ve třech letech): </w:t>
      </w:r>
      <w:r/>
    </w:p>
    <w:p>
      <w:pPr>
        <w:pStyle w:val="Normal"/>
        <w:spacing w:lineRule="auto" w:line="240" w:before="0" w:after="0"/>
        <w:jc w:val="both"/>
        <w:rPr>
          <w:sz w:val="32"/>
          <w:b/>
          <w:sz w:val="32"/>
          <w:b/>
          <w:szCs w:val="32"/>
          <w:bCs/>
          <w:rFonts w:ascii="Times New Roman" w:hAnsi="Times New Roman" w:cs="Times New Roman"/>
        </w:rPr>
      </w:pPr>
      <w:r>
        <w:rPr>
          <w:rFonts w:cs="Times New Roman" w:ascii="Times New Roman" w:hAnsi="Times New Roman"/>
          <w:b/>
          <w:bCs/>
          <w:sz w:val="32"/>
          <w:szCs w:val="32"/>
        </w:rPr>
      </w:r>
      <w:r/>
    </w:p>
    <w:p>
      <w:pPr>
        <w:pStyle w:val="ListParagraph"/>
        <w:numPr>
          <w:ilvl w:val="0"/>
          <w:numId w:val="31"/>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Dítě dokáže jmenovat každodenní činnosti a věci, předměty denní potřeby, základní druhy jídel; </w:t>
      </w:r>
      <w:r/>
    </w:p>
    <w:p>
      <w:pPr>
        <w:pStyle w:val="ListParagraph"/>
        <w:numPr>
          <w:ilvl w:val="0"/>
          <w:numId w:val="31"/>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orientovat se v prostoru školky i na zahradě; zná stálé místo předmětů ve školce, které používá; </w:t>
      </w:r>
      <w:r/>
    </w:p>
    <w:p>
      <w:pPr>
        <w:pStyle w:val="ListParagraph"/>
        <w:numPr>
          <w:ilvl w:val="0"/>
          <w:numId w:val="31"/>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znát běžné dopravní prostředky; má povědomí o běžných přírodních jevech (slunce, mraky, déšť, vítr, sníh, led…); </w:t>
      </w:r>
      <w:r/>
    </w:p>
    <w:p>
      <w:pPr>
        <w:pStyle w:val="ListParagraph"/>
        <w:numPr>
          <w:ilvl w:val="0"/>
          <w:numId w:val="31"/>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o nápadných přírodních proměnách v rámci změn ročních období; rozlišuje stromy, keře, květiny (ne však druhy); </w:t>
      </w:r>
      <w:r/>
    </w:p>
    <w:p>
      <w:pPr>
        <w:pStyle w:val="ListParagraph"/>
        <w:numPr>
          <w:ilvl w:val="0"/>
          <w:numId w:val="31"/>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poznává a správně označí běžné druhy ovoce a zeleniny; pozná druhy zvířat; </w:t>
      </w:r>
      <w:r/>
    </w:p>
    <w:p>
      <w:pPr>
        <w:pStyle w:val="ListParagraph"/>
        <w:numPr>
          <w:ilvl w:val="0"/>
          <w:numId w:val="31"/>
        </w:numPr>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Rozlišuje základní barvy, tvary, velikosti (třídí, až později pojmenovává); </w:t>
      </w:r>
      <w:r/>
    </w:p>
    <w:p>
      <w:pPr>
        <w:pStyle w:val="ListParagraph"/>
        <w:numPr>
          <w:ilvl w:val="0"/>
          <w:numId w:val="31"/>
        </w:numPr>
        <w:spacing w:lineRule="auto" w:line="240" w:before="0" w:after="0"/>
        <w:jc w:val="both"/>
      </w:pPr>
      <w:r>
        <w:rPr>
          <w:rFonts w:cs="Times New Roman" w:ascii="Times New Roman" w:hAnsi="Times New Roman"/>
          <w:sz w:val="28"/>
          <w:szCs w:val="28"/>
        </w:rPr>
        <w:t xml:space="preserve">pozná objekty na obrázku; začíná chápat označení pro vztahy v prostoru (nahoře, dole, vedle, vpředu, vzadu); začíná chápat označení pro časové vztahy (ráno, večer, hned, potom). </w:t>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b/>
          <w:bCs/>
          <w:sz w:val="32"/>
          <w:szCs w:val="32"/>
        </w:rPr>
        <w:t xml:space="preserve">Rozvoj sebeobsluhy a hygienických návyků </w:t>
      </w:r>
      <w:r/>
    </w:p>
    <w:p>
      <w:pPr>
        <w:pStyle w:val="ListParagraph"/>
        <w:numPr>
          <w:ilvl w:val="0"/>
          <w:numId w:val="32"/>
        </w:numPr>
        <w:spacing w:lineRule="auto" w:line="240" w:before="0" w:after="0"/>
        <w:jc w:val="both"/>
      </w:pPr>
      <w:r>
        <w:rPr>
          <w:rFonts w:cs="Times New Roman" w:ascii="Times New Roman" w:hAnsi="Times New Roman"/>
          <w:sz w:val="28"/>
          <w:szCs w:val="28"/>
        </w:rPr>
        <w:t xml:space="preserve">Dodržuje přiměřenou čistotu při stolování, samostatně jí a pije s částečnou dopomocí, udržuje osobní hygienu – umí použít záchod, chlapci umí malou stranu vykonávat vstoje, umí si umýt a utřít ruce, obličej, umí smrkat a používat kapesník, umí se částečně svlékat a oblékat, zouvat a obouvat </w:t>
      </w:r>
      <w:r/>
    </w:p>
    <w:p>
      <w:pPr>
        <w:pStyle w:val="Normal"/>
        <w:spacing w:lineRule="auto" w:line="240" w:before="0" w:after="0"/>
        <w:jc w:val="both"/>
        <w:rPr>
          <w:sz w:val="32"/>
          <w:sz w:val="32"/>
          <w:szCs w:val="32"/>
        </w:rPr>
      </w:pPr>
      <w:r>
        <w:rPr>
          <w:sz w:val="32"/>
          <w:szCs w:val="32"/>
        </w:rPr>
      </w:r>
      <w:r/>
    </w:p>
    <w:p>
      <w:pPr>
        <w:pStyle w:val="Normal"/>
        <w:spacing w:lineRule="auto" w:line="240" w:before="0" w:after="0"/>
        <w:jc w:val="both"/>
        <w:rPr>
          <w:sz w:val="32"/>
          <w:sz w:val="32"/>
          <w:szCs w:val="32"/>
        </w:rPr>
      </w:pPr>
      <w:r>
        <w:rPr>
          <w:sz w:val="32"/>
          <w:szCs w:val="32"/>
        </w:rPr>
      </w:r>
      <w:r/>
    </w:p>
    <w:p>
      <w:pPr>
        <w:pStyle w:val="Normal"/>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b/>
          <w:bCs/>
          <w:color w:val="000000"/>
          <w:sz w:val="32"/>
          <w:szCs w:val="32"/>
        </w:rPr>
        <w:t xml:space="preserve">Rozvoj pracovních schopností </w:t>
      </w:r>
      <w:r/>
    </w:p>
    <w:p>
      <w:pPr>
        <w:pStyle w:val="ListParagraph"/>
        <w:numPr>
          <w:ilvl w:val="0"/>
          <w:numId w:val="32"/>
        </w:numPr>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Umí navlékat kroužky na tyčku, provléká tkaničkou destičku s otvory, navléká větší korálky, trhá papír, skládá papír, umí nalepovat jednoduché tvary, zatlouká hřebíky do polystyrénové desky, stříhá dětskými nůžkami, modeluje váleček, kuličku, placku, staví stavby z kostek. </w:t>
      </w:r>
      <w:r/>
    </w:p>
    <w:p>
      <w:pPr>
        <w:pStyle w:val="Normal"/>
        <w:spacing w:lineRule="auto" w:line="240" w:before="0" w:after="0"/>
        <w:jc w:val="both"/>
        <w:rPr>
          <w:sz w:val="28"/>
          <w:b/>
          <w:sz w:val="28"/>
          <w:b/>
          <w:szCs w:val="28"/>
          <w:bCs/>
          <w:rFonts w:ascii="Times New Roman" w:hAnsi="Times New Roman" w:cs="Times New Roman"/>
          <w:color w:val="000000"/>
        </w:rPr>
      </w:pPr>
      <w:r>
        <w:rPr>
          <w:rFonts w:cs="Times New Roman" w:ascii="Times New Roman" w:hAnsi="Times New Roman"/>
          <w:b/>
          <w:bCs/>
          <w:color w:val="000000"/>
          <w:sz w:val="28"/>
          <w:szCs w:val="28"/>
        </w:rPr>
      </w:r>
      <w:r/>
    </w:p>
    <w:p>
      <w:pPr>
        <w:pStyle w:val="Normal"/>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b/>
          <w:bCs/>
          <w:color w:val="000000"/>
          <w:sz w:val="32"/>
          <w:szCs w:val="32"/>
        </w:rPr>
        <w:t xml:space="preserve">Rozvoj hudebních dovedností </w:t>
      </w:r>
      <w:r/>
    </w:p>
    <w:p>
      <w:pPr>
        <w:pStyle w:val="ListParagraph"/>
        <w:numPr>
          <w:ilvl w:val="0"/>
          <w:numId w:val="32"/>
        </w:numPr>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Zpívá krátké melodické písničky, rytmizuje, tančí jednoduché </w:t>
      </w:r>
      <w:r/>
    </w:p>
    <w:p>
      <w:pPr>
        <w:pStyle w:val="ListParagraph"/>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tanečky, napodobuje hru na tělo. </w:t>
      </w:r>
      <w:r/>
    </w:p>
    <w:p>
      <w:pPr>
        <w:pStyle w:val="Normal"/>
        <w:spacing w:lineRule="auto" w:line="240" w:before="0" w:after="0"/>
        <w:jc w:val="both"/>
        <w:rPr>
          <w:sz w:val="32"/>
          <w:b/>
          <w:sz w:val="32"/>
          <w:b/>
          <w:szCs w:val="32"/>
          <w:bCs/>
          <w:rFonts w:ascii="Times New Roman" w:hAnsi="Times New Roman" w:cs="Times New Roman"/>
          <w:color w:val="000000"/>
        </w:rPr>
      </w:pPr>
      <w:r>
        <w:rPr>
          <w:rFonts w:cs="Times New Roman" w:ascii="Times New Roman" w:hAnsi="Times New Roman"/>
          <w:b/>
          <w:bCs/>
          <w:color w:val="000000"/>
          <w:sz w:val="32"/>
          <w:szCs w:val="32"/>
        </w:rPr>
      </w:r>
      <w:r/>
    </w:p>
    <w:p>
      <w:pPr>
        <w:pStyle w:val="Normal"/>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b/>
          <w:bCs/>
          <w:color w:val="000000"/>
          <w:sz w:val="30"/>
          <w:szCs w:val="30"/>
        </w:rPr>
        <w:t xml:space="preserve">Rozvoj výtvarných schopností </w:t>
      </w:r>
      <w:r/>
    </w:p>
    <w:p>
      <w:pPr>
        <w:pStyle w:val="ListParagraph"/>
        <w:numPr>
          <w:ilvl w:val="0"/>
          <w:numId w:val="32"/>
        </w:numPr>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Maluje prstovými barvami, čmárá křídou na chodník, rozliší a pojmenuje základní barvy- alespoň 4, nakreslí sluníčko, postavu – hlavonožce, správně drží tužku, štětec </w:t>
      </w:r>
      <w:r/>
    </w:p>
    <w:p>
      <w:pPr>
        <w:pStyle w:val="Default"/>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Default"/>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Default"/>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4"/>
          <w:sz w:val="24"/>
          <w:szCs w:val="24"/>
          <w:rFonts w:ascii="Comic Sans MS" w:hAnsi="Comic Sans MS" w:eastAsia="Calibri" w:cs="Comic Sans MS"/>
          <w:color w:val="000000"/>
        </w:rPr>
      </w:pPr>
      <w:r>
        <w:rPr/>
      </w:r>
      <w:r/>
    </w:p>
    <w:p>
      <w:pPr>
        <w:pStyle w:val="Default"/>
        <w:jc w:val="both"/>
        <w:rPr>
          <w:sz w:val="28"/>
          <w:sz w:val="28"/>
          <w:szCs w:val="28"/>
          <w:rFonts w:ascii="Times New Roman" w:hAnsi="Times New Roman" w:cs="Times New Roman"/>
        </w:rPr>
      </w:pPr>
      <w:r>
        <w:rPr>
          <w:rFonts w:cs="Times New Roman" w:ascii="Times New Roman" w:hAnsi="Times New Roman"/>
          <w:sz w:val="28"/>
          <w:szCs w:val="28"/>
        </w:rPr>
        <w:t xml:space="preserve">Použité zdroje: </w:t>
      </w:r>
      <w:r/>
    </w:p>
    <w:p>
      <w:pPr>
        <w:pStyle w:val="Normal"/>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RVP PV </w:t>
      </w:r>
      <w:r/>
    </w:p>
    <w:p>
      <w:pPr>
        <w:pStyle w:val="Normal"/>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Metodika výchovné práce v jeslích a mateřských školách, Ludmila Bělinová a kolektiv </w:t>
      </w:r>
      <w:r/>
    </w:p>
    <w:p>
      <w:pPr>
        <w:pStyle w:val="Normal"/>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 xml:space="preserve">Metodika výchovné práce v jeslích a mateřských školách, Dr.Miroslava Jírová, MUDr. Stanislav Strnad a kolektiv </w:t>
      </w:r>
      <w:r/>
    </w:p>
    <w:p>
      <w:pPr>
        <w:pStyle w:val="Default"/>
        <w:jc w:val="both"/>
        <w:rPr>
          <w:sz w:val="28"/>
          <w:sz w:val="28"/>
          <w:szCs w:val="28"/>
          <w:rFonts w:ascii="Times New Roman" w:hAnsi="Times New Roman" w:cs="Times New Roman"/>
        </w:rPr>
      </w:pPr>
      <w:r>
        <w:rPr>
          <w:rFonts w:cs="Times New Roman" w:ascii="Times New Roman" w:hAnsi="Times New Roman"/>
          <w:sz w:val="28"/>
          <w:szCs w:val="28"/>
        </w:rPr>
        <w:t>Zdeněk Matějček, Prvních šest let ve vývoji a ve výchově dítěte</w:t>
      </w:r>
      <w:r/>
    </w:p>
    <w:p>
      <w:pPr>
        <w:pStyle w:val="Default"/>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Default"/>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Default"/>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Default"/>
        <w:jc w:val="both"/>
        <w:rPr>
          <w:sz w:val="28"/>
          <w:sz w:val="28"/>
          <w:szCs w:val="28"/>
          <w:rFonts w:ascii="Times New Roman" w:hAnsi="Times New Roman" w:eastAsia="Calibri" w:cs="Times New Roman"/>
          <w:color w:val="000000"/>
        </w:rPr>
      </w:pPr>
      <w:r>
        <w:rPr>
          <w:rFonts w:cs="Times New Roman" w:ascii="Times New Roman" w:hAnsi="Times New Roman"/>
          <w:sz w:val="28"/>
          <w:szCs w:val="28"/>
        </w:rPr>
      </w:r>
      <w:r/>
    </w:p>
    <w:p>
      <w:pPr>
        <w:pStyle w:val="Default"/>
        <w:jc w:val="both"/>
        <w:rPr>
          <w:sz w:val="28"/>
          <w:sz w:val="28"/>
          <w:szCs w:val="28"/>
          <w:rFonts w:ascii="Times New Roman" w:hAnsi="Times New Roman" w:cs="Times New Roman"/>
        </w:rPr>
      </w:pPr>
      <w:r>
        <w:rPr>
          <w:rFonts w:cs="Times New Roman" w:ascii="Times New Roman" w:hAnsi="Times New Roman"/>
          <w:sz w:val="28"/>
          <w:szCs w:val="28"/>
        </w:rPr>
        <w:t xml:space="preserve">Vypracovala dne: 20. 2. 2019  </w:t>
        <w:tab/>
        <w:tab/>
        <w:tab/>
        <w:t>Trpišovská Zlatuše</w:t>
      </w:r>
      <w:r/>
    </w:p>
    <w:p>
      <w:pPr>
        <w:pStyle w:val="Normal"/>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r>
      <w:r/>
    </w:p>
    <w:p>
      <w:pPr>
        <w:pStyle w:val="Normal"/>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t>Účinnost od: 1. 3. 2019</w:t>
      </w:r>
      <w:r/>
    </w:p>
    <w:p>
      <w:pPr>
        <w:pStyle w:val="Normal"/>
        <w:spacing w:lineRule="auto" w:line="240" w:before="0" w:after="0"/>
        <w:jc w:val="both"/>
        <w:rPr>
          <w:sz w:val="28"/>
          <w:sz w:val="28"/>
          <w:szCs w:val="28"/>
          <w:rFonts w:ascii="Times New Roman" w:hAnsi="Times New Roman" w:cs="Times New Roman"/>
          <w:color w:val="000000"/>
        </w:rPr>
      </w:pPr>
      <w:r>
        <w:rPr>
          <w:rFonts w:cs="Times New Roman" w:ascii="Times New Roman" w:hAnsi="Times New Roman"/>
          <w:color w:val="000000"/>
          <w:sz w:val="28"/>
          <w:szCs w:val="28"/>
        </w:rPr>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color w:val="000000"/>
          <w:sz w:val="28"/>
          <w:szCs w:val="28"/>
        </w:rPr>
        <w:t>Projednán na pedagogické radě dne: 21. 2. 2019</w:t>
      </w:r>
      <w:r/>
    </w:p>
    <w:p>
      <w:pPr>
        <w:pStyle w:val="Normal"/>
      </w:pPr>
      <w:r>
        <w:rPr/>
      </w:r>
      <w:r/>
    </w:p>
    <w:p>
      <w:pPr>
        <w:pStyle w:val="Normal"/>
        <w:suppressAutoHyphens w:val="false"/>
        <w:spacing w:before="0" w:after="200"/>
        <w:rPr/>
      </w:pPr>
      <w:r>
        <w:rPr/>
      </w:r>
      <w:r/>
    </w:p>
    <w:sectPr>
      <w:type w:val="nextPage"/>
      <w:pgSz w:w="11906" w:h="16838"/>
      <w:pgMar w:left="1417" w:right="1417" w:header="0" w:top="1276"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Comic Sans MS">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62"/>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before="0" w:after="200" w:lineRule="auto" w:line="276"/>
      <w:jc w:val="left"/>
    </w:pPr>
    <w:rPr>
      <w:rFonts w:ascii="Calibri" w:hAnsi="Calibri" w:eastAsia="Calibri" w:cs="" w:asciiTheme="minorHAnsi" w:cstheme="minorBidi" w:eastAsiaTheme="minorHAnsi" w:hAnsiTheme="minorHAnsi"/>
      <w:color w:val="auto"/>
      <w:sz w:val="22"/>
      <w:szCs w:val="22"/>
      <w:lang w:val="cs-CZ" w:eastAsia="en-US" w:bidi="ar-SA"/>
    </w:rPr>
  </w:style>
  <w:style w:type="character" w:styleId="DefaultParagraphFont" w:default="1">
    <w:name w:val="Default Paragraph Font"/>
    <w:uiPriority w:val="1"/>
    <w:semiHidden/>
    <w:unhideWhenUsed/>
    <w:rPr/>
  </w:style>
  <w:style w:type="character" w:styleId="Internetovodkaz" w:customStyle="1">
    <w:name w:val="Internetový odkaz"/>
    <w:basedOn w:val="DefaultParagraphFont"/>
    <w:uiPriority w:val="99"/>
    <w:semiHidden/>
    <w:unhideWhenUsed/>
    <w:rsid w:val="00c01caf"/>
    <w:rPr>
      <w:color w:val="0000FF"/>
      <w:u w:val="single"/>
      <w:lang w:val="zxx" w:eastAsia="zxx" w:bidi="zxx"/>
    </w:rPr>
  </w:style>
  <w:style w:type="character" w:styleId="ListLabel1" w:customStyle="1">
    <w:name w:val="ListLabel 1"/>
    <w:rPr>
      <w:rFonts w:cs="Courier New"/>
    </w:rPr>
  </w:style>
  <w:style w:type="character" w:styleId="ListLabel2">
    <w:name w:val="ListLabel 2"/>
    <w:rPr>
      <w:rFonts w:cs="Symbol"/>
    </w:rPr>
  </w:style>
  <w:style w:type="character" w:styleId="ListLabel3">
    <w:name w:val="ListLabel 3"/>
    <w:rPr>
      <w:rFonts w:cs="Courier New"/>
    </w:rPr>
  </w:style>
  <w:style w:type="character" w:styleId="ListLabel4">
    <w:name w:val="ListLabel 4"/>
    <w:rPr>
      <w:rFonts w:cs="Wingdings"/>
    </w:rPr>
  </w:style>
  <w:style w:type="character" w:styleId="Odrky">
    <w:name w:val="Odrážky"/>
    <w:rPr>
      <w:rFonts w:ascii="OpenSymbol" w:hAnsi="OpenSymbol" w:eastAsia="OpenSymbol" w:cs="OpenSymbol"/>
    </w:rPr>
  </w:style>
  <w:style w:type="character" w:styleId="Symbolyproslovn">
    <w:name w:val="Symboly pro číslování"/>
    <w:rPr/>
  </w:style>
  <w:style w:type="paragraph" w:styleId="Nadpis" w:customStyle="1">
    <w:name w:val="Nadpis"/>
    <w:basedOn w:val="Normal"/>
    <w:next w:val="Tlotextu"/>
    <w:pPr>
      <w:keepNext/>
      <w:spacing w:before="240" w:after="120"/>
    </w:pPr>
    <w:rPr>
      <w:rFonts w:ascii="Liberation Sans" w:hAnsi="Liberation Sans" w:eastAsia="Microsoft YaHei" w:cs="Mangal"/>
      <w:sz w:val="28"/>
      <w:szCs w:val="28"/>
    </w:rPr>
  </w:style>
  <w:style w:type="paragraph" w:styleId="Tlotextu" w:customStyle="1">
    <w:name w:val="Tělo textu"/>
    <w:basedOn w:val="Normal"/>
    <w:pPr>
      <w:spacing w:lineRule="auto" w:line="288" w:before="0" w:after="140"/>
    </w:pPr>
    <w:rPr/>
  </w:style>
  <w:style w:type="paragraph" w:styleId="Seznam">
    <w:name w:val="Seznam"/>
    <w:basedOn w:val="Tlotextu"/>
    <w:pPr/>
    <w:rPr>
      <w:rFonts w:cs="Mangal"/>
    </w:rPr>
  </w:style>
  <w:style w:type="paragraph" w:styleId="Popisek" w:customStyle="1">
    <w:name w:val="Popisek"/>
    <w:basedOn w:val="Normal"/>
    <w:pPr>
      <w:suppressLineNumbers/>
      <w:spacing w:before="120" w:after="120"/>
    </w:pPr>
    <w:rPr>
      <w:rFonts w:cs="Mangal"/>
      <w:i/>
      <w:iCs/>
      <w:sz w:val="24"/>
      <w:szCs w:val="24"/>
    </w:rPr>
  </w:style>
  <w:style w:type="paragraph" w:styleId="Rejstk" w:customStyle="1">
    <w:name w:val="Rejstřík"/>
    <w:basedOn w:val="Normal"/>
    <w:pPr>
      <w:suppressLineNumbers/>
    </w:pPr>
    <w:rPr>
      <w:rFonts w:cs="Mangal"/>
    </w:rPr>
  </w:style>
  <w:style w:type="paragraph" w:styleId="Default" w:customStyle="1">
    <w:name w:val="Default"/>
    <w:rsid w:val="00cb7c23"/>
    <w:pPr>
      <w:widowControl/>
      <w:suppressAutoHyphens w:val="true"/>
      <w:bidi w:val="0"/>
      <w:spacing w:lineRule="auto" w:line="240"/>
      <w:jc w:val="left"/>
    </w:pPr>
    <w:rPr>
      <w:rFonts w:ascii="Comic Sans MS" w:hAnsi="Comic Sans MS" w:eastAsia="Calibri" w:cs="Comic Sans MS"/>
      <w:color w:val="000000"/>
      <w:sz w:val="24"/>
      <w:szCs w:val="24"/>
      <w:lang w:val="cs-CZ" w:eastAsia="en-US" w:bidi="ar-SA"/>
    </w:rPr>
  </w:style>
  <w:style w:type="paragraph" w:styleId="ListParagraph">
    <w:name w:val="List Paragraph"/>
    <w:basedOn w:val="Normal"/>
    <w:uiPriority w:val="34"/>
    <w:qFormat/>
    <w:rsid w:val="00553f3d"/>
    <w:pPr>
      <w:spacing w:before="0" w:after="200"/>
      <w:ind w:left="720" w:hanging="0"/>
      <w:contextualSpacing/>
    </w:pPr>
    <w:rPr/>
  </w:style>
  <w:style w:type="numbering" w:styleId="NoList" w:default="1">
    <w:name w:val="No List"/>
    <w:uiPriority w:val="99"/>
    <w:semiHidden/>
    <w:unhideWhenUsed/>
  </w:style>
  <w:style w:type="table" w:default="1" w:styleId="Normlntabulka">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4577</TotalTime>
  <Application>LibreOffice/4.3.4.1$Windows_x86 LibreOffice_project/bc356b2f991740509f321d70e4512a6a54c5f243</Application>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2019-02-17T19:59:00Z</dcterms:created>
  <dc:creator>zlatka</dc:creator>
  <dc:language>cs-CZ</dc:language>
  <cp:lastPrinted>2019-02-22T12:04:19Z</cp:lastPrinted>
  <dcterms:modified xsi:type="dcterms:W3CDTF">2019-02-22T12:12:06Z</dcterms:modified>
  <cp:revision>20</cp:revision>
</cp:coreProperties>
</file>