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39B" w:rsidRDefault="0046739B" w:rsidP="002250C7">
      <w:pPr>
        <w:jc w:val="both"/>
        <w:rPr>
          <w:b/>
          <w:i/>
        </w:rPr>
      </w:pPr>
    </w:p>
    <w:p w:rsidR="0046739B" w:rsidRDefault="0046739B">
      <w:pPr>
        <w:spacing w:after="160" w:line="259" w:lineRule="auto"/>
        <w:rPr>
          <w:b/>
          <w:i/>
        </w:rPr>
      </w:pPr>
    </w:p>
    <w:p w:rsidR="0046739B" w:rsidRDefault="0046739B" w:rsidP="0046739B">
      <w:pPr>
        <w:spacing w:after="160" w:line="259" w:lineRule="auto"/>
        <w:jc w:val="center"/>
        <w:rPr>
          <w:b/>
          <w:i/>
          <w:sz w:val="36"/>
          <w:szCs w:val="36"/>
        </w:rPr>
      </w:pPr>
      <w:r w:rsidRPr="0046739B">
        <w:rPr>
          <w:b/>
          <w:i/>
          <w:sz w:val="36"/>
          <w:szCs w:val="36"/>
        </w:rPr>
        <w:t>Hodnotící zpráva o činnosti Mateřs</w:t>
      </w:r>
      <w:r>
        <w:rPr>
          <w:b/>
          <w:i/>
          <w:sz w:val="36"/>
          <w:szCs w:val="36"/>
        </w:rPr>
        <w:t>ké školy,</w:t>
      </w:r>
    </w:p>
    <w:p w:rsidR="0046739B" w:rsidRDefault="0046739B" w:rsidP="0046739B">
      <w:pPr>
        <w:spacing w:after="160" w:line="259" w:lineRule="auto"/>
        <w:jc w:val="center"/>
        <w:rPr>
          <w:b/>
          <w:i/>
          <w:sz w:val="36"/>
          <w:szCs w:val="36"/>
        </w:rPr>
      </w:pPr>
      <w:r w:rsidRPr="0046739B">
        <w:rPr>
          <w:b/>
          <w:i/>
          <w:sz w:val="36"/>
          <w:szCs w:val="36"/>
        </w:rPr>
        <w:t>Bystřice pod Hostýnem, Bělidla 1168, okres Kroměříž</w:t>
      </w:r>
      <w:r>
        <w:rPr>
          <w:b/>
          <w:i/>
          <w:sz w:val="36"/>
          <w:szCs w:val="36"/>
        </w:rPr>
        <w:t xml:space="preserve">, </w:t>
      </w:r>
    </w:p>
    <w:p w:rsidR="0046739B" w:rsidRDefault="0046739B" w:rsidP="0046739B">
      <w:pPr>
        <w:spacing w:after="160" w:line="259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příspěvková organizace</w:t>
      </w:r>
    </w:p>
    <w:p w:rsidR="0046739B" w:rsidRDefault="0046739B" w:rsidP="0046739B">
      <w:pPr>
        <w:spacing w:after="160" w:line="259" w:lineRule="auto"/>
        <w:jc w:val="center"/>
        <w:rPr>
          <w:b/>
          <w:i/>
          <w:sz w:val="36"/>
          <w:szCs w:val="36"/>
        </w:rPr>
      </w:pPr>
    </w:p>
    <w:p w:rsidR="0046739B" w:rsidRPr="0046739B" w:rsidRDefault="0046739B" w:rsidP="0046739B">
      <w:pPr>
        <w:spacing w:after="160" w:line="259" w:lineRule="auto"/>
        <w:jc w:val="center"/>
        <w:rPr>
          <w:b/>
          <w:i/>
          <w:sz w:val="32"/>
          <w:szCs w:val="32"/>
        </w:rPr>
      </w:pPr>
      <w:r w:rsidRPr="0046739B">
        <w:rPr>
          <w:b/>
          <w:i/>
          <w:sz w:val="32"/>
          <w:szCs w:val="32"/>
        </w:rPr>
        <w:t>Školní rok 2019/2020</w:t>
      </w:r>
    </w:p>
    <w:p w:rsidR="0046739B" w:rsidRDefault="0046739B" w:rsidP="0046739B">
      <w:pPr>
        <w:spacing w:after="160" w:line="259" w:lineRule="auto"/>
        <w:jc w:val="center"/>
        <w:rPr>
          <w:b/>
          <w:i/>
          <w:sz w:val="36"/>
          <w:szCs w:val="36"/>
        </w:rPr>
      </w:pPr>
    </w:p>
    <w:p w:rsidR="0046739B" w:rsidRPr="0046739B" w:rsidRDefault="0046739B" w:rsidP="0046739B">
      <w:pPr>
        <w:spacing w:after="160" w:line="259" w:lineRule="auto"/>
        <w:jc w:val="center"/>
        <w:rPr>
          <w:b/>
          <w:i/>
          <w:sz w:val="36"/>
          <w:szCs w:val="36"/>
        </w:rPr>
      </w:pPr>
      <w:r>
        <w:rPr>
          <w:noProof/>
        </w:rPr>
        <w:drawing>
          <wp:inline distT="0" distB="0" distL="0" distR="0" wp14:anchorId="3B9B488E" wp14:editId="4F3B4D2C">
            <wp:extent cx="5760720" cy="43205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904_110922u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F52" w:rsidRDefault="0046739B" w:rsidP="0046739B">
      <w:pPr>
        <w:spacing w:after="160" w:line="259" w:lineRule="auto"/>
        <w:rPr>
          <w:b/>
          <w:i/>
        </w:rPr>
      </w:pPr>
      <w:r>
        <w:rPr>
          <w:b/>
          <w:i/>
        </w:rPr>
        <w:br w:type="page"/>
      </w:r>
      <w:r w:rsidR="00C55F52">
        <w:rPr>
          <w:b/>
          <w:i/>
        </w:rPr>
        <w:lastRenderedPageBreak/>
        <w:t>1 Základní údaje o škole</w:t>
      </w:r>
    </w:p>
    <w:p w:rsidR="00C55F52" w:rsidRDefault="00C55F52" w:rsidP="002250C7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C55F52" w:rsidTr="009D17A7">
        <w:tc>
          <w:tcPr>
            <w:tcW w:w="4525" w:type="dxa"/>
          </w:tcPr>
          <w:p w:rsidR="00C55F52" w:rsidRDefault="00C55F52" w:rsidP="002250C7">
            <w:pPr>
              <w:jc w:val="both"/>
            </w:pPr>
            <w:r>
              <w:t>Školní rok: 2019/ 2020</w:t>
            </w:r>
          </w:p>
        </w:tc>
        <w:tc>
          <w:tcPr>
            <w:tcW w:w="4537" w:type="dxa"/>
          </w:tcPr>
          <w:p w:rsidR="009D17A7" w:rsidRDefault="0046739B" w:rsidP="002250C7">
            <w:pPr>
              <w:jc w:val="both"/>
            </w:pPr>
            <w:r>
              <w:t xml:space="preserve">Zpracovala: </w:t>
            </w:r>
          </w:p>
          <w:p w:rsidR="00C55F52" w:rsidRDefault="0046739B" w:rsidP="002250C7">
            <w:pPr>
              <w:jc w:val="both"/>
            </w:pPr>
            <w:r>
              <w:t>Marcela Hlobilová</w:t>
            </w:r>
            <w:r w:rsidR="009D17A7">
              <w:t>, ředitelka MŠ</w:t>
            </w:r>
          </w:p>
          <w:p w:rsidR="0046739B" w:rsidRDefault="009D17A7" w:rsidP="002250C7">
            <w:pPr>
              <w:jc w:val="both"/>
            </w:pPr>
            <w:r>
              <w:t>Mgr. Tereza Pešlová</w:t>
            </w:r>
          </w:p>
        </w:tc>
      </w:tr>
      <w:tr w:rsidR="009D17A7" w:rsidTr="009D17A7">
        <w:tc>
          <w:tcPr>
            <w:tcW w:w="4525" w:type="dxa"/>
          </w:tcPr>
          <w:p w:rsidR="009D17A7" w:rsidRDefault="009D17A7" w:rsidP="002250C7">
            <w:pPr>
              <w:jc w:val="both"/>
            </w:pPr>
          </w:p>
        </w:tc>
        <w:tc>
          <w:tcPr>
            <w:tcW w:w="4537" w:type="dxa"/>
          </w:tcPr>
          <w:p w:rsidR="009D17A7" w:rsidRDefault="009D17A7" w:rsidP="002250C7">
            <w:pPr>
              <w:jc w:val="both"/>
            </w:pPr>
          </w:p>
        </w:tc>
      </w:tr>
    </w:tbl>
    <w:p w:rsidR="00C55F52" w:rsidRDefault="00C55F52" w:rsidP="002250C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5775"/>
      </w:tblGrid>
      <w:tr w:rsidR="00C55F52" w:rsidTr="009D17A7">
        <w:tc>
          <w:tcPr>
            <w:tcW w:w="3348" w:type="dxa"/>
            <w:shd w:val="clear" w:color="auto" w:fill="E0E0E0"/>
          </w:tcPr>
          <w:p w:rsidR="00C55F52" w:rsidRDefault="00C55F52" w:rsidP="002250C7">
            <w:pPr>
              <w:jc w:val="both"/>
              <w:rPr>
                <w:b/>
              </w:rPr>
            </w:pPr>
            <w:r>
              <w:rPr>
                <w:b/>
              </w:rPr>
              <w:t>Název školy</w:t>
            </w:r>
          </w:p>
        </w:tc>
        <w:tc>
          <w:tcPr>
            <w:tcW w:w="5864" w:type="dxa"/>
            <w:shd w:val="clear" w:color="auto" w:fill="E0E0E0"/>
          </w:tcPr>
          <w:p w:rsidR="00C55F52" w:rsidRDefault="00C55F52" w:rsidP="002250C7">
            <w:pPr>
              <w:jc w:val="both"/>
            </w:pPr>
            <w:r>
              <w:t>Mateřská škola Bystřice pod Hostýnem, Bělidla 1168, okres Kroměříž, příspěvková organizace</w:t>
            </w:r>
          </w:p>
        </w:tc>
      </w:tr>
      <w:tr w:rsidR="00C55F52" w:rsidTr="009D17A7">
        <w:tc>
          <w:tcPr>
            <w:tcW w:w="3348" w:type="dxa"/>
          </w:tcPr>
          <w:p w:rsidR="00C55F52" w:rsidRDefault="00C55F52" w:rsidP="002250C7">
            <w:pPr>
              <w:jc w:val="both"/>
            </w:pPr>
            <w:r>
              <w:t>Adresa školy</w:t>
            </w:r>
          </w:p>
        </w:tc>
        <w:tc>
          <w:tcPr>
            <w:tcW w:w="5864" w:type="dxa"/>
          </w:tcPr>
          <w:p w:rsidR="00C55F52" w:rsidRDefault="00C55F52" w:rsidP="002250C7">
            <w:pPr>
              <w:jc w:val="both"/>
            </w:pPr>
            <w:r>
              <w:t xml:space="preserve">Bělidla 1168, Bystřice pod Hostýnem </w:t>
            </w:r>
          </w:p>
        </w:tc>
      </w:tr>
      <w:tr w:rsidR="00C55F52" w:rsidTr="009D17A7">
        <w:tc>
          <w:tcPr>
            <w:tcW w:w="3348" w:type="dxa"/>
          </w:tcPr>
          <w:p w:rsidR="00C55F52" w:rsidRDefault="00C55F52" w:rsidP="002250C7">
            <w:pPr>
              <w:jc w:val="both"/>
            </w:pPr>
            <w:r>
              <w:t>IČ</w:t>
            </w:r>
          </w:p>
        </w:tc>
        <w:tc>
          <w:tcPr>
            <w:tcW w:w="5864" w:type="dxa"/>
          </w:tcPr>
          <w:p w:rsidR="00C55F52" w:rsidRDefault="00C55F52" w:rsidP="002250C7">
            <w:pPr>
              <w:jc w:val="both"/>
            </w:pPr>
            <w:r>
              <w:t>71000020</w:t>
            </w:r>
          </w:p>
        </w:tc>
      </w:tr>
      <w:tr w:rsidR="00C55F52" w:rsidTr="009D17A7">
        <w:tc>
          <w:tcPr>
            <w:tcW w:w="3348" w:type="dxa"/>
          </w:tcPr>
          <w:p w:rsidR="00C55F52" w:rsidRDefault="00C55F52" w:rsidP="002250C7">
            <w:pPr>
              <w:jc w:val="both"/>
            </w:pPr>
            <w:r>
              <w:t>Bankovní spojení</w:t>
            </w:r>
          </w:p>
        </w:tc>
        <w:tc>
          <w:tcPr>
            <w:tcW w:w="5864" w:type="dxa"/>
          </w:tcPr>
          <w:p w:rsidR="00C55F52" w:rsidRDefault="00C55F52" w:rsidP="002250C7">
            <w:pPr>
              <w:jc w:val="both"/>
            </w:pPr>
            <w:r>
              <w:t>27-1482720207/0100</w:t>
            </w:r>
          </w:p>
        </w:tc>
      </w:tr>
      <w:tr w:rsidR="00C55F52" w:rsidTr="009D17A7">
        <w:tc>
          <w:tcPr>
            <w:tcW w:w="3348" w:type="dxa"/>
          </w:tcPr>
          <w:p w:rsidR="00C55F52" w:rsidRDefault="00C55F52" w:rsidP="002250C7">
            <w:pPr>
              <w:jc w:val="both"/>
            </w:pPr>
            <w:r>
              <w:t>DIČ</w:t>
            </w:r>
          </w:p>
        </w:tc>
        <w:tc>
          <w:tcPr>
            <w:tcW w:w="5864" w:type="dxa"/>
          </w:tcPr>
          <w:p w:rsidR="00C55F52" w:rsidRDefault="00C55F52" w:rsidP="002250C7">
            <w:pPr>
              <w:jc w:val="both"/>
            </w:pPr>
          </w:p>
        </w:tc>
      </w:tr>
      <w:tr w:rsidR="00C55F52" w:rsidTr="009D17A7">
        <w:tc>
          <w:tcPr>
            <w:tcW w:w="3348" w:type="dxa"/>
          </w:tcPr>
          <w:p w:rsidR="00C55F52" w:rsidRDefault="00C55F52" w:rsidP="002250C7">
            <w:pPr>
              <w:jc w:val="both"/>
            </w:pPr>
          </w:p>
        </w:tc>
        <w:tc>
          <w:tcPr>
            <w:tcW w:w="5864" w:type="dxa"/>
          </w:tcPr>
          <w:p w:rsidR="00C55F52" w:rsidRDefault="00C55F52" w:rsidP="002250C7">
            <w:pPr>
              <w:jc w:val="both"/>
            </w:pPr>
          </w:p>
        </w:tc>
      </w:tr>
      <w:tr w:rsidR="00C55F52" w:rsidTr="009D17A7">
        <w:tc>
          <w:tcPr>
            <w:tcW w:w="3348" w:type="dxa"/>
          </w:tcPr>
          <w:p w:rsidR="00C55F52" w:rsidRDefault="00C55F52" w:rsidP="002250C7">
            <w:pPr>
              <w:jc w:val="both"/>
            </w:pPr>
            <w:r>
              <w:t>Telefon/fax</w:t>
            </w:r>
          </w:p>
        </w:tc>
        <w:tc>
          <w:tcPr>
            <w:tcW w:w="5864" w:type="dxa"/>
          </w:tcPr>
          <w:p w:rsidR="00C55F52" w:rsidRDefault="00C55F52" w:rsidP="002250C7">
            <w:pPr>
              <w:jc w:val="both"/>
            </w:pPr>
            <w:r>
              <w:t>571892265</w:t>
            </w:r>
          </w:p>
        </w:tc>
      </w:tr>
      <w:tr w:rsidR="00C55F52" w:rsidTr="009D17A7">
        <w:tc>
          <w:tcPr>
            <w:tcW w:w="3348" w:type="dxa"/>
          </w:tcPr>
          <w:p w:rsidR="00C55F52" w:rsidRDefault="00C55F52" w:rsidP="002250C7">
            <w:pPr>
              <w:jc w:val="both"/>
            </w:pPr>
            <w:r>
              <w:t>E-mail</w:t>
            </w:r>
          </w:p>
        </w:tc>
        <w:tc>
          <w:tcPr>
            <w:tcW w:w="5864" w:type="dxa"/>
          </w:tcPr>
          <w:p w:rsidR="00C55F52" w:rsidRDefault="00C55F52" w:rsidP="002250C7">
            <w:pPr>
              <w:jc w:val="both"/>
            </w:pPr>
            <w:r>
              <w:t>msbelidlabph@tiscali.cz</w:t>
            </w:r>
          </w:p>
        </w:tc>
      </w:tr>
      <w:tr w:rsidR="00C55F52" w:rsidTr="009D17A7">
        <w:tc>
          <w:tcPr>
            <w:tcW w:w="3348" w:type="dxa"/>
          </w:tcPr>
          <w:p w:rsidR="00C55F52" w:rsidRDefault="00C55F52" w:rsidP="002250C7">
            <w:pPr>
              <w:jc w:val="both"/>
            </w:pPr>
            <w:r>
              <w:t>Adresa internetové stránky</w:t>
            </w:r>
          </w:p>
        </w:tc>
        <w:tc>
          <w:tcPr>
            <w:tcW w:w="5864" w:type="dxa"/>
          </w:tcPr>
          <w:p w:rsidR="00C55F52" w:rsidRDefault="009D17A7" w:rsidP="002250C7">
            <w:pPr>
              <w:jc w:val="both"/>
            </w:pPr>
            <w:hyperlink r:id="rId6" w:history="1">
              <w:r w:rsidR="00C55F52" w:rsidRPr="00195654">
                <w:rPr>
                  <w:rStyle w:val="Hypertextovodkaz"/>
                </w:rPr>
                <w:t>www.msbelidla.webnode.cz</w:t>
              </w:r>
            </w:hyperlink>
            <w:r w:rsidR="00C55F52">
              <w:t xml:space="preserve"> </w:t>
            </w:r>
          </w:p>
        </w:tc>
      </w:tr>
      <w:tr w:rsidR="00C55F52" w:rsidTr="009D17A7">
        <w:tc>
          <w:tcPr>
            <w:tcW w:w="3348" w:type="dxa"/>
          </w:tcPr>
          <w:p w:rsidR="00C55F52" w:rsidRDefault="00C55F52" w:rsidP="002250C7">
            <w:pPr>
              <w:jc w:val="both"/>
            </w:pPr>
          </w:p>
        </w:tc>
        <w:tc>
          <w:tcPr>
            <w:tcW w:w="5864" w:type="dxa"/>
          </w:tcPr>
          <w:p w:rsidR="00C55F52" w:rsidRDefault="00C55F52" w:rsidP="002250C7">
            <w:pPr>
              <w:jc w:val="both"/>
            </w:pPr>
          </w:p>
        </w:tc>
      </w:tr>
      <w:tr w:rsidR="00C55F52" w:rsidTr="009D17A7">
        <w:tc>
          <w:tcPr>
            <w:tcW w:w="3348" w:type="dxa"/>
          </w:tcPr>
          <w:p w:rsidR="00C55F52" w:rsidRDefault="00C55F52" w:rsidP="002250C7">
            <w:pPr>
              <w:jc w:val="both"/>
            </w:pPr>
            <w:r>
              <w:t>Právní forma</w:t>
            </w:r>
          </w:p>
        </w:tc>
        <w:tc>
          <w:tcPr>
            <w:tcW w:w="5864" w:type="dxa"/>
          </w:tcPr>
          <w:p w:rsidR="00C55F52" w:rsidRDefault="00C55F52" w:rsidP="002250C7">
            <w:pPr>
              <w:jc w:val="both"/>
            </w:pPr>
            <w:r>
              <w:t>Příspěvková organizace</w:t>
            </w:r>
          </w:p>
        </w:tc>
      </w:tr>
      <w:tr w:rsidR="00C55F52" w:rsidTr="009D17A7">
        <w:tc>
          <w:tcPr>
            <w:tcW w:w="3348" w:type="dxa"/>
          </w:tcPr>
          <w:p w:rsidR="00C55F52" w:rsidRDefault="00C55F52" w:rsidP="002250C7">
            <w:pPr>
              <w:jc w:val="both"/>
            </w:pPr>
            <w:r>
              <w:t>Zařazení do sítě škol</w:t>
            </w:r>
          </w:p>
        </w:tc>
        <w:tc>
          <w:tcPr>
            <w:tcW w:w="5864" w:type="dxa"/>
          </w:tcPr>
          <w:p w:rsidR="00C55F52" w:rsidRDefault="00C55F52" w:rsidP="002250C7">
            <w:pPr>
              <w:jc w:val="both"/>
            </w:pPr>
            <w:r>
              <w:t>1. 1. 2003</w:t>
            </w:r>
          </w:p>
        </w:tc>
      </w:tr>
      <w:tr w:rsidR="00C55F52" w:rsidTr="009D17A7">
        <w:tc>
          <w:tcPr>
            <w:tcW w:w="3348" w:type="dxa"/>
          </w:tcPr>
          <w:p w:rsidR="00C55F52" w:rsidRDefault="00C55F52" w:rsidP="002250C7">
            <w:pPr>
              <w:jc w:val="both"/>
            </w:pPr>
            <w:r>
              <w:t>Název zřizovatele</w:t>
            </w:r>
          </w:p>
        </w:tc>
        <w:tc>
          <w:tcPr>
            <w:tcW w:w="5864" w:type="dxa"/>
          </w:tcPr>
          <w:p w:rsidR="00C55F52" w:rsidRDefault="00C55F52" w:rsidP="002250C7">
            <w:pPr>
              <w:jc w:val="both"/>
            </w:pPr>
            <w:r>
              <w:t xml:space="preserve">Město Bystřice pod Hostýnem </w:t>
            </w:r>
          </w:p>
        </w:tc>
      </w:tr>
      <w:tr w:rsidR="00C55F52" w:rsidTr="009D17A7">
        <w:tc>
          <w:tcPr>
            <w:tcW w:w="3348" w:type="dxa"/>
          </w:tcPr>
          <w:p w:rsidR="00C55F52" w:rsidRDefault="00C55F52" w:rsidP="002250C7">
            <w:pPr>
              <w:jc w:val="both"/>
            </w:pPr>
            <w:r>
              <w:t>Součásti školy</w:t>
            </w:r>
          </w:p>
        </w:tc>
        <w:tc>
          <w:tcPr>
            <w:tcW w:w="5864" w:type="dxa"/>
          </w:tcPr>
          <w:p w:rsidR="00C55F52" w:rsidRDefault="00C55F52" w:rsidP="002250C7">
            <w:pPr>
              <w:jc w:val="both"/>
            </w:pPr>
            <w:r>
              <w:t>Školní jídelna</w:t>
            </w:r>
          </w:p>
        </w:tc>
      </w:tr>
      <w:tr w:rsidR="00C55F52" w:rsidTr="009D17A7">
        <w:tc>
          <w:tcPr>
            <w:tcW w:w="3348" w:type="dxa"/>
          </w:tcPr>
          <w:p w:rsidR="00C55F52" w:rsidRDefault="00C55F52" w:rsidP="002250C7">
            <w:pPr>
              <w:jc w:val="both"/>
            </w:pPr>
            <w:r>
              <w:t xml:space="preserve">IZO ředitelství </w:t>
            </w:r>
          </w:p>
        </w:tc>
        <w:tc>
          <w:tcPr>
            <w:tcW w:w="5864" w:type="dxa"/>
          </w:tcPr>
          <w:p w:rsidR="00C55F52" w:rsidRDefault="00C55F52" w:rsidP="002250C7">
            <w:pPr>
              <w:jc w:val="both"/>
            </w:pPr>
            <w:r>
              <w:t>600118088</w:t>
            </w:r>
          </w:p>
        </w:tc>
      </w:tr>
      <w:tr w:rsidR="00C55F52" w:rsidTr="009D17A7">
        <w:tc>
          <w:tcPr>
            <w:tcW w:w="3348" w:type="dxa"/>
          </w:tcPr>
          <w:p w:rsidR="00C55F52" w:rsidRDefault="00C55F52" w:rsidP="002250C7">
            <w:pPr>
              <w:jc w:val="both"/>
            </w:pPr>
            <w:r>
              <w:t>Vedoucí a hospodářští pracovníci</w:t>
            </w:r>
          </w:p>
        </w:tc>
        <w:tc>
          <w:tcPr>
            <w:tcW w:w="5864" w:type="dxa"/>
          </w:tcPr>
          <w:p w:rsidR="00C55F52" w:rsidRDefault="00C55F52" w:rsidP="002250C7">
            <w:pPr>
              <w:jc w:val="both"/>
            </w:pPr>
            <w:r>
              <w:t>Ředitelka MŠ: Marcela Hlobilová</w:t>
            </w:r>
          </w:p>
          <w:p w:rsidR="00C55F52" w:rsidRDefault="00C55F52" w:rsidP="002250C7">
            <w:pPr>
              <w:jc w:val="both"/>
            </w:pPr>
            <w:r>
              <w:t>Zástupce ředitelky: Mgr. Tereza Pešlová</w:t>
            </w:r>
          </w:p>
          <w:p w:rsidR="00C55F52" w:rsidRDefault="00C55F52" w:rsidP="002250C7">
            <w:pPr>
              <w:jc w:val="both"/>
            </w:pPr>
            <w:r>
              <w:t>Vedoucí školní jídelny: Kateřina Hejsková</w:t>
            </w:r>
          </w:p>
          <w:p w:rsidR="00C55F52" w:rsidRDefault="00C55F52" w:rsidP="002250C7">
            <w:pPr>
              <w:jc w:val="both"/>
            </w:pPr>
            <w:r>
              <w:t xml:space="preserve">Účetní-ekonomka: Marie </w:t>
            </w:r>
            <w:proofErr w:type="spellStart"/>
            <w:r>
              <w:t>Grentková</w:t>
            </w:r>
            <w:proofErr w:type="spellEnd"/>
          </w:p>
          <w:p w:rsidR="00C55F52" w:rsidRDefault="00C55F52" w:rsidP="002250C7">
            <w:pPr>
              <w:jc w:val="both"/>
            </w:pPr>
          </w:p>
        </w:tc>
      </w:tr>
      <w:tr w:rsidR="00C55F52" w:rsidTr="009D17A7">
        <w:tc>
          <w:tcPr>
            <w:tcW w:w="3348" w:type="dxa"/>
          </w:tcPr>
          <w:p w:rsidR="00C55F52" w:rsidRDefault="00C55F52" w:rsidP="002250C7">
            <w:pPr>
              <w:jc w:val="both"/>
            </w:pPr>
            <w:r>
              <w:t>Přehled hlavní činnosti školy (podle zřizovací listiny)</w:t>
            </w:r>
          </w:p>
        </w:tc>
        <w:tc>
          <w:tcPr>
            <w:tcW w:w="5864" w:type="dxa"/>
          </w:tcPr>
          <w:p w:rsidR="002250C7" w:rsidRDefault="002250C7" w:rsidP="002250C7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="00C55F52" w:rsidRPr="00C55F52">
              <w:rPr>
                <w:lang w:eastAsia="en-US"/>
              </w:rPr>
              <w:t>Hlavním účelem zřízení příspěvkové organizace je poskytování vzdělávání a výchovy, zajištění školního a závodního stravování. Příspěvková organizace vykonává činnost:</w:t>
            </w:r>
          </w:p>
          <w:p w:rsidR="00C55F52" w:rsidRDefault="002250C7" w:rsidP="002250C7">
            <w:pPr>
              <w:pStyle w:val="Odstavecseseznamem"/>
              <w:widowControl w:val="0"/>
              <w:numPr>
                <w:ilvl w:val="0"/>
                <w:numId w:val="4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</w:t>
            </w:r>
            <w:r w:rsidR="00C55F52" w:rsidRPr="00C55F52">
              <w:rPr>
                <w:lang w:eastAsia="en-US"/>
              </w:rPr>
              <w:t>ateřské školy</w:t>
            </w:r>
            <w:r w:rsidR="00C55F52">
              <w:rPr>
                <w:lang w:eastAsia="en-US"/>
              </w:rPr>
              <w:t xml:space="preserve"> </w:t>
            </w:r>
          </w:p>
          <w:p w:rsidR="00C55F52" w:rsidRDefault="00C55F52" w:rsidP="002250C7">
            <w:pPr>
              <w:widowControl w:val="0"/>
              <w:spacing w:line="276" w:lineRule="auto"/>
              <w:contextualSpacing/>
              <w:jc w:val="both"/>
              <w:rPr>
                <w:lang w:eastAsia="en-US"/>
              </w:rPr>
            </w:pPr>
            <w:r w:rsidRPr="00C55F52">
              <w:rPr>
                <w:lang w:eastAsia="en-US"/>
              </w:rPr>
              <w:t>Mateřská škola je zřízena s celodenním provozem.</w:t>
            </w:r>
          </w:p>
          <w:p w:rsidR="00C55F52" w:rsidRDefault="002250C7" w:rsidP="002250C7">
            <w:pPr>
              <w:pStyle w:val="Odstavecseseznamem"/>
              <w:widowControl w:val="0"/>
              <w:numPr>
                <w:ilvl w:val="0"/>
                <w:numId w:val="3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š</w:t>
            </w:r>
            <w:r w:rsidR="00C55F52">
              <w:rPr>
                <w:lang w:eastAsia="en-US"/>
              </w:rPr>
              <w:t xml:space="preserve">kolní jídelna </w:t>
            </w:r>
          </w:p>
          <w:p w:rsidR="002250C7" w:rsidRDefault="002250C7" w:rsidP="002250C7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Předmět činnosti příspěvkové organizace je vymezen příslušným ustanovením zákona č. 561/2004 Sb., o předškolním, základním, středním a vyšším odborném a jiném vzdělávání (školský zákon), zákona č. 250/2000 Sb., o rozpočtových pravidlech územních rozpočtů, ve znění pozdějších předpisů a prováděcímu předpisy. </w:t>
            </w:r>
          </w:p>
        </w:tc>
      </w:tr>
    </w:tbl>
    <w:p w:rsidR="00C55F52" w:rsidRDefault="00C55F52" w:rsidP="002250C7">
      <w:pPr>
        <w:jc w:val="both"/>
      </w:pPr>
    </w:p>
    <w:p w:rsidR="009524FF" w:rsidRDefault="009524FF" w:rsidP="002250C7">
      <w:pPr>
        <w:jc w:val="both"/>
      </w:pPr>
    </w:p>
    <w:p w:rsidR="00EF064C" w:rsidRDefault="00EF064C" w:rsidP="002250C7">
      <w:pPr>
        <w:jc w:val="both"/>
      </w:pPr>
    </w:p>
    <w:p w:rsidR="00EF064C" w:rsidRDefault="00EF064C" w:rsidP="002250C7">
      <w:pPr>
        <w:jc w:val="both"/>
      </w:pPr>
    </w:p>
    <w:p w:rsidR="00EF064C" w:rsidRDefault="00EF064C" w:rsidP="002250C7">
      <w:pPr>
        <w:jc w:val="both"/>
      </w:pPr>
    </w:p>
    <w:p w:rsidR="00916E9B" w:rsidRDefault="00916E9B" w:rsidP="002250C7">
      <w:pPr>
        <w:jc w:val="both"/>
        <w:rPr>
          <w:b/>
          <w:i/>
        </w:rPr>
      </w:pPr>
    </w:p>
    <w:p w:rsidR="00F32DF5" w:rsidRDefault="00F32DF5" w:rsidP="002250C7">
      <w:pPr>
        <w:jc w:val="both"/>
        <w:rPr>
          <w:b/>
          <w:i/>
        </w:rPr>
      </w:pPr>
      <w:r w:rsidRPr="00F32DF5">
        <w:rPr>
          <w:b/>
          <w:i/>
        </w:rPr>
        <w:lastRenderedPageBreak/>
        <w:t xml:space="preserve">2 Personální údaje </w:t>
      </w:r>
    </w:p>
    <w:p w:rsidR="00EF064C" w:rsidRDefault="00EF064C" w:rsidP="002250C7">
      <w:pPr>
        <w:jc w:val="both"/>
        <w:rPr>
          <w:b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32DF5" w:rsidTr="00F32DF5">
        <w:tc>
          <w:tcPr>
            <w:tcW w:w="2265" w:type="dxa"/>
          </w:tcPr>
          <w:p w:rsidR="00F32DF5" w:rsidRDefault="00F32DF5" w:rsidP="002250C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Profese</w:t>
            </w:r>
          </w:p>
        </w:tc>
        <w:tc>
          <w:tcPr>
            <w:tcW w:w="2265" w:type="dxa"/>
          </w:tcPr>
          <w:p w:rsidR="00F32DF5" w:rsidRDefault="00F32DF5" w:rsidP="002250C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Fyzický počet</w:t>
            </w:r>
          </w:p>
        </w:tc>
        <w:tc>
          <w:tcPr>
            <w:tcW w:w="2266" w:type="dxa"/>
          </w:tcPr>
          <w:p w:rsidR="00F32DF5" w:rsidRDefault="00F32DF5" w:rsidP="002250C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Přepočtený počet</w:t>
            </w:r>
          </w:p>
        </w:tc>
        <w:tc>
          <w:tcPr>
            <w:tcW w:w="2266" w:type="dxa"/>
          </w:tcPr>
          <w:p w:rsidR="00F32DF5" w:rsidRDefault="00F32DF5" w:rsidP="002250C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Odborná způsobilost</w:t>
            </w:r>
          </w:p>
        </w:tc>
      </w:tr>
      <w:tr w:rsidR="00F32DF5" w:rsidTr="00F32DF5">
        <w:tc>
          <w:tcPr>
            <w:tcW w:w="2265" w:type="dxa"/>
          </w:tcPr>
          <w:p w:rsidR="00F32DF5" w:rsidRDefault="00F32DF5" w:rsidP="002250C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Pedagog </w:t>
            </w:r>
          </w:p>
        </w:tc>
        <w:tc>
          <w:tcPr>
            <w:tcW w:w="2265" w:type="dxa"/>
          </w:tcPr>
          <w:p w:rsidR="00F32DF5" w:rsidRPr="00F32DF5" w:rsidRDefault="00F32DF5" w:rsidP="002250C7">
            <w:pPr>
              <w:jc w:val="both"/>
            </w:pPr>
            <w:r w:rsidRPr="00F32DF5">
              <w:t>7</w:t>
            </w:r>
          </w:p>
        </w:tc>
        <w:tc>
          <w:tcPr>
            <w:tcW w:w="2266" w:type="dxa"/>
          </w:tcPr>
          <w:p w:rsidR="00F32DF5" w:rsidRPr="00F32DF5" w:rsidRDefault="00F32DF5" w:rsidP="002250C7">
            <w:pPr>
              <w:jc w:val="both"/>
            </w:pPr>
            <w:r w:rsidRPr="00F32DF5">
              <w:t>6,4</w:t>
            </w:r>
          </w:p>
        </w:tc>
        <w:tc>
          <w:tcPr>
            <w:tcW w:w="2266" w:type="dxa"/>
          </w:tcPr>
          <w:p w:rsidR="00F32DF5" w:rsidRPr="00F32DF5" w:rsidRDefault="00F32DF5" w:rsidP="002250C7">
            <w:pPr>
              <w:jc w:val="both"/>
            </w:pPr>
            <w:r>
              <w:t>Kvalifikace pro předškolní pedagogiku dle zákona č. 563/2005 Sb. o pedagogických pracovnících</w:t>
            </w:r>
          </w:p>
        </w:tc>
      </w:tr>
      <w:tr w:rsidR="00F32DF5" w:rsidTr="00F32DF5">
        <w:tc>
          <w:tcPr>
            <w:tcW w:w="2265" w:type="dxa"/>
          </w:tcPr>
          <w:p w:rsidR="00F32DF5" w:rsidRDefault="00F32DF5" w:rsidP="002250C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Asistent pedagoga</w:t>
            </w:r>
          </w:p>
        </w:tc>
        <w:tc>
          <w:tcPr>
            <w:tcW w:w="2265" w:type="dxa"/>
          </w:tcPr>
          <w:p w:rsidR="00F32DF5" w:rsidRPr="00EF064C" w:rsidRDefault="00F32DF5" w:rsidP="002250C7">
            <w:pPr>
              <w:jc w:val="both"/>
            </w:pPr>
            <w:r w:rsidRPr="00EF064C">
              <w:t>1</w:t>
            </w:r>
          </w:p>
        </w:tc>
        <w:tc>
          <w:tcPr>
            <w:tcW w:w="2266" w:type="dxa"/>
          </w:tcPr>
          <w:p w:rsidR="00F32DF5" w:rsidRPr="00EF064C" w:rsidRDefault="00F32DF5" w:rsidP="002250C7">
            <w:pPr>
              <w:jc w:val="both"/>
            </w:pPr>
            <w:r w:rsidRPr="00EF064C">
              <w:t>0,66</w:t>
            </w:r>
          </w:p>
        </w:tc>
        <w:tc>
          <w:tcPr>
            <w:tcW w:w="2266" w:type="dxa"/>
          </w:tcPr>
          <w:p w:rsidR="00F32DF5" w:rsidRPr="00F32DF5" w:rsidRDefault="00F32DF5" w:rsidP="002250C7">
            <w:pPr>
              <w:jc w:val="both"/>
            </w:pPr>
            <w:r>
              <w:t>V souladu se zákonem č. 563/2005 Sb. o pedagogických pracovnících</w:t>
            </w:r>
          </w:p>
        </w:tc>
      </w:tr>
      <w:tr w:rsidR="00EF064C" w:rsidTr="00F32DF5">
        <w:tc>
          <w:tcPr>
            <w:tcW w:w="2265" w:type="dxa"/>
          </w:tcPr>
          <w:p w:rsidR="00EF064C" w:rsidRDefault="00EF064C" w:rsidP="002250C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Školní asistent</w:t>
            </w:r>
          </w:p>
        </w:tc>
        <w:tc>
          <w:tcPr>
            <w:tcW w:w="2265" w:type="dxa"/>
          </w:tcPr>
          <w:p w:rsidR="00EF064C" w:rsidRPr="00EF064C" w:rsidRDefault="00EF064C" w:rsidP="002250C7">
            <w:pPr>
              <w:jc w:val="both"/>
            </w:pPr>
            <w:r>
              <w:t>1</w:t>
            </w:r>
          </w:p>
        </w:tc>
        <w:tc>
          <w:tcPr>
            <w:tcW w:w="2266" w:type="dxa"/>
          </w:tcPr>
          <w:p w:rsidR="00EF064C" w:rsidRPr="00EF064C" w:rsidRDefault="00EF064C" w:rsidP="002250C7">
            <w:pPr>
              <w:jc w:val="both"/>
            </w:pPr>
            <w:r>
              <w:t xml:space="preserve">0,5 </w:t>
            </w:r>
          </w:p>
        </w:tc>
        <w:tc>
          <w:tcPr>
            <w:tcW w:w="2266" w:type="dxa"/>
          </w:tcPr>
          <w:p w:rsidR="00EF064C" w:rsidRDefault="00EF064C" w:rsidP="002250C7">
            <w:pPr>
              <w:jc w:val="both"/>
            </w:pPr>
            <w:r>
              <w:t xml:space="preserve">Plně kvalifikovaná </w:t>
            </w:r>
          </w:p>
        </w:tc>
      </w:tr>
      <w:tr w:rsidR="00F32DF5" w:rsidTr="00F32DF5">
        <w:tc>
          <w:tcPr>
            <w:tcW w:w="2265" w:type="dxa"/>
          </w:tcPr>
          <w:p w:rsidR="00F32DF5" w:rsidRDefault="00EF064C" w:rsidP="002250C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Provozní pracovníci</w:t>
            </w:r>
          </w:p>
          <w:p w:rsidR="00EF064C" w:rsidRDefault="00EF064C" w:rsidP="002250C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(uklízečky, kuchařky)</w:t>
            </w:r>
          </w:p>
        </w:tc>
        <w:tc>
          <w:tcPr>
            <w:tcW w:w="2265" w:type="dxa"/>
          </w:tcPr>
          <w:p w:rsidR="00F32DF5" w:rsidRPr="00EF064C" w:rsidRDefault="00EF064C" w:rsidP="002250C7">
            <w:pPr>
              <w:jc w:val="both"/>
            </w:pPr>
            <w:r w:rsidRPr="00EF064C">
              <w:t>4</w:t>
            </w:r>
          </w:p>
        </w:tc>
        <w:tc>
          <w:tcPr>
            <w:tcW w:w="2266" w:type="dxa"/>
          </w:tcPr>
          <w:p w:rsidR="00F32DF5" w:rsidRPr="00EF064C" w:rsidRDefault="00EF064C" w:rsidP="002250C7">
            <w:pPr>
              <w:jc w:val="both"/>
            </w:pPr>
            <w:r>
              <w:t xml:space="preserve">3,5 </w:t>
            </w:r>
          </w:p>
        </w:tc>
        <w:tc>
          <w:tcPr>
            <w:tcW w:w="2266" w:type="dxa"/>
          </w:tcPr>
          <w:p w:rsidR="00F32DF5" w:rsidRPr="00EF064C" w:rsidRDefault="00EF064C" w:rsidP="002250C7">
            <w:pPr>
              <w:jc w:val="both"/>
            </w:pPr>
            <w:r>
              <w:t>Plně kvalifikovaní</w:t>
            </w:r>
          </w:p>
        </w:tc>
      </w:tr>
      <w:tr w:rsidR="00F32DF5" w:rsidTr="00F32DF5">
        <w:tc>
          <w:tcPr>
            <w:tcW w:w="2265" w:type="dxa"/>
          </w:tcPr>
          <w:p w:rsidR="00F32DF5" w:rsidRDefault="00EF064C" w:rsidP="002250C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Vedoucí ŠJ</w:t>
            </w:r>
          </w:p>
        </w:tc>
        <w:tc>
          <w:tcPr>
            <w:tcW w:w="2265" w:type="dxa"/>
          </w:tcPr>
          <w:p w:rsidR="00F32DF5" w:rsidRPr="00EF064C" w:rsidRDefault="00EF064C" w:rsidP="002250C7">
            <w:pPr>
              <w:jc w:val="both"/>
            </w:pPr>
            <w:r w:rsidRPr="00EF064C">
              <w:t>1</w:t>
            </w:r>
          </w:p>
        </w:tc>
        <w:tc>
          <w:tcPr>
            <w:tcW w:w="2266" w:type="dxa"/>
          </w:tcPr>
          <w:p w:rsidR="00F32DF5" w:rsidRPr="00EF064C" w:rsidRDefault="00EF064C" w:rsidP="002250C7">
            <w:pPr>
              <w:jc w:val="both"/>
            </w:pPr>
            <w:r>
              <w:t xml:space="preserve">0,5 </w:t>
            </w:r>
          </w:p>
        </w:tc>
        <w:tc>
          <w:tcPr>
            <w:tcW w:w="2266" w:type="dxa"/>
          </w:tcPr>
          <w:p w:rsidR="00F32DF5" w:rsidRPr="00EF064C" w:rsidRDefault="00EF064C" w:rsidP="002250C7">
            <w:pPr>
              <w:jc w:val="both"/>
            </w:pPr>
            <w:r>
              <w:t>Plně kvalifikovaná</w:t>
            </w:r>
          </w:p>
        </w:tc>
      </w:tr>
      <w:tr w:rsidR="00EF064C" w:rsidTr="00F32DF5">
        <w:tc>
          <w:tcPr>
            <w:tcW w:w="2265" w:type="dxa"/>
          </w:tcPr>
          <w:p w:rsidR="00EF064C" w:rsidRDefault="00EF064C" w:rsidP="002250C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Celkem pracovníků</w:t>
            </w:r>
          </w:p>
        </w:tc>
        <w:tc>
          <w:tcPr>
            <w:tcW w:w="2265" w:type="dxa"/>
          </w:tcPr>
          <w:p w:rsidR="00EF064C" w:rsidRPr="004E6CE5" w:rsidRDefault="00EF064C" w:rsidP="002250C7">
            <w:pPr>
              <w:jc w:val="both"/>
              <w:rPr>
                <w:b/>
              </w:rPr>
            </w:pPr>
            <w:r w:rsidRPr="004E6CE5">
              <w:rPr>
                <w:b/>
              </w:rPr>
              <w:t>12</w:t>
            </w:r>
          </w:p>
        </w:tc>
        <w:tc>
          <w:tcPr>
            <w:tcW w:w="2266" w:type="dxa"/>
          </w:tcPr>
          <w:p w:rsidR="00EF064C" w:rsidRPr="004E6CE5" w:rsidRDefault="00EF064C" w:rsidP="002250C7">
            <w:pPr>
              <w:jc w:val="both"/>
              <w:rPr>
                <w:b/>
              </w:rPr>
            </w:pPr>
            <w:r w:rsidRPr="004E6CE5">
              <w:rPr>
                <w:b/>
              </w:rPr>
              <w:t>11,56</w:t>
            </w:r>
          </w:p>
        </w:tc>
        <w:tc>
          <w:tcPr>
            <w:tcW w:w="2266" w:type="dxa"/>
          </w:tcPr>
          <w:p w:rsidR="00EF064C" w:rsidRPr="004E6CE5" w:rsidRDefault="004E6CE5" w:rsidP="002250C7">
            <w:pPr>
              <w:jc w:val="both"/>
              <w:rPr>
                <w:b/>
              </w:rPr>
            </w:pPr>
            <w:r w:rsidRPr="004E6CE5">
              <w:rPr>
                <w:b/>
              </w:rPr>
              <w:t>splněna</w:t>
            </w:r>
          </w:p>
        </w:tc>
      </w:tr>
    </w:tbl>
    <w:p w:rsidR="00F32DF5" w:rsidRDefault="00F32DF5" w:rsidP="002250C7">
      <w:pPr>
        <w:jc w:val="both"/>
        <w:rPr>
          <w:b/>
          <w:i/>
        </w:rPr>
      </w:pPr>
    </w:p>
    <w:p w:rsidR="008704DF" w:rsidRDefault="007C5FCE" w:rsidP="00916E9B">
      <w:pPr>
        <w:ind w:firstLine="708"/>
        <w:jc w:val="both"/>
        <w:rPr>
          <w:b/>
          <w:i/>
        </w:rPr>
      </w:pPr>
      <w:r>
        <w:rPr>
          <w:b/>
          <w:i/>
        </w:rPr>
        <w:t>3 Charakteristika a obsah vzdělávacího programu</w:t>
      </w:r>
    </w:p>
    <w:p w:rsidR="007C5FCE" w:rsidRDefault="007C5FCE" w:rsidP="002250C7">
      <w:pPr>
        <w:jc w:val="both"/>
      </w:pPr>
    </w:p>
    <w:p w:rsidR="007C5FCE" w:rsidRPr="007C5FCE" w:rsidRDefault="007C5FCE" w:rsidP="002250C7">
      <w:pPr>
        <w:jc w:val="both"/>
      </w:pPr>
      <w:r>
        <w:tab/>
        <w:t>Podle zákona 56</w:t>
      </w:r>
      <w:r w:rsidR="002F3E54">
        <w:t xml:space="preserve">1/2004 Sb., (školský zákon), § </w:t>
      </w:r>
      <w:r>
        <w:t>5, vydává ředitelka školy školní vzdělávací program, který je zpracován v souladu se zásadami a cíli vzdělávání podle uvedeného školského zákona a v souladu s Rámcovým vzdělávacím programem pro předškolní vzdělávání</w:t>
      </w:r>
      <w:r w:rsidR="002F3E54">
        <w:t xml:space="preserve"> č. j. 32405/2004-22. </w:t>
      </w:r>
    </w:p>
    <w:p w:rsidR="008704DF" w:rsidRDefault="008704DF" w:rsidP="002250C7">
      <w:pPr>
        <w:jc w:val="both"/>
      </w:pPr>
    </w:p>
    <w:p w:rsidR="00F55567" w:rsidRPr="00F00AC2" w:rsidRDefault="00F55567" w:rsidP="00F55567">
      <w:pPr>
        <w:spacing w:line="276" w:lineRule="auto"/>
        <w:ind w:firstLine="708"/>
        <w:jc w:val="both"/>
        <w:rPr>
          <w:sz w:val="26"/>
          <w:szCs w:val="26"/>
        </w:rPr>
      </w:pPr>
      <w:r w:rsidRPr="00F00AC2">
        <w:rPr>
          <w:sz w:val="26"/>
          <w:szCs w:val="26"/>
        </w:rPr>
        <w:t xml:space="preserve">Předškolní vzdělávání </w:t>
      </w:r>
      <w:r w:rsidR="002F3E54">
        <w:rPr>
          <w:sz w:val="26"/>
          <w:szCs w:val="26"/>
        </w:rPr>
        <w:t xml:space="preserve">v naší MŠ probíhá </w:t>
      </w:r>
      <w:r w:rsidRPr="00F00AC2">
        <w:rPr>
          <w:sz w:val="26"/>
          <w:szCs w:val="26"/>
        </w:rPr>
        <w:t xml:space="preserve">dle ŠVP PV "Cítím se </w:t>
      </w:r>
      <w:r>
        <w:rPr>
          <w:sz w:val="26"/>
          <w:szCs w:val="26"/>
        </w:rPr>
        <w:t xml:space="preserve">ve školce </w:t>
      </w:r>
      <w:r w:rsidRPr="00F00AC2">
        <w:rPr>
          <w:sz w:val="26"/>
          <w:szCs w:val="26"/>
        </w:rPr>
        <w:t xml:space="preserve">jako ryba ve vodě“ </w:t>
      </w:r>
      <w:r w:rsidR="00B27E39">
        <w:rPr>
          <w:sz w:val="26"/>
          <w:szCs w:val="26"/>
        </w:rPr>
        <w:t>(č. j. MŠ</w:t>
      </w:r>
      <w:r w:rsidR="002F3E54">
        <w:rPr>
          <w:sz w:val="26"/>
          <w:szCs w:val="26"/>
        </w:rPr>
        <w:t xml:space="preserve"> 24/2020) </w:t>
      </w:r>
      <w:r w:rsidRPr="00F00AC2">
        <w:rPr>
          <w:sz w:val="26"/>
          <w:szCs w:val="26"/>
        </w:rPr>
        <w:t>především formou dětské hry, dochází ke střídání spontánních a řízených činností.</w:t>
      </w:r>
    </w:p>
    <w:p w:rsidR="00F55567" w:rsidRPr="00F00AC2" w:rsidRDefault="00F55567" w:rsidP="00F55567">
      <w:pPr>
        <w:spacing w:line="276" w:lineRule="auto"/>
        <w:ind w:firstLine="708"/>
        <w:jc w:val="both"/>
        <w:rPr>
          <w:sz w:val="26"/>
          <w:szCs w:val="26"/>
        </w:rPr>
      </w:pPr>
      <w:r w:rsidRPr="00F00AC2">
        <w:rPr>
          <w:sz w:val="26"/>
          <w:szCs w:val="26"/>
        </w:rPr>
        <w:t xml:space="preserve">Hra je základní formou lidské činnosti. Pro dítě předškolního věku je potřebou </w:t>
      </w:r>
      <w:r w:rsidRPr="00F00AC2">
        <w:rPr>
          <w:sz w:val="26"/>
          <w:szCs w:val="26"/>
        </w:rPr>
        <w:br/>
        <w:t xml:space="preserve">a hlavní činností. V jeho rozvoji je nezastupitelná. Při výchově a vzdělávání dětí využíváme hru, prožitkové a interaktivní učení, komunikativní kruh, experiment, zkoumání, kooperativní hry. Snažíme se nepředkládat jen hotové návody, ale naopak se dětem snažíme umožnit hledat samostatné cesty a uplatňovat jejich vlastní nápady. Jádro vzdělávání neleží v řízených činnostech, ale ve všem, co se v mateřské škole děje. </w:t>
      </w:r>
      <w:r>
        <w:rPr>
          <w:sz w:val="26"/>
          <w:szCs w:val="26"/>
        </w:rPr>
        <w:t>My, učitelky máme na paměti, že</w:t>
      </w:r>
      <w:r w:rsidRPr="00F00AC2">
        <w:rPr>
          <w:sz w:val="26"/>
          <w:szCs w:val="26"/>
        </w:rPr>
        <w:t xml:space="preserve"> vzdělání je pro dítě činností přirozenou a pro pedagoga cílevědomou.</w:t>
      </w:r>
    </w:p>
    <w:p w:rsidR="00916E9B" w:rsidRDefault="00F55567" w:rsidP="00916E9B">
      <w:pPr>
        <w:spacing w:line="276" w:lineRule="auto"/>
        <w:ind w:firstLine="708"/>
        <w:jc w:val="both"/>
        <w:rPr>
          <w:sz w:val="26"/>
          <w:szCs w:val="26"/>
        </w:rPr>
      </w:pPr>
      <w:r w:rsidRPr="00F00AC2">
        <w:rPr>
          <w:sz w:val="26"/>
          <w:szCs w:val="26"/>
        </w:rPr>
        <w:t xml:space="preserve">Naším hlavním záměrem je předávání a zprostředkování základních životních zkušeností v přirozeném prostředí skupiny vrstevníků cestou výchovy a vzdělávání založené na principu uspokojování individuálních potřeb a zájmů. Dále rozvíjíme a podporujeme samostatnost, zdravé sebevědomí a tvořivost dětí. </w:t>
      </w:r>
    </w:p>
    <w:p w:rsidR="00916E9B" w:rsidRDefault="00916E9B" w:rsidP="00916E9B">
      <w:pPr>
        <w:spacing w:line="276" w:lineRule="auto"/>
        <w:ind w:firstLine="708"/>
        <w:jc w:val="both"/>
        <w:rPr>
          <w:sz w:val="26"/>
          <w:szCs w:val="26"/>
        </w:rPr>
      </w:pPr>
    </w:p>
    <w:p w:rsidR="002F3E54" w:rsidRDefault="002F3E54" w:rsidP="00916E9B">
      <w:pPr>
        <w:spacing w:line="276" w:lineRule="auto"/>
        <w:ind w:firstLine="708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4 Organizace provozu a počty dětí v MŠ </w:t>
      </w:r>
    </w:p>
    <w:p w:rsidR="002F3E54" w:rsidRDefault="002F3E54" w:rsidP="00706B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Mateřská škola má tři heterogenní třídy, jejichž motivační označení je „Kačenky, Kapříci a Žabičky“. Všechny třídy jsou všestranně zaměřeny. V naší práci dáváme </w:t>
      </w:r>
      <w:r>
        <w:rPr>
          <w:sz w:val="26"/>
          <w:szCs w:val="26"/>
        </w:rPr>
        <w:lastRenderedPageBreak/>
        <w:t xml:space="preserve">přednost adekvátním formám a metodám vzhledem k věkovým, individuálním i specifickým potřebám a možnostem dětí. </w:t>
      </w:r>
    </w:p>
    <w:p w:rsidR="002F3E54" w:rsidRDefault="002F3E54" w:rsidP="00706B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Mateřská škola je </w:t>
      </w:r>
      <w:r w:rsidR="00DD55CB">
        <w:rPr>
          <w:sz w:val="26"/>
          <w:szCs w:val="26"/>
        </w:rPr>
        <w:t xml:space="preserve">s celodenním provozem od 6.00 – 16.00 hodin. </w:t>
      </w:r>
    </w:p>
    <w:p w:rsidR="00DD55CB" w:rsidRDefault="00DD55CB" w:rsidP="00DD55CB">
      <w:pPr>
        <w:jc w:val="both"/>
        <w:rPr>
          <w:sz w:val="26"/>
          <w:szCs w:val="26"/>
        </w:rPr>
      </w:pPr>
    </w:p>
    <w:tbl>
      <w:tblPr>
        <w:tblStyle w:val="Mkatabulky"/>
        <w:tblW w:w="9944" w:type="dxa"/>
        <w:tblLook w:val="04A0" w:firstRow="1" w:lastRow="0" w:firstColumn="1" w:lastColumn="0" w:noHBand="0" w:noVBand="1"/>
      </w:tblPr>
      <w:tblGrid>
        <w:gridCol w:w="1068"/>
        <w:gridCol w:w="1481"/>
        <w:gridCol w:w="1805"/>
        <w:gridCol w:w="1242"/>
        <w:gridCol w:w="1242"/>
        <w:gridCol w:w="1502"/>
        <w:gridCol w:w="1676"/>
      </w:tblGrid>
      <w:tr w:rsidR="00817C00" w:rsidTr="00817C00">
        <w:trPr>
          <w:trHeight w:val="1343"/>
        </w:trPr>
        <w:tc>
          <w:tcPr>
            <w:tcW w:w="1085" w:type="dxa"/>
          </w:tcPr>
          <w:p w:rsidR="00DD55CB" w:rsidRPr="00817C00" w:rsidRDefault="00DD55CB" w:rsidP="00817C00">
            <w:pPr>
              <w:jc w:val="center"/>
              <w:rPr>
                <w:b/>
                <w:sz w:val="26"/>
                <w:szCs w:val="26"/>
              </w:rPr>
            </w:pPr>
            <w:r w:rsidRPr="00817C00">
              <w:rPr>
                <w:b/>
                <w:sz w:val="26"/>
                <w:szCs w:val="26"/>
              </w:rPr>
              <w:t>Celkem dětí v MŠ</w:t>
            </w:r>
          </w:p>
        </w:tc>
        <w:tc>
          <w:tcPr>
            <w:tcW w:w="1488" w:type="dxa"/>
          </w:tcPr>
          <w:p w:rsidR="00DD55CB" w:rsidRPr="00817C00" w:rsidRDefault="00DD55CB" w:rsidP="00817C00">
            <w:pPr>
              <w:jc w:val="center"/>
              <w:rPr>
                <w:b/>
                <w:sz w:val="26"/>
                <w:szCs w:val="26"/>
              </w:rPr>
            </w:pPr>
            <w:r w:rsidRPr="00817C00">
              <w:rPr>
                <w:b/>
                <w:sz w:val="26"/>
                <w:szCs w:val="26"/>
              </w:rPr>
              <w:t>Z toho s odkladem školní docházky</w:t>
            </w:r>
          </w:p>
        </w:tc>
        <w:tc>
          <w:tcPr>
            <w:tcW w:w="1799" w:type="dxa"/>
          </w:tcPr>
          <w:p w:rsidR="00DD55CB" w:rsidRPr="00817C00" w:rsidRDefault="00DD55CB" w:rsidP="00817C00">
            <w:pPr>
              <w:jc w:val="center"/>
              <w:rPr>
                <w:b/>
                <w:sz w:val="26"/>
                <w:szCs w:val="26"/>
              </w:rPr>
            </w:pPr>
            <w:r w:rsidRPr="00817C00">
              <w:rPr>
                <w:b/>
                <w:sz w:val="26"/>
                <w:szCs w:val="26"/>
              </w:rPr>
              <w:t>Z toho integrovaných</w:t>
            </w:r>
          </w:p>
        </w:tc>
        <w:tc>
          <w:tcPr>
            <w:tcW w:w="1237" w:type="dxa"/>
          </w:tcPr>
          <w:p w:rsidR="00DD55CB" w:rsidRPr="00817C00" w:rsidRDefault="00817C00" w:rsidP="00817C00">
            <w:pPr>
              <w:jc w:val="center"/>
              <w:rPr>
                <w:b/>
                <w:sz w:val="26"/>
                <w:szCs w:val="26"/>
              </w:rPr>
            </w:pPr>
            <w:r w:rsidRPr="00817C00">
              <w:rPr>
                <w:b/>
                <w:sz w:val="26"/>
                <w:szCs w:val="26"/>
              </w:rPr>
              <w:t>Důvod integrace</w:t>
            </w:r>
          </w:p>
        </w:tc>
        <w:tc>
          <w:tcPr>
            <w:tcW w:w="1208" w:type="dxa"/>
          </w:tcPr>
          <w:p w:rsidR="00DD55CB" w:rsidRPr="00817C00" w:rsidRDefault="00817C00" w:rsidP="00817C00">
            <w:pPr>
              <w:jc w:val="center"/>
              <w:rPr>
                <w:b/>
                <w:sz w:val="26"/>
                <w:szCs w:val="26"/>
              </w:rPr>
            </w:pPr>
            <w:r w:rsidRPr="00817C00">
              <w:rPr>
                <w:b/>
                <w:sz w:val="26"/>
                <w:szCs w:val="26"/>
              </w:rPr>
              <w:t>Počet přijatých dětí</w:t>
            </w:r>
          </w:p>
        </w:tc>
        <w:tc>
          <w:tcPr>
            <w:tcW w:w="1465" w:type="dxa"/>
          </w:tcPr>
          <w:p w:rsidR="00DD55CB" w:rsidRPr="00817C00" w:rsidRDefault="00817C00" w:rsidP="00817C00">
            <w:pPr>
              <w:jc w:val="center"/>
              <w:rPr>
                <w:b/>
                <w:sz w:val="26"/>
                <w:szCs w:val="26"/>
              </w:rPr>
            </w:pPr>
            <w:r w:rsidRPr="00817C00">
              <w:rPr>
                <w:b/>
                <w:sz w:val="26"/>
                <w:szCs w:val="26"/>
              </w:rPr>
              <w:t>Počet nepřijatých dětí</w:t>
            </w:r>
          </w:p>
        </w:tc>
        <w:tc>
          <w:tcPr>
            <w:tcW w:w="1662" w:type="dxa"/>
          </w:tcPr>
          <w:p w:rsidR="00DD55CB" w:rsidRPr="00817C00" w:rsidRDefault="00817C00" w:rsidP="00817C00">
            <w:pPr>
              <w:jc w:val="center"/>
              <w:rPr>
                <w:b/>
                <w:sz w:val="26"/>
                <w:szCs w:val="26"/>
              </w:rPr>
            </w:pPr>
            <w:r w:rsidRPr="00817C00">
              <w:rPr>
                <w:b/>
                <w:sz w:val="26"/>
                <w:szCs w:val="26"/>
              </w:rPr>
              <w:t>Počet dětí povinného předškolního vzdělávání</w:t>
            </w:r>
          </w:p>
        </w:tc>
      </w:tr>
      <w:tr w:rsidR="00817C00" w:rsidTr="00817C00">
        <w:trPr>
          <w:trHeight w:val="592"/>
        </w:trPr>
        <w:tc>
          <w:tcPr>
            <w:tcW w:w="1085" w:type="dxa"/>
          </w:tcPr>
          <w:p w:rsidR="00DD55CB" w:rsidRDefault="00DD55CB" w:rsidP="00817C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1488" w:type="dxa"/>
          </w:tcPr>
          <w:p w:rsidR="00DD55CB" w:rsidRDefault="00DD55CB" w:rsidP="00817C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99" w:type="dxa"/>
          </w:tcPr>
          <w:p w:rsidR="00DD55CB" w:rsidRDefault="00817C00" w:rsidP="00817C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817C00" w:rsidRDefault="00817C00" w:rsidP="00817C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37" w:type="dxa"/>
          </w:tcPr>
          <w:p w:rsidR="00DD55CB" w:rsidRDefault="00817C00" w:rsidP="00817C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Vada řeči</w:t>
            </w:r>
          </w:p>
          <w:p w:rsidR="00817C00" w:rsidRDefault="00817C00" w:rsidP="00817C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Zrakové postižení</w:t>
            </w:r>
          </w:p>
        </w:tc>
        <w:tc>
          <w:tcPr>
            <w:tcW w:w="1208" w:type="dxa"/>
          </w:tcPr>
          <w:p w:rsidR="00DD55CB" w:rsidRDefault="00817C00" w:rsidP="00817C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465" w:type="dxa"/>
          </w:tcPr>
          <w:p w:rsidR="00DD55CB" w:rsidRDefault="00817C00" w:rsidP="00817C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662" w:type="dxa"/>
          </w:tcPr>
          <w:p w:rsidR="00DD55CB" w:rsidRDefault="00817C00" w:rsidP="00817C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</w:tbl>
    <w:p w:rsidR="00DD55CB" w:rsidRDefault="00DD55CB" w:rsidP="00DD55CB">
      <w:pPr>
        <w:jc w:val="both"/>
        <w:rPr>
          <w:sz w:val="26"/>
          <w:szCs w:val="26"/>
        </w:rPr>
      </w:pPr>
    </w:p>
    <w:p w:rsidR="00817C00" w:rsidRDefault="00817C00" w:rsidP="00DD55CB">
      <w:pPr>
        <w:jc w:val="both"/>
        <w:rPr>
          <w:sz w:val="26"/>
          <w:szCs w:val="26"/>
        </w:rPr>
      </w:pPr>
    </w:p>
    <w:p w:rsidR="00817C00" w:rsidRDefault="00817C00" w:rsidP="00DD55CB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5 </w:t>
      </w:r>
      <w:r w:rsidR="000149CD">
        <w:rPr>
          <w:b/>
          <w:i/>
          <w:sz w:val="26"/>
          <w:szCs w:val="26"/>
        </w:rPr>
        <w:t>Další vzdělávání pedagogických pracovníků</w:t>
      </w:r>
    </w:p>
    <w:p w:rsidR="000149CD" w:rsidRDefault="000149CD" w:rsidP="00DD55CB">
      <w:pPr>
        <w:jc w:val="both"/>
        <w:rPr>
          <w:b/>
          <w:i/>
          <w:sz w:val="26"/>
          <w:szCs w:val="26"/>
        </w:rPr>
      </w:pPr>
    </w:p>
    <w:p w:rsidR="00706B60" w:rsidRDefault="000149CD" w:rsidP="00706B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Plán DVPV se řídí platnými normami zejména § 24 zákona č. 563/2004 Sb. o pedagogických pracovnících, vyhláškou 317/2005 Sb. o dalším vzdělávání pedagogických pracovníků ve znění pozdějších předpisů. </w:t>
      </w:r>
    </w:p>
    <w:p w:rsidR="000149CD" w:rsidRDefault="000149CD" w:rsidP="00706B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Jeho naplnění je realizováno formou vzdělávání učitelů akreditovanými institucemi, </w:t>
      </w:r>
      <w:proofErr w:type="spellStart"/>
      <w:r>
        <w:rPr>
          <w:sz w:val="26"/>
          <w:szCs w:val="26"/>
        </w:rPr>
        <w:t>webináři</w:t>
      </w:r>
      <w:proofErr w:type="spellEnd"/>
      <w:r>
        <w:rPr>
          <w:sz w:val="26"/>
          <w:szCs w:val="26"/>
        </w:rPr>
        <w:t xml:space="preserve">, workshopy, semináři a samostudiem. </w:t>
      </w:r>
    </w:p>
    <w:p w:rsidR="000149CD" w:rsidRDefault="000149CD" w:rsidP="00DD55CB">
      <w:pPr>
        <w:jc w:val="both"/>
        <w:rPr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149CD" w:rsidTr="000149CD">
        <w:tc>
          <w:tcPr>
            <w:tcW w:w="3020" w:type="dxa"/>
          </w:tcPr>
          <w:p w:rsidR="000149CD" w:rsidRPr="00706B60" w:rsidRDefault="000149CD" w:rsidP="00DD55CB">
            <w:pPr>
              <w:jc w:val="both"/>
              <w:rPr>
                <w:b/>
                <w:sz w:val="26"/>
                <w:szCs w:val="26"/>
              </w:rPr>
            </w:pPr>
            <w:r w:rsidRPr="00706B60">
              <w:rPr>
                <w:b/>
                <w:sz w:val="26"/>
                <w:szCs w:val="26"/>
              </w:rPr>
              <w:t xml:space="preserve">Název </w:t>
            </w:r>
          </w:p>
        </w:tc>
        <w:tc>
          <w:tcPr>
            <w:tcW w:w="3021" w:type="dxa"/>
          </w:tcPr>
          <w:p w:rsidR="000149CD" w:rsidRPr="00706B60" w:rsidRDefault="000149CD" w:rsidP="00DD55CB">
            <w:pPr>
              <w:jc w:val="both"/>
              <w:rPr>
                <w:b/>
                <w:sz w:val="26"/>
                <w:szCs w:val="26"/>
              </w:rPr>
            </w:pPr>
            <w:r w:rsidRPr="00706B60">
              <w:rPr>
                <w:b/>
                <w:sz w:val="26"/>
                <w:szCs w:val="26"/>
              </w:rPr>
              <w:t>Počet účastníků</w:t>
            </w:r>
          </w:p>
        </w:tc>
        <w:tc>
          <w:tcPr>
            <w:tcW w:w="3021" w:type="dxa"/>
          </w:tcPr>
          <w:p w:rsidR="000149CD" w:rsidRPr="00706B60" w:rsidRDefault="000149CD" w:rsidP="00DD55CB">
            <w:pPr>
              <w:jc w:val="both"/>
              <w:rPr>
                <w:b/>
                <w:sz w:val="26"/>
                <w:szCs w:val="26"/>
              </w:rPr>
            </w:pPr>
            <w:r w:rsidRPr="00706B60">
              <w:rPr>
                <w:b/>
                <w:sz w:val="26"/>
                <w:szCs w:val="26"/>
              </w:rPr>
              <w:t>Účastník kurzu</w:t>
            </w:r>
          </w:p>
        </w:tc>
      </w:tr>
      <w:tr w:rsidR="000149CD" w:rsidTr="000149CD">
        <w:tc>
          <w:tcPr>
            <w:tcW w:w="3020" w:type="dxa"/>
          </w:tcPr>
          <w:p w:rsidR="000149CD" w:rsidRDefault="000149CD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Determinanty práce s dvouletými dětmi v podmínkách běžné mateřské školy</w:t>
            </w:r>
          </w:p>
        </w:tc>
        <w:tc>
          <w:tcPr>
            <w:tcW w:w="3021" w:type="dxa"/>
          </w:tcPr>
          <w:p w:rsidR="000149CD" w:rsidRDefault="000149CD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21" w:type="dxa"/>
          </w:tcPr>
          <w:p w:rsidR="000149CD" w:rsidRDefault="000149CD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ředitelka</w:t>
            </w:r>
          </w:p>
          <w:p w:rsidR="000149CD" w:rsidRDefault="000149CD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učitelka </w:t>
            </w:r>
          </w:p>
        </w:tc>
      </w:tr>
      <w:tr w:rsidR="000149CD" w:rsidTr="000149CD">
        <w:tc>
          <w:tcPr>
            <w:tcW w:w="3020" w:type="dxa"/>
          </w:tcPr>
          <w:p w:rsidR="000149CD" w:rsidRDefault="000149CD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Dítě pře</w:t>
            </w:r>
            <w:r w:rsidR="00625C69">
              <w:rPr>
                <w:sz w:val="26"/>
                <w:szCs w:val="26"/>
              </w:rPr>
              <w:t>dškolního věku a školní zralost</w:t>
            </w:r>
          </w:p>
        </w:tc>
        <w:tc>
          <w:tcPr>
            <w:tcW w:w="3021" w:type="dxa"/>
          </w:tcPr>
          <w:p w:rsidR="000149CD" w:rsidRDefault="000149CD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21" w:type="dxa"/>
          </w:tcPr>
          <w:p w:rsidR="000149CD" w:rsidRDefault="000149CD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ředitelka</w:t>
            </w:r>
          </w:p>
        </w:tc>
      </w:tr>
      <w:tr w:rsidR="000149CD" w:rsidTr="000149CD">
        <w:tc>
          <w:tcPr>
            <w:tcW w:w="3020" w:type="dxa"/>
          </w:tcPr>
          <w:p w:rsidR="000149CD" w:rsidRDefault="000149CD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Příprava školy na inspekci</w:t>
            </w:r>
          </w:p>
        </w:tc>
        <w:tc>
          <w:tcPr>
            <w:tcW w:w="3021" w:type="dxa"/>
          </w:tcPr>
          <w:p w:rsidR="000149CD" w:rsidRDefault="000149CD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21" w:type="dxa"/>
          </w:tcPr>
          <w:p w:rsidR="000149CD" w:rsidRDefault="000149CD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ředitelka</w:t>
            </w:r>
          </w:p>
        </w:tc>
      </w:tr>
      <w:tr w:rsidR="000149CD" w:rsidTr="000149CD">
        <w:tc>
          <w:tcPr>
            <w:tcW w:w="3020" w:type="dxa"/>
          </w:tcPr>
          <w:p w:rsidR="000149CD" w:rsidRDefault="000149CD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Je učitelka anděl? </w:t>
            </w:r>
          </w:p>
          <w:p w:rsidR="000149CD" w:rsidRDefault="00625C69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="000149CD">
              <w:rPr>
                <w:sz w:val="26"/>
                <w:szCs w:val="26"/>
              </w:rPr>
              <w:t>elostátní konference</w:t>
            </w:r>
          </w:p>
        </w:tc>
        <w:tc>
          <w:tcPr>
            <w:tcW w:w="3021" w:type="dxa"/>
          </w:tcPr>
          <w:p w:rsidR="000149CD" w:rsidRDefault="000149CD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21" w:type="dxa"/>
          </w:tcPr>
          <w:p w:rsidR="000149CD" w:rsidRDefault="00625C69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ř</w:t>
            </w:r>
            <w:r w:rsidR="000149CD">
              <w:rPr>
                <w:sz w:val="26"/>
                <w:szCs w:val="26"/>
              </w:rPr>
              <w:t>editelka</w:t>
            </w:r>
          </w:p>
          <w:p w:rsidR="000149CD" w:rsidRDefault="00625C69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</w:t>
            </w:r>
            <w:r w:rsidR="000149CD">
              <w:rPr>
                <w:sz w:val="26"/>
                <w:szCs w:val="26"/>
              </w:rPr>
              <w:t xml:space="preserve">čitelka </w:t>
            </w:r>
          </w:p>
        </w:tc>
      </w:tr>
      <w:tr w:rsidR="000149CD" w:rsidTr="000149CD">
        <w:tc>
          <w:tcPr>
            <w:tcW w:w="3020" w:type="dxa"/>
          </w:tcPr>
          <w:p w:rsidR="000149CD" w:rsidRDefault="000149CD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Inkluzivní vzdělávání </w:t>
            </w:r>
          </w:p>
        </w:tc>
        <w:tc>
          <w:tcPr>
            <w:tcW w:w="3021" w:type="dxa"/>
          </w:tcPr>
          <w:p w:rsidR="000149CD" w:rsidRDefault="00625C69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21" w:type="dxa"/>
          </w:tcPr>
          <w:p w:rsidR="000149CD" w:rsidRDefault="00625C69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ředitelka</w:t>
            </w:r>
          </w:p>
          <w:p w:rsidR="00625C69" w:rsidRDefault="00625C69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učitelky </w:t>
            </w:r>
          </w:p>
        </w:tc>
      </w:tr>
      <w:tr w:rsidR="00625C69" w:rsidTr="000149CD">
        <w:tc>
          <w:tcPr>
            <w:tcW w:w="3020" w:type="dxa"/>
          </w:tcPr>
          <w:p w:rsidR="00625C69" w:rsidRDefault="00625C69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Rozvoj matematické </w:t>
            </w:r>
            <w:proofErr w:type="spellStart"/>
            <w:r>
              <w:rPr>
                <w:sz w:val="26"/>
                <w:szCs w:val="26"/>
              </w:rPr>
              <w:t>pregramotnosti</w:t>
            </w:r>
            <w:proofErr w:type="spellEnd"/>
            <w:r>
              <w:rPr>
                <w:sz w:val="26"/>
                <w:szCs w:val="26"/>
              </w:rPr>
              <w:t xml:space="preserve"> v praxi MŠ</w:t>
            </w:r>
          </w:p>
        </w:tc>
        <w:tc>
          <w:tcPr>
            <w:tcW w:w="3021" w:type="dxa"/>
          </w:tcPr>
          <w:p w:rsidR="00625C69" w:rsidRDefault="00625C69" w:rsidP="00DD55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21" w:type="dxa"/>
          </w:tcPr>
          <w:p w:rsidR="00625C69" w:rsidRDefault="00706B60" w:rsidP="00DD55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</w:t>
            </w:r>
            <w:r w:rsidR="00625C69">
              <w:rPr>
                <w:sz w:val="26"/>
                <w:szCs w:val="26"/>
              </w:rPr>
              <w:t>čitelky</w:t>
            </w:r>
          </w:p>
        </w:tc>
      </w:tr>
      <w:tr w:rsidR="00625C69" w:rsidTr="000149CD">
        <w:tc>
          <w:tcPr>
            <w:tcW w:w="3020" w:type="dxa"/>
          </w:tcPr>
          <w:p w:rsidR="00625C69" w:rsidRDefault="00625C69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Komunitní kruh a škola</w:t>
            </w:r>
          </w:p>
        </w:tc>
        <w:tc>
          <w:tcPr>
            <w:tcW w:w="3021" w:type="dxa"/>
          </w:tcPr>
          <w:p w:rsidR="00625C69" w:rsidRDefault="00625C69" w:rsidP="00DD55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21" w:type="dxa"/>
          </w:tcPr>
          <w:p w:rsidR="00625C69" w:rsidRDefault="00706B60" w:rsidP="00DD55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</w:t>
            </w:r>
            <w:r w:rsidR="00625C69">
              <w:rPr>
                <w:sz w:val="26"/>
                <w:szCs w:val="26"/>
              </w:rPr>
              <w:t>čitelka</w:t>
            </w:r>
          </w:p>
        </w:tc>
      </w:tr>
      <w:tr w:rsidR="00625C69" w:rsidTr="000149CD">
        <w:tc>
          <w:tcPr>
            <w:tcW w:w="3020" w:type="dxa"/>
          </w:tcPr>
          <w:p w:rsidR="00625C69" w:rsidRDefault="00625C69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Respektovat a být respektován</w:t>
            </w:r>
          </w:p>
        </w:tc>
        <w:tc>
          <w:tcPr>
            <w:tcW w:w="3021" w:type="dxa"/>
          </w:tcPr>
          <w:p w:rsidR="00625C69" w:rsidRDefault="00625C69" w:rsidP="00DD55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21" w:type="dxa"/>
          </w:tcPr>
          <w:p w:rsidR="00625C69" w:rsidRDefault="00625C69" w:rsidP="00DD55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učitelka</w:t>
            </w:r>
          </w:p>
        </w:tc>
      </w:tr>
      <w:tr w:rsidR="00706B60" w:rsidTr="000149CD">
        <w:tc>
          <w:tcPr>
            <w:tcW w:w="3020" w:type="dxa"/>
          </w:tcPr>
          <w:p w:rsidR="00706B60" w:rsidRDefault="00706B60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Proč s děti chovají problémově? </w:t>
            </w:r>
          </w:p>
        </w:tc>
        <w:tc>
          <w:tcPr>
            <w:tcW w:w="3021" w:type="dxa"/>
          </w:tcPr>
          <w:p w:rsidR="00706B60" w:rsidRDefault="00706B60" w:rsidP="00DD55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21" w:type="dxa"/>
          </w:tcPr>
          <w:p w:rsidR="00706B60" w:rsidRDefault="00706B60" w:rsidP="00DD55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učitelka</w:t>
            </w:r>
          </w:p>
        </w:tc>
      </w:tr>
      <w:tr w:rsidR="00625C69" w:rsidTr="000149CD">
        <w:tc>
          <w:tcPr>
            <w:tcW w:w="3020" w:type="dxa"/>
          </w:tcPr>
          <w:p w:rsidR="00625C69" w:rsidRDefault="00706B60" w:rsidP="00625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Využití záznamového archu pro diagnostiku kompetencí dítěte</w:t>
            </w:r>
          </w:p>
        </w:tc>
        <w:tc>
          <w:tcPr>
            <w:tcW w:w="3021" w:type="dxa"/>
          </w:tcPr>
          <w:p w:rsidR="00625C69" w:rsidRDefault="00706B60" w:rsidP="00DD55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21" w:type="dxa"/>
          </w:tcPr>
          <w:p w:rsidR="00625C69" w:rsidRDefault="00706B60" w:rsidP="00DD55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učitelka</w:t>
            </w:r>
          </w:p>
        </w:tc>
      </w:tr>
    </w:tbl>
    <w:p w:rsidR="00F55567" w:rsidRDefault="00EF5C59" w:rsidP="002250C7">
      <w:pPr>
        <w:jc w:val="both"/>
        <w:rPr>
          <w:b/>
          <w:i/>
        </w:rPr>
      </w:pPr>
      <w:r w:rsidRPr="00EF5C59">
        <w:rPr>
          <w:b/>
          <w:i/>
        </w:rPr>
        <w:lastRenderedPageBreak/>
        <w:t xml:space="preserve">6 </w:t>
      </w:r>
      <w:r>
        <w:rPr>
          <w:b/>
          <w:i/>
        </w:rPr>
        <w:t xml:space="preserve">Zájmové aktivity nad rámec ŠVP </w:t>
      </w:r>
    </w:p>
    <w:p w:rsidR="00EF5C59" w:rsidRDefault="00EF5C59" w:rsidP="002250C7">
      <w:pPr>
        <w:jc w:val="both"/>
        <w:rPr>
          <w:b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5C59" w:rsidTr="00EF5C59">
        <w:tc>
          <w:tcPr>
            <w:tcW w:w="3020" w:type="dxa"/>
          </w:tcPr>
          <w:p w:rsidR="00EF5C59" w:rsidRDefault="00EF5C59" w:rsidP="002250C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Aktivita</w:t>
            </w:r>
          </w:p>
        </w:tc>
        <w:tc>
          <w:tcPr>
            <w:tcW w:w="3021" w:type="dxa"/>
          </w:tcPr>
          <w:p w:rsidR="00EF5C59" w:rsidRDefault="00EF5C59" w:rsidP="002250C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Počet dětí- pravidelná docházka</w:t>
            </w:r>
          </w:p>
        </w:tc>
        <w:tc>
          <w:tcPr>
            <w:tcW w:w="3021" w:type="dxa"/>
          </w:tcPr>
          <w:p w:rsidR="00EF5C59" w:rsidRDefault="00EF5C59" w:rsidP="002250C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Počet lektorek</w:t>
            </w:r>
          </w:p>
        </w:tc>
      </w:tr>
      <w:tr w:rsidR="00EF5C59" w:rsidTr="00EF5C59">
        <w:tc>
          <w:tcPr>
            <w:tcW w:w="3020" w:type="dxa"/>
          </w:tcPr>
          <w:p w:rsidR="00EF5C59" w:rsidRPr="00EF5C59" w:rsidRDefault="00EF5C59" w:rsidP="002250C7">
            <w:pPr>
              <w:jc w:val="both"/>
              <w:rPr>
                <w:b/>
              </w:rPr>
            </w:pPr>
            <w:proofErr w:type="spellStart"/>
            <w:r w:rsidRPr="00EF5C59">
              <w:rPr>
                <w:b/>
              </w:rPr>
              <w:t>Předplavecký</w:t>
            </w:r>
            <w:proofErr w:type="spellEnd"/>
            <w:r w:rsidRPr="00EF5C59">
              <w:rPr>
                <w:b/>
              </w:rPr>
              <w:t xml:space="preserve"> kurz</w:t>
            </w:r>
          </w:p>
        </w:tc>
        <w:tc>
          <w:tcPr>
            <w:tcW w:w="3021" w:type="dxa"/>
          </w:tcPr>
          <w:p w:rsidR="00EF5C59" w:rsidRPr="00EF5C59" w:rsidRDefault="00EF5C59" w:rsidP="002250C7">
            <w:pPr>
              <w:jc w:val="both"/>
            </w:pPr>
            <w:r w:rsidRPr="00EF5C59">
              <w:t>40</w:t>
            </w:r>
          </w:p>
        </w:tc>
        <w:tc>
          <w:tcPr>
            <w:tcW w:w="3021" w:type="dxa"/>
          </w:tcPr>
          <w:p w:rsidR="00EF5C59" w:rsidRPr="00EF5C59" w:rsidRDefault="00EF5C59" w:rsidP="002250C7">
            <w:pPr>
              <w:jc w:val="both"/>
            </w:pPr>
            <w:r w:rsidRPr="00EF5C59">
              <w:t>2 + 5 učitelek</w:t>
            </w:r>
          </w:p>
        </w:tc>
      </w:tr>
      <w:tr w:rsidR="00EF5C59" w:rsidTr="00EF5C59">
        <w:tc>
          <w:tcPr>
            <w:tcW w:w="3020" w:type="dxa"/>
          </w:tcPr>
          <w:p w:rsidR="00EF5C59" w:rsidRPr="00EF5C59" w:rsidRDefault="00EF5C59" w:rsidP="002250C7">
            <w:pPr>
              <w:jc w:val="both"/>
              <w:rPr>
                <w:b/>
              </w:rPr>
            </w:pPr>
            <w:r w:rsidRPr="00EF5C59">
              <w:rPr>
                <w:b/>
              </w:rPr>
              <w:t>Lyžařský kurz</w:t>
            </w:r>
          </w:p>
        </w:tc>
        <w:tc>
          <w:tcPr>
            <w:tcW w:w="3021" w:type="dxa"/>
          </w:tcPr>
          <w:p w:rsidR="00EF5C59" w:rsidRPr="00EF5C59" w:rsidRDefault="008B1B99" w:rsidP="002250C7">
            <w:pPr>
              <w:jc w:val="both"/>
            </w:pPr>
            <w:r>
              <w:t>28</w:t>
            </w:r>
          </w:p>
        </w:tc>
        <w:tc>
          <w:tcPr>
            <w:tcW w:w="3021" w:type="dxa"/>
          </w:tcPr>
          <w:p w:rsidR="00EF5C59" w:rsidRPr="008B1B99" w:rsidRDefault="008B1B99" w:rsidP="002250C7">
            <w:pPr>
              <w:jc w:val="both"/>
            </w:pPr>
            <w:r>
              <w:t>6 + 5 učitelek</w:t>
            </w:r>
          </w:p>
        </w:tc>
      </w:tr>
      <w:tr w:rsidR="00EF5C59" w:rsidTr="00EF5C59">
        <w:tc>
          <w:tcPr>
            <w:tcW w:w="3020" w:type="dxa"/>
          </w:tcPr>
          <w:p w:rsidR="00EF5C59" w:rsidRPr="00EF5C59" w:rsidRDefault="008B1B99" w:rsidP="002250C7">
            <w:pPr>
              <w:jc w:val="both"/>
              <w:rPr>
                <w:b/>
              </w:rPr>
            </w:pPr>
            <w:r>
              <w:rPr>
                <w:b/>
              </w:rPr>
              <w:t>Tělesná výchova</w:t>
            </w:r>
          </w:p>
        </w:tc>
        <w:tc>
          <w:tcPr>
            <w:tcW w:w="3021" w:type="dxa"/>
          </w:tcPr>
          <w:p w:rsidR="00EF5C59" w:rsidRPr="008B1B99" w:rsidRDefault="008B1B99" w:rsidP="002250C7">
            <w:pPr>
              <w:jc w:val="both"/>
            </w:pPr>
            <w:r>
              <w:t>25</w:t>
            </w:r>
          </w:p>
        </w:tc>
        <w:tc>
          <w:tcPr>
            <w:tcW w:w="3021" w:type="dxa"/>
          </w:tcPr>
          <w:p w:rsidR="00EF5C59" w:rsidRPr="008B1B99" w:rsidRDefault="008B1B99" w:rsidP="002250C7">
            <w:pPr>
              <w:jc w:val="both"/>
            </w:pPr>
            <w:r>
              <w:t>3 učitelky</w:t>
            </w:r>
          </w:p>
        </w:tc>
      </w:tr>
      <w:tr w:rsidR="00EF5C59" w:rsidTr="00EF5C59">
        <w:tc>
          <w:tcPr>
            <w:tcW w:w="3020" w:type="dxa"/>
          </w:tcPr>
          <w:p w:rsidR="00EF5C59" w:rsidRPr="008B1B99" w:rsidRDefault="008B1B99" w:rsidP="002250C7">
            <w:pPr>
              <w:jc w:val="both"/>
              <w:rPr>
                <w:b/>
              </w:rPr>
            </w:pPr>
            <w:r>
              <w:rPr>
                <w:b/>
              </w:rPr>
              <w:t>Keramika 3x ročně</w:t>
            </w:r>
          </w:p>
        </w:tc>
        <w:tc>
          <w:tcPr>
            <w:tcW w:w="3021" w:type="dxa"/>
          </w:tcPr>
          <w:p w:rsidR="00EF5C59" w:rsidRPr="008B1B99" w:rsidRDefault="008B1B99" w:rsidP="002250C7">
            <w:pPr>
              <w:jc w:val="both"/>
            </w:pPr>
            <w:r>
              <w:t>60-65 (3 skupiny)</w:t>
            </w:r>
          </w:p>
        </w:tc>
        <w:tc>
          <w:tcPr>
            <w:tcW w:w="3021" w:type="dxa"/>
          </w:tcPr>
          <w:p w:rsidR="00EF5C59" w:rsidRPr="008B1B99" w:rsidRDefault="008B1B99" w:rsidP="002250C7">
            <w:pPr>
              <w:jc w:val="both"/>
            </w:pPr>
            <w:r>
              <w:t>1 + 2 učitelky</w:t>
            </w:r>
          </w:p>
        </w:tc>
      </w:tr>
      <w:tr w:rsidR="00EF5C59" w:rsidTr="00EF5C59">
        <w:tc>
          <w:tcPr>
            <w:tcW w:w="3020" w:type="dxa"/>
          </w:tcPr>
          <w:p w:rsidR="00EF5C59" w:rsidRPr="008B1B99" w:rsidRDefault="008B1B99" w:rsidP="002250C7">
            <w:pPr>
              <w:jc w:val="both"/>
              <w:rPr>
                <w:b/>
              </w:rPr>
            </w:pPr>
            <w:r>
              <w:rPr>
                <w:b/>
              </w:rPr>
              <w:t>Logopedická prevence</w:t>
            </w:r>
          </w:p>
        </w:tc>
        <w:tc>
          <w:tcPr>
            <w:tcW w:w="3021" w:type="dxa"/>
          </w:tcPr>
          <w:p w:rsidR="00EF5C59" w:rsidRPr="008B1B99" w:rsidRDefault="008B1B99" w:rsidP="002250C7">
            <w:pPr>
              <w:jc w:val="both"/>
            </w:pPr>
            <w:r>
              <w:t>25 (individuálně)</w:t>
            </w:r>
          </w:p>
        </w:tc>
        <w:tc>
          <w:tcPr>
            <w:tcW w:w="3021" w:type="dxa"/>
          </w:tcPr>
          <w:p w:rsidR="00EF5C59" w:rsidRPr="008B1B99" w:rsidRDefault="008B1B99" w:rsidP="002250C7">
            <w:pPr>
              <w:jc w:val="both"/>
            </w:pPr>
            <w:r>
              <w:t>4 učitelky</w:t>
            </w:r>
          </w:p>
        </w:tc>
      </w:tr>
      <w:tr w:rsidR="00EF5C59" w:rsidTr="00EF5C59">
        <w:tc>
          <w:tcPr>
            <w:tcW w:w="3020" w:type="dxa"/>
          </w:tcPr>
          <w:p w:rsidR="00EF5C59" w:rsidRPr="008B1B99" w:rsidRDefault="008B1B99" w:rsidP="002250C7">
            <w:pPr>
              <w:jc w:val="both"/>
              <w:rPr>
                <w:b/>
              </w:rPr>
            </w:pPr>
            <w:r>
              <w:rPr>
                <w:b/>
              </w:rPr>
              <w:t>Pískání pro radost</w:t>
            </w:r>
          </w:p>
        </w:tc>
        <w:tc>
          <w:tcPr>
            <w:tcW w:w="3021" w:type="dxa"/>
          </w:tcPr>
          <w:p w:rsidR="00EF5C59" w:rsidRPr="008B1B99" w:rsidRDefault="008B1B99" w:rsidP="002250C7">
            <w:pPr>
              <w:jc w:val="both"/>
            </w:pPr>
            <w:r>
              <w:t xml:space="preserve">18 (2 skupiny) </w:t>
            </w:r>
          </w:p>
        </w:tc>
        <w:tc>
          <w:tcPr>
            <w:tcW w:w="3021" w:type="dxa"/>
          </w:tcPr>
          <w:p w:rsidR="00EF5C59" w:rsidRPr="008B1B99" w:rsidRDefault="008B1B99" w:rsidP="002250C7">
            <w:pPr>
              <w:jc w:val="both"/>
            </w:pPr>
            <w:r>
              <w:t>1 učitelka</w:t>
            </w:r>
          </w:p>
        </w:tc>
      </w:tr>
      <w:tr w:rsidR="00EF5C59" w:rsidTr="00EF5C59">
        <w:tc>
          <w:tcPr>
            <w:tcW w:w="3020" w:type="dxa"/>
          </w:tcPr>
          <w:p w:rsidR="00EF5C59" w:rsidRPr="008B1B99" w:rsidRDefault="008B1B99" w:rsidP="002250C7">
            <w:pPr>
              <w:jc w:val="both"/>
              <w:rPr>
                <w:b/>
              </w:rPr>
            </w:pPr>
            <w:r>
              <w:rPr>
                <w:b/>
              </w:rPr>
              <w:t>Angličtina hrou</w:t>
            </w:r>
          </w:p>
        </w:tc>
        <w:tc>
          <w:tcPr>
            <w:tcW w:w="3021" w:type="dxa"/>
          </w:tcPr>
          <w:p w:rsidR="00EF5C59" w:rsidRPr="008B1B99" w:rsidRDefault="008B1B99" w:rsidP="002250C7">
            <w:pPr>
              <w:jc w:val="both"/>
            </w:pPr>
            <w:r>
              <w:t>32 (2 skupiny)</w:t>
            </w:r>
          </w:p>
        </w:tc>
        <w:tc>
          <w:tcPr>
            <w:tcW w:w="3021" w:type="dxa"/>
          </w:tcPr>
          <w:p w:rsidR="00EF5C59" w:rsidRPr="008B1B99" w:rsidRDefault="008B1B99" w:rsidP="002250C7">
            <w:pPr>
              <w:jc w:val="both"/>
            </w:pPr>
            <w:r>
              <w:t>1 + 1 učitelka</w:t>
            </w:r>
          </w:p>
        </w:tc>
      </w:tr>
      <w:tr w:rsidR="008B1B99" w:rsidTr="00EF5C59">
        <w:tc>
          <w:tcPr>
            <w:tcW w:w="3020" w:type="dxa"/>
          </w:tcPr>
          <w:p w:rsidR="008B1B99" w:rsidRDefault="008B1B99" w:rsidP="002250C7">
            <w:pPr>
              <w:jc w:val="both"/>
              <w:rPr>
                <w:b/>
              </w:rPr>
            </w:pPr>
            <w:r>
              <w:rPr>
                <w:b/>
              </w:rPr>
              <w:t>Pracovní /výtvarné činnosti</w:t>
            </w:r>
          </w:p>
        </w:tc>
        <w:tc>
          <w:tcPr>
            <w:tcW w:w="3021" w:type="dxa"/>
          </w:tcPr>
          <w:p w:rsidR="008B1B99" w:rsidRDefault="008B1B99" w:rsidP="002250C7">
            <w:pPr>
              <w:jc w:val="both"/>
            </w:pPr>
            <w:r>
              <w:t>19 (3 skupiny)</w:t>
            </w:r>
          </w:p>
        </w:tc>
        <w:tc>
          <w:tcPr>
            <w:tcW w:w="3021" w:type="dxa"/>
          </w:tcPr>
          <w:p w:rsidR="008B1B99" w:rsidRDefault="008B1B99" w:rsidP="002250C7">
            <w:pPr>
              <w:jc w:val="both"/>
            </w:pPr>
            <w:r>
              <w:t xml:space="preserve">1 učitelka </w:t>
            </w:r>
          </w:p>
        </w:tc>
      </w:tr>
      <w:tr w:rsidR="008B1B99" w:rsidTr="00EF5C59">
        <w:tc>
          <w:tcPr>
            <w:tcW w:w="3020" w:type="dxa"/>
          </w:tcPr>
          <w:p w:rsidR="008B1B99" w:rsidRDefault="008B1B99" w:rsidP="002250C7">
            <w:pPr>
              <w:jc w:val="both"/>
              <w:rPr>
                <w:b/>
              </w:rPr>
            </w:pPr>
            <w:r>
              <w:rPr>
                <w:b/>
              </w:rPr>
              <w:t>Metoda dobrého startu</w:t>
            </w:r>
          </w:p>
        </w:tc>
        <w:tc>
          <w:tcPr>
            <w:tcW w:w="3021" w:type="dxa"/>
          </w:tcPr>
          <w:p w:rsidR="008B1B99" w:rsidRDefault="008B1B99" w:rsidP="002250C7">
            <w:pPr>
              <w:jc w:val="both"/>
            </w:pPr>
            <w:r>
              <w:t>22 (2 skupiny)</w:t>
            </w:r>
          </w:p>
        </w:tc>
        <w:tc>
          <w:tcPr>
            <w:tcW w:w="3021" w:type="dxa"/>
          </w:tcPr>
          <w:p w:rsidR="008B1B99" w:rsidRDefault="008B1B99" w:rsidP="002250C7">
            <w:pPr>
              <w:jc w:val="both"/>
            </w:pPr>
            <w:r>
              <w:t>1 učitelka</w:t>
            </w:r>
          </w:p>
        </w:tc>
      </w:tr>
      <w:tr w:rsidR="008B1B99" w:rsidTr="00EF5C59">
        <w:tc>
          <w:tcPr>
            <w:tcW w:w="3020" w:type="dxa"/>
          </w:tcPr>
          <w:p w:rsidR="008B1B99" w:rsidRDefault="0017159D" w:rsidP="002250C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Předčtenářská</w:t>
            </w:r>
            <w:proofErr w:type="spellEnd"/>
            <w:r>
              <w:rPr>
                <w:b/>
              </w:rPr>
              <w:t xml:space="preserve"> gramo</w:t>
            </w:r>
            <w:r w:rsidR="008B1B99">
              <w:rPr>
                <w:b/>
              </w:rPr>
              <w:t>tnost</w:t>
            </w:r>
          </w:p>
        </w:tc>
        <w:tc>
          <w:tcPr>
            <w:tcW w:w="3021" w:type="dxa"/>
          </w:tcPr>
          <w:p w:rsidR="008B1B99" w:rsidRDefault="008B1B99" w:rsidP="002250C7">
            <w:pPr>
              <w:jc w:val="both"/>
            </w:pPr>
            <w:r>
              <w:t xml:space="preserve">25 </w:t>
            </w:r>
          </w:p>
        </w:tc>
        <w:tc>
          <w:tcPr>
            <w:tcW w:w="3021" w:type="dxa"/>
          </w:tcPr>
          <w:p w:rsidR="008B1B99" w:rsidRDefault="0017159D" w:rsidP="002250C7">
            <w:pPr>
              <w:jc w:val="both"/>
            </w:pPr>
            <w:r>
              <w:t>1 učitelka</w:t>
            </w:r>
          </w:p>
        </w:tc>
      </w:tr>
      <w:tr w:rsidR="0017159D" w:rsidTr="00EF5C59">
        <w:tc>
          <w:tcPr>
            <w:tcW w:w="3020" w:type="dxa"/>
          </w:tcPr>
          <w:p w:rsidR="0017159D" w:rsidRDefault="0017159D" w:rsidP="002250C7">
            <w:pPr>
              <w:jc w:val="both"/>
              <w:rPr>
                <w:b/>
              </w:rPr>
            </w:pPr>
            <w:r>
              <w:rPr>
                <w:b/>
              </w:rPr>
              <w:t>ICT výuka</w:t>
            </w:r>
          </w:p>
        </w:tc>
        <w:tc>
          <w:tcPr>
            <w:tcW w:w="3021" w:type="dxa"/>
          </w:tcPr>
          <w:p w:rsidR="0017159D" w:rsidRDefault="0017159D" w:rsidP="002250C7">
            <w:pPr>
              <w:jc w:val="both"/>
            </w:pPr>
            <w:r>
              <w:t>25 (2 skupiny)</w:t>
            </w:r>
          </w:p>
        </w:tc>
        <w:tc>
          <w:tcPr>
            <w:tcW w:w="3021" w:type="dxa"/>
          </w:tcPr>
          <w:p w:rsidR="0017159D" w:rsidRDefault="0017159D" w:rsidP="002250C7">
            <w:pPr>
              <w:jc w:val="both"/>
            </w:pPr>
            <w:r>
              <w:t>1 + 1 učitelka</w:t>
            </w:r>
          </w:p>
        </w:tc>
      </w:tr>
    </w:tbl>
    <w:p w:rsidR="00EF5C59" w:rsidRDefault="00EF5C59" w:rsidP="002250C7">
      <w:pPr>
        <w:jc w:val="both"/>
        <w:rPr>
          <w:b/>
          <w:i/>
        </w:rPr>
      </w:pPr>
    </w:p>
    <w:p w:rsidR="00DB7D32" w:rsidRDefault="0017159D" w:rsidP="00DB7D32">
      <w:pPr>
        <w:ind w:firstLine="708"/>
        <w:jc w:val="both"/>
      </w:pPr>
      <w:r>
        <w:t>V rámci doplnění ŠVPPV máme zpracovaný projekt „Zajímavosti Hostýnských vrchů v okolí Bystřice pod Hostýnem“</w:t>
      </w:r>
      <w:r w:rsidR="00B200B6">
        <w:t xml:space="preserve">, dle kterého poznáváme s dětmi okolí naší mateřské školy. Snažíme se děti prostřednictvím turistických vycházek, cvičení v přírodě a různých výletů seznamovat s okolím Bystřice pod Hostýnem. </w:t>
      </w:r>
    </w:p>
    <w:p w:rsidR="00C6202F" w:rsidRDefault="00B200B6" w:rsidP="00DB7D32">
      <w:pPr>
        <w:ind w:firstLine="708"/>
        <w:jc w:val="both"/>
      </w:pPr>
      <w:r>
        <w:t xml:space="preserve">Vzhledem k nastalé epidemiologické situaci </w:t>
      </w:r>
      <w:proofErr w:type="spellStart"/>
      <w:r>
        <w:t>Covid</w:t>
      </w:r>
      <w:proofErr w:type="spellEnd"/>
      <w:r w:rsidR="00DB7D32">
        <w:t xml:space="preserve"> </w:t>
      </w:r>
      <w:r>
        <w:t xml:space="preserve">- 19 jsme se po otevření MŠ </w:t>
      </w:r>
      <w:r w:rsidR="006D10D5">
        <w:t xml:space="preserve">(květen 2020) </w:t>
      </w:r>
      <w:r w:rsidR="00C6202F">
        <w:t xml:space="preserve">rozhodli tyto výlety </w:t>
      </w:r>
      <w:r w:rsidR="001B35B9">
        <w:t xml:space="preserve">do přírody, </w:t>
      </w:r>
      <w:r w:rsidR="00C6202F">
        <w:t>co nejčastěji zařadit na program po zbylé měsíce v MŠ a využít je k posilování imunity a pro společně strávený čas.</w:t>
      </w:r>
    </w:p>
    <w:p w:rsidR="001B35B9" w:rsidRDefault="00DB7D32" w:rsidP="002250C7">
      <w:pPr>
        <w:jc w:val="both"/>
      </w:pPr>
      <w:r>
        <w:tab/>
        <w:t xml:space="preserve">Z dotačního projektu Šablony jsme zakoupili do MŠ přenosnou interaktivní tabuli, kterou využíváme pro přípravu dětí na další vzdělávání v ZŠ. Interaktivní tabule nám také umožňuje doplnění vzdělávání o vizuální oporu - obrázky, videa, prezentace, didaktické výukové programy aj. </w:t>
      </w:r>
    </w:p>
    <w:p w:rsidR="001B35B9" w:rsidRDefault="001B35B9" w:rsidP="002250C7">
      <w:pPr>
        <w:jc w:val="both"/>
      </w:pPr>
    </w:p>
    <w:p w:rsidR="001B35B9" w:rsidRDefault="001B35B9" w:rsidP="002250C7">
      <w:pPr>
        <w:jc w:val="both"/>
        <w:rPr>
          <w:b/>
          <w:i/>
        </w:rPr>
      </w:pPr>
      <w:r>
        <w:rPr>
          <w:b/>
          <w:i/>
        </w:rPr>
        <w:t>7 Akce školy</w:t>
      </w:r>
    </w:p>
    <w:p w:rsidR="001B35B9" w:rsidRDefault="001B35B9" w:rsidP="002250C7">
      <w:pPr>
        <w:jc w:val="both"/>
      </w:pPr>
    </w:p>
    <w:p w:rsidR="001B35B9" w:rsidRDefault="001B35B9" w:rsidP="002250C7">
      <w:pPr>
        <w:jc w:val="both"/>
      </w:pPr>
      <w:r>
        <w:t>Září</w:t>
      </w:r>
    </w:p>
    <w:p w:rsidR="001B35B9" w:rsidRDefault="001B35B9" w:rsidP="001B35B9">
      <w:pPr>
        <w:pStyle w:val="Odstavecseseznamem"/>
        <w:numPr>
          <w:ilvl w:val="0"/>
          <w:numId w:val="3"/>
        </w:numPr>
        <w:jc w:val="both"/>
      </w:pPr>
      <w:proofErr w:type="spellStart"/>
      <w:r>
        <w:t>Dřevosochání</w:t>
      </w:r>
      <w:proofErr w:type="spellEnd"/>
      <w:r>
        <w:t xml:space="preserve"> – spolupráce se SŠNO Bystřice pod Hostýnem</w:t>
      </w:r>
    </w:p>
    <w:p w:rsidR="001B35B9" w:rsidRDefault="001B35B9" w:rsidP="001B35B9">
      <w:pPr>
        <w:pStyle w:val="Odstavecseseznamem"/>
        <w:numPr>
          <w:ilvl w:val="0"/>
          <w:numId w:val="3"/>
        </w:numPr>
        <w:jc w:val="both"/>
      </w:pPr>
      <w:proofErr w:type="spellStart"/>
      <w:r>
        <w:t>Předplavecký</w:t>
      </w:r>
      <w:proofErr w:type="spellEnd"/>
      <w:r>
        <w:t xml:space="preserve"> kurz v Přerově – září – listopad </w:t>
      </w:r>
    </w:p>
    <w:p w:rsidR="001B35B9" w:rsidRDefault="001B35B9" w:rsidP="001B35B9">
      <w:pPr>
        <w:pStyle w:val="Odstavecseseznamem"/>
        <w:numPr>
          <w:ilvl w:val="0"/>
          <w:numId w:val="3"/>
        </w:numPr>
        <w:jc w:val="both"/>
      </w:pPr>
      <w:r>
        <w:t xml:space="preserve">Divadelní představení „Veselá pouť “ - Společenský dům Sušil </w:t>
      </w:r>
    </w:p>
    <w:p w:rsidR="001B35B9" w:rsidRDefault="001B35B9" w:rsidP="001B35B9">
      <w:pPr>
        <w:pStyle w:val="Odstavecseseznamem"/>
        <w:numPr>
          <w:ilvl w:val="0"/>
          <w:numId w:val="3"/>
        </w:numPr>
        <w:jc w:val="both"/>
      </w:pPr>
      <w:r>
        <w:t xml:space="preserve">Schůzka s rodiči </w:t>
      </w:r>
    </w:p>
    <w:p w:rsidR="001B35B9" w:rsidRDefault="001B35B9" w:rsidP="001B35B9">
      <w:pPr>
        <w:pStyle w:val="Odstavecseseznamem"/>
        <w:numPr>
          <w:ilvl w:val="0"/>
          <w:numId w:val="3"/>
        </w:numPr>
        <w:jc w:val="both"/>
      </w:pPr>
      <w:r>
        <w:t>Pohádkový les – SVČ Včelín</w:t>
      </w:r>
    </w:p>
    <w:p w:rsidR="001B35B9" w:rsidRDefault="001B35B9" w:rsidP="001B35B9">
      <w:pPr>
        <w:jc w:val="both"/>
      </w:pPr>
      <w:r>
        <w:t>Říjen</w:t>
      </w:r>
    </w:p>
    <w:p w:rsidR="001B35B9" w:rsidRDefault="001B35B9" w:rsidP="001B35B9">
      <w:pPr>
        <w:pStyle w:val="Odstavecseseznamem"/>
        <w:numPr>
          <w:ilvl w:val="0"/>
          <w:numId w:val="3"/>
        </w:numPr>
        <w:jc w:val="both"/>
      </w:pPr>
      <w:r>
        <w:t xml:space="preserve">Zahradní slavnost- akce pro rodiče a děti </w:t>
      </w:r>
    </w:p>
    <w:p w:rsidR="001B35B9" w:rsidRDefault="001B35B9" w:rsidP="001B35B9">
      <w:pPr>
        <w:pStyle w:val="Odstavecseseznamem"/>
        <w:numPr>
          <w:ilvl w:val="0"/>
          <w:numId w:val="3"/>
        </w:numPr>
        <w:jc w:val="both"/>
      </w:pPr>
      <w:r>
        <w:t xml:space="preserve">Divadelní představení „Divadlo Šikulka“ – v MŠ </w:t>
      </w:r>
    </w:p>
    <w:p w:rsidR="001B35B9" w:rsidRDefault="001B35B9" w:rsidP="008D3FF8">
      <w:pPr>
        <w:pStyle w:val="Odstavecseseznamem"/>
        <w:numPr>
          <w:ilvl w:val="0"/>
          <w:numId w:val="3"/>
        </w:numPr>
        <w:jc w:val="both"/>
      </w:pPr>
      <w:r>
        <w:t xml:space="preserve">Pouštění draků na Sv. Hostýně </w:t>
      </w:r>
    </w:p>
    <w:p w:rsidR="008D3FF8" w:rsidRDefault="008D3FF8" w:rsidP="008D3FF8">
      <w:pPr>
        <w:pStyle w:val="Odstavecseseznamem"/>
        <w:numPr>
          <w:ilvl w:val="0"/>
          <w:numId w:val="3"/>
        </w:numPr>
        <w:jc w:val="both"/>
      </w:pPr>
      <w:r>
        <w:t xml:space="preserve">Workshop v ZUŠ „ S podzimním větrem“ </w:t>
      </w:r>
    </w:p>
    <w:p w:rsidR="008D3FF8" w:rsidRDefault="008D3FF8" w:rsidP="008D3FF8">
      <w:pPr>
        <w:pStyle w:val="Odstavecseseznamem"/>
        <w:numPr>
          <w:ilvl w:val="0"/>
          <w:numId w:val="3"/>
        </w:numPr>
        <w:jc w:val="both"/>
      </w:pPr>
      <w:r>
        <w:t xml:space="preserve">Polytechnická výchova „ Stavitelé města“ – v MŠ </w:t>
      </w:r>
    </w:p>
    <w:p w:rsidR="00DB7D32" w:rsidRDefault="00DB7D32" w:rsidP="00DB7D32">
      <w:pPr>
        <w:pStyle w:val="Odstavecseseznamem"/>
        <w:jc w:val="both"/>
      </w:pPr>
    </w:p>
    <w:p w:rsidR="008D3FF8" w:rsidRDefault="008D3FF8" w:rsidP="008D3FF8">
      <w:pPr>
        <w:jc w:val="both"/>
      </w:pPr>
      <w:r>
        <w:t>Listopad</w:t>
      </w:r>
    </w:p>
    <w:p w:rsidR="008D3FF8" w:rsidRDefault="008D3FF8" w:rsidP="008D3FF8">
      <w:pPr>
        <w:pStyle w:val="Odstavecseseznamem"/>
        <w:numPr>
          <w:ilvl w:val="0"/>
          <w:numId w:val="3"/>
        </w:numPr>
        <w:jc w:val="both"/>
      </w:pPr>
      <w:r>
        <w:t xml:space="preserve">Vánoční fotografování dětí – v MŠ </w:t>
      </w:r>
    </w:p>
    <w:p w:rsidR="0017159D" w:rsidRDefault="008D3FF8" w:rsidP="002250C7">
      <w:pPr>
        <w:pStyle w:val="Odstavecseseznamem"/>
        <w:numPr>
          <w:ilvl w:val="0"/>
          <w:numId w:val="3"/>
        </w:numPr>
        <w:jc w:val="both"/>
      </w:pPr>
      <w:r>
        <w:t>Filmové představení „</w:t>
      </w:r>
      <w:r w:rsidR="00B6615B">
        <w:t>Psí kusy“</w:t>
      </w:r>
      <w:r>
        <w:t xml:space="preserve"> – kino Sušil </w:t>
      </w:r>
    </w:p>
    <w:p w:rsidR="008D3FF8" w:rsidRDefault="008D3FF8" w:rsidP="002250C7">
      <w:pPr>
        <w:pStyle w:val="Odstavecseseznamem"/>
        <w:numPr>
          <w:ilvl w:val="0"/>
          <w:numId w:val="3"/>
        </w:numPr>
        <w:jc w:val="both"/>
      </w:pPr>
      <w:r>
        <w:t xml:space="preserve">Keramika v MŠ </w:t>
      </w:r>
    </w:p>
    <w:p w:rsidR="008D3FF8" w:rsidRDefault="008D3FF8" w:rsidP="002250C7">
      <w:pPr>
        <w:pStyle w:val="Odstavecseseznamem"/>
        <w:numPr>
          <w:ilvl w:val="0"/>
          <w:numId w:val="3"/>
        </w:numPr>
        <w:jc w:val="both"/>
      </w:pPr>
      <w:r>
        <w:t xml:space="preserve">Divadelní představení „Divadlo z truhlice“ – v MŠ </w:t>
      </w:r>
    </w:p>
    <w:p w:rsidR="008D3FF8" w:rsidRDefault="008D3FF8" w:rsidP="008D3FF8">
      <w:pPr>
        <w:jc w:val="both"/>
      </w:pPr>
      <w:r>
        <w:t xml:space="preserve">Prosinec </w:t>
      </w:r>
    </w:p>
    <w:p w:rsidR="008D3FF8" w:rsidRDefault="008D3FF8" w:rsidP="008D3FF8">
      <w:pPr>
        <w:pStyle w:val="Odstavecseseznamem"/>
        <w:numPr>
          <w:ilvl w:val="0"/>
          <w:numId w:val="3"/>
        </w:numPr>
        <w:jc w:val="both"/>
      </w:pPr>
      <w:r>
        <w:t>Čertovské vystoupení dětí pro rodiče - ve třídách MŠ</w:t>
      </w:r>
    </w:p>
    <w:p w:rsidR="008D3FF8" w:rsidRDefault="008D3FF8" w:rsidP="008D3FF8">
      <w:pPr>
        <w:pStyle w:val="Odstavecseseznamem"/>
        <w:numPr>
          <w:ilvl w:val="0"/>
          <w:numId w:val="3"/>
        </w:numPr>
        <w:jc w:val="both"/>
      </w:pPr>
      <w:r>
        <w:lastRenderedPageBreak/>
        <w:t>Mikuláš v MŠ</w:t>
      </w:r>
    </w:p>
    <w:p w:rsidR="008D3FF8" w:rsidRDefault="008D3FF8" w:rsidP="008D3FF8">
      <w:pPr>
        <w:pStyle w:val="Odstavecseseznamem"/>
        <w:numPr>
          <w:ilvl w:val="0"/>
          <w:numId w:val="3"/>
        </w:numPr>
        <w:jc w:val="both"/>
      </w:pPr>
      <w:r>
        <w:t>Workshop v ZUŠ „Cinknutí zvonečku“</w:t>
      </w:r>
    </w:p>
    <w:p w:rsidR="008D3FF8" w:rsidRDefault="008D3FF8" w:rsidP="008D3FF8">
      <w:pPr>
        <w:pStyle w:val="Odstavecseseznamem"/>
        <w:numPr>
          <w:ilvl w:val="0"/>
          <w:numId w:val="3"/>
        </w:numPr>
        <w:jc w:val="both"/>
      </w:pPr>
      <w:r>
        <w:t>Vystoupení dětí v Centru pro seniory Zahrada</w:t>
      </w:r>
    </w:p>
    <w:p w:rsidR="008D3FF8" w:rsidRDefault="00B6615B" w:rsidP="008D3FF8">
      <w:pPr>
        <w:pStyle w:val="Odstavecseseznamem"/>
        <w:numPr>
          <w:ilvl w:val="0"/>
          <w:numId w:val="3"/>
        </w:numPr>
        <w:jc w:val="both"/>
      </w:pPr>
      <w:r>
        <w:t xml:space="preserve">Zpívání vánočních koled u stromečku- akce pro rodiče s dětmi na školní zahradě </w:t>
      </w:r>
    </w:p>
    <w:p w:rsidR="00B6615B" w:rsidRDefault="00B6615B" w:rsidP="008D3FF8">
      <w:pPr>
        <w:pStyle w:val="Odstavecseseznamem"/>
        <w:numPr>
          <w:ilvl w:val="0"/>
          <w:numId w:val="3"/>
        </w:numPr>
        <w:jc w:val="both"/>
      </w:pPr>
      <w:r>
        <w:t>Slavnostní „štědrovečerní oběd“ v MŠ – lidové tradice, zpívání koled u stromečku ve třídě</w:t>
      </w:r>
    </w:p>
    <w:p w:rsidR="00B6615B" w:rsidRDefault="00B6615B" w:rsidP="00B6615B">
      <w:pPr>
        <w:jc w:val="both"/>
      </w:pPr>
      <w:r>
        <w:t xml:space="preserve">Leden </w:t>
      </w:r>
    </w:p>
    <w:p w:rsidR="00B6615B" w:rsidRDefault="00B6615B" w:rsidP="00B6615B">
      <w:pPr>
        <w:pStyle w:val="Odstavecseseznamem"/>
        <w:numPr>
          <w:ilvl w:val="0"/>
          <w:numId w:val="3"/>
        </w:numPr>
        <w:jc w:val="both"/>
      </w:pPr>
      <w:r>
        <w:t xml:space="preserve">Zpěv koled u Betlému v kostele sv. Jiljí </w:t>
      </w:r>
    </w:p>
    <w:p w:rsidR="00B6615B" w:rsidRDefault="00B6615B" w:rsidP="00B6615B">
      <w:pPr>
        <w:pStyle w:val="Odstavecseseznamem"/>
        <w:numPr>
          <w:ilvl w:val="0"/>
          <w:numId w:val="3"/>
        </w:numPr>
        <w:jc w:val="both"/>
      </w:pPr>
      <w:r>
        <w:t xml:space="preserve">Schůzka pro rodiče </w:t>
      </w:r>
    </w:p>
    <w:p w:rsidR="00B6615B" w:rsidRDefault="00B6615B" w:rsidP="00B6615B">
      <w:pPr>
        <w:pStyle w:val="Odstavecseseznamem"/>
        <w:numPr>
          <w:ilvl w:val="0"/>
          <w:numId w:val="3"/>
        </w:numPr>
        <w:jc w:val="both"/>
      </w:pPr>
      <w:r>
        <w:t>Filmové představení „Anděl Páně 2“ – kino Sušil</w:t>
      </w:r>
    </w:p>
    <w:p w:rsidR="00B6615B" w:rsidRDefault="00A41BA0" w:rsidP="00B6615B">
      <w:pPr>
        <w:pStyle w:val="Odstavecseseznamem"/>
        <w:numPr>
          <w:ilvl w:val="0"/>
          <w:numId w:val="3"/>
        </w:numPr>
        <w:jc w:val="both"/>
      </w:pPr>
      <w:r>
        <w:t xml:space="preserve">Lyžařský kurz ve spolupráci se </w:t>
      </w:r>
      <w:proofErr w:type="spellStart"/>
      <w:r>
        <w:t>SkiAreál</w:t>
      </w:r>
      <w:proofErr w:type="spellEnd"/>
      <w:r>
        <w:t xml:space="preserve"> Troják </w:t>
      </w:r>
    </w:p>
    <w:p w:rsidR="00A41BA0" w:rsidRDefault="00A41BA0" w:rsidP="00A41BA0">
      <w:pPr>
        <w:jc w:val="both"/>
      </w:pPr>
      <w:r>
        <w:t>Únor</w:t>
      </w:r>
    </w:p>
    <w:p w:rsidR="00A41BA0" w:rsidRDefault="00A41BA0" w:rsidP="00A41BA0">
      <w:pPr>
        <w:pStyle w:val="Odstavecseseznamem"/>
        <w:numPr>
          <w:ilvl w:val="0"/>
          <w:numId w:val="3"/>
        </w:numPr>
        <w:jc w:val="both"/>
      </w:pPr>
      <w:r>
        <w:t xml:space="preserve">Polytechnická výchova „Stavitelé věží“- v MŠ </w:t>
      </w:r>
    </w:p>
    <w:p w:rsidR="00A41BA0" w:rsidRDefault="00A41BA0" w:rsidP="00A41BA0">
      <w:pPr>
        <w:pStyle w:val="Odstavecseseznamem"/>
        <w:numPr>
          <w:ilvl w:val="0"/>
          <w:numId w:val="3"/>
        </w:numPr>
        <w:jc w:val="both"/>
      </w:pPr>
      <w:r>
        <w:t xml:space="preserve">Divadelní představení „Ježek a sněhulák“ – v MŠ </w:t>
      </w:r>
    </w:p>
    <w:p w:rsidR="00A41BA0" w:rsidRDefault="00A41BA0" w:rsidP="00A41BA0">
      <w:pPr>
        <w:pStyle w:val="Odstavecseseznamem"/>
        <w:numPr>
          <w:ilvl w:val="0"/>
          <w:numId w:val="3"/>
        </w:numPr>
        <w:jc w:val="both"/>
      </w:pPr>
      <w:r>
        <w:t xml:space="preserve">Karneval v MŠ </w:t>
      </w:r>
    </w:p>
    <w:p w:rsidR="00A41BA0" w:rsidRDefault="00A41BA0" w:rsidP="00A41BA0">
      <w:pPr>
        <w:jc w:val="both"/>
      </w:pPr>
      <w:r>
        <w:t>Březen</w:t>
      </w:r>
    </w:p>
    <w:p w:rsidR="00A41BA0" w:rsidRDefault="001C7926" w:rsidP="00A41BA0">
      <w:pPr>
        <w:pStyle w:val="Odstavecseseznamem"/>
        <w:numPr>
          <w:ilvl w:val="0"/>
          <w:numId w:val="3"/>
        </w:numPr>
        <w:jc w:val="both"/>
      </w:pPr>
      <w:r>
        <w:t xml:space="preserve">Přerušení provozu MŠ zřizovatelem- epidemiologická situace Covid-19 (19. 3. 2020) </w:t>
      </w:r>
    </w:p>
    <w:p w:rsidR="001C7926" w:rsidRDefault="001C7926" w:rsidP="00A41BA0">
      <w:pPr>
        <w:pStyle w:val="Odstavecseseznamem"/>
        <w:numPr>
          <w:ilvl w:val="0"/>
          <w:numId w:val="3"/>
        </w:numPr>
        <w:jc w:val="both"/>
      </w:pPr>
      <w:r>
        <w:t xml:space="preserve">Úklid tříd, dezinfekce prostor MŠ </w:t>
      </w:r>
    </w:p>
    <w:p w:rsidR="001C7926" w:rsidRDefault="001C7926" w:rsidP="009D17A7">
      <w:pPr>
        <w:pStyle w:val="Odstavecseseznamem"/>
        <w:numPr>
          <w:ilvl w:val="0"/>
          <w:numId w:val="3"/>
        </w:numPr>
        <w:jc w:val="both"/>
      </w:pPr>
      <w:r>
        <w:t>Distanční výuka pro děti s povinnou předškolní docházkou – prostřednictvím tištěných pracovních listů, v elektronické podobě prostřednictvím e-mailu a internetových odkazů a námětů na stránkách školy</w:t>
      </w:r>
    </w:p>
    <w:p w:rsidR="001C7926" w:rsidRDefault="001C7926" w:rsidP="001C7926">
      <w:pPr>
        <w:jc w:val="both"/>
      </w:pPr>
      <w:r>
        <w:t>Duben</w:t>
      </w:r>
    </w:p>
    <w:p w:rsidR="001C7926" w:rsidRDefault="001C7926" w:rsidP="001C7926">
      <w:pPr>
        <w:pStyle w:val="Odstavecseseznamem"/>
        <w:numPr>
          <w:ilvl w:val="0"/>
          <w:numId w:val="3"/>
        </w:numPr>
        <w:jc w:val="both"/>
      </w:pPr>
      <w:r>
        <w:t>Distanční výuka pro děti s povinnou předškolní docházkou – prostřednictvím tištěných pracovních listů, v elektronické podobě prostřednictvím e-mailu a internetových odkazů a námětů na stránkách školy</w:t>
      </w:r>
    </w:p>
    <w:p w:rsidR="001C7926" w:rsidRDefault="001C7926" w:rsidP="001C7926">
      <w:pPr>
        <w:pStyle w:val="Odstavecseseznamem"/>
        <w:numPr>
          <w:ilvl w:val="0"/>
          <w:numId w:val="3"/>
        </w:numPr>
        <w:jc w:val="both"/>
      </w:pPr>
      <w:r>
        <w:t xml:space="preserve">Malování a výměna koberce ve třídě „Kačenek“ </w:t>
      </w:r>
    </w:p>
    <w:p w:rsidR="001C7926" w:rsidRDefault="001C7926" w:rsidP="001C7926">
      <w:pPr>
        <w:jc w:val="both"/>
      </w:pPr>
      <w:r>
        <w:t>Květen</w:t>
      </w:r>
    </w:p>
    <w:p w:rsidR="001C7926" w:rsidRDefault="001C7926" w:rsidP="001C7926">
      <w:pPr>
        <w:pStyle w:val="Odstavecseseznamem"/>
        <w:numPr>
          <w:ilvl w:val="0"/>
          <w:numId w:val="3"/>
        </w:numPr>
        <w:jc w:val="both"/>
      </w:pPr>
      <w:r>
        <w:t>Distanční výuka pro děti s povinnou předškolní docházkou – prostřednictvím tištěných pracovních listů, v elektronické podobě prostřednictvím e-mailu a internetových odkazů a námětů na stránkách školy</w:t>
      </w:r>
    </w:p>
    <w:p w:rsidR="001C7926" w:rsidRDefault="001C7926" w:rsidP="001C7926">
      <w:pPr>
        <w:pStyle w:val="Odstavecseseznamem"/>
        <w:numPr>
          <w:ilvl w:val="0"/>
          <w:numId w:val="3"/>
        </w:numPr>
        <w:jc w:val="both"/>
      </w:pPr>
      <w:r>
        <w:t>Údržba a úklid školní zahrady</w:t>
      </w:r>
    </w:p>
    <w:p w:rsidR="001C7926" w:rsidRDefault="001C7926" w:rsidP="001C7926">
      <w:pPr>
        <w:pStyle w:val="Odstavecseseznamem"/>
        <w:numPr>
          <w:ilvl w:val="0"/>
          <w:numId w:val="3"/>
        </w:numPr>
        <w:jc w:val="both"/>
      </w:pPr>
      <w:r>
        <w:t xml:space="preserve">Zápis do MŠ - v elektronické podobě </w:t>
      </w:r>
    </w:p>
    <w:p w:rsidR="001C7926" w:rsidRDefault="001C7926" w:rsidP="001C7926">
      <w:pPr>
        <w:pStyle w:val="Odstavecseseznamem"/>
        <w:numPr>
          <w:ilvl w:val="0"/>
          <w:numId w:val="3"/>
        </w:numPr>
        <w:jc w:val="both"/>
      </w:pPr>
      <w:r>
        <w:t xml:space="preserve">Znovuotevření MŠ zřizovatelem (25. 5. 2020) </w:t>
      </w:r>
    </w:p>
    <w:p w:rsidR="001C7926" w:rsidRDefault="001C7926" w:rsidP="001C7926">
      <w:pPr>
        <w:jc w:val="both"/>
      </w:pPr>
      <w:r>
        <w:t xml:space="preserve">Červen </w:t>
      </w:r>
    </w:p>
    <w:p w:rsidR="001C7926" w:rsidRDefault="001C7926" w:rsidP="001C7926">
      <w:pPr>
        <w:pStyle w:val="Odstavecseseznamem"/>
        <w:numPr>
          <w:ilvl w:val="0"/>
          <w:numId w:val="3"/>
        </w:numPr>
        <w:jc w:val="both"/>
      </w:pPr>
      <w:r>
        <w:t xml:space="preserve">Fotografování dětí na školní zahradě </w:t>
      </w:r>
    </w:p>
    <w:p w:rsidR="001C7926" w:rsidRDefault="001C7926" w:rsidP="001C7926">
      <w:pPr>
        <w:pStyle w:val="Odstavecseseznamem"/>
        <w:numPr>
          <w:ilvl w:val="0"/>
          <w:numId w:val="3"/>
        </w:numPr>
        <w:jc w:val="both"/>
      </w:pPr>
      <w:r>
        <w:t>Výlet pro „předškoláky“ –</w:t>
      </w:r>
      <w:r w:rsidR="00D73463">
        <w:t xml:space="preserve"> turistická vycházka do Lázní s plněním úkolů, slavnostní večeře, spaní v MŠ </w:t>
      </w:r>
    </w:p>
    <w:p w:rsidR="00D73463" w:rsidRDefault="00D73463" w:rsidP="001C7926">
      <w:pPr>
        <w:pStyle w:val="Odstavecseseznamem"/>
        <w:numPr>
          <w:ilvl w:val="0"/>
          <w:numId w:val="3"/>
        </w:numPr>
        <w:jc w:val="both"/>
      </w:pPr>
      <w:r>
        <w:t xml:space="preserve">Schůzka pro rodiče nově přijatých dětí </w:t>
      </w:r>
    </w:p>
    <w:p w:rsidR="00DB7D32" w:rsidRDefault="00D73463" w:rsidP="00ED684C">
      <w:pPr>
        <w:pStyle w:val="Odstavecseseznamem"/>
        <w:numPr>
          <w:ilvl w:val="0"/>
          <w:numId w:val="3"/>
        </w:numPr>
        <w:jc w:val="both"/>
      </w:pPr>
      <w:r>
        <w:t xml:space="preserve">Rozloučení s předškoláky – akce pro </w:t>
      </w:r>
      <w:r w:rsidR="00916E9B">
        <w:t>rodiče a děti na školní zahradě</w:t>
      </w:r>
    </w:p>
    <w:p w:rsidR="00916E9B" w:rsidRDefault="00916E9B" w:rsidP="00916E9B">
      <w:pPr>
        <w:pStyle w:val="Odstavecseseznamem"/>
        <w:jc w:val="both"/>
      </w:pPr>
    </w:p>
    <w:p w:rsidR="00D73463" w:rsidRPr="00D73463" w:rsidRDefault="00D73463" w:rsidP="00D73463">
      <w:pPr>
        <w:jc w:val="both"/>
        <w:rPr>
          <w:b/>
          <w:i/>
        </w:rPr>
      </w:pPr>
      <w:r w:rsidRPr="00D73463">
        <w:rPr>
          <w:b/>
          <w:i/>
        </w:rPr>
        <w:t xml:space="preserve">8 Spolupráce školy s rodiči a dalšími subjekty </w:t>
      </w:r>
    </w:p>
    <w:p w:rsidR="001C7926" w:rsidRDefault="001C7926" w:rsidP="001C7926">
      <w:pPr>
        <w:jc w:val="both"/>
      </w:pPr>
    </w:p>
    <w:p w:rsidR="00D73463" w:rsidRDefault="003D4E9E" w:rsidP="00E77124">
      <w:pPr>
        <w:ind w:firstLine="708"/>
        <w:jc w:val="both"/>
      </w:pPr>
      <w:r>
        <w:t xml:space="preserve">Vztahy mezi MŠ a rodiči řeší zejména Školní řád. O činnosti školy jsou rodiče informováni převážně při denním kontaktu s učitelkami, na schůzkách pro rodiče, na nástěnkách, prostřednictvím webových stránek školy </w:t>
      </w:r>
      <w:hyperlink r:id="rId7" w:history="1">
        <w:r w:rsidRPr="00087C66">
          <w:rPr>
            <w:rStyle w:val="Hypertextovodkaz"/>
          </w:rPr>
          <w:t>www.msbelidla.webnode.cz</w:t>
        </w:r>
      </w:hyperlink>
      <w:r>
        <w:t xml:space="preserve"> a hromadných e-mailů. </w:t>
      </w:r>
    </w:p>
    <w:p w:rsidR="003D4E9E" w:rsidRDefault="003D4E9E" w:rsidP="00E77124">
      <w:pPr>
        <w:ind w:firstLine="708"/>
        <w:jc w:val="both"/>
      </w:pPr>
      <w:r>
        <w:t xml:space="preserve">Ve školním roce 2019/2020 se rodiče zapojili </w:t>
      </w:r>
      <w:r w:rsidR="00E77124">
        <w:t xml:space="preserve">do několika akcí pořádaných MŠ – Zahradní slavnost, Čertovské vystoupení dětí pro rodiče, zpívání koled u stromečku na školní zahradě, Rozloučení s předškoláky, schůzky pro rodiče během školního roku apod. </w:t>
      </w:r>
    </w:p>
    <w:p w:rsidR="00CB30A5" w:rsidRDefault="00CB30A5" w:rsidP="00E77124">
      <w:pPr>
        <w:ind w:firstLine="708"/>
        <w:jc w:val="both"/>
      </w:pPr>
      <w:r>
        <w:lastRenderedPageBreak/>
        <w:t>V oblasti vzdělávání jsou s rodiči konzultovány změny např. povinnost předškolní docházky pro děti, které dovrší do</w:t>
      </w:r>
      <w:r w:rsidR="0049260B">
        <w:t xml:space="preserve"> začátku školního roku pěti let. </w:t>
      </w:r>
    </w:p>
    <w:p w:rsidR="00F57328" w:rsidRDefault="00F57328" w:rsidP="00E77124">
      <w:pPr>
        <w:ind w:firstLine="708"/>
        <w:jc w:val="both"/>
      </w:pPr>
      <w:r>
        <w:t xml:space="preserve">Vztah rodičů k MŠ je kladný, vstřícný a vesměs přátelský. Stížnost od rodičů jsme v letošním roce neevidovali. </w:t>
      </w:r>
    </w:p>
    <w:p w:rsidR="000007A7" w:rsidRDefault="000007A7" w:rsidP="000007A7">
      <w:pPr>
        <w:jc w:val="both"/>
      </w:pPr>
    </w:p>
    <w:p w:rsidR="000007A7" w:rsidRDefault="000007A7" w:rsidP="000007A7">
      <w:pPr>
        <w:jc w:val="both"/>
      </w:pPr>
      <w:r>
        <w:t xml:space="preserve">Dále MŠ dlouhodobě spolupracuje s uvedenými subjekty: </w:t>
      </w:r>
    </w:p>
    <w:p w:rsidR="000007A7" w:rsidRDefault="000007A7" w:rsidP="000007A7">
      <w:pPr>
        <w:pStyle w:val="Odstavecseseznamem"/>
        <w:numPr>
          <w:ilvl w:val="0"/>
          <w:numId w:val="3"/>
        </w:numPr>
        <w:jc w:val="both"/>
      </w:pPr>
      <w:r>
        <w:t>Město Bystřice pod Hostýnem- zřizovatel školy</w:t>
      </w:r>
    </w:p>
    <w:p w:rsidR="000007A7" w:rsidRDefault="000007A7" w:rsidP="000007A7">
      <w:pPr>
        <w:pStyle w:val="Odstavecseseznamem"/>
        <w:numPr>
          <w:ilvl w:val="0"/>
          <w:numId w:val="3"/>
        </w:numPr>
        <w:jc w:val="both"/>
      </w:pPr>
      <w:r>
        <w:t xml:space="preserve">Základní škola a mateřská škola logopedická Brno, Veslařská 234 – pobočka SPC Kroměříž </w:t>
      </w:r>
    </w:p>
    <w:p w:rsidR="000007A7" w:rsidRDefault="000007A7" w:rsidP="000007A7">
      <w:pPr>
        <w:pStyle w:val="Odstavecseseznamem"/>
        <w:numPr>
          <w:ilvl w:val="0"/>
          <w:numId w:val="3"/>
        </w:numPr>
        <w:jc w:val="both"/>
      </w:pPr>
      <w:r>
        <w:t>SPC Zlín, Lazy VI 3695</w:t>
      </w:r>
    </w:p>
    <w:p w:rsidR="000007A7" w:rsidRDefault="000007A7" w:rsidP="000007A7">
      <w:pPr>
        <w:pStyle w:val="Odstavecseseznamem"/>
        <w:numPr>
          <w:ilvl w:val="0"/>
          <w:numId w:val="3"/>
        </w:numPr>
        <w:jc w:val="both"/>
      </w:pPr>
      <w:r>
        <w:t>ZŠ Bratrství Čechů a Slováků</w:t>
      </w:r>
    </w:p>
    <w:p w:rsidR="000007A7" w:rsidRDefault="000007A7" w:rsidP="000007A7">
      <w:pPr>
        <w:pStyle w:val="Odstavecseseznamem"/>
        <w:numPr>
          <w:ilvl w:val="0"/>
          <w:numId w:val="3"/>
        </w:numPr>
        <w:jc w:val="both"/>
      </w:pPr>
      <w:r>
        <w:t>ZUŠ Bystřice pod Hostýnem</w:t>
      </w:r>
    </w:p>
    <w:p w:rsidR="000007A7" w:rsidRDefault="000007A7" w:rsidP="000007A7">
      <w:pPr>
        <w:pStyle w:val="Odstavecseseznamem"/>
        <w:numPr>
          <w:ilvl w:val="0"/>
          <w:numId w:val="3"/>
        </w:numPr>
        <w:jc w:val="both"/>
      </w:pPr>
      <w:r>
        <w:t xml:space="preserve">SŠNO Bystřice pod Hostýnem </w:t>
      </w:r>
    </w:p>
    <w:p w:rsidR="000007A7" w:rsidRDefault="002F1E20" w:rsidP="000007A7">
      <w:pPr>
        <w:pStyle w:val="Odstavecseseznamem"/>
        <w:numPr>
          <w:ilvl w:val="0"/>
          <w:numId w:val="3"/>
        </w:numPr>
        <w:jc w:val="both"/>
      </w:pPr>
      <w:r>
        <w:t>MAP a MAS Bystřice pod Hostýnem</w:t>
      </w:r>
    </w:p>
    <w:p w:rsidR="002F1E20" w:rsidRDefault="002F1E20" w:rsidP="002F1E20">
      <w:pPr>
        <w:pStyle w:val="Odstavecseseznamem"/>
        <w:numPr>
          <w:ilvl w:val="0"/>
          <w:numId w:val="3"/>
        </w:numPr>
        <w:jc w:val="both"/>
      </w:pPr>
      <w:r>
        <w:t>Centrum pro seniory Zahrada</w:t>
      </w:r>
    </w:p>
    <w:p w:rsidR="002F1E20" w:rsidRDefault="002F1E20" w:rsidP="002F1E20">
      <w:pPr>
        <w:pStyle w:val="Odstavecseseznamem"/>
        <w:numPr>
          <w:ilvl w:val="0"/>
          <w:numId w:val="3"/>
        </w:numPr>
        <w:jc w:val="both"/>
      </w:pPr>
      <w:r>
        <w:t xml:space="preserve">Česká obec Sokolská </w:t>
      </w:r>
    </w:p>
    <w:p w:rsidR="002F1E20" w:rsidRDefault="002F1E20" w:rsidP="002F1E20">
      <w:pPr>
        <w:pStyle w:val="Odstavecseseznamem"/>
        <w:numPr>
          <w:ilvl w:val="0"/>
          <w:numId w:val="3"/>
        </w:numPr>
        <w:jc w:val="both"/>
      </w:pPr>
      <w:r>
        <w:t>SVČ Včelín</w:t>
      </w:r>
    </w:p>
    <w:p w:rsidR="002F1E20" w:rsidRDefault="002F1E20" w:rsidP="002F1E20">
      <w:pPr>
        <w:pStyle w:val="Odstavecseseznamem"/>
        <w:numPr>
          <w:ilvl w:val="0"/>
          <w:numId w:val="3"/>
        </w:numPr>
        <w:jc w:val="both"/>
      </w:pPr>
      <w:proofErr w:type="spellStart"/>
      <w:r>
        <w:t>SkiAreál</w:t>
      </w:r>
      <w:proofErr w:type="spellEnd"/>
      <w:r>
        <w:t xml:space="preserve"> Troják</w:t>
      </w:r>
    </w:p>
    <w:p w:rsidR="002F1E20" w:rsidRDefault="002F1E20" w:rsidP="002F1E20">
      <w:pPr>
        <w:pStyle w:val="Odstavecseseznamem"/>
        <w:numPr>
          <w:ilvl w:val="0"/>
          <w:numId w:val="3"/>
        </w:numPr>
        <w:jc w:val="both"/>
      </w:pPr>
      <w:r>
        <w:t>Plavecký bazén Přerov</w:t>
      </w:r>
    </w:p>
    <w:p w:rsidR="002F1E20" w:rsidRDefault="002F1E20" w:rsidP="002F1E20">
      <w:pPr>
        <w:pStyle w:val="Odstavecseseznamem"/>
        <w:numPr>
          <w:ilvl w:val="0"/>
          <w:numId w:val="3"/>
        </w:numPr>
        <w:jc w:val="both"/>
      </w:pPr>
      <w:r>
        <w:t>OSPOD</w:t>
      </w:r>
    </w:p>
    <w:p w:rsidR="002F1E20" w:rsidRDefault="002F1E20" w:rsidP="002F1E20">
      <w:pPr>
        <w:pStyle w:val="Odstavecseseznamem"/>
        <w:numPr>
          <w:ilvl w:val="0"/>
          <w:numId w:val="3"/>
        </w:numPr>
        <w:jc w:val="both"/>
      </w:pPr>
      <w:r>
        <w:t>Městská knihovna</w:t>
      </w:r>
    </w:p>
    <w:p w:rsidR="002F1E20" w:rsidRDefault="002F1E20" w:rsidP="002F1E20">
      <w:pPr>
        <w:pStyle w:val="Odstavecseseznamem"/>
        <w:numPr>
          <w:ilvl w:val="0"/>
          <w:numId w:val="3"/>
        </w:numPr>
        <w:jc w:val="both"/>
      </w:pPr>
      <w:r>
        <w:t xml:space="preserve">Mateřské školy v Bystřici pod Hostýnem </w:t>
      </w:r>
    </w:p>
    <w:p w:rsidR="00553FBB" w:rsidRDefault="00553FBB" w:rsidP="002F1E20">
      <w:pPr>
        <w:pStyle w:val="Odstavecseseznamem"/>
        <w:numPr>
          <w:ilvl w:val="0"/>
          <w:numId w:val="3"/>
        </w:numPr>
        <w:jc w:val="both"/>
      </w:pPr>
      <w:r>
        <w:t xml:space="preserve">Spolupráce se </w:t>
      </w:r>
      <w:proofErr w:type="spellStart"/>
      <w:r>
        <w:t>SPgŠ</w:t>
      </w:r>
      <w:proofErr w:type="spellEnd"/>
      <w:r>
        <w:t xml:space="preserve"> Přerov a Kroměříž</w:t>
      </w:r>
    </w:p>
    <w:p w:rsidR="002F1E20" w:rsidRDefault="002F1E20" w:rsidP="002F1E20">
      <w:pPr>
        <w:jc w:val="both"/>
      </w:pPr>
    </w:p>
    <w:p w:rsidR="002F1E20" w:rsidRDefault="002F1E20" w:rsidP="00017531">
      <w:pPr>
        <w:ind w:firstLine="360"/>
        <w:jc w:val="both"/>
      </w:pPr>
      <w:r>
        <w:t xml:space="preserve">Mateřská škola je zapojena </w:t>
      </w:r>
      <w:r w:rsidR="00017531">
        <w:t xml:space="preserve">do dotačního projektu Šablony II, v rámci nichž máme k dispozici školní asistentku, která se věnuje dětem ohroženým školním neúspěchem. Tyto dotace jsme využili také na projektové dny mimo školu, další vzdělávání učitelek a nákupu pomůcek. </w:t>
      </w:r>
    </w:p>
    <w:p w:rsidR="00BB2F9B" w:rsidRDefault="00BB2F9B" w:rsidP="00017531">
      <w:pPr>
        <w:ind w:firstLine="360"/>
        <w:jc w:val="both"/>
      </w:pPr>
    </w:p>
    <w:p w:rsidR="00BB2F9B" w:rsidRPr="00BB2F9B" w:rsidRDefault="00BB2F9B" w:rsidP="00017531">
      <w:pPr>
        <w:ind w:firstLine="360"/>
        <w:jc w:val="both"/>
        <w:rPr>
          <w:b/>
          <w:i/>
        </w:rPr>
      </w:pPr>
      <w:r w:rsidRPr="00BB2F9B">
        <w:rPr>
          <w:b/>
          <w:i/>
        </w:rPr>
        <w:t>9 Prevence rizik a školní úrazy</w:t>
      </w:r>
    </w:p>
    <w:p w:rsidR="00BB2F9B" w:rsidRDefault="00BB2F9B" w:rsidP="00BB2F9B">
      <w:pPr>
        <w:jc w:val="both"/>
      </w:pPr>
    </w:p>
    <w:p w:rsidR="00BB2F9B" w:rsidRDefault="00BB2F9B" w:rsidP="00BB2F9B">
      <w:pPr>
        <w:jc w:val="both"/>
      </w:pPr>
      <w:r>
        <w:tab/>
        <w:t xml:space="preserve">Počet úrazů ve školním roce 2019/2020 je 0. Prevence rizik je stanovena vnitřními předpisy školy v souladu se zákonnými normami BOZP. </w:t>
      </w:r>
    </w:p>
    <w:p w:rsidR="00BB2F9B" w:rsidRDefault="00BB2F9B" w:rsidP="00BB2F9B">
      <w:pPr>
        <w:ind w:firstLine="708"/>
        <w:jc w:val="both"/>
      </w:pPr>
      <w:r>
        <w:t xml:space="preserve">Děti jsou pravidelně seznamovány s pravidly bezpečného chování. Z této oblasti je pořizován písemný záznam v třídní knize. </w:t>
      </w:r>
    </w:p>
    <w:p w:rsidR="00BB2F9B" w:rsidRDefault="00BB2F9B" w:rsidP="00BB2F9B">
      <w:pPr>
        <w:ind w:firstLine="708"/>
        <w:jc w:val="both"/>
      </w:pPr>
      <w:r>
        <w:t xml:space="preserve">Ve třídě jsou společně s dětmi tvořena pravidla bezpečného chování k sobě a ostatním, která jsou přizpůsobena věku dětí (piktogramy a karty ctností). </w:t>
      </w:r>
    </w:p>
    <w:p w:rsidR="00553FBB" w:rsidRDefault="00553FBB" w:rsidP="00BB2F9B">
      <w:pPr>
        <w:ind w:firstLine="708"/>
        <w:jc w:val="both"/>
      </w:pPr>
    </w:p>
    <w:p w:rsidR="00017531" w:rsidRDefault="00017531" w:rsidP="002F1E20">
      <w:pPr>
        <w:jc w:val="both"/>
      </w:pPr>
    </w:p>
    <w:p w:rsidR="00EF25CB" w:rsidRDefault="00EF25CB" w:rsidP="002F1E20">
      <w:pPr>
        <w:jc w:val="both"/>
        <w:rPr>
          <w:b/>
          <w:i/>
        </w:rPr>
      </w:pPr>
      <w:r>
        <w:rPr>
          <w:b/>
          <w:i/>
        </w:rPr>
        <w:t>10 Opravy a investice</w:t>
      </w:r>
    </w:p>
    <w:p w:rsidR="00EF25CB" w:rsidRPr="00EF25CB" w:rsidRDefault="00EF25CB" w:rsidP="009D17A7">
      <w:pPr>
        <w:pStyle w:val="Odstavecseseznamem"/>
        <w:numPr>
          <w:ilvl w:val="0"/>
          <w:numId w:val="3"/>
        </w:numPr>
        <w:jc w:val="both"/>
        <w:rPr>
          <w:b/>
          <w:i/>
        </w:rPr>
      </w:pPr>
      <w:r>
        <w:t>Výměna části oplocení školní zahrady</w:t>
      </w:r>
    </w:p>
    <w:p w:rsidR="00EF25CB" w:rsidRPr="00EF25CB" w:rsidRDefault="00EF25CB" w:rsidP="00EF25CB">
      <w:pPr>
        <w:pStyle w:val="Odstavecseseznamem"/>
        <w:numPr>
          <w:ilvl w:val="0"/>
          <w:numId w:val="3"/>
        </w:numPr>
        <w:jc w:val="both"/>
        <w:rPr>
          <w:i/>
        </w:rPr>
      </w:pPr>
      <w:r>
        <w:t>Výměna interiérových dveří ve třídách a kuchyni</w:t>
      </w:r>
    </w:p>
    <w:p w:rsidR="00EF25CB" w:rsidRPr="00EF25CB" w:rsidRDefault="00EF25CB" w:rsidP="00EF25CB">
      <w:pPr>
        <w:pStyle w:val="Odstavecseseznamem"/>
        <w:numPr>
          <w:ilvl w:val="0"/>
          <w:numId w:val="3"/>
        </w:numPr>
        <w:jc w:val="both"/>
        <w:rPr>
          <w:i/>
        </w:rPr>
      </w:pPr>
      <w:r>
        <w:t xml:space="preserve">Výmalba třídy „Kačenky“ (herna, jídelna, umývárna, šatna) </w:t>
      </w:r>
    </w:p>
    <w:p w:rsidR="00EF25CB" w:rsidRPr="00DB7D32" w:rsidRDefault="00DB7D32" w:rsidP="00EF25CB">
      <w:pPr>
        <w:pStyle w:val="Odstavecseseznamem"/>
        <w:numPr>
          <w:ilvl w:val="0"/>
          <w:numId w:val="3"/>
        </w:numPr>
        <w:jc w:val="both"/>
        <w:rPr>
          <w:i/>
        </w:rPr>
      </w:pPr>
      <w:r>
        <w:t xml:space="preserve">Výměna koberce v herně </w:t>
      </w:r>
    </w:p>
    <w:p w:rsidR="00DB7D32" w:rsidRPr="009C2124" w:rsidRDefault="009C2124" w:rsidP="00EF25CB">
      <w:pPr>
        <w:pStyle w:val="Odstavecseseznamem"/>
        <w:numPr>
          <w:ilvl w:val="0"/>
          <w:numId w:val="3"/>
        </w:numPr>
        <w:jc w:val="both"/>
        <w:rPr>
          <w:i/>
        </w:rPr>
      </w:pPr>
      <w:r>
        <w:t xml:space="preserve">Dovybavení školní kuchyně </w:t>
      </w:r>
    </w:p>
    <w:p w:rsidR="009C2124" w:rsidRPr="009C2124" w:rsidRDefault="009C2124" w:rsidP="00EF25CB">
      <w:pPr>
        <w:pStyle w:val="Odstavecseseznamem"/>
        <w:numPr>
          <w:ilvl w:val="0"/>
          <w:numId w:val="3"/>
        </w:numPr>
        <w:jc w:val="both"/>
        <w:rPr>
          <w:i/>
        </w:rPr>
      </w:pPr>
      <w:r>
        <w:t>Rehabilitační a tělovýchovné pomůcky</w:t>
      </w:r>
    </w:p>
    <w:p w:rsidR="009C2124" w:rsidRPr="009C2124" w:rsidRDefault="009C2124" w:rsidP="00EF25CB">
      <w:pPr>
        <w:pStyle w:val="Odstavecseseznamem"/>
        <w:numPr>
          <w:ilvl w:val="0"/>
          <w:numId w:val="3"/>
        </w:numPr>
        <w:jc w:val="both"/>
        <w:rPr>
          <w:i/>
        </w:rPr>
      </w:pPr>
      <w:r>
        <w:t>Didaktické pomůcky</w:t>
      </w:r>
    </w:p>
    <w:p w:rsidR="009C2124" w:rsidRPr="009C2124" w:rsidRDefault="009C2124" w:rsidP="009D17A7">
      <w:pPr>
        <w:pStyle w:val="Odstavecseseznamem"/>
        <w:numPr>
          <w:ilvl w:val="0"/>
          <w:numId w:val="3"/>
        </w:numPr>
        <w:jc w:val="both"/>
        <w:rPr>
          <w:i/>
        </w:rPr>
      </w:pPr>
      <w:r>
        <w:t xml:space="preserve">Rozšíření multimediálního vybavení školy-tablety, reproduktory, fotoaparát </w:t>
      </w:r>
    </w:p>
    <w:p w:rsidR="009C2124" w:rsidRDefault="009C2124" w:rsidP="009C2124">
      <w:pPr>
        <w:jc w:val="both"/>
        <w:rPr>
          <w:i/>
        </w:rPr>
      </w:pPr>
    </w:p>
    <w:p w:rsidR="00916E9B" w:rsidRDefault="00916E9B" w:rsidP="009C2124">
      <w:pPr>
        <w:jc w:val="both"/>
        <w:rPr>
          <w:i/>
        </w:rPr>
      </w:pPr>
      <w:bookmarkStart w:id="0" w:name="_GoBack"/>
      <w:bookmarkEnd w:id="0"/>
    </w:p>
    <w:p w:rsidR="009C2124" w:rsidRDefault="009C2124" w:rsidP="009C2124">
      <w:pPr>
        <w:jc w:val="both"/>
        <w:rPr>
          <w:b/>
          <w:i/>
        </w:rPr>
      </w:pPr>
      <w:r>
        <w:rPr>
          <w:b/>
          <w:i/>
        </w:rPr>
        <w:lastRenderedPageBreak/>
        <w:t>11 Závěr výroční zprávy</w:t>
      </w:r>
    </w:p>
    <w:p w:rsidR="009C2124" w:rsidRDefault="009C2124" w:rsidP="009C2124">
      <w:pPr>
        <w:jc w:val="both"/>
        <w:rPr>
          <w:b/>
          <w:i/>
        </w:rPr>
      </w:pPr>
    </w:p>
    <w:p w:rsidR="009C2124" w:rsidRPr="009C2124" w:rsidRDefault="009C2124" w:rsidP="009C2124">
      <w:pPr>
        <w:jc w:val="both"/>
      </w:pPr>
      <w:r>
        <w:rPr>
          <w:b/>
          <w:i/>
        </w:rPr>
        <w:tab/>
      </w:r>
    </w:p>
    <w:sectPr w:rsidR="009C2124" w:rsidRPr="009C2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13F25"/>
    <w:multiLevelType w:val="multilevel"/>
    <w:tmpl w:val="5C66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45F0C"/>
    <w:multiLevelType w:val="multilevel"/>
    <w:tmpl w:val="3DA6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84886"/>
    <w:multiLevelType w:val="multilevel"/>
    <w:tmpl w:val="0470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0009E"/>
    <w:multiLevelType w:val="multilevel"/>
    <w:tmpl w:val="CC2A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F01DE"/>
    <w:multiLevelType w:val="multilevel"/>
    <w:tmpl w:val="8ED8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D49A0"/>
    <w:multiLevelType w:val="hybridMultilevel"/>
    <w:tmpl w:val="387C4D3A"/>
    <w:lvl w:ilvl="0" w:tplc="09DA53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70684"/>
    <w:multiLevelType w:val="hybridMultilevel"/>
    <w:tmpl w:val="081A371E"/>
    <w:lvl w:ilvl="0" w:tplc="564AD1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DA31A3"/>
    <w:multiLevelType w:val="multilevel"/>
    <w:tmpl w:val="DE0A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3733BC"/>
    <w:multiLevelType w:val="multilevel"/>
    <w:tmpl w:val="E8E4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30BB5"/>
    <w:multiLevelType w:val="hybridMultilevel"/>
    <w:tmpl w:val="96445276"/>
    <w:lvl w:ilvl="0" w:tplc="278EF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E0617"/>
    <w:multiLevelType w:val="multilevel"/>
    <w:tmpl w:val="AE9E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912D7B"/>
    <w:multiLevelType w:val="hybridMultilevel"/>
    <w:tmpl w:val="6D920676"/>
    <w:lvl w:ilvl="0" w:tplc="278EFE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03B"/>
    <w:multiLevelType w:val="multilevel"/>
    <w:tmpl w:val="F23A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F637DF"/>
    <w:multiLevelType w:val="multilevel"/>
    <w:tmpl w:val="432A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8D41D4"/>
    <w:multiLevelType w:val="multilevel"/>
    <w:tmpl w:val="50FE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11291"/>
    <w:multiLevelType w:val="multilevel"/>
    <w:tmpl w:val="0734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102B0"/>
    <w:multiLevelType w:val="multilevel"/>
    <w:tmpl w:val="88FE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FF20B9"/>
    <w:multiLevelType w:val="multilevel"/>
    <w:tmpl w:val="2EDE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D721BA"/>
    <w:multiLevelType w:val="multilevel"/>
    <w:tmpl w:val="1CF6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BD3BF0"/>
    <w:multiLevelType w:val="multilevel"/>
    <w:tmpl w:val="52F4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F745CC"/>
    <w:multiLevelType w:val="multilevel"/>
    <w:tmpl w:val="D30A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507144"/>
    <w:multiLevelType w:val="multilevel"/>
    <w:tmpl w:val="3EDC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110404"/>
    <w:multiLevelType w:val="hybridMultilevel"/>
    <w:tmpl w:val="97E23DFC"/>
    <w:lvl w:ilvl="0" w:tplc="278EFE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22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16"/>
  </w:num>
  <w:num w:numId="12">
    <w:abstractNumId w:val="12"/>
  </w:num>
  <w:num w:numId="13">
    <w:abstractNumId w:val="0"/>
  </w:num>
  <w:num w:numId="14">
    <w:abstractNumId w:val="17"/>
  </w:num>
  <w:num w:numId="15">
    <w:abstractNumId w:val="20"/>
  </w:num>
  <w:num w:numId="16">
    <w:abstractNumId w:val="13"/>
  </w:num>
  <w:num w:numId="17">
    <w:abstractNumId w:val="18"/>
  </w:num>
  <w:num w:numId="18">
    <w:abstractNumId w:val="15"/>
  </w:num>
  <w:num w:numId="19">
    <w:abstractNumId w:val="21"/>
  </w:num>
  <w:num w:numId="20">
    <w:abstractNumId w:val="14"/>
  </w:num>
  <w:num w:numId="21">
    <w:abstractNumId w:val="3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52"/>
    <w:rsid w:val="000007A7"/>
    <w:rsid w:val="000149CD"/>
    <w:rsid w:val="00017531"/>
    <w:rsid w:val="0017159D"/>
    <w:rsid w:val="001B35B9"/>
    <w:rsid w:val="001C7926"/>
    <w:rsid w:val="002250C7"/>
    <w:rsid w:val="002F1E20"/>
    <w:rsid w:val="002F3E54"/>
    <w:rsid w:val="003D4E9E"/>
    <w:rsid w:val="0046739B"/>
    <w:rsid w:val="0049260B"/>
    <w:rsid w:val="004E6CE5"/>
    <w:rsid w:val="00553B58"/>
    <w:rsid w:val="00553FBB"/>
    <w:rsid w:val="005B3D9C"/>
    <w:rsid w:val="00625C69"/>
    <w:rsid w:val="006D10D5"/>
    <w:rsid w:val="00706B60"/>
    <w:rsid w:val="007C5FCE"/>
    <w:rsid w:val="00817C00"/>
    <w:rsid w:val="008704DF"/>
    <w:rsid w:val="008B1B99"/>
    <w:rsid w:val="008D3FF8"/>
    <w:rsid w:val="00916E9B"/>
    <w:rsid w:val="009524FF"/>
    <w:rsid w:val="009C2124"/>
    <w:rsid w:val="009D17A7"/>
    <w:rsid w:val="00A41BA0"/>
    <w:rsid w:val="00B200B6"/>
    <w:rsid w:val="00B27E39"/>
    <w:rsid w:val="00B6615B"/>
    <w:rsid w:val="00BB2F9B"/>
    <w:rsid w:val="00C21695"/>
    <w:rsid w:val="00C55F52"/>
    <w:rsid w:val="00C6202F"/>
    <w:rsid w:val="00CB30A5"/>
    <w:rsid w:val="00CF1528"/>
    <w:rsid w:val="00D73463"/>
    <w:rsid w:val="00DB7D32"/>
    <w:rsid w:val="00DD55CB"/>
    <w:rsid w:val="00E77124"/>
    <w:rsid w:val="00EF064C"/>
    <w:rsid w:val="00EF25CB"/>
    <w:rsid w:val="00EF5C59"/>
    <w:rsid w:val="00F32DF5"/>
    <w:rsid w:val="00F55567"/>
    <w:rsid w:val="00F5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C006B-14CB-4D54-8FD0-246D02E8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5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55F5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55F52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55F52"/>
    <w:pPr>
      <w:ind w:left="720"/>
      <w:contextualSpacing/>
    </w:pPr>
  </w:style>
  <w:style w:type="table" w:styleId="Mkatabulky">
    <w:name w:val="Table Grid"/>
    <w:basedOn w:val="Normlntabulka"/>
    <w:uiPriority w:val="39"/>
    <w:rsid w:val="00F3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EF5C5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F5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8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belidla.webnod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belidla.webnod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8</Pages>
  <Words>1644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Bělidla</dc:creator>
  <cp:keywords/>
  <dc:description/>
  <cp:lastModifiedBy>MŠ Bělidla</cp:lastModifiedBy>
  <cp:revision>7</cp:revision>
  <dcterms:created xsi:type="dcterms:W3CDTF">2020-10-27T09:03:00Z</dcterms:created>
  <dcterms:modified xsi:type="dcterms:W3CDTF">2020-10-29T13:11:00Z</dcterms:modified>
</cp:coreProperties>
</file>