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586"/>
        <w:gridCol w:w="5094"/>
      </w:tblGrid>
      <w:tr w:rsidR="008F3DB6" w:rsidRPr="00D62E2A" w14:paraId="32A8FA44" w14:textId="77777777" w:rsidTr="00B86A26">
        <w:trPr>
          <w:trHeight w:val="417"/>
        </w:trPr>
        <w:tc>
          <w:tcPr>
            <w:tcW w:w="9680" w:type="dxa"/>
            <w:gridSpan w:val="2"/>
            <w:tcBorders>
              <w:bottom w:val="nil"/>
            </w:tcBorders>
          </w:tcPr>
          <w:p w14:paraId="5059B543" w14:textId="77777777" w:rsidR="008F3DB6" w:rsidRPr="00FE16F7" w:rsidRDefault="008F3DB6" w:rsidP="00346C05">
            <w:pPr>
              <w:jc w:val="center"/>
              <w:rPr>
                <w:rFonts w:ascii="Calibri" w:hAnsi="Calibri" w:cs="Calibri"/>
                <w:szCs w:val="24"/>
              </w:rPr>
            </w:pPr>
            <w:r w:rsidRPr="00FE16F7">
              <w:rPr>
                <w:rFonts w:ascii="Calibri" w:hAnsi="Calibri" w:cs="Calibri"/>
                <w:szCs w:val="24"/>
              </w:rPr>
              <w:t>Základní škola a mateřská škola Unkovice, příspěvková organizace</w:t>
            </w:r>
            <w:r w:rsidR="00FE1215" w:rsidRPr="00FE16F7">
              <w:rPr>
                <w:rFonts w:ascii="Calibri" w:hAnsi="Calibri" w:cs="Calibri"/>
                <w:szCs w:val="24"/>
              </w:rPr>
              <w:t>, okres Brno - venkov</w:t>
            </w:r>
          </w:p>
          <w:p w14:paraId="1C8B9A3E" w14:textId="77777777" w:rsidR="008F3DB6" w:rsidRPr="00FE16F7" w:rsidRDefault="008F3DB6" w:rsidP="00346C05">
            <w:pPr>
              <w:jc w:val="center"/>
              <w:rPr>
                <w:rFonts w:ascii="Calibri" w:hAnsi="Calibri" w:cs="Calibri"/>
              </w:rPr>
            </w:pPr>
            <w:r w:rsidRPr="00FE16F7">
              <w:rPr>
                <w:rFonts w:ascii="Calibri" w:hAnsi="Calibri" w:cs="Calibri"/>
                <w:szCs w:val="24"/>
              </w:rPr>
              <w:t>se sídlem  Unkovice 28.</w:t>
            </w:r>
          </w:p>
        </w:tc>
      </w:tr>
      <w:tr w:rsidR="008F3DB6" w:rsidRPr="00D62E2A" w14:paraId="6957A7E4" w14:textId="77777777" w:rsidTr="00B86A26">
        <w:trPr>
          <w:cantSplit/>
          <w:trHeight w:val="429"/>
        </w:trPr>
        <w:tc>
          <w:tcPr>
            <w:tcW w:w="9680" w:type="dxa"/>
            <w:gridSpan w:val="2"/>
          </w:tcPr>
          <w:p w14:paraId="1795CFF5" w14:textId="77777777" w:rsidR="008F3DB6" w:rsidRPr="00D62E2A" w:rsidRDefault="008F3DB6" w:rsidP="00346C05">
            <w:pPr>
              <w:jc w:val="center"/>
              <w:rPr>
                <w:b/>
              </w:rPr>
            </w:pPr>
            <w:r>
              <w:rPr>
                <w:b/>
                <w:color w:val="0000FF"/>
                <w:sz w:val="48"/>
              </w:rPr>
              <w:t>ORGANIZAČNÍ ŘÁD ŠKOLY</w:t>
            </w:r>
          </w:p>
        </w:tc>
      </w:tr>
      <w:tr w:rsidR="00A81271" w:rsidRPr="00D62E2A" w14:paraId="00E38041" w14:textId="77777777" w:rsidTr="00B86A26">
        <w:trPr>
          <w:trHeight w:val="417"/>
        </w:trPr>
        <w:tc>
          <w:tcPr>
            <w:tcW w:w="9680" w:type="dxa"/>
            <w:gridSpan w:val="2"/>
          </w:tcPr>
          <w:p w14:paraId="62D0D761" w14:textId="77777777" w:rsidR="00A81271" w:rsidRPr="00A81271" w:rsidRDefault="006644E3" w:rsidP="00A81271">
            <w:pPr>
              <w:jc w:val="center"/>
              <w:rPr>
                <w:b/>
                <w:color w:val="0000FF"/>
                <w:sz w:val="48"/>
              </w:rPr>
            </w:pPr>
            <w:r>
              <w:rPr>
                <w:b/>
                <w:color w:val="0000FF"/>
                <w:sz w:val="48"/>
              </w:rPr>
              <w:t xml:space="preserve">část:  2. </w:t>
            </w:r>
            <w:r w:rsidR="00A81271" w:rsidRPr="00A81271">
              <w:rPr>
                <w:b/>
                <w:color w:val="0000FF"/>
                <w:sz w:val="48"/>
              </w:rPr>
              <w:t>ŠKOLNÍ ŘÁD</w:t>
            </w:r>
          </w:p>
        </w:tc>
      </w:tr>
      <w:tr w:rsidR="008F3DB6" w:rsidRPr="00D62E2A" w14:paraId="4F3F735F" w14:textId="77777777" w:rsidTr="00B86A26">
        <w:trPr>
          <w:trHeight w:val="304"/>
        </w:trPr>
        <w:tc>
          <w:tcPr>
            <w:tcW w:w="4586" w:type="dxa"/>
          </w:tcPr>
          <w:p w14:paraId="32BBF330" w14:textId="77777777" w:rsidR="008F3DB6" w:rsidRPr="00FE16F7" w:rsidRDefault="008F3DB6" w:rsidP="00346C05">
            <w:pPr>
              <w:spacing w:before="120" w:line="240" w:lineRule="atLeast"/>
              <w:rPr>
                <w:rFonts w:ascii="Calibri" w:hAnsi="Calibri" w:cs="Calibri"/>
              </w:rPr>
            </w:pPr>
            <w:r w:rsidRPr="00FE16F7">
              <w:rPr>
                <w:rFonts w:ascii="Calibri" w:hAnsi="Calibri" w:cs="Calibri"/>
              </w:rPr>
              <w:t xml:space="preserve">Vypracovala : </w:t>
            </w:r>
          </w:p>
        </w:tc>
        <w:tc>
          <w:tcPr>
            <w:tcW w:w="5094" w:type="dxa"/>
          </w:tcPr>
          <w:p w14:paraId="6F6D4D68" w14:textId="2614EFA8" w:rsidR="008F3DB6" w:rsidRPr="00FE16F7" w:rsidRDefault="000909F0" w:rsidP="00346C05">
            <w:pPr>
              <w:spacing w:before="120" w:line="240" w:lineRule="atLeast"/>
              <w:jc w:val="center"/>
              <w:rPr>
                <w:rFonts w:ascii="Calibri" w:hAnsi="Calibri" w:cs="Calibri"/>
              </w:rPr>
            </w:pPr>
            <w:r w:rsidRPr="00FE16F7">
              <w:rPr>
                <w:rFonts w:ascii="Calibri" w:hAnsi="Calibri" w:cs="Calibri"/>
              </w:rPr>
              <w:t>Mgr. Marie</w:t>
            </w:r>
            <w:r w:rsidR="008F3DB6" w:rsidRPr="00FE16F7">
              <w:rPr>
                <w:rFonts w:ascii="Calibri" w:hAnsi="Calibri" w:cs="Calibri"/>
              </w:rPr>
              <w:t xml:space="preserve"> Kůgelová, ředitelka školy</w:t>
            </w:r>
          </w:p>
        </w:tc>
      </w:tr>
      <w:tr w:rsidR="00A81271" w:rsidRPr="00D62E2A" w14:paraId="59E412A3" w14:textId="77777777" w:rsidTr="00B86A26">
        <w:trPr>
          <w:trHeight w:val="213"/>
        </w:trPr>
        <w:tc>
          <w:tcPr>
            <w:tcW w:w="4586" w:type="dxa"/>
          </w:tcPr>
          <w:p w14:paraId="5039EAFD" w14:textId="77777777" w:rsidR="00A81271" w:rsidRPr="00FE16F7" w:rsidRDefault="006644E3" w:rsidP="00346C05">
            <w:pPr>
              <w:rPr>
                <w:rFonts w:ascii="Calibri" w:hAnsi="Calibri" w:cs="Calibri"/>
              </w:rPr>
            </w:pPr>
            <w:r w:rsidRPr="00FE16F7">
              <w:rPr>
                <w:rFonts w:ascii="Calibri" w:hAnsi="Calibri" w:cs="Calibri"/>
              </w:rPr>
              <w:t xml:space="preserve">Č.j.:    Spisový znak    </w:t>
            </w:r>
            <w:r w:rsidR="00A81271" w:rsidRPr="00FE16F7">
              <w:rPr>
                <w:rFonts w:ascii="Calibri" w:hAnsi="Calibri" w:cs="Calibri"/>
              </w:rPr>
              <w:t>Skartační znak</w:t>
            </w:r>
          </w:p>
        </w:tc>
        <w:tc>
          <w:tcPr>
            <w:tcW w:w="5094" w:type="dxa"/>
          </w:tcPr>
          <w:p w14:paraId="58F8BFD4" w14:textId="5E1EC0AE" w:rsidR="00A81271" w:rsidRPr="00FE16F7" w:rsidRDefault="006644E3" w:rsidP="009633C1">
            <w:pPr>
              <w:tabs>
                <w:tab w:val="right" w:pos="4821"/>
              </w:tabs>
              <w:rPr>
                <w:rFonts w:ascii="Calibri" w:hAnsi="Calibri" w:cs="Calibri"/>
              </w:rPr>
            </w:pPr>
            <w:r w:rsidRPr="00FE16F7">
              <w:rPr>
                <w:rFonts w:ascii="Calibri" w:hAnsi="Calibri" w:cs="Calibri"/>
              </w:rPr>
              <w:t xml:space="preserve">         </w:t>
            </w:r>
            <w:r w:rsidR="00705F39" w:rsidRPr="00FE16F7">
              <w:rPr>
                <w:rFonts w:ascii="Calibri" w:hAnsi="Calibri" w:cs="Calibri"/>
              </w:rPr>
              <w:t xml:space="preserve">  </w:t>
            </w:r>
            <w:r w:rsidR="009633C1" w:rsidRPr="00FE16F7">
              <w:rPr>
                <w:rFonts w:ascii="Calibri" w:hAnsi="Calibri" w:cs="Calibri"/>
              </w:rPr>
              <w:t>01.09.20</w:t>
            </w:r>
            <w:r w:rsidR="00B86A26" w:rsidRPr="00FE16F7">
              <w:rPr>
                <w:rFonts w:ascii="Calibri" w:hAnsi="Calibri" w:cs="Calibri"/>
              </w:rPr>
              <w:t>24</w:t>
            </w:r>
            <w:r w:rsidR="00A81271" w:rsidRPr="00FE16F7">
              <w:rPr>
                <w:rFonts w:ascii="Calibri" w:hAnsi="Calibri" w:cs="Calibri"/>
              </w:rPr>
              <w:t xml:space="preserve">                </w:t>
            </w:r>
            <w:r w:rsidR="00C775FA" w:rsidRPr="00FE16F7">
              <w:rPr>
                <w:rFonts w:ascii="Calibri" w:hAnsi="Calibri" w:cs="Calibri"/>
              </w:rPr>
              <w:t>A1.</w:t>
            </w:r>
            <w:r w:rsidR="00C775FA" w:rsidRPr="00FE16F7">
              <w:rPr>
                <w:rFonts w:ascii="Calibri" w:hAnsi="Calibri" w:cs="Calibri"/>
              </w:rPr>
              <w:tab/>
              <w:t>A.5.</w:t>
            </w:r>
          </w:p>
        </w:tc>
      </w:tr>
      <w:tr w:rsidR="00A81271" w:rsidRPr="00D62E2A" w14:paraId="675B8A4C" w14:textId="77777777" w:rsidTr="00B86A26">
        <w:trPr>
          <w:trHeight w:val="304"/>
        </w:trPr>
        <w:tc>
          <w:tcPr>
            <w:tcW w:w="4586" w:type="dxa"/>
          </w:tcPr>
          <w:p w14:paraId="1DABE344" w14:textId="77777777" w:rsidR="00A81271" w:rsidRPr="00FE16F7" w:rsidRDefault="00A81271" w:rsidP="00346C05">
            <w:pPr>
              <w:spacing w:before="120" w:line="240" w:lineRule="atLeast"/>
              <w:rPr>
                <w:rFonts w:ascii="Calibri" w:hAnsi="Calibri" w:cs="Calibri"/>
              </w:rPr>
            </w:pPr>
            <w:r w:rsidRPr="00FE16F7">
              <w:rPr>
                <w:rFonts w:ascii="Calibri" w:hAnsi="Calibri" w:cs="Calibri"/>
              </w:rPr>
              <w:t>Pedagogická rada projednala dne:</w:t>
            </w:r>
          </w:p>
        </w:tc>
        <w:tc>
          <w:tcPr>
            <w:tcW w:w="5094" w:type="dxa"/>
          </w:tcPr>
          <w:p w14:paraId="663A5854" w14:textId="3448344E" w:rsidR="00A81271" w:rsidRPr="00FE16F7" w:rsidRDefault="009633C1" w:rsidP="00346C05">
            <w:pPr>
              <w:pStyle w:val="DefinitionTerm"/>
              <w:widowControl/>
              <w:spacing w:before="120" w:line="240" w:lineRule="atLeast"/>
              <w:jc w:val="center"/>
              <w:rPr>
                <w:rFonts w:ascii="Calibri" w:hAnsi="Calibri" w:cs="Calibri"/>
              </w:rPr>
            </w:pPr>
            <w:r w:rsidRPr="00FE16F7">
              <w:rPr>
                <w:rFonts w:ascii="Calibri" w:hAnsi="Calibri" w:cs="Calibri"/>
              </w:rPr>
              <w:t>28.08.20</w:t>
            </w:r>
            <w:r w:rsidR="00814C94" w:rsidRPr="00FE16F7">
              <w:rPr>
                <w:rFonts w:ascii="Calibri" w:hAnsi="Calibri" w:cs="Calibri"/>
              </w:rPr>
              <w:t>24</w:t>
            </w:r>
          </w:p>
        </w:tc>
      </w:tr>
      <w:tr w:rsidR="00A81271" w:rsidRPr="00D62E2A" w14:paraId="6188493B" w14:textId="77777777" w:rsidTr="00B86A26">
        <w:trPr>
          <w:trHeight w:val="304"/>
        </w:trPr>
        <w:tc>
          <w:tcPr>
            <w:tcW w:w="4586" w:type="dxa"/>
          </w:tcPr>
          <w:p w14:paraId="3DD56225" w14:textId="77777777" w:rsidR="00A81271" w:rsidRPr="00FE16F7" w:rsidRDefault="00A81271" w:rsidP="00346C05">
            <w:pPr>
              <w:spacing w:before="120" w:line="240" w:lineRule="atLeast"/>
              <w:rPr>
                <w:rFonts w:ascii="Calibri" w:hAnsi="Calibri" w:cs="Calibri"/>
              </w:rPr>
            </w:pPr>
            <w:r w:rsidRPr="00FE16F7">
              <w:rPr>
                <w:rFonts w:ascii="Calibri" w:hAnsi="Calibri" w:cs="Calibri"/>
              </w:rPr>
              <w:t>Směrnice nabývá platnosti ode dne:</w:t>
            </w:r>
          </w:p>
        </w:tc>
        <w:tc>
          <w:tcPr>
            <w:tcW w:w="5094" w:type="dxa"/>
          </w:tcPr>
          <w:p w14:paraId="3E230BCB" w14:textId="14CB4C8F" w:rsidR="00A81271" w:rsidRPr="00FE16F7" w:rsidRDefault="009633C1" w:rsidP="00346C05">
            <w:pPr>
              <w:spacing w:before="120" w:line="240" w:lineRule="atLeast"/>
              <w:jc w:val="center"/>
              <w:rPr>
                <w:rFonts w:ascii="Calibri" w:hAnsi="Calibri" w:cs="Calibri"/>
              </w:rPr>
            </w:pPr>
            <w:r w:rsidRPr="00FE16F7">
              <w:rPr>
                <w:rFonts w:ascii="Calibri" w:hAnsi="Calibri" w:cs="Calibri"/>
              </w:rPr>
              <w:t>01.09.20</w:t>
            </w:r>
            <w:r w:rsidR="00814C94" w:rsidRPr="00FE16F7">
              <w:rPr>
                <w:rFonts w:ascii="Calibri" w:hAnsi="Calibri" w:cs="Calibri"/>
              </w:rPr>
              <w:t>24</w:t>
            </w:r>
          </w:p>
        </w:tc>
      </w:tr>
      <w:tr w:rsidR="00A81271" w:rsidRPr="00D62E2A" w14:paraId="0F892F1B" w14:textId="77777777" w:rsidTr="00B86A26">
        <w:trPr>
          <w:trHeight w:val="292"/>
        </w:trPr>
        <w:tc>
          <w:tcPr>
            <w:tcW w:w="4586" w:type="dxa"/>
          </w:tcPr>
          <w:p w14:paraId="446E3825" w14:textId="77777777" w:rsidR="00A81271" w:rsidRPr="00FE16F7" w:rsidRDefault="00A81271" w:rsidP="00346C05">
            <w:pPr>
              <w:spacing w:before="120" w:line="240" w:lineRule="atLeast"/>
              <w:rPr>
                <w:rFonts w:ascii="Calibri" w:hAnsi="Calibri" w:cs="Calibri"/>
              </w:rPr>
            </w:pPr>
            <w:r w:rsidRPr="00FE16F7">
              <w:rPr>
                <w:rFonts w:ascii="Calibri" w:hAnsi="Calibri" w:cs="Calibri"/>
              </w:rPr>
              <w:t>Směrnice nabývá účinnosti ode dne:</w:t>
            </w:r>
          </w:p>
        </w:tc>
        <w:tc>
          <w:tcPr>
            <w:tcW w:w="5094" w:type="dxa"/>
          </w:tcPr>
          <w:p w14:paraId="536CC9DE" w14:textId="0FC4EF1F" w:rsidR="00A81271" w:rsidRPr="00FE16F7" w:rsidRDefault="009633C1" w:rsidP="00346C05">
            <w:pPr>
              <w:spacing w:before="120" w:line="240" w:lineRule="atLeast"/>
              <w:jc w:val="center"/>
              <w:rPr>
                <w:rFonts w:ascii="Calibri" w:hAnsi="Calibri" w:cs="Calibri"/>
              </w:rPr>
            </w:pPr>
            <w:r w:rsidRPr="00FE16F7">
              <w:rPr>
                <w:rFonts w:ascii="Calibri" w:hAnsi="Calibri" w:cs="Calibri"/>
              </w:rPr>
              <w:t>01.09.20</w:t>
            </w:r>
            <w:r w:rsidR="00814C94" w:rsidRPr="00FE16F7">
              <w:rPr>
                <w:rFonts w:ascii="Calibri" w:hAnsi="Calibri" w:cs="Calibri"/>
              </w:rPr>
              <w:t>24</w:t>
            </w:r>
          </w:p>
        </w:tc>
      </w:tr>
      <w:tr w:rsidR="009633C1" w:rsidRPr="00D62E2A" w14:paraId="62D02478" w14:textId="77777777" w:rsidTr="00B86A26">
        <w:trPr>
          <w:trHeight w:val="177"/>
        </w:trPr>
        <w:tc>
          <w:tcPr>
            <w:tcW w:w="9680" w:type="dxa"/>
            <w:gridSpan w:val="2"/>
          </w:tcPr>
          <w:p w14:paraId="7799D011" w14:textId="3078D305" w:rsidR="009633C1" w:rsidRPr="00FE16F7" w:rsidRDefault="009633C1" w:rsidP="009633C1">
            <w:pPr>
              <w:spacing w:before="120" w:line="240" w:lineRule="atLeast"/>
              <w:jc w:val="center"/>
              <w:rPr>
                <w:rFonts w:ascii="Calibri" w:hAnsi="Calibri" w:cs="Calibri"/>
                <w:color w:val="FF0000"/>
              </w:rPr>
            </w:pPr>
          </w:p>
        </w:tc>
      </w:tr>
    </w:tbl>
    <w:p w14:paraId="6613F904" w14:textId="77777777" w:rsidR="008F3DB6" w:rsidRDefault="008F3DB6"/>
    <w:p w14:paraId="2744FE19" w14:textId="77777777" w:rsidR="0044767C" w:rsidRPr="00FE16F7" w:rsidRDefault="0044767C">
      <w:pPr>
        <w:rPr>
          <w:rFonts w:ascii="Calibri" w:hAnsi="Calibri" w:cs="Calibri"/>
          <w:b/>
          <w:sz w:val="28"/>
          <w:szCs w:val="28"/>
        </w:rPr>
      </w:pPr>
      <w:r w:rsidRPr="00FE16F7">
        <w:rPr>
          <w:rFonts w:ascii="Calibri" w:hAnsi="Calibri" w:cs="Calibri"/>
          <w:b/>
          <w:sz w:val="28"/>
          <w:szCs w:val="28"/>
        </w:rPr>
        <w:t>Obecná ustanovení</w:t>
      </w:r>
    </w:p>
    <w:p w14:paraId="1CD4D149" w14:textId="77777777" w:rsidR="0044767C" w:rsidRPr="00FE16F7" w:rsidRDefault="0044767C" w:rsidP="002E3A3F">
      <w:pPr>
        <w:pStyle w:val="Zkladntext21"/>
        <w:spacing w:before="120" w:line="240" w:lineRule="atLeast"/>
        <w:rPr>
          <w:rFonts w:ascii="Calibri" w:hAnsi="Calibri" w:cs="Calibri"/>
          <w:b w:val="0"/>
          <w:color w:val="auto"/>
          <w:sz w:val="22"/>
          <w:szCs w:val="22"/>
        </w:rPr>
      </w:pPr>
      <w:r w:rsidRPr="00FE16F7">
        <w:rPr>
          <w:rFonts w:ascii="Calibri" w:hAnsi="Calibri" w:cs="Calibri"/>
          <w:b w:val="0"/>
          <w:color w:val="auto"/>
          <w:sz w:val="22"/>
          <w:szCs w:val="22"/>
        </w:rPr>
        <w:t>Na základě ustanovení § 30, odst. 1) zákona č. 561/2004 Sb.</w:t>
      </w:r>
      <w:r w:rsidR="007E42DC" w:rsidRPr="00FE16F7">
        <w:rPr>
          <w:rFonts w:ascii="Calibri" w:hAnsi="Calibri" w:cs="Calibri"/>
          <w:b w:val="0"/>
          <w:color w:val="auto"/>
          <w:sz w:val="22"/>
          <w:szCs w:val="22"/>
        </w:rPr>
        <w:t>,</w:t>
      </w:r>
      <w:r w:rsidRPr="00FE16F7">
        <w:rPr>
          <w:rFonts w:ascii="Calibri" w:hAnsi="Calibri" w:cs="Calibri"/>
          <w:b w:val="0"/>
          <w:color w:val="auto"/>
          <w:sz w:val="22"/>
          <w:szCs w:val="22"/>
        </w:rPr>
        <w:t xml:space="preserve"> o předškolním, základním středním, vyšším odborném a jiném vzdělávání (školský zákon) v platném znění vydávám jako statutární orgán školy tuto směrnici. </w:t>
      </w:r>
    </w:p>
    <w:p w14:paraId="2B6DACF2" w14:textId="77777777" w:rsidR="0044767C" w:rsidRPr="005912C2" w:rsidRDefault="0044767C" w:rsidP="002E3A3F">
      <w:pPr>
        <w:pStyle w:val="Zkladntext"/>
        <w:jc w:val="both"/>
        <w:rPr>
          <w:sz w:val="22"/>
          <w:szCs w:val="22"/>
        </w:rPr>
      </w:pPr>
    </w:p>
    <w:p w14:paraId="29908812" w14:textId="35E1A66C" w:rsidR="0044767C" w:rsidRPr="00D83775" w:rsidRDefault="0044767C" w:rsidP="00A81345">
      <w:pPr>
        <w:pStyle w:val="Prosttext1"/>
        <w:numPr>
          <w:ilvl w:val="0"/>
          <w:numId w:val="3"/>
        </w:numPr>
        <w:spacing w:before="120" w:after="240"/>
        <w:ind w:left="426" w:hanging="284"/>
        <w:jc w:val="both"/>
        <w:rPr>
          <w:rFonts w:ascii="Calibri" w:hAnsi="Calibri" w:cs="Calibri"/>
          <w:b/>
          <w:smallCaps/>
          <w:color w:val="auto"/>
          <w:sz w:val="28"/>
          <w:szCs w:val="28"/>
          <w:u w:val="single"/>
        </w:rPr>
      </w:pPr>
      <w:r w:rsidRPr="00D83775">
        <w:rPr>
          <w:rFonts w:ascii="Calibri" w:hAnsi="Calibri" w:cs="Calibri"/>
          <w:b/>
          <w:smallCaps/>
          <w:color w:val="auto"/>
          <w:sz w:val="28"/>
          <w:szCs w:val="28"/>
          <w:u w:val="single"/>
        </w:rPr>
        <w:t>Práva a povinností žáků a jejich zákonných zástupců ve škole a podrobnosti o pravidlech vzájemných vztahů s pedagogickými pracovníky</w:t>
      </w:r>
    </w:p>
    <w:p w14:paraId="28C0F14F" w14:textId="77777777" w:rsidR="0044767C" w:rsidRPr="005912C2" w:rsidRDefault="0044767C" w:rsidP="002E3A3F">
      <w:pPr>
        <w:pStyle w:val="Prosttext1"/>
        <w:jc w:val="both"/>
        <w:rPr>
          <w:color w:val="auto"/>
          <w:sz w:val="22"/>
          <w:szCs w:val="22"/>
        </w:rPr>
      </w:pPr>
    </w:p>
    <w:p w14:paraId="0CF62437" w14:textId="63FC79AC" w:rsidR="0044767C" w:rsidRPr="00A5318B" w:rsidRDefault="00851C0C">
      <w:pPr>
        <w:pStyle w:val="Prosttext1"/>
        <w:numPr>
          <w:ilvl w:val="0"/>
          <w:numId w:val="2"/>
        </w:numPr>
        <w:ind w:left="284" w:hanging="284"/>
        <w:jc w:val="both"/>
        <w:rPr>
          <w:rFonts w:ascii="Calibri" w:hAnsi="Calibri" w:cs="Calibri"/>
          <w:b/>
          <w:caps/>
          <w:sz w:val="24"/>
          <w:szCs w:val="24"/>
          <w:u w:val="single"/>
        </w:rPr>
      </w:pPr>
      <w:r w:rsidRPr="00A5318B">
        <w:rPr>
          <w:rFonts w:ascii="Calibri" w:hAnsi="Calibri" w:cs="Calibri"/>
          <w:b/>
          <w:sz w:val="24"/>
          <w:szCs w:val="24"/>
          <w:u w:val="single"/>
        </w:rPr>
        <w:t>Práva žáků</w:t>
      </w:r>
    </w:p>
    <w:p w14:paraId="7717B23A" w14:textId="11639F90" w:rsidR="00B86A26" w:rsidRPr="00B86A26" w:rsidRDefault="00851C0C" w:rsidP="00B86A26">
      <w:pPr>
        <w:pStyle w:val="Prosttext1"/>
        <w:jc w:val="both"/>
        <w:rPr>
          <w:rFonts w:ascii="Calibri" w:hAnsi="Calibri" w:cs="Calibri"/>
          <w:bCs/>
          <w:sz w:val="22"/>
          <w:szCs w:val="22"/>
        </w:rPr>
      </w:pPr>
      <w:r>
        <w:rPr>
          <w:rFonts w:ascii="Calibri" w:hAnsi="Calibri" w:cs="Calibri"/>
          <w:bCs/>
          <w:sz w:val="22"/>
          <w:szCs w:val="22"/>
        </w:rPr>
        <w:t xml:space="preserve">Žáci mají právo </w:t>
      </w:r>
      <w:r w:rsidR="00B86A26" w:rsidRPr="00B86A26">
        <w:rPr>
          <w:rFonts w:ascii="Calibri" w:hAnsi="Calibri" w:cs="Calibri"/>
          <w:bCs/>
          <w:sz w:val="22"/>
          <w:szCs w:val="22"/>
        </w:rPr>
        <w:t>na vzdělávání a školské služby podle zákona č. 561/2004 Sb., o předškolním, základním,</w:t>
      </w:r>
    </w:p>
    <w:p w14:paraId="631D4B76" w14:textId="3F340CCC" w:rsidR="00B86A26" w:rsidRDefault="00B86A26" w:rsidP="00B86A26">
      <w:pPr>
        <w:pStyle w:val="Prosttext1"/>
        <w:jc w:val="both"/>
        <w:rPr>
          <w:rFonts w:ascii="Calibri" w:hAnsi="Calibri" w:cs="Calibri"/>
          <w:bCs/>
          <w:sz w:val="22"/>
          <w:szCs w:val="22"/>
        </w:rPr>
      </w:pPr>
      <w:r w:rsidRPr="00B86A26">
        <w:rPr>
          <w:rFonts w:ascii="Calibri" w:hAnsi="Calibri" w:cs="Calibri"/>
          <w:bCs/>
          <w:sz w:val="22"/>
          <w:szCs w:val="22"/>
        </w:rPr>
        <w:t>středním, vyšším odborném a jiném vzdělávání (školský zákon) ve znění pozdějších předpisů</w:t>
      </w:r>
      <w:r w:rsidR="00851C0C">
        <w:rPr>
          <w:rFonts w:ascii="Calibri" w:hAnsi="Calibri" w:cs="Calibri"/>
          <w:bCs/>
          <w:sz w:val="22"/>
          <w:szCs w:val="22"/>
        </w:rPr>
        <w:t xml:space="preserve">. </w:t>
      </w:r>
    </w:p>
    <w:p w14:paraId="6A08E42D" w14:textId="6DE24102" w:rsidR="00851C0C" w:rsidRPr="00B86A26" w:rsidRDefault="00851C0C" w:rsidP="00B86A26">
      <w:pPr>
        <w:pStyle w:val="Prosttext1"/>
        <w:jc w:val="both"/>
        <w:rPr>
          <w:rFonts w:ascii="Calibri" w:hAnsi="Calibri" w:cs="Calibri"/>
          <w:bCs/>
          <w:sz w:val="22"/>
          <w:szCs w:val="22"/>
        </w:rPr>
      </w:pPr>
      <w:r>
        <w:rPr>
          <w:rFonts w:ascii="Calibri" w:hAnsi="Calibri" w:cs="Calibri"/>
          <w:bCs/>
          <w:sz w:val="22"/>
          <w:szCs w:val="22"/>
        </w:rPr>
        <w:t>Dále tyto práva:</w:t>
      </w:r>
    </w:p>
    <w:p w14:paraId="75E4D963" w14:textId="4B9A40C6" w:rsidR="00B86A26" w:rsidRPr="00B86A26" w:rsidRDefault="00B86A26">
      <w:pPr>
        <w:pStyle w:val="Prosttext1"/>
        <w:numPr>
          <w:ilvl w:val="1"/>
          <w:numId w:val="4"/>
        </w:numPr>
        <w:ind w:left="360"/>
        <w:jc w:val="both"/>
        <w:rPr>
          <w:rFonts w:ascii="Calibri" w:hAnsi="Calibri" w:cs="Calibri"/>
          <w:bCs/>
          <w:sz w:val="22"/>
          <w:szCs w:val="22"/>
        </w:rPr>
      </w:pPr>
      <w:r w:rsidRPr="00B86A26">
        <w:rPr>
          <w:rFonts w:ascii="Calibri" w:hAnsi="Calibri" w:cs="Calibri"/>
          <w:bCs/>
          <w:sz w:val="22"/>
          <w:szCs w:val="22"/>
        </w:rPr>
        <w:t>být informováni o průběhu a výsledcích svého vzdělávání</w:t>
      </w:r>
    </w:p>
    <w:p w14:paraId="72D037B2" w14:textId="77777777" w:rsidR="00851C0C" w:rsidRDefault="00B86A26">
      <w:pPr>
        <w:pStyle w:val="Prosttext1"/>
        <w:numPr>
          <w:ilvl w:val="1"/>
          <w:numId w:val="4"/>
        </w:numPr>
        <w:ind w:left="360"/>
        <w:jc w:val="both"/>
        <w:rPr>
          <w:rFonts w:ascii="Calibri" w:hAnsi="Calibri" w:cs="Calibri"/>
          <w:bCs/>
          <w:sz w:val="22"/>
          <w:szCs w:val="22"/>
        </w:rPr>
      </w:pPr>
      <w:r w:rsidRPr="00B86A26">
        <w:rPr>
          <w:rFonts w:ascii="Calibri" w:hAnsi="Calibri" w:cs="Calibri"/>
          <w:bCs/>
          <w:sz w:val="22"/>
          <w:szCs w:val="22"/>
        </w:rPr>
        <w:t>zakládat v rámci školy samosprávné orgány žáků, volit a být do nich voleni, pracovat</w:t>
      </w:r>
      <w:r w:rsidR="00851C0C">
        <w:rPr>
          <w:rFonts w:ascii="Calibri" w:hAnsi="Calibri" w:cs="Calibri"/>
          <w:bCs/>
          <w:sz w:val="22"/>
          <w:szCs w:val="22"/>
        </w:rPr>
        <w:t xml:space="preserve"> </w:t>
      </w:r>
      <w:r w:rsidRPr="00B86A26">
        <w:rPr>
          <w:rFonts w:ascii="Calibri" w:hAnsi="Calibri" w:cs="Calibri"/>
          <w:bCs/>
          <w:sz w:val="22"/>
          <w:szCs w:val="22"/>
        </w:rPr>
        <w:t>v nich a jejich prostřednictvím se obracet na ředitele školy nebo školskou radu s tím, že</w:t>
      </w:r>
      <w:r w:rsidR="00851C0C">
        <w:rPr>
          <w:rFonts w:ascii="Calibri" w:hAnsi="Calibri" w:cs="Calibri"/>
          <w:bCs/>
          <w:sz w:val="22"/>
          <w:szCs w:val="22"/>
        </w:rPr>
        <w:t xml:space="preserve"> </w:t>
      </w:r>
      <w:r w:rsidRPr="00B86A26">
        <w:rPr>
          <w:rFonts w:ascii="Calibri" w:hAnsi="Calibri" w:cs="Calibri"/>
          <w:bCs/>
          <w:sz w:val="22"/>
          <w:szCs w:val="22"/>
        </w:rPr>
        <w:t>ředitel školy a školská rada jsou povinni se stanovisky a vyjádřeními těchto samosprávných</w:t>
      </w:r>
      <w:r w:rsidR="00851C0C">
        <w:rPr>
          <w:rFonts w:ascii="Calibri" w:hAnsi="Calibri" w:cs="Calibri"/>
          <w:bCs/>
          <w:sz w:val="22"/>
          <w:szCs w:val="22"/>
        </w:rPr>
        <w:t xml:space="preserve"> </w:t>
      </w:r>
      <w:r w:rsidRPr="00B86A26">
        <w:rPr>
          <w:rFonts w:ascii="Calibri" w:hAnsi="Calibri" w:cs="Calibri"/>
          <w:bCs/>
          <w:sz w:val="22"/>
          <w:szCs w:val="22"/>
        </w:rPr>
        <w:t>orgánů zabývat a své stanovisko k nim zdůvodnit</w:t>
      </w:r>
    </w:p>
    <w:p w14:paraId="42D5E192" w14:textId="7F45FE9F" w:rsidR="00B86A26" w:rsidRPr="00B86A26" w:rsidRDefault="00B86A26">
      <w:pPr>
        <w:pStyle w:val="Prosttext1"/>
        <w:numPr>
          <w:ilvl w:val="1"/>
          <w:numId w:val="4"/>
        </w:numPr>
        <w:ind w:left="360"/>
        <w:jc w:val="both"/>
        <w:rPr>
          <w:rFonts w:ascii="Calibri" w:hAnsi="Calibri" w:cs="Calibri"/>
          <w:bCs/>
          <w:sz w:val="22"/>
          <w:szCs w:val="22"/>
        </w:rPr>
      </w:pPr>
      <w:r w:rsidRPr="00B86A26">
        <w:rPr>
          <w:rFonts w:ascii="Calibri" w:hAnsi="Calibri" w:cs="Calibri"/>
          <w:bCs/>
          <w:sz w:val="22"/>
          <w:szCs w:val="22"/>
        </w:rPr>
        <w:t>vyjadřovat se ke všem rozhodnutím, týkajících se podstatných záležitostí jejich vzdělávání,</w:t>
      </w:r>
      <w:r w:rsidR="00851C0C">
        <w:rPr>
          <w:rFonts w:ascii="Calibri" w:hAnsi="Calibri" w:cs="Calibri"/>
          <w:bCs/>
          <w:sz w:val="22"/>
          <w:szCs w:val="22"/>
        </w:rPr>
        <w:t xml:space="preserve"> </w:t>
      </w:r>
      <w:r w:rsidRPr="00B86A26">
        <w:rPr>
          <w:rFonts w:ascii="Calibri" w:hAnsi="Calibri" w:cs="Calibri"/>
          <w:bCs/>
          <w:sz w:val="22"/>
          <w:szCs w:val="22"/>
        </w:rPr>
        <w:t>přičemž jejich vyjádřením musí být věnována pozornost odpovídající jejich věku a stupni</w:t>
      </w:r>
      <w:r w:rsidR="00851C0C">
        <w:rPr>
          <w:rFonts w:ascii="Calibri" w:hAnsi="Calibri" w:cs="Calibri"/>
          <w:bCs/>
          <w:sz w:val="22"/>
          <w:szCs w:val="22"/>
        </w:rPr>
        <w:t xml:space="preserve"> </w:t>
      </w:r>
      <w:r w:rsidRPr="00B86A26">
        <w:rPr>
          <w:rFonts w:ascii="Calibri" w:hAnsi="Calibri" w:cs="Calibri"/>
          <w:bCs/>
          <w:sz w:val="22"/>
          <w:szCs w:val="22"/>
        </w:rPr>
        <w:t>vývoje</w:t>
      </w:r>
    </w:p>
    <w:p w14:paraId="223B678C" w14:textId="0BC9459F" w:rsidR="00B86A26" w:rsidRPr="00B86A26" w:rsidRDefault="00B86A26">
      <w:pPr>
        <w:pStyle w:val="Prosttext1"/>
        <w:numPr>
          <w:ilvl w:val="1"/>
          <w:numId w:val="4"/>
        </w:numPr>
        <w:ind w:left="360"/>
        <w:jc w:val="both"/>
        <w:rPr>
          <w:rFonts w:ascii="Calibri" w:hAnsi="Calibri" w:cs="Calibri"/>
          <w:bCs/>
          <w:sz w:val="22"/>
          <w:szCs w:val="22"/>
        </w:rPr>
      </w:pPr>
      <w:r w:rsidRPr="00B86A26">
        <w:rPr>
          <w:rFonts w:ascii="Calibri" w:hAnsi="Calibri" w:cs="Calibri"/>
          <w:bCs/>
          <w:sz w:val="22"/>
          <w:szCs w:val="22"/>
        </w:rPr>
        <w:t>na informace a poradenskou pomoc školy v záležitostech týkajících se vzdělávání</w:t>
      </w:r>
    </w:p>
    <w:p w14:paraId="0BEF9D5F" w14:textId="0BFD0E37" w:rsidR="00B86A26" w:rsidRPr="00B86A26" w:rsidRDefault="00B86A26">
      <w:pPr>
        <w:pStyle w:val="Prosttext1"/>
        <w:numPr>
          <w:ilvl w:val="1"/>
          <w:numId w:val="4"/>
        </w:numPr>
        <w:ind w:left="360"/>
        <w:jc w:val="both"/>
        <w:rPr>
          <w:rFonts w:ascii="Calibri" w:hAnsi="Calibri" w:cs="Calibri"/>
          <w:bCs/>
          <w:sz w:val="22"/>
          <w:szCs w:val="22"/>
        </w:rPr>
      </w:pPr>
      <w:r w:rsidRPr="00B86A26">
        <w:rPr>
          <w:rFonts w:ascii="Calibri" w:hAnsi="Calibri" w:cs="Calibri"/>
          <w:bCs/>
          <w:sz w:val="22"/>
          <w:szCs w:val="22"/>
        </w:rPr>
        <w:t>za podmínek stanovených ředitelem školy využívat všechna školská zařízení, prostory školy</w:t>
      </w:r>
      <w:r w:rsidR="00851C0C">
        <w:rPr>
          <w:rFonts w:ascii="Calibri" w:hAnsi="Calibri" w:cs="Calibri"/>
          <w:bCs/>
          <w:sz w:val="22"/>
          <w:szCs w:val="22"/>
        </w:rPr>
        <w:t xml:space="preserve"> </w:t>
      </w:r>
      <w:r w:rsidRPr="00B86A26">
        <w:rPr>
          <w:rFonts w:ascii="Calibri" w:hAnsi="Calibri" w:cs="Calibri"/>
          <w:bCs/>
          <w:sz w:val="22"/>
          <w:szCs w:val="22"/>
        </w:rPr>
        <w:t>a učební pomůcky určené k výuce</w:t>
      </w:r>
    </w:p>
    <w:p w14:paraId="46AE79CA" w14:textId="77777777" w:rsidR="00851C0C" w:rsidRDefault="00B86A26">
      <w:pPr>
        <w:pStyle w:val="Prosttext1"/>
        <w:numPr>
          <w:ilvl w:val="1"/>
          <w:numId w:val="4"/>
        </w:numPr>
        <w:ind w:left="360"/>
        <w:jc w:val="both"/>
        <w:rPr>
          <w:rFonts w:ascii="Calibri" w:hAnsi="Calibri" w:cs="Calibri"/>
          <w:bCs/>
          <w:sz w:val="22"/>
          <w:szCs w:val="22"/>
        </w:rPr>
      </w:pPr>
      <w:r w:rsidRPr="00B86A26">
        <w:rPr>
          <w:rFonts w:ascii="Calibri" w:hAnsi="Calibri" w:cs="Calibri"/>
          <w:bCs/>
          <w:sz w:val="22"/>
          <w:szCs w:val="22"/>
        </w:rPr>
        <w:t>využívat svých předpokladů a nadání v kroužcích, zájmových útvarech i individuálně</w:t>
      </w:r>
    </w:p>
    <w:p w14:paraId="1468A8ED" w14:textId="478C76E0" w:rsidR="00B86A26" w:rsidRPr="00B86A26" w:rsidRDefault="00B86A26">
      <w:pPr>
        <w:pStyle w:val="Prosttext1"/>
        <w:numPr>
          <w:ilvl w:val="1"/>
          <w:numId w:val="4"/>
        </w:numPr>
        <w:ind w:left="360"/>
        <w:jc w:val="both"/>
        <w:rPr>
          <w:rFonts w:ascii="Calibri" w:hAnsi="Calibri" w:cs="Calibri"/>
          <w:bCs/>
          <w:sz w:val="22"/>
          <w:szCs w:val="22"/>
        </w:rPr>
      </w:pPr>
      <w:r w:rsidRPr="00B86A26">
        <w:rPr>
          <w:rFonts w:ascii="Calibri" w:hAnsi="Calibri" w:cs="Calibri"/>
          <w:bCs/>
          <w:sz w:val="22"/>
          <w:szCs w:val="22"/>
        </w:rPr>
        <w:t>na ochranu před jakoukoliv formou diskriminace a násilí, před sociálně-patologickými</w:t>
      </w:r>
      <w:r w:rsidR="00851C0C">
        <w:rPr>
          <w:rFonts w:ascii="Calibri" w:hAnsi="Calibri" w:cs="Calibri"/>
          <w:bCs/>
          <w:sz w:val="22"/>
          <w:szCs w:val="22"/>
        </w:rPr>
        <w:t xml:space="preserve"> </w:t>
      </w:r>
      <w:r w:rsidRPr="00B86A26">
        <w:rPr>
          <w:rFonts w:ascii="Calibri" w:hAnsi="Calibri" w:cs="Calibri"/>
          <w:bCs/>
          <w:sz w:val="22"/>
          <w:szCs w:val="22"/>
        </w:rPr>
        <w:t>jevy</w:t>
      </w:r>
      <w:r w:rsidR="00851C0C">
        <w:rPr>
          <w:rFonts w:ascii="Calibri" w:hAnsi="Calibri" w:cs="Calibri"/>
          <w:bCs/>
          <w:sz w:val="22"/>
          <w:szCs w:val="22"/>
        </w:rPr>
        <w:t xml:space="preserve"> </w:t>
      </w:r>
      <w:r w:rsidRPr="00B86A26">
        <w:rPr>
          <w:rFonts w:ascii="Calibri" w:hAnsi="Calibri" w:cs="Calibri"/>
          <w:bCs/>
          <w:sz w:val="22"/>
          <w:szCs w:val="22"/>
        </w:rPr>
        <w:t>a nezasahování do svého soukromého života, rodiny, domova a útokům na svou čest</w:t>
      </w:r>
      <w:r w:rsidR="00851C0C">
        <w:rPr>
          <w:rFonts w:ascii="Calibri" w:hAnsi="Calibri" w:cs="Calibri"/>
          <w:bCs/>
          <w:sz w:val="22"/>
          <w:szCs w:val="22"/>
        </w:rPr>
        <w:t xml:space="preserve"> </w:t>
      </w:r>
      <w:r w:rsidRPr="00B86A26">
        <w:rPr>
          <w:rFonts w:ascii="Calibri" w:hAnsi="Calibri" w:cs="Calibri"/>
          <w:bCs/>
          <w:sz w:val="22"/>
          <w:szCs w:val="22"/>
        </w:rPr>
        <w:t>a pověst</w:t>
      </w:r>
    </w:p>
    <w:p w14:paraId="0E254D70" w14:textId="4AE121A4" w:rsidR="00B86A26" w:rsidRPr="00B86A26" w:rsidRDefault="00B86A26">
      <w:pPr>
        <w:pStyle w:val="Prosttext1"/>
        <w:numPr>
          <w:ilvl w:val="1"/>
          <w:numId w:val="4"/>
        </w:numPr>
        <w:ind w:left="360"/>
        <w:jc w:val="both"/>
        <w:rPr>
          <w:rFonts w:ascii="Calibri" w:hAnsi="Calibri" w:cs="Calibri"/>
          <w:bCs/>
          <w:sz w:val="22"/>
          <w:szCs w:val="22"/>
        </w:rPr>
      </w:pPr>
      <w:r w:rsidRPr="00B86A26">
        <w:rPr>
          <w:rFonts w:ascii="Calibri" w:hAnsi="Calibri" w:cs="Calibri"/>
          <w:bCs/>
          <w:sz w:val="22"/>
          <w:szCs w:val="22"/>
        </w:rPr>
        <w:t>na ochranu před jakýmkoliv tělesným či duševním násilím, urážením a zneužíváním</w:t>
      </w:r>
    </w:p>
    <w:p w14:paraId="48188426" w14:textId="26288F5B" w:rsidR="00B86A26" w:rsidRPr="00B86A26" w:rsidRDefault="00B86A26">
      <w:pPr>
        <w:pStyle w:val="Prosttext1"/>
        <w:numPr>
          <w:ilvl w:val="1"/>
          <w:numId w:val="4"/>
        </w:numPr>
        <w:ind w:left="360"/>
        <w:jc w:val="both"/>
        <w:rPr>
          <w:rFonts w:ascii="Calibri" w:hAnsi="Calibri" w:cs="Calibri"/>
          <w:bCs/>
          <w:sz w:val="22"/>
          <w:szCs w:val="22"/>
        </w:rPr>
      </w:pPr>
      <w:r w:rsidRPr="00B86A26">
        <w:rPr>
          <w:rFonts w:ascii="Calibri" w:hAnsi="Calibri" w:cs="Calibri"/>
          <w:bCs/>
          <w:sz w:val="22"/>
          <w:szCs w:val="22"/>
        </w:rPr>
        <w:t>na náboženské přesvědčení</w:t>
      </w:r>
    </w:p>
    <w:p w14:paraId="62E146FB" w14:textId="2E76F1EE" w:rsidR="00B86A26" w:rsidRPr="00B86A26" w:rsidRDefault="00B86A26">
      <w:pPr>
        <w:pStyle w:val="Prosttext1"/>
        <w:numPr>
          <w:ilvl w:val="1"/>
          <w:numId w:val="4"/>
        </w:numPr>
        <w:ind w:left="360"/>
        <w:jc w:val="both"/>
        <w:rPr>
          <w:rFonts w:ascii="Calibri" w:hAnsi="Calibri" w:cs="Calibri"/>
          <w:bCs/>
          <w:sz w:val="22"/>
          <w:szCs w:val="22"/>
        </w:rPr>
      </w:pPr>
      <w:r w:rsidRPr="00B86A26">
        <w:rPr>
          <w:rFonts w:ascii="Calibri" w:hAnsi="Calibri" w:cs="Calibri"/>
          <w:bCs/>
          <w:sz w:val="22"/>
          <w:szCs w:val="22"/>
        </w:rPr>
        <w:t>na zdravé učební prostředí, které posiluje aktivitu a tvořivost, sebedůvěru a sebeúctu,</w:t>
      </w:r>
      <w:r w:rsidR="00851C0C">
        <w:rPr>
          <w:rFonts w:ascii="Calibri" w:hAnsi="Calibri" w:cs="Calibri"/>
          <w:bCs/>
          <w:sz w:val="22"/>
          <w:szCs w:val="22"/>
        </w:rPr>
        <w:t xml:space="preserve"> </w:t>
      </w:r>
      <w:r w:rsidRPr="00B86A26">
        <w:rPr>
          <w:rFonts w:ascii="Calibri" w:hAnsi="Calibri" w:cs="Calibri"/>
          <w:bCs/>
          <w:sz w:val="22"/>
          <w:szCs w:val="22"/>
        </w:rPr>
        <w:t>vlastní zodpovědnost, spolupráci a komunikaci s ostatními</w:t>
      </w:r>
    </w:p>
    <w:p w14:paraId="1E942DF0" w14:textId="45F492EF" w:rsidR="00B86A26" w:rsidRDefault="00B86A26">
      <w:pPr>
        <w:pStyle w:val="Prosttext1"/>
        <w:numPr>
          <w:ilvl w:val="1"/>
          <w:numId w:val="4"/>
        </w:numPr>
        <w:ind w:left="360"/>
        <w:jc w:val="both"/>
        <w:rPr>
          <w:rFonts w:ascii="Calibri" w:hAnsi="Calibri" w:cs="Calibri"/>
          <w:bCs/>
          <w:sz w:val="22"/>
          <w:szCs w:val="22"/>
        </w:rPr>
      </w:pPr>
      <w:r w:rsidRPr="00B86A26">
        <w:rPr>
          <w:rFonts w:ascii="Calibri" w:hAnsi="Calibri" w:cs="Calibri"/>
          <w:bCs/>
          <w:sz w:val="22"/>
          <w:szCs w:val="22"/>
        </w:rPr>
        <w:t>na pomoc v případě, že se ocitnou v nesnázích nebo v problémové situac</w:t>
      </w:r>
      <w:r w:rsidR="00851C0C">
        <w:rPr>
          <w:rFonts w:ascii="Calibri" w:hAnsi="Calibri" w:cs="Calibri"/>
          <w:bCs/>
          <w:sz w:val="22"/>
          <w:szCs w:val="22"/>
        </w:rPr>
        <w:t>i</w:t>
      </w:r>
    </w:p>
    <w:p w14:paraId="466B6926" w14:textId="70D45402" w:rsidR="006D6989" w:rsidRPr="006D6989" w:rsidRDefault="006D6989">
      <w:pPr>
        <w:pStyle w:val="Prosttext1"/>
        <w:numPr>
          <w:ilvl w:val="1"/>
          <w:numId w:val="4"/>
        </w:numPr>
        <w:ind w:left="360"/>
        <w:jc w:val="both"/>
        <w:rPr>
          <w:rFonts w:ascii="Calibri" w:hAnsi="Calibri" w:cs="Calibri"/>
          <w:bCs/>
          <w:sz w:val="22"/>
          <w:szCs w:val="22"/>
        </w:rPr>
      </w:pPr>
      <w:r w:rsidRPr="006D6989">
        <w:rPr>
          <w:rFonts w:ascii="Calibri" w:hAnsi="Calibri" w:cs="Calibri"/>
          <w:bCs/>
          <w:sz w:val="22"/>
          <w:szCs w:val="22"/>
        </w:rPr>
        <w:t>děti se SVP mají právo na vzdělávání, jehož obsah, formy a metody odpovídají jejich vzdělávacím potřebám a možnostem, na vytvoření nezbytných podmínek, které toto vzdělání umožní, mají právo a na poradenskou pomoc školy a školského poradenského zařízení</w:t>
      </w:r>
      <w:r>
        <w:rPr>
          <w:rFonts w:ascii="Calibri" w:hAnsi="Calibri" w:cs="Calibri"/>
          <w:bCs/>
          <w:sz w:val="22"/>
          <w:szCs w:val="22"/>
        </w:rPr>
        <w:t>.</w:t>
      </w:r>
    </w:p>
    <w:p w14:paraId="5C73A02D" w14:textId="77777777" w:rsidR="00851C0C" w:rsidRPr="00B86A26" w:rsidRDefault="00851C0C" w:rsidP="00C53651">
      <w:pPr>
        <w:pStyle w:val="Prosttext1"/>
        <w:jc w:val="both"/>
        <w:rPr>
          <w:rFonts w:ascii="Calibri" w:hAnsi="Calibri" w:cs="Calibri"/>
          <w:bCs/>
          <w:sz w:val="22"/>
          <w:szCs w:val="22"/>
        </w:rPr>
      </w:pPr>
    </w:p>
    <w:p w14:paraId="712B7683" w14:textId="28493AA5" w:rsidR="0044767C" w:rsidRPr="00A5318B" w:rsidRDefault="00C53651" w:rsidP="00A5318B">
      <w:pPr>
        <w:pStyle w:val="Prosttext1"/>
        <w:pageBreakBefore/>
        <w:numPr>
          <w:ilvl w:val="0"/>
          <w:numId w:val="2"/>
        </w:numPr>
        <w:ind w:left="284" w:hanging="284"/>
        <w:jc w:val="both"/>
        <w:rPr>
          <w:b/>
          <w:sz w:val="24"/>
          <w:szCs w:val="24"/>
          <w:u w:val="single"/>
        </w:rPr>
      </w:pPr>
      <w:r w:rsidRPr="00A5318B">
        <w:rPr>
          <w:rFonts w:ascii="Calibri" w:hAnsi="Calibri" w:cs="Calibri"/>
          <w:b/>
          <w:sz w:val="24"/>
          <w:szCs w:val="24"/>
          <w:u w:val="single"/>
        </w:rPr>
        <w:lastRenderedPageBreak/>
        <w:t xml:space="preserve">Práva rodičů a zákonných </w:t>
      </w:r>
      <w:r w:rsidR="00FE16F7" w:rsidRPr="00A5318B">
        <w:rPr>
          <w:rFonts w:ascii="Calibri" w:hAnsi="Calibri" w:cs="Calibri"/>
          <w:b/>
          <w:sz w:val="24"/>
          <w:szCs w:val="24"/>
          <w:u w:val="single"/>
        </w:rPr>
        <w:t>zástupců:</w:t>
      </w:r>
    </w:p>
    <w:p w14:paraId="15397E8D" w14:textId="3CD5B582" w:rsidR="00C53651" w:rsidRPr="006D6989" w:rsidRDefault="00C53651">
      <w:pPr>
        <w:pStyle w:val="Prosttext1"/>
        <w:numPr>
          <w:ilvl w:val="0"/>
          <w:numId w:val="5"/>
        </w:numPr>
        <w:ind w:left="426" w:hanging="426"/>
        <w:jc w:val="both"/>
        <w:rPr>
          <w:rFonts w:ascii="Calibri" w:hAnsi="Calibri" w:cs="Calibri"/>
          <w:bCs/>
          <w:sz w:val="22"/>
          <w:szCs w:val="22"/>
        </w:rPr>
      </w:pPr>
      <w:r w:rsidRPr="006D6989">
        <w:rPr>
          <w:rFonts w:ascii="Calibri" w:hAnsi="Calibri" w:cs="Calibri"/>
          <w:bCs/>
          <w:sz w:val="22"/>
          <w:szCs w:val="22"/>
        </w:rPr>
        <w:t>na svobodnou volbu školy pro své dítě</w:t>
      </w:r>
    </w:p>
    <w:p w14:paraId="59B89CB8" w14:textId="3AB3D990" w:rsidR="00C53651" w:rsidRPr="006D6989" w:rsidRDefault="00C53651">
      <w:pPr>
        <w:pStyle w:val="Prosttext1"/>
        <w:numPr>
          <w:ilvl w:val="0"/>
          <w:numId w:val="5"/>
        </w:numPr>
        <w:ind w:left="426" w:hanging="426"/>
        <w:jc w:val="both"/>
        <w:rPr>
          <w:rFonts w:ascii="Calibri" w:hAnsi="Calibri" w:cs="Calibri"/>
          <w:bCs/>
          <w:sz w:val="22"/>
          <w:szCs w:val="22"/>
        </w:rPr>
      </w:pPr>
      <w:r w:rsidRPr="006D6989">
        <w:rPr>
          <w:rFonts w:ascii="Calibri" w:hAnsi="Calibri" w:cs="Calibri"/>
          <w:bCs/>
          <w:sz w:val="22"/>
          <w:szCs w:val="22"/>
        </w:rPr>
        <w:t>na informace o škole podle zákona č. 106/1999 Sb., o svobodném přístupu k informacím</w:t>
      </w:r>
    </w:p>
    <w:p w14:paraId="1A613336" w14:textId="593336C0" w:rsidR="00C53651" w:rsidRPr="006D6989" w:rsidRDefault="00C53651">
      <w:pPr>
        <w:pStyle w:val="Prosttext1"/>
        <w:numPr>
          <w:ilvl w:val="0"/>
          <w:numId w:val="5"/>
        </w:numPr>
        <w:ind w:left="426" w:hanging="426"/>
        <w:jc w:val="both"/>
        <w:rPr>
          <w:rFonts w:ascii="Calibri" w:hAnsi="Calibri" w:cs="Calibri"/>
          <w:bCs/>
          <w:sz w:val="22"/>
          <w:szCs w:val="22"/>
        </w:rPr>
      </w:pPr>
      <w:r w:rsidRPr="006D6989">
        <w:rPr>
          <w:rFonts w:ascii="Calibri" w:hAnsi="Calibri" w:cs="Calibri"/>
          <w:bCs/>
          <w:sz w:val="22"/>
          <w:szCs w:val="22"/>
        </w:rPr>
        <w:t>nahlížet do výroční zprávy, pořizovat si z ní opisy a výpisy</w:t>
      </w:r>
    </w:p>
    <w:p w14:paraId="40DE63F5" w14:textId="50D1210C" w:rsidR="00C53651" w:rsidRPr="006D6989" w:rsidRDefault="00C53651">
      <w:pPr>
        <w:pStyle w:val="Prosttext1"/>
        <w:numPr>
          <w:ilvl w:val="0"/>
          <w:numId w:val="5"/>
        </w:numPr>
        <w:ind w:left="426" w:hanging="426"/>
        <w:jc w:val="both"/>
        <w:rPr>
          <w:rFonts w:ascii="Calibri" w:hAnsi="Calibri" w:cs="Calibri"/>
          <w:bCs/>
          <w:sz w:val="22"/>
          <w:szCs w:val="22"/>
        </w:rPr>
      </w:pPr>
      <w:r w:rsidRPr="006D6989">
        <w:rPr>
          <w:rFonts w:ascii="Calibri" w:hAnsi="Calibri" w:cs="Calibri"/>
          <w:bCs/>
          <w:sz w:val="22"/>
          <w:szCs w:val="22"/>
        </w:rPr>
        <w:t>být informováni o průběhu a výsledcích vzdělávání svého dítěte prostřednictvím elektronické žákovské knížky v informačním systému BAKALÁŘI pravidelnou informací od vyučující, třídních schůzek nebo</w:t>
      </w:r>
      <w:r w:rsidR="006D6989">
        <w:rPr>
          <w:rFonts w:ascii="Calibri" w:hAnsi="Calibri" w:cs="Calibri"/>
          <w:bCs/>
          <w:sz w:val="22"/>
          <w:szCs w:val="22"/>
        </w:rPr>
        <w:t xml:space="preserve"> </w:t>
      </w:r>
      <w:r w:rsidRPr="006D6989">
        <w:rPr>
          <w:rFonts w:ascii="Calibri" w:hAnsi="Calibri" w:cs="Calibri"/>
          <w:bCs/>
          <w:sz w:val="22"/>
          <w:szCs w:val="22"/>
        </w:rPr>
        <w:t>hovorových hodin (konají se třikrát ročně zpravidla v říjnu, lednu a dubnu, informační třídní schůzky se konají zpravidla v září), konzultační schůzky (konzultační časy jednotlivých vyučujících) jsou dle potřeby jednotlivých žáků (rodičů) možné po předchozí dohodě s</w:t>
      </w:r>
      <w:r w:rsidR="006D6989" w:rsidRPr="006D6989">
        <w:rPr>
          <w:rFonts w:ascii="Calibri" w:hAnsi="Calibri" w:cs="Calibri"/>
          <w:bCs/>
          <w:sz w:val="22"/>
          <w:szCs w:val="22"/>
        </w:rPr>
        <w:t> </w:t>
      </w:r>
      <w:r w:rsidRPr="006D6989">
        <w:rPr>
          <w:rFonts w:ascii="Calibri" w:hAnsi="Calibri" w:cs="Calibri"/>
          <w:bCs/>
          <w:sz w:val="22"/>
          <w:szCs w:val="22"/>
        </w:rPr>
        <w:t>vyučujícím</w:t>
      </w:r>
      <w:r w:rsidR="006D6989" w:rsidRPr="006D6989">
        <w:rPr>
          <w:rFonts w:ascii="Calibri" w:hAnsi="Calibri" w:cs="Calibri"/>
          <w:bCs/>
          <w:sz w:val="22"/>
          <w:szCs w:val="22"/>
        </w:rPr>
        <w:t>, případně ředitelem či jeho zástupcem</w:t>
      </w:r>
      <w:r w:rsidRPr="006D6989">
        <w:rPr>
          <w:rFonts w:ascii="Calibri" w:hAnsi="Calibri" w:cs="Calibri"/>
          <w:bCs/>
          <w:sz w:val="22"/>
          <w:szCs w:val="22"/>
        </w:rPr>
        <w:t>.</w:t>
      </w:r>
      <w:r w:rsidR="006D6989" w:rsidRPr="006D6989">
        <w:rPr>
          <w:rFonts w:ascii="Calibri" w:hAnsi="Calibri" w:cs="Calibri"/>
          <w:bCs/>
          <w:sz w:val="22"/>
          <w:szCs w:val="22"/>
        </w:rPr>
        <w:t xml:space="preserve"> </w:t>
      </w:r>
      <w:r w:rsidRPr="006D6989">
        <w:rPr>
          <w:rFonts w:ascii="Calibri" w:hAnsi="Calibri" w:cs="Calibri"/>
          <w:bCs/>
          <w:sz w:val="22"/>
          <w:szCs w:val="22"/>
        </w:rPr>
        <w:t xml:space="preserve">Konzultace se koná v době, kdy se nekoná </w:t>
      </w:r>
      <w:r w:rsidR="006D6989" w:rsidRPr="006D6989">
        <w:rPr>
          <w:rFonts w:ascii="Calibri" w:hAnsi="Calibri" w:cs="Calibri"/>
          <w:bCs/>
          <w:sz w:val="22"/>
          <w:szCs w:val="22"/>
        </w:rPr>
        <w:t xml:space="preserve">v době </w:t>
      </w:r>
      <w:r w:rsidRPr="006D6989">
        <w:rPr>
          <w:rFonts w:ascii="Calibri" w:hAnsi="Calibri" w:cs="Calibri"/>
          <w:bCs/>
          <w:sz w:val="22"/>
          <w:szCs w:val="22"/>
        </w:rPr>
        <w:t>vyučování</w:t>
      </w:r>
    </w:p>
    <w:p w14:paraId="51B1819B" w14:textId="22A179A1" w:rsidR="00C53651" w:rsidRPr="006D6989" w:rsidRDefault="00C53651">
      <w:pPr>
        <w:pStyle w:val="Prosttext1"/>
        <w:numPr>
          <w:ilvl w:val="0"/>
          <w:numId w:val="5"/>
        </w:numPr>
        <w:ind w:left="426" w:hanging="426"/>
        <w:jc w:val="both"/>
        <w:rPr>
          <w:rFonts w:ascii="Calibri" w:hAnsi="Calibri" w:cs="Calibri"/>
          <w:bCs/>
          <w:sz w:val="22"/>
          <w:szCs w:val="22"/>
        </w:rPr>
      </w:pPr>
      <w:r w:rsidRPr="006D6989">
        <w:rPr>
          <w:rFonts w:ascii="Calibri" w:hAnsi="Calibri" w:cs="Calibri"/>
          <w:bCs/>
          <w:sz w:val="22"/>
          <w:szCs w:val="22"/>
        </w:rPr>
        <w:t>volit a být voleni do školské rady</w:t>
      </w:r>
    </w:p>
    <w:p w14:paraId="43D1F8AE" w14:textId="3781AE45" w:rsidR="00C53651" w:rsidRPr="006D6989" w:rsidRDefault="00C53651">
      <w:pPr>
        <w:pStyle w:val="Prosttext1"/>
        <w:numPr>
          <w:ilvl w:val="0"/>
          <w:numId w:val="5"/>
        </w:numPr>
        <w:ind w:left="426" w:hanging="426"/>
        <w:jc w:val="both"/>
        <w:rPr>
          <w:rFonts w:ascii="Calibri" w:hAnsi="Calibri" w:cs="Calibri"/>
          <w:bCs/>
          <w:sz w:val="22"/>
          <w:szCs w:val="22"/>
        </w:rPr>
      </w:pPr>
      <w:r w:rsidRPr="006D6989">
        <w:rPr>
          <w:rFonts w:ascii="Calibri" w:hAnsi="Calibri" w:cs="Calibri"/>
          <w:bCs/>
          <w:sz w:val="22"/>
          <w:szCs w:val="22"/>
        </w:rPr>
        <w:t>vyjadřovat se ke všem rozhodnutím týkajících se podstatných záležitostí vzdělávání jejich</w:t>
      </w:r>
      <w:r w:rsidR="006D6989" w:rsidRPr="006D6989">
        <w:rPr>
          <w:rFonts w:ascii="Calibri" w:hAnsi="Calibri" w:cs="Calibri"/>
          <w:bCs/>
          <w:sz w:val="22"/>
          <w:szCs w:val="22"/>
        </w:rPr>
        <w:t xml:space="preserve"> </w:t>
      </w:r>
      <w:r w:rsidRPr="006D6989">
        <w:rPr>
          <w:rFonts w:ascii="Calibri" w:hAnsi="Calibri" w:cs="Calibri"/>
          <w:bCs/>
          <w:sz w:val="22"/>
          <w:szCs w:val="22"/>
        </w:rPr>
        <w:t>dítěte</w:t>
      </w:r>
    </w:p>
    <w:p w14:paraId="74C11595" w14:textId="36A3BCC6" w:rsidR="00C53651" w:rsidRDefault="00C53651">
      <w:pPr>
        <w:pStyle w:val="Prosttext1"/>
        <w:numPr>
          <w:ilvl w:val="0"/>
          <w:numId w:val="5"/>
        </w:numPr>
        <w:ind w:left="426" w:hanging="426"/>
        <w:jc w:val="both"/>
        <w:rPr>
          <w:rFonts w:ascii="Calibri" w:hAnsi="Calibri" w:cs="Calibri"/>
          <w:bCs/>
          <w:sz w:val="22"/>
          <w:szCs w:val="22"/>
        </w:rPr>
      </w:pPr>
      <w:r w:rsidRPr="006D6989">
        <w:rPr>
          <w:rFonts w:ascii="Calibri" w:hAnsi="Calibri" w:cs="Calibri"/>
          <w:bCs/>
          <w:sz w:val="22"/>
          <w:szCs w:val="22"/>
        </w:rPr>
        <w:t>na vzdělávání svého dítěte v jazyce národnostní menšiny, a to za podmínek stanovených</w:t>
      </w:r>
      <w:r w:rsidR="006D6989" w:rsidRPr="006D6989">
        <w:rPr>
          <w:rFonts w:ascii="Calibri" w:hAnsi="Calibri" w:cs="Calibri"/>
          <w:bCs/>
          <w:sz w:val="22"/>
          <w:szCs w:val="22"/>
        </w:rPr>
        <w:t xml:space="preserve"> </w:t>
      </w:r>
      <w:r w:rsidRPr="006D6989">
        <w:rPr>
          <w:rFonts w:ascii="Calibri" w:hAnsi="Calibri" w:cs="Calibri"/>
          <w:bCs/>
          <w:sz w:val="22"/>
          <w:szCs w:val="22"/>
        </w:rPr>
        <w:t>v § 14 školského zákona</w:t>
      </w:r>
      <w:r w:rsidR="006D6989" w:rsidRPr="006D6989">
        <w:rPr>
          <w:rFonts w:ascii="Calibri" w:hAnsi="Calibri" w:cs="Calibri"/>
          <w:bCs/>
          <w:sz w:val="22"/>
          <w:szCs w:val="22"/>
        </w:rPr>
        <w:t>.</w:t>
      </w:r>
    </w:p>
    <w:p w14:paraId="12154D74" w14:textId="77777777" w:rsidR="004854ED" w:rsidRDefault="004854ED" w:rsidP="004854ED">
      <w:pPr>
        <w:pStyle w:val="Prosttext1"/>
        <w:jc w:val="both"/>
        <w:rPr>
          <w:rFonts w:ascii="Calibri" w:hAnsi="Calibri" w:cs="Calibri"/>
          <w:bCs/>
          <w:sz w:val="22"/>
          <w:szCs w:val="22"/>
        </w:rPr>
      </w:pPr>
    </w:p>
    <w:p w14:paraId="06E9AF46" w14:textId="697630DC" w:rsidR="004854ED" w:rsidRDefault="004854ED" w:rsidP="00A5318B">
      <w:pPr>
        <w:pStyle w:val="Prosttext1"/>
        <w:numPr>
          <w:ilvl w:val="0"/>
          <w:numId w:val="2"/>
        </w:numPr>
        <w:ind w:left="284" w:hanging="284"/>
        <w:jc w:val="both"/>
        <w:rPr>
          <w:b/>
          <w:caps/>
          <w:sz w:val="22"/>
          <w:szCs w:val="22"/>
          <w:u w:val="single"/>
        </w:rPr>
      </w:pPr>
      <w:r w:rsidRPr="00A5318B">
        <w:rPr>
          <w:rFonts w:ascii="Calibri" w:hAnsi="Calibri" w:cs="Calibri"/>
          <w:b/>
          <w:sz w:val="24"/>
          <w:szCs w:val="24"/>
          <w:u w:val="single"/>
        </w:rPr>
        <w:t xml:space="preserve">Povinnosti </w:t>
      </w:r>
      <w:r w:rsidR="00A5318B" w:rsidRPr="00A5318B">
        <w:rPr>
          <w:rFonts w:ascii="Calibri" w:hAnsi="Calibri" w:cs="Calibri"/>
          <w:b/>
          <w:sz w:val="24"/>
          <w:szCs w:val="24"/>
          <w:u w:val="single"/>
        </w:rPr>
        <w:t>žáků:</w:t>
      </w:r>
    </w:p>
    <w:p w14:paraId="5C25F38F" w14:textId="77777777" w:rsidR="004854ED" w:rsidRPr="004854ED" w:rsidRDefault="004854ED">
      <w:pPr>
        <w:pStyle w:val="Prosttext1"/>
        <w:numPr>
          <w:ilvl w:val="0"/>
          <w:numId w:val="6"/>
        </w:numPr>
        <w:ind w:left="426" w:hanging="426"/>
        <w:jc w:val="both"/>
        <w:rPr>
          <w:rFonts w:ascii="Calibri" w:hAnsi="Calibri" w:cs="Calibri"/>
          <w:bCs/>
          <w:sz w:val="22"/>
          <w:szCs w:val="22"/>
        </w:rPr>
      </w:pPr>
      <w:r w:rsidRPr="004854ED">
        <w:rPr>
          <w:rFonts w:ascii="Calibri" w:hAnsi="Calibri" w:cs="Calibri"/>
          <w:bCs/>
          <w:sz w:val="22"/>
          <w:szCs w:val="22"/>
        </w:rPr>
        <w:t>řádně docházet do školy a řádně se vzdělávat</w:t>
      </w:r>
    </w:p>
    <w:p w14:paraId="397DFFFE" w14:textId="7FA5C589" w:rsidR="004854ED" w:rsidRPr="004854ED" w:rsidRDefault="004854ED">
      <w:pPr>
        <w:pStyle w:val="Prosttext1"/>
        <w:numPr>
          <w:ilvl w:val="0"/>
          <w:numId w:val="6"/>
        </w:numPr>
        <w:ind w:left="426" w:hanging="426"/>
        <w:jc w:val="both"/>
        <w:rPr>
          <w:rFonts w:ascii="Calibri" w:hAnsi="Calibri" w:cs="Calibri"/>
          <w:bCs/>
          <w:sz w:val="22"/>
          <w:szCs w:val="22"/>
        </w:rPr>
      </w:pPr>
      <w:r w:rsidRPr="004854ED">
        <w:rPr>
          <w:rFonts w:ascii="Calibri" w:hAnsi="Calibri" w:cs="Calibri"/>
          <w:bCs/>
          <w:sz w:val="22"/>
          <w:szCs w:val="22"/>
        </w:rPr>
        <w:t>dodržovat školní řád, další předpisy a pokyny školy (školského zařízení) k ochraně zdraví a bezpečnosti</w:t>
      </w:r>
    </w:p>
    <w:p w14:paraId="31D2926F" w14:textId="0789F434" w:rsidR="004854ED" w:rsidRPr="004854ED" w:rsidRDefault="004854ED">
      <w:pPr>
        <w:pStyle w:val="Prosttext1"/>
        <w:numPr>
          <w:ilvl w:val="0"/>
          <w:numId w:val="6"/>
        </w:numPr>
        <w:ind w:left="426" w:hanging="426"/>
        <w:jc w:val="both"/>
        <w:rPr>
          <w:rFonts w:ascii="Calibri" w:hAnsi="Calibri" w:cs="Calibri"/>
          <w:bCs/>
          <w:sz w:val="22"/>
          <w:szCs w:val="22"/>
        </w:rPr>
      </w:pPr>
      <w:r w:rsidRPr="004854ED">
        <w:rPr>
          <w:rFonts w:ascii="Calibri" w:hAnsi="Calibri" w:cs="Calibri"/>
          <w:bCs/>
          <w:sz w:val="22"/>
          <w:szCs w:val="22"/>
        </w:rPr>
        <w:t>dbát pokynů všech zaměstnanců školy</w:t>
      </w:r>
    </w:p>
    <w:p w14:paraId="557E1FE1" w14:textId="6AF095A2" w:rsidR="004854ED" w:rsidRPr="004854ED" w:rsidRDefault="004854ED">
      <w:pPr>
        <w:pStyle w:val="Prosttext1"/>
        <w:numPr>
          <w:ilvl w:val="0"/>
          <w:numId w:val="6"/>
        </w:numPr>
        <w:ind w:left="426" w:hanging="426"/>
        <w:jc w:val="both"/>
        <w:rPr>
          <w:rFonts w:ascii="Calibri" w:hAnsi="Calibri" w:cs="Calibri"/>
          <w:bCs/>
          <w:sz w:val="22"/>
          <w:szCs w:val="22"/>
        </w:rPr>
      </w:pPr>
      <w:r w:rsidRPr="004854ED">
        <w:rPr>
          <w:rFonts w:ascii="Calibri" w:hAnsi="Calibri" w:cs="Calibri"/>
          <w:bCs/>
          <w:sz w:val="22"/>
          <w:szCs w:val="22"/>
        </w:rPr>
        <w:t>chodit do školy pravidelně a včas podle rozvrhu hodin a účastnit se činností organizovaných školou</w:t>
      </w:r>
    </w:p>
    <w:p w14:paraId="77FC7335" w14:textId="06824A16" w:rsidR="004854ED" w:rsidRPr="004854ED" w:rsidRDefault="004854ED">
      <w:pPr>
        <w:pStyle w:val="Prosttext1"/>
        <w:numPr>
          <w:ilvl w:val="0"/>
          <w:numId w:val="6"/>
        </w:numPr>
        <w:ind w:left="426" w:hanging="426"/>
        <w:jc w:val="both"/>
        <w:rPr>
          <w:rFonts w:ascii="Calibri" w:hAnsi="Calibri" w:cs="Calibri"/>
          <w:bCs/>
          <w:sz w:val="22"/>
          <w:szCs w:val="22"/>
        </w:rPr>
      </w:pPr>
      <w:r w:rsidRPr="004854ED">
        <w:rPr>
          <w:rFonts w:ascii="Calibri" w:hAnsi="Calibri" w:cs="Calibri"/>
          <w:bCs/>
          <w:sz w:val="22"/>
          <w:szCs w:val="22"/>
        </w:rPr>
        <w:t xml:space="preserve">osvojovat si zásady </w:t>
      </w:r>
      <w:proofErr w:type="spellStart"/>
      <w:r w:rsidRPr="004854ED">
        <w:rPr>
          <w:rFonts w:ascii="Calibri" w:hAnsi="Calibri" w:cs="Calibri"/>
          <w:bCs/>
          <w:sz w:val="22"/>
          <w:szCs w:val="22"/>
        </w:rPr>
        <w:t>společ</w:t>
      </w:r>
      <w:proofErr w:type="spellEnd"/>
      <w:r>
        <w:rPr>
          <w:rFonts w:ascii="Calibri" w:hAnsi="Calibri" w:cs="Calibri"/>
          <w:bCs/>
          <w:sz w:val="22"/>
          <w:szCs w:val="22"/>
        </w:rPr>
        <w:t>.</w:t>
      </w:r>
      <w:r w:rsidRPr="004854ED">
        <w:rPr>
          <w:rFonts w:ascii="Calibri" w:hAnsi="Calibri" w:cs="Calibri"/>
          <w:bCs/>
          <w:sz w:val="22"/>
          <w:szCs w:val="22"/>
        </w:rPr>
        <w:t xml:space="preserve"> chování a vystupování, chodit do školy slušně a přiměřeně oblečeni a také se oblečením přizpůsobit potřebám předmětů (tělesná výchova, pracovní činnosti …)</w:t>
      </w:r>
    </w:p>
    <w:p w14:paraId="2ADCAB0C" w14:textId="03222406" w:rsidR="004854ED" w:rsidRPr="004854ED" w:rsidRDefault="004854ED">
      <w:pPr>
        <w:pStyle w:val="Prosttext1"/>
        <w:numPr>
          <w:ilvl w:val="0"/>
          <w:numId w:val="6"/>
        </w:numPr>
        <w:ind w:left="426" w:hanging="426"/>
        <w:jc w:val="both"/>
        <w:rPr>
          <w:rFonts w:ascii="Calibri" w:hAnsi="Calibri" w:cs="Calibri"/>
          <w:bCs/>
          <w:sz w:val="22"/>
          <w:szCs w:val="22"/>
        </w:rPr>
      </w:pPr>
      <w:r w:rsidRPr="004854ED">
        <w:rPr>
          <w:rFonts w:ascii="Calibri" w:hAnsi="Calibri" w:cs="Calibri"/>
          <w:bCs/>
          <w:sz w:val="22"/>
          <w:szCs w:val="22"/>
        </w:rPr>
        <w:t>spolupracovat s ostatními žáky a také respektovat jejich práva</w:t>
      </w:r>
    </w:p>
    <w:p w14:paraId="3E5EB74F" w14:textId="06875B6D" w:rsidR="004854ED" w:rsidRPr="004854ED" w:rsidRDefault="004854ED">
      <w:pPr>
        <w:pStyle w:val="Prosttext1"/>
        <w:numPr>
          <w:ilvl w:val="0"/>
          <w:numId w:val="6"/>
        </w:numPr>
        <w:ind w:left="426" w:hanging="426"/>
        <w:jc w:val="both"/>
        <w:rPr>
          <w:rFonts w:ascii="Calibri" w:hAnsi="Calibri" w:cs="Calibri"/>
          <w:bCs/>
          <w:sz w:val="22"/>
          <w:szCs w:val="22"/>
        </w:rPr>
      </w:pPr>
      <w:r w:rsidRPr="004854ED">
        <w:rPr>
          <w:rFonts w:ascii="Calibri" w:hAnsi="Calibri" w:cs="Calibri"/>
          <w:bCs/>
          <w:sz w:val="22"/>
          <w:szCs w:val="22"/>
        </w:rPr>
        <w:t>účastnit se výuky nepovinných předmětů, pokud si je žák zvolil, odhlášení se je možné pouze na konci klasifikačního období</w:t>
      </w:r>
    </w:p>
    <w:p w14:paraId="0B6D21E9" w14:textId="4EEE4F3C" w:rsidR="004854ED" w:rsidRPr="004854ED" w:rsidRDefault="004854ED">
      <w:pPr>
        <w:pStyle w:val="Prosttext1"/>
        <w:numPr>
          <w:ilvl w:val="0"/>
          <w:numId w:val="6"/>
        </w:numPr>
        <w:ind w:left="426" w:hanging="426"/>
        <w:jc w:val="both"/>
        <w:rPr>
          <w:rFonts w:ascii="Calibri" w:hAnsi="Calibri" w:cs="Calibri"/>
          <w:bCs/>
          <w:sz w:val="22"/>
          <w:szCs w:val="22"/>
        </w:rPr>
      </w:pPr>
      <w:r w:rsidRPr="004854ED">
        <w:rPr>
          <w:rFonts w:ascii="Calibri" w:hAnsi="Calibri" w:cs="Calibri"/>
          <w:bCs/>
          <w:sz w:val="22"/>
          <w:szCs w:val="22"/>
        </w:rPr>
        <w:t>účastnit se činností školní družiny nebo zájmových útvarů (pokud se žák přihlásil), odhlášení je možné ke konci každého měsíce</w:t>
      </w:r>
    </w:p>
    <w:p w14:paraId="391F606E" w14:textId="20279AAB" w:rsidR="004854ED" w:rsidRPr="004854ED" w:rsidRDefault="004854ED">
      <w:pPr>
        <w:pStyle w:val="Prosttext1"/>
        <w:numPr>
          <w:ilvl w:val="0"/>
          <w:numId w:val="6"/>
        </w:numPr>
        <w:ind w:left="426" w:hanging="426"/>
        <w:jc w:val="both"/>
        <w:rPr>
          <w:rFonts w:ascii="Calibri" w:hAnsi="Calibri" w:cs="Calibri"/>
          <w:bCs/>
          <w:sz w:val="22"/>
          <w:szCs w:val="22"/>
        </w:rPr>
      </w:pPr>
      <w:r w:rsidRPr="004854ED">
        <w:rPr>
          <w:rFonts w:ascii="Calibri" w:hAnsi="Calibri" w:cs="Calibri"/>
          <w:bCs/>
          <w:sz w:val="22"/>
          <w:szCs w:val="22"/>
        </w:rPr>
        <w:t>dodržovat pravidla bezpečnosti a ochrany zdraví a péče o životní prostředí, dbát o čistotu a pořádek v areálu školy i v jejím okolí</w:t>
      </w:r>
    </w:p>
    <w:p w14:paraId="69665E6D" w14:textId="081C91E6" w:rsidR="006D6989" w:rsidRPr="004854ED" w:rsidRDefault="004854ED">
      <w:pPr>
        <w:pStyle w:val="Prosttext1"/>
        <w:numPr>
          <w:ilvl w:val="0"/>
          <w:numId w:val="6"/>
        </w:numPr>
        <w:ind w:left="426" w:hanging="426"/>
        <w:jc w:val="both"/>
        <w:rPr>
          <w:rFonts w:ascii="Calibri" w:hAnsi="Calibri" w:cs="Calibri"/>
          <w:bCs/>
          <w:sz w:val="22"/>
          <w:szCs w:val="22"/>
        </w:rPr>
      </w:pPr>
      <w:r w:rsidRPr="004854ED">
        <w:rPr>
          <w:rFonts w:ascii="Calibri" w:hAnsi="Calibri" w:cs="Calibri"/>
          <w:bCs/>
          <w:sz w:val="22"/>
          <w:szCs w:val="22"/>
        </w:rPr>
        <w:t>nosit do výuky učebnice a pomůcky pouze související s vyučováním dle požadavků a pokynů pedagogických pracovníků, vyučujících daného předmětu</w:t>
      </w:r>
    </w:p>
    <w:p w14:paraId="32C11A5F" w14:textId="043BC886" w:rsidR="004854ED" w:rsidRPr="004854ED" w:rsidRDefault="004854ED">
      <w:pPr>
        <w:pStyle w:val="Prosttext1"/>
        <w:numPr>
          <w:ilvl w:val="0"/>
          <w:numId w:val="6"/>
        </w:numPr>
        <w:ind w:left="426" w:hanging="426"/>
        <w:jc w:val="both"/>
        <w:rPr>
          <w:rFonts w:ascii="Calibri" w:hAnsi="Calibri" w:cs="Calibri"/>
          <w:bCs/>
          <w:sz w:val="22"/>
          <w:szCs w:val="22"/>
        </w:rPr>
      </w:pPr>
      <w:r w:rsidRPr="004854ED">
        <w:rPr>
          <w:rFonts w:ascii="Calibri" w:hAnsi="Calibri" w:cs="Calibri"/>
          <w:bCs/>
          <w:sz w:val="22"/>
          <w:szCs w:val="22"/>
        </w:rPr>
        <w:t>být na výuku připraveni, před začátkem vyučování v 7:55 na svém místě ve třídě, mít vypracované zadané úkoly (v případě nepřipravenosti žáka na vyučovací hodinu omluvit se na začátku hodiny), na počátku hodiny mít připravené učební pomůcky</w:t>
      </w:r>
    </w:p>
    <w:p w14:paraId="60D9F774" w14:textId="141D957C" w:rsidR="004854ED" w:rsidRPr="00A5318B" w:rsidRDefault="004854ED" w:rsidP="008E4241">
      <w:pPr>
        <w:pStyle w:val="Prosttext1"/>
        <w:numPr>
          <w:ilvl w:val="0"/>
          <w:numId w:val="6"/>
        </w:numPr>
        <w:ind w:left="426" w:hanging="426"/>
        <w:jc w:val="both"/>
        <w:rPr>
          <w:rFonts w:ascii="Calibri" w:hAnsi="Calibri" w:cs="Calibri"/>
          <w:bCs/>
          <w:sz w:val="22"/>
          <w:szCs w:val="22"/>
        </w:rPr>
      </w:pPr>
      <w:r w:rsidRPr="00A5318B">
        <w:rPr>
          <w:rFonts w:ascii="Calibri" w:hAnsi="Calibri" w:cs="Calibri"/>
          <w:bCs/>
          <w:sz w:val="22"/>
          <w:szCs w:val="22"/>
        </w:rPr>
        <w:t>před ukončením vyučování neopouštět školu z</w:t>
      </w:r>
      <w:r w:rsidR="00A5318B">
        <w:rPr>
          <w:rFonts w:ascii="Calibri" w:hAnsi="Calibri" w:cs="Calibri"/>
          <w:bCs/>
          <w:sz w:val="22"/>
          <w:szCs w:val="22"/>
        </w:rPr>
        <w:t> </w:t>
      </w:r>
      <w:proofErr w:type="spellStart"/>
      <w:r w:rsidRPr="00A5318B">
        <w:rPr>
          <w:rFonts w:ascii="Calibri" w:hAnsi="Calibri" w:cs="Calibri"/>
          <w:bCs/>
          <w:sz w:val="22"/>
          <w:szCs w:val="22"/>
        </w:rPr>
        <w:t>bezp</w:t>
      </w:r>
      <w:proofErr w:type="spellEnd"/>
      <w:r w:rsidR="00A5318B">
        <w:rPr>
          <w:rFonts w:ascii="Calibri" w:hAnsi="Calibri" w:cs="Calibri"/>
          <w:bCs/>
          <w:sz w:val="22"/>
          <w:szCs w:val="22"/>
        </w:rPr>
        <w:t>.</w:t>
      </w:r>
      <w:r w:rsidRPr="00A5318B">
        <w:rPr>
          <w:rFonts w:ascii="Calibri" w:hAnsi="Calibri" w:cs="Calibri"/>
          <w:bCs/>
          <w:sz w:val="22"/>
          <w:szCs w:val="22"/>
        </w:rPr>
        <w:t xml:space="preserve"> důvodů bez vědomí a souhlasu vyučujících</w:t>
      </w:r>
      <w:r w:rsidR="00A5318B" w:rsidRPr="00A5318B">
        <w:rPr>
          <w:rFonts w:ascii="Calibri" w:hAnsi="Calibri" w:cs="Calibri"/>
          <w:bCs/>
          <w:sz w:val="22"/>
          <w:szCs w:val="22"/>
        </w:rPr>
        <w:t xml:space="preserve"> a</w:t>
      </w:r>
      <w:r w:rsidR="00A5318B">
        <w:rPr>
          <w:rFonts w:ascii="Calibri" w:hAnsi="Calibri" w:cs="Calibri"/>
          <w:bCs/>
          <w:sz w:val="22"/>
          <w:szCs w:val="22"/>
        </w:rPr>
        <w:t xml:space="preserve"> </w:t>
      </w:r>
      <w:r w:rsidRPr="00A5318B">
        <w:rPr>
          <w:rFonts w:ascii="Calibri" w:hAnsi="Calibri" w:cs="Calibri"/>
          <w:bCs/>
          <w:sz w:val="22"/>
          <w:szCs w:val="22"/>
        </w:rPr>
        <w:t xml:space="preserve">v době mimo vyučování </w:t>
      </w:r>
      <w:r w:rsidR="00A5318B">
        <w:rPr>
          <w:rFonts w:ascii="Calibri" w:hAnsi="Calibri" w:cs="Calibri"/>
          <w:bCs/>
          <w:sz w:val="22"/>
          <w:szCs w:val="22"/>
        </w:rPr>
        <w:t>mohou</w:t>
      </w:r>
      <w:r w:rsidRPr="00A5318B">
        <w:rPr>
          <w:rFonts w:ascii="Calibri" w:hAnsi="Calibri" w:cs="Calibri"/>
          <w:bCs/>
          <w:sz w:val="22"/>
          <w:szCs w:val="22"/>
        </w:rPr>
        <w:t xml:space="preserve"> žáci </w:t>
      </w:r>
      <w:r w:rsidR="00A5318B">
        <w:rPr>
          <w:rFonts w:ascii="Calibri" w:hAnsi="Calibri" w:cs="Calibri"/>
          <w:bCs/>
          <w:sz w:val="22"/>
          <w:szCs w:val="22"/>
        </w:rPr>
        <w:t xml:space="preserve">zůstat </w:t>
      </w:r>
      <w:r w:rsidRPr="00A5318B">
        <w:rPr>
          <w:rFonts w:ascii="Calibri" w:hAnsi="Calibri" w:cs="Calibri"/>
          <w:bCs/>
          <w:sz w:val="22"/>
          <w:szCs w:val="22"/>
        </w:rPr>
        <w:t>ve škole jen se svolením vyučujících a pod jejich dohledem</w:t>
      </w:r>
    </w:p>
    <w:p w14:paraId="24F70F42" w14:textId="5BD204A2" w:rsidR="004854ED" w:rsidRPr="004854ED" w:rsidRDefault="004854ED">
      <w:pPr>
        <w:pStyle w:val="Prosttext1"/>
        <w:numPr>
          <w:ilvl w:val="0"/>
          <w:numId w:val="6"/>
        </w:numPr>
        <w:ind w:left="426" w:hanging="426"/>
        <w:jc w:val="both"/>
        <w:rPr>
          <w:rFonts w:ascii="Calibri" w:hAnsi="Calibri" w:cs="Calibri"/>
          <w:bCs/>
          <w:sz w:val="22"/>
          <w:szCs w:val="22"/>
        </w:rPr>
      </w:pPr>
      <w:r w:rsidRPr="004854ED">
        <w:rPr>
          <w:rFonts w:ascii="Calibri" w:hAnsi="Calibri" w:cs="Calibri"/>
          <w:bCs/>
          <w:sz w:val="22"/>
          <w:szCs w:val="22"/>
        </w:rPr>
        <w:t>chránit zdraví své i zdraví spolužáků, dodržovat pravidla hygieny</w:t>
      </w:r>
    </w:p>
    <w:p w14:paraId="6D76CB85" w14:textId="7656D123" w:rsidR="004854ED" w:rsidRPr="004854ED" w:rsidRDefault="004854ED">
      <w:pPr>
        <w:pStyle w:val="Prosttext1"/>
        <w:numPr>
          <w:ilvl w:val="0"/>
          <w:numId w:val="6"/>
        </w:numPr>
        <w:ind w:left="426" w:hanging="426"/>
        <w:jc w:val="both"/>
        <w:rPr>
          <w:rFonts w:ascii="Calibri" w:hAnsi="Calibri" w:cs="Calibri"/>
          <w:bCs/>
          <w:sz w:val="22"/>
          <w:szCs w:val="22"/>
        </w:rPr>
      </w:pPr>
      <w:r w:rsidRPr="004854ED">
        <w:rPr>
          <w:rFonts w:ascii="Calibri" w:hAnsi="Calibri" w:cs="Calibri"/>
          <w:bCs/>
          <w:sz w:val="22"/>
          <w:szCs w:val="22"/>
        </w:rPr>
        <w:t>hlásit ihned a bezodkladně dohlížejícímu učiteli (zaměstnanci školy) každý úraz, ke kterému dojde v době pobytu ve škole nebo na akci pořádané školou</w:t>
      </w:r>
    </w:p>
    <w:p w14:paraId="73C3822B" w14:textId="51BF2CC9" w:rsidR="004854ED" w:rsidRPr="004854ED" w:rsidRDefault="004854ED">
      <w:pPr>
        <w:pStyle w:val="Prosttext1"/>
        <w:numPr>
          <w:ilvl w:val="0"/>
          <w:numId w:val="6"/>
        </w:numPr>
        <w:ind w:left="426" w:hanging="426"/>
        <w:jc w:val="both"/>
        <w:rPr>
          <w:rFonts w:ascii="Calibri" w:hAnsi="Calibri" w:cs="Calibri"/>
          <w:bCs/>
          <w:sz w:val="22"/>
          <w:szCs w:val="22"/>
        </w:rPr>
      </w:pPr>
      <w:r w:rsidRPr="004854ED">
        <w:rPr>
          <w:rFonts w:ascii="Calibri" w:hAnsi="Calibri" w:cs="Calibri"/>
          <w:bCs/>
          <w:sz w:val="22"/>
          <w:szCs w:val="22"/>
        </w:rPr>
        <w:t>žákům jsou zakázány všechny činnosti, které jsou zdraví škodlivé (např. kouření, konzumace energetických a alkoholických nápojů, používání návykových a zdraví škodlivých látek, …)</w:t>
      </w:r>
    </w:p>
    <w:p w14:paraId="4A7B6C2A" w14:textId="06328A9F" w:rsidR="004854ED" w:rsidRDefault="004854ED">
      <w:pPr>
        <w:pStyle w:val="Prosttext1"/>
        <w:numPr>
          <w:ilvl w:val="0"/>
          <w:numId w:val="6"/>
        </w:numPr>
        <w:ind w:left="426" w:hanging="426"/>
        <w:jc w:val="both"/>
        <w:rPr>
          <w:rFonts w:ascii="Calibri" w:hAnsi="Calibri" w:cs="Calibri"/>
          <w:bCs/>
          <w:sz w:val="22"/>
          <w:szCs w:val="22"/>
        </w:rPr>
      </w:pPr>
      <w:r w:rsidRPr="004854ED">
        <w:rPr>
          <w:rFonts w:ascii="Calibri" w:hAnsi="Calibri" w:cs="Calibri"/>
          <w:bCs/>
          <w:sz w:val="22"/>
          <w:szCs w:val="22"/>
        </w:rPr>
        <w:t xml:space="preserve">žákům se do školy zakazuje vnášet, prodávat, podávat, anebo zde užívat návykové látky anebo takové látky, které napodobují tvar, vzhled návykových látek anebo evokují jejich chuť (např. elektronické cigarety, nikotinové </w:t>
      </w:r>
      <w:r w:rsidR="00A5318B" w:rsidRPr="004854ED">
        <w:rPr>
          <w:rFonts w:ascii="Calibri" w:hAnsi="Calibri" w:cs="Calibri"/>
          <w:bCs/>
          <w:sz w:val="22"/>
          <w:szCs w:val="22"/>
        </w:rPr>
        <w:t>sáčky…</w:t>
      </w:r>
      <w:r w:rsidRPr="004854ED">
        <w:rPr>
          <w:rFonts w:ascii="Calibri" w:hAnsi="Calibri" w:cs="Calibri"/>
          <w:bCs/>
          <w:sz w:val="22"/>
          <w:szCs w:val="22"/>
        </w:rPr>
        <w:t>)</w:t>
      </w:r>
      <w:r>
        <w:rPr>
          <w:rFonts w:ascii="Calibri" w:hAnsi="Calibri" w:cs="Calibri"/>
          <w:bCs/>
          <w:sz w:val="22"/>
          <w:szCs w:val="22"/>
        </w:rPr>
        <w:t>.</w:t>
      </w:r>
    </w:p>
    <w:p w14:paraId="26CB8AEC" w14:textId="77777777" w:rsidR="004854ED" w:rsidRDefault="004854ED" w:rsidP="004854ED">
      <w:pPr>
        <w:pStyle w:val="Prosttext1"/>
        <w:jc w:val="both"/>
        <w:rPr>
          <w:rFonts w:ascii="Calibri" w:hAnsi="Calibri" w:cs="Calibri"/>
          <w:bCs/>
          <w:sz w:val="22"/>
          <w:szCs w:val="22"/>
        </w:rPr>
      </w:pPr>
    </w:p>
    <w:p w14:paraId="034A5370" w14:textId="12B20F11" w:rsidR="004854ED" w:rsidRPr="00A5318B" w:rsidRDefault="004854ED" w:rsidP="00A5318B">
      <w:pPr>
        <w:pStyle w:val="Prosttext1"/>
        <w:numPr>
          <w:ilvl w:val="0"/>
          <w:numId w:val="2"/>
        </w:numPr>
        <w:ind w:left="284" w:hanging="284"/>
        <w:jc w:val="both"/>
        <w:rPr>
          <w:rFonts w:ascii="Calibri" w:hAnsi="Calibri" w:cs="Calibri"/>
          <w:b/>
          <w:sz w:val="24"/>
          <w:szCs w:val="24"/>
          <w:u w:val="single"/>
        </w:rPr>
      </w:pPr>
      <w:r w:rsidRPr="00A5318B">
        <w:rPr>
          <w:rFonts w:ascii="Calibri" w:hAnsi="Calibri" w:cs="Calibri"/>
          <w:b/>
          <w:sz w:val="24"/>
          <w:szCs w:val="24"/>
          <w:u w:val="single"/>
        </w:rPr>
        <w:t xml:space="preserve">Povinnosti rodičů a zákonných zástupců </w:t>
      </w:r>
      <w:r w:rsidR="00A5318B" w:rsidRPr="00A5318B">
        <w:rPr>
          <w:rFonts w:ascii="Calibri" w:hAnsi="Calibri" w:cs="Calibri"/>
          <w:b/>
          <w:sz w:val="24"/>
          <w:szCs w:val="24"/>
          <w:u w:val="single"/>
        </w:rPr>
        <w:t>žáků:</w:t>
      </w:r>
    </w:p>
    <w:p w14:paraId="4A73303A" w14:textId="120576C8" w:rsidR="004854ED" w:rsidRPr="004854ED" w:rsidRDefault="004854ED">
      <w:pPr>
        <w:pStyle w:val="Prosttext1"/>
        <w:numPr>
          <w:ilvl w:val="0"/>
          <w:numId w:val="7"/>
        </w:numPr>
        <w:ind w:left="426" w:hanging="426"/>
        <w:jc w:val="both"/>
        <w:rPr>
          <w:rFonts w:ascii="Calibri" w:hAnsi="Calibri" w:cs="Calibri"/>
          <w:bCs/>
          <w:sz w:val="22"/>
          <w:szCs w:val="22"/>
        </w:rPr>
      </w:pPr>
      <w:r w:rsidRPr="004854ED">
        <w:rPr>
          <w:rFonts w:ascii="Calibri" w:hAnsi="Calibri" w:cs="Calibri"/>
          <w:bCs/>
          <w:sz w:val="22"/>
          <w:szCs w:val="22"/>
        </w:rPr>
        <w:t>zajistit, aby žák řádně docházel do školy</w:t>
      </w:r>
    </w:p>
    <w:p w14:paraId="7203BDF6" w14:textId="3B87DBC2" w:rsidR="004854ED" w:rsidRPr="004854ED" w:rsidRDefault="004854ED">
      <w:pPr>
        <w:pStyle w:val="Prosttext1"/>
        <w:numPr>
          <w:ilvl w:val="0"/>
          <w:numId w:val="7"/>
        </w:numPr>
        <w:ind w:left="426" w:hanging="426"/>
        <w:jc w:val="both"/>
        <w:rPr>
          <w:rFonts w:ascii="Calibri" w:hAnsi="Calibri" w:cs="Calibri"/>
          <w:bCs/>
          <w:sz w:val="22"/>
          <w:szCs w:val="22"/>
        </w:rPr>
      </w:pPr>
      <w:r w:rsidRPr="004854ED">
        <w:rPr>
          <w:rFonts w:ascii="Calibri" w:hAnsi="Calibri" w:cs="Calibri"/>
          <w:bCs/>
          <w:sz w:val="22"/>
          <w:szCs w:val="22"/>
        </w:rPr>
        <w:t>dokládat škole důvody nepřítomnosti žáka ve vyučování podle podmínek stanovených tímto</w:t>
      </w:r>
      <w:r w:rsidR="0046000D">
        <w:rPr>
          <w:rFonts w:ascii="Calibri" w:hAnsi="Calibri" w:cs="Calibri"/>
          <w:bCs/>
          <w:sz w:val="22"/>
          <w:szCs w:val="22"/>
        </w:rPr>
        <w:t xml:space="preserve"> </w:t>
      </w:r>
      <w:r w:rsidRPr="004854ED">
        <w:rPr>
          <w:rFonts w:ascii="Calibri" w:hAnsi="Calibri" w:cs="Calibri"/>
          <w:bCs/>
          <w:sz w:val="22"/>
          <w:szCs w:val="22"/>
        </w:rPr>
        <w:t>řádem</w:t>
      </w:r>
    </w:p>
    <w:p w14:paraId="2D72419E" w14:textId="7ABB3ECC" w:rsidR="004854ED" w:rsidRPr="004854ED" w:rsidRDefault="004854ED">
      <w:pPr>
        <w:pStyle w:val="Prosttext1"/>
        <w:numPr>
          <w:ilvl w:val="0"/>
          <w:numId w:val="7"/>
        </w:numPr>
        <w:ind w:left="426" w:hanging="426"/>
        <w:jc w:val="both"/>
        <w:rPr>
          <w:rFonts w:ascii="Calibri" w:hAnsi="Calibri" w:cs="Calibri"/>
          <w:bCs/>
          <w:sz w:val="22"/>
          <w:szCs w:val="22"/>
        </w:rPr>
      </w:pPr>
      <w:r w:rsidRPr="004854ED">
        <w:rPr>
          <w:rFonts w:ascii="Calibri" w:hAnsi="Calibri" w:cs="Calibri"/>
          <w:bCs/>
          <w:sz w:val="22"/>
          <w:szCs w:val="22"/>
        </w:rPr>
        <w:t>na výzvu ředitele osobně se účastnit projednávání závažných otázek, které se týkají</w:t>
      </w:r>
      <w:r w:rsidR="0046000D">
        <w:rPr>
          <w:rFonts w:ascii="Calibri" w:hAnsi="Calibri" w:cs="Calibri"/>
          <w:bCs/>
          <w:sz w:val="22"/>
          <w:szCs w:val="22"/>
        </w:rPr>
        <w:t xml:space="preserve"> </w:t>
      </w:r>
      <w:r w:rsidRPr="004854ED">
        <w:rPr>
          <w:rFonts w:ascii="Calibri" w:hAnsi="Calibri" w:cs="Calibri"/>
          <w:bCs/>
          <w:sz w:val="22"/>
          <w:szCs w:val="22"/>
        </w:rPr>
        <w:t>vzdělávání a chování žáka</w:t>
      </w:r>
    </w:p>
    <w:p w14:paraId="6998BB08" w14:textId="6E44FEE2" w:rsidR="004854ED" w:rsidRPr="004854ED" w:rsidRDefault="004854ED">
      <w:pPr>
        <w:pStyle w:val="Prosttext1"/>
        <w:numPr>
          <w:ilvl w:val="0"/>
          <w:numId w:val="7"/>
        </w:numPr>
        <w:ind w:left="426" w:hanging="426"/>
        <w:jc w:val="both"/>
        <w:rPr>
          <w:rFonts w:ascii="Calibri" w:hAnsi="Calibri" w:cs="Calibri"/>
          <w:bCs/>
          <w:sz w:val="22"/>
          <w:szCs w:val="22"/>
        </w:rPr>
      </w:pPr>
      <w:r w:rsidRPr="004854ED">
        <w:rPr>
          <w:rFonts w:ascii="Calibri" w:hAnsi="Calibri" w:cs="Calibri"/>
          <w:bCs/>
          <w:sz w:val="22"/>
          <w:szCs w:val="22"/>
        </w:rPr>
        <w:t>informovat školu bezodkladně o změně zdravotní způsobilosti žáka, o jeho zdravotních potížích nebo</w:t>
      </w:r>
      <w:r w:rsidR="0046000D">
        <w:rPr>
          <w:rFonts w:ascii="Calibri" w:hAnsi="Calibri" w:cs="Calibri"/>
          <w:bCs/>
          <w:sz w:val="22"/>
          <w:szCs w:val="22"/>
        </w:rPr>
        <w:t xml:space="preserve"> </w:t>
      </w:r>
      <w:r w:rsidRPr="004854ED">
        <w:rPr>
          <w:rFonts w:ascii="Calibri" w:hAnsi="Calibri" w:cs="Calibri"/>
          <w:bCs/>
          <w:sz w:val="22"/>
          <w:szCs w:val="22"/>
        </w:rPr>
        <w:t>o jiných závažných skutečnostech, které by mohly mít vliv na průběh vzdělávání žáka</w:t>
      </w:r>
    </w:p>
    <w:p w14:paraId="1AB483FB" w14:textId="50F1BE87" w:rsidR="004854ED" w:rsidRDefault="004854ED">
      <w:pPr>
        <w:pStyle w:val="Prosttext1"/>
        <w:numPr>
          <w:ilvl w:val="0"/>
          <w:numId w:val="7"/>
        </w:numPr>
        <w:ind w:left="426" w:hanging="426"/>
        <w:jc w:val="both"/>
        <w:rPr>
          <w:rFonts w:ascii="Calibri" w:hAnsi="Calibri" w:cs="Calibri"/>
          <w:bCs/>
          <w:sz w:val="22"/>
          <w:szCs w:val="22"/>
        </w:rPr>
      </w:pPr>
      <w:r w:rsidRPr="004854ED">
        <w:rPr>
          <w:rFonts w:ascii="Calibri" w:hAnsi="Calibri" w:cs="Calibri"/>
          <w:bCs/>
          <w:sz w:val="22"/>
          <w:szCs w:val="22"/>
        </w:rPr>
        <w:t>oznámit škole údaje podle § 28 odst. 2 a 3 (školní matrika) zákona č. 561/2004 (Školský</w:t>
      </w:r>
      <w:r w:rsidR="0046000D">
        <w:rPr>
          <w:rFonts w:ascii="Calibri" w:hAnsi="Calibri" w:cs="Calibri"/>
          <w:bCs/>
          <w:sz w:val="22"/>
          <w:szCs w:val="22"/>
        </w:rPr>
        <w:t xml:space="preserve"> </w:t>
      </w:r>
      <w:r w:rsidRPr="004854ED">
        <w:rPr>
          <w:rFonts w:ascii="Calibri" w:hAnsi="Calibri" w:cs="Calibri"/>
          <w:bCs/>
          <w:sz w:val="22"/>
          <w:szCs w:val="22"/>
        </w:rPr>
        <w:t xml:space="preserve">zákon) a veškeré </w:t>
      </w:r>
      <w:r w:rsidR="0046000D">
        <w:rPr>
          <w:rFonts w:ascii="Calibri" w:hAnsi="Calibri" w:cs="Calibri"/>
          <w:bCs/>
          <w:sz w:val="22"/>
          <w:szCs w:val="22"/>
        </w:rPr>
        <w:t>z</w:t>
      </w:r>
      <w:r w:rsidRPr="004854ED">
        <w:rPr>
          <w:rFonts w:ascii="Calibri" w:hAnsi="Calibri" w:cs="Calibri"/>
          <w:bCs/>
          <w:sz w:val="22"/>
          <w:szCs w:val="22"/>
        </w:rPr>
        <w:t>měny těchto údajů</w:t>
      </w:r>
    </w:p>
    <w:p w14:paraId="4537730A" w14:textId="77777777" w:rsidR="006D6989" w:rsidRDefault="006D6989" w:rsidP="00C53651">
      <w:pPr>
        <w:pStyle w:val="Prosttext1"/>
        <w:ind w:left="540"/>
        <w:jc w:val="both"/>
        <w:rPr>
          <w:bCs/>
          <w:sz w:val="22"/>
          <w:szCs w:val="22"/>
        </w:rPr>
      </w:pPr>
    </w:p>
    <w:p w14:paraId="286B5791" w14:textId="55DCEF3C" w:rsidR="006D6989" w:rsidRPr="00D83775" w:rsidRDefault="0046000D" w:rsidP="00A81345">
      <w:pPr>
        <w:pStyle w:val="Prosttext1"/>
        <w:numPr>
          <w:ilvl w:val="0"/>
          <w:numId w:val="3"/>
        </w:numPr>
        <w:spacing w:before="120" w:after="240"/>
        <w:ind w:left="426" w:hanging="284"/>
        <w:jc w:val="both"/>
        <w:rPr>
          <w:rFonts w:ascii="Calibri" w:hAnsi="Calibri" w:cs="Calibri"/>
          <w:b/>
          <w:smallCaps/>
          <w:color w:val="auto"/>
          <w:sz w:val="28"/>
          <w:szCs w:val="28"/>
          <w:u w:val="single"/>
        </w:rPr>
      </w:pPr>
      <w:r w:rsidRPr="00D83775">
        <w:rPr>
          <w:rFonts w:ascii="Calibri" w:hAnsi="Calibri" w:cs="Calibri"/>
          <w:b/>
          <w:smallCaps/>
          <w:color w:val="auto"/>
          <w:sz w:val="28"/>
          <w:szCs w:val="28"/>
          <w:u w:val="single"/>
        </w:rPr>
        <w:t>Pravidla vzájemných vztahů se zaměstnanci ve škole</w:t>
      </w:r>
    </w:p>
    <w:p w14:paraId="1AE3DB62" w14:textId="1FB776FD" w:rsidR="0046000D" w:rsidRPr="0046000D" w:rsidRDefault="0046000D">
      <w:pPr>
        <w:pStyle w:val="Prosttext1"/>
        <w:numPr>
          <w:ilvl w:val="0"/>
          <w:numId w:val="8"/>
        </w:numPr>
        <w:ind w:left="426" w:hanging="426"/>
        <w:jc w:val="both"/>
        <w:rPr>
          <w:rFonts w:ascii="Calibri" w:hAnsi="Calibri" w:cs="Calibri"/>
          <w:bCs/>
          <w:sz w:val="22"/>
          <w:szCs w:val="22"/>
        </w:rPr>
      </w:pPr>
      <w:r w:rsidRPr="0046000D">
        <w:rPr>
          <w:rFonts w:ascii="Calibri" w:hAnsi="Calibri" w:cs="Calibri"/>
          <w:bCs/>
          <w:sz w:val="22"/>
          <w:szCs w:val="22"/>
        </w:rPr>
        <w:t>žák se chová k zaměstnancům školy zdvořile a slušně, respektuje vzájemnou úctu, snášenlivost a důstojnost všech zaměstnanců školy</w:t>
      </w:r>
    </w:p>
    <w:p w14:paraId="386ED5BA" w14:textId="47521C54" w:rsidR="0046000D" w:rsidRPr="0046000D" w:rsidRDefault="0046000D">
      <w:pPr>
        <w:pStyle w:val="Prosttext1"/>
        <w:numPr>
          <w:ilvl w:val="0"/>
          <w:numId w:val="8"/>
        </w:numPr>
        <w:ind w:left="426" w:hanging="426"/>
        <w:jc w:val="both"/>
        <w:rPr>
          <w:rFonts w:ascii="Calibri" w:hAnsi="Calibri" w:cs="Calibri"/>
          <w:bCs/>
          <w:sz w:val="22"/>
          <w:szCs w:val="22"/>
        </w:rPr>
      </w:pPr>
      <w:r w:rsidRPr="0046000D">
        <w:rPr>
          <w:rFonts w:ascii="Calibri" w:hAnsi="Calibri" w:cs="Calibri"/>
          <w:bCs/>
          <w:sz w:val="22"/>
          <w:szCs w:val="22"/>
        </w:rPr>
        <w:t>nevhodné chování žáka namířené vůči pracovníkům školy bude považováno za velmi závažné porušení školního řádu a bude důvodem pro udělení kázeňského opatření .</w:t>
      </w:r>
    </w:p>
    <w:p w14:paraId="73CBDCD8" w14:textId="682A89A1" w:rsidR="000A0C2F" w:rsidRPr="000A0C2F" w:rsidRDefault="0046000D">
      <w:pPr>
        <w:pStyle w:val="Prosttext1"/>
        <w:numPr>
          <w:ilvl w:val="0"/>
          <w:numId w:val="8"/>
        </w:numPr>
        <w:ind w:left="426" w:hanging="426"/>
        <w:jc w:val="both"/>
        <w:rPr>
          <w:b/>
          <w:sz w:val="22"/>
          <w:szCs w:val="22"/>
          <w:u w:val="single"/>
        </w:rPr>
      </w:pPr>
      <w:r w:rsidRPr="000A0C2F">
        <w:rPr>
          <w:rFonts w:ascii="Calibri" w:hAnsi="Calibri" w:cs="Calibri"/>
          <w:bCs/>
          <w:sz w:val="22"/>
          <w:szCs w:val="22"/>
        </w:rPr>
        <w:t>pokud bude chtít žák projednat jakoukoli záležitost týkající se školy nebo bude potřebovat radu od vyučujícího nebo zaměstnance školy, domluví si s příslušnou osobou schůzku</w:t>
      </w:r>
      <w:r w:rsidR="006613F0">
        <w:rPr>
          <w:rFonts w:ascii="Calibri" w:hAnsi="Calibri" w:cs="Calibri"/>
          <w:bCs/>
          <w:sz w:val="22"/>
          <w:szCs w:val="22"/>
        </w:rPr>
        <w:t>.</w:t>
      </w:r>
    </w:p>
    <w:p w14:paraId="01929FF3" w14:textId="77777777" w:rsidR="000A0C2F" w:rsidRDefault="000A0C2F" w:rsidP="000A0C2F">
      <w:pPr>
        <w:pStyle w:val="Prosttext1"/>
        <w:jc w:val="both"/>
        <w:rPr>
          <w:rFonts w:ascii="Calibri" w:hAnsi="Calibri" w:cs="Calibri"/>
          <w:bCs/>
          <w:sz w:val="22"/>
          <w:szCs w:val="22"/>
        </w:rPr>
      </w:pPr>
    </w:p>
    <w:p w14:paraId="4879C969" w14:textId="42628902" w:rsidR="000A0C2F" w:rsidRPr="00D83775" w:rsidRDefault="0044767C" w:rsidP="00A81345">
      <w:pPr>
        <w:pStyle w:val="Prosttext1"/>
        <w:numPr>
          <w:ilvl w:val="0"/>
          <w:numId w:val="3"/>
        </w:numPr>
        <w:spacing w:before="120" w:after="240"/>
        <w:ind w:left="426" w:hanging="284"/>
        <w:jc w:val="both"/>
        <w:rPr>
          <w:rFonts w:ascii="Calibri" w:hAnsi="Calibri" w:cs="Calibri"/>
          <w:b/>
          <w:smallCaps/>
          <w:color w:val="auto"/>
          <w:sz w:val="28"/>
          <w:szCs w:val="28"/>
          <w:u w:val="single"/>
        </w:rPr>
      </w:pPr>
      <w:r w:rsidRPr="00D83775">
        <w:rPr>
          <w:rFonts w:ascii="Calibri" w:hAnsi="Calibri" w:cs="Calibri"/>
          <w:b/>
          <w:smallCaps/>
          <w:color w:val="auto"/>
          <w:sz w:val="28"/>
          <w:szCs w:val="28"/>
          <w:u w:val="single"/>
        </w:rPr>
        <w:t xml:space="preserve">Provoz a vnitřní režim školy </w:t>
      </w:r>
    </w:p>
    <w:p w14:paraId="5341414C" w14:textId="470F6740" w:rsidR="000A0C2F" w:rsidRPr="00FE16F7" w:rsidRDefault="000A0C2F" w:rsidP="00FE16F7">
      <w:pPr>
        <w:pStyle w:val="Prosttext1"/>
        <w:numPr>
          <w:ilvl w:val="0"/>
          <w:numId w:val="9"/>
        </w:numPr>
        <w:spacing w:before="120" w:after="240"/>
        <w:ind w:left="425" w:hanging="425"/>
        <w:jc w:val="both"/>
        <w:rPr>
          <w:rFonts w:ascii="Calibri" w:hAnsi="Calibri" w:cs="Calibri"/>
          <w:b/>
          <w:sz w:val="28"/>
          <w:szCs w:val="28"/>
          <w:u w:val="single"/>
        </w:rPr>
      </w:pPr>
      <w:r w:rsidRPr="00FE16F7">
        <w:rPr>
          <w:rFonts w:ascii="Calibri" w:hAnsi="Calibri" w:cs="Calibri"/>
          <w:b/>
          <w:sz w:val="28"/>
          <w:szCs w:val="28"/>
          <w:u w:val="single"/>
        </w:rPr>
        <w:t xml:space="preserve">Základní údaje školy </w:t>
      </w:r>
    </w:p>
    <w:p w14:paraId="0A4350DC" w14:textId="77777777" w:rsidR="00615A18" w:rsidRPr="00FE16F7" w:rsidRDefault="00615A18" w:rsidP="00615A18">
      <w:pPr>
        <w:ind w:left="135"/>
        <w:rPr>
          <w:rFonts w:ascii="Calibri" w:hAnsi="Calibri" w:cs="Calibri"/>
          <w:b/>
          <w:sz w:val="28"/>
        </w:rPr>
      </w:pPr>
      <w:r w:rsidRPr="00FE16F7">
        <w:rPr>
          <w:rFonts w:ascii="Calibri" w:hAnsi="Calibri" w:cs="Calibri"/>
          <w:b/>
        </w:rPr>
        <w:t>Název školy:</w:t>
      </w:r>
      <w:r w:rsidRPr="00FE16F7">
        <w:rPr>
          <w:rFonts w:ascii="Calibri" w:hAnsi="Calibri" w:cs="Calibri"/>
          <w:b/>
          <w:sz w:val="28"/>
        </w:rPr>
        <w:t xml:space="preserve"> </w:t>
      </w:r>
    </w:p>
    <w:p w14:paraId="43384649" w14:textId="2E8509BB" w:rsidR="00615A18" w:rsidRPr="00FE16F7" w:rsidRDefault="00615A18" w:rsidP="00FE16F7">
      <w:pPr>
        <w:jc w:val="center"/>
        <w:rPr>
          <w:rFonts w:ascii="Calibri" w:hAnsi="Calibri" w:cs="Calibri"/>
          <w:b/>
          <w:sz w:val="28"/>
        </w:rPr>
      </w:pPr>
      <w:r w:rsidRPr="00FE16F7">
        <w:rPr>
          <w:rFonts w:ascii="Calibri" w:hAnsi="Calibri" w:cs="Calibri"/>
          <w:b/>
          <w:szCs w:val="24"/>
        </w:rPr>
        <w:t>Základní škola a mateřská škola Unkovice, příspěvková organizace, okres Brno - venkov</w:t>
      </w:r>
    </w:p>
    <w:p w14:paraId="60ED2BEB" w14:textId="77777777" w:rsidR="00615A18" w:rsidRPr="00FE16F7" w:rsidRDefault="00615A18" w:rsidP="00FE16F7">
      <w:pPr>
        <w:pStyle w:val="Odstavecseseznamem"/>
        <w:ind w:left="540" w:firstLine="311"/>
        <w:rPr>
          <w:rFonts w:ascii="Calibri" w:hAnsi="Calibri" w:cs="Calibri"/>
        </w:rPr>
      </w:pPr>
    </w:p>
    <w:p w14:paraId="05BAC891" w14:textId="77777777" w:rsidR="00615A18" w:rsidRPr="00FE16F7" w:rsidRDefault="00615A18" w:rsidP="00FE16F7">
      <w:pPr>
        <w:tabs>
          <w:tab w:val="left" w:pos="5014"/>
          <w:tab w:val="left" w:pos="6557"/>
        </w:tabs>
        <w:ind w:firstLine="311"/>
        <w:rPr>
          <w:rFonts w:ascii="Calibri" w:hAnsi="Calibri" w:cs="Calibri"/>
          <w:b/>
        </w:rPr>
      </w:pPr>
      <w:r w:rsidRPr="00FE16F7">
        <w:rPr>
          <w:rFonts w:ascii="Calibri" w:hAnsi="Calibri" w:cs="Calibri"/>
          <w:b/>
        </w:rPr>
        <w:t>Adresa školy:</w:t>
      </w:r>
      <w:r w:rsidRPr="00FE16F7">
        <w:rPr>
          <w:rFonts w:ascii="Calibri" w:hAnsi="Calibri" w:cs="Calibri"/>
          <w:b/>
        </w:rPr>
        <w:tab/>
        <w:t xml:space="preserve">      </w:t>
      </w:r>
    </w:p>
    <w:p w14:paraId="2F2F33BD" w14:textId="02A80FE3" w:rsidR="00615A18" w:rsidRPr="00FE16F7" w:rsidRDefault="00615A18" w:rsidP="00FE16F7">
      <w:pPr>
        <w:tabs>
          <w:tab w:val="left" w:pos="4911"/>
          <w:tab w:val="left" w:pos="5053"/>
          <w:tab w:val="left" w:pos="5169"/>
          <w:tab w:val="left" w:pos="6017"/>
          <w:tab w:val="left" w:pos="6197"/>
          <w:tab w:val="left" w:pos="6930"/>
        </w:tabs>
        <w:ind w:firstLine="311"/>
        <w:rPr>
          <w:rFonts w:ascii="Calibri" w:hAnsi="Calibri" w:cs="Calibri"/>
        </w:rPr>
      </w:pPr>
      <w:r w:rsidRPr="00FE16F7">
        <w:rPr>
          <w:rFonts w:ascii="Calibri" w:hAnsi="Calibri" w:cs="Calibri"/>
        </w:rPr>
        <w:t xml:space="preserve">Unkovice </w:t>
      </w:r>
      <w:r w:rsidRPr="00FE16F7">
        <w:rPr>
          <w:rFonts w:ascii="Calibri" w:hAnsi="Calibri" w:cs="Calibri"/>
        </w:rPr>
        <w:t xml:space="preserve"> </w:t>
      </w:r>
      <w:r w:rsidRPr="00FE16F7">
        <w:rPr>
          <w:rFonts w:ascii="Calibri" w:hAnsi="Calibri" w:cs="Calibri"/>
        </w:rPr>
        <w:t xml:space="preserve"> 28</w:t>
      </w:r>
      <w:r w:rsidRPr="00FE16F7">
        <w:rPr>
          <w:rFonts w:ascii="Calibri" w:hAnsi="Calibri" w:cs="Calibri"/>
        </w:rPr>
        <w:t xml:space="preserve">   </w:t>
      </w:r>
      <w:r w:rsidRPr="00FE16F7">
        <w:rPr>
          <w:rFonts w:ascii="Calibri" w:hAnsi="Calibri" w:cs="Calibri"/>
        </w:rPr>
        <w:t>664 63 Žabčice</w:t>
      </w:r>
    </w:p>
    <w:p w14:paraId="40E0AE8E" w14:textId="77777777" w:rsidR="00615A18" w:rsidRPr="00FE16F7" w:rsidRDefault="00615A18" w:rsidP="00FE16F7">
      <w:pPr>
        <w:tabs>
          <w:tab w:val="left" w:pos="4911"/>
          <w:tab w:val="left" w:pos="5053"/>
          <w:tab w:val="left" w:pos="5169"/>
          <w:tab w:val="left" w:pos="6017"/>
          <w:tab w:val="left" w:pos="6197"/>
          <w:tab w:val="left" w:pos="6930"/>
        </w:tabs>
        <w:ind w:firstLine="311"/>
        <w:rPr>
          <w:rFonts w:ascii="Calibri" w:hAnsi="Calibri" w:cs="Calibri"/>
        </w:rPr>
      </w:pPr>
      <w:r w:rsidRPr="00FE16F7">
        <w:rPr>
          <w:rFonts w:ascii="Calibri" w:hAnsi="Calibri" w:cs="Calibri"/>
        </w:rPr>
        <w:t>Telefon: 547 23 88 40</w:t>
      </w:r>
    </w:p>
    <w:p w14:paraId="06954FB6" w14:textId="77777777" w:rsidR="00615A18" w:rsidRPr="00FE16F7" w:rsidRDefault="00615A18" w:rsidP="00FE16F7">
      <w:pPr>
        <w:tabs>
          <w:tab w:val="left" w:pos="4911"/>
          <w:tab w:val="left" w:pos="5053"/>
          <w:tab w:val="left" w:pos="5169"/>
          <w:tab w:val="left" w:pos="6017"/>
          <w:tab w:val="left" w:pos="6197"/>
          <w:tab w:val="left" w:pos="6930"/>
        </w:tabs>
        <w:ind w:firstLine="311"/>
        <w:rPr>
          <w:rFonts w:ascii="Calibri" w:hAnsi="Calibri" w:cs="Calibri"/>
        </w:rPr>
      </w:pPr>
      <w:r w:rsidRPr="00FE16F7">
        <w:rPr>
          <w:rFonts w:ascii="Calibri" w:hAnsi="Calibri" w:cs="Calibri"/>
        </w:rPr>
        <w:t>IČO: 711 62 488</w:t>
      </w:r>
    </w:p>
    <w:p w14:paraId="291FAF97" w14:textId="77777777" w:rsidR="00615A18" w:rsidRPr="00FE16F7" w:rsidRDefault="00615A18" w:rsidP="00FE16F7">
      <w:pPr>
        <w:tabs>
          <w:tab w:val="left" w:pos="4911"/>
          <w:tab w:val="left" w:pos="5053"/>
          <w:tab w:val="left" w:pos="5169"/>
          <w:tab w:val="left" w:pos="6017"/>
          <w:tab w:val="left" w:pos="6197"/>
          <w:tab w:val="left" w:pos="6930"/>
        </w:tabs>
        <w:ind w:firstLine="311"/>
        <w:rPr>
          <w:rFonts w:ascii="Calibri" w:hAnsi="Calibri" w:cs="Calibri"/>
        </w:rPr>
      </w:pPr>
      <w:r w:rsidRPr="00FE16F7">
        <w:rPr>
          <w:rFonts w:ascii="Calibri" w:hAnsi="Calibri" w:cs="Calibri"/>
        </w:rPr>
        <w:t>REDIZO: 650 045 017</w:t>
      </w:r>
    </w:p>
    <w:p w14:paraId="3FA00FB8" w14:textId="77777777" w:rsidR="00615A18" w:rsidRPr="00FE16F7" w:rsidRDefault="00615A18" w:rsidP="00FE16F7">
      <w:pPr>
        <w:tabs>
          <w:tab w:val="left" w:pos="4911"/>
          <w:tab w:val="left" w:pos="5053"/>
          <w:tab w:val="left" w:pos="5169"/>
          <w:tab w:val="left" w:pos="6017"/>
          <w:tab w:val="left" w:pos="6197"/>
          <w:tab w:val="left" w:pos="6930"/>
        </w:tabs>
        <w:ind w:firstLine="311"/>
        <w:rPr>
          <w:rFonts w:ascii="Calibri" w:hAnsi="Calibri" w:cs="Calibri"/>
        </w:rPr>
      </w:pPr>
      <w:r w:rsidRPr="00FE16F7">
        <w:rPr>
          <w:rFonts w:ascii="Calibri" w:hAnsi="Calibri" w:cs="Calibri"/>
        </w:rPr>
        <w:t>IZO: 150 045 042</w:t>
      </w:r>
    </w:p>
    <w:p w14:paraId="7A87D3D7" w14:textId="41470CE5" w:rsidR="00615A18" w:rsidRPr="00FE16F7" w:rsidRDefault="00615A18" w:rsidP="00FE16F7">
      <w:pPr>
        <w:tabs>
          <w:tab w:val="left" w:pos="4911"/>
          <w:tab w:val="left" w:pos="5053"/>
          <w:tab w:val="left" w:pos="5169"/>
          <w:tab w:val="left" w:pos="6017"/>
          <w:tab w:val="left" w:pos="6197"/>
          <w:tab w:val="left" w:pos="6930"/>
        </w:tabs>
        <w:ind w:firstLine="311"/>
        <w:rPr>
          <w:rFonts w:ascii="Calibri" w:hAnsi="Calibri" w:cs="Calibri"/>
        </w:rPr>
      </w:pPr>
      <w:r w:rsidRPr="00FE16F7">
        <w:rPr>
          <w:rFonts w:ascii="Calibri" w:hAnsi="Calibri" w:cs="Calibri"/>
        </w:rPr>
        <w:t xml:space="preserve">e-mail: </w:t>
      </w:r>
      <w:hyperlink r:id="rId8" w:history="1">
        <w:r w:rsidRPr="00FE16F7">
          <w:rPr>
            <w:rStyle w:val="Hypertextovodkaz"/>
            <w:rFonts w:ascii="Calibri" w:hAnsi="Calibri" w:cs="Calibri"/>
          </w:rPr>
          <w:t>zsunkovice@zsunkovice.cz</w:t>
        </w:r>
      </w:hyperlink>
    </w:p>
    <w:p w14:paraId="0F9ADE74" w14:textId="43502102" w:rsidR="00615A18" w:rsidRPr="00FE16F7" w:rsidRDefault="00615A18" w:rsidP="00FE16F7">
      <w:pPr>
        <w:tabs>
          <w:tab w:val="left" w:pos="4911"/>
          <w:tab w:val="left" w:pos="5053"/>
          <w:tab w:val="left" w:pos="5169"/>
          <w:tab w:val="left" w:pos="6017"/>
          <w:tab w:val="left" w:pos="6197"/>
          <w:tab w:val="left" w:pos="6930"/>
        </w:tabs>
        <w:ind w:firstLine="311"/>
        <w:rPr>
          <w:rFonts w:ascii="Calibri" w:hAnsi="Calibri" w:cs="Calibri"/>
        </w:rPr>
      </w:pPr>
      <w:r w:rsidRPr="00FE16F7">
        <w:rPr>
          <w:rFonts w:ascii="Calibri" w:hAnsi="Calibri" w:cs="Calibri"/>
        </w:rPr>
        <w:t xml:space="preserve">webové stránky: </w:t>
      </w:r>
      <w:hyperlink r:id="rId9" w:history="1">
        <w:r w:rsidRPr="00FE16F7">
          <w:rPr>
            <w:rStyle w:val="Hypertextovodkaz"/>
            <w:rFonts w:ascii="Calibri" w:hAnsi="Calibri" w:cs="Calibri"/>
          </w:rPr>
          <w:t>www.zsunkovice.cz</w:t>
        </w:r>
      </w:hyperlink>
    </w:p>
    <w:p w14:paraId="47D6E2AE" w14:textId="337BE20B" w:rsidR="00615A18" w:rsidRPr="00FE16F7" w:rsidRDefault="00615A18" w:rsidP="00FE16F7">
      <w:pPr>
        <w:tabs>
          <w:tab w:val="left" w:pos="4911"/>
          <w:tab w:val="left" w:pos="5053"/>
          <w:tab w:val="left" w:pos="5169"/>
          <w:tab w:val="left" w:pos="6017"/>
          <w:tab w:val="left" w:pos="6197"/>
          <w:tab w:val="left" w:pos="6930"/>
        </w:tabs>
        <w:ind w:firstLine="311"/>
        <w:rPr>
          <w:rFonts w:ascii="Calibri" w:hAnsi="Calibri" w:cs="Calibri"/>
        </w:rPr>
      </w:pPr>
      <w:r w:rsidRPr="00FE16F7">
        <w:rPr>
          <w:rFonts w:ascii="Calibri" w:hAnsi="Calibri" w:cs="Calibri"/>
        </w:rPr>
        <w:t>vnitřní informační systém:</w:t>
      </w:r>
      <w:r w:rsidR="008F0FAC" w:rsidRPr="00FE16F7">
        <w:rPr>
          <w:rFonts w:ascii="Calibri" w:hAnsi="Calibri" w:cs="Calibri"/>
        </w:rPr>
        <w:t xml:space="preserve"> www.zsunkovice.bakalari.cz</w:t>
      </w:r>
      <w:r w:rsidRPr="00FE16F7">
        <w:rPr>
          <w:rFonts w:ascii="Calibri" w:hAnsi="Calibri" w:cs="Calibri"/>
        </w:rPr>
        <w:tab/>
        <w:t xml:space="preserve">  </w:t>
      </w:r>
    </w:p>
    <w:p w14:paraId="5163025A" w14:textId="77777777" w:rsidR="00615A18" w:rsidRPr="00FE16F7" w:rsidRDefault="00615A18" w:rsidP="00FE16F7">
      <w:pPr>
        <w:tabs>
          <w:tab w:val="left" w:pos="4911"/>
          <w:tab w:val="left" w:pos="5053"/>
          <w:tab w:val="left" w:pos="5169"/>
          <w:tab w:val="left" w:pos="6017"/>
          <w:tab w:val="left" w:pos="6197"/>
          <w:tab w:val="left" w:pos="6930"/>
        </w:tabs>
        <w:ind w:firstLine="311"/>
        <w:rPr>
          <w:rFonts w:ascii="Calibri" w:hAnsi="Calibri" w:cs="Calibri"/>
        </w:rPr>
      </w:pPr>
      <w:r w:rsidRPr="00FE16F7">
        <w:rPr>
          <w:rFonts w:ascii="Calibri" w:hAnsi="Calibri" w:cs="Calibri"/>
        </w:rPr>
        <w:t>Pracoviště MŠ:</w:t>
      </w:r>
    </w:p>
    <w:p w14:paraId="19C3058E" w14:textId="48B1A646" w:rsidR="00615A18" w:rsidRPr="00FE16F7" w:rsidRDefault="00615A18" w:rsidP="00FE16F7">
      <w:pPr>
        <w:tabs>
          <w:tab w:val="left" w:pos="4911"/>
          <w:tab w:val="left" w:pos="5053"/>
          <w:tab w:val="left" w:pos="5169"/>
          <w:tab w:val="left" w:pos="6017"/>
          <w:tab w:val="left" w:pos="6197"/>
          <w:tab w:val="left" w:pos="6930"/>
        </w:tabs>
        <w:ind w:firstLine="311"/>
        <w:rPr>
          <w:rFonts w:ascii="Calibri" w:hAnsi="Calibri" w:cs="Calibri"/>
        </w:rPr>
      </w:pPr>
      <w:r w:rsidRPr="00FE16F7">
        <w:rPr>
          <w:rFonts w:ascii="Calibri" w:hAnsi="Calibri" w:cs="Calibri"/>
        </w:rPr>
        <w:t>Unkovice 120</w:t>
      </w:r>
      <w:r w:rsidR="008F0FAC" w:rsidRPr="00FE16F7">
        <w:rPr>
          <w:rFonts w:ascii="Calibri" w:hAnsi="Calibri" w:cs="Calibri"/>
        </w:rPr>
        <w:t xml:space="preserve">   </w:t>
      </w:r>
      <w:r w:rsidRPr="00FE16F7">
        <w:rPr>
          <w:rFonts w:ascii="Calibri" w:hAnsi="Calibri" w:cs="Calibri"/>
        </w:rPr>
        <w:t> 664 63 Žabčice</w:t>
      </w:r>
    </w:p>
    <w:p w14:paraId="2BF12837" w14:textId="77777777" w:rsidR="00FE16F7" w:rsidRDefault="00FE16F7" w:rsidP="00FE16F7">
      <w:pPr>
        <w:tabs>
          <w:tab w:val="left" w:pos="4911"/>
          <w:tab w:val="left" w:pos="5053"/>
          <w:tab w:val="left" w:pos="5169"/>
          <w:tab w:val="left" w:pos="6017"/>
          <w:tab w:val="left" w:pos="6197"/>
          <w:tab w:val="left" w:pos="6930"/>
        </w:tabs>
        <w:ind w:firstLine="311"/>
        <w:rPr>
          <w:rFonts w:ascii="Calibri" w:hAnsi="Calibri" w:cs="Calibri"/>
          <w:b/>
        </w:rPr>
      </w:pPr>
    </w:p>
    <w:p w14:paraId="69B8D1FB" w14:textId="1FEB9649" w:rsidR="00615A18" w:rsidRPr="00FE16F7" w:rsidRDefault="00615A18" w:rsidP="00FE16F7">
      <w:pPr>
        <w:tabs>
          <w:tab w:val="left" w:pos="4911"/>
          <w:tab w:val="left" w:pos="5053"/>
          <w:tab w:val="left" w:pos="5169"/>
          <w:tab w:val="left" w:pos="6017"/>
          <w:tab w:val="left" w:pos="6197"/>
          <w:tab w:val="left" w:pos="6930"/>
        </w:tabs>
        <w:ind w:firstLine="311"/>
        <w:rPr>
          <w:rFonts w:ascii="Calibri" w:hAnsi="Calibri" w:cs="Calibri"/>
          <w:b/>
        </w:rPr>
      </w:pPr>
      <w:r w:rsidRPr="00FE16F7">
        <w:rPr>
          <w:rFonts w:ascii="Calibri" w:hAnsi="Calibri" w:cs="Calibri"/>
          <w:b/>
        </w:rPr>
        <w:t>Ředitel školy:</w:t>
      </w:r>
      <w:r w:rsidRPr="00FE16F7">
        <w:rPr>
          <w:rFonts w:ascii="Calibri" w:hAnsi="Calibri" w:cs="Calibri"/>
          <w:b/>
        </w:rPr>
        <w:tab/>
      </w:r>
    </w:p>
    <w:p w14:paraId="725C6944" w14:textId="77777777" w:rsidR="00615A18" w:rsidRPr="00FE16F7" w:rsidRDefault="00615A18" w:rsidP="00FE16F7">
      <w:pPr>
        <w:tabs>
          <w:tab w:val="left" w:pos="3677"/>
          <w:tab w:val="center" w:pos="4890"/>
        </w:tabs>
        <w:ind w:firstLine="311"/>
        <w:rPr>
          <w:rFonts w:ascii="Calibri" w:hAnsi="Calibri" w:cs="Calibri"/>
        </w:rPr>
      </w:pPr>
      <w:r w:rsidRPr="00FE16F7">
        <w:rPr>
          <w:rFonts w:ascii="Calibri" w:hAnsi="Calibri" w:cs="Calibri"/>
        </w:rPr>
        <w:t>Mgr. Marie Kůgelová</w:t>
      </w:r>
    </w:p>
    <w:p w14:paraId="7556D603" w14:textId="77777777" w:rsidR="00FE16F7" w:rsidRDefault="00FE16F7" w:rsidP="00FE16F7">
      <w:pPr>
        <w:ind w:firstLine="311"/>
        <w:rPr>
          <w:rFonts w:ascii="Calibri" w:hAnsi="Calibri" w:cs="Calibri"/>
          <w:b/>
        </w:rPr>
      </w:pPr>
    </w:p>
    <w:p w14:paraId="4EE837A5" w14:textId="5DA09A93" w:rsidR="00615A18" w:rsidRPr="00FE16F7" w:rsidRDefault="00615A18" w:rsidP="00FE16F7">
      <w:pPr>
        <w:ind w:firstLine="311"/>
        <w:rPr>
          <w:rFonts w:ascii="Calibri" w:hAnsi="Calibri" w:cs="Calibri"/>
          <w:b/>
        </w:rPr>
      </w:pPr>
      <w:r w:rsidRPr="00FE16F7">
        <w:rPr>
          <w:rFonts w:ascii="Calibri" w:hAnsi="Calibri" w:cs="Calibri"/>
          <w:b/>
        </w:rPr>
        <w:t>Zřizovatel :</w:t>
      </w:r>
    </w:p>
    <w:p w14:paraId="3DAB8484" w14:textId="77777777" w:rsidR="00615A18" w:rsidRPr="00FE16F7" w:rsidRDefault="00615A18" w:rsidP="00FE16F7">
      <w:pPr>
        <w:ind w:firstLine="311"/>
        <w:rPr>
          <w:rFonts w:ascii="Calibri" w:hAnsi="Calibri" w:cs="Calibri"/>
          <w:b/>
        </w:rPr>
      </w:pPr>
      <w:r w:rsidRPr="00FE16F7">
        <w:rPr>
          <w:rFonts w:ascii="Calibri" w:hAnsi="Calibri" w:cs="Calibri"/>
          <w:b/>
        </w:rPr>
        <w:t>Obec Unkovice</w:t>
      </w:r>
    </w:p>
    <w:p w14:paraId="557AA4E2" w14:textId="77777777" w:rsidR="00615A18" w:rsidRPr="00FE16F7" w:rsidRDefault="00615A18" w:rsidP="00FE16F7">
      <w:pPr>
        <w:ind w:firstLine="311"/>
        <w:rPr>
          <w:rFonts w:ascii="Calibri" w:hAnsi="Calibri" w:cs="Calibri"/>
          <w:b/>
        </w:rPr>
      </w:pPr>
      <w:r w:rsidRPr="00FE16F7">
        <w:rPr>
          <w:rFonts w:ascii="Calibri" w:hAnsi="Calibri" w:cs="Calibri"/>
          <w:b/>
        </w:rPr>
        <w:t>Adresa:</w:t>
      </w:r>
    </w:p>
    <w:p w14:paraId="70C3166D" w14:textId="62449E73" w:rsidR="00615A18" w:rsidRPr="00FE16F7" w:rsidRDefault="00615A18" w:rsidP="00FE16F7">
      <w:pPr>
        <w:tabs>
          <w:tab w:val="left" w:pos="4911"/>
          <w:tab w:val="left" w:pos="5053"/>
          <w:tab w:val="left" w:pos="5169"/>
          <w:tab w:val="left" w:pos="6017"/>
          <w:tab w:val="left" w:pos="6197"/>
          <w:tab w:val="left" w:pos="6930"/>
        </w:tabs>
        <w:ind w:firstLine="311"/>
        <w:rPr>
          <w:rFonts w:ascii="Calibri" w:hAnsi="Calibri" w:cs="Calibri"/>
        </w:rPr>
      </w:pPr>
      <w:r w:rsidRPr="00FE16F7">
        <w:rPr>
          <w:rFonts w:ascii="Calibri" w:hAnsi="Calibri" w:cs="Calibri"/>
        </w:rPr>
        <w:t>Unkovice 28</w:t>
      </w:r>
      <w:r w:rsidRPr="00FE16F7">
        <w:rPr>
          <w:rFonts w:ascii="Calibri" w:hAnsi="Calibri" w:cs="Calibri"/>
        </w:rPr>
        <w:t xml:space="preserve"> </w:t>
      </w:r>
      <w:r w:rsidRPr="00FE16F7">
        <w:rPr>
          <w:rFonts w:ascii="Calibri" w:hAnsi="Calibri" w:cs="Calibri"/>
        </w:rPr>
        <w:t>664 63  Žabčice</w:t>
      </w:r>
    </w:p>
    <w:p w14:paraId="074035FB" w14:textId="77777777" w:rsidR="00615A18" w:rsidRPr="00FE16F7" w:rsidRDefault="00615A18" w:rsidP="00FE16F7">
      <w:pPr>
        <w:ind w:firstLine="311"/>
        <w:rPr>
          <w:rFonts w:ascii="Calibri" w:hAnsi="Calibri" w:cs="Calibri"/>
        </w:rPr>
      </w:pPr>
      <w:r w:rsidRPr="00FE16F7">
        <w:rPr>
          <w:rFonts w:ascii="Calibri" w:hAnsi="Calibri" w:cs="Calibri"/>
        </w:rPr>
        <w:t>Telefon: 547 23 88 10</w:t>
      </w:r>
    </w:p>
    <w:p w14:paraId="4563A4B1" w14:textId="637A69C4" w:rsidR="00615A18" w:rsidRPr="00FE16F7" w:rsidRDefault="00615A18" w:rsidP="00FE16F7">
      <w:pPr>
        <w:ind w:firstLine="311"/>
        <w:rPr>
          <w:rFonts w:ascii="Calibri" w:hAnsi="Calibri" w:cs="Calibri"/>
          <w:color w:val="000000"/>
        </w:rPr>
      </w:pPr>
      <w:r w:rsidRPr="00FE16F7">
        <w:rPr>
          <w:rFonts w:ascii="Calibri" w:hAnsi="Calibri" w:cs="Calibri"/>
        </w:rPr>
        <w:t xml:space="preserve">e-mail: </w:t>
      </w:r>
      <w:hyperlink r:id="rId10" w:history="1">
        <w:r w:rsidRPr="00FE16F7">
          <w:rPr>
            <w:rStyle w:val="Hypertextovodkaz"/>
            <w:rFonts w:ascii="Calibri" w:hAnsi="Calibri" w:cs="Calibri"/>
          </w:rPr>
          <w:t>starosta@obecunkovice.cz</w:t>
        </w:r>
      </w:hyperlink>
      <w:r w:rsidRPr="00FE16F7">
        <w:rPr>
          <w:rFonts w:ascii="Calibri" w:hAnsi="Calibri" w:cs="Calibri"/>
          <w:color w:val="000000"/>
        </w:rPr>
        <w:t xml:space="preserve">   </w:t>
      </w:r>
      <w:hyperlink r:id="rId11" w:history="1">
        <w:r w:rsidRPr="00FE16F7">
          <w:rPr>
            <w:rStyle w:val="Hypertextovodkaz"/>
            <w:rFonts w:ascii="Calibri" w:hAnsi="Calibri" w:cs="Calibri"/>
          </w:rPr>
          <w:t>info@obecunkovice.cz</w:t>
        </w:r>
      </w:hyperlink>
      <w:r w:rsidRPr="00FE16F7">
        <w:rPr>
          <w:rFonts w:ascii="Calibri" w:hAnsi="Calibri" w:cs="Calibri"/>
        </w:rPr>
        <w:t xml:space="preserve"> </w:t>
      </w:r>
    </w:p>
    <w:p w14:paraId="1AB1F138" w14:textId="77777777" w:rsidR="00615A18" w:rsidRPr="00FE16F7" w:rsidRDefault="00615A18" w:rsidP="00FE16F7">
      <w:pPr>
        <w:ind w:left="135" w:firstLine="311"/>
        <w:rPr>
          <w:rFonts w:ascii="Calibri" w:hAnsi="Calibri" w:cs="Calibri"/>
          <w:color w:val="000000"/>
        </w:rPr>
      </w:pPr>
    </w:p>
    <w:p w14:paraId="46020C72" w14:textId="77777777" w:rsidR="000A0C2F" w:rsidRDefault="000A0C2F" w:rsidP="000A0C2F">
      <w:pPr>
        <w:pStyle w:val="Odstavecseseznamem"/>
        <w:rPr>
          <w:b/>
          <w:sz w:val="22"/>
          <w:szCs w:val="22"/>
          <w:u w:val="single"/>
        </w:rPr>
      </w:pPr>
    </w:p>
    <w:p w14:paraId="0A4D7E8C" w14:textId="4B77A821" w:rsidR="0044767C" w:rsidRPr="000A0C2F" w:rsidRDefault="0044767C" w:rsidP="000A0C2F">
      <w:pPr>
        <w:pStyle w:val="Prosttext1"/>
        <w:jc w:val="both"/>
        <w:rPr>
          <w:b/>
          <w:sz w:val="22"/>
          <w:szCs w:val="22"/>
          <w:u w:val="single"/>
        </w:rPr>
      </w:pPr>
      <w:r w:rsidRPr="000A0C2F">
        <w:rPr>
          <w:b/>
          <w:sz w:val="22"/>
          <w:szCs w:val="22"/>
          <w:u w:val="single"/>
        </w:rPr>
        <w:t xml:space="preserve">     </w:t>
      </w:r>
    </w:p>
    <w:p w14:paraId="59FC6D71" w14:textId="6896BF02" w:rsidR="0044767C" w:rsidRPr="00FE16F7" w:rsidRDefault="0044767C" w:rsidP="00A5318B">
      <w:pPr>
        <w:pStyle w:val="Prosttext1"/>
        <w:pageBreakBefore/>
        <w:numPr>
          <w:ilvl w:val="0"/>
          <w:numId w:val="9"/>
        </w:numPr>
        <w:spacing w:before="120" w:after="240"/>
        <w:ind w:left="425" w:hanging="425"/>
        <w:jc w:val="both"/>
        <w:rPr>
          <w:rFonts w:ascii="Calibri" w:hAnsi="Calibri" w:cs="Calibri"/>
          <w:b/>
          <w:sz w:val="28"/>
          <w:szCs w:val="28"/>
          <w:u w:val="single"/>
        </w:rPr>
      </w:pPr>
      <w:r w:rsidRPr="00FE16F7">
        <w:rPr>
          <w:rFonts w:ascii="Calibri" w:hAnsi="Calibri" w:cs="Calibri"/>
          <w:b/>
          <w:sz w:val="28"/>
          <w:szCs w:val="28"/>
          <w:u w:val="single"/>
        </w:rPr>
        <w:lastRenderedPageBreak/>
        <w:t xml:space="preserve">Režim činnosti ve škole </w:t>
      </w:r>
    </w:p>
    <w:p w14:paraId="43FF64D0" w14:textId="298370E3" w:rsidR="0044767C" w:rsidRPr="0099125E" w:rsidRDefault="0044767C">
      <w:pPr>
        <w:pStyle w:val="Prosttext1"/>
        <w:numPr>
          <w:ilvl w:val="0"/>
          <w:numId w:val="10"/>
        </w:numPr>
        <w:ind w:left="426" w:hanging="426"/>
        <w:jc w:val="both"/>
        <w:rPr>
          <w:rFonts w:ascii="Calibri" w:hAnsi="Calibri" w:cs="Calibri"/>
          <w:bCs/>
          <w:sz w:val="22"/>
          <w:szCs w:val="22"/>
        </w:rPr>
      </w:pPr>
      <w:r w:rsidRPr="0099125E">
        <w:rPr>
          <w:rFonts w:ascii="Calibri" w:hAnsi="Calibri" w:cs="Calibri"/>
          <w:bCs/>
          <w:sz w:val="22"/>
          <w:szCs w:val="22"/>
        </w:rPr>
        <w:t>Vyučování začíná v</w:t>
      </w:r>
      <w:r w:rsidR="009633C1" w:rsidRPr="0099125E">
        <w:rPr>
          <w:rFonts w:ascii="Calibri" w:hAnsi="Calibri" w:cs="Calibri"/>
          <w:bCs/>
          <w:sz w:val="22"/>
          <w:szCs w:val="22"/>
        </w:rPr>
        <w:t> 8:00</w:t>
      </w:r>
      <w:r w:rsidRPr="0099125E">
        <w:rPr>
          <w:rFonts w:ascii="Calibri" w:hAnsi="Calibri" w:cs="Calibri"/>
          <w:bCs/>
          <w:sz w:val="22"/>
          <w:szCs w:val="22"/>
        </w:rPr>
        <w:t xml:space="preserve"> hodin</w:t>
      </w:r>
      <w:r w:rsidR="00616B94" w:rsidRPr="0099125E">
        <w:rPr>
          <w:rFonts w:ascii="Calibri" w:hAnsi="Calibri" w:cs="Calibri"/>
          <w:bCs/>
          <w:sz w:val="22"/>
          <w:szCs w:val="22"/>
        </w:rPr>
        <w:t>.</w:t>
      </w:r>
      <w:r w:rsidRPr="0099125E">
        <w:rPr>
          <w:rFonts w:ascii="Calibri" w:hAnsi="Calibri" w:cs="Calibri"/>
          <w:bCs/>
          <w:sz w:val="22"/>
          <w:szCs w:val="22"/>
        </w:rPr>
        <w:t xml:space="preserve"> Vyučování probíhá podle časového rozvržení vyučovacích hodin a přestávek, které je přílohou tohoto řádu. Vyučování končí nejpozději do </w:t>
      </w:r>
      <w:r w:rsidR="00616B94" w:rsidRPr="0099125E">
        <w:rPr>
          <w:rFonts w:ascii="Calibri" w:hAnsi="Calibri" w:cs="Calibri"/>
          <w:bCs/>
          <w:sz w:val="22"/>
          <w:szCs w:val="22"/>
        </w:rPr>
        <w:t>12:35</w:t>
      </w:r>
      <w:r w:rsidRPr="0099125E">
        <w:rPr>
          <w:rFonts w:ascii="Calibri" w:hAnsi="Calibri" w:cs="Calibri"/>
          <w:bCs/>
          <w:sz w:val="22"/>
          <w:szCs w:val="22"/>
        </w:rPr>
        <w:t xml:space="preserve"> hodin.</w:t>
      </w:r>
      <w:r w:rsidR="008860C1">
        <w:rPr>
          <w:rFonts w:ascii="Calibri" w:hAnsi="Calibri" w:cs="Calibri"/>
          <w:bCs/>
          <w:sz w:val="22"/>
          <w:szCs w:val="22"/>
        </w:rPr>
        <w:t xml:space="preserve"> Žáci pátého ročníku mají zařazenu výuku Informatiky do 7. vyučovací hodiny od 13:40 do 14:25, a to 1x týdně.</w:t>
      </w:r>
      <w:r w:rsidRPr="0099125E">
        <w:rPr>
          <w:rFonts w:ascii="Calibri" w:hAnsi="Calibri" w:cs="Calibri"/>
          <w:bCs/>
          <w:sz w:val="22"/>
          <w:szCs w:val="22"/>
        </w:rPr>
        <w:t xml:space="preserve"> Vyučovací hodina trvá 45 minut. </w:t>
      </w:r>
    </w:p>
    <w:p w14:paraId="37CB5475" w14:textId="77777777" w:rsidR="0044767C" w:rsidRPr="0099125E" w:rsidRDefault="0044767C">
      <w:pPr>
        <w:pStyle w:val="Prosttext1"/>
        <w:numPr>
          <w:ilvl w:val="0"/>
          <w:numId w:val="10"/>
        </w:numPr>
        <w:ind w:left="426" w:hanging="426"/>
        <w:jc w:val="both"/>
        <w:rPr>
          <w:rFonts w:ascii="Calibri" w:hAnsi="Calibri" w:cs="Calibri"/>
          <w:bCs/>
          <w:sz w:val="22"/>
          <w:szCs w:val="22"/>
        </w:rPr>
      </w:pPr>
      <w:r w:rsidRPr="0099125E">
        <w:rPr>
          <w:rFonts w:ascii="Calibri" w:hAnsi="Calibri" w:cs="Calibri"/>
          <w:bCs/>
          <w:sz w:val="22"/>
          <w:szCs w:val="22"/>
        </w:rPr>
        <w:t>Školní budova se pro žáky otevírá v</w:t>
      </w:r>
      <w:r w:rsidR="00595B4F" w:rsidRPr="0099125E">
        <w:rPr>
          <w:rFonts w:ascii="Calibri" w:hAnsi="Calibri" w:cs="Calibri"/>
          <w:bCs/>
          <w:sz w:val="22"/>
          <w:szCs w:val="22"/>
        </w:rPr>
        <w:t> 7:</w:t>
      </w:r>
      <w:r w:rsidR="00037825" w:rsidRPr="0099125E">
        <w:rPr>
          <w:rFonts w:ascii="Calibri" w:hAnsi="Calibri" w:cs="Calibri"/>
          <w:bCs/>
          <w:sz w:val="22"/>
          <w:szCs w:val="22"/>
        </w:rPr>
        <w:t>0</w:t>
      </w:r>
      <w:r w:rsidR="00616B94" w:rsidRPr="0099125E">
        <w:rPr>
          <w:rFonts w:ascii="Calibri" w:hAnsi="Calibri" w:cs="Calibri"/>
          <w:bCs/>
          <w:sz w:val="22"/>
          <w:szCs w:val="22"/>
        </w:rPr>
        <w:t>0</w:t>
      </w:r>
      <w:r w:rsidRPr="0099125E">
        <w:rPr>
          <w:rFonts w:ascii="Calibri" w:hAnsi="Calibri" w:cs="Calibri"/>
          <w:bCs/>
          <w:sz w:val="22"/>
          <w:szCs w:val="22"/>
        </w:rPr>
        <w:t xml:space="preserve"> hodin</w:t>
      </w:r>
      <w:r w:rsidR="00595B4F" w:rsidRPr="0099125E">
        <w:rPr>
          <w:rFonts w:ascii="Calibri" w:hAnsi="Calibri" w:cs="Calibri"/>
          <w:bCs/>
          <w:sz w:val="22"/>
          <w:szCs w:val="22"/>
        </w:rPr>
        <w:t>.</w:t>
      </w:r>
      <w:r w:rsidR="00C279A5" w:rsidRPr="0099125E">
        <w:rPr>
          <w:rFonts w:ascii="Calibri" w:hAnsi="Calibri" w:cs="Calibri"/>
          <w:bCs/>
          <w:sz w:val="22"/>
          <w:szCs w:val="22"/>
        </w:rPr>
        <w:t xml:space="preserve"> </w:t>
      </w:r>
      <w:r w:rsidR="007E42DC" w:rsidRPr="0099125E">
        <w:rPr>
          <w:rFonts w:ascii="Calibri" w:hAnsi="Calibri" w:cs="Calibri"/>
          <w:bCs/>
          <w:sz w:val="22"/>
          <w:szCs w:val="22"/>
        </w:rPr>
        <w:t>Ž</w:t>
      </w:r>
      <w:r w:rsidRPr="0099125E">
        <w:rPr>
          <w:rFonts w:ascii="Calibri" w:hAnsi="Calibri" w:cs="Calibri"/>
          <w:bCs/>
          <w:sz w:val="22"/>
          <w:szCs w:val="22"/>
        </w:rPr>
        <w:t>ákům je u</w:t>
      </w:r>
      <w:r w:rsidR="009633C1" w:rsidRPr="0099125E">
        <w:rPr>
          <w:rFonts w:ascii="Calibri" w:hAnsi="Calibri" w:cs="Calibri"/>
          <w:bCs/>
          <w:sz w:val="22"/>
          <w:szCs w:val="22"/>
        </w:rPr>
        <w:t>možněn vstup do budovy nejméně 3</w:t>
      </w:r>
      <w:r w:rsidRPr="0099125E">
        <w:rPr>
          <w:rFonts w:ascii="Calibri" w:hAnsi="Calibri" w:cs="Calibri"/>
          <w:bCs/>
          <w:sz w:val="22"/>
          <w:szCs w:val="22"/>
        </w:rPr>
        <w:t>0 minut před začátkem</w:t>
      </w:r>
      <w:r w:rsidR="00595B4F" w:rsidRPr="0099125E">
        <w:rPr>
          <w:rFonts w:ascii="Calibri" w:hAnsi="Calibri" w:cs="Calibri"/>
          <w:bCs/>
          <w:sz w:val="22"/>
          <w:szCs w:val="22"/>
        </w:rPr>
        <w:t xml:space="preserve"> vy</w:t>
      </w:r>
      <w:r w:rsidR="00B8733B" w:rsidRPr="0099125E">
        <w:rPr>
          <w:rFonts w:ascii="Calibri" w:hAnsi="Calibri" w:cs="Calibri"/>
          <w:bCs/>
          <w:sz w:val="22"/>
          <w:szCs w:val="22"/>
        </w:rPr>
        <w:t>učování</w:t>
      </w:r>
      <w:r w:rsidRPr="0099125E">
        <w:rPr>
          <w:rFonts w:ascii="Calibri" w:hAnsi="Calibri" w:cs="Calibri"/>
          <w:bCs/>
          <w:sz w:val="22"/>
          <w:szCs w:val="22"/>
        </w:rPr>
        <w:t>. V jinou dobu vstupují žáci do školy pouze na vyzvání zaměstnanců školy, kteří nad nimi zajišťují pedagogický dozor. Do</w:t>
      </w:r>
      <w:r w:rsidR="007E42DC" w:rsidRPr="0099125E">
        <w:rPr>
          <w:rFonts w:ascii="Calibri" w:hAnsi="Calibri" w:cs="Calibri"/>
          <w:bCs/>
          <w:sz w:val="22"/>
          <w:szCs w:val="22"/>
        </w:rPr>
        <w:t>hled</w:t>
      </w:r>
      <w:r w:rsidRPr="0099125E">
        <w:rPr>
          <w:rFonts w:ascii="Calibri" w:hAnsi="Calibri" w:cs="Calibri"/>
          <w:bCs/>
          <w:sz w:val="22"/>
          <w:szCs w:val="22"/>
        </w:rPr>
        <w:t xml:space="preserve"> nad žáky je zajištěn po celou dobu jejich pobytu ve školní budově</w:t>
      </w:r>
      <w:r w:rsidR="00B8733B" w:rsidRPr="0099125E">
        <w:rPr>
          <w:rFonts w:ascii="Calibri" w:hAnsi="Calibri" w:cs="Calibri"/>
          <w:bCs/>
          <w:sz w:val="22"/>
          <w:szCs w:val="22"/>
        </w:rPr>
        <w:t>.</w:t>
      </w:r>
      <w:r w:rsidRPr="0099125E">
        <w:rPr>
          <w:rFonts w:ascii="Calibri" w:hAnsi="Calibri" w:cs="Calibri"/>
          <w:bCs/>
          <w:sz w:val="22"/>
          <w:szCs w:val="22"/>
        </w:rPr>
        <w:t xml:space="preserve"> </w:t>
      </w:r>
    </w:p>
    <w:p w14:paraId="0E73DEA1" w14:textId="2253B582" w:rsidR="0044767C" w:rsidRPr="0099125E" w:rsidRDefault="00595B4F">
      <w:pPr>
        <w:pStyle w:val="Prosttext1"/>
        <w:numPr>
          <w:ilvl w:val="0"/>
          <w:numId w:val="10"/>
        </w:numPr>
        <w:ind w:left="426" w:hanging="426"/>
        <w:jc w:val="both"/>
        <w:rPr>
          <w:rFonts w:ascii="Calibri" w:hAnsi="Calibri" w:cs="Calibri"/>
          <w:bCs/>
          <w:sz w:val="22"/>
          <w:szCs w:val="22"/>
        </w:rPr>
      </w:pPr>
      <w:r w:rsidRPr="0099125E">
        <w:rPr>
          <w:rFonts w:ascii="Calibri" w:hAnsi="Calibri" w:cs="Calibri"/>
          <w:bCs/>
          <w:sz w:val="22"/>
          <w:szCs w:val="22"/>
        </w:rPr>
        <w:t xml:space="preserve">Přestávky </w:t>
      </w:r>
      <w:r w:rsidR="009633C1" w:rsidRPr="0099125E">
        <w:rPr>
          <w:rFonts w:ascii="Calibri" w:hAnsi="Calibri" w:cs="Calibri"/>
          <w:bCs/>
          <w:sz w:val="22"/>
          <w:szCs w:val="22"/>
        </w:rPr>
        <w:t xml:space="preserve">jsou </w:t>
      </w:r>
      <w:r w:rsidR="00FA2A0B" w:rsidRPr="0099125E">
        <w:rPr>
          <w:rFonts w:ascii="Calibri" w:hAnsi="Calibri" w:cs="Calibri"/>
          <w:bCs/>
          <w:sz w:val="22"/>
          <w:szCs w:val="22"/>
        </w:rPr>
        <w:t>deseti</w:t>
      </w:r>
      <w:r w:rsidR="009633C1" w:rsidRPr="0099125E">
        <w:rPr>
          <w:rFonts w:ascii="Calibri" w:hAnsi="Calibri" w:cs="Calibri"/>
          <w:bCs/>
          <w:sz w:val="22"/>
          <w:szCs w:val="22"/>
        </w:rPr>
        <w:t>minutové</w:t>
      </w:r>
      <w:r w:rsidR="00FA2A0B" w:rsidRPr="0099125E">
        <w:rPr>
          <w:rFonts w:ascii="Calibri" w:hAnsi="Calibri" w:cs="Calibri"/>
          <w:bCs/>
          <w:sz w:val="22"/>
          <w:szCs w:val="22"/>
        </w:rPr>
        <w:t>, po 2. vyučovací hodině je dvacetiminutová přestávka, následují opět desetiminutové přestávky</w:t>
      </w:r>
      <w:r w:rsidR="0044767C" w:rsidRPr="0099125E">
        <w:rPr>
          <w:rFonts w:ascii="Calibri" w:hAnsi="Calibri" w:cs="Calibri"/>
          <w:bCs/>
          <w:sz w:val="22"/>
          <w:szCs w:val="22"/>
        </w:rPr>
        <w:t>. Po druhé vyučovací hodině se</w:t>
      </w:r>
      <w:r w:rsidR="00494119" w:rsidRPr="0099125E">
        <w:rPr>
          <w:rFonts w:ascii="Calibri" w:hAnsi="Calibri" w:cs="Calibri"/>
          <w:bCs/>
          <w:sz w:val="22"/>
          <w:szCs w:val="22"/>
        </w:rPr>
        <w:t xml:space="preserve"> k relaxaci využívají hrací koutky ve třídě</w:t>
      </w:r>
      <w:r w:rsidR="008860C1">
        <w:rPr>
          <w:rFonts w:ascii="Calibri" w:hAnsi="Calibri" w:cs="Calibri"/>
          <w:bCs/>
          <w:sz w:val="22"/>
          <w:szCs w:val="22"/>
        </w:rPr>
        <w:t xml:space="preserve">, </w:t>
      </w:r>
      <w:r w:rsidR="00A81345">
        <w:rPr>
          <w:rFonts w:ascii="Calibri" w:hAnsi="Calibri" w:cs="Calibri"/>
          <w:bCs/>
          <w:sz w:val="22"/>
          <w:szCs w:val="22"/>
        </w:rPr>
        <w:t xml:space="preserve">chodbách </w:t>
      </w:r>
      <w:r w:rsidR="00A81345" w:rsidRPr="0099125E">
        <w:rPr>
          <w:rFonts w:ascii="Calibri" w:hAnsi="Calibri" w:cs="Calibri"/>
          <w:bCs/>
          <w:sz w:val="22"/>
          <w:szCs w:val="22"/>
        </w:rPr>
        <w:t>a</w:t>
      </w:r>
      <w:r w:rsidR="00494119" w:rsidRPr="0099125E">
        <w:rPr>
          <w:rFonts w:ascii="Calibri" w:hAnsi="Calibri" w:cs="Calibri"/>
          <w:bCs/>
          <w:sz w:val="22"/>
          <w:szCs w:val="22"/>
        </w:rPr>
        <w:t xml:space="preserve"> také pobyt na školním dvoře. </w:t>
      </w:r>
      <w:r w:rsidR="0044767C" w:rsidRPr="0099125E">
        <w:rPr>
          <w:rFonts w:ascii="Calibri" w:hAnsi="Calibri" w:cs="Calibri"/>
          <w:bCs/>
          <w:sz w:val="22"/>
          <w:szCs w:val="22"/>
        </w:rPr>
        <w:t>Po příchodu do budovy si žáci odkládají obuv a svršky na</w:t>
      </w:r>
      <w:r w:rsidR="00B268ED" w:rsidRPr="0099125E">
        <w:rPr>
          <w:rFonts w:ascii="Calibri" w:hAnsi="Calibri" w:cs="Calibri"/>
          <w:bCs/>
          <w:sz w:val="22"/>
          <w:szCs w:val="22"/>
        </w:rPr>
        <w:t xml:space="preserve"> místa k tomu určená v šatně</w:t>
      </w:r>
      <w:r w:rsidR="0044767C" w:rsidRPr="0099125E">
        <w:rPr>
          <w:rFonts w:ascii="Calibri" w:hAnsi="Calibri" w:cs="Calibri"/>
          <w:bCs/>
          <w:sz w:val="22"/>
          <w:szCs w:val="22"/>
        </w:rPr>
        <w:t xml:space="preserve"> a ihned odcházejí do učeb</w:t>
      </w:r>
      <w:r w:rsidR="00B8733B" w:rsidRPr="0099125E">
        <w:rPr>
          <w:rFonts w:ascii="Calibri" w:hAnsi="Calibri" w:cs="Calibri"/>
          <w:bCs/>
          <w:sz w:val="22"/>
          <w:szCs w:val="22"/>
        </w:rPr>
        <w:t>ny</w:t>
      </w:r>
      <w:r w:rsidR="0044767C" w:rsidRPr="0099125E">
        <w:rPr>
          <w:rFonts w:ascii="Calibri" w:hAnsi="Calibri" w:cs="Calibri"/>
          <w:bCs/>
          <w:sz w:val="22"/>
          <w:szCs w:val="22"/>
        </w:rPr>
        <w:t>. V průběhu v</w:t>
      </w:r>
      <w:r w:rsidR="00B268ED" w:rsidRPr="0099125E">
        <w:rPr>
          <w:rFonts w:ascii="Calibri" w:hAnsi="Calibri" w:cs="Calibri"/>
          <w:bCs/>
          <w:sz w:val="22"/>
          <w:szCs w:val="22"/>
        </w:rPr>
        <w:t>yučování je žákům vstup do šatny</w:t>
      </w:r>
      <w:r w:rsidR="0044767C" w:rsidRPr="0099125E">
        <w:rPr>
          <w:rFonts w:ascii="Calibri" w:hAnsi="Calibri" w:cs="Calibri"/>
          <w:bCs/>
          <w:sz w:val="22"/>
          <w:szCs w:val="22"/>
        </w:rPr>
        <w:t xml:space="preserve"> povolen pouze se svolením vyučujícího.      </w:t>
      </w:r>
    </w:p>
    <w:p w14:paraId="0E307CF7" w14:textId="7D7F8581" w:rsidR="0044767C" w:rsidRPr="0099125E" w:rsidRDefault="0044767C">
      <w:pPr>
        <w:pStyle w:val="Prosttext1"/>
        <w:numPr>
          <w:ilvl w:val="0"/>
          <w:numId w:val="10"/>
        </w:numPr>
        <w:ind w:left="426" w:hanging="426"/>
        <w:jc w:val="both"/>
        <w:rPr>
          <w:rFonts w:ascii="Calibri" w:hAnsi="Calibri" w:cs="Calibri"/>
          <w:bCs/>
          <w:sz w:val="22"/>
          <w:szCs w:val="22"/>
        </w:rPr>
      </w:pPr>
      <w:r w:rsidRPr="0099125E">
        <w:rPr>
          <w:rFonts w:ascii="Calibri" w:hAnsi="Calibri" w:cs="Calibri"/>
          <w:bCs/>
          <w:sz w:val="22"/>
          <w:szCs w:val="22"/>
        </w:rPr>
        <w:t xml:space="preserve">Při organizaci výuky </w:t>
      </w:r>
      <w:r w:rsidR="00271CFC" w:rsidRPr="0099125E">
        <w:rPr>
          <w:rFonts w:ascii="Calibri" w:hAnsi="Calibri" w:cs="Calibri"/>
          <w:bCs/>
          <w:sz w:val="22"/>
          <w:szCs w:val="22"/>
        </w:rPr>
        <w:t>jinak,</w:t>
      </w:r>
      <w:r w:rsidRPr="0099125E">
        <w:rPr>
          <w:rFonts w:ascii="Calibri" w:hAnsi="Calibri" w:cs="Calibri"/>
          <w:bCs/>
          <w:sz w:val="22"/>
          <w:szCs w:val="22"/>
        </w:rPr>
        <w:t xml:space="preserve"> než ve vyučovacích hodinách stanoví zařazení a délku přestávek pedagog pověřený vedením akce podle charakteru činnosti a s přihlédnutím k základním fyziologickým potřebám žáků. </w:t>
      </w:r>
    </w:p>
    <w:p w14:paraId="7536C53A" w14:textId="77777777" w:rsidR="0044767C" w:rsidRDefault="0044767C">
      <w:pPr>
        <w:pStyle w:val="Prosttext1"/>
        <w:numPr>
          <w:ilvl w:val="0"/>
          <w:numId w:val="10"/>
        </w:numPr>
        <w:ind w:left="426" w:hanging="426"/>
        <w:jc w:val="both"/>
        <w:rPr>
          <w:rFonts w:ascii="Calibri" w:hAnsi="Calibri" w:cs="Calibri"/>
          <w:bCs/>
          <w:sz w:val="22"/>
          <w:szCs w:val="22"/>
        </w:rPr>
      </w:pPr>
      <w:r w:rsidRPr="0099125E">
        <w:rPr>
          <w:rFonts w:ascii="Calibri" w:hAnsi="Calibri" w:cs="Calibri"/>
          <w:bCs/>
          <w:sz w:val="22"/>
          <w:szCs w:val="22"/>
        </w:rPr>
        <w:t>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14:paraId="55D96C2D" w14:textId="2A60DBA6" w:rsidR="00727BF5" w:rsidRDefault="008F0FAC">
      <w:pPr>
        <w:pStyle w:val="Prosttext1"/>
        <w:numPr>
          <w:ilvl w:val="0"/>
          <w:numId w:val="10"/>
        </w:numPr>
        <w:ind w:left="426" w:hanging="426"/>
        <w:jc w:val="both"/>
        <w:rPr>
          <w:rFonts w:ascii="Calibri" w:hAnsi="Calibri" w:cs="Calibri"/>
          <w:bCs/>
          <w:sz w:val="22"/>
          <w:szCs w:val="22"/>
        </w:rPr>
      </w:pPr>
      <w:r>
        <w:rPr>
          <w:rFonts w:ascii="Calibri" w:hAnsi="Calibri" w:cs="Calibri"/>
          <w:bCs/>
          <w:sz w:val="22"/>
          <w:szCs w:val="22"/>
        </w:rPr>
        <w:t>Š</w:t>
      </w:r>
      <w:r w:rsidR="00E33177" w:rsidRPr="00727BF5">
        <w:rPr>
          <w:rFonts w:ascii="Calibri" w:hAnsi="Calibri" w:cs="Calibri"/>
          <w:bCs/>
          <w:sz w:val="22"/>
          <w:szCs w:val="22"/>
        </w:rPr>
        <w:t>kolní budov</w:t>
      </w:r>
      <w:r w:rsidR="00727BF5" w:rsidRPr="00727BF5">
        <w:rPr>
          <w:rFonts w:ascii="Calibri" w:hAnsi="Calibri" w:cs="Calibri"/>
          <w:bCs/>
          <w:sz w:val="22"/>
          <w:szCs w:val="22"/>
        </w:rPr>
        <w:t>y</w:t>
      </w:r>
      <w:r w:rsidR="00E33177" w:rsidRPr="00727BF5">
        <w:rPr>
          <w:rFonts w:ascii="Calibri" w:hAnsi="Calibri" w:cs="Calibri"/>
          <w:bCs/>
          <w:sz w:val="22"/>
          <w:szCs w:val="22"/>
        </w:rPr>
        <w:t xml:space="preserve"> j</w:t>
      </w:r>
      <w:r w:rsidR="00727BF5" w:rsidRPr="00727BF5">
        <w:rPr>
          <w:rFonts w:ascii="Calibri" w:hAnsi="Calibri" w:cs="Calibri"/>
          <w:bCs/>
          <w:sz w:val="22"/>
          <w:szCs w:val="22"/>
        </w:rPr>
        <w:t>sou</w:t>
      </w:r>
      <w:r w:rsidR="00E33177" w:rsidRPr="00727BF5">
        <w:rPr>
          <w:rFonts w:ascii="Calibri" w:hAnsi="Calibri" w:cs="Calibri"/>
          <w:bCs/>
          <w:sz w:val="22"/>
          <w:szCs w:val="22"/>
        </w:rPr>
        <w:t xml:space="preserve"> volně přístupn</w:t>
      </w:r>
      <w:r w:rsidR="00727BF5" w:rsidRPr="00727BF5">
        <w:rPr>
          <w:rFonts w:ascii="Calibri" w:hAnsi="Calibri" w:cs="Calibri"/>
          <w:bCs/>
          <w:sz w:val="22"/>
          <w:szCs w:val="22"/>
        </w:rPr>
        <w:t>é</w:t>
      </w:r>
      <w:r w:rsidR="00E33177" w:rsidRPr="00727BF5">
        <w:rPr>
          <w:rFonts w:ascii="Calibri" w:hAnsi="Calibri" w:cs="Calibri"/>
          <w:bCs/>
          <w:sz w:val="22"/>
          <w:szCs w:val="22"/>
        </w:rPr>
        <w:t xml:space="preserve"> zvenčí pouze v době, kdy je dohlížejícími zaměstnanci</w:t>
      </w:r>
      <w:r w:rsidR="00727BF5">
        <w:rPr>
          <w:rFonts w:ascii="Calibri" w:hAnsi="Calibri" w:cs="Calibri"/>
          <w:bCs/>
          <w:sz w:val="22"/>
          <w:szCs w:val="22"/>
        </w:rPr>
        <w:t xml:space="preserve"> </w:t>
      </w:r>
      <w:r w:rsidR="00E33177" w:rsidRPr="00727BF5">
        <w:rPr>
          <w:rFonts w:ascii="Calibri" w:hAnsi="Calibri" w:cs="Calibri"/>
          <w:bCs/>
          <w:sz w:val="22"/>
          <w:szCs w:val="22"/>
        </w:rPr>
        <w:t xml:space="preserve">školy zajištěna kontrola přicházejících osob (7.30 – 8.00). </w:t>
      </w:r>
    </w:p>
    <w:p w14:paraId="6BB33169" w14:textId="29161865" w:rsidR="00E33177" w:rsidRPr="00727BF5" w:rsidRDefault="00E33177">
      <w:pPr>
        <w:pStyle w:val="Prosttext1"/>
        <w:numPr>
          <w:ilvl w:val="0"/>
          <w:numId w:val="10"/>
        </w:numPr>
        <w:ind w:left="426" w:hanging="426"/>
        <w:jc w:val="both"/>
        <w:rPr>
          <w:rFonts w:ascii="Calibri" w:hAnsi="Calibri" w:cs="Calibri"/>
          <w:bCs/>
          <w:sz w:val="22"/>
          <w:szCs w:val="22"/>
        </w:rPr>
      </w:pPr>
      <w:r w:rsidRPr="00727BF5">
        <w:rPr>
          <w:rFonts w:ascii="Calibri" w:hAnsi="Calibri" w:cs="Calibri"/>
          <w:bCs/>
          <w:sz w:val="22"/>
          <w:szCs w:val="22"/>
        </w:rPr>
        <w:t>Mimo tuto dobu je cizí osoba</w:t>
      </w:r>
      <w:r w:rsidR="00727BF5" w:rsidRPr="00727BF5">
        <w:rPr>
          <w:rFonts w:ascii="Calibri" w:hAnsi="Calibri" w:cs="Calibri"/>
          <w:bCs/>
          <w:sz w:val="22"/>
          <w:szCs w:val="22"/>
        </w:rPr>
        <w:t xml:space="preserve"> </w:t>
      </w:r>
      <w:r w:rsidRPr="00727BF5">
        <w:rPr>
          <w:rFonts w:ascii="Calibri" w:hAnsi="Calibri" w:cs="Calibri"/>
          <w:bCs/>
          <w:sz w:val="22"/>
          <w:szCs w:val="22"/>
        </w:rPr>
        <w:t>vpuštěna do budovy školy pouze se souhlasem některého ze zaměstnanců školy. Tato osoba</w:t>
      </w:r>
      <w:r w:rsidR="00727BF5">
        <w:rPr>
          <w:rFonts w:ascii="Calibri" w:hAnsi="Calibri" w:cs="Calibri"/>
          <w:bCs/>
          <w:sz w:val="22"/>
          <w:szCs w:val="22"/>
        </w:rPr>
        <w:t xml:space="preserve"> </w:t>
      </w:r>
      <w:r w:rsidRPr="00727BF5">
        <w:rPr>
          <w:rFonts w:ascii="Calibri" w:hAnsi="Calibri" w:cs="Calibri"/>
          <w:bCs/>
          <w:sz w:val="22"/>
          <w:szCs w:val="22"/>
        </w:rPr>
        <w:t>sdělí důvod své návštěvy a vyčká v</w:t>
      </w:r>
      <w:r w:rsidR="00727BF5">
        <w:rPr>
          <w:rFonts w:ascii="Calibri" w:hAnsi="Calibri" w:cs="Calibri"/>
          <w:bCs/>
          <w:sz w:val="22"/>
          <w:szCs w:val="22"/>
        </w:rPr>
        <w:t> </w:t>
      </w:r>
      <w:r w:rsidRPr="00727BF5">
        <w:rPr>
          <w:rFonts w:ascii="Calibri" w:hAnsi="Calibri" w:cs="Calibri"/>
          <w:bCs/>
          <w:sz w:val="22"/>
          <w:szCs w:val="22"/>
        </w:rPr>
        <w:t>prostoru</w:t>
      </w:r>
      <w:r w:rsidR="00727BF5">
        <w:rPr>
          <w:rFonts w:ascii="Calibri" w:hAnsi="Calibri" w:cs="Calibri"/>
          <w:bCs/>
          <w:sz w:val="22"/>
          <w:szCs w:val="22"/>
        </w:rPr>
        <w:t xml:space="preserve"> před hlavním vchodem do budovy</w:t>
      </w:r>
      <w:r w:rsidRPr="00727BF5">
        <w:rPr>
          <w:rFonts w:ascii="Calibri" w:hAnsi="Calibri" w:cs="Calibri"/>
          <w:bCs/>
          <w:sz w:val="22"/>
          <w:szCs w:val="22"/>
        </w:rPr>
        <w:t>.</w:t>
      </w:r>
    </w:p>
    <w:p w14:paraId="2B881D2A" w14:textId="77777777" w:rsidR="00727BF5" w:rsidRDefault="00727BF5">
      <w:pPr>
        <w:pStyle w:val="Prosttext1"/>
        <w:numPr>
          <w:ilvl w:val="0"/>
          <w:numId w:val="10"/>
        </w:numPr>
        <w:ind w:left="426" w:hanging="426"/>
        <w:jc w:val="both"/>
        <w:rPr>
          <w:rFonts w:ascii="Calibri" w:hAnsi="Calibri" w:cs="Calibri"/>
          <w:bCs/>
          <w:sz w:val="22"/>
          <w:szCs w:val="22"/>
        </w:rPr>
      </w:pPr>
      <w:r w:rsidRPr="00727BF5">
        <w:rPr>
          <w:rFonts w:ascii="Calibri" w:hAnsi="Calibri" w:cs="Calibri"/>
          <w:bCs/>
          <w:sz w:val="22"/>
          <w:szCs w:val="22"/>
        </w:rPr>
        <w:t>z</w:t>
      </w:r>
      <w:r w:rsidR="00E33177" w:rsidRPr="00727BF5">
        <w:rPr>
          <w:rFonts w:ascii="Calibri" w:hAnsi="Calibri" w:cs="Calibri"/>
          <w:bCs/>
          <w:sz w:val="22"/>
          <w:szCs w:val="22"/>
        </w:rPr>
        <w:t>aměstnanci školy nesmí žáky v době dané rozvrhem bez dohledu dospělé osoby uvolňovat</w:t>
      </w:r>
      <w:r>
        <w:rPr>
          <w:rFonts w:ascii="Calibri" w:hAnsi="Calibri" w:cs="Calibri"/>
          <w:bCs/>
          <w:sz w:val="22"/>
          <w:szCs w:val="22"/>
        </w:rPr>
        <w:t xml:space="preserve"> </w:t>
      </w:r>
      <w:r w:rsidR="00E33177" w:rsidRPr="00727BF5">
        <w:rPr>
          <w:rFonts w:ascii="Calibri" w:hAnsi="Calibri" w:cs="Calibri"/>
          <w:bCs/>
          <w:sz w:val="22"/>
          <w:szCs w:val="22"/>
        </w:rPr>
        <w:t xml:space="preserve">k činnostem mimo budovu. </w:t>
      </w:r>
    </w:p>
    <w:p w14:paraId="22764B53" w14:textId="688E05F9" w:rsidR="00E33177" w:rsidRPr="00727BF5" w:rsidRDefault="00E33177">
      <w:pPr>
        <w:pStyle w:val="Prosttext1"/>
        <w:numPr>
          <w:ilvl w:val="0"/>
          <w:numId w:val="10"/>
        </w:numPr>
        <w:ind w:left="426" w:hanging="426"/>
        <w:jc w:val="both"/>
        <w:rPr>
          <w:rFonts w:ascii="Calibri" w:hAnsi="Calibri" w:cs="Calibri"/>
          <w:bCs/>
          <w:sz w:val="22"/>
          <w:szCs w:val="22"/>
        </w:rPr>
      </w:pPr>
      <w:r w:rsidRPr="00727BF5">
        <w:rPr>
          <w:rFonts w:ascii="Calibri" w:hAnsi="Calibri" w:cs="Calibri"/>
          <w:bCs/>
          <w:sz w:val="22"/>
          <w:szCs w:val="22"/>
        </w:rPr>
        <w:t>Škola odpovídá za žáky v době dané rozvrhem výuky žáka</w:t>
      </w:r>
    </w:p>
    <w:p w14:paraId="612932CE" w14:textId="3A60AD2E" w:rsidR="00E33177" w:rsidRPr="00727BF5" w:rsidRDefault="00E33177">
      <w:pPr>
        <w:pStyle w:val="Prosttext1"/>
        <w:numPr>
          <w:ilvl w:val="0"/>
          <w:numId w:val="10"/>
        </w:numPr>
        <w:ind w:left="426" w:hanging="426"/>
        <w:jc w:val="both"/>
        <w:rPr>
          <w:rFonts w:ascii="Calibri" w:hAnsi="Calibri" w:cs="Calibri"/>
          <w:bCs/>
          <w:sz w:val="22"/>
          <w:szCs w:val="22"/>
        </w:rPr>
      </w:pPr>
      <w:r w:rsidRPr="00727BF5">
        <w:rPr>
          <w:rFonts w:ascii="Calibri" w:hAnsi="Calibri" w:cs="Calibri"/>
          <w:bCs/>
          <w:sz w:val="22"/>
          <w:szCs w:val="22"/>
        </w:rPr>
        <w:t xml:space="preserve">každý ze zaměstnanců má povinnost zajistit ochranu veřejného </w:t>
      </w:r>
      <w:r w:rsidR="008F0FAC" w:rsidRPr="00727BF5">
        <w:rPr>
          <w:rFonts w:ascii="Calibri" w:hAnsi="Calibri" w:cs="Calibri"/>
          <w:bCs/>
          <w:sz w:val="22"/>
          <w:szCs w:val="22"/>
        </w:rPr>
        <w:t>zdraví – oddělení</w:t>
      </w:r>
      <w:r w:rsidRPr="00727BF5">
        <w:rPr>
          <w:rFonts w:ascii="Calibri" w:hAnsi="Calibri" w:cs="Calibri"/>
          <w:bCs/>
          <w:sz w:val="22"/>
          <w:szCs w:val="22"/>
        </w:rPr>
        <w:t xml:space="preserve"> dítěte nebo</w:t>
      </w:r>
      <w:r w:rsidR="00727BF5" w:rsidRPr="00727BF5">
        <w:rPr>
          <w:rFonts w:ascii="Calibri" w:hAnsi="Calibri" w:cs="Calibri"/>
          <w:bCs/>
          <w:sz w:val="22"/>
          <w:szCs w:val="22"/>
        </w:rPr>
        <w:t xml:space="preserve"> </w:t>
      </w:r>
      <w:r w:rsidRPr="00727BF5">
        <w:rPr>
          <w:rFonts w:ascii="Calibri" w:hAnsi="Calibri" w:cs="Calibri"/>
          <w:bCs/>
          <w:sz w:val="22"/>
          <w:szCs w:val="22"/>
        </w:rPr>
        <w:t>mladistvého, který vykazuje známky akutního infekčního onemocnění od ostatních dětí a</w:t>
      </w:r>
      <w:r w:rsidR="00727BF5" w:rsidRPr="00727BF5">
        <w:rPr>
          <w:rFonts w:ascii="Calibri" w:hAnsi="Calibri" w:cs="Calibri"/>
          <w:bCs/>
          <w:sz w:val="22"/>
          <w:szCs w:val="22"/>
        </w:rPr>
        <w:t xml:space="preserve"> </w:t>
      </w:r>
      <w:r w:rsidRPr="00727BF5">
        <w:rPr>
          <w:rFonts w:ascii="Calibri" w:hAnsi="Calibri" w:cs="Calibri"/>
          <w:bCs/>
          <w:sz w:val="22"/>
          <w:szCs w:val="22"/>
        </w:rPr>
        <w:t>mladistvých, zajistit nad ním dohled zletilé fyzické osoby a neprodleně oznámit tuto</w:t>
      </w:r>
      <w:r w:rsidR="00727BF5">
        <w:rPr>
          <w:rFonts w:ascii="Calibri" w:hAnsi="Calibri" w:cs="Calibri"/>
          <w:bCs/>
          <w:sz w:val="22"/>
          <w:szCs w:val="22"/>
        </w:rPr>
        <w:t xml:space="preserve"> </w:t>
      </w:r>
      <w:r w:rsidRPr="00727BF5">
        <w:rPr>
          <w:rFonts w:ascii="Calibri" w:hAnsi="Calibri" w:cs="Calibri"/>
          <w:bCs/>
          <w:sz w:val="22"/>
          <w:szCs w:val="22"/>
        </w:rPr>
        <w:t>skutečnost nadřízeným vedoucím zaměstnancům a zákonným zástupcům.</w:t>
      </w:r>
    </w:p>
    <w:p w14:paraId="5139366F" w14:textId="66B2D29C" w:rsidR="00B8733B" w:rsidRPr="0099125E" w:rsidRDefault="0044767C">
      <w:pPr>
        <w:pStyle w:val="Prosttext1"/>
        <w:numPr>
          <w:ilvl w:val="0"/>
          <w:numId w:val="10"/>
        </w:numPr>
        <w:ind w:left="426" w:hanging="426"/>
        <w:jc w:val="both"/>
        <w:rPr>
          <w:rFonts w:ascii="Calibri" w:hAnsi="Calibri" w:cs="Calibri"/>
          <w:bCs/>
          <w:sz w:val="22"/>
          <w:szCs w:val="22"/>
        </w:rPr>
      </w:pPr>
      <w:r w:rsidRPr="0099125E">
        <w:rPr>
          <w:rFonts w:ascii="Calibri" w:hAnsi="Calibri" w:cs="Calibri"/>
          <w:bCs/>
          <w:sz w:val="22"/>
          <w:szCs w:val="22"/>
        </w:rPr>
        <w:t xml:space="preserve">Nejvyšší </w:t>
      </w:r>
      <w:r w:rsidR="00CB42B8" w:rsidRPr="0099125E">
        <w:rPr>
          <w:rFonts w:ascii="Calibri" w:hAnsi="Calibri" w:cs="Calibri"/>
          <w:bCs/>
          <w:sz w:val="22"/>
          <w:szCs w:val="22"/>
        </w:rPr>
        <w:t xml:space="preserve">povolený </w:t>
      </w:r>
      <w:r w:rsidRPr="0099125E">
        <w:rPr>
          <w:rFonts w:ascii="Calibri" w:hAnsi="Calibri" w:cs="Calibri"/>
          <w:bCs/>
          <w:sz w:val="22"/>
          <w:szCs w:val="22"/>
        </w:rPr>
        <w:t xml:space="preserve">počet žáků </w:t>
      </w:r>
      <w:r w:rsidR="00FA2A0B" w:rsidRPr="0099125E">
        <w:rPr>
          <w:rFonts w:ascii="Calibri" w:hAnsi="Calibri" w:cs="Calibri"/>
          <w:bCs/>
          <w:sz w:val="22"/>
          <w:szCs w:val="22"/>
        </w:rPr>
        <w:t xml:space="preserve">ve třídě I. </w:t>
      </w:r>
      <w:r w:rsidR="00B8733B" w:rsidRPr="0099125E">
        <w:rPr>
          <w:rFonts w:ascii="Calibri" w:hAnsi="Calibri" w:cs="Calibri"/>
          <w:bCs/>
          <w:sz w:val="22"/>
          <w:szCs w:val="22"/>
        </w:rPr>
        <w:t>2</w:t>
      </w:r>
      <w:r w:rsidR="00FA2A0B" w:rsidRPr="0099125E">
        <w:rPr>
          <w:rFonts w:ascii="Calibri" w:hAnsi="Calibri" w:cs="Calibri"/>
          <w:bCs/>
          <w:sz w:val="22"/>
          <w:szCs w:val="22"/>
        </w:rPr>
        <w:t xml:space="preserve">5 a ve třídě II. </w:t>
      </w:r>
      <w:r w:rsidR="008136E9" w:rsidRPr="0099125E">
        <w:rPr>
          <w:rFonts w:ascii="Calibri" w:hAnsi="Calibri" w:cs="Calibri"/>
          <w:bCs/>
          <w:sz w:val="22"/>
          <w:szCs w:val="22"/>
        </w:rPr>
        <w:t>25</w:t>
      </w:r>
      <w:r w:rsidR="00FD192A" w:rsidRPr="0099125E">
        <w:rPr>
          <w:rFonts w:ascii="Calibri" w:hAnsi="Calibri" w:cs="Calibri"/>
          <w:bCs/>
          <w:sz w:val="22"/>
          <w:szCs w:val="22"/>
        </w:rPr>
        <w:t xml:space="preserve">, ve třídě III. </w:t>
      </w:r>
      <w:r w:rsidR="0099125E" w:rsidRPr="0099125E">
        <w:rPr>
          <w:rFonts w:ascii="Calibri" w:hAnsi="Calibri" w:cs="Calibri"/>
          <w:bCs/>
          <w:sz w:val="22"/>
          <w:szCs w:val="22"/>
        </w:rPr>
        <w:t xml:space="preserve">16 žáků (v podkroví), ve IV. třídě </w:t>
      </w:r>
      <w:r w:rsidR="00FD192A" w:rsidRPr="0099125E">
        <w:rPr>
          <w:rFonts w:ascii="Calibri" w:hAnsi="Calibri" w:cs="Calibri"/>
          <w:bCs/>
          <w:sz w:val="22"/>
          <w:szCs w:val="22"/>
        </w:rPr>
        <w:t>1</w:t>
      </w:r>
      <w:r w:rsidR="0099125E" w:rsidRPr="0099125E">
        <w:rPr>
          <w:rFonts w:ascii="Calibri" w:hAnsi="Calibri" w:cs="Calibri"/>
          <w:bCs/>
          <w:sz w:val="22"/>
          <w:szCs w:val="22"/>
        </w:rPr>
        <w:t>1</w:t>
      </w:r>
      <w:r w:rsidR="00FD192A" w:rsidRPr="0099125E">
        <w:rPr>
          <w:rFonts w:ascii="Calibri" w:hAnsi="Calibri" w:cs="Calibri"/>
          <w:bCs/>
          <w:sz w:val="22"/>
          <w:szCs w:val="22"/>
        </w:rPr>
        <w:t xml:space="preserve"> žáků</w:t>
      </w:r>
      <w:r w:rsidR="0099125E" w:rsidRPr="0099125E">
        <w:rPr>
          <w:rFonts w:ascii="Calibri" w:hAnsi="Calibri" w:cs="Calibri"/>
          <w:bCs/>
          <w:sz w:val="22"/>
          <w:szCs w:val="22"/>
        </w:rPr>
        <w:t xml:space="preserve"> (v podkroví)</w:t>
      </w:r>
      <w:r w:rsidR="00B972C1" w:rsidRPr="0099125E">
        <w:rPr>
          <w:rFonts w:ascii="Calibri" w:hAnsi="Calibri" w:cs="Calibri"/>
          <w:bCs/>
          <w:sz w:val="22"/>
          <w:szCs w:val="22"/>
        </w:rPr>
        <w:t xml:space="preserve">. </w:t>
      </w:r>
    </w:p>
    <w:p w14:paraId="1AEA1D9D" w14:textId="73CB67A0" w:rsidR="0044767C" w:rsidRPr="0099125E" w:rsidRDefault="00B8733B">
      <w:pPr>
        <w:pStyle w:val="Prosttext1"/>
        <w:numPr>
          <w:ilvl w:val="0"/>
          <w:numId w:val="10"/>
        </w:numPr>
        <w:ind w:left="426" w:hanging="426"/>
        <w:jc w:val="both"/>
        <w:rPr>
          <w:rFonts w:ascii="Calibri" w:hAnsi="Calibri" w:cs="Calibri"/>
          <w:bCs/>
          <w:sz w:val="22"/>
          <w:szCs w:val="22"/>
        </w:rPr>
      </w:pPr>
      <w:r w:rsidRPr="0099125E">
        <w:rPr>
          <w:rFonts w:ascii="Calibri" w:hAnsi="Calibri" w:cs="Calibri"/>
          <w:bCs/>
          <w:sz w:val="22"/>
          <w:szCs w:val="22"/>
        </w:rPr>
        <w:t>Při sestavování rozvrhu je přihlíženo k</w:t>
      </w:r>
      <w:r w:rsidR="000E6468" w:rsidRPr="0099125E">
        <w:rPr>
          <w:rFonts w:ascii="Calibri" w:hAnsi="Calibri" w:cs="Calibri"/>
          <w:bCs/>
          <w:sz w:val="22"/>
          <w:szCs w:val="22"/>
        </w:rPr>
        <w:t>e</w:t>
      </w:r>
      <w:r w:rsidRPr="0099125E">
        <w:rPr>
          <w:rFonts w:ascii="Calibri" w:hAnsi="Calibri" w:cs="Calibri"/>
          <w:bCs/>
          <w:sz w:val="22"/>
          <w:szCs w:val="22"/>
        </w:rPr>
        <w:t> stanovenému počtu hodin pro dané ročníky.</w:t>
      </w:r>
      <w:r w:rsidR="00A20A3B" w:rsidRPr="0099125E">
        <w:rPr>
          <w:rFonts w:ascii="Calibri" w:hAnsi="Calibri" w:cs="Calibri"/>
          <w:bCs/>
          <w:sz w:val="22"/>
          <w:szCs w:val="22"/>
        </w:rPr>
        <w:t xml:space="preserve"> Rozvrh společných hodin pro všechny třídy je vyhotoven v závislosti na d</w:t>
      </w:r>
      <w:r w:rsidR="0044767C" w:rsidRPr="0099125E">
        <w:rPr>
          <w:rFonts w:ascii="Calibri" w:hAnsi="Calibri" w:cs="Calibri"/>
          <w:bCs/>
          <w:sz w:val="22"/>
          <w:szCs w:val="22"/>
        </w:rPr>
        <w:t>idaktick</w:t>
      </w:r>
      <w:r w:rsidR="00A20A3B" w:rsidRPr="0099125E">
        <w:rPr>
          <w:rFonts w:ascii="Calibri" w:hAnsi="Calibri" w:cs="Calibri"/>
          <w:bCs/>
          <w:sz w:val="22"/>
          <w:szCs w:val="22"/>
        </w:rPr>
        <w:t>é</w:t>
      </w:r>
      <w:r w:rsidR="0044767C" w:rsidRPr="0099125E">
        <w:rPr>
          <w:rFonts w:ascii="Calibri" w:hAnsi="Calibri" w:cs="Calibri"/>
          <w:bCs/>
          <w:sz w:val="22"/>
          <w:szCs w:val="22"/>
        </w:rPr>
        <w:t xml:space="preserve"> a metodick</w:t>
      </w:r>
      <w:r w:rsidR="00A20A3B" w:rsidRPr="0099125E">
        <w:rPr>
          <w:rFonts w:ascii="Calibri" w:hAnsi="Calibri" w:cs="Calibri"/>
          <w:bCs/>
          <w:sz w:val="22"/>
          <w:szCs w:val="22"/>
        </w:rPr>
        <w:t>é</w:t>
      </w:r>
      <w:r w:rsidR="0044767C" w:rsidRPr="0099125E">
        <w:rPr>
          <w:rFonts w:ascii="Calibri" w:hAnsi="Calibri" w:cs="Calibri"/>
          <w:bCs/>
          <w:sz w:val="22"/>
          <w:szCs w:val="22"/>
        </w:rPr>
        <w:t xml:space="preserve"> náročnost</w:t>
      </w:r>
      <w:r w:rsidR="00A20A3B" w:rsidRPr="0099125E">
        <w:rPr>
          <w:rFonts w:ascii="Calibri" w:hAnsi="Calibri" w:cs="Calibri"/>
          <w:bCs/>
          <w:sz w:val="22"/>
          <w:szCs w:val="22"/>
        </w:rPr>
        <w:t>i</w:t>
      </w:r>
      <w:r w:rsidR="0044767C" w:rsidRPr="0099125E">
        <w:rPr>
          <w:rFonts w:ascii="Calibri" w:hAnsi="Calibri" w:cs="Calibri"/>
          <w:bCs/>
          <w:sz w:val="22"/>
          <w:szCs w:val="22"/>
        </w:rPr>
        <w:t xml:space="preserve"> předmět</w:t>
      </w:r>
      <w:r w:rsidR="00A20A3B" w:rsidRPr="0099125E">
        <w:rPr>
          <w:rFonts w:ascii="Calibri" w:hAnsi="Calibri" w:cs="Calibri"/>
          <w:bCs/>
          <w:sz w:val="22"/>
          <w:szCs w:val="22"/>
        </w:rPr>
        <w:t>ů v jednotlivých ročnících.</w:t>
      </w:r>
    </w:p>
    <w:p w14:paraId="227EC8FC" w14:textId="77777777" w:rsidR="0044767C" w:rsidRPr="0099125E" w:rsidRDefault="0044767C">
      <w:pPr>
        <w:pStyle w:val="Prosttext1"/>
        <w:numPr>
          <w:ilvl w:val="0"/>
          <w:numId w:val="10"/>
        </w:numPr>
        <w:ind w:left="426" w:hanging="426"/>
        <w:jc w:val="both"/>
        <w:rPr>
          <w:rFonts w:ascii="Calibri" w:hAnsi="Calibri" w:cs="Calibri"/>
          <w:bCs/>
          <w:sz w:val="22"/>
          <w:szCs w:val="22"/>
        </w:rPr>
      </w:pPr>
      <w:r w:rsidRPr="0099125E">
        <w:rPr>
          <w:rFonts w:ascii="Calibri" w:hAnsi="Calibri" w:cs="Calibri"/>
          <w:bCs/>
          <w:sz w:val="22"/>
          <w:szCs w:val="22"/>
        </w:rPr>
        <w:t>Škola (školské zařízení) při vzdělávání a s ním přímo souvisejících činnostech a při poskytování školských služeb přihlíží k základním fyziologickým potřebám dětí, žáků a studentů a vytváří podmínky pro jejich zdravý vývoj a pro předcházení vzniku sociálně patologických jevů</w:t>
      </w:r>
      <w:r w:rsidR="00A20A3B" w:rsidRPr="0099125E">
        <w:rPr>
          <w:rFonts w:ascii="Calibri" w:hAnsi="Calibri" w:cs="Calibri"/>
          <w:bCs/>
          <w:sz w:val="22"/>
          <w:szCs w:val="22"/>
        </w:rPr>
        <w:t xml:space="preserve">, </w:t>
      </w:r>
      <w:r w:rsidRPr="0099125E">
        <w:rPr>
          <w:rFonts w:ascii="Calibri" w:hAnsi="Calibri" w:cs="Calibri"/>
          <w:bCs/>
          <w:sz w:val="22"/>
          <w:szCs w:val="22"/>
        </w:rPr>
        <w:t>zajišťuje bezpečnost a ochranu zdraví dětí při vzdělávání a s ním přímo souvisejících činnostech a při poskytování školských služeb a poskytuje nezbytné informace k zajištění bezpečnosti a ochrany zdraví.</w:t>
      </w:r>
    </w:p>
    <w:p w14:paraId="74F120D1" w14:textId="77777777" w:rsidR="0044767C" w:rsidRPr="0099125E" w:rsidRDefault="0044767C">
      <w:pPr>
        <w:pStyle w:val="Prosttext1"/>
        <w:numPr>
          <w:ilvl w:val="0"/>
          <w:numId w:val="10"/>
        </w:numPr>
        <w:ind w:left="426" w:hanging="426"/>
        <w:jc w:val="both"/>
        <w:rPr>
          <w:rFonts w:ascii="Calibri" w:hAnsi="Calibri" w:cs="Calibri"/>
          <w:bCs/>
          <w:sz w:val="22"/>
          <w:szCs w:val="22"/>
        </w:rPr>
      </w:pPr>
      <w:r w:rsidRPr="0099125E">
        <w:rPr>
          <w:rFonts w:ascii="Calibri" w:hAnsi="Calibri" w:cs="Calibri"/>
          <w:bCs/>
          <w:sz w:val="22"/>
          <w:szCs w:val="22"/>
        </w:rPr>
        <w:t xml:space="preserve">Škola vede evidenci úrazů dětí, žáků a studentů, k nimž došlo při činnostech </w:t>
      </w:r>
      <w:r w:rsidR="00A20A3B" w:rsidRPr="0099125E">
        <w:rPr>
          <w:rFonts w:ascii="Calibri" w:hAnsi="Calibri" w:cs="Calibri"/>
          <w:bCs/>
          <w:sz w:val="22"/>
          <w:szCs w:val="22"/>
        </w:rPr>
        <w:t>ve školském zařízení</w:t>
      </w:r>
      <w:r w:rsidRPr="0099125E">
        <w:rPr>
          <w:rFonts w:ascii="Calibri" w:hAnsi="Calibri" w:cs="Calibri"/>
          <w:bCs/>
          <w:sz w:val="22"/>
          <w:szCs w:val="22"/>
        </w:rPr>
        <w:t xml:space="preserve">, vyhotovuje a zasílá záznam o úrazu stanoveným orgánům a institucím. </w:t>
      </w:r>
    </w:p>
    <w:p w14:paraId="6184F7BF" w14:textId="77777777" w:rsidR="0044767C" w:rsidRPr="0099125E" w:rsidRDefault="0044767C">
      <w:pPr>
        <w:pStyle w:val="Prosttext1"/>
        <w:numPr>
          <w:ilvl w:val="0"/>
          <w:numId w:val="10"/>
        </w:numPr>
        <w:ind w:left="426" w:hanging="426"/>
        <w:jc w:val="both"/>
        <w:rPr>
          <w:rFonts w:ascii="Calibri" w:hAnsi="Calibri" w:cs="Calibri"/>
          <w:bCs/>
          <w:sz w:val="22"/>
          <w:szCs w:val="22"/>
        </w:rPr>
      </w:pPr>
      <w:r w:rsidRPr="0099125E">
        <w:rPr>
          <w:rFonts w:ascii="Calibri" w:hAnsi="Calibri" w:cs="Calibri"/>
          <w:bCs/>
          <w:sz w:val="22"/>
          <w:szCs w:val="22"/>
        </w:rPr>
        <w:t>O všech přestávkách je umožněn pohyb dě</w:t>
      </w:r>
      <w:r w:rsidR="00494119" w:rsidRPr="0099125E">
        <w:rPr>
          <w:rFonts w:ascii="Calibri" w:hAnsi="Calibri" w:cs="Calibri"/>
          <w:bCs/>
          <w:sz w:val="22"/>
          <w:szCs w:val="22"/>
        </w:rPr>
        <w:t xml:space="preserve">tí mimo třídu. </w:t>
      </w:r>
      <w:r w:rsidRPr="0099125E">
        <w:rPr>
          <w:rFonts w:ascii="Calibri" w:hAnsi="Calibri" w:cs="Calibri"/>
          <w:bCs/>
          <w:sz w:val="22"/>
          <w:szCs w:val="22"/>
        </w:rPr>
        <w:t xml:space="preserve">     </w:t>
      </w:r>
    </w:p>
    <w:p w14:paraId="4521441C" w14:textId="77777777" w:rsidR="00A20A3B" w:rsidRDefault="0044767C">
      <w:pPr>
        <w:pStyle w:val="Prosttext1"/>
        <w:numPr>
          <w:ilvl w:val="0"/>
          <w:numId w:val="10"/>
        </w:numPr>
        <w:ind w:left="426" w:hanging="426"/>
        <w:jc w:val="both"/>
        <w:rPr>
          <w:rFonts w:ascii="Calibri" w:hAnsi="Calibri" w:cs="Calibri"/>
          <w:bCs/>
          <w:sz w:val="22"/>
          <w:szCs w:val="22"/>
        </w:rPr>
      </w:pPr>
      <w:r w:rsidRPr="0099125E">
        <w:rPr>
          <w:rFonts w:ascii="Calibri" w:hAnsi="Calibri" w:cs="Calibri"/>
          <w:bCs/>
          <w:sz w:val="22"/>
          <w:szCs w:val="22"/>
        </w:rPr>
        <w:t xml:space="preserve">Provoz školy probíhá ve všedních dnech, od </w:t>
      </w:r>
      <w:r w:rsidR="00FA2A0B" w:rsidRPr="0099125E">
        <w:rPr>
          <w:rFonts w:ascii="Calibri" w:hAnsi="Calibri" w:cs="Calibri"/>
          <w:bCs/>
          <w:sz w:val="22"/>
          <w:szCs w:val="22"/>
        </w:rPr>
        <w:t>8:00</w:t>
      </w:r>
      <w:r w:rsidRPr="0099125E">
        <w:rPr>
          <w:rFonts w:ascii="Calibri" w:hAnsi="Calibri" w:cs="Calibri"/>
          <w:bCs/>
          <w:sz w:val="22"/>
          <w:szCs w:val="22"/>
        </w:rPr>
        <w:t xml:space="preserve"> do </w:t>
      </w:r>
      <w:r w:rsidR="00A20A3B" w:rsidRPr="0099125E">
        <w:rPr>
          <w:rFonts w:ascii="Calibri" w:hAnsi="Calibri" w:cs="Calibri"/>
          <w:bCs/>
          <w:sz w:val="22"/>
          <w:szCs w:val="22"/>
        </w:rPr>
        <w:t>12:35</w:t>
      </w:r>
      <w:r w:rsidRPr="0099125E">
        <w:rPr>
          <w:rFonts w:ascii="Calibri" w:hAnsi="Calibri" w:cs="Calibri"/>
          <w:bCs/>
          <w:sz w:val="22"/>
          <w:szCs w:val="22"/>
        </w:rPr>
        <w:t xml:space="preserve"> hodin. </w:t>
      </w:r>
    </w:p>
    <w:p w14:paraId="2DE02B39" w14:textId="3B9A7B14" w:rsidR="00216748" w:rsidRPr="00216748" w:rsidRDefault="00216748">
      <w:pPr>
        <w:pStyle w:val="Prosttext1"/>
        <w:numPr>
          <w:ilvl w:val="0"/>
          <w:numId w:val="10"/>
        </w:numPr>
        <w:ind w:left="426" w:hanging="426"/>
        <w:jc w:val="both"/>
        <w:rPr>
          <w:rFonts w:ascii="Calibri" w:hAnsi="Calibri" w:cs="Calibri"/>
          <w:bCs/>
          <w:sz w:val="22"/>
          <w:szCs w:val="22"/>
        </w:rPr>
      </w:pPr>
      <w:r w:rsidRPr="00216748">
        <w:rPr>
          <w:rFonts w:ascii="Calibri" w:hAnsi="Calibri" w:cs="Calibri"/>
          <w:bCs/>
          <w:sz w:val="22"/>
          <w:szCs w:val="22"/>
        </w:rPr>
        <w:t>žákům je zakázáno v době vyučování i zájmových činností používat mobilní telefon bez</w:t>
      </w:r>
      <w:r>
        <w:rPr>
          <w:rFonts w:ascii="Calibri" w:hAnsi="Calibri" w:cs="Calibri"/>
          <w:bCs/>
          <w:sz w:val="22"/>
          <w:szCs w:val="22"/>
        </w:rPr>
        <w:t xml:space="preserve"> </w:t>
      </w:r>
      <w:r w:rsidRPr="00216748">
        <w:rPr>
          <w:rFonts w:ascii="Calibri" w:hAnsi="Calibri" w:cs="Calibri"/>
          <w:bCs/>
          <w:sz w:val="22"/>
          <w:szCs w:val="22"/>
        </w:rPr>
        <w:t>souhlasu a vědomí vyučujícího s výjimkou jejich používání v nezbytném rozsahu ze zdravotních</w:t>
      </w:r>
      <w:r>
        <w:rPr>
          <w:rFonts w:ascii="Calibri" w:hAnsi="Calibri" w:cs="Calibri"/>
          <w:bCs/>
          <w:sz w:val="22"/>
          <w:szCs w:val="22"/>
        </w:rPr>
        <w:t xml:space="preserve"> </w:t>
      </w:r>
      <w:r w:rsidRPr="00216748">
        <w:rPr>
          <w:rFonts w:ascii="Calibri" w:hAnsi="Calibri" w:cs="Calibri"/>
          <w:bCs/>
          <w:sz w:val="22"/>
          <w:szCs w:val="22"/>
        </w:rPr>
        <w:t>důvodů</w:t>
      </w:r>
      <w:r w:rsidR="00195345">
        <w:rPr>
          <w:rFonts w:ascii="Calibri" w:hAnsi="Calibri" w:cs="Calibri"/>
          <w:bCs/>
          <w:sz w:val="22"/>
          <w:szCs w:val="22"/>
        </w:rPr>
        <w:t>, mobilní telefon můžou žáci používat do 8:00 hodin.</w:t>
      </w:r>
    </w:p>
    <w:p w14:paraId="0BE70007" w14:textId="0C15FCB5" w:rsidR="00216748" w:rsidRPr="00216748" w:rsidRDefault="00216748">
      <w:pPr>
        <w:pStyle w:val="Prosttext1"/>
        <w:numPr>
          <w:ilvl w:val="0"/>
          <w:numId w:val="10"/>
        </w:numPr>
        <w:ind w:left="426" w:hanging="426"/>
        <w:jc w:val="both"/>
        <w:rPr>
          <w:rFonts w:ascii="Calibri" w:hAnsi="Calibri" w:cs="Calibri"/>
          <w:bCs/>
          <w:sz w:val="22"/>
          <w:szCs w:val="22"/>
        </w:rPr>
      </w:pPr>
      <w:r w:rsidRPr="00216748">
        <w:rPr>
          <w:rFonts w:ascii="Calibri" w:hAnsi="Calibri" w:cs="Calibri"/>
          <w:bCs/>
          <w:sz w:val="22"/>
          <w:szCs w:val="22"/>
        </w:rPr>
        <w:t>za případnou ztrátu nebo poškození mobilního telefonu škola nenese odpovědnost</w:t>
      </w:r>
    </w:p>
    <w:p w14:paraId="5E5B40EF" w14:textId="5EEA5EC9" w:rsidR="00216748" w:rsidRPr="0013311A" w:rsidRDefault="00216748">
      <w:pPr>
        <w:pStyle w:val="Prosttext1"/>
        <w:numPr>
          <w:ilvl w:val="0"/>
          <w:numId w:val="10"/>
        </w:numPr>
        <w:ind w:left="426" w:hanging="426"/>
        <w:jc w:val="both"/>
        <w:rPr>
          <w:rFonts w:ascii="Calibri" w:hAnsi="Calibri" w:cs="Calibri"/>
          <w:bCs/>
          <w:sz w:val="22"/>
          <w:szCs w:val="22"/>
        </w:rPr>
      </w:pPr>
      <w:r w:rsidRPr="0013311A">
        <w:rPr>
          <w:rFonts w:ascii="Calibri" w:hAnsi="Calibri" w:cs="Calibri"/>
          <w:bCs/>
          <w:sz w:val="22"/>
          <w:szCs w:val="22"/>
        </w:rPr>
        <w:t>žáci budou mít mobilní telefon i jiná záznamová zařízení nesouvisející přímo s</w:t>
      </w:r>
      <w:r w:rsidR="0013311A">
        <w:rPr>
          <w:rFonts w:ascii="Calibri" w:hAnsi="Calibri" w:cs="Calibri"/>
          <w:bCs/>
          <w:sz w:val="22"/>
          <w:szCs w:val="22"/>
        </w:rPr>
        <w:t> </w:t>
      </w:r>
      <w:r w:rsidRPr="0013311A">
        <w:rPr>
          <w:rFonts w:ascii="Calibri" w:hAnsi="Calibri" w:cs="Calibri"/>
          <w:bCs/>
          <w:sz w:val="22"/>
          <w:szCs w:val="22"/>
        </w:rPr>
        <w:t>vyučováním</w:t>
      </w:r>
      <w:r w:rsidR="0013311A">
        <w:rPr>
          <w:rFonts w:ascii="Calibri" w:hAnsi="Calibri" w:cs="Calibri"/>
          <w:bCs/>
          <w:sz w:val="22"/>
          <w:szCs w:val="22"/>
        </w:rPr>
        <w:t xml:space="preserve"> </w:t>
      </w:r>
      <w:r w:rsidRPr="0013311A">
        <w:rPr>
          <w:rFonts w:ascii="Calibri" w:hAnsi="Calibri" w:cs="Calibri"/>
          <w:bCs/>
          <w:sz w:val="22"/>
          <w:szCs w:val="22"/>
        </w:rPr>
        <w:t>během výuky vypnutá a uložená ve své tašce, nejsou-li součástí výuky</w:t>
      </w:r>
    </w:p>
    <w:p w14:paraId="6A53FDA6" w14:textId="19B06A9A" w:rsidR="00216748" w:rsidRPr="00216748" w:rsidRDefault="00216748">
      <w:pPr>
        <w:pStyle w:val="Prosttext1"/>
        <w:numPr>
          <w:ilvl w:val="0"/>
          <w:numId w:val="10"/>
        </w:numPr>
        <w:ind w:left="426" w:hanging="426"/>
        <w:jc w:val="both"/>
        <w:rPr>
          <w:rFonts w:ascii="Calibri" w:hAnsi="Calibri" w:cs="Calibri"/>
          <w:bCs/>
          <w:sz w:val="22"/>
          <w:szCs w:val="22"/>
        </w:rPr>
      </w:pPr>
      <w:r w:rsidRPr="00216748">
        <w:rPr>
          <w:rFonts w:ascii="Calibri" w:hAnsi="Calibri" w:cs="Calibri"/>
          <w:bCs/>
          <w:sz w:val="22"/>
          <w:szCs w:val="22"/>
        </w:rPr>
        <w:lastRenderedPageBreak/>
        <w:t>žáci mají přísný zákaz v době pobytu ve škole bez souhlasu a vědomí vyučujícího</w:t>
      </w:r>
      <w:r>
        <w:rPr>
          <w:rFonts w:ascii="Calibri" w:hAnsi="Calibri" w:cs="Calibri"/>
          <w:bCs/>
          <w:sz w:val="22"/>
          <w:szCs w:val="22"/>
        </w:rPr>
        <w:t xml:space="preserve"> </w:t>
      </w:r>
      <w:r w:rsidRPr="00216748">
        <w:rPr>
          <w:rFonts w:ascii="Calibri" w:hAnsi="Calibri" w:cs="Calibri"/>
          <w:bCs/>
          <w:sz w:val="22"/>
          <w:szCs w:val="22"/>
        </w:rPr>
        <w:t>pořizovat jakýkoli multimediální záznam týkající se školy, žáků a pracovníků školy</w:t>
      </w:r>
    </w:p>
    <w:p w14:paraId="65BECDD5" w14:textId="77777777" w:rsidR="00216748" w:rsidRDefault="00216748">
      <w:pPr>
        <w:pStyle w:val="Prosttext1"/>
        <w:numPr>
          <w:ilvl w:val="0"/>
          <w:numId w:val="10"/>
        </w:numPr>
        <w:ind w:left="426" w:hanging="426"/>
        <w:jc w:val="both"/>
        <w:rPr>
          <w:rFonts w:ascii="Calibri" w:hAnsi="Calibri" w:cs="Calibri"/>
          <w:bCs/>
          <w:sz w:val="22"/>
          <w:szCs w:val="22"/>
        </w:rPr>
      </w:pPr>
      <w:r w:rsidRPr="00216748">
        <w:rPr>
          <w:rFonts w:ascii="Calibri" w:hAnsi="Calibri" w:cs="Calibri"/>
          <w:bCs/>
          <w:sz w:val="22"/>
          <w:szCs w:val="22"/>
        </w:rPr>
        <w:t>nad žáky je zajištěn dohled pedagogickými pracovníky v době všech přestávek, s</w:t>
      </w:r>
      <w:r>
        <w:rPr>
          <w:rFonts w:ascii="Calibri" w:hAnsi="Calibri" w:cs="Calibri"/>
          <w:bCs/>
          <w:sz w:val="22"/>
          <w:szCs w:val="22"/>
        </w:rPr>
        <w:t> </w:t>
      </w:r>
      <w:r w:rsidRPr="00216748">
        <w:rPr>
          <w:rFonts w:ascii="Calibri" w:hAnsi="Calibri" w:cs="Calibri"/>
          <w:bCs/>
          <w:sz w:val="22"/>
          <w:szCs w:val="22"/>
        </w:rPr>
        <w:t>výjimkou</w:t>
      </w:r>
      <w:r>
        <w:rPr>
          <w:rFonts w:ascii="Calibri" w:hAnsi="Calibri" w:cs="Calibri"/>
          <w:bCs/>
          <w:sz w:val="22"/>
          <w:szCs w:val="22"/>
        </w:rPr>
        <w:t xml:space="preserve"> </w:t>
      </w:r>
      <w:r w:rsidRPr="00216748">
        <w:rPr>
          <w:rFonts w:ascii="Calibri" w:hAnsi="Calibri" w:cs="Calibri"/>
          <w:bCs/>
          <w:sz w:val="22"/>
          <w:szCs w:val="22"/>
        </w:rPr>
        <w:t>přestávky před odpolední výukou, kdy žáci mohou budovu školy opustit a škola v té době</w:t>
      </w:r>
      <w:r>
        <w:rPr>
          <w:rFonts w:ascii="Calibri" w:hAnsi="Calibri" w:cs="Calibri"/>
          <w:bCs/>
          <w:sz w:val="22"/>
          <w:szCs w:val="22"/>
        </w:rPr>
        <w:t xml:space="preserve"> </w:t>
      </w:r>
      <w:r w:rsidRPr="00216748">
        <w:rPr>
          <w:rFonts w:ascii="Calibri" w:hAnsi="Calibri" w:cs="Calibri"/>
          <w:bCs/>
          <w:sz w:val="22"/>
          <w:szCs w:val="22"/>
        </w:rPr>
        <w:t xml:space="preserve">zodpovídá pouze za žáky, kteří setrvají v budově školy. </w:t>
      </w:r>
    </w:p>
    <w:p w14:paraId="45508085" w14:textId="3A543080" w:rsidR="00216748" w:rsidRPr="0099125E" w:rsidRDefault="00216748">
      <w:pPr>
        <w:pStyle w:val="Prosttext1"/>
        <w:numPr>
          <w:ilvl w:val="0"/>
          <w:numId w:val="10"/>
        </w:numPr>
        <w:ind w:left="426" w:hanging="426"/>
        <w:jc w:val="both"/>
        <w:rPr>
          <w:rFonts w:ascii="Calibri" w:hAnsi="Calibri" w:cs="Calibri"/>
          <w:bCs/>
          <w:sz w:val="22"/>
          <w:szCs w:val="22"/>
        </w:rPr>
      </w:pPr>
      <w:r w:rsidRPr="00216748">
        <w:rPr>
          <w:rFonts w:ascii="Calibri" w:hAnsi="Calibri" w:cs="Calibri"/>
          <w:bCs/>
          <w:sz w:val="22"/>
          <w:szCs w:val="22"/>
        </w:rPr>
        <w:t>Nad žáky je zajištěn dohled dále</w:t>
      </w:r>
      <w:r>
        <w:rPr>
          <w:rFonts w:ascii="Calibri" w:hAnsi="Calibri" w:cs="Calibri"/>
          <w:bCs/>
          <w:sz w:val="22"/>
          <w:szCs w:val="22"/>
        </w:rPr>
        <w:t xml:space="preserve"> </w:t>
      </w:r>
      <w:r w:rsidRPr="00216748">
        <w:rPr>
          <w:rFonts w:ascii="Calibri" w:hAnsi="Calibri" w:cs="Calibri"/>
          <w:bCs/>
          <w:sz w:val="22"/>
          <w:szCs w:val="22"/>
        </w:rPr>
        <w:t>v době před výukou a po výuce v prostoru šaten a v době vydávání obědů ve školní jídel</w:t>
      </w:r>
      <w:r>
        <w:rPr>
          <w:rFonts w:ascii="Calibri" w:hAnsi="Calibri" w:cs="Calibri"/>
          <w:bCs/>
          <w:sz w:val="22"/>
          <w:szCs w:val="22"/>
        </w:rPr>
        <w:t>ně, nebo místnosti za tímto účelem zřízené (dále jen výdejna jídla)</w:t>
      </w:r>
    </w:p>
    <w:p w14:paraId="603E3D79" w14:textId="77777777" w:rsidR="0099125E" w:rsidRPr="0099125E" w:rsidRDefault="000F58FA">
      <w:pPr>
        <w:pStyle w:val="Prosttext1"/>
        <w:numPr>
          <w:ilvl w:val="0"/>
          <w:numId w:val="10"/>
        </w:numPr>
        <w:ind w:left="426" w:hanging="426"/>
        <w:jc w:val="both"/>
        <w:rPr>
          <w:rFonts w:ascii="Calibri" w:hAnsi="Calibri" w:cs="Calibri"/>
          <w:bCs/>
          <w:sz w:val="22"/>
          <w:szCs w:val="22"/>
        </w:rPr>
      </w:pPr>
      <w:r w:rsidRPr="0099125E">
        <w:rPr>
          <w:rFonts w:ascii="Calibri" w:hAnsi="Calibri" w:cs="Calibri"/>
          <w:bCs/>
          <w:sz w:val="22"/>
          <w:szCs w:val="22"/>
        </w:rPr>
        <w:t xml:space="preserve">Ředitelství organizace sídlí v budově základní školy. </w:t>
      </w:r>
    </w:p>
    <w:p w14:paraId="1702875C" w14:textId="195027D3" w:rsidR="0099125E" w:rsidRPr="0099125E" w:rsidRDefault="0044767C">
      <w:pPr>
        <w:pStyle w:val="Prosttext1"/>
        <w:numPr>
          <w:ilvl w:val="0"/>
          <w:numId w:val="10"/>
        </w:numPr>
        <w:ind w:left="426" w:hanging="426"/>
        <w:jc w:val="both"/>
        <w:rPr>
          <w:rFonts w:ascii="Calibri" w:hAnsi="Calibri" w:cs="Calibri"/>
          <w:bCs/>
          <w:sz w:val="22"/>
          <w:szCs w:val="22"/>
        </w:rPr>
      </w:pPr>
      <w:r w:rsidRPr="0099125E">
        <w:rPr>
          <w:rFonts w:ascii="Calibri" w:hAnsi="Calibri" w:cs="Calibri"/>
          <w:bCs/>
          <w:sz w:val="22"/>
          <w:szCs w:val="22"/>
        </w:rPr>
        <w:t xml:space="preserve">Úřední hodiny </w:t>
      </w:r>
      <w:r w:rsidR="000F58FA" w:rsidRPr="0099125E">
        <w:rPr>
          <w:rFonts w:ascii="Calibri" w:hAnsi="Calibri" w:cs="Calibri"/>
          <w:bCs/>
          <w:sz w:val="22"/>
          <w:szCs w:val="22"/>
        </w:rPr>
        <w:t>ředitelky školy kdykoliv, na</w:t>
      </w:r>
      <w:r w:rsidR="00A20A3B" w:rsidRPr="0099125E">
        <w:rPr>
          <w:rFonts w:ascii="Calibri" w:hAnsi="Calibri" w:cs="Calibri"/>
          <w:bCs/>
          <w:sz w:val="22"/>
          <w:szCs w:val="22"/>
        </w:rPr>
        <w:t xml:space="preserve"> základě předem sjednané schůzky. Ta je možná sjednat osobně, mobilním telefonem</w:t>
      </w:r>
      <w:r w:rsidR="005912C2" w:rsidRPr="0099125E">
        <w:rPr>
          <w:rFonts w:ascii="Calibri" w:hAnsi="Calibri" w:cs="Calibri"/>
          <w:bCs/>
          <w:sz w:val="22"/>
          <w:szCs w:val="22"/>
        </w:rPr>
        <w:t xml:space="preserve"> </w:t>
      </w:r>
      <w:r w:rsidR="000F58FA" w:rsidRPr="0099125E">
        <w:rPr>
          <w:rFonts w:ascii="Calibri" w:hAnsi="Calibri" w:cs="Calibri"/>
          <w:bCs/>
          <w:sz w:val="22"/>
          <w:szCs w:val="22"/>
        </w:rPr>
        <w:t>728445034</w:t>
      </w:r>
      <w:r w:rsidR="005912C2" w:rsidRPr="0099125E">
        <w:rPr>
          <w:rFonts w:ascii="Calibri" w:hAnsi="Calibri" w:cs="Calibri"/>
          <w:bCs/>
          <w:sz w:val="22"/>
          <w:szCs w:val="22"/>
        </w:rPr>
        <w:t xml:space="preserve"> nebo e-mailem </w:t>
      </w:r>
      <w:hyperlink r:id="rId12" w:history="1">
        <w:r w:rsidR="008F0FAC" w:rsidRPr="00897C77">
          <w:rPr>
            <w:rStyle w:val="Hypertextovodkaz"/>
            <w:rFonts w:ascii="Calibri" w:hAnsi="Calibri" w:cs="Calibri"/>
            <w:bCs/>
          </w:rPr>
          <w:t>zsunkovice@zsunkovice.cz</w:t>
        </w:r>
      </w:hyperlink>
      <w:r w:rsidR="005912C2" w:rsidRPr="0099125E">
        <w:rPr>
          <w:rFonts w:ascii="Calibri" w:hAnsi="Calibri" w:cs="Calibri"/>
          <w:bCs/>
          <w:sz w:val="22"/>
          <w:szCs w:val="22"/>
        </w:rPr>
        <w:t xml:space="preserve"> .</w:t>
      </w:r>
      <w:r w:rsidRPr="0099125E">
        <w:rPr>
          <w:rFonts w:ascii="Calibri" w:hAnsi="Calibri" w:cs="Calibri"/>
          <w:bCs/>
          <w:sz w:val="22"/>
          <w:szCs w:val="22"/>
        </w:rPr>
        <w:t xml:space="preserve"> </w:t>
      </w:r>
    </w:p>
    <w:p w14:paraId="2CD07F0C" w14:textId="4C7A9EF5" w:rsidR="0099125E" w:rsidRPr="0099125E" w:rsidRDefault="005912C2">
      <w:pPr>
        <w:pStyle w:val="Prosttext1"/>
        <w:numPr>
          <w:ilvl w:val="0"/>
          <w:numId w:val="10"/>
        </w:numPr>
        <w:ind w:left="426" w:hanging="426"/>
        <w:jc w:val="both"/>
        <w:rPr>
          <w:rFonts w:ascii="Calibri" w:hAnsi="Calibri" w:cs="Calibri"/>
          <w:bCs/>
          <w:sz w:val="22"/>
          <w:szCs w:val="22"/>
        </w:rPr>
      </w:pPr>
      <w:r w:rsidRPr="0099125E">
        <w:rPr>
          <w:rFonts w:ascii="Calibri" w:hAnsi="Calibri" w:cs="Calibri"/>
          <w:bCs/>
          <w:sz w:val="22"/>
          <w:szCs w:val="22"/>
        </w:rPr>
        <w:t>Schůzky s učitelkami ZŠ</w:t>
      </w:r>
      <w:r w:rsidR="0044767C" w:rsidRPr="0099125E">
        <w:rPr>
          <w:rFonts w:ascii="Calibri" w:hAnsi="Calibri" w:cs="Calibri"/>
          <w:bCs/>
          <w:sz w:val="22"/>
          <w:szCs w:val="22"/>
        </w:rPr>
        <w:t xml:space="preserve"> </w:t>
      </w:r>
      <w:r w:rsidRPr="0099125E">
        <w:rPr>
          <w:rFonts w:ascii="Calibri" w:hAnsi="Calibri" w:cs="Calibri"/>
          <w:bCs/>
          <w:sz w:val="22"/>
          <w:szCs w:val="22"/>
        </w:rPr>
        <w:t>jsou možné</w:t>
      </w:r>
      <w:r w:rsidR="0099125E" w:rsidRPr="0099125E">
        <w:rPr>
          <w:rFonts w:ascii="Calibri" w:hAnsi="Calibri" w:cs="Calibri"/>
          <w:bCs/>
          <w:sz w:val="22"/>
          <w:szCs w:val="22"/>
        </w:rPr>
        <w:t xml:space="preserve"> </w:t>
      </w:r>
      <w:r w:rsidRPr="0099125E">
        <w:rPr>
          <w:rFonts w:ascii="Calibri" w:hAnsi="Calibri" w:cs="Calibri"/>
          <w:bCs/>
          <w:sz w:val="22"/>
          <w:szCs w:val="22"/>
        </w:rPr>
        <w:t>o přestávkách, nebo před a po vyučování</w:t>
      </w:r>
      <w:r w:rsidR="0099125E" w:rsidRPr="0099125E">
        <w:rPr>
          <w:rFonts w:ascii="Calibri" w:hAnsi="Calibri" w:cs="Calibri"/>
          <w:bCs/>
          <w:sz w:val="22"/>
          <w:szCs w:val="22"/>
        </w:rPr>
        <w:t xml:space="preserve"> v pracovní době vyučujících, nebo v hodinách s nimi dohodnutými.</w:t>
      </w:r>
    </w:p>
    <w:p w14:paraId="3337355B" w14:textId="20A2E745" w:rsidR="0099125E" w:rsidRPr="0099125E" w:rsidRDefault="00CB42B8">
      <w:pPr>
        <w:pStyle w:val="Prosttext1"/>
        <w:numPr>
          <w:ilvl w:val="0"/>
          <w:numId w:val="10"/>
        </w:numPr>
        <w:ind w:left="426" w:hanging="426"/>
        <w:jc w:val="both"/>
        <w:rPr>
          <w:rFonts w:ascii="Calibri" w:hAnsi="Calibri" w:cs="Calibri"/>
          <w:bCs/>
          <w:sz w:val="22"/>
          <w:szCs w:val="22"/>
        </w:rPr>
      </w:pPr>
      <w:r w:rsidRPr="0099125E">
        <w:rPr>
          <w:rFonts w:ascii="Calibri" w:hAnsi="Calibri" w:cs="Calibri"/>
          <w:bCs/>
          <w:sz w:val="22"/>
          <w:szCs w:val="22"/>
        </w:rPr>
        <w:t>Úřední hodiny</w:t>
      </w:r>
      <w:r w:rsidR="00B972C1" w:rsidRPr="0099125E">
        <w:rPr>
          <w:rFonts w:ascii="Calibri" w:hAnsi="Calibri" w:cs="Calibri"/>
          <w:bCs/>
          <w:sz w:val="22"/>
          <w:szCs w:val="22"/>
        </w:rPr>
        <w:t xml:space="preserve"> </w:t>
      </w:r>
      <w:r w:rsidR="00727BF5" w:rsidRPr="0099125E">
        <w:rPr>
          <w:rFonts w:ascii="Calibri" w:hAnsi="Calibri" w:cs="Calibri"/>
          <w:bCs/>
          <w:sz w:val="22"/>
          <w:szCs w:val="22"/>
        </w:rPr>
        <w:t>učitel</w:t>
      </w:r>
      <w:r w:rsidR="008F0FAC">
        <w:rPr>
          <w:rFonts w:ascii="Calibri" w:hAnsi="Calibri" w:cs="Calibri"/>
          <w:bCs/>
          <w:sz w:val="22"/>
          <w:szCs w:val="22"/>
        </w:rPr>
        <w:t>ek v</w:t>
      </w:r>
      <w:r w:rsidRPr="0099125E">
        <w:rPr>
          <w:rFonts w:ascii="Calibri" w:hAnsi="Calibri" w:cs="Calibri"/>
          <w:bCs/>
          <w:sz w:val="22"/>
          <w:szCs w:val="22"/>
        </w:rPr>
        <w:t xml:space="preserve"> </w:t>
      </w:r>
      <w:r w:rsidR="000F58FA" w:rsidRPr="0099125E">
        <w:rPr>
          <w:rFonts w:ascii="Calibri" w:hAnsi="Calibri" w:cs="Calibri"/>
          <w:bCs/>
          <w:sz w:val="22"/>
          <w:szCs w:val="22"/>
        </w:rPr>
        <w:t>MŠ</w:t>
      </w:r>
      <w:r w:rsidR="000619B6" w:rsidRPr="0099125E">
        <w:rPr>
          <w:rFonts w:ascii="Calibri" w:hAnsi="Calibri" w:cs="Calibri"/>
          <w:bCs/>
          <w:sz w:val="22"/>
          <w:szCs w:val="22"/>
        </w:rPr>
        <w:t xml:space="preserve">, </w:t>
      </w:r>
      <w:r w:rsidR="000F58FA" w:rsidRPr="0099125E">
        <w:rPr>
          <w:rFonts w:ascii="Calibri" w:hAnsi="Calibri" w:cs="Calibri"/>
          <w:bCs/>
          <w:sz w:val="22"/>
          <w:szCs w:val="22"/>
        </w:rPr>
        <w:t xml:space="preserve">kdykoliv, </w:t>
      </w:r>
      <w:r w:rsidR="0099125E" w:rsidRPr="0099125E">
        <w:rPr>
          <w:rFonts w:ascii="Calibri" w:hAnsi="Calibri" w:cs="Calibri"/>
          <w:bCs/>
          <w:sz w:val="22"/>
          <w:szCs w:val="22"/>
        </w:rPr>
        <w:t>v pracovní době nebo v čase s n</w:t>
      </w:r>
      <w:r w:rsidR="008F0FAC">
        <w:rPr>
          <w:rFonts w:ascii="Calibri" w:hAnsi="Calibri" w:cs="Calibri"/>
          <w:bCs/>
          <w:sz w:val="22"/>
          <w:szCs w:val="22"/>
        </w:rPr>
        <w:t>imi</w:t>
      </w:r>
      <w:r w:rsidR="0099125E" w:rsidRPr="0099125E">
        <w:rPr>
          <w:rFonts w:ascii="Calibri" w:hAnsi="Calibri" w:cs="Calibri"/>
          <w:bCs/>
          <w:sz w:val="22"/>
          <w:szCs w:val="22"/>
        </w:rPr>
        <w:t xml:space="preserve"> dohodnutým tel. 547238844.</w:t>
      </w:r>
    </w:p>
    <w:p w14:paraId="0C0B113D" w14:textId="77777777" w:rsidR="0044767C" w:rsidRDefault="0044767C">
      <w:pPr>
        <w:pStyle w:val="Prosttext1"/>
        <w:numPr>
          <w:ilvl w:val="0"/>
          <w:numId w:val="10"/>
        </w:numPr>
        <w:ind w:left="426" w:hanging="426"/>
        <w:jc w:val="both"/>
        <w:rPr>
          <w:rFonts w:ascii="Calibri" w:hAnsi="Calibri" w:cs="Calibri"/>
          <w:bCs/>
          <w:sz w:val="22"/>
          <w:szCs w:val="22"/>
        </w:rPr>
      </w:pPr>
      <w:r w:rsidRPr="0099125E">
        <w:rPr>
          <w:rFonts w:ascii="Calibri" w:hAnsi="Calibri" w:cs="Calibri"/>
          <w:bCs/>
          <w:sz w:val="22"/>
          <w:szCs w:val="22"/>
        </w:rPr>
        <w:t>V období školního vyučování může ředitel školy ze závažných důvodů, zejména organizačních a technických, vyhlásit pro žáky nejvýše 5 volných dnů ve školním roce.</w:t>
      </w:r>
    </w:p>
    <w:p w14:paraId="7298AD40" w14:textId="320F298E" w:rsidR="0099125E" w:rsidRDefault="0013311A">
      <w:pPr>
        <w:pStyle w:val="Prosttext1"/>
        <w:numPr>
          <w:ilvl w:val="0"/>
          <w:numId w:val="10"/>
        </w:numPr>
        <w:ind w:left="426" w:hanging="426"/>
        <w:jc w:val="both"/>
        <w:rPr>
          <w:rFonts w:ascii="Calibri" w:hAnsi="Calibri" w:cs="Calibri"/>
          <w:bCs/>
          <w:sz w:val="22"/>
          <w:szCs w:val="22"/>
        </w:rPr>
      </w:pPr>
      <w:r w:rsidRPr="0013311A">
        <w:rPr>
          <w:rFonts w:ascii="Calibri" w:hAnsi="Calibri" w:cs="Calibri"/>
          <w:bCs/>
          <w:sz w:val="22"/>
          <w:szCs w:val="22"/>
        </w:rPr>
        <w:t>Časové rozložení vyučovacích hodin</w:t>
      </w:r>
    </w:p>
    <w:p w14:paraId="7C12A554" w14:textId="77777777" w:rsidR="008F0FAC" w:rsidRPr="0013311A" w:rsidRDefault="008F0FAC" w:rsidP="008F0FAC">
      <w:pPr>
        <w:pStyle w:val="Prosttext1"/>
        <w:ind w:left="426"/>
        <w:jc w:val="both"/>
        <w:rPr>
          <w:rFonts w:ascii="Calibri" w:hAnsi="Calibri" w:cs="Calibri"/>
          <w:bCs/>
          <w:sz w:val="22"/>
          <w:szCs w:val="22"/>
        </w:rPr>
      </w:pPr>
    </w:p>
    <w:tbl>
      <w:tblPr>
        <w:tblW w:w="0" w:type="auto"/>
        <w:jc w:val="center"/>
        <w:tblBorders>
          <w:top w:val="single" w:sz="6" w:space="0" w:color="000000"/>
          <w:left w:val="single" w:sz="12" w:space="0" w:color="000000"/>
          <w:bottom w:val="single" w:sz="6" w:space="0" w:color="000000"/>
          <w:right w:val="single" w:sz="12" w:space="0" w:color="000000"/>
          <w:insideV w:val="single" w:sz="6" w:space="0" w:color="000000"/>
        </w:tblBorders>
        <w:tblLook w:val="04A0" w:firstRow="1" w:lastRow="0" w:firstColumn="1" w:lastColumn="0" w:noHBand="0" w:noVBand="1"/>
      </w:tblPr>
      <w:tblGrid>
        <w:gridCol w:w="1141"/>
        <w:gridCol w:w="993"/>
        <w:gridCol w:w="1001"/>
        <w:gridCol w:w="1086"/>
        <w:gridCol w:w="928"/>
        <w:gridCol w:w="932"/>
      </w:tblGrid>
      <w:tr w:rsidR="00BA0A6F" w14:paraId="4B77FC80" w14:textId="4A7349F6" w:rsidTr="00D83775">
        <w:trPr>
          <w:trHeight w:val="562"/>
          <w:jc w:val="center"/>
        </w:trPr>
        <w:tc>
          <w:tcPr>
            <w:tcW w:w="1141" w:type="dxa"/>
            <w:tcBorders>
              <w:bottom w:val="single" w:sz="6" w:space="0" w:color="000000"/>
            </w:tcBorders>
            <w:shd w:val="pct30" w:color="FFFF00" w:fill="FFFFFF"/>
          </w:tcPr>
          <w:p w14:paraId="1B34D5DB" w14:textId="64360299" w:rsidR="0013311A" w:rsidRDefault="0013311A">
            <w:pPr>
              <w:pStyle w:val="Prosttext1"/>
              <w:jc w:val="both"/>
              <w:rPr>
                <w:rFonts w:ascii="Calibri" w:hAnsi="Calibri" w:cs="Calibri"/>
                <w:bCs/>
                <w:sz w:val="22"/>
                <w:szCs w:val="22"/>
              </w:rPr>
            </w:pPr>
            <w:r>
              <w:rPr>
                <w:rFonts w:ascii="Calibri" w:hAnsi="Calibri" w:cs="Calibri"/>
                <w:bCs/>
                <w:sz w:val="22"/>
                <w:szCs w:val="22"/>
              </w:rPr>
              <w:t>Vyučovací hodina</w:t>
            </w:r>
          </w:p>
        </w:tc>
        <w:tc>
          <w:tcPr>
            <w:tcW w:w="993" w:type="dxa"/>
            <w:tcBorders>
              <w:bottom w:val="single" w:sz="6" w:space="0" w:color="000000"/>
            </w:tcBorders>
            <w:shd w:val="pct30" w:color="FFFF00" w:fill="FFFFFF"/>
          </w:tcPr>
          <w:p w14:paraId="54FCEB94" w14:textId="135F35DE" w:rsidR="0013311A" w:rsidRDefault="0013311A">
            <w:pPr>
              <w:pStyle w:val="Prosttext1"/>
              <w:jc w:val="both"/>
              <w:rPr>
                <w:rFonts w:ascii="Calibri" w:hAnsi="Calibri" w:cs="Calibri"/>
                <w:bCs/>
                <w:sz w:val="22"/>
                <w:szCs w:val="22"/>
              </w:rPr>
            </w:pPr>
            <w:r>
              <w:rPr>
                <w:rFonts w:ascii="Calibri" w:hAnsi="Calibri" w:cs="Calibri"/>
                <w:bCs/>
                <w:sz w:val="22"/>
                <w:szCs w:val="22"/>
              </w:rPr>
              <w:t>Počátek</w:t>
            </w:r>
          </w:p>
        </w:tc>
        <w:tc>
          <w:tcPr>
            <w:tcW w:w="1001" w:type="dxa"/>
            <w:tcBorders>
              <w:bottom w:val="single" w:sz="6" w:space="0" w:color="000000"/>
            </w:tcBorders>
            <w:shd w:val="pct30" w:color="FFFF00" w:fill="FFFFFF"/>
          </w:tcPr>
          <w:p w14:paraId="05E66F60" w14:textId="5E682451" w:rsidR="0013311A" w:rsidRDefault="0013311A">
            <w:pPr>
              <w:pStyle w:val="Prosttext1"/>
              <w:jc w:val="both"/>
              <w:rPr>
                <w:rFonts w:ascii="Calibri" w:hAnsi="Calibri" w:cs="Calibri"/>
                <w:bCs/>
                <w:sz w:val="22"/>
                <w:szCs w:val="22"/>
              </w:rPr>
            </w:pPr>
            <w:r>
              <w:rPr>
                <w:rFonts w:ascii="Calibri" w:hAnsi="Calibri" w:cs="Calibri"/>
                <w:bCs/>
                <w:sz w:val="22"/>
                <w:szCs w:val="22"/>
              </w:rPr>
              <w:t>Konec</w:t>
            </w:r>
          </w:p>
        </w:tc>
        <w:tc>
          <w:tcPr>
            <w:tcW w:w="1086" w:type="dxa"/>
            <w:tcBorders>
              <w:bottom w:val="single" w:sz="6" w:space="0" w:color="000000"/>
            </w:tcBorders>
            <w:shd w:val="pct30" w:color="FFFF00" w:fill="FFFFFF"/>
          </w:tcPr>
          <w:p w14:paraId="744B6AD9" w14:textId="52919202" w:rsidR="0013311A" w:rsidRDefault="0013311A">
            <w:pPr>
              <w:pStyle w:val="Prosttext1"/>
              <w:jc w:val="both"/>
              <w:rPr>
                <w:rFonts w:ascii="Calibri" w:hAnsi="Calibri" w:cs="Calibri"/>
                <w:bCs/>
                <w:sz w:val="22"/>
                <w:szCs w:val="22"/>
              </w:rPr>
            </w:pPr>
            <w:r>
              <w:rPr>
                <w:rFonts w:ascii="Calibri" w:hAnsi="Calibri" w:cs="Calibri"/>
                <w:bCs/>
                <w:sz w:val="22"/>
                <w:szCs w:val="22"/>
              </w:rPr>
              <w:t>Přestávka</w:t>
            </w:r>
          </w:p>
        </w:tc>
        <w:tc>
          <w:tcPr>
            <w:tcW w:w="928" w:type="dxa"/>
            <w:tcBorders>
              <w:bottom w:val="single" w:sz="6" w:space="0" w:color="000000"/>
            </w:tcBorders>
            <w:shd w:val="pct30" w:color="FFFF00" w:fill="FFFFFF"/>
          </w:tcPr>
          <w:p w14:paraId="0C4EF0C9" w14:textId="796ABDD7" w:rsidR="0013311A" w:rsidRDefault="0013311A">
            <w:pPr>
              <w:pStyle w:val="Prosttext1"/>
              <w:jc w:val="both"/>
              <w:rPr>
                <w:rFonts w:ascii="Calibri" w:hAnsi="Calibri" w:cs="Calibri"/>
                <w:bCs/>
                <w:sz w:val="22"/>
                <w:szCs w:val="22"/>
              </w:rPr>
            </w:pPr>
            <w:r>
              <w:rPr>
                <w:rFonts w:ascii="Calibri" w:hAnsi="Calibri" w:cs="Calibri"/>
                <w:bCs/>
                <w:sz w:val="22"/>
                <w:szCs w:val="22"/>
              </w:rPr>
              <w:t>Počátek</w:t>
            </w:r>
          </w:p>
        </w:tc>
        <w:tc>
          <w:tcPr>
            <w:tcW w:w="932" w:type="dxa"/>
            <w:tcBorders>
              <w:bottom w:val="single" w:sz="6" w:space="0" w:color="000000"/>
            </w:tcBorders>
            <w:shd w:val="pct30" w:color="FFFF00" w:fill="FFFFFF"/>
          </w:tcPr>
          <w:p w14:paraId="43E943D9" w14:textId="4AA66BDC" w:rsidR="0013311A" w:rsidRDefault="0013311A">
            <w:pPr>
              <w:pStyle w:val="Prosttext1"/>
              <w:jc w:val="both"/>
              <w:rPr>
                <w:rFonts w:ascii="Calibri" w:hAnsi="Calibri" w:cs="Calibri"/>
                <w:bCs/>
                <w:sz w:val="22"/>
                <w:szCs w:val="22"/>
              </w:rPr>
            </w:pPr>
            <w:r>
              <w:rPr>
                <w:rFonts w:ascii="Calibri" w:hAnsi="Calibri" w:cs="Calibri"/>
                <w:bCs/>
                <w:sz w:val="22"/>
                <w:szCs w:val="22"/>
              </w:rPr>
              <w:t>Konec</w:t>
            </w:r>
          </w:p>
        </w:tc>
      </w:tr>
      <w:tr w:rsidR="00BA0A6F" w14:paraId="16116A72" w14:textId="66DCC1BC" w:rsidTr="00D83775">
        <w:trPr>
          <w:trHeight w:val="289"/>
          <w:jc w:val="center"/>
        </w:trPr>
        <w:tc>
          <w:tcPr>
            <w:tcW w:w="1141" w:type="dxa"/>
            <w:shd w:val="clear" w:color="auto" w:fill="auto"/>
          </w:tcPr>
          <w:p w14:paraId="551E9E27" w14:textId="084BFF58" w:rsidR="0013311A" w:rsidRDefault="0013311A">
            <w:pPr>
              <w:pStyle w:val="Prosttext1"/>
              <w:jc w:val="center"/>
              <w:rPr>
                <w:rFonts w:ascii="Calibri" w:hAnsi="Calibri" w:cs="Calibri"/>
                <w:bCs/>
                <w:sz w:val="22"/>
                <w:szCs w:val="22"/>
              </w:rPr>
            </w:pPr>
            <w:r>
              <w:rPr>
                <w:rFonts w:ascii="Calibri" w:hAnsi="Calibri" w:cs="Calibri"/>
                <w:bCs/>
                <w:sz w:val="22"/>
                <w:szCs w:val="22"/>
              </w:rPr>
              <w:t>I.</w:t>
            </w:r>
          </w:p>
        </w:tc>
        <w:tc>
          <w:tcPr>
            <w:tcW w:w="993" w:type="dxa"/>
            <w:shd w:val="clear" w:color="auto" w:fill="auto"/>
          </w:tcPr>
          <w:p w14:paraId="12A62E57" w14:textId="67D27FC0" w:rsidR="0013311A" w:rsidRDefault="0013311A">
            <w:pPr>
              <w:pStyle w:val="Prosttext1"/>
              <w:jc w:val="center"/>
              <w:rPr>
                <w:rFonts w:ascii="Calibri" w:hAnsi="Calibri" w:cs="Calibri"/>
                <w:bCs/>
                <w:sz w:val="22"/>
                <w:szCs w:val="22"/>
              </w:rPr>
            </w:pPr>
            <w:r>
              <w:rPr>
                <w:rFonts w:ascii="Calibri" w:hAnsi="Calibri" w:cs="Calibri"/>
                <w:bCs/>
                <w:sz w:val="22"/>
                <w:szCs w:val="22"/>
              </w:rPr>
              <w:t>8:00</w:t>
            </w:r>
          </w:p>
        </w:tc>
        <w:tc>
          <w:tcPr>
            <w:tcW w:w="1001" w:type="dxa"/>
            <w:shd w:val="clear" w:color="auto" w:fill="auto"/>
          </w:tcPr>
          <w:p w14:paraId="0C4C6FDD" w14:textId="5177E3E0" w:rsidR="0013311A" w:rsidRDefault="0013311A">
            <w:pPr>
              <w:pStyle w:val="Prosttext1"/>
              <w:jc w:val="center"/>
              <w:rPr>
                <w:rFonts w:ascii="Calibri" w:hAnsi="Calibri" w:cs="Calibri"/>
                <w:bCs/>
                <w:sz w:val="22"/>
                <w:szCs w:val="22"/>
              </w:rPr>
            </w:pPr>
            <w:r>
              <w:rPr>
                <w:rFonts w:ascii="Calibri" w:hAnsi="Calibri" w:cs="Calibri"/>
                <w:bCs/>
                <w:sz w:val="22"/>
                <w:szCs w:val="22"/>
              </w:rPr>
              <w:t>8:45</w:t>
            </w:r>
          </w:p>
        </w:tc>
        <w:tc>
          <w:tcPr>
            <w:tcW w:w="1086" w:type="dxa"/>
            <w:shd w:val="clear" w:color="auto" w:fill="auto"/>
          </w:tcPr>
          <w:p w14:paraId="6B6C23DC" w14:textId="36300248" w:rsidR="0013311A" w:rsidRDefault="0013311A">
            <w:pPr>
              <w:pStyle w:val="Prosttext1"/>
              <w:jc w:val="center"/>
              <w:rPr>
                <w:rFonts w:ascii="Calibri" w:hAnsi="Calibri" w:cs="Calibri"/>
                <w:bCs/>
                <w:sz w:val="22"/>
                <w:szCs w:val="22"/>
              </w:rPr>
            </w:pPr>
            <w:r>
              <w:rPr>
                <w:rFonts w:ascii="Calibri" w:hAnsi="Calibri" w:cs="Calibri"/>
                <w:bCs/>
                <w:sz w:val="22"/>
                <w:szCs w:val="22"/>
              </w:rPr>
              <w:t>I.</w:t>
            </w:r>
          </w:p>
        </w:tc>
        <w:tc>
          <w:tcPr>
            <w:tcW w:w="928" w:type="dxa"/>
            <w:shd w:val="clear" w:color="auto" w:fill="auto"/>
          </w:tcPr>
          <w:p w14:paraId="2EA8A011" w14:textId="62AFBB9B" w:rsidR="0013311A" w:rsidRDefault="0013311A">
            <w:pPr>
              <w:pStyle w:val="Prosttext1"/>
              <w:jc w:val="center"/>
              <w:rPr>
                <w:rFonts w:ascii="Calibri" w:hAnsi="Calibri" w:cs="Calibri"/>
                <w:bCs/>
                <w:sz w:val="22"/>
                <w:szCs w:val="22"/>
              </w:rPr>
            </w:pPr>
            <w:r>
              <w:rPr>
                <w:rFonts w:ascii="Calibri" w:hAnsi="Calibri" w:cs="Calibri"/>
                <w:bCs/>
                <w:sz w:val="22"/>
                <w:szCs w:val="22"/>
              </w:rPr>
              <w:t>8:45</w:t>
            </w:r>
          </w:p>
        </w:tc>
        <w:tc>
          <w:tcPr>
            <w:tcW w:w="932" w:type="dxa"/>
            <w:shd w:val="clear" w:color="auto" w:fill="auto"/>
          </w:tcPr>
          <w:p w14:paraId="3E012456" w14:textId="7A798F00" w:rsidR="0013311A" w:rsidRDefault="0013311A">
            <w:pPr>
              <w:pStyle w:val="Prosttext1"/>
              <w:jc w:val="center"/>
              <w:rPr>
                <w:rFonts w:ascii="Calibri" w:hAnsi="Calibri" w:cs="Calibri"/>
                <w:bCs/>
                <w:sz w:val="22"/>
                <w:szCs w:val="22"/>
              </w:rPr>
            </w:pPr>
            <w:r>
              <w:rPr>
                <w:rFonts w:ascii="Calibri" w:hAnsi="Calibri" w:cs="Calibri"/>
                <w:bCs/>
                <w:sz w:val="22"/>
                <w:szCs w:val="22"/>
              </w:rPr>
              <w:t>8:55</w:t>
            </w:r>
          </w:p>
        </w:tc>
      </w:tr>
      <w:tr w:rsidR="00BA0A6F" w14:paraId="72AC25CB" w14:textId="4CDBC551" w:rsidTr="00D83775">
        <w:trPr>
          <w:trHeight w:val="289"/>
          <w:jc w:val="center"/>
        </w:trPr>
        <w:tc>
          <w:tcPr>
            <w:tcW w:w="1141" w:type="dxa"/>
            <w:shd w:val="clear" w:color="auto" w:fill="auto"/>
          </w:tcPr>
          <w:p w14:paraId="352D48B8" w14:textId="1121109F" w:rsidR="0013311A" w:rsidRDefault="0013311A">
            <w:pPr>
              <w:pStyle w:val="Prosttext1"/>
              <w:jc w:val="center"/>
              <w:rPr>
                <w:rFonts w:ascii="Calibri" w:hAnsi="Calibri" w:cs="Calibri"/>
                <w:bCs/>
                <w:sz w:val="22"/>
                <w:szCs w:val="22"/>
              </w:rPr>
            </w:pPr>
            <w:r>
              <w:rPr>
                <w:rFonts w:ascii="Calibri" w:hAnsi="Calibri" w:cs="Calibri"/>
                <w:bCs/>
                <w:sz w:val="22"/>
                <w:szCs w:val="22"/>
              </w:rPr>
              <w:t>II.</w:t>
            </w:r>
          </w:p>
        </w:tc>
        <w:tc>
          <w:tcPr>
            <w:tcW w:w="993" w:type="dxa"/>
            <w:shd w:val="clear" w:color="auto" w:fill="auto"/>
          </w:tcPr>
          <w:p w14:paraId="254B8241" w14:textId="20BBBB22" w:rsidR="0013311A" w:rsidRDefault="0013311A">
            <w:pPr>
              <w:pStyle w:val="Prosttext1"/>
              <w:jc w:val="center"/>
              <w:rPr>
                <w:rFonts w:ascii="Calibri" w:hAnsi="Calibri" w:cs="Calibri"/>
                <w:bCs/>
                <w:sz w:val="22"/>
                <w:szCs w:val="22"/>
              </w:rPr>
            </w:pPr>
            <w:r>
              <w:rPr>
                <w:rFonts w:ascii="Calibri" w:hAnsi="Calibri" w:cs="Calibri"/>
                <w:bCs/>
                <w:sz w:val="22"/>
                <w:szCs w:val="22"/>
              </w:rPr>
              <w:t>8:55</w:t>
            </w:r>
          </w:p>
        </w:tc>
        <w:tc>
          <w:tcPr>
            <w:tcW w:w="1001" w:type="dxa"/>
            <w:shd w:val="clear" w:color="auto" w:fill="auto"/>
          </w:tcPr>
          <w:p w14:paraId="5CD0AF0F" w14:textId="38C6AF29" w:rsidR="0013311A" w:rsidRDefault="0013311A">
            <w:pPr>
              <w:pStyle w:val="Prosttext1"/>
              <w:jc w:val="center"/>
              <w:rPr>
                <w:rFonts w:ascii="Calibri" w:hAnsi="Calibri" w:cs="Calibri"/>
                <w:bCs/>
                <w:sz w:val="22"/>
                <w:szCs w:val="22"/>
              </w:rPr>
            </w:pPr>
            <w:r>
              <w:rPr>
                <w:rFonts w:ascii="Calibri" w:hAnsi="Calibri" w:cs="Calibri"/>
                <w:bCs/>
                <w:sz w:val="22"/>
                <w:szCs w:val="22"/>
              </w:rPr>
              <w:t>9:40</w:t>
            </w:r>
          </w:p>
        </w:tc>
        <w:tc>
          <w:tcPr>
            <w:tcW w:w="1086" w:type="dxa"/>
            <w:shd w:val="clear" w:color="auto" w:fill="auto"/>
          </w:tcPr>
          <w:p w14:paraId="4CD8BC2C" w14:textId="48885E5B" w:rsidR="0013311A" w:rsidRDefault="0013311A">
            <w:pPr>
              <w:pStyle w:val="Prosttext1"/>
              <w:jc w:val="center"/>
              <w:rPr>
                <w:rFonts w:ascii="Calibri" w:hAnsi="Calibri" w:cs="Calibri"/>
                <w:bCs/>
                <w:sz w:val="22"/>
                <w:szCs w:val="22"/>
              </w:rPr>
            </w:pPr>
            <w:r>
              <w:rPr>
                <w:rFonts w:ascii="Calibri" w:hAnsi="Calibri" w:cs="Calibri"/>
                <w:bCs/>
                <w:sz w:val="22"/>
                <w:szCs w:val="22"/>
              </w:rPr>
              <w:t>II.</w:t>
            </w:r>
          </w:p>
        </w:tc>
        <w:tc>
          <w:tcPr>
            <w:tcW w:w="928" w:type="dxa"/>
            <w:shd w:val="clear" w:color="auto" w:fill="auto"/>
          </w:tcPr>
          <w:p w14:paraId="31B7C924" w14:textId="1ADC3B93" w:rsidR="0013311A" w:rsidRDefault="0013311A">
            <w:pPr>
              <w:pStyle w:val="Prosttext1"/>
              <w:jc w:val="center"/>
              <w:rPr>
                <w:rFonts w:ascii="Calibri" w:hAnsi="Calibri" w:cs="Calibri"/>
                <w:bCs/>
                <w:sz w:val="22"/>
                <w:szCs w:val="22"/>
              </w:rPr>
            </w:pPr>
            <w:r>
              <w:rPr>
                <w:rFonts w:ascii="Calibri" w:hAnsi="Calibri" w:cs="Calibri"/>
                <w:bCs/>
                <w:sz w:val="22"/>
                <w:szCs w:val="22"/>
              </w:rPr>
              <w:t>9:40</w:t>
            </w:r>
          </w:p>
        </w:tc>
        <w:tc>
          <w:tcPr>
            <w:tcW w:w="932" w:type="dxa"/>
            <w:shd w:val="clear" w:color="auto" w:fill="auto"/>
          </w:tcPr>
          <w:p w14:paraId="262D989B" w14:textId="55C094A9" w:rsidR="0013311A" w:rsidRDefault="00195345">
            <w:pPr>
              <w:pStyle w:val="Prosttext1"/>
              <w:jc w:val="center"/>
              <w:rPr>
                <w:rFonts w:ascii="Calibri" w:hAnsi="Calibri" w:cs="Calibri"/>
                <w:bCs/>
                <w:sz w:val="22"/>
                <w:szCs w:val="22"/>
              </w:rPr>
            </w:pPr>
            <w:r>
              <w:rPr>
                <w:rFonts w:ascii="Calibri" w:hAnsi="Calibri" w:cs="Calibri"/>
                <w:bCs/>
                <w:sz w:val="22"/>
                <w:szCs w:val="22"/>
              </w:rPr>
              <w:t>10</w:t>
            </w:r>
            <w:r w:rsidR="0013311A">
              <w:rPr>
                <w:rFonts w:ascii="Calibri" w:hAnsi="Calibri" w:cs="Calibri"/>
                <w:bCs/>
                <w:sz w:val="22"/>
                <w:szCs w:val="22"/>
              </w:rPr>
              <w:t>:</w:t>
            </w:r>
            <w:r>
              <w:rPr>
                <w:rFonts w:ascii="Calibri" w:hAnsi="Calibri" w:cs="Calibri"/>
                <w:bCs/>
                <w:sz w:val="22"/>
                <w:szCs w:val="22"/>
              </w:rPr>
              <w:t>00</w:t>
            </w:r>
          </w:p>
        </w:tc>
      </w:tr>
      <w:tr w:rsidR="00BA0A6F" w14:paraId="1C58BBFA" w14:textId="3E444687" w:rsidTr="00D83775">
        <w:trPr>
          <w:trHeight w:val="273"/>
          <w:jc w:val="center"/>
        </w:trPr>
        <w:tc>
          <w:tcPr>
            <w:tcW w:w="1141" w:type="dxa"/>
            <w:shd w:val="clear" w:color="auto" w:fill="auto"/>
          </w:tcPr>
          <w:p w14:paraId="5132D408" w14:textId="408786F2" w:rsidR="0013311A" w:rsidRDefault="0013311A">
            <w:pPr>
              <w:pStyle w:val="Prosttext1"/>
              <w:jc w:val="center"/>
              <w:rPr>
                <w:rFonts w:ascii="Calibri" w:hAnsi="Calibri" w:cs="Calibri"/>
                <w:bCs/>
                <w:sz w:val="22"/>
                <w:szCs w:val="22"/>
              </w:rPr>
            </w:pPr>
            <w:r>
              <w:rPr>
                <w:rFonts w:ascii="Calibri" w:hAnsi="Calibri" w:cs="Calibri"/>
                <w:bCs/>
                <w:sz w:val="22"/>
                <w:szCs w:val="22"/>
              </w:rPr>
              <w:t>III.</w:t>
            </w:r>
          </w:p>
        </w:tc>
        <w:tc>
          <w:tcPr>
            <w:tcW w:w="993" w:type="dxa"/>
            <w:shd w:val="clear" w:color="auto" w:fill="auto"/>
          </w:tcPr>
          <w:p w14:paraId="25FD1757" w14:textId="36F8A666" w:rsidR="0013311A" w:rsidRDefault="00195345">
            <w:pPr>
              <w:pStyle w:val="Prosttext1"/>
              <w:jc w:val="center"/>
              <w:rPr>
                <w:rFonts w:ascii="Calibri" w:hAnsi="Calibri" w:cs="Calibri"/>
                <w:bCs/>
                <w:sz w:val="22"/>
                <w:szCs w:val="22"/>
              </w:rPr>
            </w:pPr>
            <w:r>
              <w:rPr>
                <w:rFonts w:ascii="Calibri" w:hAnsi="Calibri" w:cs="Calibri"/>
                <w:bCs/>
                <w:sz w:val="22"/>
                <w:szCs w:val="22"/>
              </w:rPr>
              <w:t>10</w:t>
            </w:r>
            <w:r w:rsidR="0013311A">
              <w:rPr>
                <w:rFonts w:ascii="Calibri" w:hAnsi="Calibri" w:cs="Calibri"/>
                <w:bCs/>
                <w:sz w:val="22"/>
                <w:szCs w:val="22"/>
              </w:rPr>
              <w:t>:</w:t>
            </w:r>
            <w:r>
              <w:rPr>
                <w:rFonts w:ascii="Calibri" w:hAnsi="Calibri" w:cs="Calibri"/>
                <w:bCs/>
                <w:sz w:val="22"/>
                <w:szCs w:val="22"/>
              </w:rPr>
              <w:t>00</w:t>
            </w:r>
          </w:p>
        </w:tc>
        <w:tc>
          <w:tcPr>
            <w:tcW w:w="1001" w:type="dxa"/>
            <w:shd w:val="clear" w:color="auto" w:fill="auto"/>
          </w:tcPr>
          <w:p w14:paraId="797535AD" w14:textId="33E8F925" w:rsidR="0013311A" w:rsidRDefault="0013311A">
            <w:pPr>
              <w:pStyle w:val="Prosttext1"/>
              <w:jc w:val="center"/>
              <w:rPr>
                <w:rFonts w:ascii="Calibri" w:hAnsi="Calibri" w:cs="Calibri"/>
                <w:bCs/>
                <w:sz w:val="22"/>
                <w:szCs w:val="22"/>
              </w:rPr>
            </w:pPr>
            <w:r>
              <w:rPr>
                <w:rFonts w:ascii="Calibri" w:hAnsi="Calibri" w:cs="Calibri"/>
                <w:bCs/>
                <w:sz w:val="22"/>
                <w:szCs w:val="22"/>
              </w:rPr>
              <w:t>10:4</w:t>
            </w:r>
            <w:r w:rsidR="00195345">
              <w:rPr>
                <w:rFonts w:ascii="Calibri" w:hAnsi="Calibri" w:cs="Calibri"/>
                <w:bCs/>
                <w:sz w:val="22"/>
                <w:szCs w:val="22"/>
              </w:rPr>
              <w:t>5</w:t>
            </w:r>
          </w:p>
        </w:tc>
        <w:tc>
          <w:tcPr>
            <w:tcW w:w="1086" w:type="dxa"/>
            <w:shd w:val="clear" w:color="auto" w:fill="auto"/>
          </w:tcPr>
          <w:p w14:paraId="20991C38" w14:textId="5A272E50" w:rsidR="0013311A" w:rsidRDefault="0013311A">
            <w:pPr>
              <w:pStyle w:val="Prosttext1"/>
              <w:jc w:val="center"/>
              <w:rPr>
                <w:rFonts w:ascii="Calibri" w:hAnsi="Calibri" w:cs="Calibri"/>
                <w:bCs/>
                <w:sz w:val="22"/>
                <w:szCs w:val="22"/>
              </w:rPr>
            </w:pPr>
            <w:r>
              <w:rPr>
                <w:rFonts w:ascii="Calibri" w:hAnsi="Calibri" w:cs="Calibri"/>
                <w:bCs/>
                <w:sz w:val="22"/>
                <w:szCs w:val="22"/>
              </w:rPr>
              <w:t>III.</w:t>
            </w:r>
          </w:p>
        </w:tc>
        <w:tc>
          <w:tcPr>
            <w:tcW w:w="928" w:type="dxa"/>
            <w:shd w:val="clear" w:color="auto" w:fill="auto"/>
          </w:tcPr>
          <w:p w14:paraId="2CDC5940" w14:textId="334E5BCC" w:rsidR="0013311A" w:rsidRDefault="0013311A">
            <w:pPr>
              <w:pStyle w:val="Prosttext1"/>
              <w:jc w:val="center"/>
              <w:rPr>
                <w:rFonts w:ascii="Calibri" w:hAnsi="Calibri" w:cs="Calibri"/>
                <w:bCs/>
                <w:sz w:val="22"/>
                <w:szCs w:val="22"/>
              </w:rPr>
            </w:pPr>
            <w:r>
              <w:rPr>
                <w:rFonts w:ascii="Calibri" w:hAnsi="Calibri" w:cs="Calibri"/>
                <w:bCs/>
                <w:sz w:val="22"/>
                <w:szCs w:val="22"/>
              </w:rPr>
              <w:t>10:4</w:t>
            </w:r>
            <w:r w:rsidR="00195345">
              <w:rPr>
                <w:rFonts w:ascii="Calibri" w:hAnsi="Calibri" w:cs="Calibri"/>
                <w:bCs/>
                <w:sz w:val="22"/>
                <w:szCs w:val="22"/>
              </w:rPr>
              <w:t>5</w:t>
            </w:r>
          </w:p>
        </w:tc>
        <w:tc>
          <w:tcPr>
            <w:tcW w:w="932" w:type="dxa"/>
            <w:shd w:val="clear" w:color="auto" w:fill="auto"/>
          </w:tcPr>
          <w:p w14:paraId="5C52892D" w14:textId="7031E91B" w:rsidR="0013311A" w:rsidRDefault="0013311A">
            <w:pPr>
              <w:pStyle w:val="Prosttext1"/>
              <w:jc w:val="center"/>
              <w:rPr>
                <w:rFonts w:ascii="Calibri" w:hAnsi="Calibri" w:cs="Calibri"/>
                <w:bCs/>
                <w:sz w:val="22"/>
                <w:szCs w:val="22"/>
              </w:rPr>
            </w:pPr>
            <w:r>
              <w:rPr>
                <w:rFonts w:ascii="Calibri" w:hAnsi="Calibri" w:cs="Calibri"/>
                <w:bCs/>
                <w:sz w:val="22"/>
                <w:szCs w:val="22"/>
              </w:rPr>
              <w:t>10:5</w:t>
            </w:r>
            <w:r w:rsidR="00195345">
              <w:rPr>
                <w:rFonts w:ascii="Calibri" w:hAnsi="Calibri" w:cs="Calibri"/>
                <w:bCs/>
                <w:sz w:val="22"/>
                <w:szCs w:val="22"/>
              </w:rPr>
              <w:t>5</w:t>
            </w:r>
          </w:p>
        </w:tc>
      </w:tr>
      <w:tr w:rsidR="00BA0A6F" w14:paraId="6772BBB6" w14:textId="65655EE8" w:rsidTr="00D83775">
        <w:trPr>
          <w:trHeight w:val="289"/>
          <w:jc w:val="center"/>
        </w:trPr>
        <w:tc>
          <w:tcPr>
            <w:tcW w:w="1141" w:type="dxa"/>
            <w:shd w:val="clear" w:color="auto" w:fill="auto"/>
          </w:tcPr>
          <w:p w14:paraId="1330237D" w14:textId="7F0D7020" w:rsidR="0013311A" w:rsidRDefault="0013311A">
            <w:pPr>
              <w:pStyle w:val="Prosttext1"/>
              <w:jc w:val="center"/>
              <w:rPr>
                <w:rFonts w:ascii="Calibri" w:hAnsi="Calibri" w:cs="Calibri"/>
                <w:bCs/>
                <w:sz w:val="22"/>
                <w:szCs w:val="22"/>
              </w:rPr>
            </w:pPr>
            <w:r>
              <w:rPr>
                <w:rFonts w:ascii="Calibri" w:hAnsi="Calibri" w:cs="Calibri"/>
                <w:bCs/>
                <w:sz w:val="22"/>
                <w:szCs w:val="22"/>
              </w:rPr>
              <w:t>IV.</w:t>
            </w:r>
          </w:p>
        </w:tc>
        <w:tc>
          <w:tcPr>
            <w:tcW w:w="993" w:type="dxa"/>
            <w:shd w:val="clear" w:color="auto" w:fill="auto"/>
          </w:tcPr>
          <w:p w14:paraId="38CE38B2" w14:textId="3CA0AFD7" w:rsidR="0013311A" w:rsidRDefault="0013311A">
            <w:pPr>
              <w:pStyle w:val="Prosttext1"/>
              <w:jc w:val="center"/>
              <w:rPr>
                <w:rFonts w:ascii="Calibri" w:hAnsi="Calibri" w:cs="Calibri"/>
                <w:bCs/>
                <w:sz w:val="22"/>
                <w:szCs w:val="22"/>
              </w:rPr>
            </w:pPr>
            <w:r>
              <w:rPr>
                <w:rFonts w:ascii="Calibri" w:hAnsi="Calibri" w:cs="Calibri"/>
                <w:bCs/>
                <w:sz w:val="22"/>
                <w:szCs w:val="22"/>
              </w:rPr>
              <w:t>10:5</w:t>
            </w:r>
            <w:r w:rsidR="00195345">
              <w:rPr>
                <w:rFonts w:ascii="Calibri" w:hAnsi="Calibri" w:cs="Calibri"/>
                <w:bCs/>
                <w:sz w:val="22"/>
                <w:szCs w:val="22"/>
              </w:rPr>
              <w:t>5</w:t>
            </w:r>
          </w:p>
        </w:tc>
        <w:tc>
          <w:tcPr>
            <w:tcW w:w="1001" w:type="dxa"/>
            <w:shd w:val="clear" w:color="auto" w:fill="auto"/>
          </w:tcPr>
          <w:p w14:paraId="5A61C6AD" w14:textId="57271DCD" w:rsidR="0013311A" w:rsidRDefault="0013311A">
            <w:pPr>
              <w:pStyle w:val="Prosttext1"/>
              <w:jc w:val="center"/>
              <w:rPr>
                <w:rFonts w:ascii="Calibri" w:hAnsi="Calibri" w:cs="Calibri"/>
                <w:bCs/>
                <w:sz w:val="22"/>
                <w:szCs w:val="22"/>
              </w:rPr>
            </w:pPr>
            <w:r>
              <w:rPr>
                <w:rFonts w:ascii="Calibri" w:hAnsi="Calibri" w:cs="Calibri"/>
                <w:bCs/>
                <w:sz w:val="22"/>
                <w:szCs w:val="22"/>
              </w:rPr>
              <w:t>11:</w:t>
            </w:r>
            <w:r w:rsidR="00195345">
              <w:rPr>
                <w:rFonts w:ascii="Calibri" w:hAnsi="Calibri" w:cs="Calibri"/>
                <w:bCs/>
                <w:sz w:val="22"/>
                <w:szCs w:val="22"/>
              </w:rPr>
              <w:t>40</w:t>
            </w:r>
          </w:p>
        </w:tc>
        <w:tc>
          <w:tcPr>
            <w:tcW w:w="1086" w:type="dxa"/>
            <w:shd w:val="clear" w:color="auto" w:fill="auto"/>
          </w:tcPr>
          <w:p w14:paraId="740FB5A8" w14:textId="6762CC55" w:rsidR="0013311A" w:rsidRDefault="0013311A">
            <w:pPr>
              <w:pStyle w:val="Prosttext1"/>
              <w:jc w:val="center"/>
              <w:rPr>
                <w:rFonts w:ascii="Calibri" w:hAnsi="Calibri" w:cs="Calibri"/>
                <w:bCs/>
                <w:sz w:val="22"/>
                <w:szCs w:val="22"/>
              </w:rPr>
            </w:pPr>
            <w:r>
              <w:rPr>
                <w:rFonts w:ascii="Calibri" w:hAnsi="Calibri" w:cs="Calibri"/>
                <w:bCs/>
                <w:sz w:val="22"/>
                <w:szCs w:val="22"/>
              </w:rPr>
              <w:t>IV.</w:t>
            </w:r>
          </w:p>
        </w:tc>
        <w:tc>
          <w:tcPr>
            <w:tcW w:w="928" w:type="dxa"/>
            <w:shd w:val="clear" w:color="auto" w:fill="auto"/>
          </w:tcPr>
          <w:p w14:paraId="19B8F3EE" w14:textId="5ACA3CEB" w:rsidR="0013311A" w:rsidRDefault="0013311A">
            <w:pPr>
              <w:pStyle w:val="Prosttext1"/>
              <w:jc w:val="center"/>
              <w:rPr>
                <w:rFonts w:ascii="Calibri" w:hAnsi="Calibri" w:cs="Calibri"/>
                <w:bCs/>
                <w:sz w:val="22"/>
                <w:szCs w:val="22"/>
              </w:rPr>
            </w:pPr>
            <w:r>
              <w:rPr>
                <w:rFonts w:ascii="Calibri" w:hAnsi="Calibri" w:cs="Calibri"/>
                <w:bCs/>
                <w:sz w:val="22"/>
                <w:szCs w:val="22"/>
              </w:rPr>
              <w:t>11:</w:t>
            </w:r>
            <w:r w:rsidR="00195345">
              <w:rPr>
                <w:rFonts w:ascii="Calibri" w:hAnsi="Calibri" w:cs="Calibri"/>
                <w:bCs/>
                <w:sz w:val="22"/>
                <w:szCs w:val="22"/>
              </w:rPr>
              <w:t>40</w:t>
            </w:r>
          </w:p>
        </w:tc>
        <w:tc>
          <w:tcPr>
            <w:tcW w:w="932" w:type="dxa"/>
            <w:shd w:val="clear" w:color="auto" w:fill="auto"/>
          </w:tcPr>
          <w:p w14:paraId="7CF6E922" w14:textId="5309E0A9" w:rsidR="0013311A" w:rsidRDefault="0013311A">
            <w:pPr>
              <w:pStyle w:val="Prosttext1"/>
              <w:jc w:val="center"/>
              <w:rPr>
                <w:rFonts w:ascii="Calibri" w:hAnsi="Calibri" w:cs="Calibri"/>
                <w:bCs/>
                <w:sz w:val="22"/>
                <w:szCs w:val="22"/>
              </w:rPr>
            </w:pPr>
            <w:r>
              <w:rPr>
                <w:rFonts w:ascii="Calibri" w:hAnsi="Calibri" w:cs="Calibri"/>
                <w:bCs/>
                <w:sz w:val="22"/>
                <w:szCs w:val="22"/>
              </w:rPr>
              <w:t>11:</w:t>
            </w:r>
            <w:r w:rsidR="00195345">
              <w:rPr>
                <w:rFonts w:ascii="Calibri" w:hAnsi="Calibri" w:cs="Calibri"/>
                <w:bCs/>
                <w:sz w:val="22"/>
                <w:szCs w:val="22"/>
              </w:rPr>
              <w:t>50</w:t>
            </w:r>
          </w:p>
        </w:tc>
      </w:tr>
      <w:tr w:rsidR="00BA0A6F" w14:paraId="055C52A4" w14:textId="275AAB0C" w:rsidTr="00D83775">
        <w:trPr>
          <w:trHeight w:val="273"/>
          <w:jc w:val="center"/>
        </w:trPr>
        <w:tc>
          <w:tcPr>
            <w:tcW w:w="1141" w:type="dxa"/>
            <w:shd w:val="clear" w:color="auto" w:fill="auto"/>
          </w:tcPr>
          <w:p w14:paraId="3798358C" w14:textId="34707F54" w:rsidR="0013311A" w:rsidRDefault="0013311A">
            <w:pPr>
              <w:pStyle w:val="Prosttext1"/>
              <w:jc w:val="center"/>
              <w:rPr>
                <w:rFonts w:ascii="Calibri" w:hAnsi="Calibri" w:cs="Calibri"/>
                <w:bCs/>
                <w:sz w:val="22"/>
                <w:szCs w:val="22"/>
              </w:rPr>
            </w:pPr>
            <w:r>
              <w:rPr>
                <w:rFonts w:ascii="Calibri" w:hAnsi="Calibri" w:cs="Calibri"/>
                <w:bCs/>
                <w:sz w:val="22"/>
                <w:szCs w:val="22"/>
              </w:rPr>
              <w:t>V.</w:t>
            </w:r>
          </w:p>
        </w:tc>
        <w:tc>
          <w:tcPr>
            <w:tcW w:w="993" w:type="dxa"/>
            <w:shd w:val="clear" w:color="auto" w:fill="auto"/>
          </w:tcPr>
          <w:p w14:paraId="654AFC12" w14:textId="14F47D6D" w:rsidR="0013311A" w:rsidRDefault="0013311A">
            <w:pPr>
              <w:pStyle w:val="Prosttext1"/>
              <w:jc w:val="center"/>
              <w:rPr>
                <w:rFonts w:ascii="Calibri" w:hAnsi="Calibri" w:cs="Calibri"/>
                <w:bCs/>
                <w:sz w:val="22"/>
                <w:szCs w:val="22"/>
              </w:rPr>
            </w:pPr>
            <w:r>
              <w:rPr>
                <w:rFonts w:ascii="Calibri" w:hAnsi="Calibri" w:cs="Calibri"/>
                <w:bCs/>
                <w:sz w:val="22"/>
                <w:szCs w:val="22"/>
              </w:rPr>
              <w:t>11:</w:t>
            </w:r>
            <w:r w:rsidR="00195345">
              <w:rPr>
                <w:rFonts w:ascii="Calibri" w:hAnsi="Calibri" w:cs="Calibri"/>
                <w:bCs/>
                <w:sz w:val="22"/>
                <w:szCs w:val="22"/>
              </w:rPr>
              <w:t>50</w:t>
            </w:r>
          </w:p>
        </w:tc>
        <w:tc>
          <w:tcPr>
            <w:tcW w:w="1001" w:type="dxa"/>
            <w:shd w:val="clear" w:color="auto" w:fill="auto"/>
          </w:tcPr>
          <w:p w14:paraId="08B531EF" w14:textId="7B8D106F" w:rsidR="0013311A" w:rsidRDefault="0013311A">
            <w:pPr>
              <w:pStyle w:val="Prosttext1"/>
              <w:jc w:val="center"/>
              <w:rPr>
                <w:rFonts w:ascii="Calibri" w:hAnsi="Calibri" w:cs="Calibri"/>
                <w:bCs/>
                <w:sz w:val="22"/>
                <w:szCs w:val="22"/>
              </w:rPr>
            </w:pPr>
            <w:r>
              <w:rPr>
                <w:rFonts w:ascii="Calibri" w:hAnsi="Calibri" w:cs="Calibri"/>
                <w:bCs/>
                <w:sz w:val="22"/>
                <w:szCs w:val="22"/>
              </w:rPr>
              <w:t>12:3</w:t>
            </w:r>
            <w:r w:rsidR="00195345">
              <w:rPr>
                <w:rFonts w:ascii="Calibri" w:hAnsi="Calibri" w:cs="Calibri"/>
                <w:bCs/>
                <w:sz w:val="22"/>
                <w:szCs w:val="22"/>
              </w:rPr>
              <w:t>5</w:t>
            </w:r>
          </w:p>
        </w:tc>
        <w:tc>
          <w:tcPr>
            <w:tcW w:w="1086" w:type="dxa"/>
            <w:shd w:val="clear" w:color="auto" w:fill="auto"/>
          </w:tcPr>
          <w:p w14:paraId="2A4946D0" w14:textId="54257DEB" w:rsidR="0013311A" w:rsidRDefault="0013311A">
            <w:pPr>
              <w:pStyle w:val="Prosttext1"/>
              <w:jc w:val="center"/>
              <w:rPr>
                <w:rFonts w:ascii="Calibri" w:hAnsi="Calibri" w:cs="Calibri"/>
                <w:bCs/>
                <w:sz w:val="22"/>
                <w:szCs w:val="22"/>
              </w:rPr>
            </w:pPr>
            <w:r>
              <w:rPr>
                <w:rFonts w:ascii="Calibri" w:hAnsi="Calibri" w:cs="Calibri"/>
                <w:bCs/>
                <w:sz w:val="22"/>
                <w:szCs w:val="22"/>
              </w:rPr>
              <w:t>V.</w:t>
            </w:r>
          </w:p>
        </w:tc>
        <w:tc>
          <w:tcPr>
            <w:tcW w:w="928" w:type="dxa"/>
            <w:shd w:val="clear" w:color="auto" w:fill="auto"/>
          </w:tcPr>
          <w:p w14:paraId="582E5AC0" w14:textId="6EED6B76" w:rsidR="0013311A" w:rsidRDefault="0013311A">
            <w:pPr>
              <w:pStyle w:val="Prosttext1"/>
              <w:jc w:val="center"/>
              <w:rPr>
                <w:rFonts w:ascii="Calibri" w:hAnsi="Calibri" w:cs="Calibri"/>
                <w:bCs/>
                <w:sz w:val="22"/>
                <w:szCs w:val="22"/>
              </w:rPr>
            </w:pPr>
            <w:r>
              <w:rPr>
                <w:rFonts w:ascii="Calibri" w:hAnsi="Calibri" w:cs="Calibri"/>
                <w:bCs/>
                <w:sz w:val="22"/>
                <w:szCs w:val="22"/>
              </w:rPr>
              <w:t>12:3</w:t>
            </w:r>
            <w:r w:rsidR="00195345">
              <w:rPr>
                <w:rFonts w:ascii="Calibri" w:hAnsi="Calibri" w:cs="Calibri"/>
                <w:bCs/>
                <w:sz w:val="22"/>
                <w:szCs w:val="22"/>
              </w:rPr>
              <w:t>5</w:t>
            </w:r>
          </w:p>
        </w:tc>
        <w:tc>
          <w:tcPr>
            <w:tcW w:w="932" w:type="dxa"/>
            <w:shd w:val="clear" w:color="auto" w:fill="auto"/>
          </w:tcPr>
          <w:p w14:paraId="5C60C233" w14:textId="4CABB5EB" w:rsidR="0013311A" w:rsidRDefault="00195345">
            <w:pPr>
              <w:pStyle w:val="Prosttext1"/>
              <w:jc w:val="center"/>
              <w:rPr>
                <w:rFonts w:ascii="Calibri" w:hAnsi="Calibri" w:cs="Calibri"/>
                <w:bCs/>
                <w:sz w:val="22"/>
                <w:szCs w:val="22"/>
              </w:rPr>
            </w:pPr>
            <w:r>
              <w:rPr>
                <w:rFonts w:ascii="Calibri" w:hAnsi="Calibri" w:cs="Calibri"/>
                <w:bCs/>
                <w:sz w:val="22"/>
                <w:szCs w:val="22"/>
              </w:rPr>
              <w:t>12:45</w:t>
            </w:r>
          </w:p>
        </w:tc>
      </w:tr>
      <w:tr w:rsidR="00BA0A6F" w14:paraId="26B73228" w14:textId="07070C60" w:rsidTr="00D83775">
        <w:trPr>
          <w:trHeight w:val="289"/>
          <w:jc w:val="center"/>
        </w:trPr>
        <w:tc>
          <w:tcPr>
            <w:tcW w:w="1141" w:type="dxa"/>
            <w:shd w:val="clear" w:color="auto" w:fill="auto"/>
          </w:tcPr>
          <w:p w14:paraId="41DB1DB8" w14:textId="103F59E4" w:rsidR="0013311A" w:rsidRDefault="0013311A">
            <w:pPr>
              <w:pStyle w:val="Prosttext1"/>
              <w:jc w:val="center"/>
              <w:rPr>
                <w:rFonts w:ascii="Calibri" w:hAnsi="Calibri" w:cs="Calibri"/>
                <w:bCs/>
                <w:sz w:val="22"/>
                <w:szCs w:val="22"/>
              </w:rPr>
            </w:pPr>
            <w:r>
              <w:rPr>
                <w:rFonts w:ascii="Calibri" w:hAnsi="Calibri" w:cs="Calibri"/>
                <w:bCs/>
                <w:sz w:val="22"/>
                <w:szCs w:val="22"/>
              </w:rPr>
              <w:t>VI.</w:t>
            </w:r>
          </w:p>
        </w:tc>
        <w:tc>
          <w:tcPr>
            <w:tcW w:w="993" w:type="dxa"/>
            <w:shd w:val="clear" w:color="auto" w:fill="auto"/>
          </w:tcPr>
          <w:p w14:paraId="0E0FE1E8" w14:textId="5BE0FBA7" w:rsidR="0013311A" w:rsidRDefault="0013311A">
            <w:pPr>
              <w:pStyle w:val="Prosttext1"/>
              <w:jc w:val="center"/>
              <w:rPr>
                <w:rFonts w:ascii="Calibri" w:hAnsi="Calibri" w:cs="Calibri"/>
                <w:bCs/>
                <w:sz w:val="22"/>
                <w:szCs w:val="22"/>
              </w:rPr>
            </w:pPr>
            <w:r>
              <w:rPr>
                <w:rFonts w:ascii="Calibri" w:hAnsi="Calibri" w:cs="Calibri"/>
                <w:bCs/>
                <w:sz w:val="22"/>
                <w:szCs w:val="22"/>
              </w:rPr>
              <w:t>1</w:t>
            </w:r>
            <w:r w:rsidR="00195345">
              <w:rPr>
                <w:rFonts w:ascii="Calibri" w:hAnsi="Calibri" w:cs="Calibri"/>
                <w:bCs/>
                <w:sz w:val="22"/>
                <w:szCs w:val="22"/>
              </w:rPr>
              <w:t>2</w:t>
            </w:r>
            <w:r>
              <w:rPr>
                <w:rFonts w:ascii="Calibri" w:hAnsi="Calibri" w:cs="Calibri"/>
                <w:bCs/>
                <w:sz w:val="22"/>
                <w:szCs w:val="22"/>
              </w:rPr>
              <w:t>:</w:t>
            </w:r>
            <w:r w:rsidR="00195345">
              <w:rPr>
                <w:rFonts w:ascii="Calibri" w:hAnsi="Calibri" w:cs="Calibri"/>
                <w:bCs/>
                <w:sz w:val="22"/>
                <w:szCs w:val="22"/>
              </w:rPr>
              <w:t>45</w:t>
            </w:r>
          </w:p>
        </w:tc>
        <w:tc>
          <w:tcPr>
            <w:tcW w:w="1001" w:type="dxa"/>
            <w:shd w:val="clear" w:color="auto" w:fill="auto"/>
          </w:tcPr>
          <w:p w14:paraId="125A2E64" w14:textId="5795AD78" w:rsidR="0013311A" w:rsidRDefault="0013311A">
            <w:pPr>
              <w:pStyle w:val="Prosttext1"/>
              <w:jc w:val="center"/>
              <w:rPr>
                <w:rFonts w:ascii="Calibri" w:hAnsi="Calibri" w:cs="Calibri"/>
                <w:bCs/>
                <w:sz w:val="22"/>
                <w:szCs w:val="22"/>
              </w:rPr>
            </w:pPr>
            <w:r>
              <w:rPr>
                <w:rFonts w:ascii="Calibri" w:hAnsi="Calibri" w:cs="Calibri"/>
                <w:bCs/>
                <w:sz w:val="22"/>
                <w:szCs w:val="22"/>
              </w:rPr>
              <w:t>13:</w:t>
            </w:r>
            <w:r w:rsidR="00195345">
              <w:rPr>
                <w:rFonts w:ascii="Calibri" w:hAnsi="Calibri" w:cs="Calibri"/>
                <w:bCs/>
                <w:sz w:val="22"/>
                <w:szCs w:val="22"/>
              </w:rPr>
              <w:t>30</w:t>
            </w:r>
          </w:p>
        </w:tc>
        <w:tc>
          <w:tcPr>
            <w:tcW w:w="1086" w:type="dxa"/>
            <w:shd w:val="clear" w:color="auto" w:fill="auto"/>
          </w:tcPr>
          <w:p w14:paraId="28B27325" w14:textId="743E0919" w:rsidR="0013311A" w:rsidRDefault="0013311A">
            <w:pPr>
              <w:pStyle w:val="Prosttext1"/>
              <w:jc w:val="center"/>
              <w:rPr>
                <w:rFonts w:ascii="Calibri" w:hAnsi="Calibri" w:cs="Calibri"/>
                <w:bCs/>
                <w:sz w:val="22"/>
                <w:szCs w:val="22"/>
              </w:rPr>
            </w:pPr>
          </w:p>
        </w:tc>
        <w:tc>
          <w:tcPr>
            <w:tcW w:w="928" w:type="dxa"/>
            <w:shd w:val="clear" w:color="auto" w:fill="auto"/>
          </w:tcPr>
          <w:p w14:paraId="60F80A7C" w14:textId="77777777" w:rsidR="0013311A" w:rsidRDefault="0013311A">
            <w:pPr>
              <w:pStyle w:val="Prosttext1"/>
              <w:jc w:val="center"/>
              <w:rPr>
                <w:rFonts w:ascii="Calibri" w:hAnsi="Calibri" w:cs="Calibri"/>
                <w:bCs/>
                <w:sz w:val="22"/>
                <w:szCs w:val="22"/>
              </w:rPr>
            </w:pPr>
          </w:p>
        </w:tc>
        <w:tc>
          <w:tcPr>
            <w:tcW w:w="932" w:type="dxa"/>
            <w:shd w:val="clear" w:color="auto" w:fill="auto"/>
          </w:tcPr>
          <w:p w14:paraId="34727D4B" w14:textId="77777777" w:rsidR="0013311A" w:rsidRDefault="0013311A">
            <w:pPr>
              <w:pStyle w:val="Prosttext1"/>
              <w:jc w:val="center"/>
              <w:rPr>
                <w:rFonts w:ascii="Calibri" w:hAnsi="Calibri" w:cs="Calibri"/>
                <w:bCs/>
                <w:sz w:val="22"/>
                <w:szCs w:val="22"/>
              </w:rPr>
            </w:pPr>
          </w:p>
        </w:tc>
      </w:tr>
      <w:tr w:rsidR="00BA0A6F" w14:paraId="535862FE" w14:textId="273D657D" w:rsidTr="00D83775">
        <w:trPr>
          <w:trHeight w:val="273"/>
          <w:jc w:val="center"/>
        </w:trPr>
        <w:tc>
          <w:tcPr>
            <w:tcW w:w="1141" w:type="dxa"/>
            <w:shd w:val="clear" w:color="auto" w:fill="auto"/>
          </w:tcPr>
          <w:p w14:paraId="5D0BECB7" w14:textId="063C3429" w:rsidR="0013311A" w:rsidRDefault="00195345">
            <w:pPr>
              <w:pStyle w:val="Prosttext1"/>
              <w:jc w:val="center"/>
              <w:rPr>
                <w:rFonts w:ascii="Calibri" w:hAnsi="Calibri" w:cs="Calibri"/>
                <w:bCs/>
                <w:sz w:val="22"/>
                <w:szCs w:val="22"/>
              </w:rPr>
            </w:pPr>
            <w:r>
              <w:rPr>
                <w:rFonts w:ascii="Calibri" w:hAnsi="Calibri" w:cs="Calibri"/>
                <w:bCs/>
                <w:sz w:val="22"/>
                <w:szCs w:val="22"/>
              </w:rPr>
              <w:t>VII.</w:t>
            </w:r>
          </w:p>
        </w:tc>
        <w:tc>
          <w:tcPr>
            <w:tcW w:w="993" w:type="dxa"/>
            <w:shd w:val="clear" w:color="auto" w:fill="auto"/>
          </w:tcPr>
          <w:p w14:paraId="2D850D8F" w14:textId="7075960E" w:rsidR="0013311A" w:rsidRDefault="00195345">
            <w:pPr>
              <w:pStyle w:val="Prosttext1"/>
              <w:jc w:val="center"/>
              <w:rPr>
                <w:rFonts w:ascii="Calibri" w:hAnsi="Calibri" w:cs="Calibri"/>
                <w:bCs/>
                <w:sz w:val="22"/>
                <w:szCs w:val="22"/>
              </w:rPr>
            </w:pPr>
            <w:r>
              <w:rPr>
                <w:rFonts w:ascii="Calibri" w:hAnsi="Calibri" w:cs="Calibri"/>
                <w:bCs/>
                <w:sz w:val="22"/>
                <w:szCs w:val="22"/>
              </w:rPr>
              <w:t>13:40</w:t>
            </w:r>
          </w:p>
        </w:tc>
        <w:tc>
          <w:tcPr>
            <w:tcW w:w="1001" w:type="dxa"/>
            <w:shd w:val="clear" w:color="auto" w:fill="auto"/>
          </w:tcPr>
          <w:p w14:paraId="6466020F" w14:textId="76835182" w:rsidR="0013311A" w:rsidRDefault="00195345">
            <w:pPr>
              <w:pStyle w:val="Prosttext1"/>
              <w:jc w:val="center"/>
              <w:rPr>
                <w:rFonts w:ascii="Calibri" w:hAnsi="Calibri" w:cs="Calibri"/>
                <w:bCs/>
                <w:sz w:val="22"/>
                <w:szCs w:val="22"/>
              </w:rPr>
            </w:pPr>
            <w:r>
              <w:rPr>
                <w:rFonts w:ascii="Calibri" w:hAnsi="Calibri" w:cs="Calibri"/>
                <w:bCs/>
                <w:sz w:val="22"/>
                <w:szCs w:val="22"/>
              </w:rPr>
              <w:t>14:25</w:t>
            </w:r>
          </w:p>
        </w:tc>
        <w:tc>
          <w:tcPr>
            <w:tcW w:w="1086" w:type="dxa"/>
            <w:shd w:val="clear" w:color="auto" w:fill="auto"/>
          </w:tcPr>
          <w:p w14:paraId="3869F4DB" w14:textId="77777777" w:rsidR="0013311A" w:rsidRDefault="0013311A">
            <w:pPr>
              <w:pStyle w:val="Prosttext1"/>
              <w:jc w:val="center"/>
              <w:rPr>
                <w:rFonts w:ascii="Calibri" w:hAnsi="Calibri" w:cs="Calibri"/>
                <w:bCs/>
                <w:sz w:val="22"/>
                <w:szCs w:val="22"/>
              </w:rPr>
            </w:pPr>
          </w:p>
        </w:tc>
        <w:tc>
          <w:tcPr>
            <w:tcW w:w="928" w:type="dxa"/>
            <w:shd w:val="clear" w:color="auto" w:fill="auto"/>
          </w:tcPr>
          <w:p w14:paraId="53E3559E" w14:textId="77777777" w:rsidR="0013311A" w:rsidRDefault="0013311A">
            <w:pPr>
              <w:pStyle w:val="Prosttext1"/>
              <w:jc w:val="center"/>
              <w:rPr>
                <w:rFonts w:ascii="Calibri" w:hAnsi="Calibri" w:cs="Calibri"/>
                <w:bCs/>
                <w:sz w:val="22"/>
                <w:szCs w:val="22"/>
              </w:rPr>
            </w:pPr>
          </w:p>
        </w:tc>
        <w:tc>
          <w:tcPr>
            <w:tcW w:w="932" w:type="dxa"/>
            <w:shd w:val="clear" w:color="auto" w:fill="auto"/>
          </w:tcPr>
          <w:p w14:paraId="796B2B92" w14:textId="77777777" w:rsidR="0013311A" w:rsidRDefault="0013311A">
            <w:pPr>
              <w:pStyle w:val="Prosttext1"/>
              <w:jc w:val="center"/>
              <w:rPr>
                <w:rFonts w:ascii="Calibri" w:hAnsi="Calibri" w:cs="Calibri"/>
                <w:bCs/>
                <w:sz w:val="22"/>
                <w:szCs w:val="22"/>
              </w:rPr>
            </w:pPr>
          </w:p>
        </w:tc>
      </w:tr>
      <w:tr w:rsidR="008F0FAC" w14:paraId="1991DCB3" w14:textId="77777777" w:rsidTr="00D83775">
        <w:trPr>
          <w:trHeight w:val="273"/>
          <w:jc w:val="center"/>
        </w:trPr>
        <w:tc>
          <w:tcPr>
            <w:tcW w:w="1141" w:type="dxa"/>
            <w:shd w:val="clear" w:color="auto" w:fill="auto"/>
          </w:tcPr>
          <w:p w14:paraId="1F4BBC91" w14:textId="77777777" w:rsidR="008F0FAC" w:rsidRDefault="008F0FAC">
            <w:pPr>
              <w:pStyle w:val="Prosttext1"/>
              <w:jc w:val="center"/>
              <w:rPr>
                <w:rFonts w:ascii="Calibri" w:hAnsi="Calibri" w:cs="Calibri"/>
                <w:bCs/>
                <w:sz w:val="22"/>
                <w:szCs w:val="22"/>
              </w:rPr>
            </w:pPr>
          </w:p>
        </w:tc>
        <w:tc>
          <w:tcPr>
            <w:tcW w:w="993" w:type="dxa"/>
            <w:shd w:val="clear" w:color="auto" w:fill="auto"/>
          </w:tcPr>
          <w:p w14:paraId="378DD760" w14:textId="77777777" w:rsidR="008F0FAC" w:rsidRDefault="008F0FAC">
            <w:pPr>
              <w:pStyle w:val="Prosttext1"/>
              <w:jc w:val="center"/>
              <w:rPr>
                <w:rFonts w:ascii="Calibri" w:hAnsi="Calibri" w:cs="Calibri"/>
                <w:bCs/>
                <w:sz w:val="22"/>
                <w:szCs w:val="22"/>
              </w:rPr>
            </w:pPr>
          </w:p>
        </w:tc>
        <w:tc>
          <w:tcPr>
            <w:tcW w:w="1001" w:type="dxa"/>
            <w:shd w:val="clear" w:color="auto" w:fill="auto"/>
          </w:tcPr>
          <w:p w14:paraId="578C4967" w14:textId="77777777" w:rsidR="008F0FAC" w:rsidRDefault="008F0FAC">
            <w:pPr>
              <w:pStyle w:val="Prosttext1"/>
              <w:jc w:val="center"/>
              <w:rPr>
                <w:rFonts w:ascii="Calibri" w:hAnsi="Calibri" w:cs="Calibri"/>
                <w:bCs/>
                <w:sz w:val="22"/>
                <w:szCs w:val="22"/>
              </w:rPr>
            </w:pPr>
          </w:p>
        </w:tc>
        <w:tc>
          <w:tcPr>
            <w:tcW w:w="1086" w:type="dxa"/>
            <w:shd w:val="clear" w:color="auto" w:fill="auto"/>
          </w:tcPr>
          <w:p w14:paraId="3BE8D1DB" w14:textId="77777777" w:rsidR="008F0FAC" w:rsidRDefault="008F0FAC">
            <w:pPr>
              <w:pStyle w:val="Prosttext1"/>
              <w:jc w:val="center"/>
              <w:rPr>
                <w:rFonts w:ascii="Calibri" w:hAnsi="Calibri" w:cs="Calibri"/>
                <w:bCs/>
                <w:sz w:val="22"/>
                <w:szCs w:val="22"/>
              </w:rPr>
            </w:pPr>
          </w:p>
        </w:tc>
        <w:tc>
          <w:tcPr>
            <w:tcW w:w="928" w:type="dxa"/>
            <w:shd w:val="clear" w:color="auto" w:fill="auto"/>
          </w:tcPr>
          <w:p w14:paraId="6DC78570" w14:textId="77777777" w:rsidR="008F0FAC" w:rsidRDefault="008F0FAC">
            <w:pPr>
              <w:pStyle w:val="Prosttext1"/>
              <w:jc w:val="center"/>
              <w:rPr>
                <w:rFonts w:ascii="Calibri" w:hAnsi="Calibri" w:cs="Calibri"/>
                <w:bCs/>
                <w:sz w:val="22"/>
                <w:szCs w:val="22"/>
              </w:rPr>
            </w:pPr>
          </w:p>
        </w:tc>
        <w:tc>
          <w:tcPr>
            <w:tcW w:w="932" w:type="dxa"/>
            <w:shd w:val="clear" w:color="auto" w:fill="auto"/>
          </w:tcPr>
          <w:p w14:paraId="1A571373" w14:textId="77777777" w:rsidR="008F0FAC" w:rsidRDefault="008F0FAC">
            <w:pPr>
              <w:pStyle w:val="Prosttext1"/>
              <w:jc w:val="center"/>
              <w:rPr>
                <w:rFonts w:ascii="Calibri" w:hAnsi="Calibri" w:cs="Calibri"/>
                <w:bCs/>
                <w:sz w:val="22"/>
                <w:szCs w:val="22"/>
              </w:rPr>
            </w:pPr>
          </w:p>
        </w:tc>
      </w:tr>
      <w:tr w:rsidR="00D83775" w14:paraId="19108A8F" w14:textId="77777777" w:rsidTr="00D83775">
        <w:trPr>
          <w:trHeight w:val="273"/>
          <w:jc w:val="center"/>
        </w:trPr>
        <w:tc>
          <w:tcPr>
            <w:tcW w:w="1141" w:type="dxa"/>
            <w:shd w:val="clear" w:color="auto" w:fill="auto"/>
          </w:tcPr>
          <w:p w14:paraId="6AFD9419" w14:textId="77777777" w:rsidR="00D83775" w:rsidRDefault="00D83775">
            <w:pPr>
              <w:pStyle w:val="Prosttext1"/>
              <w:jc w:val="center"/>
              <w:rPr>
                <w:rFonts w:ascii="Calibri" w:hAnsi="Calibri" w:cs="Calibri"/>
                <w:bCs/>
                <w:sz w:val="22"/>
                <w:szCs w:val="22"/>
              </w:rPr>
            </w:pPr>
          </w:p>
        </w:tc>
        <w:tc>
          <w:tcPr>
            <w:tcW w:w="993" w:type="dxa"/>
            <w:shd w:val="clear" w:color="auto" w:fill="auto"/>
          </w:tcPr>
          <w:p w14:paraId="1D2779FF" w14:textId="77777777" w:rsidR="00D83775" w:rsidRDefault="00D83775">
            <w:pPr>
              <w:pStyle w:val="Prosttext1"/>
              <w:jc w:val="center"/>
              <w:rPr>
                <w:rFonts w:ascii="Calibri" w:hAnsi="Calibri" w:cs="Calibri"/>
                <w:bCs/>
                <w:sz w:val="22"/>
                <w:szCs w:val="22"/>
              </w:rPr>
            </w:pPr>
          </w:p>
        </w:tc>
        <w:tc>
          <w:tcPr>
            <w:tcW w:w="1001" w:type="dxa"/>
            <w:shd w:val="clear" w:color="auto" w:fill="auto"/>
          </w:tcPr>
          <w:p w14:paraId="0E7FE94E" w14:textId="77777777" w:rsidR="00D83775" w:rsidRDefault="00D83775">
            <w:pPr>
              <w:pStyle w:val="Prosttext1"/>
              <w:jc w:val="center"/>
              <w:rPr>
                <w:rFonts w:ascii="Calibri" w:hAnsi="Calibri" w:cs="Calibri"/>
                <w:bCs/>
                <w:sz w:val="22"/>
                <w:szCs w:val="22"/>
              </w:rPr>
            </w:pPr>
          </w:p>
        </w:tc>
        <w:tc>
          <w:tcPr>
            <w:tcW w:w="1086" w:type="dxa"/>
            <w:shd w:val="clear" w:color="auto" w:fill="auto"/>
          </w:tcPr>
          <w:p w14:paraId="5C261B9E" w14:textId="77777777" w:rsidR="00D83775" w:rsidRDefault="00D83775">
            <w:pPr>
              <w:pStyle w:val="Prosttext1"/>
              <w:jc w:val="center"/>
              <w:rPr>
                <w:rFonts w:ascii="Calibri" w:hAnsi="Calibri" w:cs="Calibri"/>
                <w:bCs/>
                <w:sz w:val="22"/>
                <w:szCs w:val="22"/>
              </w:rPr>
            </w:pPr>
          </w:p>
        </w:tc>
        <w:tc>
          <w:tcPr>
            <w:tcW w:w="928" w:type="dxa"/>
            <w:shd w:val="clear" w:color="auto" w:fill="auto"/>
          </w:tcPr>
          <w:p w14:paraId="3CFE64C6" w14:textId="77777777" w:rsidR="00D83775" w:rsidRDefault="00D83775">
            <w:pPr>
              <w:pStyle w:val="Prosttext1"/>
              <w:jc w:val="center"/>
              <w:rPr>
                <w:rFonts w:ascii="Calibri" w:hAnsi="Calibri" w:cs="Calibri"/>
                <w:bCs/>
                <w:sz w:val="22"/>
                <w:szCs w:val="22"/>
              </w:rPr>
            </w:pPr>
          </w:p>
        </w:tc>
        <w:tc>
          <w:tcPr>
            <w:tcW w:w="932" w:type="dxa"/>
            <w:shd w:val="clear" w:color="auto" w:fill="auto"/>
          </w:tcPr>
          <w:p w14:paraId="066CDABF" w14:textId="77777777" w:rsidR="00D83775" w:rsidRDefault="00D83775">
            <w:pPr>
              <w:pStyle w:val="Prosttext1"/>
              <w:jc w:val="center"/>
              <w:rPr>
                <w:rFonts w:ascii="Calibri" w:hAnsi="Calibri" w:cs="Calibri"/>
                <w:bCs/>
                <w:sz w:val="22"/>
                <w:szCs w:val="22"/>
              </w:rPr>
            </w:pPr>
          </w:p>
        </w:tc>
      </w:tr>
    </w:tbl>
    <w:p w14:paraId="1FA0FBB9" w14:textId="6D57809A" w:rsidR="0044767C" w:rsidRPr="00FE16F7" w:rsidRDefault="0044767C" w:rsidP="00FE16F7">
      <w:pPr>
        <w:pStyle w:val="Prosttext1"/>
        <w:numPr>
          <w:ilvl w:val="0"/>
          <w:numId w:val="9"/>
        </w:numPr>
        <w:spacing w:before="120" w:after="240"/>
        <w:ind w:left="425" w:hanging="425"/>
        <w:jc w:val="both"/>
        <w:rPr>
          <w:rFonts w:ascii="Calibri" w:hAnsi="Calibri" w:cs="Calibri"/>
          <w:b/>
          <w:sz w:val="28"/>
          <w:szCs w:val="28"/>
          <w:u w:val="single"/>
        </w:rPr>
      </w:pPr>
      <w:r w:rsidRPr="00FE16F7">
        <w:rPr>
          <w:rFonts w:ascii="Calibri" w:hAnsi="Calibri" w:cs="Calibri"/>
          <w:b/>
          <w:sz w:val="28"/>
          <w:szCs w:val="28"/>
          <w:u w:val="single"/>
        </w:rPr>
        <w:t>Režim při akcích mimo školu</w:t>
      </w:r>
    </w:p>
    <w:p w14:paraId="7DE5A246" w14:textId="5F8CBF63" w:rsidR="0044767C" w:rsidRPr="00E8068E" w:rsidRDefault="0044767C">
      <w:pPr>
        <w:pStyle w:val="Prosttext1"/>
        <w:numPr>
          <w:ilvl w:val="0"/>
          <w:numId w:val="11"/>
        </w:numPr>
        <w:ind w:left="426" w:hanging="426"/>
        <w:jc w:val="both"/>
        <w:rPr>
          <w:rFonts w:ascii="Calibri" w:hAnsi="Calibri" w:cs="Calibri"/>
          <w:bCs/>
          <w:sz w:val="22"/>
          <w:szCs w:val="22"/>
        </w:rPr>
      </w:pPr>
      <w:r w:rsidRPr="00E8068E">
        <w:rPr>
          <w:rFonts w:ascii="Calibri" w:hAnsi="Calibri" w:cs="Calibri"/>
          <w:bCs/>
          <w:sz w:val="22"/>
          <w:szCs w:val="22"/>
        </w:rPr>
        <w:t>Bezpečnost a ochranu zdraví žáků při akcích a vzdělávání mimo místo, kde se uskutečňuje vzdělávání</w:t>
      </w:r>
      <w:r w:rsidR="00A21B22" w:rsidRPr="00E8068E">
        <w:rPr>
          <w:rFonts w:ascii="Calibri" w:hAnsi="Calibri" w:cs="Calibri"/>
          <w:bCs/>
          <w:sz w:val="22"/>
          <w:szCs w:val="22"/>
        </w:rPr>
        <w:t xml:space="preserve">, </w:t>
      </w:r>
      <w:r w:rsidRPr="00E8068E">
        <w:rPr>
          <w:rFonts w:ascii="Calibri" w:hAnsi="Calibri" w:cs="Calibri"/>
          <w:bCs/>
          <w:sz w:val="22"/>
          <w:szCs w:val="22"/>
        </w:rPr>
        <w:t xml:space="preserve">zajišťuje škola vždy nejméně jedním zaměstnancem </w:t>
      </w:r>
      <w:r w:rsidR="00E8068E" w:rsidRPr="00E8068E">
        <w:rPr>
          <w:rFonts w:ascii="Calibri" w:hAnsi="Calibri" w:cs="Calibri"/>
          <w:bCs/>
          <w:sz w:val="22"/>
          <w:szCs w:val="22"/>
        </w:rPr>
        <w:t>školy – pedagogickým</w:t>
      </w:r>
      <w:r w:rsidRPr="00E8068E">
        <w:rPr>
          <w:rFonts w:ascii="Calibri" w:hAnsi="Calibri" w:cs="Calibri"/>
          <w:bCs/>
          <w:sz w:val="22"/>
          <w:szCs w:val="22"/>
        </w:rPr>
        <w:t xml:space="preserve"> pracovníkem. Společně s ním může akci zajišťovat i zaměstnanec, který není pedagogickým pracovníkem, pokud je zletilý a způsobilý k právním úkonům. </w:t>
      </w:r>
    </w:p>
    <w:p w14:paraId="6D8F4EDD" w14:textId="77777777" w:rsidR="0044767C" w:rsidRPr="00E8068E" w:rsidRDefault="0044767C">
      <w:pPr>
        <w:pStyle w:val="Prosttext1"/>
        <w:numPr>
          <w:ilvl w:val="0"/>
          <w:numId w:val="11"/>
        </w:numPr>
        <w:ind w:left="426" w:hanging="426"/>
        <w:jc w:val="both"/>
        <w:rPr>
          <w:rFonts w:ascii="Calibri" w:hAnsi="Calibri" w:cs="Calibri"/>
          <w:bCs/>
          <w:sz w:val="22"/>
          <w:szCs w:val="22"/>
        </w:rPr>
      </w:pPr>
      <w:r w:rsidRPr="00E8068E">
        <w:rPr>
          <w:rFonts w:ascii="Calibri" w:hAnsi="Calibri" w:cs="Calibri"/>
          <w:bCs/>
          <w:sz w:val="22"/>
          <w:szCs w:val="22"/>
        </w:rPr>
        <w:t>Při organizaci výuky při akcích souvisejících s výchovně vzdělávací činností školy mimo místo, kde se uskutečňuje vzdělávání</w:t>
      </w:r>
      <w:r w:rsidR="00A21B22" w:rsidRPr="00E8068E">
        <w:rPr>
          <w:rFonts w:ascii="Calibri" w:hAnsi="Calibri" w:cs="Calibri"/>
          <w:bCs/>
          <w:sz w:val="22"/>
          <w:szCs w:val="22"/>
        </w:rPr>
        <w:t>,</w:t>
      </w:r>
      <w:r w:rsidRPr="00E8068E">
        <w:rPr>
          <w:rFonts w:ascii="Calibri" w:hAnsi="Calibri" w:cs="Calibri"/>
          <w:bCs/>
          <w:sz w:val="22"/>
          <w:szCs w:val="22"/>
        </w:rPr>
        <w:t xml:space="preserve"> stanoví zařazení a délku přestávek pedagog pověřeným vedením akce, podle charakteru činnosti a s přihlédnutím k základním fyziologickým potřebám žáků. </w:t>
      </w:r>
    </w:p>
    <w:p w14:paraId="2DD162CE" w14:textId="5CBF8630" w:rsidR="0044767C" w:rsidRPr="00E8068E" w:rsidRDefault="0044767C">
      <w:pPr>
        <w:pStyle w:val="Prosttext1"/>
        <w:numPr>
          <w:ilvl w:val="0"/>
          <w:numId w:val="11"/>
        </w:numPr>
        <w:ind w:left="426" w:hanging="426"/>
        <w:jc w:val="both"/>
        <w:rPr>
          <w:rFonts w:ascii="Calibri" w:hAnsi="Calibri" w:cs="Calibri"/>
          <w:bCs/>
          <w:sz w:val="22"/>
          <w:szCs w:val="22"/>
        </w:rPr>
      </w:pPr>
      <w:r w:rsidRPr="00E8068E">
        <w:rPr>
          <w:rFonts w:ascii="Calibri" w:hAnsi="Calibri" w:cs="Calibri"/>
          <w:bCs/>
          <w:sz w:val="22"/>
          <w:szCs w:val="22"/>
        </w:rPr>
        <w:t xml:space="preserve">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w:t>
      </w:r>
    </w:p>
    <w:p w14:paraId="54C84FAD" w14:textId="50F4A619" w:rsidR="0044767C" w:rsidRPr="00E8068E" w:rsidRDefault="0044767C">
      <w:pPr>
        <w:pStyle w:val="Prosttext1"/>
        <w:numPr>
          <w:ilvl w:val="0"/>
          <w:numId w:val="11"/>
        </w:numPr>
        <w:ind w:left="426" w:hanging="426"/>
        <w:jc w:val="both"/>
        <w:rPr>
          <w:rFonts w:ascii="Calibri" w:hAnsi="Calibri" w:cs="Calibri"/>
          <w:bCs/>
          <w:sz w:val="22"/>
          <w:szCs w:val="22"/>
        </w:rPr>
      </w:pPr>
      <w:r w:rsidRPr="00E8068E">
        <w:rPr>
          <w:rFonts w:ascii="Calibri" w:hAnsi="Calibri" w:cs="Calibri"/>
          <w:bCs/>
          <w:sz w:val="22"/>
          <w:szCs w:val="22"/>
        </w:rPr>
        <w:t>Při akcích konaných mimo místo, kde škola uskutečňuje vzdělávání, kdy místem pro shromáždění žáků není místo, kde škola uskutečňuje vzdělávání</w:t>
      </w:r>
      <w:r w:rsidR="00A21B22" w:rsidRPr="00E8068E">
        <w:rPr>
          <w:rFonts w:ascii="Calibri" w:hAnsi="Calibri" w:cs="Calibri"/>
          <w:bCs/>
          <w:sz w:val="22"/>
          <w:szCs w:val="22"/>
        </w:rPr>
        <w:t xml:space="preserve">, </w:t>
      </w:r>
      <w:r w:rsidRPr="00E8068E">
        <w:rPr>
          <w:rFonts w:ascii="Calibri" w:hAnsi="Calibri" w:cs="Calibri"/>
          <w:bCs/>
          <w:sz w:val="22"/>
          <w:szCs w:val="22"/>
        </w:rPr>
        <w:t xml:space="preserve">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00A21B22" w:rsidRPr="00E8068E">
        <w:rPr>
          <w:rFonts w:ascii="Calibri" w:hAnsi="Calibri" w:cs="Calibri"/>
          <w:bCs/>
          <w:sz w:val="22"/>
          <w:szCs w:val="22"/>
        </w:rPr>
        <w:t>2</w:t>
      </w:r>
      <w:r w:rsidRPr="00E8068E">
        <w:rPr>
          <w:rFonts w:ascii="Calibri" w:hAnsi="Calibri" w:cs="Calibri"/>
          <w:bCs/>
          <w:sz w:val="22"/>
          <w:szCs w:val="22"/>
        </w:rPr>
        <w:t xml:space="preserve"> d</w:t>
      </w:r>
      <w:r w:rsidR="00A21B22" w:rsidRPr="00E8068E">
        <w:rPr>
          <w:rFonts w:ascii="Calibri" w:hAnsi="Calibri" w:cs="Calibri"/>
          <w:bCs/>
          <w:sz w:val="22"/>
          <w:szCs w:val="22"/>
        </w:rPr>
        <w:t>ny</w:t>
      </w:r>
      <w:r w:rsidRPr="00E8068E">
        <w:rPr>
          <w:rFonts w:ascii="Calibri" w:hAnsi="Calibri" w:cs="Calibri"/>
          <w:bCs/>
          <w:sz w:val="22"/>
          <w:szCs w:val="22"/>
        </w:rPr>
        <w:t xml:space="preserve"> předem zákonným zástupcům žáků a to zápisem do </w:t>
      </w:r>
      <w:proofErr w:type="spellStart"/>
      <w:r w:rsidR="00E334C8">
        <w:rPr>
          <w:rFonts w:ascii="Calibri" w:hAnsi="Calibri" w:cs="Calibri"/>
          <w:bCs/>
          <w:sz w:val="22"/>
          <w:szCs w:val="22"/>
        </w:rPr>
        <w:t>el.</w:t>
      </w:r>
      <w:r w:rsidRPr="00E8068E">
        <w:rPr>
          <w:rFonts w:ascii="Calibri" w:hAnsi="Calibri" w:cs="Calibri"/>
          <w:bCs/>
          <w:sz w:val="22"/>
          <w:szCs w:val="22"/>
        </w:rPr>
        <w:t>žákovské</w:t>
      </w:r>
      <w:proofErr w:type="spellEnd"/>
      <w:r w:rsidRPr="00E8068E">
        <w:rPr>
          <w:rFonts w:ascii="Calibri" w:hAnsi="Calibri" w:cs="Calibri"/>
          <w:bCs/>
          <w:sz w:val="22"/>
          <w:szCs w:val="22"/>
        </w:rPr>
        <w:t xml:space="preserve"> knížky, nebo jinou písemnou informací.</w:t>
      </w:r>
    </w:p>
    <w:p w14:paraId="23A58DB2" w14:textId="77777777" w:rsidR="0044767C" w:rsidRPr="00E8068E" w:rsidRDefault="0044767C">
      <w:pPr>
        <w:pStyle w:val="Prosttext1"/>
        <w:numPr>
          <w:ilvl w:val="0"/>
          <w:numId w:val="11"/>
        </w:numPr>
        <w:ind w:left="426" w:hanging="426"/>
        <w:jc w:val="both"/>
        <w:rPr>
          <w:rFonts w:ascii="Calibri" w:hAnsi="Calibri" w:cs="Calibri"/>
          <w:bCs/>
          <w:sz w:val="22"/>
          <w:szCs w:val="22"/>
        </w:rPr>
      </w:pPr>
      <w:r w:rsidRPr="00E8068E">
        <w:rPr>
          <w:rFonts w:ascii="Calibri" w:hAnsi="Calibri" w:cs="Calibri"/>
          <w:bCs/>
          <w:sz w:val="22"/>
          <w:szCs w:val="22"/>
        </w:rPr>
        <w:t>Při přecházení žáků na místa vyučování či jiných akcí mimo budovu školy se žáci řídí pravidly silničního provozu a pokyny doprovázejících osob. Před takovýmito akcemi doprovázející učitel žáky prokazatelně poučí o bezpečnosti. Pro spole</w:t>
      </w:r>
      <w:r w:rsidR="002077C5" w:rsidRPr="00E8068E">
        <w:rPr>
          <w:rFonts w:ascii="Calibri" w:hAnsi="Calibri" w:cs="Calibri"/>
          <w:bCs/>
          <w:sz w:val="22"/>
          <w:szCs w:val="22"/>
        </w:rPr>
        <w:t>čné zájezdy tříd</w:t>
      </w:r>
      <w:r w:rsidRPr="00E8068E">
        <w:rPr>
          <w:rFonts w:ascii="Calibri" w:hAnsi="Calibri" w:cs="Calibri"/>
          <w:bCs/>
          <w:sz w:val="22"/>
          <w:szCs w:val="22"/>
        </w:rPr>
        <w:t xml:space="preserve">, školy v přírodě platí zvláštní </w:t>
      </w:r>
      <w:r w:rsidRPr="00E8068E">
        <w:rPr>
          <w:rFonts w:ascii="Calibri" w:hAnsi="Calibri" w:cs="Calibri"/>
          <w:bCs/>
          <w:sz w:val="22"/>
          <w:szCs w:val="22"/>
        </w:rPr>
        <w:lastRenderedPageBreak/>
        <w:t xml:space="preserve">bezpečnostní předpisy, se kterými jsou žáci předem seznámeni. Při pobytu v ubytovacích </w:t>
      </w:r>
      <w:r w:rsidR="00A21B22" w:rsidRPr="00E8068E">
        <w:rPr>
          <w:rFonts w:ascii="Calibri" w:hAnsi="Calibri" w:cs="Calibri"/>
          <w:bCs/>
          <w:sz w:val="22"/>
          <w:szCs w:val="22"/>
        </w:rPr>
        <w:t>zařízeních se účastníci akce řídí</w:t>
      </w:r>
      <w:r w:rsidRPr="00E8068E">
        <w:rPr>
          <w:rFonts w:ascii="Calibri" w:hAnsi="Calibri" w:cs="Calibri"/>
          <w:bCs/>
          <w:sz w:val="22"/>
          <w:szCs w:val="22"/>
        </w:rPr>
        <w:t xml:space="preserve"> vnitřním</w:t>
      </w:r>
      <w:r w:rsidR="00A21B22" w:rsidRPr="00E8068E">
        <w:rPr>
          <w:rFonts w:ascii="Calibri" w:hAnsi="Calibri" w:cs="Calibri"/>
          <w:bCs/>
          <w:sz w:val="22"/>
          <w:szCs w:val="22"/>
        </w:rPr>
        <w:t xml:space="preserve"> </w:t>
      </w:r>
      <w:r w:rsidRPr="00E8068E">
        <w:rPr>
          <w:rFonts w:ascii="Calibri" w:hAnsi="Calibri" w:cs="Calibri"/>
          <w:bCs/>
          <w:sz w:val="22"/>
          <w:szCs w:val="22"/>
        </w:rPr>
        <w:t>řád</w:t>
      </w:r>
      <w:r w:rsidR="00A21B22" w:rsidRPr="00E8068E">
        <w:rPr>
          <w:rFonts w:ascii="Calibri" w:hAnsi="Calibri" w:cs="Calibri"/>
          <w:bCs/>
          <w:sz w:val="22"/>
          <w:szCs w:val="22"/>
        </w:rPr>
        <w:t>em</w:t>
      </w:r>
      <w:r w:rsidRPr="00E8068E">
        <w:rPr>
          <w:rFonts w:ascii="Calibri" w:hAnsi="Calibri" w:cs="Calibri"/>
          <w:bCs/>
          <w:sz w:val="22"/>
          <w:szCs w:val="22"/>
        </w:rPr>
        <w:t xml:space="preserve"> tohoto zařízení</w:t>
      </w:r>
      <w:r w:rsidR="00A21B22" w:rsidRPr="00E8068E">
        <w:rPr>
          <w:rFonts w:ascii="Calibri" w:hAnsi="Calibri" w:cs="Calibri"/>
          <w:bCs/>
          <w:sz w:val="22"/>
          <w:szCs w:val="22"/>
        </w:rPr>
        <w:t>.</w:t>
      </w:r>
      <w:r w:rsidRPr="00E8068E">
        <w:rPr>
          <w:rFonts w:ascii="Calibri" w:hAnsi="Calibri" w:cs="Calibri"/>
          <w:bCs/>
          <w:sz w:val="22"/>
          <w:szCs w:val="22"/>
        </w:rPr>
        <w:t xml:space="preserve">      </w:t>
      </w:r>
    </w:p>
    <w:p w14:paraId="2139A415" w14:textId="64527676" w:rsidR="0044767C" w:rsidRPr="00E8068E" w:rsidRDefault="00A21B22">
      <w:pPr>
        <w:pStyle w:val="Prosttext1"/>
        <w:numPr>
          <w:ilvl w:val="0"/>
          <w:numId w:val="11"/>
        </w:numPr>
        <w:ind w:left="426" w:hanging="426"/>
        <w:jc w:val="both"/>
        <w:rPr>
          <w:rFonts w:ascii="Calibri" w:hAnsi="Calibri" w:cs="Calibri"/>
          <w:bCs/>
          <w:sz w:val="22"/>
          <w:szCs w:val="22"/>
        </w:rPr>
      </w:pPr>
      <w:r w:rsidRPr="00E8068E">
        <w:rPr>
          <w:rFonts w:ascii="Calibri" w:hAnsi="Calibri" w:cs="Calibri"/>
          <w:bCs/>
          <w:sz w:val="22"/>
          <w:szCs w:val="22"/>
        </w:rPr>
        <w:t xml:space="preserve">Pokud škola zařadí do školního vzdělávacího programu základní plaveckou výuku, uskutečňuje ji v rozsahu nejméně 40 vyučovacích hodin celkem během prvního stupně. </w:t>
      </w:r>
      <w:r w:rsidR="0044767C" w:rsidRPr="00E8068E">
        <w:rPr>
          <w:rFonts w:ascii="Calibri" w:hAnsi="Calibri" w:cs="Calibri"/>
          <w:bCs/>
          <w:sz w:val="22"/>
          <w:szCs w:val="22"/>
        </w:rPr>
        <w:t>Do výuky mohou být zařazeny také další aktivity jako bruslení,</w:t>
      </w:r>
      <w:r w:rsidR="00E334C8">
        <w:rPr>
          <w:rFonts w:ascii="Calibri" w:hAnsi="Calibri" w:cs="Calibri"/>
          <w:bCs/>
          <w:sz w:val="22"/>
          <w:szCs w:val="22"/>
        </w:rPr>
        <w:t xml:space="preserve"> a</w:t>
      </w:r>
      <w:r w:rsidR="0044767C" w:rsidRPr="00E8068E">
        <w:rPr>
          <w:rFonts w:ascii="Calibri" w:hAnsi="Calibri" w:cs="Calibri"/>
          <w:bCs/>
          <w:sz w:val="22"/>
          <w:szCs w:val="22"/>
        </w:rPr>
        <w:t xml:space="preserve">td. Těchto aktivit se mohou účastnit pouze žáci zdravotně způsobilí, jejichž rodiče o tom dodají škole písemné lékařské potvrzení ne starší jednoho roku. </w:t>
      </w:r>
    </w:p>
    <w:p w14:paraId="3B5878DE" w14:textId="77777777" w:rsidR="0044767C" w:rsidRPr="00E8068E" w:rsidRDefault="0044767C">
      <w:pPr>
        <w:pStyle w:val="Prosttext1"/>
        <w:numPr>
          <w:ilvl w:val="0"/>
          <w:numId w:val="11"/>
        </w:numPr>
        <w:ind w:left="426" w:hanging="426"/>
        <w:jc w:val="both"/>
        <w:rPr>
          <w:rFonts w:ascii="Calibri" w:hAnsi="Calibri" w:cs="Calibri"/>
          <w:bCs/>
          <w:sz w:val="22"/>
          <w:szCs w:val="22"/>
        </w:rPr>
      </w:pPr>
      <w:r w:rsidRPr="00E8068E">
        <w:rPr>
          <w:rFonts w:ascii="Calibri" w:hAnsi="Calibri" w:cs="Calibri"/>
          <w:bCs/>
          <w:sz w:val="22"/>
          <w:szCs w:val="22"/>
        </w:rPr>
        <w:t xml:space="preserve">Chování žáka na mimoškolních akcích je součástí celkového hodnocení žáka včetně </w:t>
      </w:r>
      <w:r w:rsidR="00A21B22" w:rsidRPr="00E8068E">
        <w:rPr>
          <w:rFonts w:ascii="Calibri" w:hAnsi="Calibri" w:cs="Calibri"/>
          <w:bCs/>
          <w:sz w:val="22"/>
          <w:szCs w:val="22"/>
        </w:rPr>
        <w:t>hodnocení</w:t>
      </w:r>
      <w:r w:rsidRPr="00E8068E">
        <w:rPr>
          <w:rFonts w:ascii="Calibri" w:hAnsi="Calibri" w:cs="Calibri"/>
          <w:bCs/>
          <w:sz w:val="22"/>
          <w:szCs w:val="22"/>
        </w:rPr>
        <w:t xml:space="preserve"> na vysvědčení. </w:t>
      </w:r>
    </w:p>
    <w:p w14:paraId="4C21C22D" w14:textId="77777777" w:rsidR="0044767C" w:rsidRDefault="0044767C">
      <w:pPr>
        <w:pStyle w:val="Prosttext1"/>
        <w:numPr>
          <w:ilvl w:val="0"/>
          <w:numId w:val="11"/>
        </w:numPr>
        <w:ind w:left="426" w:hanging="426"/>
        <w:jc w:val="both"/>
        <w:rPr>
          <w:rFonts w:ascii="Calibri" w:hAnsi="Calibri" w:cs="Calibri"/>
          <w:bCs/>
          <w:sz w:val="22"/>
          <w:szCs w:val="22"/>
        </w:rPr>
      </w:pPr>
      <w:r w:rsidRPr="00E8068E">
        <w:rPr>
          <w:rFonts w:ascii="Calibri" w:hAnsi="Calibri" w:cs="Calibri"/>
          <w:bCs/>
          <w:sz w:val="22"/>
          <w:szCs w:val="22"/>
        </w:rPr>
        <w:t>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14:paraId="18D4AC1B" w14:textId="77777777" w:rsidR="0052320F" w:rsidRPr="00E8068E" w:rsidRDefault="0052320F" w:rsidP="0052320F">
      <w:pPr>
        <w:pStyle w:val="Prosttext1"/>
        <w:ind w:left="426"/>
        <w:jc w:val="both"/>
        <w:rPr>
          <w:rFonts w:ascii="Calibri" w:hAnsi="Calibri" w:cs="Calibri"/>
          <w:bCs/>
          <w:sz w:val="22"/>
          <w:szCs w:val="22"/>
        </w:rPr>
      </w:pPr>
    </w:p>
    <w:p w14:paraId="4B32A4F6" w14:textId="0E931BD6" w:rsidR="0044767C" w:rsidRPr="00FE16F7" w:rsidRDefault="0044767C" w:rsidP="00FE16F7">
      <w:pPr>
        <w:pStyle w:val="Prosttext1"/>
        <w:numPr>
          <w:ilvl w:val="0"/>
          <w:numId w:val="9"/>
        </w:numPr>
        <w:spacing w:before="120" w:after="240"/>
        <w:ind w:left="425" w:hanging="425"/>
        <w:jc w:val="both"/>
        <w:rPr>
          <w:rFonts w:ascii="Calibri" w:hAnsi="Calibri" w:cs="Calibri"/>
          <w:b/>
          <w:sz w:val="28"/>
          <w:szCs w:val="28"/>
          <w:u w:val="single"/>
        </w:rPr>
      </w:pPr>
      <w:r w:rsidRPr="00FE16F7">
        <w:rPr>
          <w:rFonts w:ascii="Calibri" w:hAnsi="Calibri" w:cs="Calibri"/>
          <w:b/>
          <w:sz w:val="28"/>
          <w:szCs w:val="28"/>
          <w:u w:val="single"/>
        </w:rPr>
        <w:t>Docházka do školy</w:t>
      </w:r>
    </w:p>
    <w:p w14:paraId="7EDC7834" w14:textId="609837F3" w:rsidR="0044767C" w:rsidRPr="00E8068E" w:rsidRDefault="0044767C">
      <w:pPr>
        <w:pStyle w:val="Prosttext1"/>
        <w:numPr>
          <w:ilvl w:val="0"/>
          <w:numId w:val="12"/>
        </w:numPr>
        <w:ind w:left="426" w:hanging="426"/>
        <w:jc w:val="both"/>
        <w:rPr>
          <w:rFonts w:ascii="Calibri" w:hAnsi="Calibri" w:cs="Calibri"/>
          <w:bCs/>
          <w:sz w:val="22"/>
          <w:szCs w:val="22"/>
        </w:rPr>
      </w:pPr>
      <w:r w:rsidRPr="00E8068E">
        <w:rPr>
          <w:rFonts w:ascii="Calibri" w:hAnsi="Calibri" w:cs="Calibri"/>
          <w:bCs/>
          <w:sz w:val="22"/>
          <w:szCs w:val="22"/>
        </w:rPr>
        <w:t xml:space="preserve">Zákonný zástupce žáka je povinen doložit důvody nepřítomnosti žáka ve vyučování nejpozději do 3 kalendářních dnů od počátku nepřítomnosti </w:t>
      </w:r>
      <w:r w:rsidR="00E8068E" w:rsidRPr="00E8068E">
        <w:rPr>
          <w:rFonts w:ascii="Calibri" w:hAnsi="Calibri" w:cs="Calibri"/>
          <w:bCs/>
          <w:sz w:val="22"/>
          <w:szCs w:val="22"/>
        </w:rPr>
        <w:t>žáka – písemně</w:t>
      </w:r>
      <w:r w:rsidR="00E334C8">
        <w:rPr>
          <w:rFonts w:ascii="Calibri" w:hAnsi="Calibri" w:cs="Calibri"/>
          <w:bCs/>
          <w:sz w:val="22"/>
          <w:szCs w:val="22"/>
        </w:rPr>
        <w:t xml:space="preserve"> v systému BAKALÁŘI v sekci omluvenky</w:t>
      </w:r>
      <w:r w:rsidRPr="00E8068E">
        <w:rPr>
          <w:rFonts w:ascii="Calibri" w:hAnsi="Calibri" w:cs="Calibri"/>
          <w:bCs/>
          <w:sz w:val="22"/>
          <w:szCs w:val="22"/>
        </w:rPr>
        <w:t xml:space="preserve">. Absenci žáka omlouvají zákonní zástupci žáka. Z jedné vyučovací hodiny uvolňuje příslušný vyučující, na delší dobu uvolňuje třídní učitel. </w:t>
      </w:r>
    </w:p>
    <w:p w14:paraId="6AFC626B" w14:textId="77777777" w:rsidR="0044767C" w:rsidRDefault="0044767C">
      <w:pPr>
        <w:pStyle w:val="Prosttext1"/>
        <w:numPr>
          <w:ilvl w:val="0"/>
          <w:numId w:val="12"/>
        </w:numPr>
        <w:ind w:left="426" w:hanging="426"/>
        <w:jc w:val="both"/>
        <w:rPr>
          <w:rFonts w:ascii="Calibri" w:hAnsi="Calibri" w:cs="Calibri"/>
          <w:bCs/>
          <w:sz w:val="22"/>
          <w:szCs w:val="22"/>
        </w:rPr>
      </w:pPr>
      <w:r w:rsidRPr="00E8068E">
        <w:rPr>
          <w:rFonts w:ascii="Calibri" w:hAnsi="Calibri" w:cs="Calibri"/>
          <w:bCs/>
          <w:sz w:val="22"/>
          <w:szCs w:val="22"/>
        </w:rPr>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14:paraId="461327F0" w14:textId="77777777" w:rsidR="0052320F" w:rsidRPr="00E8068E" w:rsidRDefault="0052320F" w:rsidP="0052320F">
      <w:pPr>
        <w:pStyle w:val="Prosttext1"/>
        <w:ind w:left="426"/>
        <w:jc w:val="both"/>
        <w:rPr>
          <w:rFonts w:ascii="Calibri" w:hAnsi="Calibri" w:cs="Calibri"/>
          <w:bCs/>
          <w:sz w:val="22"/>
          <w:szCs w:val="22"/>
        </w:rPr>
      </w:pPr>
    </w:p>
    <w:p w14:paraId="27DE2C52" w14:textId="7611E912" w:rsidR="0044767C" w:rsidRPr="00FE16F7" w:rsidRDefault="0044767C" w:rsidP="00FE16F7">
      <w:pPr>
        <w:pStyle w:val="Prosttext1"/>
        <w:numPr>
          <w:ilvl w:val="0"/>
          <w:numId w:val="9"/>
        </w:numPr>
        <w:spacing w:before="120" w:after="240"/>
        <w:ind w:left="425" w:hanging="425"/>
        <w:jc w:val="both"/>
        <w:rPr>
          <w:rFonts w:ascii="Calibri" w:hAnsi="Calibri" w:cs="Calibri"/>
          <w:b/>
          <w:sz w:val="28"/>
          <w:szCs w:val="28"/>
          <w:u w:val="single"/>
        </w:rPr>
      </w:pPr>
      <w:r w:rsidRPr="00FE16F7">
        <w:rPr>
          <w:rFonts w:ascii="Calibri" w:hAnsi="Calibri" w:cs="Calibri"/>
          <w:b/>
          <w:sz w:val="28"/>
          <w:szCs w:val="28"/>
          <w:u w:val="single"/>
        </w:rPr>
        <w:t>Odlišnosti provozu v mateřské škole</w:t>
      </w:r>
    </w:p>
    <w:p w14:paraId="225F1EF9" w14:textId="77777777" w:rsidR="0044767C" w:rsidRPr="00E8068E" w:rsidRDefault="0044767C">
      <w:pPr>
        <w:pStyle w:val="Prosttext1"/>
        <w:numPr>
          <w:ilvl w:val="0"/>
          <w:numId w:val="13"/>
        </w:numPr>
        <w:ind w:left="426" w:hanging="426"/>
        <w:jc w:val="both"/>
        <w:rPr>
          <w:rFonts w:ascii="Calibri" w:hAnsi="Calibri" w:cs="Calibri"/>
          <w:bCs/>
          <w:sz w:val="22"/>
          <w:szCs w:val="22"/>
        </w:rPr>
      </w:pPr>
      <w:r w:rsidRPr="00E8068E">
        <w:rPr>
          <w:rFonts w:ascii="Calibri" w:hAnsi="Calibri" w:cs="Calibri"/>
          <w:bCs/>
          <w:sz w:val="22"/>
          <w:szCs w:val="22"/>
        </w:rPr>
        <w:t>Mateřská škola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w:t>
      </w:r>
    </w:p>
    <w:p w14:paraId="3633FDB7" w14:textId="28223331" w:rsidR="0044767C" w:rsidRPr="00E8068E" w:rsidRDefault="0044767C">
      <w:pPr>
        <w:pStyle w:val="Prosttext1"/>
        <w:numPr>
          <w:ilvl w:val="0"/>
          <w:numId w:val="13"/>
        </w:numPr>
        <w:ind w:left="426" w:hanging="426"/>
        <w:jc w:val="both"/>
        <w:rPr>
          <w:rFonts w:ascii="Calibri" w:hAnsi="Calibri" w:cs="Calibri"/>
          <w:bCs/>
          <w:sz w:val="22"/>
          <w:szCs w:val="22"/>
        </w:rPr>
      </w:pPr>
      <w:r w:rsidRPr="00E8068E">
        <w:rPr>
          <w:rFonts w:ascii="Calibri" w:hAnsi="Calibri" w:cs="Calibri"/>
          <w:bCs/>
          <w:sz w:val="22"/>
          <w:szCs w:val="22"/>
        </w:rPr>
        <w:t>K zajištění bezpečnosti dětí při pobytu mimo území mateřské školy stanoví ředitelka mateřské školy počet pedagogických pracovníků tak, aby na jednoho pedagogického pracovníka připadlo nejvýše</w:t>
      </w:r>
      <w:r w:rsidR="00233A91">
        <w:rPr>
          <w:rFonts w:ascii="Calibri" w:hAnsi="Calibri" w:cs="Calibri"/>
          <w:bCs/>
          <w:sz w:val="22"/>
          <w:szCs w:val="22"/>
        </w:rPr>
        <w:t>:</w:t>
      </w:r>
    </w:p>
    <w:p w14:paraId="0399255C" w14:textId="77777777" w:rsidR="0044767C" w:rsidRPr="00E8068E" w:rsidRDefault="0044767C">
      <w:pPr>
        <w:numPr>
          <w:ilvl w:val="2"/>
          <w:numId w:val="17"/>
        </w:numPr>
        <w:jc w:val="both"/>
        <w:rPr>
          <w:rFonts w:ascii="Calibri" w:hAnsi="Calibri" w:cs="Calibri"/>
          <w:sz w:val="22"/>
          <w:szCs w:val="22"/>
        </w:rPr>
      </w:pPr>
      <w:r w:rsidRPr="00E8068E">
        <w:rPr>
          <w:rFonts w:ascii="Calibri" w:hAnsi="Calibri" w:cs="Calibri"/>
          <w:sz w:val="22"/>
          <w:szCs w:val="22"/>
        </w:rPr>
        <w:t>20 dětí z běžných tříd, nebo</w:t>
      </w:r>
    </w:p>
    <w:p w14:paraId="253ADFAA" w14:textId="77777777" w:rsidR="0044767C" w:rsidRPr="00E8068E" w:rsidRDefault="0044767C">
      <w:pPr>
        <w:numPr>
          <w:ilvl w:val="2"/>
          <w:numId w:val="17"/>
        </w:numPr>
        <w:jc w:val="both"/>
        <w:rPr>
          <w:rFonts w:ascii="Calibri" w:hAnsi="Calibri" w:cs="Calibri"/>
          <w:sz w:val="22"/>
          <w:szCs w:val="22"/>
        </w:rPr>
      </w:pPr>
      <w:r w:rsidRPr="00E8068E">
        <w:rPr>
          <w:rFonts w:ascii="Calibri" w:hAnsi="Calibri" w:cs="Calibri"/>
          <w:sz w:val="22"/>
          <w:szCs w:val="22"/>
        </w:rPr>
        <w:t>12 dětí ve třídě, kde jsou zařazeny děti se zdravotním postižením.</w:t>
      </w:r>
    </w:p>
    <w:p w14:paraId="37138D3C" w14:textId="2F4B2ED8" w:rsidR="0044767C" w:rsidRPr="00E8068E" w:rsidRDefault="0044767C">
      <w:pPr>
        <w:pStyle w:val="Prosttext1"/>
        <w:numPr>
          <w:ilvl w:val="0"/>
          <w:numId w:val="13"/>
        </w:numPr>
        <w:ind w:left="426" w:hanging="426"/>
        <w:jc w:val="both"/>
        <w:rPr>
          <w:rFonts w:ascii="Calibri" w:hAnsi="Calibri" w:cs="Calibri"/>
          <w:bCs/>
          <w:sz w:val="22"/>
          <w:szCs w:val="22"/>
        </w:rPr>
      </w:pPr>
      <w:r w:rsidRPr="00E8068E">
        <w:rPr>
          <w:rFonts w:ascii="Calibri" w:hAnsi="Calibri" w:cs="Calibri"/>
          <w:bCs/>
          <w:sz w:val="22"/>
          <w:szCs w:val="22"/>
        </w:rPr>
        <w:t>Výjimečně může ředitel školy zvýšit počty dětí uvedené</w:t>
      </w:r>
    </w:p>
    <w:p w14:paraId="041E0A92" w14:textId="77777777" w:rsidR="0044767C" w:rsidRPr="00E8068E" w:rsidRDefault="0044767C">
      <w:pPr>
        <w:numPr>
          <w:ilvl w:val="2"/>
          <w:numId w:val="18"/>
        </w:numPr>
        <w:jc w:val="both"/>
        <w:rPr>
          <w:rFonts w:ascii="Calibri" w:hAnsi="Calibri" w:cs="Calibri"/>
          <w:sz w:val="22"/>
          <w:szCs w:val="22"/>
        </w:rPr>
      </w:pPr>
      <w:r w:rsidRPr="00E8068E">
        <w:rPr>
          <w:rFonts w:ascii="Calibri" w:hAnsi="Calibri" w:cs="Calibri"/>
          <w:sz w:val="22"/>
          <w:szCs w:val="22"/>
        </w:rPr>
        <w:t>v odstavci 2 písm. a), nejvýše však o 8 dětí, nebo</w:t>
      </w:r>
    </w:p>
    <w:p w14:paraId="0F88395E" w14:textId="77777777" w:rsidR="0044767C" w:rsidRPr="00E8068E" w:rsidRDefault="0044767C">
      <w:pPr>
        <w:numPr>
          <w:ilvl w:val="2"/>
          <w:numId w:val="18"/>
        </w:numPr>
        <w:jc w:val="both"/>
        <w:rPr>
          <w:rFonts w:ascii="Calibri" w:hAnsi="Calibri" w:cs="Calibri"/>
          <w:sz w:val="22"/>
          <w:szCs w:val="22"/>
        </w:rPr>
      </w:pPr>
      <w:r w:rsidRPr="00E8068E">
        <w:rPr>
          <w:rFonts w:ascii="Calibri" w:hAnsi="Calibri" w:cs="Calibri"/>
          <w:sz w:val="22"/>
          <w:szCs w:val="22"/>
        </w:rPr>
        <w:t>v odstavci 2 písm. b), nejvýše však o 11 dětí.</w:t>
      </w:r>
    </w:p>
    <w:p w14:paraId="780D72B5" w14:textId="6420C92D" w:rsidR="0044767C" w:rsidRPr="00124791" w:rsidRDefault="0044767C">
      <w:pPr>
        <w:pStyle w:val="Prosttext1"/>
        <w:numPr>
          <w:ilvl w:val="0"/>
          <w:numId w:val="13"/>
        </w:numPr>
        <w:ind w:left="426" w:hanging="426"/>
        <w:jc w:val="both"/>
        <w:rPr>
          <w:rFonts w:ascii="Calibri" w:hAnsi="Calibri" w:cs="Calibri"/>
          <w:bCs/>
          <w:sz w:val="22"/>
          <w:szCs w:val="22"/>
        </w:rPr>
      </w:pPr>
      <w:r w:rsidRPr="00124791">
        <w:rPr>
          <w:rFonts w:ascii="Calibri" w:hAnsi="Calibri" w:cs="Calibri"/>
          <w:bCs/>
          <w:sz w:val="22"/>
          <w:szCs w:val="22"/>
        </w:rPr>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36F6865C" w14:textId="3603166C" w:rsidR="0044767C" w:rsidRDefault="0044767C">
      <w:pPr>
        <w:pStyle w:val="Prosttext1"/>
        <w:numPr>
          <w:ilvl w:val="0"/>
          <w:numId w:val="13"/>
        </w:numPr>
        <w:ind w:left="426" w:hanging="426"/>
        <w:jc w:val="both"/>
        <w:rPr>
          <w:rFonts w:ascii="Calibri" w:hAnsi="Calibri" w:cs="Calibri"/>
          <w:bCs/>
          <w:sz w:val="22"/>
          <w:szCs w:val="22"/>
        </w:rPr>
      </w:pPr>
      <w:r w:rsidRPr="00124791">
        <w:rPr>
          <w:rFonts w:ascii="Calibri" w:hAnsi="Calibri" w:cs="Calibri"/>
          <w:bCs/>
          <w:sz w:val="22"/>
          <w:szCs w:val="22"/>
        </w:rPr>
        <w:t>Při zajišťování zotavovacích pobytů, popřípadě výletů pro děti určí ředite</w:t>
      </w:r>
      <w:r w:rsidR="00E334C8">
        <w:rPr>
          <w:rFonts w:ascii="Calibri" w:hAnsi="Calibri" w:cs="Calibri"/>
          <w:bCs/>
          <w:sz w:val="22"/>
          <w:szCs w:val="22"/>
        </w:rPr>
        <w:t>l</w:t>
      </w:r>
      <w:r w:rsidRPr="00124791">
        <w:rPr>
          <w:rFonts w:ascii="Calibri" w:hAnsi="Calibri" w:cs="Calibri"/>
          <w:bCs/>
          <w:sz w:val="22"/>
          <w:szCs w:val="22"/>
        </w:rPr>
        <w:t xml:space="preserve"> školy počet pedagogických pracovníků tak, aby byla zajištěna výchova dětí, včetně dětí se zdravotním postižením, jejich bezpečnost a ochrana zdraví.</w:t>
      </w:r>
    </w:p>
    <w:p w14:paraId="5CDC6094" w14:textId="77777777" w:rsidR="00E33177" w:rsidRDefault="00E33177" w:rsidP="00E33177">
      <w:pPr>
        <w:pStyle w:val="Prosttext1"/>
        <w:jc w:val="both"/>
        <w:rPr>
          <w:rFonts w:ascii="Calibri" w:hAnsi="Calibri" w:cs="Calibri"/>
          <w:bCs/>
          <w:sz w:val="22"/>
          <w:szCs w:val="22"/>
        </w:rPr>
      </w:pPr>
    </w:p>
    <w:p w14:paraId="11D76F4B" w14:textId="25E49D42" w:rsidR="00727BF5" w:rsidRPr="00D83775" w:rsidRDefault="00727BF5" w:rsidP="00A81345">
      <w:pPr>
        <w:pStyle w:val="Prosttext1"/>
        <w:pageBreakBefore/>
        <w:numPr>
          <w:ilvl w:val="0"/>
          <w:numId w:val="3"/>
        </w:numPr>
        <w:spacing w:before="120" w:after="240"/>
        <w:ind w:left="426" w:hanging="284"/>
        <w:jc w:val="both"/>
        <w:rPr>
          <w:rFonts w:ascii="Calibri" w:hAnsi="Calibri" w:cs="Calibri"/>
          <w:b/>
          <w:smallCaps/>
          <w:color w:val="auto"/>
          <w:sz w:val="28"/>
          <w:szCs w:val="28"/>
          <w:u w:val="single"/>
        </w:rPr>
      </w:pPr>
      <w:r w:rsidRPr="00D83775">
        <w:rPr>
          <w:rFonts w:ascii="Calibri" w:hAnsi="Calibri" w:cs="Calibri"/>
          <w:b/>
          <w:smallCaps/>
          <w:color w:val="auto"/>
          <w:sz w:val="28"/>
          <w:szCs w:val="28"/>
          <w:u w:val="single"/>
        </w:rPr>
        <w:lastRenderedPageBreak/>
        <w:t>Pravidla pro hodnocení výsledků vzdělávání žáků</w:t>
      </w:r>
    </w:p>
    <w:p w14:paraId="22666A11" w14:textId="103E5732" w:rsidR="00727BF5" w:rsidRPr="00727BF5" w:rsidRDefault="00727BF5">
      <w:pPr>
        <w:pStyle w:val="Prosttext1"/>
        <w:numPr>
          <w:ilvl w:val="0"/>
          <w:numId w:val="21"/>
        </w:numPr>
        <w:ind w:left="426" w:hanging="426"/>
        <w:jc w:val="both"/>
        <w:rPr>
          <w:rFonts w:ascii="Calibri" w:hAnsi="Calibri" w:cs="Calibri"/>
          <w:bCs/>
          <w:sz w:val="22"/>
          <w:szCs w:val="22"/>
        </w:rPr>
      </w:pPr>
      <w:r w:rsidRPr="00727BF5">
        <w:rPr>
          <w:rFonts w:ascii="Calibri" w:hAnsi="Calibri" w:cs="Calibri"/>
          <w:bCs/>
          <w:sz w:val="22"/>
          <w:szCs w:val="22"/>
        </w:rPr>
        <w:t>Pravidla pro hodnocení výsledků vzdělávání žáků vychází ze zákona č. 561/2004 Sb., školský zákon ve znění pozdějších předpisů a vyhlášky č. 48/2005 Sb., o základním vzdělávání a některých</w:t>
      </w:r>
      <w:r>
        <w:rPr>
          <w:rFonts w:ascii="Calibri" w:hAnsi="Calibri" w:cs="Calibri"/>
          <w:bCs/>
          <w:sz w:val="22"/>
          <w:szCs w:val="22"/>
        </w:rPr>
        <w:t xml:space="preserve"> </w:t>
      </w:r>
      <w:r w:rsidRPr="00727BF5">
        <w:rPr>
          <w:rFonts w:ascii="Calibri" w:hAnsi="Calibri" w:cs="Calibri"/>
          <w:bCs/>
          <w:sz w:val="22"/>
          <w:szCs w:val="22"/>
        </w:rPr>
        <w:t>náležitostech plnění školní docházky ve znění pozdějších předpisů.</w:t>
      </w:r>
    </w:p>
    <w:p w14:paraId="69B1BE72" w14:textId="2CE22804" w:rsidR="00727BF5" w:rsidRPr="00312E16" w:rsidRDefault="00727BF5">
      <w:pPr>
        <w:pStyle w:val="Prosttext1"/>
        <w:numPr>
          <w:ilvl w:val="0"/>
          <w:numId w:val="21"/>
        </w:numPr>
        <w:ind w:left="426" w:hanging="426"/>
        <w:jc w:val="both"/>
        <w:rPr>
          <w:rFonts w:ascii="Calibri" w:hAnsi="Calibri" w:cs="Calibri"/>
          <w:bCs/>
          <w:sz w:val="22"/>
          <w:szCs w:val="22"/>
        </w:rPr>
      </w:pPr>
      <w:r w:rsidRPr="00312E16">
        <w:rPr>
          <w:rFonts w:ascii="Calibri" w:hAnsi="Calibri" w:cs="Calibri"/>
          <w:bCs/>
          <w:sz w:val="22"/>
          <w:szCs w:val="22"/>
        </w:rPr>
        <w:t>Každé pololetí se vydává žákovi vysvědčení. Za 1. pololetí lze místo vysvědčení vydat žákovi výpis</w:t>
      </w:r>
      <w:r w:rsidR="00312E16">
        <w:rPr>
          <w:rFonts w:ascii="Calibri" w:hAnsi="Calibri" w:cs="Calibri"/>
          <w:bCs/>
          <w:sz w:val="22"/>
          <w:szCs w:val="22"/>
        </w:rPr>
        <w:t xml:space="preserve"> </w:t>
      </w:r>
      <w:r w:rsidRPr="00312E16">
        <w:rPr>
          <w:rFonts w:ascii="Calibri" w:hAnsi="Calibri" w:cs="Calibri"/>
          <w:bCs/>
          <w:sz w:val="22"/>
          <w:szCs w:val="22"/>
        </w:rPr>
        <w:t>z vysvědčení.</w:t>
      </w:r>
    </w:p>
    <w:p w14:paraId="24CFE396" w14:textId="77777777" w:rsidR="00312E16" w:rsidRDefault="00727BF5">
      <w:pPr>
        <w:pStyle w:val="Prosttext1"/>
        <w:numPr>
          <w:ilvl w:val="0"/>
          <w:numId w:val="21"/>
        </w:numPr>
        <w:ind w:left="426" w:hanging="426"/>
        <w:jc w:val="both"/>
        <w:rPr>
          <w:rFonts w:ascii="Calibri" w:hAnsi="Calibri" w:cs="Calibri"/>
          <w:bCs/>
          <w:sz w:val="22"/>
          <w:szCs w:val="22"/>
        </w:rPr>
      </w:pPr>
      <w:r w:rsidRPr="00312E16">
        <w:rPr>
          <w:rFonts w:ascii="Calibri" w:hAnsi="Calibri" w:cs="Calibri"/>
          <w:bCs/>
          <w:sz w:val="22"/>
          <w:szCs w:val="22"/>
        </w:rPr>
        <w:t>Hodnocení výsledků vzdělávání žáka na vysvědčení je vyjádřeno klasifikačním stupněm, slovně</w:t>
      </w:r>
      <w:r w:rsidR="00312E16">
        <w:rPr>
          <w:rFonts w:ascii="Calibri" w:hAnsi="Calibri" w:cs="Calibri"/>
          <w:bCs/>
          <w:sz w:val="22"/>
          <w:szCs w:val="22"/>
        </w:rPr>
        <w:t xml:space="preserve"> </w:t>
      </w:r>
      <w:r w:rsidRPr="00312E16">
        <w:rPr>
          <w:rFonts w:ascii="Calibri" w:hAnsi="Calibri" w:cs="Calibri"/>
          <w:bCs/>
          <w:sz w:val="22"/>
          <w:szCs w:val="22"/>
        </w:rPr>
        <w:t xml:space="preserve">nebo kombinací obou způsobů. </w:t>
      </w:r>
    </w:p>
    <w:p w14:paraId="68F99282" w14:textId="78D52A97" w:rsidR="00E33177" w:rsidRDefault="00727BF5">
      <w:pPr>
        <w:pStyle w:val="Prosttext1"/>
        <w:numPr>
          <w:ilvl w:val="0"/>
          <w:numId w:val="21"/>
        </w:numPr>
        <w:ind w:left="426" w:hanging="426"/>
        <w:jc w:val="both"/>
        <w:rPr>
          <w:rFonts w:ascii="Calibri" w:hAnsi="Calibri" w:cs="Calibri"/>
          <w:bCs/>
          <w:sz w:val="22"/>
          <w:szCs w:val="22"/>
        </w:rPr>
      </w:pPr>
      <w:r w:rsidRPr="00312E16">
        <w:rPr>
          <w:rFonts w:ascii="Calibri" w:hAnsi="Calibri" w:cs="Calibri"/>
          <w:bCs/>
          <w:sz w:val="22"/>
          <w:szCs w:val="22"/>
        </w:rPr>
        <w:t>O způsobu hodnocení rozhoduje ředitel školy se souhlasem školské rady</w:t>
      </w:r>
    </w:p>
    <w:p w14:paraId="639C4717" w14:textId="77777777" w:rsidR="00312E16" w:rsidRPr="00312E16" w:rsidRDefault="00312E16" w:rsidP="00312E16">
      <w:pPr>
        <w:pStyle w:val="Prosttext1"/>
        <w:jc w:val="both"/>
        <w:rPr>
          <w:rFonts w:ascii="Calibri" w:hAnsi="Calibri" w:cs="Calibri"/>
          <w:bCs/>
          <w:sz w:val="22"/>
          <w:szCs w:val="22"/>
        </w:rPr>
      </w:pPr>
    </w:p>
    <w:p w14:paraId="5601B424" w14:textId="30CF711A" w:rsidR="00312E16" w:rsidRPr="00FE16F7" w:rsidRDefault="00312E16" w:rsidP="00FE16F7">
      <w:pPr>
        <w:pStyle w:val="Prosttext1"/>
        <w:numPr>
          <w:ilvl w:val="0"/>
          <w:numId w:val="48"/>
        </w:numPr>
        <w:spacing w:before="120" w:after="240"/>
        <w:jc w:val="both"/>
        <w:rPr>
          <w:rFonts w:ascii="Calibri" w:hAnsi="Calibri" w:cs="Calibri"/>
          <w:b/>
          <w:sz w:val="28"/>
          <w:szCs w:val="28"/>
          <w:u w:val="single"/>
        </w:rPr>
      </w:pPr>
      <w:r w:rsidRPr="00FE16F7">
        <w:rPr>
          <w:rFonts w:ascii="Calibri" w:hAnsi="Calibri" w:cs="Calibri"/>
          <w:b/>
          <w:sz w:val="28"/>
          <w:szCs w:val="28"/>
          <w:u w:val="single"/>
        </w:rPr>
        <w:t>Zásady hodnocení průběhu a výsledků vzdělávání a chování ve škole a na akcích pořádaných školou</w:t>
      </w:r>
    </w:p>
    <w:p w14:paraId="52ED46A2" w14:textId="77777777" w:rsidR="00312E16" w:rsidRDefault="00312E16">
      <w:pPr>
        <w:pStyle w:val="Prosttext1"/>
        <w:numPr>
          <w:ilvl w:val="0"/>
          <w:numId w:val="24"/>
        </w:numPr>
        <w:jc w:val="both"/>
        <w:rPr>
          <w:rFonts w:ascii="Calibri" w:hAnsi="Calibri" w:cs="Calibri"/>
          <w:bCs/>
          <w:sz w:val="22"/>
          <w:szCs w:val="22"/>
        </w:rPr>
      </w:pPr>
      <w:r w:rsidRPr="00312E16">
        <w:rPr>
          <w:rFonts w:ascii="Calibri" w:hAnsi="Calibri" w:cs="Calibri"/>
          <w:bCs/>
          <w:sz w:val="22"/>
          <w:szCs w:val="22"/>
        </w:rPr>
        <w:t>Hodnocení průběhu a výsledku vzdělávání a chování žáků je jednoznačné, srozumitelné,</w:t>
      </w:r>
      <w:r>
        <w:rPr>
          <w:rFonts w:ascii="Calibri" w:hAnsi="Calibri" w:cs="Calibri"/>
          <w:bCs/>
          <w:sz w:val="22"/>
          <w:szCs w:val="22"/>
        </w:rPr>
        <w:t xml:space="preserve"> </w:t>
      </w:r>
      <w:r w:rsidRPr="00312E16">
        <w:rPr>
          <w:rFonts w:ascii="Calibri" w:hAnsi="Calibri" w:cs="Calibri"/>
          <w:bCs/>
          <w:sz w:val="22"/>
          <w:szCs w:val="22"/>
        </w:rPr>
        <w:t xml:space="preserve">srovnatelné s předem stanovenými kritérii, všestranné a věcné. </w:t>
      </w:r>
    </w:p>
    <w:p w14:paraId="0F70DCEC" w14:textId="7578D7D2" w:rsidR="00312E16" w:rsidRPr="00312E16" w:rsidRDefault="00312E16">
      <w:pPr>
        <w:pStyle w:val="Prosttext1"/>
        <w:numPr>
          <w:ilvl w:val="0"/>
          <w:numId w:val="24"/>
        </w:numPr>
        <w:jc w:val="both"/>
        <w:rPr>
          <w:rFonts w:ascii="Calibri" w:hAnsi="Calibri" w:cs="Calibri"/>
          <w:bCs/>
          <w:sz w:val="22"/>
          <w:szCs w:val="22"/>
        </w:rPr>
      </w:pPr>
      <w:r w:rsidRPr="00312E16">
        <w:rPr>
          <w:rFonts w:ascii="Calibri" w:hAnsi="Calibri" w:cs="Calibri"/>
          <w:bCs/>
          <w:sz w:val="22"/>
          <w:szCs w:val="22"/>
        </w:rPr>
        <w:t>Hodnocení vychází z posouzení míry dosažení očekávaných výstupů formulovaných v učebních osnovách jednotlivých předmětů školního</w:t>
      </w:r>
      <w:r>
        <w:rPr>
          <w:rFonts w:ascii="Calibri" w:hAnsi="Calibri" w:cs="Calibri"/>
          <w:bCs/>
          <w:sz w:val="22"/>
          <w:szCs w:val="22"/>
        </w:rPr>
        <w:t xml:space="preserve"> </w:t>
      </w:r>
      <w:r w:rsidRPr="00312E16">
        <w:rPr>
          <w:rFonts w:ascii="Calibri" w:hAnsi="Calibri" w:cs="Calibri"/>
          <w:bCs/>
          <w:sz w:val="22"/>
          <w:szCs w:val="22"/>
        </w:rPr>
        <w:t>vzdělávacího programu. Hodnocení je pedagogicky zdůvodněné, odborně správné a doložitelné.</w:t>
      </w:r>
    </w:p>
    <w:p w14:paraId="343690FF" w14:textId="6DEDA443" w:rsidR="00312E16" w:rsidRPr="00312E16" w:rsidRDefault="00312E16">
      <w:pPr>
        <w:pStyle w:val="Prosttext1"/>
        <w:numPr>
          <w:ilvl w:val="0"/>
          <w:numId w:val="24"/>
        </w:numPr>
        <w:jc w:val="both"/>
        <w:rPr>
          <w:rFonts w:ascii="Calibri" w:hAnsi="Calibri" w:cs="Calibri"/>
          <w:bCs/>
          <w:sz w:val="22"/>
          <w:szCs w:val="22"/>
        </w:rPr>
      </w:pPr>
      <w:r w:rsidRPr="00312E16">
        <w:rPr>
          <w:rFonts w:ascii="Calibri" w:hAnsi="Calibri" w:cs="Calibri"/>
          <w:bCs/>
          <w:sz w:val="22"/>
          <w:szCs w:val="22"/>
        </w:rPr>
        <w:t>Při hodnocení žáků uplatňuje učitel přiměřenou náročnost a pedagogický takt, přihlíží k</w:t>
      </w:r>
      <w:r>
        <w:rPr>
          <w:rFonts w:ascii="Calibri" w:hAnsi="Calibri" w:cs="Calibri"/>
          <w:bCs/>
          <w:sz w:val="22"/>
          <w:szCs w:val="22"/>
        </w:rPr>
        <w:t> </w:t>
      </w:r>
      <w:r w:rsidRPr="00312E16">
        <w:rPr>
          <w:rFonts w:ascii="Calibri" w:hAnsi="Calibri" w:cs="Calibri"/>
          <w:bCs/>
          <w:sz w:val="22"/>
          <w:szCs w:val="22"/>
        </w:rPr>
        <w:t>věkovým</w:t>
      </w:r>
      <w:r>
        <w:rPr>
          <w:rFonts w:ascii="Calibri" w:hAnsi="Calibri" w:cs="Calibri"/>
          <w:bCs/>
          <w:sz w:val="22"/>
          <w:szCs w:val="22"/>
        </w:rPr>
        <w:t xml:space="preserve"> </w:t>
      </w:r>
      <w:r w:rsidRPr="00312E16">
        <w:rPr>
          <w:rFonts w:ascii="Calibri" w:hAnsi="Calibri" w:cs="Calibri"/>
          <w:bCs/>
          <w:sz w:val="22"/>
          <w:szCs w:val="22"/>
        </w:rPr>
        <w:t>zvláštnostem a uplatňuje individuální přístup.</w:t>
      </w:r>
    </w:p>
    <w:p w14:paraId="41842410" w14:textId="7371B731" w:rsidR="00312E16" w:rsidRPr="00312E16" w:rsidRDefault="00312E16">
      <w:pPr>
        <w:pStyle w:val="Prosttext1"/>
        <w:numPr>
          <w:ilvl w:val="0"/>
          <w:numId w:val="24"/>
        </w:numPr>
        <w:jc w:val="both"/>
        <w:rPr>
          <w:rFonts w:ascii="Calibri" w:hAnsi="Calibri" w:cs="Calibri"/>
          <w:bCs/>
          <w:sz w:val="22"/>
          <w:szCs w:val="22"/>
        </w:rPr>
      </w:pPr>
      <w:r w:rsidRPr="00312E16">
        <w:rPr>
          <w:rFonts w:ascii="Calibri" w:hAnsi="Calibri" w:cs="Calibri"/>
          <w:bCs/>
          <w:sz w:val="22"/>
          <w:szCs w:val="22"/>
        </w:rPr>
        <w:t xml:space="preserve">Rodiče jsou informováni o prospěchu a chování 3x ročně na třídních schůzkách a hovorových hodinách, průběžně prostřednictvím elektronické klasifikace v systému </w:t>
      </w:r>
      <w:r>
        <w:rPr>
          <w:rFonts w:ascii="Calibri" w:hAnsi="Calibri" w:cs="Calibri"/>
          <w:bCs/>
          <w:sz w:val="22"/>
          <w:szCs w:val="22"/>
        </w:rPr>
        <w:t>Bakaláři</w:t>
      </w:r>
      <w:r w:rsidRPr="00312E16">
        <w:rPr>
          <w:rFonts w:ascii="Calibri" w:hAnsi="Calibri" w:cs="Calibri"/>
          <w:bCs/>
          <w:sz w:val="22"/>
          <w:szCs w:val="22"/>
        </w:rPr>
        <w:t xml:space="preserve"> (případně výpisu z elektronické klasifikace) dále při individuálních konzultacích</w:t>
      </w:r>
      <w:r w:rsidR="00E334C8">
        <w:rPr>
          <w:rFonts w:ascii="Calibri" w:hAnsi="Calibri" w:cs="Calibri"/>
          <w:bCs/>
          <w:sz w:val="22"/>
          <w:szCs w:val="22"/>
        </w:rPr>
        <w:t>.</w:t>
      </w:r>
      <w:r w:rsidRPr="00312E16">
        <w:rPr>
          <w:rFonts w:ascii="Calibri" w:hAnsi="Calibri" w:cs="Calibri"/>
          <w:bCs/>
          <w:sz w:val="22"/>
          <w:szCs w:val="22"/>
        </w:rPr>
        <w:t xml:space="preserve"> </w:t>
      </w:r>
    </w:p>
    <w:p w14:paraId="2A8D53F6" w14:textId="089C0762" w:rsidR="0044767C" w:rsidRDefault="00312E16">
      <w:pPr>
        <w:pStyle w:val="Prosttext1"/>
        <w:numPr>
          <w:ilvl w:val="0"/>
          <w:numId w:val="24"/>
        </w:numPr>
        <w:jc w:val="both"/>
        <w:rPr>
          <w:rFonts w:ascii="Calibri" w:hAnsi="Calibri" w:cs="Calibri"/>
          <w:bCs/>
          <w:sz w:val="22"/>
          <w:szCs w:val="22"/>
        </w:rPr>
      </w:pPr>
      <w:r w:rsidRPr="00312E16">
        <w:rPr>
          <w:rFonts w:ascii="Calibri" w:hAnsi="Calibri" w:cs="Calibri"/>
          <w:bCs/>
          <w:sz w:val="22"/>
          <w:szCs w:val="22"/>
        </w:rPr>
        <w:t>V předmětu tělesná výchova mohou být žáci hodnoceni souhrnně až za delší období (nejméně jednou</w:t>
      </w:r>
      <w:r>
        <w:rPr>
          <w:rFonts w:ascii="Calibri" w:hAnsi="Calibri" w:cs="Calibri"/>
          <w:bCs/>
          <w:sz w:val="22"/>
          <w:szCs w:val="22"/>
        </w:rPr>
        <w:t xml:space="preserve"> </w:t>
      </w:r>
      <w:r w:rsidRPr="00312E16">
        <w:rPr>
          <w:rFonts w:ascii="Calibri" w:hAnsi="Calibri" w:cs="Calibri"/>
          <w:bCs/>
          <w:sz w:val="22"/>
          <w:szCs w:val="22"/>
        </w:rPr>
        <w:t>za čtvrtletí), přičemž se přihlédne k dosaženému nejlepšímu výkonu a žákově snaze.</w:t>
      </w:r>
    </w:p>
    <w:p w14:paraId="316FA64B" w14:textId="7B7E86F6" w:rsidR="00312E16" w:rsidRPr="00FE16F7" w:rsidRDefault="00312E16" w:rsidP="00FE16F7">
      <w:pPr>
        <w:pStyle w:val="Prosttext1"/>
        <w:numPr>
          <w:ilvl w:val="0"/>
          <w:numId w:val="48"/>
        </w:numPr>
        <w:spacing w:before="120" w:after="240"/>
        <w:jc w:val="both"/>
        <w:rPr>
          <w:rFonts w:ascii="Calibri" w:hAnsi="Calibri" w:cs="Calibri"/>
          <w:b/>
          <w:sz w:val="28"/>
          <w:szCs w:val="28"/>
          <w:u w:val="single"/>
        </w:rPr>
      </w:pPr>
      <w:r w:rsidRPr="00FE16F7">
        <w:rPr>
          <w:rFonts w:ascii="Calibri" w:hAnsi="Calibri" w:cs="Calibri"/>
          <w:b/>
          <w:sz w:val="28"/>
          <w:szCs w:val="28"/>
          <w:u w:val="single"/>
        </w:rPr>
        <w:t>Zásady a pravidla pro sebehodnocení žáků</w:t>
      </w:r>
    </w:p>
    <w:p w14:paraId="19D5010B" w14:textId="77777777" w:rsidR="00312E16" w:rsidRPr="00312E16" w:rsidRDefault="00312E16">
      <w:pPr>
        <w:pStyle w:val="Prosttext1"/>
        <w:numPr>
          <w:ilvl w:val="0"/>
          <w:numId w:val="23"/>
        </w:numPr>
        <w:jc w:val="both"/>
        <w:rPr>
          <w:rFonts w:ascii="Calibri" w:hAnsi="Calibri" w:cs="Calibri"/>
          <w:bCs/>
          <w:sz w:val="22"/>
          <w:szCs w:val="22"/>
        </w:rPr>
      </w:pPr>
      <w:r w:rsidRPr="00312E16">
        <w:rPr>
          <w:rFonts w:ascii="Calibri" w:hAnsi="Calibri" w:cs="Calibri"/>
          <w:bCs/>
          <w:sz w:val="22"/>
          <w:szCs w:val="22"/>
        </w:rPr>
        <w:t>sebehodnocení žáků musí být postaveno na plnění konkrétních a splnitelných úkolů</w:t>
      </w:r>
    </w:p>
    <w:p w14:paraId="1B95BC05" w14:textId="208F78A5" w:rsidR="00312E16" w:rsidRPr="00312E16" w:rsidRDefault="00312E16">
      <w:pPr>
        <w:pStyle w:val="Prosttext1"/>
        <w:numPr>
          <w:ilvl w:val="0"/>
          <w:numId w:val="23"/>
        </w:numPr>
        <w:jc w:val="both"/>
        <w:rPr>
          <w:rFonts w:ascii="Calibri" w:hAnsi="Calibri" w:cs="Calibri"/>
          <w:bCs/>
          <w:sz w:val="22"/>
          <w:szCs w:val="22"/>
        </w:rPr>
      </w:pPr>
      <w:r w:rsidRPr="00312E16">
        <w:rPr>
          <w:rFonts w:ascii="Calibri" w:hAnsi="Calibri" w:cs="Calibri"/>
          <w:bCs/>
          <w:sz w:val="22"/>
          <w:szCs w:val="22"/>
        </w:rPr>
        <w:t>žák musí vědět, kdy, kde a jakou chybu udělal a jak ji odstraní</w:t>
      </w:r>
    </w:p>
    <w:p w14:paraId="5A5AC80F" w14:textId="0B0C60F1" w:rsidR="00312E16" w:rsidRPr="00312E16" w:rsidRDefault="00312E16">
      <w:pPr>
        <w:pStyle w:val="Prosttext1"/>
        <w:numPr>
          <w:ilvl w:val="0"/>
          <w:numId w:val="23"/>
        </w:numPr>
        <w:jc w:val="both"/>
        <w:rPr>
          <w:rFonts w:ascii="Calibri" w:hAnsi="Calibri" w:cs="Calibri"/>
          <w:bCs/>
          <w:sz w:val="22"/>
          <w:szCs w:val="22"/>
        </w:rPr>
      </w:pPr>
      <w:r w:rsidRPr="00312E16">
        <w:rPr>
          <w:rFonts w:ascii="Calibri" w:hAnsi="Calibri" w:cs="Calibri"/>
          <w:bCs/>
          <w:sz w:val="22"/>
          <w:szCs w:val="22"/>
        </w:rPr>
        <w:t>učitel by měl žáka vést k otevřené komunikaci a k řešení problémů při sebehodnocení</w:t>
      </w:r>
    </w:p>
    <w:p w14:paraId="5C7282F7" w14:textId="1CC22720" w:rsidR="00312E16" w:rsidRPr="00312E16" w:rsidRDefault="00312E16">
      <w:pPr>
        <w:pStyle w:val="Prosttext1"/>
        <w:numPr>
          <w:ilvl w:val="0"/>
          <w:numId w:val="23"/>
        </w:numPr>
        <w:jc w:val="both"/>
        <w:rPr>
          <w:rFonts w:ascii="Calibri" w:hAnsi="Calibri" w:cs="Calibri"/>
          <w:bCs/>
          <w:sz w:val="22"/>
          <w:szCs w:val="22"/>
        </w:rPr>
      </w:pPr>
      <w:r w:rsidRPr="00312E16">
        <w:rPr>
          <w:rFonts w:ascii="Calibri" w:hAnsi="Calibri" w:cs="Calibri"/>
          <w:bCs/>
          <w:sz w:val="22"/>
          <w:szCs w:val="22"/>
        </w:rPr>
        <w:t>učitel bude u žáků rozvíjet schopnost spolupracovat, respektovat a hodnotit práci svou</w:t>
      </w:r>
      <w:r>
        <w:rPr>
          <w:rFonts w:ascii="Calibri" w:hAnsi="Calibri" w:cs="Calibri"/>
          <w:bCs/>
          <w:sz w:val="22"/>
          <w:szCs w:val="22"/>
        </w:rPr>
        <w:t xml:space="preserve"> </w:t>
      </w:r>
      <w:r w:rsidRPr="00312E16">
        <w:rPr>
          <w:rFonts w:ascii="Calibri" w:hAnsi="Calibri" w:cs="Calibri"/>
          <w:bCs/>
          <w:sz w:val="22"/>
          <w:szCs w:val="22"/>
        </w:rPr>
        <w:t>i druhých podle předem daných kritérií</w:t>
      </w:r>
    </w:p>
    <w:p w14:paraId="301737CA" w14:textId="4D60BB22" w:rsidR="00312E16" w:rsidRPr="00312E16" w:rsidRDefault="00312E16">
      <w:pPr>
        <w:pStyle w:val="Prosttext1"/>
        <w:numPr>
          <w:ilvl w:val="0"/>
          <w:numId w:val="23"/>
        </w:numPr>
        <w:jc w:val="both"/>
        <w:rPr>
          <w:rFonts w:ascii="Calibri" w:hAnsi="Calibri" w:cs="Calibri"/>
          <w:bCs/>
          <w:sz w:val="22"/>
          <w:szCs w:val="22"/>
        </w:rPr>
      </w:pPr>
      <w:r w:rsidRPr="00312E16">
        <w:rPr>
          <w:rFonts w:ascii="Calibri" w:hAnsi="Calibri" w:cs="Calibri"/>
          <w:bCs/>
          <w:sz w:val="22"/>
          <w:szCs w:val="22"/>
        </w:rPr>
        <w:t>žák má právo ověřit si pravidla hodnocení konkrétní práce</w:t>
      </w:r>
    </w:p>
    <w:p w14:paraId="71E082B5" w14:textId="4A8C13DC" w:rsidR="00312E16" w:rsidRPr="00FE16F7" w:rsidRDefault="00312E16" w:rsidP="00D83775">
      <w:pPr>
        <w:pStyle w:val="Prosttext1"/>
        <w:pageBreakBefore/>
        <w:numPr>
          <w:ilvl w:val="0"/>
          <w:numId w:val="48"/>
        </w:numPr>
        <w:spacing w:before="120" w:after="240"/>
        <w:ind w:left="539" w:hanging="403"/>
        <w:jc w:val="both"/>
        <w:rPr>
          <w:rFonts w:ascii="Calibri" w:hAnsi="Calibri" w:cs="Calibri"/>
          <w:b/>
          <w:sz w:val="28"/>
          <w:szCs w:val="28"/>
          <w:u w:val="single"/>
        </w:rPr>
      </w:pPr>
      <w:r w:rsidRPr="00FE16F7">
        <w:rPr>
          <w:rFonts w:ascii="Calibri" w:hAnsi="Calibri" w:cs="Calibri"/>
          <w:b/>
          <w:sz w:val="28"/>
          <w:szCs w:val="28"/>
          <w:u w:val="single"/>
        </w:rPr>
        <w:lastRenderedPageBreak/>
        <w:t>Stupně hodnocení prospěchu a chování v případě použití klasifikace a jejich charakteristika, včetně předem stanovených kritérií</w:t>
      </w:r>
    </w:p>
    <w:p w14:paraId="12FA2FC4" w14:textId="77777777" w:rsidR="00312E16" w:rsidRPr="00312E16" w:rsidRDefault="00312E16">
      <w:pPr>
        <w:pStyle w:val="Prosttext1"/>
        <w:numPr>
          <w:ilvl w:val="0"/>
          <w:numId w:val="24"/>
        </w:numPr>
        <w:jc w:val="both"/>
        <w:rPr>
          <w:rFonts w:ascii="Calibri" w:hAnsi="Calibri" w:cs="Calibri"/>
          <w:bCs/>
          <w:sz w:val="22"/>
          <w:szCs w:val="22"/>
        </w:rPr>
      </w:pPr>
      <w:r w:rsidRPr="00312E16">
        <w:rPr>
          <w:rFonts w:ascii="Calibri" w:hAnsi="Calibri" w:cs="Calibri"/>
          <w:bCs/>
          <w:sz w:val="22"/>
          <w:szCs w:val="22"/>
        </w:rPr>
        <w:t>Klasifikační stupeň určí učitel, který vyučuje v příslušném předmětu.</w:t>
      </w:r>
    </w:p>
    <w:p w14:paraId="674E1293" w14:textId="66759F4F" w:rsidR="00312E16" w:rsidRPr="00312E16" w:rsidRDefault="00312E16">
      <w:pPr>
        <w:pStyle w:val="Prosttext1"/>
        <w:numPr>
          <w:ilvl w:val="0"/>
          <w:numId w:val="24"/>
        </w:numPr>
        <w:jc w:val="both"/>
        <w:rPr>
          <w:rFonts w:ascii="Calibri" w:hAnsi="Calibri" w:cs="Calibri"/>
          <w:bCs/>
          <w:sz w:val="22"/>
          <w:szCs w:val="22"/>
        </w:rPr>
      </w:pPr>
      <w:r w:rsidRPr="00312E16">
        <w:rPr>
          <w:rFonts w:ascii="Calibri" w:hAnsi="Calibri" w:cs="Calibri"/>
          <w:bCs/>
          <w:sz w:val="22"/>
          <w:szCs w:val="22"/>
        </w:rPr>
        <w:t>Vyučující daného předmětu zapíše na konci klasifikačního období známku do elektronické</w:t>
      </w:r>
      <w:r>
        <w:rPr>
          <w:rFonts w:ascii="Calibri" w:hAnsi="Calibri" w:cs="Calibri"/>
          <w:bCs/>
          <w:sz w:val="22"/>
          <w:szCs w:val="22"/>
        </w:rPr>
        <w:t xml:space="preserve"> </w:t>
      </w:r>
      <w:r w:rsidRPr="00312E16">
        <w:rPr>
          <w:rFonts w:ascii="Calibri" w:hAnsi="Calibri" w:cs="Calibri"/>
          <w:bCs/>
          <w:sz w:val="22"/>
          <w:szCs w:val="22"/>
        </w:rPr>
        <w:t>klasifikace.</w:t>
      </w:r>
    </w:p>
    <w:p w14:paraId="09F6F88D" w14:textId="790A24A6" w:rsidR="00312E16" w:rsidRPr="00312E16" w:rsidRDefault="00312E16">
      <w:pPr>
        <w:pStyle w:val="Prosttext1"/>
        <w:numPr>
          <w:ilvl w:val="0"/>
          <w:numId w:val="24"/>
        </w:numPr>
        <w:jc w:val="both"/>
        <w:rPr>
          <w:rFonts w:ascii="Calibri" w:hAnsi="Calibri" w:cs="Calibri"/>
          <w:bCs/>
          <w:sz w:val="22"/>
          <w:szCs w:val="22"/>
        </w:rPr>
      </w:pPr>
      <w:r w:rsidRPr="00312E16">
        <w:rPr>
          <w:rFonts w:ascii="Calibri" w:hAnsi="Calibri" w:cs="Calibri"/>
          <w:bCs/>
          <w:sz w:val="22"/>
          <w:szCs w:val="22"/>
        </w:rPr>
        <w:t>Do vyššího ročníku postoupí žák, který na konci 2. pololetí prospěl ze všech povinných předmětů stanovených ŠVP, s výjimkou předmětů výchovného zaměření stanovených RVP a předmětů, z nichž byl uvolněn, pokud mu nebylo povoleno opakování ročníku. Do vyššího ročníku postoupí i žák 1. stupně</w:t>
      </w:r>
      <w:r>
        <w:rPr>
          <w:rFonts w:ascii="Calibri" w:hAnsi="Calibri" w:cs="Calibri"/>
          <w:bCs/>
          <w:sz w:val="22"/>
          <w:szCs w:val="22"/>
        </w:rPr>
        <w:t xml:space="preserve"> </w:t>
      </w:r>
      <w:r w:rsidRPr="00312E16">
        <w:rPr>
          <w:rFonts w:ascii="Calibri" w:hAnsi="Calibri" w:cs="Calibri"/>
          <w:bCs/>
          <w:sz w:val="22"/>
          <w:szCs w:val="22"/>
        </w:rPr>
        <w:t>základní školy, který již v rámci 1. stupně opakoval ročník.</w:t>
      </w:r>
    </w:p>
    <w:p w14:paraId="2EDE5EB0" w14:textId="01DE50DA" w:rsidR="00312E16" w:rsidRPr="00312E16" w:rsidRDefault="00312E16">
      <w:pPr>
        <w:pStyle w:val="Prosttext1"/>
        <w:numPr>
          <w:ilvl w:val="0"/>
          <w:numId w:val="24"/>
        </w:numPr>
        <w:jc w:val="both"/>
        <w:rPr>
          <w:rFonts w:ascii="Calibri" w:hAnsi="Calibri" w:cs="Calibri"/>
          <w:bCs/>
          <w:sz w:val="22"/>
          <w:szCs w:val="22"/>
        </w:rPr>
      </w:pPr>
      <w:r w:rsidRPr="00312E16">
        <w:rPr>
          <w:rFonts w:ascii="Calibri" w:hAnsi="Calibri" w:cs="Calibri"/>
          <w:bCs/>
          <w:sz w:val="22"/>
          <w:szCs w:val="22"/>
        </w:rPr>
        <w:t>Nelze-li žáka hodnotit na konci 1. pololetí, určí ředitel školy pro jeho hodnocení náhradní termín, a</w:t>
      </w:r>
      <w:r>
        <w:rPr>
          <w:rFonts w:ascii="Calibri" w:hAnsi="Calibri" w:cs="Calibri"/>
          <w:bCs/>
          <w:sz w:val="22"/>
          <w:szCs w:val="22"/>
        </w:rPr>
        <w:t xml:space="preserve"> </w:t>
      </w:r>
      <w:r w:rsidRPr="00312E16">
        <w:rPr>
          <w:rFonts w:ascii="Calibri" w:hAnsi="Calibri" w:cs="Calibri"/>
          <w:bCs/>
          <w:sz w:val="22"/>
          <w:szCs w:val="22"/>
        </w:rPr>
        <w:t>to tak, aby hodnocení za 1. pololetí bylo provedeno nejpozději do konce června.</w:t>
      </w:r>
    </w:p>
    <w:p w14:paraId="23E355AA" w14:textId="77777777" w:rsidR="00312E16" w:rsidRPr="00312E16" w:rsidRDefault="00312E16">
      <w:pPr>
        <w:pStyle w:val="Prosttext1"/>
        <w:numPr>
          <w:ilvl w:val="0"/>
          <w:numId w:val="24"/>
        </w:numPr>
        <w:jc w:val="both"/>
        <w:rPr>
          <w:rFonts w:ascii="Calibri" w:hAnsi="Calibri" w:cs="Calibri"/>
          <w:bCs/>
          <w:sz w:val="22"/>
          <w:szCs w:val="22"/>
        </w:rPr>
      </w:pPr>
      <w:r w:rsidRPr="00312E16">
        <w:rPr>
          <w:rFonts w:ascii="Calibri" w:hAnsi="Calibri" w:cs="Calibri"/>
          <w:bCs/>
          <w:sz w:val="22"/>
          <w:szCs w:val="22"/>
        </w:rPr>
        <w:t>Není-li možné hodnotit ani v náhradním termínu, žák se za 1. pololetí nehodnotí.</w:t>
      </w:r>
    </w:p>
    <w:p w14:paraId="3438471D" w14:textId="0F37FC0C" w:rsidR="00312E16" w:rsidRPr="00312E16" w:rsidRDefault="00312E16">
      <w:pPr>
        <w:pStyle w:val="Prosttext1"/>
        <w:numPr>
          <w:ilvl w:val="0"/>
          <w:numId w:val="24"/>
        </w:numPr>
        <w:jc w:val="both"/>
        <w:rPr>
          <w:rFonts w:ascii="Calibri" w:hAnsi="Calibri" w:cs="Calibri"/>
          <w:bCs/>
          <w:sz w:val="22"/>
          <w:szCs w:val="22"/>
        </w:rPr>
      </w:pPr>
      <w:r w:rsidRPr="00312E16">
        <w:rPr>
          <w:rFonts w:ascii="Calibri" w:hAnsi="Calibri" w:cs="Calibri"/>
          <w:bCs/>
          <w:sz w:val="22"/>
          <w:szCs w:val="22"/>
        </w:rPr>
        <w:t>Nelze-li žáka hodnotit na konci 2. pololetí, určí ředitel školy pro jeho hodnocení náhradní termín, a to tak, aby hodnocení za 2. pololetí bylo provedeno nejpozději do konce září následujícího školního</w:t>
      </w:r>
      <w:r>
        <w:rPr>
          <w:rFonts w:ascii="Calibri" w:hAnsi="Calibri" w:cs="Calibri"/>
          <w:bCs/>
          <w:sz w:val="22"/>
          <w:szCs w:val="22"/>
        </w:rPr>
        <w:t xml:space="preserve"> </w:t>
      </w:r>
      <w:r w:rsidRPr="00312E16">
        <w:rPr>
          <w:rFonts w:ascii="Calibri" w:hAnsi="Calibri" w:cs="Calibri"/>
          <w:bCs/>
          <w:sz w:val="22"/>
          <w:szCs w:val="22"/>
        </w:rPr>
        <w:t>roku. V období měsíce září do doby hodnocení navštěvuje žák nejbližší vyšší ročník.</w:t>
      </w:r>
    </w:p>
    <w:p w14:paraId="236420FC" w14:textId="5F0495F2" w:rsidR="00312E16" w:rsidRPr="00312E16" w:rsidRDefault="00312E16">
      <w:pPr>
        <w:pStyle w:val="Prosttext1"/>
        <w:numPr>
          <w:ilvl w:val="0"/>
          <w:numId w:val="24"/>
        </w:numPr>
        <w:jc w:val="both"/>
        <w:rPr>
          <w:rFonts w:ascii="Calibri" w:hAnsi="Calibri" w:cs="Calibri"/>
          <w:bCs/>
          <w:sz w:val="22"/>
          <w:szCs w:val="22"/>
        </w:rPr>
      </w:pPr>
      <w:r w:rsidRPr="00312E16">
        <w:rPr>
          <w:rFonts w:ascii="Calibri" w:hAnsi="Calibri" w:cs="Calibri"/>
          <w:bCs/>
          <w:sz w:val="22"/>
          <w:szCs w:val="22"/>
        </w:rPr>
        <w:t>Žák, který plní povinnou školní docházku, opakuje ročník, pokud na konci 2. pololetí neprospěl nebo nemohl být hodnocen. Ředitel školy může povolit žákovi na žádost jeho zákonného zástupce a na základě doporučujícího vyjádření odborného lékaře opakování ročníku z vážných zdravotních důvodů,</w:t>
      </w:r>
      <w:r>
        <w:rPr>
          <w:rFonts w:ascii="Calibri" w:hAnsi="Calibri" w:cs="Calibri"/>
          <w:bCs/>
          <w:sz w:val="22"/>
          <w:szCs w:val="22"/>
        </w:rPr>
        <w:t xml:space="preserve"> </w:t>
      </w:r>
      <w:r w:rsidRPr="00312E16">
        <w:rPr>
          <w:rFonts w:ascii="Calibri" w:hAnsi="Calibri" w:cs="Calibri"/>
          <w:bCs/>
          <w:sz w:val="22"/>
          <w:szCs w:val="22"/>
        </w:rPr>
        <w:t>a to bez ohledu na to, zda žák na daném stupni již opakoval ročník.</w:t>
      </w:r>
    </w:p>
    <w:p w14:paraId="535223C2" w14:textId="77777777" w:rsidR="00312E16" w:rsidRPr="00312E16" w:rsidRDefault="00312E16" w:rsidP="00312E16">
      <w:pPr>
        <w:pStyle w:val="Prosttext1"/>
        <w:ind w:left="550"/>
        <w:jc w:val="both"/>
        <w:rPr>
          <w:rFonts w:ascii="Calibri" w:hAnsi="Calibri" w:cs="Calibri"/>
          <w:b/>
          <w:sz w:val="22"/>
          <w:szCs w:val="22"/>
        </w:rPr>
      </w:pPr>
      <w:r w:rsidRPr="00312E16">
        <w:rPr>
          <w:rFonts w:ascii="Calibri" w:hAnsi="Calibri" w:cs="Calibri"/>
          <w:b/>
          <w:sz w:val="22"/>
          <w:szCs w:val="22"/>
        </w:rPr>
        <w:t>1. stupeň ZŠ</w:t>
      </w:r>
    </w:p>
    <w:p w14:paraId="1132BCDF" w14:textId="264E5F82" w:rsidR="00312E16" w:rsidRDefault="00312E16">
      <w:pPr>
        <w:pStyle w:val="Prosttext1"/>
        <w:numPr>
          <w:ilvl w:val="0"/>
          <w:numId w:val="25"/>
        </w:numPr>
        <w:jc w:val="both"/>
        <w:rPr>
          <w:rFonts w:ascii="Calibri" w:hAnsi="Calibri" w:cs="Calibri"/>
          <w:bCs/>
          <w:sz w:val="22"/>
          <w:szCs w:val="22"/>
        </w:rPr>
      </w:pPr>
      <w:r w:rsidRPr="00312E16">
        <w:rPr>
          <w:rFonts w:ascii="Calibri" w:hAnsi="Calibri" w:cs="Calibri"/>
          <w:bCs/>
          <w:sz w:val="22"/>
          <w:szCs w:val="22"/>
        </w:rPr>
        <w:t>klasifikace v jednotlivých předmětech na vysvědčení se provádí čísly 1 – 5</w:t>
      </w:r>
    </w:p>
    <w:p w14:paraId="65220DF7" w14:textId="0B3338B9" w:rsidR="00F966F6" w:rsidRPr="00312E16" w:rsidRDefault="00CD6B56">
      <w:pPr>
        <w:pStyle w:val="Prosttext1"/>
        <w:numPr>
          <w:ilvl w:val="0"/>
          <w:numId w:val="25"/>
        </w:numPr>
        <w:jc w:val="both"/>
        <w:rPr>
          <w:rFonts w:ascii="Calibri" w:hAnsi="Calibri" w:cs="Calibri"/>
          <w:bCs/>
          <w:sz w:val="22"/>
          <w:szCs w:val="22"/>
        </w:rPr>
      </w:pPr>
      <w:r>
        <w:rPr>
          <w:rFonts w:ascii="Calibri" w:hAnsi="Calibri" w:cs="Calibri"/>
          <w:bCs/>
          <w:sz w:val="22"/>
          <w:szCs w:val="22"/>
        </w:rPr>
        <w:t>v prvním ročníku pedagog  využívá motivační prostředky- razítka, obrázky</w:t>
      </w:r>
      <w:r w:rsidR="00790AE7">
        <w:rPr>
          <w:rFonts w:ascii="Calibri" w:hAnsi="Calibri" w:cs="Calibri"/>
          <w:bCs/>
          <w:sz w:val="22"/>
          <w:szCs w:val="22"/>
        </w:rPr>
        <w:t>, nálepky aj.</w:t>
      </w:r>
    </w:p>
    <w:p w14:paraId="62845FFF" w14:textId="0FE49AB5" w:rsidR="00312E16" w:rsidRPr="00312E16" w:rsidRDefault="00312E16">
      <w:pPr>
        <w:pStyle w:val="Prosttext1"/>
        <w:numPr>
          <w:ilvl w:val="0"/>
          <w:numId w:val="25"/>
        </w:numPr>
        <w:jc w:val="both"/>
        <w:rPr>
          <w:rFonts w:ascii="Calibri" w:hAnsi="Calibri" w:cs="Calibri"/>
          <w:bCs/>
          <w:sz w:val="22"/>
          <w:szCs w:val="22"/>
        </w:rPr>
      </w:pPr>
      <w:r w:rsidRPr="00312E16">
        <w:rPr>
          <w:rFonts w:ascii="Calibri" w:hAnsi="Calibri" w:cs="Calibri"/>
          <w:bCs/>
          <w:sz w:val="22"/>
          <w:szCs w:val="22"/>
        </w:rPr>
        <w:t>chování se hodnotí známkou 1 – 3</w:t>
      </w:r>
    </w:p>
    <w:p w14:paraId="0B63A131" w14:textId="0B867226" w:rsidR="00312E16" w:rsidRPr="00312E16" w:rsidRDefault="00312E16">
      <w:pPr>
        <w:pStyle w:val="Prosttext1"/>
        <w:numPr>
          <w:ilvl w:val="0"/>
          <w:numId w:val="25"/>
        </w:numPr>
        <w:jc w:val="both"/>
        <w:rPr>
          <w:rFonts w:ascii="Calibri" w:hAnsi="Calibri" w:cs="Calibri"/>
          <w:bCs/>
          <w:sz w:val="22"/>
          <w:szCs w:val="22"/>
        </w:rPr>
      </w:pPr>
      <w:r w:rsidRPr="00312E16">
        <w:rPr>
          <w:rFonts w:ascii="Calibri" w:hAnsi="Calibri" w:cs="Calibri"/>
          <w:bCs/>
          <w:sz w:val="22"/>
          <w:szCs w:val="22"/>
        </w:rPr>
        <w:t>celkový prospěch na vysvědčení je:</w:t>
      </w:r>
    </w:p>
    <w:p w14:paraId="69CF758C" w14:textId="051EFAD7" w:rsidR="00B447A7" w:rsidRDefault="00312E16" w:rsidP="00B447A7">
      <w:pPr>
        <w:pStyle w:val="Prosttext1"/>
        <w:ind w:left="752" w:firstLine="518"/>
        <w:jc w:val="both"/>
        <w:rPr>
          <w:rFonts w:ascii="Calibri" w:hAnsi="Calibri" w:cs="Calibri"/>
          <w:bCs/>
          <w:sz w:val="22"/>
          <w:szCs w:val="22"/>
        </w:rPr>
      </w:pPr>
      <w:r w:rsidRPr="00B447A7">
        <w:rPr>
          <w:rFonts w:ascii="Calibri" w:hAnsi="Calibri" w:cs="Calibri"/>
          <w:b/>
          <w:i/>
          <w:iCs/>
          <w:sz w:val="22"/>
          <w:szCs w:val="22"/>
        </w:rPr>
        <w:t>prospěl s</w:t>
      </w:r>
      <w:r w:rsidR="00B447A7">
        <w:rPr>
          <w:rFonts w:ascii="Calibri" w:hAnsi="Calibri" w:cs="Calibri"/>
          <w:b/>
          <w:i/>
          <w:iCs/>
          <w:sz w:val="22"/>
          <w:szCs w:val="22"/>
        </w:rPr>
        <w:t> </w:t>
      </w:r>
      <w:r w:rsidRPr="00B447A7">
        <w:rPr>
          <w:rFonts w:ascii="Calibri" w:hAnsi="Calibri" w:cs="Calibri"/>
          <w:b/>
          <w:i/>
          <w:iCs/>
          <w:sz w:val="22"/>
          <w:szCs w:val="22"/>
        </w:rPr>
        <w:t>vyznamenáním</w:t>
      </w:r>
    </w:p>
    <w:p w14:paraId="7B71C216" w14:textId="6C5DE963" w:rsidR="00312E16" w:rsidRDefault="00312E16" w:rsidP="00B447A7">
      <w:pPr>
        <w:pStyle w:val="Prosttext1"/>
        <w:ind w:left="1270"/>
        <w:jc w:val="both"/>
        <w:rPr>
          <w:rFonts w:ascii="Calibri" w:hAnsi="Calibri" w:cs="Calibri"/>
          <w:bCs/>
          <w:sz w:val="22"/>
          <w:szCs w:val="22"/>
        </w:rPr>
      </w:pPr>
      <w:r w:rsidRPr="00312E16">
        <w:rPr>
          <w:rFonts w:ascii="Calibri" w:hAnsi="Calibri" w:cs="Calibri"/>
          <w:bCs/>
          <w:sz w:val="22"/>
          <w:szCs w:val="22"/>
        </w:rPr>
        <w:t>(není-li v žádném z povinných předmětů na vysvědčení</w:t>
      </w:r>
      <w:r w:rsidR="00B447A7">
        <w:rPr>
          <w:rFonts w:ascii="Calibri" w:hAnsi="Calibri" w:cs="Calibri"/>
          <w:bCs/>
          <w:sz w:val="22"/>
          <w:szCs w:val="22"/>
        </w:rPr>
        <w:t xml:space="preserve"> </w:t>
      </w:r>
      <w:r w:rsidRPr="00312E16">
        <w:rPr>
          <w:rFonts w:ascii="Calibri" w:hAnsi="Calibri" w:cs="Calibri"/>
          <w:bCs/>
          <w:sz w:val="22"/>
          <w:szCs w:val="22"/>
        </w:rPr>
        <w:t>hodnocen známkou horší než 2 a průměr všech známek není</w:t>
      </w:r>
      <w:r w:rsidR="00B447A7">
        <w:rPr>
          <w:rFonts w:ascii="Calibri" w:hAnsi="Calibri" w:cs="Calibri"/>
          <w:bCs/>
          <w:sz w:val="22"/>
          <w:szCs w:val="22"/>
        </w:rPr>
        <w:t xml:space="preserve"> </w:t>
      </w:r>
      <w:r w:rsidRPr="00312E16">
        <w:rPr>
          <w:rFonts w:ascii="Calibri" w:hAnsi="Calibri" w:cs="Calibri"/>
          <w:bCs/>
          <w:sz w:val="22"/>
          <w:szCs w:val="22"/>
        </w:rPr>
        <w:t>vyšší než 1,5 a chování je hodnoceno známkou 1)</w:t>
      </w:r>
    </w:p>
    <w:p w14:paraId="10F582E3" w14:textId="77777777" w:rsidR="00B447A7" w:rsidRPr="00B447A7" w:rsidRDefault="00312E16" w:rsidP="00B447A7">
      <w:pPr>
        <w:pStyle w:val="Prosttext1"/>
        <w:ind w:left="752" w:firstLine="518"/>
        <w:jc w:val="both"/>
        <w:rPr>
          <w:rFonts w:ascii="Calibri" w:hAnsi="Calibri" w:cs="Calibri"/>
          <w:b/>
          <w:i/>
          <w:iCs/>
          <w:sz w:val="22"/>
          <w:szCs w:val="22"/>
        </w:rPr>
      </w:pPr>
      <w:r w:rsidRPr="00B447A7">
        <w:rPr>
          <w:rFonts w:ascii="Calibri" w:hAnsi="Calibri" w:cs="Calibri"/>
          <w:b/>
          <w:i/>
          <w:iCs/>
          <w:sz w:val="22"/>
          <w:szCs w:val="22"/>
        </w:rPr>
        <w:t xml:space="preserve">prospěl </w:t>
      </w:r>
    </w:p>
    <w:p w14:paraId="562FBFD3" w14:textId="64725360" w:rsidR="00312E16" w:rsidRPr="00312E16" w:rsidRDefault="00312E16" w:rsidP="00B447A7">
      <w:pPr>
        <w:pStyle w:val="Prosttext1"/>
        <w:ind w:left="752" w:firstLine="518"/>
        <w:jc w:val="both"/>
        <w:rPr>
          <w:rFonts w:ascii="Calibri" w:hAnsi="Calibri" w:cs="Calibri"/>
          <w:bCs/>
          <w:sz w:val="22"/>
          <w:szCs w:val="22"/>
        </w:rPr>
      </w:pPr>
      <w:r w:rsidRPr="00312E16">
        <w:rPr>
          <w:rFonts w:ascii="Calibri" w:hAnsi="Calibri" w:cs="Calibri"/>
          <w:bCs/>
          <w:sz w:val="22"/>
          <w:szCs w:val="22"/>
        </w:rPr>
        <w:t>(není-li v žádném z povinných předmětů na vysvědčení známka 5)</w:t>
      </w:r>
    </w:p>
    <w:p w14:paraId="24E7A3E8" w14:textId="77777777" w:rsidR="00B447A7" w:rsidRDefault="00312E16" w:rsidP="00B447A7">
      <w:pPr>
        <w:pStyle w:val="Prosttext1"/>
        <w:ind w:left="1112" w:firstLine="158"/>
        <w:jc w:val="both"/>
        <w:rPr>
          <w:rFonts w:ascii="Calibri" w:hAnsi="Calibri" w:cs="Calibri"/>
          <w:bCs/>
          <w:sz w:val="22"/>
          <w:szCs w:val="22"/>
        </w:rPr>
      </w:pPr>
      <w:r w:rsidRPr="00B447A7">
        <w:rPr>
          <w:rFonts w:ascii="Calibri" w:hAnsi="Calibri" w:cs="Calibri"/>
          <w:b/>
          <w:i/>
          <w:iCs/>
          <w:sz w:val="22"/>
          <w:szCs w:val="22"/>
        </w:rPr>
        <w:t>neprospě</w:t>
      </w:r>
      <w:r w:rsidRPr="00312E16">
        <w:rPr>
          <w:rFonts w:ascii="Calibri" w:hAnsi="Calibri" w:cs="Calibri"/>
          <w:bCs/>
          <w:sz w:val="22"/>
          <w:szCs w:val="22"/>
        </w:rPr>
        <w:t xml:space="preserve">l </w:t>
      </w:r>
    </w:p>
    <w:p w14:paraId="00DEE8FC" w14:textId="5C923EE5" w:rsidR="00312E16" w:rsidRDefault="00B447A7" w:rsidP="00B447A7">
      <w:pPr>
        <w:pStyle w:val="Prosttext1"/>
        <w:ind w:left="752" w:firstLine="518"/>
        <w:jc w:val="both"/>
        <w:rPr>
          <w:rFonts w:ascii="Calibri" w:hAnsi="Calibri" w:cs="Calibri"/>
          <w:bCs/>
          <w:sz w:val="22"/>
          <w:szCs w:val="22"/>
        </w:rPr>
      </w:pPr>
      <w:r w:rsidRPr="00312E16">
        <w:rPr>
          <w:rFonts w:ascii="Calibri" w:hAnsi="Calibri" w:cs="Calibri"/>
          <w:bCs/>
          <w:sz w:val="22"/>
          <w:szCs w:val="22"/>
        </w:rPr>
        <w:t>(je</w:t>
      </w:r>
      <w:r w:rsidR="00312E16" w:rsidRPr="00312E16">
        <w:rPr>
          <w:rFonts w:ascii="Calibri" w:hAnsi="Calibri" w:cs="Calibri"/>
          <w:bCs/>
          <w:sz w:val="22"/>
          <w:szCs w:val="22"/>
        </w:rPr>
        <w:t>-li v některém z povinných předmětů známka 5)</w:t>
      </w:r>
    </w:p>
    <w:p w14:paraId="66F43181" w14:textId="77777777" w:rsidR="00B447A7" w:rsidRDefault="00B447A7" w:rsidP="00B447A7">
      <w:pPr>
        <w:pStyle w:val="Prosttext1"/>
        <w:ind w:left="752" w:firstLine="518"/>
        <w:jc w:val="both"/>
        <w:rPr>
          <w:rFonts w:ascii="Calibri" w:hAnsi="Calibri" w:cs="Calibri"/>
          <w:bCs/>
          <w:sz w:val="22"/>
          <w:szCs w:val="22"/>
        </w:rPr>
      </w:pPr>
    </w:p>
    <w:p w14:paraId="6B9962C8" w14:textId="26C4EC14" w:rsidR="00B447A7" w:rsidRPr="00F05B7A" w:rsidRDefault="00B447A7">
      <w:pPr>
        <w:pStyle w:val="Prosttext1"/>
        <w:numPr>
          <w:ilvl w:val="0"/>
          <w:numId w:val="27"/>
        </w:numPr>
        <w:ind w:left="1276" w:hanging="567"/>
        <w:jc w:val="both"/>
        <w:rPr>
          <w:rFonts w:ascii="Calibri" w:hAnsi="Calibri" w:cs="Calibri"/>
          <w:b/>
          <w:sz w:val="24"/>
          <w:szCs w:val="24"/>
        </w:rPr>
      </w:pPr>
      <w:r w:rsidRPr="00F05B7A">
        <w:rPr>
          <w:rFonts w:ascii="Calibri" w:hAnsi="Calibri" w:cs="Calibri"/>
          <w:b/>
          <w:sz w:val="24"/>
          <w:szCs w:val="24"/>
        </w:rPr>
        <w:t>Kritéria hodnocení ústního projevu</w:t>
      </w:r>
    </w:p>
    <w:p w14:paraId="6EFF88F4" w14:textId="303BBDC3" w:rsidR="00B447A7" w:rsidRPr="00F05B7A" w:rsidRDefault="00B447A7">
      <w:pPr>
        <w:pStyle w:val="Prosttext1"/>
        <w:numPr>
          <w:ilvl w:val="0"/>
          <w:numId w:val="26"/>
        </w:numPr>
        <w:jc w:val="both"/>
        <w:rPr>
          <w:rFonts w:ascii="Calibri" w:hAnsi="Calibri" w:cs="Calibri"/>
          <w:b/>
          <w:smallCaps/>
          <w:sz w:val="24"/>
          <w:szCs w:val="24"/>
        </w:rPr>
      </w:pPr>
      <w:r w:rsidRPr="00F05B7A">
        <w:rPr>
          <w:rFonts w:ascii="Calibri" w:hAnsi="Calibri" w:cs="Calibri"/>
          <w:b/>
          <w:smallCaps/>
          <w:sz w:val="24"/>
          <w:szCs w:val="24"/>
        </w:rPr>
        <w:t>Vyučovací předměty s převahou teoretického zaměření:</w:t>
      </w:r>
    </w:p>
    <w:p w14:paraId="47FDB574" w14:textId="77777777" w:rsidR="00B447A7" w:rsidRDefault="00B447A7" w:rsidP="00B447A7">
      <w:pPr>
        <w:pStyle w:val="Prosttext1"/>
        <w:ind w:left="752" w:firstLine="518"/>
        <w:jc w:val="both"/>
        <w:rPr>
          <w:rFonts w:ascii="Calibri" w:hAnsi="Calibri" w:cs="Calibri"/>
          <w:bCs/>
          <w:sz w:val="22"/>
          <w:szCs w:val="22"/>
        </w:rPr>
      </w:pPr>
      <w:r w:rsidRPr="00B447A7">
        <w:rPr>
          <w:rFonts w:ascii="Calibri" w:hAnsi="Calibri" w:cs="Calibri"/>
          <w:b/>
          <w:i/>
          <w:iCs/>
          <w:sz w:val="22"/>
          <w:szCs w:val="22"/>
        </w:rPr>
        <w:t>stupeň 1 (výborný)</w:t>
      </w:r>
      <w:r w:rsidRPr="00B447A7">
        <w:rPr>
          <w:rFonts w:ascii="Calibri" w:hAnsi="Calibri" w:cs="Calibri"/>
          <w:bCs/>
          <w:sz w:val="22"/>
          <w:szCs w:val="22"/>
        </w:rPr>
        <w:t xml:space="preserve"> </w:t>
      </w:r>
    </w:p>
    <w:p w14:paraId="7F91D674" w14:textId="2050CEF1" w:rsidR="00B447A7" w:rsidRPr="00B447A7" w:rsidRDefault="00B447A7" w:rsidP="00D83775">
      <w:pPr>
        <w:pStyle w:val="Prosttext1"/>
        <w:ind w:left="1276"/>
        <w:jc w:val="both"/>
        <w:rPr>
          <w:rFonts w:ascii="Calibri" w:hAnsi="Calibri" w:cs="Calibri"/>
          <w:bCs/>
          <w:sz w:val="22"/>
          <w:szCs w:val="22"/>
        </w:rPr>
      </w:pPr>
      <w:r>
        <w:rPr>
          <w:rFonts w:ascii="Calibri" w:hAnsi="Calibri" w:cs="Calibri"/>
          <w:bCs/>
          <w:sz w:val="22"/>
          <w:szCs w:val="22"/>
        </w:rPr>
        <w:t>(</w:t>
      </w:r>
      <w:r w:rsidRPr="00B447A7">
        <w:rPr>
          <w:rFonts w:ascii="Calibri" w:hAnsi="Calibri" w:cs="Calibri"/>
          <w:bCs/>
          <w:sz w:val="22"/>
          <w:szCs w:val="22"/>
        </w:rPr>
        <w:t>žák ovládá požadované poznatky, fakta, pojmy a zákonitosti uceleně,</w:t>
      </w:r>
      <w:r>
        <w:rPr>
          <w:rFonts w:ascii="Calibri" w:hAnsi="Calibri" w:cs="Calibri"/>
          <w:bCs/>
          <w:sz w:val="22"/>
          <w:szCs w:val="22"/>
        </w:rPr>
        <w:t xml:space="preserve"> </w:t>
      </w:r>
      <w:r w:rsidRPr="00B447A7">
        <w:rPr>
          <w:rFonts w:ascii="Calibri" w:hAnsi="Calibri" w:cs="Calibri"/>
          <w:bCs/>
          <w:sz w:val="22"/>
          <w:szCs w:val="22"/>
        </w:rPr>
        <w:t>přesně, chápe vztahy mezi nimi. Myslí logicky správně, jeho grafický</w:t>
      </w:r>
      <w:r>
        <w:rPr>
          <w:rFonts w:ascii="Calibri" w:hAnsi="Calibri" w:cs="Calibri"/>
          <w:bCs/>
          <w:sz w:val="22"/>
          <w:szCs w:val="22"/>
        </w:rPr>
        <w:t xml:space="preserve"> </w:t>
      </w:r>
      <w:r w:rsidRPr="00B447A7">
        <w:rPr>
          <w:rFonts w:ascii="Calibri" w:hAnsi="Calibri" w:cs="Calibri"/>
          <w:bCs/>
          <w:sz w:val="22"/>
          <w:szCs w:val="22"/>
        </w:rPr>
        <w:t>projev je přesný. Je schopen samostatně pracovat s vhodným a jeho věku</w:t>
      </w:r>
      <w:r>
        <w:rPr>
          <w:rFonts w:ascii="Calibri" w:hAnsi="Calibri" w:cs="Calibri"/>
          <w:bCs/>
          <w:sz w:val="22"/>
          <w:szCs w:val="22"/>
        </w:rPr>
        <w:t xml:space="preserve"> </w:t>
      </w:r>
      <w:r w:rsidRPr="00B447A7">
        <w:rPr>
          <w:rFonts w:ascii="Calibri" w:hAnsi="Calibri" w:cs="Calibri"/>
          <w:bCs/>
          <w:sz w:val="22"/>
          <w:szCs w:val="22"/>
        </w:rPr>
        <w:t>přiměřeným studijním textem</w:t>
      </w:r>
      <w:r>
        <w:rPr>
          <w:rFonts w:ascii="Calibri" w:hAnsi="Calibri" w:cs="Calibri"/>
          <w:bCs/>
          <w:sz w:val="22"/>
          <w:szCs w:val="22"/>
        </w:rPr>
        <w:t>).</w:t>
      </w:r>
    </w:p>
    <w:p w14:paraId="469D32C8" w14:textId="77777777" w:rsidR="00B447A7" w:rsidRDefault="00B447A7" w:rsidP="00B447A7">
      <w:pPr>
        <w:pStyle w:val="Prosttext1"/>
        <w:ind w:left="954" w:firstLine="304"/>
        <w:jc w:val="both"/>
        <w:rPr>
          <w:rFonts w:ascii="Calibri" w:hAnsi="Calibri" w:cs="Calibri"/>
          <w:bCs/>
          <w:sz w:val="22"/>
          <w:szCs w:val="22"/>
        </w:rPr>
      </w:pPr>
      <w:r w:rsidRPr="00B447A7">
        <w:rPr>
          <w:rFonts w:ascii="Calibri" w:hAnsi="Calibri" w:cs="Calibri"/>
          <w:b/>
          <w:i/>
          <w:iCs/>
          <w:sz w:val="22"/>
          <w:szCs w:val="22"/>
        </w:rPr>
        <w:t>stupeň 2 (chvalitebný</w:t>
      </w:r>
      <w:r w:rsidRPr="00B447A7">
        <w:rPr>
          <w:rFonts w:ascii="Calibri" w:hAnsi="Calibri" w:cs="Calibri"/>
          <w:bCs/>
          <w:sz w:val="22"/>
          <w:szCs w:val="22"/>
        </w:rPr>
        <w:t xml:space="preserve">) </w:t>
      </w:r>
    </w:p>
    <w:p w14:paraId="107068CF" w14:textId="416023F9" w:rsidR="00B447A7" w:rsidRPr="00B447A7" w:rsidRDefault="00B447A7" w:rsidP="00B447A7">
      <w:pPr>
        <w:pStyle w:val="Prosttext1"/>
        <w:ind w:left="1258"/>
        <w:jc w:val="both"/>
        <w:rPr>
          <w:rFonts w:ascii="Calibri" w:hAnsi="Calibri" w:cs="Calibri"/>
          <w:bCs/>
          <w:sz w:val="22"/>
          <w:szCs w:val="22"/>
        </w:rPr>
      </w:pPr>
      <w:r>
        <w:rPr>
          <w:rFonts w:ascii="Calibri" w:hAnsi="Calibri" w:cs="Calibri"/>
          <w:bCs/>
          <w:sz w:val="22"/>
          <w:szCs w:val="22"/>
        </w:rPr>
        <w:t>(</w:t>
      </w:r>
      <w:r w:rsidRPr="00B447A7">
        <w:rPr>
          <w:rFonts w:ascii="Calibri" w:hAnsi="Calibri" w:cs="Calibri"/>
          <w:bCs/>
          <w:sz w:val="22"/>
          <w:szCs w:val="22"/>
        </w:rPr>
        <w:t>žák ovládá požadované poznatky, fakta, pojmy a zákonitosti</w:t>
      </w:r>
      <w:r>
        <w:rPr>
          <w:rFonts w:ascii="Calibri" w:hAnsi="Calibri" w:cs="Calibri"/>
          <w:bCs/>
          <w:sz w:val="22"/>
          <w:szCs w:val="22"/>
        </w:rPr>
        <w:t xml:space="preserve"> </w:t>
      </w:r>
      <w:r w:rsidRPr="00B447A7">
        <w:rPr>
          <w:rFonts w:ascii="Calibri" w:hAnsi="Calibri" w:cs="Calibri"/>
          <w:bCs/>
          <w:sz w:val="22"/>
          <w:szCs w:val="22"/>
        </w:rPr>
        <w:t>v podstatě uceleně, přesně a úplně. Podle menších podnětů učitele</w:t>
      </w:r>
      <w:r>
        <w:rPr>
          <w:rFonts w:ascii="Calibri" w:hAnsi="Calibri" w:cs="Calibri"/>
          <w:bCs/>
          <w:sz w:val="22"/>
          <w:szCs w:val="22"/>
        </w:rPr>
        <w:t xml:space="preserve"> </w:t>
      </w:r>
      <w:r w:rsidRPr="00B447A7">
        <w:rPr>
          <w:rFonts w:ascii="Calibri" w:hAnsi="Calibri" w:cs="Calibri"/>
          <w:bCs/>
          <w:sz w:val="22"/>
          <w:szCs w:val="22"/>
        </w:rPr>
        <w:t>uplatňuje osvojené poznatky a dovednosti při řešení zadaných úkolů.</w:t>
      </w:r>
      <w:r>
        <w:rPr>
          <w:rFonts w:ascii="Calibri" w:hAnsi="Calibri" w:cs="Calibri"/>
          <w:bCs/>
          <w:sz w:val="22"/>
          <w:szCs w:val="22"/>
        </w:rPr>
        <w:t xml:space="preserve"> </w:t>
      </w:r>
      <w:r w:rsidRPr="00B447A7">
        <w:rPr>
          <w:rFonts w:ascii="Calibri" w:hAnsi="Calibri" w:cs="Calibri"/>
          <w:bCs/>
          <w:sz w:val="22"/>
          <w:szCs w:val="22"/>
        </w:rPr>
        <w:t>Ústní a písemný projev mívá menší nedostatky</w:t>
      </w:r>
      <w:r>
        <w:rPr>
          <w:rFonts w:ascii="Calibri" w:hAnsi="Calibri" w:cs="Calibri"/>
          <w:bCs/>
          <w:sz w:val="22"/>
          <w:szCs w:val="22"/>
        </w:rPr>
        <w:t>).</w:t>
      </w:r>
    </w:p>
    <w:p w14:paraId="7914EE0E" w14:textId="77777777" w:rsidR="00B447A7" w:rsidRPr="00B447A7" w:rsidRDefault="00B447A7" w:rsidP="00B447A7">
      <w:pPr>
        <w:pStyle w:val="Prosttext1"/>
        <w:ind w:left="954" w:firstLine="304"/>
        <w:jc w:val="both"/>
        <w:rPr>
          <w:rFonts w:ascii="Calibri" w:hAnsi="Calibri" w:cs="Calibri"/>
          <w:b/>
          <w:i/>
          <w:iCs/>
          <w:sz w:val="22"/>
          <w:szCs w:val="22"/>
        </w:rPr>
      </w:pPr>
      <w:r w:rsidRPr="00B447A7">
        <w:rPr>
          <w:rFonts w:ascii="Calibri" w:hAnsi="Calibri" w:cs="Calibri"/>
          <w:b/>
          <w:i/>
          <w:iCs/>
          <w:sz w:val="22"/>
          <w:szCs w:val="22"/>
        </w:rPr>
        <w:t>stupeň 3 (dobrý)</w:t>
      </w:r>
    </w:p>
    <w:p w14:paraId="33E82222" w14:textId="75FB3655" w:rsidR="00B447A7" w:rsidRPr="00B447A7" w:rsidRDefault="00B447A7" w:rsidP="00B447A7">
      <w:pPr>
        <w:pStyle w:val="Prosttext1"/>
        <w:ind w:left="1258"/>
        <w:jc w:val="both"/>
        <w:rPr>
          <w:rFonts w:ascii="Calibri" w:hAnsi="Calibri" w:cs="Calibri"/>
          <w:bCs/>
          <w:sz w:val="22"/>
          <w:szCs w:val="22"/>
        </w:rPr>
      </w:pPr>
      <w:r>
        <w:rPr>
          <w:rFonts w:ascii="Calibri" w:hAnsi="Calibri" w:cs="Calibri"/>
          <w:bCs/>
          <w:sz w:val="22"/>
          <w:szCs w:val="22"/>
        </w:rPr>
        <w:t>(</w:t>
      </w:r>
      <w:r w:rsidRPr="00B447A7">
        <w:rPr>
          <w:rFonts w:ascii="Calibri" w:hAnsi="Calibri" w:cs="Calibri"/>
          <w:bCs/>
          <w:sz w:val="22"/>
          <w:szCs w:val="22"/>
        </w:rPr>
        <w:t>žák má ve svých vědomostech částečné mezery, podstatnější nepřesnosti</w:t>
      </w:r>
      <w:r>
        <w:rPr>
          <w:rFonts w:ascii="Calibri" w:hAnsi="Calibri" w:cs="Calibri"/>
          <w:bCs/>
          <w:sz w:val="22"/>
          <w:szCs w:val="22"/>
        </w:rPr>
        <w:t xml:space="preserve"> </w:t>
      </w:r>
      <w:r w:rsidRPr="00B447A7">
        <w:rPr>
          <w:rFonts w:ascii="Calibri" w:hAnsi="Calibri" w:cs="Calibri"/>
          <w:bCs/>
          <w:sz w:val="22"/>
          <w:szCs w:val="22"/>
        </w:rPr>
        <w:t>a chyby dovede za pomoci učitele korigovat. V uplatňování osvojených</w:t>
      </w:r>
      <w:r>
        <w:rPr>
          <w:rFonts w:ascii="Calibri" w:hAnsi="Calibri" w:cs="Calibri"/>
          <w:bCs/>
          <w:sz w:val="22"/>
          <w:szCs w:val="22"/>
        </w:rPr>
        <w:t xml:space="preserve"> </w:t>
      </w:r>
      <w:r w:rsidRPr="00B447A7">
        <w:rPr>
          <w:rFonts w:ascii="Calibri" w:hAnsi="Calibri" w:cs="Calibri"/>
          <w:bCs/>
          <w:sz w:val="22"/>
          <w:szCs w:val="22"/>
        </w:rPr>
        <w:t>poznatků se dopouští chyb. Je schopen samostatně studovat podle</w:t>
      </w:r>
      <w:r>
        <w:rPr>
          <w:rFonts w:ascii="Calibri" w:hAnsi="Calibri" w:cs="Calibri"/>
          <w:bCs/>
          <w:sz w:val="22"/>
          <w:szCs w:val="22"/>
        </w:rPr>
        <w:t xml:space="preserve"> </w:t>
      </w:r>
      <w:r w:rsidRPr="00B447A7">
        <w:rPr>
          <w:rFonts w:ascii="Calibri" w:hAnsi="Calibri" w:cs="Calibri"/>
          <w:bCs/>
          <w:sz w:val="22"/>
          <w:szCs w:val="22"/>
        </w:rPr>
        <w:t>návodu učitele</w:t>
      </w:r>
      <w:r>
        <w:rPr>
          <w:rFonts w:ascii="Calibri" w:hAnsi="Calibri" w:cs="Calibri"/>
          <w:bCs/>
          <w:sz w:val="22"/>
          <w:szCs w:val="22"/>
        </w:rPr>
        <w:t>).</w:t>
      </w:r>
    </w:p>
    <w:p w14:paraId="3C25801F" w14:textId="77777777" w:rsidR="00B447A7" w:rsidRPr="00B447A7" w:rsidRDefault="00B447A7" w:rsidP="00B447A7">
      <w:pPr>
        <w:pStyle w:val="Prosttext1"/>
        <w:ind w:left="954" w:firstLine="304"/>
        <w:jc w:val="both"/>
        <w:rPr>
          <w:rFonts w:ascii="Calibri" w:hAnsi="Calibri" w:cs="Calibri"/>
          <w:b/>
          <w:i/>
          <w:iCs/>
          <w:sz w:val="22"/>
          <w:szCs w:val="22"/>
        </w:rPr>
      </w:pPr>
      <w:r w:rsidRPr="00B447A7">
        <w:rPr>
          <w:rFonts w:ascii="Calibri" w:hAnsi="Calibri" w:cs="Calibri"/>
          <w:b/>
          <w:i/>
          <w:iCs/>
          <w:sz w:val="22"/>
          <w:szCs w:val="22"/>
        </w:rPr>
        <w:t>stupeň 4 (dostatečný)</w:t>
      </w:r>
    </w:p>
    <w:p w14:paraId="14D6253E" w14:textId="7FD52D3D" w:rsidR="00B447A7" w:rsidRPr="00B447A7" w:rsidRDefault="00B447A7" w:rsidP="00B447A7">
      <w:pPr>
        <w:pStyle w:val="Prosttext1"/>
        <w:ind w:left="1258"/>
        <w:jc w:val="both"/>
        <w:rPr>
          <w:rFonts w:ascii="Calibri" w:hAnsi="Calibri" w:cs="Calibri"/>
          <w:bCs/>
          <w:sz w:val="22"/>
          <w:szCs w:val="22"/>
        </w:rPr>
      </w:pPr>
      <w:r>
        <w:rPr>
          <w:rFonts w:ascii="Calibri" w:hAnsi="Calibri" w:cs="Calibri"/>
          <w:bCs/>
          <w:sz w:val="22"/>
          <w:szCs w:val="22"/>
        </w:rPr>
        <w:t>(</w:t>
      </w:r>
      <w:r w:rsidRPr="00B447A7">
        <w:rPr>
          <w:rFonts w:ascii="Calibri" w:hAnsi="Calibri" w:cs="Calibri"/>
          <w:bCs/>
          <w:sz w:val="22"/>
          <w:szCs w:val="22"/>
        </w:rPr>
        <w:t>žák má v ucelenosti, přesnosti a úplnosti osvojení si požadovaných</w:t>
      </w:r>
      <w:r>
        <w:rPr>
          <w:rFonts w:ascii="Calibri" w:hAnsi="Calibri" w:cs="Calibri"/>
          <w:bCs/>
          <w:sz w:val="22"/>
          <w:szCs w:val="22"/>
        </w:rPr>
        <w:t xml:space="preserve"> </w:t>
      </w:r>
      <w:r w:rsidRPr="00B447A7">
        <w:rPr>
          <w:rFonts w:ascii="Calibri" w:hAnsi="Calibri" w:cs="Calibri"/>
          <w:bCs/>
          <w:sz w:val="22"/>
          <w:szCs w:val="22"/>
        </w:rPr>
        <w:t>poznatků závažné mezery, při řešení úkolu se vyskytují vážné chyby.</w:t>
      </w:r>
      <w:r>
        <w:rPr>
          <w:rFonts w:ascii="Calibri" w:hAnsi="Calibri" w:cs="Calibri"/>
          <w:bCs/>
          <w:sz w:val="22"/>
          <w:szCs w:val="22"/>
        </w:rPr>
        <w:t xml:space="preserve"> </w:t>
      </w:r>
      <w:r w:rsidRPr="00B447A7">
        <w:rPr>
          <w:rFonts w:ascii="Calibri" w:hAnsi="Calibri" w:cs="Calibri"/>
          <w:bCs/>
          <w:sz w:val="22"/>
          <w:szCs w:val="22"/>
        </w:rPr>
        <w:t xml:space="preserve">Jeho ústní i písemný projev má vážné </w:t>
      </w:r>
      <w:r w:rsidRPr="00B447A7">
        <w:rPr>
          <w:rFonts w:ascii="Calibri" w:hAnsi="Calibri" w:cs="Calibri"/>
          <w:bCs/>
          <w:sz w:val="22"/>
          <w:szCs w:val="22"/>
        </w:rPr>
        <w:lastRenderedPageBreak/>
        <w:t>nedostatky při správnosti. Závažné</w:t>
      </w:r>
      <w:r>
        <w:rPr>
          <w:rFonts w:ascii="Calibri" w:hAnsi="Calibri" w:cs="Calibri"/>
          <w:bCs/>
          <w:sz w:val="22"/>
          <w:szCs w:val="22"/>
        </w:rPr>
        <w:t xml:space="preserve"> </w:t>
      </w:r>
      <w:r w:rsidRPr="00B447A7">
        <w:rPr>
          <w:rFonts w:ascii="Calibri" w:hAnsi="Calibri" w:cs="Calibri"/>
          <w:bCs/>
          <w:sz w:val="22"/>
          <w:szCs w:val="22"/>
        </w:rPr>
        <w:t>nedostatky dovede žák s pomocí učitele částečně opravit.</w:t>
      </w:r>
    </w:p>
    <w:p w14:paraId="11F2E12A" w14:textId="77777777" w:rsidR="00B447A7" w:rsidRPr="00B447A7" w:rsidRDefault="00B447A7" w:rsidP="00B447A7">
      <w:pPr>
        <w:pStyle w:val="Prosttext1"/>
        <w:ind w:left="954" w:firstLine="304"/>
        <w:jc w:val="both"/>
        <w:rPr>
          <w:rFonts w:ascii="Calibri" w:hAnsi="Calibri" w:cs="Calibri"/>
          <w:b/>
          <w:i/>
          <w:iCs/>
          <w:sz w:val="22"/>
          <w:szCs w:val="22"/>
        </w:rPr>
      </w:pPr>
      <w:r w:rsidRPr="00B447A7">
        <w:rPr>
          <w:rFonts w:ascii="Calibri" w:hAnsi="Calibri" w:cs="Calibri"/>
          <w:b/>
          <w:i/>
          <w:iCs/>
          <w:sz w:val="22"/>
          <w:szCs w:val="22"/>
        </w:rPr>
        <w:t>stupeň 5 (nedostatečný)</w:t>
      </w:r>
    </w:p>
    <w:p w14:paraId="47B63FA6" w14:textId="110BE90E" w:rsidR="00B447A7" w:rsidRDefault="00B447A7" w:rsidP="00F05B7A">
      <w:pPr>
        <w:pStyle w:val="Prosttext1"/>
        <w:ind w:left="1258"/>
        <w:jc w:val="both"/>
        <w:rPr>
          <w:rFonts w:ascii="Calibri" w:hAnsi="Calibri" w:cs="Calibri"/>
          <w:bCs/>
          <w:sz w:val="22"/>
          <w:szCs w:val="22"/>
        </w:rPr>
      </w:pPr>
      <w:r>
        <w:rPr>
          <w:rFonts w:ascii="Calibri" w:hAnsi="Calibri" w:cs="Calibri"/>
          <w:bCs/>
          <w:sz w:val="22"/>
          <w:szCs w:val="22"/>
        </w:rPr>
        <w:t>(</w:t>
      </w:r>
      <w:r w:rsidRPr="00B447A7">
        <w:rPr>
          <w:rFonts w:ascii="Calibri" w:hAnsi="Calibri" w:cs="Calibri"/>
          <w:bCs/>
          <w:sz w:val="22"/>
          <w:szCs w:val="22"/>
        </w:rPr>
        <w:t>žák si požadované poznatky a vědomosti neosvojil. Při řešení úkolů</w:t>
      </w:r>
      <w:r>
        <w:rPr>
          <w:rFonts w:ascii="Calibri" w:hAnsi="Calibri" w:cs="Calibri"/>
          <w:bCs/>
          <w:sz w:val="22"/>
          <w:szCs w:val="22"/>
        </w:rPr>
        <w:t xml:space="preserve"> </w:t>
      </w:r>
      <w:r w:rsidRPr="00B447A7">
        <w:rPr>
          <w:rFonts w:ascii="Calibri" w:hAnsi="Calibri" w:cs="Calibri"/>
          <w:bCs/>
          <w:sz w:val="22"/>
          <w:szCs w:val="22"/>
        </w:rPr>
        <w:t>se dopouští velmi závažných chyb. Své vědomosti nedovede uplatnit ani</w:t>
      </w:r>
      <w:r>
        <w:rPr>
          <w:rFonts w:ascii="Calibri" w:hAnsi="Calibri" w:cs="Calibri"/>
          <w:bCs/>
          <w:sz w:val="22"/>
          <w:szCs w:val="22"/>
        </w:rPr>
        <w:t xml:space="preserve"> </w:t>
      </w:r>
      <w:r w:rsidRPr="00B447A7">
        <w:rPr>
          <w:rFonts w:ascii="Calibri" w:hAnsi="Calibri" w:cs="Calibri"/>
          <w:bCs/>
          <w:sz w:val="22"/>
          <w:szCs w:val="22"/>
        </w:rPr>
        <w:t>za pomoci učitele</w:t>
      </w:r>
      <w:r w:rsidR="00F05B7A">
        <w:rPr>
          <w:rFonts w:ascii="Calibri" w:hAnsi="Calibri" w:cs="Calibri"/>
          <w:bCs/>
          <w:sz w:val="22"/>
          <w:szCs w:val="22"/>
        </w:rPr>
        <w:t>).</w:t>
      </w:r>
    </w:p>
    <w:p w14:paraId="1468B2B9" w14:textId="77777777" w:rsidR="00F05B7A" w:rsidRPr="00F05B7A" w:rsidRDefault="00F05B7A" w:rsidP="00F05B7A">
      <w:pPr>
        <w:pStyle w:val="Prosttext1"/>
        <w:ind w:left="1270"/>
        <w:jc w:val="both"/>
        <w:rPr>
          <w:rFonts w:ascii="Calibri" w:hAnsi="Calibri" w:cs="Calibri"/>
          <w:b/>
          <w:smallCaps/>
          <w:sz w:val="24"/>
          <w:szCs w:val="24"/>
        </w:rPr>
      </w:pPr>
    </w:p>
    <w:p w14:paraId="35B4AE74" w14:textId="77777777" w:rsidR="00B447A7" w:rsidRPr="00F05B7A" w:rsidRDefault="00B447A7">
      <w:pPr>
        <w:pStyle w:val="Prosttext1"/>
        <w:numPr>
          <w:ilvl w:val="0"/>
          <w:numId w:val="26"/>
        </w:numPr>
        <w:jc w:val="both"/>
        <w:rPr>
          <w:rFonts w:ascii="Calibri" w:hAnsi="Calibri" w:cs="Calibri"/>
          <w:b/>
          <w:smallCaps/>
          <w:sz w:val="24"/>
          <w:szCs w:val="24"/>
        </w:rPr>
      </w:pPr>
      <w:r w:rsidRPr="00F05B7A">
        <w:rPr>
          <w:rFonts w:ascii="Calibri" w:hAnsi="Calibri" w:cs="Calibri"/>
          <w:b/>
          <w:smallCaps/>
          <w:sz w:val="24"/>
          <w:szCs w:val="24"/>
        </w:rPr>
        <w:t>Vyučovací předměty s převahou praktického zaměření:</w:t>
      </w:r>
    </w:p>
    <w:p w14:paraId="769A5054" w14:textId="77777777" w:rsidR="00F05B7A" w:rsidRPr="00F05B7A" w:rsidRDefault="00B447A7" w:rsidP="00F05B7A">
      <w:pPr>
        <w:pStyle w:val="Prosttext1"/>
        <w:ind w:left="954" w:firstLine="304"/>
        <w:jc w:val="both"/>
        <w:rPr>
          <w:rFonts w:ascii="Calibri" w:hAnsi="Calibri" w:cs="Calibri"/>
          <w:b/>
          <w:i/>
          <w:iCs/>
          <w:sz w:val="22"/>
          <w:szCs w:val="22"/>
        </w:rPr>
      </w:pPr>
      <w:r w:rsidRPr="00F05B7A">
        <w:rPr>
          <w:rFonts w:ascii="Calibri" w:hAnsi="Calibri" w:cs="Calibri"/>
          <w:b/>
          <w:i/>
          <w:iCs/>
          <w:sz w:val="22"/>
          <w:szCs w:val="22"/>
        </w:rPr>
        <w:t xml:space="preserve">stupeň 1 (výborný) </w:t>
      </w:r>
    </w:p>
    <w:p w14:paraId="51CCCCAB" w14:textId="4A96F781" w:rsidR="00B447A7" w:rsidRPr="00B447A7" w:rsidRDefault="00F05B7A" w:rsidP="00F05B7A">
      <w:pPr>
        <w:pStyle w:val="Prosttext1"/>
        <w:ind w:left="796" w:firstLine="462"/>
        <w:jc w:val="both"/>
        <w:rPr>
          <w:rFonts w:ascii="Calibri" w:hAnsi="Calibri" w:cs="Calibri"/>
          <w:bCs/>
          <w:sz w:val="22"/>
          <w:szCs w:val="22"/>
        </w:rPr>
      </w:pPr>
      <w:r>
        <w:rPr>
          <w:rFonts w:ascii="Calibri" w:hAnsi="Calibri" w:cs="Calibri"/>
          <w:bCs/>
          <w:sz w:val="22"/>
          <w:szCs w:val="22"/>
        </w:rPr>
        <w:t>(</w:t>
      </w:r>
      <w:r w:rsidR="00B447A7" w:rsidRPr="00B447A7">
        <w:rPr>
          <w:rFonts w:ascii="Calibri" w:hAnsi="Calibri" w:cs="Calibri"/>
          <w:bCs/>
          <w:sz w:val="22"/>
          <w:szCs w:val="22"/>
        </w:rPr>
        <w:t>žák projevuje kladný vztah k práci, praktické činnosti vykonává</w:t>
      </w:r>
      <w:r>
        <w:rPr>
          <w:rFonts w:ascii="Calibri" w:hAnsi="Calibri" w:cs="Calibri"/>
          <w:bCs/>
          <w:sz w:val="22"/>
          <w:szCs w:val="22"/>
        </w:rPr>
        <w:t xml:space="preserve"> </w:t>
      </w:r>
      <w:r w:rsidR="00B447A7" w:rsidRPr="00B447A7">
        <w:rPr>
          <w:rFonts w:ascii="Calibri" w:hAnsi="Calibri" w:cs="Calibri"/>
          <w:bCs/>
          <w:sz w:val="22"/>
          <w:szCs w:val="22"/>
        </w:rPr>
        <w:t>pohotově a samostatně</w:t>
      </w:r>
      <w:r>
        <w:rPr>
          <w:rFonts w:ascii="Calibri" w:hAnsi="Calibri" w:cs="Calibri"/>
          <w:bCs/>
          <w:sz w:val="22"/>
          <w:szCs w:val="22"/>
        </w:rPr>
        <w:t>).</w:t>
      </w:r>
    </w:p>
    <w:p w14:paraId="3DA7AC00" w14:textId="77777777" w:rsidR="00F05B7A" w:rsidRPr="00F05B7A" w:rsidRDefault="00B447A7" w:rsidP="00F05B7A">
      <w:pPr>
        <w:pStyle w:val="Prosttext1"/>
        <w:ind w:left="954" w:firstLine="304"/>
        <w:jc w:val="both"/>
        <w:rPr>
          <w:rFonts w:ascii="Calibri" w:hAnsi="Calibri" w:cs="Calibri"/>
          <w:b/>
          <w:i/>
          <w:iCs/>
          <w:sz w:val="22"/>
          <w:szCs w:val="22"/>
        </w:rPr>
      </w:pPr>
      <w:r w:rsidRPr="00F05B7A">
        <w:rPr>
          <w:rFonts w:ascii="Calibri" w:hAnsi="Calibri" w:cs="Calibri"/>
          <w:b/>
          <w:i/>
          <w:iCs/>
          <w:sz w:val="22"/>
          <w:szCs w:val="22"/>
        </w:rPr>
        <w:t xml:space="preserve">stupeň 2 (chvalitebný) </w:t>
      </w:r>
    </w:p>
    <w:p w14:paraId="4164FBA6" w14:textId="0D836E0E" w:rsidR="00B447A7" w:rsidRPr="00B447A7" w:rsidRDefault="00F05B7A" w:rsidP="00F05B7A">
      <w:pPr>
        <w:pStyle w:val="Prosttext1"/>
        <w:ind w:left="1258"/>
        <w:jc w:val="both"/>
        <w:rPr>
          <w:rFonts w:ascii="Calibri" w:hAnsi="Calibri" w:cs="Calibri"/>
          <w:bCs/>
          <w:sz w:val="22"/>
          <w:szCs w:val="22"/>
        </w:rPr>
      </w:pPr>
      <w:r>
        <w:rPr>
          <w:rFonts w:ascii="Calibri" w:hAnsi="Calibri" w:cs="Calibri"/>
          <w:bCs/>
          <w:sz w:val="22"/>
          <w:szCs w:val="22"/>
        </w:rPr>
        <w:t>(</w:t>
      </w:r>
      <w:r w:rsidR="00B447A7" w:rsidRPr="00B447A7">
        <w:rPr>
          <w:rFonts w:ascii="Calibri" w:hAnsi="Calibri" w:cs="Calibri"/>
          <w:bCs/>
          <w:sz w:val="22"/>
          <w:szCs w:val="22"/>
        </w:rPr>
        <w:t>žák projevuje kladný vztah k práci. Získané poznatky využívá</w:t>
      </w:r>
      <w:r>
        <w:rPr>
          <w:rFonts w:ascii="Calibri" w:hAnsi="Calibri" w:cs="Calibri"/>
          <w:bCs/>
          <w:sz w:val="22"/>
          <w:szCs w:val="22"/>
        </w:rPr>
        <w:t xml:space="preserve"> </w:t>
      </w:r>
      <w:r w:rsidR="00B447A7" w:rsidRPr="00B447A7">
        <w:rPr>
          <w:rFonts w:ascii="Calibri" w:hAnsi="Calibri" w:cs="Calibri"/>
          <w:bCs/>
          <w:sz w:val="22"/>
          <w:szCs w:val="22"/>
        </w:rPr>
        <w:t>s menší jistotou. Praktické činnosti však vykonává samostatně, při jeho</w:t>
      </w:r>
      <w:r>
        <w:rPr>
          <w:rFonts w:ascii="Calibri" w:hAnsi="Calibri" w:cs="Calibri"/>
          <w:bCs/>
          <w:sz w:val="22"/>
          <w:szCs w:val="22"/>
        </w:rPr>
        <w:t xml:space="preserve"> </w:t>
      </w:r>
      <w:r w:rsidR="00B447A7" w:rsidRPr="00B447A7">
        <w:rPr>
          <w:rFonts w:ascii="Calibri" w:hAnsi="Calibri" w:cs="Calibri"/>
          <w:bCs/>
          <w:sz w:val="22"/>
          <w:szCs w:val="22"/>
        </w:rPr>
        <w:t>práci se nevyskytují podstatné chyby</w:t>
      </w:r>
      <w:r>
        <w:rPr>
          <w:rFonts w:ascii="Calibri" w:hAnsi="Calibri" w:cs="Calibri"/>
          <w:bCs/>
          <w:sz w:val="22"/>
          <w:szCs w:val="22"/>
        </w:rPr>
        <w:t>).</w:t>
      </w:r>
    </w:p>
    <w:p w14:paraId="525A8372" w14:textId="77777777" w:rsidR="00F05B7A" w:rsidRPr="00F05B7A" w:rsidRDefault="00B447A7" w:rsidP="00F05B7A">
      <w:pPr>
        <w:pStyle w:val="Prosttext1"/>
        <w:ind w:left="954" w:firstLine="304"/>
        <w:jc w:val="both"/>
        <w:rPr>
          <w:rFonts w:ascii="Calibri" w:hAnsi="Calibri" w:cs="Calibri"/>
          <w:b/>
          <w:i/>
          <w:iCs/>
          <w:sz w:val="22"/>
          <w:szCs w:val="22"/>
        </w:rPr>
      </w:pPr>
      <w:r w:rsidRPr="00F05B7A">
        <w:rPr>
          <w:rFonts w:ascii="Calibri" w:hAnsi="Calibri" w:cs="Calibri"/>
          <w:b/>
          <w:i/>
          <w:iCs/>
          <w:sz w:val="22"/>
          <w:szCs w:val="22"/>
        </w:rPr>
        <w:t xml:space="preserve">stupeň 3 (dobrý) </w:t>
      </w:r>
    </w:p>
    <w:p w14:paraId="31E92BFE" w14:textId="695B29E2" w:rsidR="00B447A7" w:rsidRPr="00B447A7" w:rsidRDefault="00F05B7A" w:rsidP="00F05B7A">
      <w:pPr>
        <w:pStyle w:val="Prosttext1"/>
        <w:ind w:left="1258"/>
        <w:jc w:val="both"/>
        <w:rPr>
          <w:rFonts w:ascii="Calibri" w:hAnsi="Calibri" w:cs="Calibri"/>
          <w:bCs/>
          <w:sz w:val="22"/>
          <w:szCs w:val="22"/>
        </w:rPr>
      </w:pPr>
      <w:r>
        <w:rPr>
          <w:rFonts w:ascii="Calibri" w:hAnsi="Calibri" w:cs="Calibri"/>
          <w:bCs/>
          <w:sz w:val="22"/>
          <w:szCs w:val="22"/>
        </w:rPr>
        <w:t>(</w:t>
      </w:r>
      <w:r w:rsidR="00B447A7" w:rsidRPr="00B447A7">
        <w:rPr>
          <w:rFonts w:ascii="Calibri" w:hAnsi="Calibri" w:cs="Calibri"/>
          <w:bCs/>
          <w:sz w:val="22"/>
          <w:szCs w:val="22"/>
        </w:rPr>
        <w:t>v praktických činnostech se žák dopouští chyb a potřebuje občasnou</w:t>
      </w:r>
      <w:r>
        <w:rPr>
          <w:rFonts w:ascii="Calibri" w:hAnsi="Calibri" w:cs="Calibri"/>
          <w:bCs/>
          <w:sz w:val="22"/>
          <w:szCs w:val="22"/>
        </w:rPr>
        <w:t xml:space="preserve"> </w:t>
      </w:r>
      <w:r w:rsidR="00B447A7" w:rsidRPr="00B447A7">
        <w:rPr>
          <w:rFonts w:ascii="Calibri" w:hAnsi="Calibri" w:cs="Calibri"/>
          <w:bCs/>
          <w:sz w:val="22"/>
          <w:szCs w:val="22"/>
        </w:rPr>
        <w:t>pomoc učitele. Výsledky práce mají nedostatky, překážky v</w:t>
      </w:r>
      <w:r>
        <w:rPr>
          <w:rFonts w:ascii="Calibri" w:hAnsi="Calibri" w:cs="Calibri"/>
          <w:bCs/>
          <w:sz w:val="22"/>
          <w:szCs w:val="22"/>
        </w:rPr>
        <w:t> </w:t>
      </w:r>
      <w:r w:rsidR="00B447A7" w:rsidRPr="00B447A7">
        <w:rPr>
          <w:rFonts w:ascii="Calibri" w:hAnsi="Calibri" w:cs="Calibri"/>
          <w:bCs/>
          <w:sz w:val="22"/>
          <w:szCs w:val="22"/>
        </w:rPr>
        <w:t>práci</w:t>
      </w:r>
      <w:r>
        <w:rPr>
          <w:rFonts w:ascii="Calibri" w:hAnsi="Calibri" w:cs="Calibri"/>
          <w:bCs/>
          <w:sz w:val="22"/>
          <w:szCs w:val="22"/>
        </w:rPr>
        <w:t xml:space="preserve"> </w:t>
      </w:r>
      <w:r w:rsidR="00B447A7" w:rsidRPr="00B447A7">
        <w:rPr>
          <w:rFonts w:ascii="Calibri" w:hAnsi="Calibri" w:cs="Calibri"/>
          <w:bCs/>
          <w:sz w:val="22"/>
          <w:szCs w:val="22"/>
        </w:rPr>
        <w:t>překonává jen s častou pomocí učitele</w:t>
      </w:r>
      <w:r>
        <w:rPr>
          <w:rFonts w:ascii="Calibri" w:hAnsi="Calibri" w:cs="Calibri"/>
          <w:bCs/>
          <w:sz w:val="22"/>
          <w:szCs w:val="22"/>
        </w:rPr>
        <w:t>).</w:t>
      </w:r>
    </w:p>
    <w:p w14:paraId="42B94FFF" w14:textId="77777777" w:rsidR="00F05B7A" w:rsidRPr="00F05B7A" w:rsidRDefault="00B447A7" w:rsidP="00F05B7A">
      <w:pPr>
        <w:pStyle w:val="Prosttext1"/>
        <w:ind w:left="954" w:firstLine="304"/>
        <w:jc w:val="both"/>
        <w:rPr>
          <w:rFonts w:ascii="Calibri" w:hAnsi="Calibri" w:cs="Calibri"/>
          <w:b/>
          <w:i/>
          <w:iCs/>
          <w:sz w:val="22"/>
          <w:szCs w:val="22"/>
        </w:rPr>
      </w:pPr>
      <w:r w:rsidRPr="00F05B7A">
        <w:rPr>
          <w:rFonts w:ascii="Calibri" w:hAnsi="Calibri" w:cs="Calibri"/>
          <w:b/>
          <w:i/>
          <w:iCs/>
          <w:sz w:val="22"/>
          <w:szCs w:val="22"/>
        </w:rPr>
        <w:t xml:space="preserve">stupeň 4 (dostatečný) </w:t>
      </w:r>
    </w:p>
    <w:p w14:paraId="7A6C7274" w14:textId="4CAFAB3B" w:rsidR="00B447A7" w:rsidRPr="00B447A7" w:rsidRDefault="00F05B7A" w:rsidP="00F05B7A">
      <w:pPr>
        <w:pStyle w:val="Prosttext1"/>
        <w:ind w:left="1258"/>
        <w:jc w:val="both"/>
        <w:rPr>
          <w:rFonts w:ascii="Calibri" w:hAnsi="Calibri" w:cs="Calibri"/>
          <w:bCs/>
          <w:sz w:val="22"/>
          <w:szCs w:val="22"/>
        </w:rPr>
      </w:pPr>
      <w:r>
        <w:rPr>
          <w:rFonts w:ascii="Calibri" w:hAnsi="Calibri" w:cs="Calibri"/>
          <w:bCs/>
          <w:sz w:val="22"/>
          <w:szCs w:val="22"/>
        </w:rPr>
        <w:t>(</w:t>
      </w:r>
      <w:r w:rsidR="00B447A7" w:rsidRPr="00B447A7">
        <w:rPr>
          <w:rFonts w:ascii="Calibri" w:hAnsi="Calibri" w:cs="Calibri"/>
          <w:bCs/>
          <w:sz w:val="22"/>
          <w:szCs w:val="22"/>
        </w:rPr>
        <w:t>žák pracuje bez zájmu a vztahu k práci, v praktických činnostech</w:t>
      </w:r>
      <w:r>
        <w:rPr>
          <w:rFonts w:ascii="Calibri" w:hAnsi="Calibri" w:cs="Calibri"/>
          <w:bCs/>
          <w:sz w:val="22"/>
          <w:szCs w:val="22"/>
        </w:rPr>
        <w:t xml:space="preserve"> </w:t>
      </w:r>
      <w:r w:rsidR="00B447A7" w:rsidRPr="00B447A7">
        <w:rPr>
          <w:rFonts w:ascii="Calibri" w:hAnsi="Calibri" w:cs="Calibri"/>
          <w:bCs/>
          <w:sz w:val="22"/>
          <w:szCs w:val="22"/>
        </w:rPr>
        <w:t>se dopouští větších chyb. Potřebuje soustavnou pomoc učitele, méně dbá</w:t>
      </w:r>
      <w:r>
        <w:rPr>
          <w:rFonts w:ascii="Calibri" w:hAnsi="Calibri" w:cs="Calibri"/>
          <w:bCs/>
          <w:sz w:val="22"/>
          <w:szCs w:val="22"/>
        </w:rPr>
        <w:t xml:space="preserve"> </w:t>
      </w:r>
      <w:r w:rsidR="00B447A7" w:rsidRPr="00B447A7">
        <w:rPr>
          <w:rFonts w:ascii="Calibri" w:hAnsi="Calibri" w:cs="Calibri"/>
          <w:bCs/>
          <w:sz w:val="22"/>
          <w:szCs w:val="22"/>
        </w:rPr>
        <w:t>dodržování předpisů o bezpečnosti při práci. Překážky v práci překonává</w:t>
      </w:r>
      <w:r>
        <w:rPr>
          <w:rFonts w:ascii="Calibri" w:hAnsi="Calibri" w:cs="Calibri"/>
          <w:bCs/>
          <w:sz w:val="22"/>
          <w:szCs w:val="22"/>
        </w:rPr>
        <w:t xml:space="preserve"> </w:t>
      </w:r>
      <w:r w:rsidR="00B447A7" w:rsidRPr="00B447A7">
        <w:rPr>
          <w:rFonts w:ascii="Calibri" w:hAnsi="Calibri" w:cs="Calibri"/>
          <w:bCs/>
          <w:sz w:val="22"/>
          <w:szCs w:val="22"/>
        </w:rPr>
        <w:t>jen s pomocí učitele</w:t>
      </w:r>
      <w:r>
        <w:rPr>
          <w:rFonts w:ascii="Calibri" w:hAnsi="Calibri" w:cs="Calibri"/>
          <w:bCs/>
          <w:sz w:val="22"/>
          <w:szCs w:val="22"/>
        </w:rPr>
        <w:t>).</w:t>
      </w:r>
    </w:p>
    <w:p w14:paraId="2579051A" w14:textId="77777777" w:rsidR="00F05B7A" w:rsidRPr="00F05B7A" w:rsidRDefault="00B447A7" w:rsidP="00F05B7A">
      <w:pPr>
        <w:pStyle w:val="Prosttext1"/>
        <w:ind w:left="954" w:firstLine="304"/>
        <w:jc w:val="both"/>
        <w:rPr>
          <w:rFonts w:ascii="Calibri" w:hAnsi="Calibri" w:cs="Calibri"/>
          <w:b/>
          <w:i/>
          <w:iCs/>
          <w:sz w:val="22"/>
          <w:szCs w:val="22"/>
        </w:rPr>
      </w:pPr>
      <w:r w:rsidRPr="00F05B7A">
        <w:rPr>
          <w:rFonts w:ascii="Calibri" w:hAnsi="Calibri" w:cs="Calibri"/>
          <w:b/>
          <w:i/>
          <w:iCs/>
          <w:sz w:val="22"/>
          <w:szCs w:val="22"/>
        </w:rPr>
        <w:t xml:space="preserve">stupeň 5 (nedostatečný) </w:t>
      </w:r>
    </w:p>
    <w:p w14:paraId="5F184886" w14:textId="0662A240" w:rsidR="00B447A7" w:rsidRDefault="00F05B7A" w:rsidP="00F05B7A">
      <w:pPr>
        <w:pStyle w:val="Prosttext1"/>
        <w:ind w:left="1258"/>
        <w:jc w:val="both"/>
        <w:rPr>
          <w:rFonts w:ascii="Calibri" w:hAnsi="Calibri" w:cs="Calibri"/>
          <w:bCs/>
          <w:sz w:val="22"/>
          <w:szCs w:val="22"/>
        </w:rPr>
      </w:pPr>
      <w:r>
        <w:rPr>
          <w:rFonts w:ascii="Calibri" w:hAnsi="Calibri" w:cs="Calibri"/>
          <w:bCs/>
          <w:sz w:val="22"/>
          <w:szCs w:val="22"/>
        </w:rPr>
        <w:t>(</w:t>
      </w:r>
      <w:r w:rsidR="00B447A7" w:rsidRPr="00B447A7">
        <w:rPr>
          <w:rFonts w:ascii="Calibri" w:hAnsi="Calibri" w:cs="Calibri"/>
          <w:bCs/>
          <w:sz w:val="22"/>
          <w:szCs w:val="22"/>
        </w:rPr>
        <w:t>žák neprojevuje zájem o práci, nedokáže ani s pomocí učitele</w:t>
      </w:r>
      <w:r>
        <w:rPr>
          <w:rFonts w:ascii="Calibri" w:hAnsi="Calibri" w:cs="Calibri"/>
          <w:bCs/>
          <w:sz w:val="22"/>
          <w:szCs w:val="22"/>
        </w:rPr>
        <w:t xml:space="preserve"> </w:t>
      </w:r>
      <w:r w:rsidR="00B447A7" w:rsidRPr="00B447A7">
        <w:rPr>
          <w:rFonts w:ascii="Calibri" w:hAnsi="Calibri" w:cs="Calibri"/>
          <w:bCs/>
          <w:sz w:val="22"/>
          <w:szCs w:val="22"/>
        </w:rPr>
        <w:t>uplatnit získané teoretické poznatky. Při práci nedokáže postupovat ani</w:t>
      </w:r>
      <w:r>
        <w:rPr>
          <w:rFonts w:ascii="Calibri" w:hAnsi="Calibri" w:cs="Calibri"/>
          <w:bCs/>
          <w:sz w:val="22"/>
          <w:szCs w:val="22"/>
        </w:rPr>
        <w:t xml:space="preserve"> </w:t>
      </w:r>
      <w:r w:rsidR="00B447A7" w:rsidRPr="00B447A7">
        <w:rPr>
          <w:rFonts w:ascii="Calibri" w:hAnsi="Calibri" w:cs="Calibri"/>
          <w:bCs/>
          <w:sz w:val="22"/>
          <w:szCs w:val="22"/>
        </w:rPr>
        <w:t>s pomocí učitele, výsledky jeho práce jsou nedokončené a neúplné.</w:t>
      </w:r>
      <w:r>
        <w:rPr>
          <w:rFonts w:ascii="Calibri" w:hAnsi="Calibri" w:cs="Calibri"/>
          <w:bCs/>
          <w:sz w:val="22"/>
          <w:szCs w:val="22"/>
        </w:rPr>
        <w:t xml:space="preserve"> </w:t>
      </w:r>
      <w:r w:rsidR="00B447A7" w:rsidRPr="00B447A7">
        <w:rPr>
          <w:rFonts w:ascii="Calibri" w:hAnsi="Calibri" w:cs="Calibri"/>
          <w:bCs/>
          <w:sz w:val="22"/>
          <w:szCs w:val="22"/>
        </w:rPr>
        <w:t>Neovládá nebo zásadně porušuje předpisy o bezpečnosti při práci</w:t>
      </w:r>
      <w:r>
        <w:rPr>
          <w:rFonts w:ascii="Calibri" w:hAnsi="Calibri" w:cs="Calibri"/>
          <w:bCs/>
          <w:sz w:val="22"/>
          <w:szCs w:val="22"/>
        </w:rPr>
        <w:t>)</w:t>
      </w:r>
      <w:r w:rsidR="00B447A7" w:rsidRPr="00B447A7">
        <w:rPr>
          <w:rFonts w:ascii="Calibri" w:hAnsi="Calibri" w:cs="Calibri"/>
          <w:bCs/>
          <w:sz w:val="22"/>
          <w:szCs w:val="22"/>
        </w:rPr>
        <w:t>.</w:t>
      </w:r>
    </w:p>
    <w:p w14:paraId="2F622AB1" w14:textId="77777777" w:rsidR="00B447A7" w:rsidRDefault="00B447A7" w:rsidP="00B447A7">
      <w:pPr>
        <w:pStyle w:val="Prosttext1"/>
        <w:ind w:left="752" w:firstLine="518"/>
        <w:jc w:val="both"/>
        <w:rPr>
          <w:rFonts w:ascii="Calibri" w:hAnsi="Calibri" w:cs="Calibri"/>
          <w:bCs/>
          <w:sz w:val="22"/>
          <w:szCs w:val="22"/>
        </w:rPr>
      </w:pPr>
    </w:p>
    <w:p w14:paraId="21A179A1" w14:textId="77777777" w:rsidR="00F05B7A" w:rsidRDefault="00F05B7A">
      <w:pPr>
        <w:pStyle w:val="Prosttext1"/>
        <w:numPr>
          <w:ilvl w:val="0"/>
          <w:numId w:val="27"/>
        </w:numPr>
        <w:ind w:left="1276" w:hanging="567"/>
        <w:jc w:val="both"/>
        <w:rPr>
          <w:rFonts w:ascii="Calibri" w:hAnsi="Calibri" w:cs="Calibri"/>
          <w:b/>
          <w:sz w:val="24"/>
          <w:szCs w:val="24"/>
        </w:rPr>
      </w:pPr>
      <w:r w:rsidRPr="00F05B7A">
        <w:rPr>
          <w:rFonts w:ascii="Calibri" w:hAnsi="Calibri" w:cs="Calibri"/>
          <w:b/>
          <w:sz w:val="24"/>
          <w:szCs w:val="24"/>
        </w:rPr>
        <w:t>Kritéria hodnocení písemného projevu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2856"/>
        <w:gridCol w:w="2824"/>
      </w:tblGrid>
      <w:tr w:rsidR="00BA0A6F" w14:paraId="2AD75C75" w14:textId="77777777">
        <w:trPr>
          <w:trHeight w:val="255"/>
          <w:jc w:val="center"/>
        </w:trPr>
        <w:tc>
          <w:tcPr>
            <w:tcW w:w="2848" w:type="dxa"/>
            <w:shd w:val="clear" w:color="auto" w:fill="D9D9D9"/>
          </w:tcPr>
          <w:p w14:paraId="76BADA2C" w14:textId="3B6FC65F" w:rsidR="00F05B7A" w:rsidRDefault="00F05B7A">
            <w:pPr>
              <w:pStyle w:val="Prosttext1"/>
              <w:jc w:val="center"/>
              <w:rPr>
                <w:rFonts w:ascii="Calibri" w:hAnsi="Calibri" w:cs="Calibri"/>
                <w:b/>
                <w:sz w:val="22"/>
                <w:szCs w:val="22"/>
              </w:rPr>
            </w:pPr>
            <w:r>
              <w:rPr>
                <w:rFonts w:ascii="Calibri" w:hAnsi="Calibri" w:cs="Calibri"/>
                <w:b/>
                <w:sz w:val="22"/>
                <w:szCs w:val="22"/>
              </w:rPr>
              <w:t>Povinné předměty</w:t>
            </w:r>
          </w:p>
        </w:tc>
        <w:tc>
          <w:tcPr>
            <w:tcW w:w="2856" w:type="dxa"/>
            <w:shd w:val="clear" w:color="auto" w:fill="D9D9D9"/>
          </w:tcPr>
          <w:p w14:paraId="7950B654" w14:textId="65136D85" w:rsidR="00F05B7A" w:rsidRDefault="00F05B7A">
            <w:pPr>
              <w:pStyle w:val="Prosttext1"/>
              <w:jc w:val="center"/>
              <w:rPr>
                <w:rFonts w:ascii="Calibri" w:hAnsi="Calibri" w:cs="Calibri"/>
                <w:b/>
                <w:sz w:val="22"/>
                <w:szCs w:val="22"/>
              </w:rPr>
            </w:pPr>
            <w:r>
              <w:rPr>
                <w:rFonts w:ascii="Calibri" w:hAnsi="Calibri" w:cs="Calibri"/>
                <w:b/>
                <w:sz w:val="22"/>
                <w:szCs w:val="22"/>
              </w:rPr>
              <w:t>Úspěšnost</w:t>
            </w:r>
          </w:p>
        </w:tc>
        <w:tc>
          <w:tcPr>
            <w:tcW w:w="2824" w:type="dxa"/>
            <w:shd w:val="clear" w:color="auto" w:fill="D9D9D9"/>
          </w:tcPr>
          <w:p w14:paraId="286FA788" w14:textId="3E8FB84C" w:rsidR="00F05B7A" w:rsidRDefault="00F05B7A">
            <w:pPr>
              <w:pStyle w:val="Prosttext1"/>
              <w:jc w:val="center"/>
              <w:rPr>
                <w:rFonts w:ascii="Calibri" w:hAnsi="Calibri" w:cs="Calibri"/>
                <w:b/>
                <w:sz w:val="22"/>
                <w:szCs w:val="22"/>
              </w:rPr>
            </w:pPr>
            <w:r>
              <w:rPr>
                <w:rFonts w:ascii="Calibri" w:hAnsi="Calibri" w:cs="Calibri"/>
                <w:b/>
                <w:sz w:val="22"/>
                <w:szCs w:val="22"/>
              </w:rPr>
              <w:t>Známka</w:t>
            </w:r>
          </w:p>
        </w:tc>
      </w:tr>
      <w:tr w:rsidR="00FA1D37" w14:paraId="582CA630" w14:textId="77777777">
        <w:trPr>
          <w:trHeight w:val="303"/>
          <w:jc w:val="center"/>
        </w:trPr>
        <w:tc>
          <w:tcPr>
            <w:tcW w:w="2848" w:type="dxa"/>
            <w:vMerge w:val="restart"/>
            <w:shd w:val="clear" w:color="auto" w:fill="auto"/>
          </w:tcPr>
          <w:p w14:paraId="2302C966" w14:textId="7F83867A" w:rsidR="00FA1D37" w:rsidRDefault="00FA1D37">
            <w:pPr>
              <w:pStyle w:val="Prosttext1"/>
              <w:jc w:val="both"/>
              <w:rPr>
                <w:rFonts w:ascii="Calibri" w:hAnsi="Calibri" w:cs="Calibri"/>
                <w:bCs/>
                <w:sz w:val="22"/>
                <w:szCs w:val="22"/>
              </w:rPr>
            </w:pPr>
            <w:r>
              <w:rPr>
                <w:rFonts w:ascii="Calibri" w:hAnsi="Calibri" w:cs="Calibri"/>
                <w:bCs/>
                <w:sz w:val="22"/>
                <w:szCs w:val="22"/>
              </w:rPr>
              <w:t>Český jazyk, anglický jazyk</w:t>
            </w:r>
          </w:p>
        </w:tc>
        <w:tc>
          <w:tcPr>
            <w:tcW w:w="2856" w:type="dxa"/>
            <w:shd w:val="clear" w:color="auto" w:fill="auto"/>
          </w:tcPr>
          <w:p w14:paraId="3CF5202D" w14:textId="7FFEAE0D" w:rsidR="00FA1D37" w:rsidRDefault="00FA1D37">
            <w:pPr>
              <w:pStyle w:val="Prosttext1"/>
              <w:jc w:val="center"/>
              <w:rPr>
                <w:rFonts w:ascii="Calibri" w:hAnsi="Calibri" w:cs="Calibri"/>
                <w:bCs/>
                <w:sz w:val="22"/>
                <w:szCs w:val="22"/>
              </w:rPr>
            </w:pPr>
            <w:r>
              <w:rPr>
                <w:rFonts w:ascii="Calibri" w:hAnsi="Calibri" w:cs="Calibri"/>
                <w:bCs/>
                <w:sz w:val="22"/>
                <w:szCs w:val="22"/>
              </w:rPr>
              <w:t>100-90%</w:t>
            </w:r>
          </w:p>
        </w:tc>
        <w:tc>
          <w:tcPr>
            <w:tcW w:w="2824" w:type="dxa"/>
            <w:shd w:val="clear" w:color="auto" w:fill="auto"/>
          </w:tcPr>
          <w:p w14:paraId="22E03B30" w14:textId="73CAFF49" w:rsidR="00FA1D37" w:rsidRDefault="00FA1D37">
            <w:pPr>
              <w:pStyle w:val="Prosttext1"/>
              <w:jc w:val="center"/>
              <w:rPr>
                <w:rFonts w:ascii="Calibri" w:hAnsi="Calibri" w:cs="Calibri"/>
                <w:bCs/>
                <w:sz w:val="22"/>
                <w:szCs w:val="22"/>
              </w:rPr>
            </w:pPr>
            <w:r>
              <w:rPr>
                <w:rFonts w:ascii="Calibri" w:hAnsi="Calibri" w:cs="Calibri"/>
                <w:bCs/>
                <w:sz w:val="22"/>
                <w:szCs w:val="22"/>
              </w:rPr>
              <w:t>1</w:t>
            </w:r>
          </w:p>
        </w:tc>
      </w:tr>
      <w:tr w:rsidR="00FA1D37" w14:paraId="6A245E02" w14:textId="77777777">
        <w:trPr>
          <w:trHeight w:val="255"/>
          <w:jc w:val="center"/>
        </w:trPr>
        <w:tc>
          <w:tcPr>
            <w:tcW w:w="2848" w:type="dxa"/>
            <w:vMerge/>
            <w:shd w:val="clear" w:color="auto" w:fill="auto"/>
          </w:tcPr>
          <w:p w14:paraId="43F05CA6" w14:textId="77777777" w:rsidR="00FA1D37" w:rsidRDefault="00FA1D37">
            <w:pPr>
              <w:pStyle w:val="Prosttext1"/>
              <w:jc w:val="both"/>
              <w:rPr>
                <w:rFonts w:ascii="Calibri" w:hAnsi="Calibri" w:cs="Calibri"/>
                <w:bCs/>
                <w:sz w:val="22"/>
                <w:szCs w:val="22"/>
              </w:rPr>
            </w:pPr>
          </w:p>
        </w:tc>
        <w:tc>
          <w:tcPr>
            <w:tcW w:w="2856" w:type="dxa"/>
            <w:shd w:val="clear" w:color="auto" w:fill="auto"/>
          </w:tcPr>
          <w:p w14:paraId="771F24A4" w14:textId="01442343" w:rsidR="00FA1D37" w:rsidRDefault="00FA1D37">
            <w:pPr>
              <w:pStyle w:val="Prosttext1"/>
              <w:jc w:val="center"/>
              <w:rPr>
                <w:rFonts w:ascii="Calibri" w:hAnsi="Calibri" w:cs="Calibri"/>
                <w:bCs/>
                <w:sz w:val="22"/>
                <w:szCs w:val="22"/>
              </w:rPr>
            </w:pPr>
            <w:r>
              <w:rPr>
                <w:rFonts w:ascii="Calibri" w:hAnsi="Calibri" w:cs="Calibri"/>
                <w:bCs/>
                <w:sz w:val="22"/>
                <w:szCs w:val="22"/>
              </w:rPr>
              <w:t>89-75%</w:t>
            </w:r>
          </w:p>
        </w:tc>
        <w:tc>
          <w:tcPr>
            <w:tcW w:w="2824" w:type="dxa"/>
            <w:shd w:val="clear" w:color="auto" w:fill="auto"/>
          </w:tcPr>
          <w:p w14:paraId="00CDADB4" w14:textId="4DB09538" w:rsidR="00FA1D37" w:rsidRDefault="00FA1D37">
            <w:pPr>
              <w:pStyle w:val="Prosttext1"/>
              <w:jc w:val="center"/>
              <w:rPr>
                <w:rFonts w:ascii="Calibri" w:hAnsi="Calibri" w:cs="Calibri"/>
                <w:bCs/>
                <w:sz w:val="22"/>
                <w:szCs w:val="22"/>
              </w:rPr>
            </w:pPr>
            <w:r>
              <w:rPr>
                <w:rFonts w:ascii="Calibri" w:hAnsi="Calibri" w:cs="Calibri"/>
                <w:bCs/>
                <w:sz w:val="22"/>
                <w:szCs w:val="22"/>
              </w:rPr>
              <w:t>2</w:t>
            </w:r>
          </w:p>
        </w:tc>
      </w:tr>
      <w:tr w:rsidR="00FA1D37" w14:paraId="6A5714DF" w14:textId="77777777">
        <w:trPr>
          <w:trHeight w:val="241"/>
          <w:jc w:val="center"/>
        </w:trPr>
        <w:tc>
          <w:tcPr>
            <w:tcW w:w="2848" w:type="dxa"/>
            <w:vMerge/>
            <w:shd w:val="clear" w:color="auto" w:fill="auto"/>
          </w:tcPr>
          <w:p w14:paraId="103761D9" w14:textId="77777777" w:rsidR="00FA1D37" w:rsidRDefault="00FA1D37">
            <w:pPr>
              <w:pStyle w:val="Prosttext1"/>
              <w:jc w:val="both"/>
              <w:rPr>
                <w:rFonts w:ascii="Calibri" w:hAnsi="Calibri" w:cs="Calibri"/>
                <w:bCs/>
                <w:sz w:val="22"/>
                <w:szCs w:val="22"/>
              </w:rPr>
            </w:pPr>
          </w:p>
        </w:tc>
        <w:tc>
          <w:tcPr>
            <w:tcW w:w="2856" w:type="dxa"/>
            <w:shd w:val="clear" w:color="auto" w:fill="auto"/>
          </w:tcPr>
          <w:p w14:paraId="37B1839F" w14:textId="60C19554" w:rsidR="00FA1D37" w:rsidRDefault="00FA1D37">
            <w:pPr>
              <w:pStyle w:val="Prosttext1"/>
              <w:jc w:val="center"/>
              <w:rPr>
                <w:rFonts w:ascii="Calibri" w:hAnsi="Calibri" w:cs="Calibri"/>
                <w:bCs/>
                <w:sz w:val="22"/>
                <w:szCs w:val="22"/>
              </w:rPr>
            </w:pPr>
            <w:r>
              <w:rPr>
                <w:rFonts w:ascii="Calibri" w:hAnsi="Calibri" w:cs="Calibri"/>
                <w:bCs/>
                <w:sz w:val="22"/>
                <w:szCs w:val="22"/>
              </w:rPr>
              <w:t>74-55%</w:t>
            </w:r>
          </w:p>
        </w:tc>
        <w:tc>
          <w:tcPr>
            <w:tcW w:w="2824" w:type="dxa"/>
            <w:shd w:val="clear" w:color="auto" w:fill="auto"/>
          </w:tcPr>
          <w:p w14:paraId="301330AC" w14:textId="0A596F5F" w:rsidR="00FA1D37" w:rsidRDefault="00FA1D37">
            <w:pPr>
              <w:pStyle w:val="Prosttext1"/>
              <w:jc w:val="center"/>
              <w:rPr>
                <w:rFonts w:ascii="Calibri" w:hAnsi="Calibri" w:cs="Calibri"/>
                <w:bCs/>
                <w:sz w:val="22"/>
                <w:szCs w:val="22"/>
              </w:rPr>
            </w:pPr>
            <w:r>
              <w:rPr>
                <w:rFonts w:ascii="Calibri" w:hAnsi="Calibri" w:cs="Calibri"/>
                <w:bCs/>
                <w:sz w:val="22"/>
                <w:szCs w:val="22"/>
              </w:rPr>
              <w:t>3</w:t>
            </w:r>
          </w:p>
        </w:tc>
      </w:tr>
      <w:tr w:rsidR="00FA1D37" w14:paraId="3D077DDD" w14:textId="77777777">
        <w:trPr>
          <w:trHeight w:val="255"/>
          <w:jc w:val="center"/>
        </w:trPr>
        <w:tc>
          <w:tcPr>
            <w:tcW w:w="2848" w:type="dxa"/>
            <w:vMerge/>
            <w:shd w:val="clear" w:color="auto" w:fill="auto"/>
          </w:tcPr>
          <w:p w14:paraId="29C88CC0" w14:textId="77777777" w:rsidR="00FA1D37" w:rsidRDefault="00FA1D37">
            <w:pPr>
              <w:pStyle w:val="Prosttext1"/>
              <w:jc w:val="both"/>
              <w:rPr>
                <w:rFonts w:ascii="Calibri" w:hAnsi="Calibri" w:cs="Calibri"/>
                <w:bCs/>
                <w:sz w:val="22"/>
                <w:szCs w:val="22"/>
              </w:rPr>
            </w:pPr>
          </w:p>
        </w:tc>
        <w:tc>
          <w:tcPr>
            <w:tcW w:w="2856" w:type="dxa"/>
            <w:shd w:val="clear" w:color="auto" w:fill="auto"/>
          </w:tcPr>
          <w:p w14:paraId="0DCC5E25" w14:textId="19490757" w:rsidR="00FA1D37" w:rsidRDefault="00FA1D37">
            <w:pPr>
              <w:pStyle w:val="Prosttext1"/>
              <w:jc w:val="center"/>
              <w:rPr>
                <w:rFonts w:ascii="Calibri" w:hAnsi="Calibri" w:cs="Calibri"/>
                <w:bCs/>
                <w:sz w:val="22"/>
                <w:szCs w:val="22"/>
              </w:rPr>
            </w:pPr>
            <w:r>
              <w:rPr>
                <w:rFonts w:ascii="Calibri" w:hAnsi="Calibri" w:cs="Calibri"/>
                <w:bCs/>
                <w:sz w:val="22"/>
                <w:szCs w:val="22"/>
              </w:rPr>
              <w:t>54-35%</w:t>
            </w:r>
          </w:p>
        </w:tc>
        <w:tc>
          <w:tcPr>
            <w:tcW w:w="2824" w:type="dxa"/>
            <w:shd w:val="clear" w:color="auto" w:fill="auto"/>
          </w:tcPr>
          <w:p w14:paraId="74447459" w14:textId="241243D0" w:rsidR="00FA1D37" w:rsidRDefault="00FA1D37">
            <w:pPr>
              <w:pStyle w:val="Prosttext1"/>
              <w:jc w:val="center"/>
              <w:rPr>
                <w:rFonts w:ascii="Calibri" w:hAnsi="Calibri" w:cs="Calibri"/>
                <w:bCs/>
                <w:sz w:val="22"/>
                <w:szCs w:val="22"/>
              </w:rPr>
            </w:pPr>
            <w:r>
              <w:rPr>
                <w:rFonts w:ascii="Calibri" w:hAnsi="Calibri" w:cs="Calibri"/>
                <w:bCs/>
                <w:sz w:val="22"/>
                <w:szCs w:val="22"/>
              </w:rPr>
              <w:t>4</w:t>
            </w:r>
          </w:p>
        </w:tc>
      </w:tr>
      <w:tr w:rsidR="00FA1D37" w14:paraId="766A1A54" w14:textId="77777777">
        <w:trPr>
          <w:trHeight w:val="241"/>
          <w:jc w:val="center"/>
        </w:trPr>
        <w:tc>
          <w:tcPr>
            <w:tcW w:w="2848" w:type="dxa"/>
            <w:vMerge/>
            <w:shd w:val="clear" w:color="auto" w:fill="auto"/>
          </w:tcPr>
          <w:p w14:paraId="637455F6" w14:textId="77777777" w:rsidR="00FA1D37" w:rsidRDefault="00FA1D37">
            <w:pPr>
              <w:pStyle w:val="Prosttext1"/>
              <w:jc w:val="both"/>
              <w:rPr>
                <w:rFonts w:ascii="Calibri" w:hAnsi="Calibri" w:cs="Calibri"/>
                <w:bCs/>
                <w:sz w:val="22"/>
                <w:szCs w:val="22"/>
              </w:rPr>
            </w:pPr>
          </w:p>
        </w:tc>
        <w:tc>
          <w:tcPr>
            <w:tcW w:w="2856" w:type="dxa"/>
            <w:shd w:val="clear" w:color="auto" w:fill="auto"/>
          </w:tcPr>
          <w:p w14:paraId="01129909" w14:textId="5615B7C3" w:rsidR="00FA1D37" w:rsidRDefault="00FA1D37">
            <w:pPr>
              <w:pStyle w:val="Prosttext1"/>
              <w:jc w:val="center"/>
              <w:rPr>
                <w:rFonts w:ascii="Calibri" w:hAnsi="Calibri" w:cs="Calibri"/>
                <w:bCs/>
                <w:sz w:val="22"/>
                <w:szCs w:val="22"/>
              </w:rPr>
            </w:pPr>
            <w:r>
              <w:rPr>
                <w:rFonts w:ascii="Calibri" w:hAnsi="Calibri" w:cs="Calibri"/>
                <w:bCs/>
                <w:sz w:val="22"/>
                <w:szCs w:val="22"/>
              </w:rPr>
              <w:t>34 - 0%</w:t>
            </w:r>
          </w:p>
        </w:tc>
        <w:tc>
          <w:tcPr>
            <w:tcW w:w="2824" w:type="dxa"/>
            <w:shd w:val="clear" w:color="auto" w:fill="auto"/>
          </w:tcPr>
          <w:p w14:paraId="41859981" w14:textId="6BC05428" w:rsidR="00FA1D37" w:rsidRDefault="00FA1D37">
            <w:pPr>
              <w:pStyle w:val="Prosttext1"/>
              <w:jc w:val="center"/>
              <w:rPr>
                <w:rFonts w:ascii="Calibri" w:hAnsi="Calibri" w:cs="Calibri"/>
                <w:bCs/>
                <w:sz w:val="22"/>
                <w:szCs w:val="22"/>
              </w:rPr>
            </w:pPr>
            <w:r>
              <w:rPr>
                <w:rFonts w:ascii="Calibri" w:hAnsi="Calibri" w:cs="Calibri"/>
                <w:bCs/>
                <w:sz w:val="22"/>
                <w:szCs w:val="22"/>
              </w:rPr>
              <w:t>5</w:t>
            </w:r>
          </w:p>
        </w:tc>
      </w:tr>
      <w:tr w:rsidR="00FA1D37" w14:paraId="64996EC9" w14:textId="77777777">
        <w:trPr>
          <w:trHeight w:val="241"/>
          <w:jc w:val="center"/>
        </w:trPr>
        <w:tc>
          <w:tcPr>
            <w:tcW w:w="2848" w:type="dxa"/>
            <w:vMerge w:val="restart"/>
            <w:shd w:val="clear" w:color="auto" w:fill="auto"/>
          </w:tcPr>
          <w:p w14:paraId="2305BD70" w14:textId="4FC59968" w:rsidR="00FA1D37" w:rsidRDefault="00FA1D37">
            <w:pPr>
              <w:pStyle w:val="Prosttext1"/>
              <w:jc w:val="both"/>
              <w:rPr>
                <w:rFonts w:ascii="Calibri" w:hAnsi="Calibri" w:cs="Calibri"/>
                <w:bCs/>
                <w:sz w:val="22"/>
                <w:szCs w:val="22"/>
              </w:rPr>
            </w:pPr>
            <w:r>
              <w:rPr>
                <w:rFonts w:ascii="Calibri" w:hAnsi="Calibri" w:cs="Calibri"/>
                <w:bCs/>
                <w:sz w:val="22"/>
                <w:szCs w:val="22"/>
              </w:rPr>
              <w:t>Kontrolní diktáty v českém jazyce</w:t>
            </w:r>
          </w:p>
        </w:tc>
        <w:tc>
          <w:tcPr>
            <w:tcW w:w="2856" w:type="dxa"/>
            <w:shd w:val="clear" w:color="auto" w:fill="auto"/>
          </w:tcPr>
          <w:p w14:paraId="2E41435C" w14:textId="244189B9" w:rsidR="00FA1D37" w:rsidRDefault="00FA1D37">
            <w:pPr>
              <w:pStyle w:val="Prosttext1"/>
              <w:jc w:val="center"/>
              <w:rPr>
                <w:rFonts w:ascii="Calibri" w:hAnsi="Calibri" w:cs="Calibri"/>
                <w:bCs/>
                <w:sz w:val="22"/>
                <w:szCs w:val="22"/>
              </w:rPr>
            </w:pPr>
            <w:r>
              <w:rPr>
                <w:rFonts w:ascii="Calibri" w:hAnsi="Calibri" w:cs="Calibri"/>
                <w:bCs/>
                <w:sz w:val="22"/>
                <w:szCs w:val="22"/>
              </w:rPr>
              <w:t>1 chyba</w:t>
            </w:r>
          </w:p>
        </w:tc>
        <w:tc>
          <w:tcPr>
            <w:tcW w:w="2824" w:type="dxa"/>
            <w:shd w:val="clear" w:color="auto" w:fill="auto"/>
          </w:tcPr>
          <w:p w14:paraId="18C1F9D0" w14:textId="4EB3ADDE" w:rsidR="00FA1D37" w:rsidRDefault="00FA1D37">
            <w:pPr>
              <w:pStyle w:val="Prosttext1"/>
              <w:jc w:val="center"/>
              <w:rPr>
                <w:rFonts w:ascii="Calibri" w:hAnsi="Calibri" w:cs="Calibri"/>
                <w:bCs/>
                <w:sz w:val="22"/>
                <w:szCs w:val="22"/>
              </w:rPr>
            </w:pPr>
            <w:r>
              <w:rPr>
                <w:rFonts w:ascii="Calibri" w:hAnsi="Calibri" w:cs="Calibri"/>
                <w:bCs/>
                <w:sz w:val="22"/>
                <w:szCs w:val="22"/>
              </w:rPr>
              <w:t>1</w:t>
            </w:r>
          </w:p>
        </w:tc>
      </w:tr>
      <w:tr w:rsidR="00FA1D37" w14:paraId="26E40756" w14:textId="77777777">
        <w:trPr>
          <w:trHeight w:val="241"/>
          <w:jc w:val="center"/>
        </w:trPr>
        <w:tc>
          <w:tcPr>
            <w:tcW w:w="2848" w:type="dxa"/>
            <w:vMerge/>
            <w:shd w:val="clear" w:color="auto" w:fill="auto"/>
          </w:tcPr>
          <w:p w14:paraId="6D3C0722" w14:textId="77777777" w:rsidR="00FA1D37" w:rsidRDefault="00FA1D37">
            <w:pPr>
              <w:pStyle w:val="Prosttext1"/>
              <w:jc w:val="both"/>
              <w:rPr>
                <w:rFonts w:ascii="Calibri" w:hAnsi="Calibri" w:cs="Calibri"/>
                <w:bCs/>
                <w:sz w:val="22"/>
                <w:szCs w:val="22"/>
              </w:rPr>
            </w:pPr>
          </w:p>
        </w:tc>
        <w:tc>
          <w:tcPr>
            <w:tcW w:w="2856" w:type="dxa"/>
            <w:shd w:val="clear" w:color="auto" w:fill="auto"/>
          </w:tcPr>
          <w:p w14:paraId="32EA95B1" w14:textId="05B5F52F" w:rsidR="00FA1D37" w:rsidRDefault="00FA1D37">
            <w:pPr>
              <w:pStyle w:val="Prosttext1"/>
              <w:jc w:val="center"/>
              <w:rPr>
                <w:rFonts w:ascii="Calibri" w:hAnsi="Calibri" w:cs="Calibri"/>
                <w:bCs/>
                <w:sz w:val="22"/>
                <w:szCs w:val="22"/>
              </w:rPr>
            </w:pPr>
            <w:r>
              <w:rPr>
                <w:rFonts w:ascii="Calibri" w:hAnsi="Calibri" w:cs="Calibri"/>
                <w:bCs/>
                <w:sz w:val="22"/>
                <w:szCs w:val="22"/>
              </w:rPr>
              <w:t>2 – 3 chyby</w:t>
            </w:r>
          </w:p>
        </w:tc>
        <w:tc>
          <w:tcPr>
            <w:tcW w:w="2824" w:type="dxa"/>
            <w:shd w:val="clear" w:color="auto" w:fill="auto"/>
          </w:tcPr>
          <w:p w14:paraId="6C7D8855" w14:textId="5E2201AD" w:rsidR="00FA1D37" w:rsidRDefault="00FA1D37">
            <w:pPr>
              <w:pStyle w:val="Prosttext1"/>
              <w:jc w:val="center"/>
              <w:rPr>
                <w:rFonts w:ascii="Calibri" w:hAnsi="Calibri" w:cs="Calibri"/>
                <w:bCs/>
                <w:sz w:val="22"/>
                <w:szCs w:val="22"/>
              </w:rPr>
            </w:pPr>
            <w:r>
              <w:rPr>
                <w:rFonts w:ascii="Calibri" w:hAnsi="Calibri" w:cs="Calibri"/>
                <w:bCs/>
                <w:sz w:val="22"/>
                <w:szCs w:val="22"/>
              </w:rPr>
              <w:t>2</w:t>
            </w:r>
          </w:p>
        </w:tc>
      </w:tr>
      <w:tr w:rsidR="00FA1D37" w14:paraId="0FCCAAC3" w14:textId="77777777">
        <w:trPr>
          <w:trHeight w:val="241"/>
          <w:jc w:val="center"/>
        </w:trPr>
        <w:tc>
          <w:tcPr>
            <w:tcW w:w="2848" w:type="dxa"/>
            <w:vMerge/>
            <w:shd w:val="clear" w:color="auto" w:fill="auto"/>
          </w:tcPr>
          <w:p w14:paraId="14FA3BCC" w14:textId="77777777" w:rsidR="00FA1D37" w:rsidRDefault="00FA1D37">
            <w:pPr>
              <w:pStyle w:val="Prosttext1"/>
              <w:jc w:val="both"/>
              <w:rPr>
                <w:rFonts w:ascii="Calibri" w:hAnsi="Calibri" w:cs="Calibri"/>
                <w:bCs/>
                <w:sz w:val="22"/>
                <w:szCs w:val="22"/>
              </w:rPr>
            </w:pPr>
          </w:p>
        </w:tc>
        <w:tc>
          <w:tcPr>
            <w:tcW w:w="2856" w:type="dxa"/>
            <w:shd w:val="clear" w:color="auto" w:fill="auto"/>
          </w:tcPr>
          <w:p w14:paraId="5ED4B482" w14:textId="014D3F2D" w:rsidR="00FA1D37" w:rsidRDefault="00FA1D37">
            <w:pPr>
              <w:pStyle w:val="Prosttext1"/>
              <w:jc w:val="center"/>
              <w:rPr>
                <w:rFonts w:ascii="Calibri" w:hAnsi="Calibri" w:cs="Calibri"/>
                <w:bCs/>
                <w:sz w:val="22"/>
                <w:szCs w:val="22"/>
              </w:rPr>
            </w:pPr>
            <w:r>
              <w:rPr>
                <w:rFonts w:ascii="Calibri" w:hAnsi="Calibri" w:cs="Calibri"/>
                <w:bCs/>
                <w:sz w:val="22"/>
                <w:szCs w:val="22"/>
              </w:rPr>
              <w:t>4 – 5 chyb</w:t>
            </w:r>
          </w:p>
        </w:tc>
        <w:tc>
          <w:tcPr>
            <w:tcW w:w="2824" w:type="dxa"/>
            <w:shd w:val="clear" w:color="auto" w:fill="auto"/>
          </w:tcPr>
          <w:p w14:paraId="211DD04C" w14:textId="59A7367E" w:rsidR="00FA1D37" w:rsidRDefault="00FA1D37">
            <w:pPr>
              <w:pStyle w:val="Prosttext1"/>
              <w:jc w:val="center"/>
              <w:rPr>
                <w:rFonts w:ascii="Calibri" w:hAnsi="Calibri" w:cs="Calibri"/>
                <w:bCs/>
                <w:sz w:val="22"/>
                <w:szCs w:val="22"/>
              </w:rPr>
            </w:pPr>
            <w:r>
              <w:rPr>
                <w:rFonts w:ascii="Calibri" w:hAnsi="Calibri" w:cs="Calibri"/>
                <w:bCs/>
                <w:sz w:val="22"/>
                <w:szCs w:val="22"/>
              </w:rPr>
              <w:t>3</w:t>
            </w:r>
          </w:p>
        </w:tc>
      </w:tr>
      <w:tr w:rsidR="00FA1D37" w14:paraId="202BCABE" w14:textId="77777777">
        <w:trPr>
          <w:trHeight w:val="241"/>
          <w:jc w:val="center"/>
        </w:trPr>
        <w:tc>
          <w:tcPr>
            <w:tcW w:w="2848" w:type="dxa"/>
            <w:vMerge/>
            <w:shd w:val="clear" w:color="auto" w:fill="auto"/>
          </w:tcPr>
          <w:p w14:paraId="39BFA254" w14:textId="77777777" w:rsidR="00FA1D37" w:rsidRDefault="00FA1D37">
            <w:pPr>
              <w:pStyle w:val="Prosttext1"/>
              <w:jc w:val="both"/>
              <w:rPr>
                <w:rFonts w:ascii="Calibri" w:hAnsi="Calibri" w:cs="Calibri"/>
                <w:bCs/>
                <w:sz w:val="22"/>
                <w:szCs w:val="22"/>
              </w:rPr>
            </w:pPr>
          </w:p>
        </w:tc>
        <w:tc>
          <w:tcPr>
            <w:tcW w:w="2856" w:type="dxa"/>
            <w:shd w:val="clear" w:color="auto" w:fill="auto"/>
          </w:tcPr>
          <w:p w14:paraId="07C33FCB" w14:textId="0B7D40F9" w:rsidR="00FA1D37" w:rsidRDefault="00FA1D37">
            <w:pPr>
              <w:pStyle w:val="Prosttext1"/>
              <w:jc w:val="center"/>
              <w:rPr>
                <w:rFonts w:ascii="Calibri" w:hAnsi="Calibri" w:cs="Calibri"/>
                <w:bCs/>
                <w:sz w:val="22"/>
                <w:szCs w:val="22"/>
              </w:rPr>
            </w:pPr>
            <w:r>
              <w:rPr>
                <w:rFonts w:ascii="Calibri" w:hAnsi="Calibri" w:cs="Calibri"/>
                <w:bCs/>
                <w:sz w:val="22"/>
                <w:szCs w:val="22"/>
              </w:rPr>
              <w:t>6 – 8 chyb</w:t>
            </w:r>
          </w:p>
        </w:tc>
        <w:tc>
          <w:tcPr>
            <w:tcW w:w="2824" w:type="dxa"/>
            <w:shd w:val="clear" w:color="auto" w:fill="auto"/>
          </w:tcPr>
          <w:p w14:paraId="687308F7" w14:textId="7EE26825" w:rsidR="00FA1D37" w:rsidRDefault="00FA1D37">
            <w:pPr>
              <w:pStyle w:val="Prosttext1"/>
              <w:jc w:val="center"/>
              <w:rPr>
                <w:rFonts w:ascii="Calibri" w:hAnsi="Calibri" w:cs="Calibri"/>
                <w:bCs/>
                <w:sz w:val="22"/>
                <w:szCs w:val="22"/>
              </w:rPr>
            </w:pPr>
            <w:r>
              <w:rPr>
                <w:rFonts w:ascii="Calibri" w:hAnsi="Calibri" w:cs="Calibri"/>
                <w:bCs/>
                <w:sz w:val="22"/>
                <w:szCs w:val="22"/>
              </w:rPr>
              <w:t>4</w:t>
            </w:r>
          </w:p>
        </w:tc>
      </w:tr>
      <w:tr w:rsidR="00FA1D37" w14:paraId="7528655A" w14:textId="77777777">
        <w:trPr>
          <w:trHeight w:val="241"/>
          <w:jc w:val="center"/>
        </w:trPr>
        <w:tc>
          <w:tcPr>
            <w:tcW w:w="2848" w:type="dxa"/>
            <w:vMerge/>
            <w:shd w:val="clear" w:color="auto" w:fill="auto"/>
          </w:tcPr>
          <w:p w14:paraId="4B0D9AC9" w14:textId="77777777" w:rsidR="00FA1D37" w:rsidRDefault="00FA1D37">
            <w:pPr>
              <w:pStyle w:val="Prosttext1"/>
              <w:jc w:val="both"/>
              <w:rPr>
                <w:rFonts w:ascii="Calibri" w:hAnsi="Calibri" w:cs="Calibri"/>
                <w:bCs/>
                <w:sz w:val="22"/>
                <w:szCs w:val="22"/>
              </w:rPr>
            </w:pPr>
          </w:p>
        </w:tc>
        <w:tc>
          <w:tcPr>
            <w:tcW w:w="2856" w:type="dxa"/>
            <w:shd w:val="clear" w:color="auto" w:fill="auto"/>
          </w:tcPr>
          <w:p w14:paraId="63F800F6" w14:textId="0AD0BFD2" w:rsidR="00FA1D37" w:rsidRDefault="00FA1D37">
            <w:pPr>
              <w:pStyle w:val="Prosttext1"/>
              <w:jc w:val="center"/>
              <w:rPr>
                <w:rFonts w:ascii="Calibri" w:hAnsi="Calibri" w:cs="Calibri"/>
                <w:bCs/>
                <w:sz w:val="22"/>
                <w:szCs w:val="22"/>
              </w:rPr>
            </w:pPr>
            <w:r>
              <w:rPr>
                <w:rFonts w:ascii="Calibri" w:hAnsi="Calibri" w:cs="Calibri"/>
                <w:bCs/>
                <w:sz w:val="22"/>
                <w:szCs w:val="22"/>
              </w:rPr>
              <w:t>9 a více chyb</w:t>
            </w:r>
          </w:p>
        </w:tc>
        <w:tc>
          <w:tcPr>
            <w:tcW w:w="2824" w:type="dxa"/>
            <w:shd w:val="clear" w:color="auto" w:fill="auto"/>
          </w:tcPr>
          <w:p w14:paraId="3C49C571" w14:textId="4EC2549E" w:rsidR="00FA1D37" w:rsidRDefault="00FA1D37">
            <w:pPr>
              <w:pStyle w:val="Prosttext1"/>
              <w:jc w:val="center"/>
              <w:rPr>
                <w:rFonts w:ascii="Calibri" w:hAnsi="Calibri" w:cs="Calibri"/>
                <w:bCs/>
                <w:sz w:val="22"/>
                <w:szCs w:val="22"/>
              </w:rPr>
            </w:pPr>
            <w:r>
              <w:rPr>
                <w:rFonts w:ascii="Calibri" w:hAnsi="Calibri" w:cs="Calibri"/>
                <w:bCs/>
                <w:sz w:val="22"/>
                <w:szCs w:val="22"/>
              </w:rPr>
              <w:t>5</w:t>
            </w:r>
          </w:p>
        </w:tc>
      </w:tr>
      <w:tr w:rsidR="00FA1D37" w14:paraId="50D4F51C" w14:textId="77777777">
        <w:trPr>
          <w:trHeight w:val="241"/>
          <w:jc w:val="center"/>
        </w:trPr>
        <w:tc>
          <w:tcPr>
            <w:tcW w:w="2848" w:type="dxa"/>
            <w:vMerge w:val="restart"/>
            <w:shd w:val="clear" w:color="auto" w:fill="auto"/>
          </w:tcPr>
          <w:p w14:paraId="32820727" w14:textId="77777777" w:rsidR="00FA1D37" w:rsidRDefault="00FA1D37">
            <w:pPr>
              <w:pStyle w:val="Prosttext1"/>
              <w:jc w:val="both"/>
              <w:rPr>
                <w:rFonts w:ascii="Calibri" w:hAnsi="Calibri" w:cs="Calibri"/>
                <w:bCs/>
                <w:sz w:val="22"/>
                <w:szCs w:val="22"/>
              </w:rPr>
            </w:pPr>
            <w:r>
              <w:rPr>
                <w:rFonts w:ascii="Calibri" w:hAnsi="Calibri" w:cs="Calibri"/>
                <w:bCs/>
                <w:sz w:val="22"/>
                <w:szCs w:val="22"/>
              </w:rPr>
              <w:t>Matematika</w:t>
            </w:r>
          </w:p>
          <w:p w14:paraId="415932BE" w14:textId="77777777" w:rsidR="00FA1D37" w:rsidRDefault="00FA1D37">
            <w:pPr>
              <w:pStyle w:val="Prosttext1"/>
              <w:jc w:val="both"/>
              <w:rPr>
                <w:rFonts w:ascii="Calibri" w:hAnsi="Calibri" w:cs="Calibri"/>
                <w:bCs/>
                <w:sz w:val="22"/>
                <w:szCs w:val="22"/>
              </w:rPr>
            </w:pPr>
            <w:r>
              <w:rPr>
                <w:rFonts w:ascii="Calibri" w:hAnsi="Calibri" w:cs="Calibri"/>
                <w:bCs/>
                <w:sz w:val="22"/>
                <w:szCs w:val="22"/>
              </w:rPr>
              <w:t>Prvouka</w:t>
            </w:r>
          </w:p>
          <w:p w14:paraId="15FC791E" w14:textId="77777777" w:rsidR="00FA1D37" w:rsidRDefault="00FA1D37">
            <w:pPr>
              <w:pStyle w:val="Prosttext1"/>
              <w:jc w:val="both"/>
              <w:rPr>
                <w:rFonts w:ascii="Calibri" w:hAnsi="Calibri" w:cs="Calibri"/>
                <w:bCs/>
                <w:sz w:val="22"/>
                <w:szCs w:val="22"/>
              </w:rPr>
            </w:pPr>
            <w:r>
              <w:rPr>
                <w:rFonts w:ascii="Calibri" w:hAnsi="Calibri" w:cs="Calibri"/>
                <w:bCs/>
                <w:sz w:val="22"/>
                <w:szCs w:val="22"/>
              </w:rPr>
              <w:t>Vlastivěda</w:t>
            </w:r>
          </w:p>
          <w:p w14:paraId="11BF426D" w14:textId="77777777" w:rsidR="00FA1D37" w:rsidRDefault="00FA1D37">
            <w:pPr>
              <w:pStyle w:val="Prosttext1"/>
              <w:jc w:val="both"/>
              <w:rPr>
                <w:rFonts w:ascii="Calibri" w:hAnsi="Calibri" w:cs="Calibri"/>
                <w:bCs/>
                <w:sz w:val="22"/>
                <w:szCs w:val="22"/>
              </w:rPr>
            </w:pPr>
            <w:r>
              <w:rPr>
                <w:rFonts w:ascii="Calibri" w:hAnsi="Calibri" w:cs="Calibri"/>
                <w:bCs/>
                <w:sz w:val="22"/>
                <w:szCs w:val="22"/>
              </w:rPr>
              <w:t>Přírodověda</w:t>
            </w:r>
          </w:p>
          <w:p w14:paraId="292DA29A" w14:textId="716410DC" w:rsidR="00FA1D37" w:rsidRDefault="00FA1D37">
            <w:pPr>
              <w:pStyle w:val="Prosttext1"/>
              <w:jc w:val="both"/>
              <w:rPr>
                <w:rFonts w:ascii="Calibri" w:hAnsi="Calibri" w:cs="Calibri"/>
                <w:bCs/>
                <w:sz w:val="22"/>
                <w:szCs w:val="22"/>
              </w:rPr>
            </w:pPr>
            <w:r>
              <w:rPr>
                <w:rFonts w:ascii="Calibri" w:hAnsi="Calibri" w:cs="Calibri"/>
                <w:bCs/>
                <w:sz w:val="22"/>
                <w:szCs w:val="22"/>
              </w:rPr>
              <w:t>Informatika</w:t>
            </w:r>
          </w:p>
        </w:tc>
        <w:tc>
          <w:tcPr>
            <w:tcW w:w="2856" w:type="dxa"/>
            <w:shd w:val="clear" w:color="auto" w:fill="auto"/>
          </w:tcPr>
          <w:p w14:paraId="56C3C204" w14:textId="761D10F5" w:rsidR="00FA1D37" w:rsidRDefault="00FA1D37">
            <w:pPr>
              <w:pStyle w:val="Prosttext1"/>
              <w:jc w:val="center"/>
              <w:rPr>
                <w:rFonts w:ascii="Calibri" w:hAnsi="Calibri" w:cs="Calibri"/>
                <w:bCs/>
                <w:sz w:val="22"/>
                <w:szCs w:val="22"/>
              </w:rPr>
            </w:pPr>
            <w:r>
              <w:rPr>
                <w:rFonts w:ascii="Calibri" w:hAnsi="Calibri" w:cs="Calibri"/>
                <w:bCs/>
                <w:sz w:val="22"/>
                <w:szCs w:val="22"/>
              </w:rPr>
              <w:t>100-90%</w:t>
            </w:r>
          </w:p>
        </w:tc>
        <w:tc>
          <w:tcPr>
            <w:tcW w:w="2824" w:type="dxa"/>
            <w:shd w:val="clear" w:color="auto" w:fill="auto"/>
          </w:tcPr>
          <w:p w14:paraId="2EF6E5A7" w14:textId="542080B0" w:rsidR="00FA1D37" w:rsidRDefault="00FA1D37">
            <w:pPr>
              <w:pStyle w:val="Prosttext1"/>
              <w:jc w:val="center"/>
              <w:rPr>
                <w:rFonts w:ascii="Calibri" w:hAnsi="Calibri" w:cs="Calibri"/>
                <w:bCs/>
                <w:sz w:val="22"/>
                <w:szCs w:val="22"/>
              </w:rPr>
            </w:pPr>
            <w:r>
              <w:rPr>
                <w:rFonts w:ascii="Calibri" w:hAnsi="Calibri" w:cs="Calibri"/>
                <w:bCs/>
                <w:sz w:val="22"/>
                <w:szCs w:val="22"/>
              </w:rPr>
              <w:t>1</w:t>
            </w:r>
          </w:p>
        </w:tc>
      </w:tr>
      <w:tr w:rsidR="00FA1D37" w14:paraId="6CC28A2E" w14:textId="77777777">
        <w:trPr>
          <w:trHeight w:val="241"/>
          <w:jc w:val="center"/>
        </w:trPr>
        <w:tc>
          <w:tcPr>
            <w:tcW w:w="2848" w:type="dxa"/>
            <w:vMerge/>
            <w:shd w:val="clear" w:color="auto" w:fill="auto"/>
          </w:tcPr>
          <w:p w14:paraId="1DC5929C" w14:textId="77777777" w:rsidR="00FA1D37" w:rsidRDefault="00FA1D37">
            <w:pPr>
              <w:pStyle w:val="Prosttext1"/>
              <w:jc w:val="both"/>
              <w:rPr>
                <w:rFonts w:ascii="Calibri" w:hAnsi="Calibri" w:cs="Calibri"/>
                <w:bCs/>
                <w:sz w:val="22"/>
                <w:szCs w:val="22"/>
              </w:rPr>
            </w:pPr>
          </w:p>
        </w:tc>
        <w:tc>
          <w:tcPr>
            <w:tcW w:w="2856" w:type="dxa"/>
            <w:shd w:val="clear" w:color="auto" w:fill="auto"/>
          </w:tcPr>
          <w:p w14:paraId="3F9623FE" w14:textId="7E3BF23B" w:rsidR="00FA1D37" w:rsidRDefault="00FA1D37">
            <w:pPr>
              <w:pStyle w:val="Prosttext1"/>
              <w:jc w:val="center"/>
              <w:rPr>
                <w:rFonts w:ascii="Calibri" w:hAnsi="Calibri" w:cs="Calibri"/>
                <w:bCs/>
                <w:sz w:val="22"/>
                <w:szCs w:val="22"/>
              </w:rPr>
            </w:pPr>
            <w:r>
              <w:rPr>
                <w:rFonts w:ascii="Calibri" w:hAnsi="Calibri" w:cs="Calibri"/>
                <w:bCs/>
                <w:sz w:val="22"/>
                <w:szCs w:val="22"/>
              </w:rPr>
              <w:t>89-75%</w:t>
            </w:r>
          </w:p>
        </w:tc>
        <w:tc>
          <w:tcPr>
            <w:tcW w:w="2824" w:type="dxa"/>
            <w:shd w:val="clear" w:color="auto" w:fill="auto"/>
          </w:tcPr>
          <w:p w14:paraId="7DEF9F63" w14:textId="5CC8B472" w:rsidR="00FA1D37" w:rsidRDefault="00FA1D37">
            <w:pPr>
              <w:pStyle w:val="Prosttext1"/>
              <w:jc w:val="center"/>
              <w:rPr>
                <w:rFonts w:ascii="Calibri" w:hAnsi="Calibri" w:cs="Calibri"/>
                <w:bCs/>
                <w:sz w:val="22"/>
                <w:szCs w:val="22"/>
              </w:rPr>
            </w:pPr>
            <w:r>
              <w:rPr>
                <w:rFonts w:ascii="Calibri" w:hAnsi="Calibri" w:cs="Calibri"/>
                <w:bCs/>
                <w:sz w:val="22"/>
                <w:szCs w:val="22"/>
              </w:rPr>
              <w:t>2</w:t>
            </w:r>
          </w:p>
        </w:tc>
      </w:tr>
      <w:tr w:rsidR="00FA1D37" w14:paraId="36F73A9E" w14:textId="77777777">
        <w:trPr>
          <w:trHeight w:val="241"/>
          <w:jc w:val="center"/>
        </w:trPr>
        <w:tc>
          <w:tcPr>
            <w:tcW w:w="2848" w:type="dxa"/>
            <w:vMerge/>
            <w:shd w:val="clear" w:color="auto" w:fill="auto"/>
          </w:tcPr>
          <w:p w14:paraId="68BB3908" w14:textId="77777777" w:rsidR="00FA1D37" w:rsidRDefault="00FA1D37">
            <w:pPr>
              <w:pStyle w:val="Prosttext1"/>
              <w:jc w:val="both"/>
              <w:rPr>
                <w:rFonts w:ascii="Calibri" w:hAnsi="Calibri" w:cs="Calibri"/>
                <w:bCs/>
                <w:sz w:val="22"/>
                <w:szCs w:val="22"/>
              </w:rPr>
            </w:pPr>
          </w:p>
        </w:tc>
        <w:tc>
          <w:tcPr>
            <w:tcW w:w="2856" w:type="dxa"/>
            <w:shd w:val="clear" w:color="auto" w:fill="auto"/>
          </w:tcPr>
          <w:p w14:paraId="7187C4BD" w14:textId="4590842F" w:rsidR="00FA1D37" w:rsidRDefault="00FA1D37">
            <w:pPr>
              <w:pStyle w:val="Prosttext1"/>
              <w:jc w:val="center"/>
              <w:rPr>
                <w:rFonts w:ascii="Calibri" w:hAnsi="Calibri" w:cs="Calibri"/>
                <w:bCs/>
                <w:sz w:val="22"/>
                <w:szCs w:val="22"/>
              </w:rPr>
            </w:pPr>
            <w:r>
              <w:rPr>
                <w:rFonts w:ascii="Calibri" w:hAnsi="Calibri" w:cs="Calibri"/>
                <w:bCs/>
                <w:sz w:val="22"/>
                <w:szCs w:val="22"/>
              </w:rPr>
              <w:t>74-55%</w:t>
            </w:r>
          </w:p>
        </w:tc>
        <w:tc>
          <w:tcPr>
            <w:tcW w:w="2824" w:type="dxa"/>
            <w:shd w:val="clear" w:color="auto" w:fill="auto"/>
          </w:tcPr>
          <w:p w14:paraId="009388E4" w14:textId="542BDAA3" w:rsidR="00FA1D37" w:rsidRDefault="00FA1D37">
            <w:pPr>
              <w:pStyle w:val="Prosttext1"/>
              <w:jc w:val="center"/>
              <w:rPr>
                <w:rFonts w:ascii="Calibri" w:hAnsi="Calibri" w:cs="Calibri"/>
                <w:bCs/>
                <w:sz w:val="22"/>
                <w:szCs w:val="22"/>
              </w:rPr>
            </w:pPr>
            <w:r>
              <w:rPr>
                <w:rFonts w:ascii="Calibri" w:hAnsi="Calibri" w:cs="Calibri"/>
                <w:bCs/>
                <w:sz w:val="22"/>
                <w:szCs w:val="22"/>
              </w:rPr>
              <w:t>3</w:t>
            </w:r>
          </w:p>
        </w:tc>
      </w:tr>
      <w:tr w:rsidR="00FA1D37" w14:paraId="76E1B7D4" w14:textId="77777777">
        <w:trPr>
          <w:trHeight w:val="241"/>
          <w:jc w:val="center"/>
        </w:trPr>
        <w:tc>
          <w:tcPr>
            <w:tcW w:w="2848" w:type="dxa"/>
            <w:vMerge/>
            <w:shd w:val="clear" w:color="auto" w:fill="auto"/>
          </w:tcPr>
          <w:p w14:paraId="1719E53A" w14:textId="77777777" w:rsidR="00FA1D37" w:rsidRDefault="00FA1D37">
            <w:pPr>
              <w:pStyle w:val="Prosttext1"/>
              <w:jc w:val="both"/>
              <w:rPr>
                <w:rFonts w:ascii="Calibri" w:hAnsi="Calibri" w:cs="Calibri"/>
                <w:bCs/>
                <w:sz w:val="22"/>
                <w:szCs w:val="22"/>
              </w:rPr>
            </w:pPr>
          </w:p>
        </w:tc>
        <w:tc>
          <w:tcPr>
            <w:tcW w:w="2856" w:type="dxa"/>
            <w:shd w:val="clear" w:color="auto" w:fill="auto"/>
          </w:tcPr>
          <w:p w14:paraId="577BA07C" w14:textId="4C5644F0" w:rsidR="00FA1D37" w:rsidRDefault="00FA1D37">
            <w:pPr>
              <w:pStyle w:val="Prosttext1"/>
              <w:jc w:val="center"/>
              <w:rPr>
                <w:rFonts w:ascii="Calibri" w:hAnsi="Calibri" w:cs="Calibri"/>
                <w:bCs/>
                <w:sz w:val="22"/>
                <w:szCs w:val="22"/>
              </w:rPr>
            </w:pPr>
            <w:r>
              <w:rPr>
                <w:rFonts w:ascii="Calibri" w:hAnsi="Calibri" w:cs="Calibri"/>
                <w:bCs/>
                <w:sz w:val="22"/>
                <w:szCs w:val="22"/>
              </w:rPr>
              <w:t>54-35%</w:t>
            </w:r>
          </w:p>
        </w:tc>
        <w:tc>
          <w:tcPr>
            <w:tcW w:w="2824" w:type="dxa"/>
            <w:shd w:val="clear" w:color="auto" w:fill="auto"/>
          </w:tcPr>
          <w:p w14:paraId="3CC89AA6" w14:textId="249F8E05" w:rsidR="00FA1D37" w:rsidRDefault="00FA1D37">
            <w:pPr>
              <w:pStyle w:val="Prosttext1"/>
              <w:jc w:val="center"/>
              <w:rPr>
                <w:rFonts w:ascii="Calibri" w:hAnsi="Calibri" w:cs="Calibri"/>
                <w:bCs/>
                <w:sz w:val="22"/>
                <w:szCs w:val="22"/>
              </w:rPr>
            </w:pPr>
            <w:r>
              <w:rPr>
                <w:rFonts w:ascii="Calibri" w:hAnsi="Calibri" w:cs="Calibri"/>
                <w:bCs/>
                <w:sz w:val="22"/>
                <w:szCs w:val="22"/>
              </w:rPr>
              <w:t>4</w:t>
            </w:r>
          </w:p>
        </w:tc>
      </w:tr>
      <w:tr w:rsidR="00FA1D37" w14:paraId="66EC4EC0" w14:textId="77777777">
        <w:trPr>
          <w:trHeight w:val="241"/>
          <w:jc w:val="center"/>
        </w:trPr>
        <w:tc>
          <w:tcPr>
            <w:tcW w:w="2848" w:type="dxa"/>
            <w:vMerge/>
            <w:shd w:val="clear" w:color="auto" w:fill="auto"/>
          </w:tcPr>
          <w:p w14:paraId="1CDAAEB2" w14:textId="77777777" w:rsidR="00FA1D37" w:rsidRDefault="00FA1D37">
            <w:pPr>
              <w:pStyle w:val="Prosttext1"/>
              <w:jc w:val="both"/>
              <w:rPr>
                <w:rFonts w:ascii="Calibri" w:hAnsi="Calibri" w:cs="Calibri"/>
                <w:bCs/>
                <w:sz w:val="22"/>
                <w:szCs w:val="22"/>
              </w:rPr>
            </w:pPr>
          </w:p>
        </w:tc>
        <w:tc>
          <w:tcPr>
            <w:tcW w:w="2856" w:type="dxa"/>
            <w:shd w:val="clear" w:color="auto" w:fill="auto"/>
          </w:tcPr>
          <w:p w14:paraId="0C6C9D43" w14:textId="12960D92" w:rsidR="00FA1D37" w:rsidRDefault="00FA1D37">
            <w:pPr>
              <w:pStyle w:val="Prosttext1"/>
              <w:jc w:val="center"/>
              <w:rPr>
                <w:rFonts w:ascii="Calibri" w:hAnsi="Calibri" w:cs="Calibri"/>
                <w:bCs/>
                <w:sz w:val="22"/>
                <w:szCs w:val="22"/>
              </w:rPr>
            </w:pPr>
            <w:r>
              <w:rPr>
                <w:rFonts w:ascii="Calibri" w:hAnsi="Calibri" w:cs="Calibri"/>
                <w:bCs/>
                <w:sz w:val="22"/>
                <w:szCs w:val="22"/>
              </w:rPr>
              <w:t>34 - 0%</w:t>
            </w:r>
          </w:p>
        </w:tc>
        <w:tc>
          <w:tcPr>
            <w:tcW w:w="2824" w:type="dxa"/>
            <w:shd w:val="clear" w:color="auto" w:fill="auto"/>
          </w:tcPr>
          <w:p w14:paraId="3DD9C877" w14:textId="21934A25" w:rsidR="00FA1D37" w:rsidRDefault="00FA1D37">
            <w:pPr>
              <w:pStyle w:val="Prosttext1"/>
              <w:jc w:val="center"/>
              <w:rPr>
                <w:rFonts w:ascii="Calibri" w:hAnsi="Calibri" w:cs="Calibri"/>
                <w:bCs/>
                <w:sz w:val="22"/>
                <w:szCs w:val="22"/>
              </w:rPr>
            </w:pPr>
            <w:r>
              <w:rPr>
                <w:rFonts w:ascii="Calibri" w:hAnsi="Calibri" w:cs="Calibri"/>
                <w:bCs/>
                <w:sz w:val="22"/>
                <w:szCs w:val="22"/>
              </w:rPr>
              <w:t>5</w:t>
            </w:r>
          </w:p>
        </w:tc>
      </w:tr>
    </w:tbl>
    <w:p w14:paraId="2D0D7295" w14:textId="77777777" w:rsidR="00F05B7A" w:rsidRDefault="00F05B7A" w:rsidP="00F05B7A">
      <w:pPr>
        <w:pStyle w:val="Prosttext1"/>
        <w:ind w:left="752" w:firstLine="518"/>
        <w:jc w:val="both"/>
        <w:rPr>
          <w:rFonts w:ascii="Calibri" w:hAnsi="Calibri" w:cs="Calibri"/>
          <w:bCs/>
          <w:sz w:val="22"/>
          <w:szCs w:val="22"/>
        </w:rPr>
      </w:pPr>
    </w:p>
    <w:p w14:paraId="51014D1A" w14:textId="674B9A1E" w:rsidR="003C644F" w:rsidRPr="003C644F" w:rsidRDefault="003C644F" w:rsidP="00FA1D37">
      <w:pPr>
        <w:pStyle w:val="Prosttext1"/>
        <w:ind w:left="426"/>
        <w:jc w:val="both"/>
        <w:rPr>
          <w:rFonts w:ascii="Calibri" w:hAnsi="Calibri" w:cs="Calibri"/>
          <w:b/>
          <w:sz w:val="22"/>
          <w:szCs w:val="22"/>
        </w:rPr>
      </w:pPr>
      <w:r w:rsidRPr="003C644F">
        <w:rPr>
          <w:rFonts w:ascii="Calibri" w:hAnsi="Calibri" w:cs="Calibri"/>
          <w:b/>
          <w:sz w:val="22"/>
          <w:szCs w:val="22"/>
        </w:rPr>
        <w:t>Čtvrtletní a pololetní písemné práce</w:t>
      </w:r>
    </w:p>
    <w:p w14:paraId="1FC444B1" w14:textId="67EFF14F" w:rsidR="00F05B7A" w:rsidRDefault="00F05B7A" w:rsidP="00FA1D37">
      <w:pPr>
        <w:pStyle w:val="Prosttext1"/>
        <w:ind w:left="426"/>
        <w:jc w:val="both"/>
        <w:rPr>
          <w:rFonts w:ascii="Calibri" w:hAnsi="Calibri" w:cs="Calibri"/>
          <w:bCs/>
          <w:sz w:val="22"/>
          <w:szCs w:val="22"/>
        </w:rPr>
      </w:pPr>
      <w:r w:rsidRPr="00F05B7A">
        <w:rPr>
          <w:rFonts w:ascii="Calibri" w:hAnsi="Calibri" w:cs="Calibri"/>
          <w:bCs/>
          <w:sz w:val="22"/>
          <w:szCs w:val="22"/>
        </w:rPr>
        <w:t>Čtvrtletní nebo pololetní písemné práce z matematiky, českého jazyka a souhrnné písemné práce za</w:t>
      </w:r>
      <w:r w:rsidR="00FA1D37">
        <w:rPr>
          <w:rFonts w:ascii="Calibri" w:hAnsi="Calibri" w:cs="Calibri"/>
          <w:bCs/>
          <w:sz w:val="22"/>
          <w:szCs w:val="22"/>
        </w:rPr>
        <w:t xml:space="preserve"> </w:t>
      </w:r>
      <w:r w:rsidRPr="00F05B7A">
        <w:rPr>
          <w:rFonts w:ascii="Calibri" w:hAnsi="Calibri" w:cs="Calibri"/>
          <w:bCs/>
          <w:sz w:val="22"/>
          <w:szCs w:val="22"/>
        </w:rPr>
        <w:t xml:space="preserve">jednotlivé lekce v anglickém jazyce </w:t>
      </w:r>
      <w:r w:rsidR="000B27C5">
        <w:rPr>
          <w:rFonts w:ascii="Calibri" w:hAnsi="Calibri" w:cs="Calibri"/>
          <w:bCs/>
          <w:sz w:val="22"/>
          <w:szCs w:val="22"/>
        </w:rPr>
        <w:t>jsou klasifikovány dle procent</w:t>
      </w:r>
      <w:r w:rsidR="0052320F">
        <w:rPr>
          <w:rFonts w:ascii="Calibri" w:hAnsi="Calibri" w:cs="Calibri"/>
          <w:bCs/>
          <w:sz w:val="22"/>
          <w:szCs w:val="22"/>
        </w:rPr>
        <w:t>,</w:t>
      </w:r>
      <w:r w:rsidR="000B27C5">
        <w:rPr>
          <w:rFonts w:ascii="Calibri" w:hAnsi="Calibri" w:cs="Calibri"/>
          <w:bCs/>
          <w:sz w:val="22"/>
          <w:szCs w:val="22"/>
        </w:rPr>
        <w:t xml:space="preserve"> viz výše</w:t>
      </w:r>
    </w:p>
    <w:p w14:paraId="06979489" w14:textId="77777777" w:rsidR="00FA1D37" w:rsidRDefault="00FA1D37" w:rsidP="00FA1D37">
      <w:pPr>
        <w:pStyle w:val="Prosttext1"/>
        <w:ind w:left="426"/>
        <w:jc w:val="both"/>
        <w:rPr>
          <w:rFonts w:ascii="Calibri" w:hAnsi="Calibri" w:cs="Calibri"/>
          <w:bCs/>
          <w:sz w:val="22"/>
          <w:szCs w:val="22"/>
        </w:rPr>
      </w:pPr>
    </w:p>
    <w:p w14:paraId="1029D46E" w14:textId="68F1B62E" w:rsidR="003C644F" w:rsidRPr="003C644F" w:rsidRDefault="003C644F" w:rsidP="00FA1D37">
      <w:pPr>
        <w:pStyle w:val="Prosttext1"/>
        <w:ind w:left="426"/>
        <w:jc w:val="both"/>
        <w:rPr>
          <w:rFonts w:ascii="Calibri" w:hAnsi="Calibri" w:cs="Calibri"/>
          <w:b/>
          <w:sz w:val="22"/>
          <w:szCs w:val="22"/>
        </w:rPr>
      </w:pPr>
      <w:r w:rsidRPr="003C644F">
        <w:rPr>
          <w:rFonts w:ascii="Calibri" w:hAnsi="Calibri" w:cs="Calibri"/>
          <w:b/>
          <w:sz w:val="22"/>
          <w:szCs w:val="22"/>
        </w:rPr>
        <w:t>Domácí práce</w:t>
      </w:r>
      <w:r>
        <w:rPr>
          <w:rFonts w:ascii="Calibri" w:hAnsi="Calibri" w:cs="Calibri"/>
          <w:b/>
          <w:sz w:val="22"/>
          <w:szCs w:val="22"/>
        </w:rPr>
        <w:t xml:space="preserve"> a úkoly</w:t>
      </w:r>
    </w:p>
    <w:p w14:paraId="551A4E39" w14:textId="44BC8AE9" w:rsidR="00FA1D37" w:rsidRDefault="00FA1D37" w:rsidP="00FA1D37">
      <w:pPr>
        <w:pStyle w:val="Prosttext1"/>
        <w:ind w:left="426"/>
        <w:jc w:val="both"/>
        <w:rPr>
          <w:rFonts w:ascii="Calibri" w:hAnsi="Calibri" w:cs="Calibri"/>
          <w:bCs/>
          <w:sz w:val="22"/>
          <w:szCs w:val="22"/>
        </w:rPr>
      </w:pPr>
      <w:r w:rsidRPr="00FA1D37">
        <w:rPr>
          <w:rFonts w:ascii="Calibri" w:hAnsi="Calibri" w:cs="Calibri"/>
          <w:bCs/>
          <w:sz w:val="22"/>
          <w:szCs w:val="22"/>
        </w:rPr>
        <w:t>Domácí úkoly jsou hodnoceny motivačně</w:t>
      </w:r>
      <w:r>
        <w:rPr>
          <w:rFonts w:ascii="Calibri" w:hAnsi="Calibri" w:cs="Calibri"/>
          <w:bCs/>
          <w:sz w:val="22"/>
          <w:szCs w:val="22"/>
        </w:rPr>
        <w:t xml:space="preserve"> – dle rozhodnutí třídního učitele – platnost pro daný rok</w:t>
      </w:r>
      <w:r w:rsidR="003C644F">
        <w:rPr>
          <w:rFonts w:ascii="Calibri" w:hAnsi="Calibri" w:cs="Calibri"/>
          <w:bCs/>
          <w:sz w:val="22"/>
          <w:szCs w:val="22"/>
        </w:rPr>
        <w:t>.</w:t>
      </w:r>
    </w:p>
    <w:p w14:paraId="63BA788E" w14:textId="77777777" w:rsidR="00FA1D37" w:rsidRDefault="00FA1D37" w:rsidP="00FA1D37">
      <w:pPr>
        <w:pStyle w:val="Prosttext1"/>
        <w:ind w:left="426"/>
        <w:jc w:val="both"/>
        <w:rPr>
          <w:rFonts w:ascii="Calibri" w:hAnsi="Calibri" w:cs="Calibri"/>
          <w:bCs/>
          <w:sz w:val="22"/>
          <w:szCs w:val="22"/>
        </w:rPr>
      </w:pPr>
    </w:p>
    <w:p w14:paraId="572364C5" w14:textId="77777777" w:rsidR="003C644F" w:rsidRDefault="003C644F" w:rsidP="009A20B6">
      <w:pPr>
        <w:pStyle w:val="Prosttext1"/>
        <w:ind w:left="426"/>
        <w:jc w:val="both"/>
        <w:rPr>
          <w:b/>
          <w:sz w:val="22"/>
          <w:szCs w:val="22"/>
          <w:u w:val="single"/>
        </w:rPr>
      </w:pPr>
    </w:p>
    <w:p w14:paraId="37D3C4B7" w14:textId="77777777" w:rsidR="000B27C5" w:rsidRDefault="000B27C5" w:rsidP="009A20B6">
      <w:pPr>
        <w:pStyle w:val="Prosttext1"/>
        <w:ind w:left="426"/>
        <w:jc w:val="both"/>
        <w:rPr>
          <w:b/>
          <w:sz w:val="22"/>
          <w:szCs w:val="22"/>
          <w:u w:val="single"/>
        </w:rPr>
      </w:pPr>
    </w:p>
    <w:p w14:paraId="31367302" w14:textId="77777777" w:rsidR="0052320F" w:rsidRDefault="0052320F" w:rsidP="009A20B6">
      <w:pPr>
        <w:pStyle w:val="Prosttext1"/>
        <w:ind w:left="426"/>
        <w:jc w:val="both"/>
        <w:rPr>
          <w:b/>
          <w:sz w:val="22"/>
          <w:szCs w:val="22"/>
          <w:u w:val="single"/>
        </w:rPr>
      </w:pPr>
    </w:p>
    <w:p w14:paraId="02355364" w14:textId="77777777" w:rsidR="0052320F" w:rsidRDefault="0052320F" w:rsidP="009A20B6">
      <w:pPr>
        <w:pStyle w:val="Prosttext1"/>
        <w:ind w:left="426"/>
        <w:jc w:val="both"/>
        <w:rPr>
          <w:b/>
          <w:sz w:val="22"/>
          <w:szCs w:val="22"/>
          <w:u w:val="single"/>
        </w:rPr>
      </w:pPr>
    </w:p>
    <w:p w14:paraId="18AC9F41" w14:textId="77777777" w:rsidR="0052320F" w:rsidRDefault="0052320F" w:rsidP="009A20B6">
      <w:pPr>
        <w:pStyle w:val="Prosttext1"/>
        <w:ind w:left="426"/>
        <w:jc w:val="both"/>
        <w:rPr>
          <w:b/>
          <w:sz w:val="22"/>
          <w:szCs w:val="22"/>
          <w:u w:val="single"/>
        </w:rPr>
      </w:pPr>
    </w:p>
    <w:p w14:paraId="47912D72" w14:textId="1D91561F" w:rsidR="003C644F" w:rsidRPr="00FE16F7" w:rsidRDefault="003C644F" w:rsidP="00FE16F7">
      <w:pPr>
        <w:pStyle w:val="Prosttext1"/>
        <w:numPr>
          <w:ilvl w:val="0"/>
          <w:numId w:val="48"/>
        </w:numPr>
        <w:spacing w:before="120" w:after="240"/>
        <w:jc w:val="both"/>
        <w:rPr>
          <w:rFonts w:ascii="Calibri" w:hAnsi="Calibri" w:cs="Calibri"/>
          <w:b/>
          <w:sz w:val="28"/>
          <w:szCs w:val="28"/>
          <w:u w:val="single"/>
        </w:rPr>
      </w:pPr>
      <w:r w:rsidRPr="00FE16F7">
        <w:rPr>
          <w:rFonts w:ascii="Calibri" w:hAnsi="Calibri" w:cs="Calibri"/>
          <w:b/>
          <w:sz w:val="28"/>
          <w:szCs w:val="28"/>
          <w:u w:val="single"/>
        </w:rPr>
        <w:t>Zásady pro používání slovního hodnocení u žáků s poruchami učení</w:t>
      </w:r>
    </w:p>
    <w:p w14:paraId="2FAA2EB8" w14:textId="39F8F6A9" w:rsidR="003C644F" w:rsidRPr="003C644F" w:rsidRDefault="000B27C5" w:rsidP="003C644F">
      <w:pPr>
        <w:pStyle w:val="Prosttext1"/>
        <w:ind w:left="426"/>
        <w:jc w:val="both"/>
        <w:rPr>
          <w:rFonts w:ascii="Calibri" w:hAnsi="Calibri" w:cs="Calibri"/>
          <w:bCs/>
          <w:sz w:val="22"/>
          <w:szCs w:val="22"/>
        </w:rPr>
      </w:pPr>
      <w:r>
        <w:rPr>
          <w:rFonts w:ascii="Calibri" w:hAnsi="Calibri" w:cs="Calibri"/>
          <w:bCs/>
          <w:sz w:val="22"/>
          <w:szCs w:val="22"/>
        </w:rPr>
        <w:t>H</w:t>
      </w:r>
      <w:r w:rsidR="003C644F" w:rsidRPr="003C644F">
        <w:rPr>
          <w:rFonts w:ascii="Calibri" w:hAnsi="Calibri" w:cs="Calibri"/>
          <w:bCs/>
          <w:sz w:val="22"/>
          <w:szCs w:val="22"/>
        </w:rPr>
        <w:t>odnocení žáků s poruchami učení se řídí vyhláškou č. 27/2016 Sb. o vzdělávání dětí,</w:t>
      </w:r>
      <w:r w:rsidR="003C644F">
        <w:rPr>
          <w:rFonts w:ascii="Calibri" w:hAnsi="Calibri" w:cs="Calibri"/>
          <w:bCs/>
          <w:sz w:val="22"/>
          <w:szCs w:val="22"/>
        </w:rPr>
        <w:t xml:space="preserve"> </w:t>
      </w:r>
      <w:r w:rsidR="003C644F" w:rsidRPr="003C644F">
        <w:rPr>
          <w:rFonts w:ascii="Calibri" w:hAnsi="Calibri" w:cs="Calibri"/>
          <w:bCs/>
          <w:sz w:val="22"/>
          <w:szCs w:val="22"/>
        </w:rPr>
        <w:t>žáků a studentů se speciálními vzdělávacími potřebami a dětí, žáků a studentů mimořádně</w:t>
      </w:r>
      <w:r w:rsidR="003C644F">
        <w:rPr>
          <w:rFonts w:ascii="Calibri" w:hAnsi="Calibri" w:cs="Calibri"/>
          <w:bCs/>
          <w:sz w:val="22"/>
          <w:szCs w:val="22"/>
        </w:rPr>
        <w:t xml:space="preserve"> </w:t>
      </w:r>
      <w:r w:rsidR="003C644F" w:rsidRPr="003C644F">
        <w:rPr>
          <w:rFonts w:ascii="Calibri" w:hAnsi="Calibri" w:cs="Calibri"/>
          <w:bCs/>
          <w:sz w:val="22"/>
          <w:szCs w:val="22"/>
        </w:rPr>
        <w:t>nadaných ve znění pozdějších předpisů</w:t>
      </w:r>
      <w:r w:rsidR="003C644F">
        <w:rPr>
          <w:rFonts w:ascii="Calibri" w:hAnsi="Calibri" w:cs="Calibri"/>
          <w:bCs/>
          <w:sz w:val="22"/>
          <w:szCs w:val="22"/>
        </w:rPr>
        <w:t>.</w:t>
      </w:r>
    </w:p>
    <w:p w14:paraId="56B55BD2" w14:textId="5C332BC3" w:rsidR="003C644F" w:rsidRPr="003C644F" w:rsidRDefault="003C644F">
      <w:pPr>
        <w:pStyle w:val="Prosttext1"/>
        <w:numPr>
          <w:ilvl w:val="0"/>
          <w:numId w:val="28"/>
        </w:numPr>
        <w:jc w:val="both"/>
        <w:rPr>
          <w:rFonts w:ascii="Calibri" w:hAnsi="Calibri" w:cs="Calibri"/>
          <w:bCs/>
          <w:sz w:val="22"/>
          <w:szCs w:val="22"/>
        </w:rPr>
      </w:pPr>
      <w:r w:rsidRPr="003C644F">
        <w:rPr>
          <w:rFonts w:ascii="Calibri" w:hAnsi="Calibri" w:cs="Calibri"/>
          <w:bCs/>
          <w:sz w:val="22"/>
          <w:szCs w:val="22"/>
        </w:rPr>
        <w:t>u žáka s vývojovou poruchou učení rozhodne ředitel školy o použití slovního hodnocení</w:t>
      </w:r>
      <w:r>
        <w:rPr>
          <w:rFonts w:ascii="Calibri" w:hAnsi="Calibri" w:cs="Calibri"/>
          <w:bCs/>
          <w:sz w:val="22"/>
          <w:szCs w:val="22"/>
        </w:rPr>
        <w:t xml:space="preserve"> </w:t>
      </w:r>
      <w:r w:rsidRPr="003C644F">
        <w:rPr>
          <w:rFonts w:ascii="Calibri" w:hAnsi="Calibri" w:cs="Calibri"/>
          <w:bCs/>
          <w:sz w:val="22"/>
          <w:szCs w:val="22"/>
        </w:rPr>
        <w:t>na základě žádosti zákonného zástupce žáka</w:t>
      </w:r>
    </w:p>
    <w:p w14:paraId="56A102DA" w14:textId="1C1C767B" w:rsidR="003C644F" w:rsidRPr="003C644F" w:rsidRDefault="003C644F">
      <w:pPr>
        <w:pStyle w:val="Prosttext1"/>
        <w:numPr>
          <w:ilvl w:val="0"/>
          <w:numId w:val="28"/>
        </w:numPr>
        <w:jc w:val="both"/>
        <w:rPr>
          <w:rFonts w:ascii="Calibri" w:hAnsi="Calibri" w:cs="Calibri"/>
          <w:bCs/>
          <w:sz w:val="22"/>
          <w:szCs w:val="22"/>
        </w:rPr>
      </w:pPr>
      <w:r w:rsidRPr="003C644F">
        <w:rPr>
          <w:rFonts w:ascii="Calibri" w:hAnsi="Calibri" w:cs="Calibri"/>
          <w:bCs/>
          <w:sz w:val="22"/>
          <w:szCs w:val="22"/>
        </w:rPr>
        <w:t>škola převede slovní hodnocení do klasifikace nebo klasifikaci do slovního hodnocení</w:t>
      </w:r>
      <w:r>
        <w:rPr>
          <w:rFonts w:ascii="Calibri" w:hAnsi="Calibri" w:cs="Calibri"/>
          <w:bCs/>
          <w:sz w:val="22"/>
          <w:szCs w:val="22"/>
        </w:rPr>
        <w:t xml:space="preserve"> </w:t>
      </w:r>
      <w:r w:rsidRPr="003C644F">
        <w:rPr>
          <w:rFonts w:ascii="Calibri" w:hAnsi="Calibri" w:cs="Calibri"/>
          <w:bCs/>
          <w:sz w:val="22"/>
          <w:szCs w:val="22"/>
        </w:rPr>
        <w:t>v případě přestupu žáka na školu, která hodnotí odlišným způsobem, a to na žádost této</w:t>
      </w:r>
      <w:r>
        <w:rPr>
          <w:rFonts w:ascii="Calibri" w:hAnsi="Calibri" w:cs="Calibri"/>
          <w:bCs/>
          <w:sz w:val="22"/>
          <w:szCs w:val="22"/>
        </w:rPr>
        <w:t xml:space="preserve"> </w:t>
      </w:r>
      <w:r w:rsidRPr="003C644F">
        <w:rPr>
          <w:rFonts w:ascii="Calibri" w:hAnsi="Calibri" w:cs="Calibri"/>
          <w:bCs/>
          <w:sz w:val="22"/>
          <w:szCs w:val="22"/>
        </w:rPr>
        <w:t>školy nebo zákonného zástupce žáka</w:t>
      </w:r>
    </w:p>
    <w:p w14:paraId="1EF4BA07" w14:textId="262CAF64" w:rsidR="003C644F" w:rsidRPr="003C644F" w:rsidRDefault="003C644F">
      <w:pPr>
        <w:pStyle w:val="Prosttext1"/>
        <w:numPr>
          <w:ilvl w:val="0"/>
          <w:numId w:val="28"/>
        </w:numPr>
        <w:jc w:val="both"/>
        <w:rPr>
          <w:rFonts w:ascii="Calibri" w:hAnsi="Calibri" w:cs="Calibri"/>
          <w:bCs/>
          <w:sz w:val="22"/>
          <w:szCs w:val="22"/>
        </w:rPr>
      </w:pPr>
      <w:r w:rsidRPr="003C644F">
        <w:rPr>
          <w:rFonts w:ascii="Calibri" w:hAnsi="Calibri" w:cs="Calibri"/>
          <w:bCs/>
          <w:sz w:val="22"/>
          <w:szCs w:val="22"/>
        </w:rPr>
        <w:t>škola, která hodnotí slovně, převede pro účely přijímacího řízení ke střednímu vzdělávání</w:t>
      </w:r>
      <w:r>
        <w:rPr>
          <w:rFonts w:ascii="Calibri" w:hAnsi="Calibri" w:cs="Calibri"/>
          <w:bCs/>
          <w:sz w:val="22"/>
          <w:szCs w:val="22"/>
        </w:rPr>
        <w:t xml:space="preserve"> </w:t>
      </w:r>
      <w:r w:rsidRPr="003C644F">
        <w:rPr>
          <w:rFonts w:ascii="Calibri" w:hAnsi="Calibri" w:cs="Calibri"/>
          <w:bCs/>
          <w:sz w:val="22"/>
          <w:szCs w:val="22"/>
        </w:rPr>
        <w:t>slovní hodnocení do klasifikace</w:t>
      </w:r>
    </w:p>
    <w:p w14:paraId="082E2BEF" w14:textId="5DA16B5A" w:rsidR="003C644F" w:rsidRPr="003C644F" w:rsidRDefault="003C644F">
      <w:pPr>
        <w:pStyle w:val="Prosttext1"/>
        <w:numPr>
          <w:ilvl w:val="0"/>
          <w:numId w:val="28"/>
        </w:numPr>
        <w:jc w:val="both"/>
        <w:rPr>
          <w:rFonts w:ascii="Calibri" w:hAnsi="Calibri" w:cs="Calibri"/>
          <w:bCs/>
          <w:sz w:val="22"/>
          <w:szCs w:val="22"/>
        </w:rPr>
      </w:pPr>
      <w:r w:rsidRPr="003C644F">
        <w:rPr>
          <w:rFonts w:ascii="Calibri" w:hAnsi="Calibri" w:cs="Calibri"/>
          <w:bCs/>
          <w:sz w:val="22"/>
          <w:szCs w:val="22"/>
        </w:rPr>
        <w:t>výsledky vzdělávání žáka v předmětech a chování žáka ve škole i na akcích pořádaných</w:t>
      </w:r>
      <w:r>
        <w:rPr>
          <w:rFonts w:ascii="Calibri" w:hAnsi="Calibri" w:cs="Calibri"/>
          <w:bCs/>
          <w:sz w:val="22"/>
          <w:szCs w:val="22"/>
        </w:rPr>
        <w:t xml:space="preserve"> </w:t>
      </w:r>
      <w:r w:rsidRPr="003C644F">
        <w:rPr>
          <w:rFonts w:ascii="Calibri" w:hAnsi="Calibri" w:cs="Calibri"/>
          <w:bCs/>
          <w:sz w:val="22"/>
          <w:szCs w:val="22"/>
        </w:rPr>
        <w:t>školou jsou v případě použití slovního hodnocení popsány tak, aby byla zřejmá úroveň</w:t>
      </w:r>
      <w:r>
        <w:rPr>
          <w:rFonts w:ascii="Calibri" w:hAnsi="Calibri" w:cs="Calibri"/>
          <w:bCs/>
          <w:sz w:val="22"/>
          <w:szCs w:val="22"/>
        </w:rPr>
        <w:t xml:space="preserve"> </w:t>
      </w:r>
      <w:r w:rsidRPr="003C644F">
        <w:rPr>
          <w:rFonts w:ascii="Calibri" w:hAnsi="Calibri" w:cs="Calibri"/>
          <w:bCs/>
          <w:sz w:val="22"/>
          <w:szCs w:val="22"/>
        </w:rPr>
        <w:t>vzdělání žáka, které dosáhl zejména ve vztahu k očekávaným výstupům, k jeho vzdělávacím</w:t>
      </w:r>
      <w:r>
        <w:rPr>
          <w:rFonts w:ascii="Calibri" w:hAnsi="Calibri" w:cs="Calibri"/>
          <w:bCs/>
          <w:sz w:val="22"/>
          <w:szCs w:val="22"/>
        </w:rPr>
        <w:t xml:space="preserve"> </w:t>
      </w:r>
      <w:r w:rsidRPr="003C644F">
        <w:rPr>
          <w:rFonts w:ascii="Calibri" w:hAnsi="Calibri" w:cs="Calibri"/>
          <w:bCs/>
          <w:sz w:val="22"/>
          <w:szCs w:val="22"/>
        </w:rPr>
        <w:t>a osobnostním předpokladům a k věku žáka</w:t>
      </w:r>
    </w:p>
    <w:p w14:paraId="314600A7" w14:textId="735098C9" w:rsidR="003C644F" w:rsidRDefault="003C644F">
      <w:pPr>
        <w:pStyle w:val="Prosttext1"/>
        <w:numPr>
          <w:ilvl w:val="0"/>
          <w:numId w:val="28"/>
        </w:numPr>
        <w:jc w:val="both"/>
        <w:rPr>
          <w:rFonts w:ascii="Calibri" w:hAnsi="Calibri" w:cs="Calibri"/>
          <w:bCs/>
          <w:sz w:val="22"/>
          <w:szCs w:val="22"/>
        </w:rPr>
      </w:pPr>
      <w:r w:rsidRPr="00901F4B">
        <w:rPr>
          <w:rFonts w:ascii="Calibri" w:hAnsi="Calibri" w:cs="Calibri"/>
          <w:bCs/>
          <w:sz w:val="22"/>
          <w:szCs w:val="22"/>
        </w:rPr>
        <w:t>slovní hodnocení zahrnuje posouzení výsledků vzdělávání žáka v jejich vývoji, ohodnocení</w:t>
      </w:r>
      <w:r w:rsidR="00901F4B" w:rsidRPr="00901F4B">
        <w:rPr>
          <w:rFonts w:ascii="Calibri" w:hAnsi="Calibri" w:cs="Calibri"/>
          <w:bCs/>
          <w:sz w:val="22"/>
          <w:szCs w:val="22"/>
        </w:rPr>
        <w:t xml:space="preserve"> píle žáka a jeho přístupu ke vzdělávání. Obsahuje také zdůvodnění hodnocení a doporučení,</w:t>
      </w:r>
      <w:r w:rsidR="00901F4B">
        <w:rPr>
          <w:rFonts w:ascii="Calibri" w:hAnsi="Calibri" w:cs="Calibri"/>
          <w:bCs/>
          <w:sz w:val="22"/>
          <w:szCs w:val="22"/>
        </w:rPr>
        <w:t xml:space="preserve"> </w:t>
      </w:r>
      <w:r w:rsidR="00901F4B" w:rsidRPr="00901F4B">
        <w:rPr>
          <w:rFonts w:ascii="Calibri" w:hAnsi="Calibri" w:cs="Calibri"/>
          <w:bCs/>
          <w:sz w:val="22"/>
          <w:szCs w:val="22"/>
        </w:rPr>
        <w:t>jak předcházet případným neúspěchům žáka a jak je překonávat.</w:t>
      </w:r>
    </w:p>
    <w:p w14:paraId="58324702" w14:textId="77777777" w:rsidR="00901F4B" w:rsidRPr="00901F4B" w:rsidRDefault="00901F4B" w:rsidP="00901F4B">
      <w:pPr>
        <w:pStyle w:val="Prosttext1"/>
        <w:ind w:left="1146"/>
        <w:jc w:val="both"/>
        <w:rPr>
          <w:rFonts w:ascii="Calibri" w:hAnsi="Calibri" w:cs="Calibri"/>
          <w:bCs/>
          <w:sz w:val="22"/>
          <w:szCs w:val="22"/>
        </w:rPr>
      </w:pPr>
    </w:p>
    <w:p w14:paraId="224D44AF" w14:textId="1357B0A2" w:rsidR="00901F4B" w:rsidRDefault="00901F4B" w:rsidP="009A20B6">
      <w:pPr>
        <w:pStyle w:val="Prosttext1"/>
        <w:ind w:left="550"/>
        <w:jc w:val="both"/>
        <w:rPr>
          <w:rFonts w:ascii="Calibri" w:hAnsi="Calibri" w:cs="Calibri"/>
          <w:b/>
          <w:sz w:val="24"/>
          <w:szCs w:val="24"/>
        </w:rPr>
      </w:pPr>
      <w:r w:rsidRPr="00F05B7A">
        <w:rPr>
          <w:rFonts w:ascii="Calibri" w:hAnsi="Calibri" w:cs="Calibri"/>
          <w:b/>
          <w:sz w:val="24"/>
          <w:szCs w:val="24"/>
        </w:rPr>
        <w:t xml:space="preserve">Kritéria hodnocení </w:t>
      </w:r>
      <w:r w:rsidR="009A20B6" w:rsidRPr="003C644F">
        <w:rPr>
          <w:rFonts w:ascii="Calibri" w:hAnsi="Calibri" w:cs="Calibri"/>
          <w:b/>
          <w:sz w:val="24"/>
          <w:szCs w:val="24"/>
        </w:rPr>
        <w:t>žáků s poruchami učení</w:t>
      </w:r>
    </w:p>
    <w:p w14:paraId="3AD61E37" w14:textId="77777777" w:rsidR="009A20B6" w:rsidRPr="009A20B6" w:rsidRDefault="009A20B6" w:rsidP="009A20B6">
      <w:pPr>
        <w:pStyle w:val="Prosttext1"/>
        <w:ind w:left="954" w:firstLine="304"/>
        <w:jc w:val="both"/>
        <w:rPr>
          <w:rFonts w:ascii="Calibri" w:hAnsi="Calibri" w:cs="Calibri"/>
          <w:b/>
          <w:i/>
          <w:iCs/>
          <w:sz w:val="22"/>
          <w:szCs w:val="22"/>
        </w:rPr>
      </w:pPr>
      <w:r w:rsidRPr="009A20B6">
        <w:rPr>
          <w:rFonts w:ascii="Calibri" w:hAnsi="Calibri" w:cs="Calibri"/>
          <w:b/>
          <w:i/>
          <w:iCs/>
          <w:sz w:val="22"/>
          <w:szCs w:val="22"/>
        </w:rPr>
        <w:t>Sledují se tyto oblasti – ovládnutí učiva</w:t>
      </w:r>
    </w:p>
    <w:p w14:paraId="4351F1AE" w14:textId="77777777" w:rsidR="009A20B6" w:rsidRPr="009A20B6" w:rsidRDefault="009A20B6">
      <w:pPr>
        <w:pStyle w:val="Prosttext1"/>
        <w:numPr>
          <w:ilvl w:val="0"/>
          <w:numId w:val="29"/>
        </w:numPr>
        <w:jc w:val="both"/>
        <w:rPr>
          <w:rFonts w:ascii="Calibri" w:hAnsi="Calibri" w:cs="Calibri"/>
          <w:b/>
          <w:i/>
          <w:iCs/>
          <w:sz w:val="22"/>
          <w:szCs w:val="22"/>
        </w:rPr>
      </w:pPr>
      <w:r w:rsidRPr="009A20B6">
        <w:rPr>
          <w:rFonts w:ascii="Calibri" w:hAnsi="Calibri" w:cs="Calibri"/>
          <w:b/>
          <w:i/>
          <w:iCs/>
          <w:sz w:val="22"/>
          <w:szCs w:val="22"/>
        </w:rPr>
        <w:t>úroveň myšlení</w:t>
      </w:r>
    </w:p>
    <w:p w14:paraId="39B187EA" w14:textId="77777777" w:rsidR="009A20B6" w:rsidRPr="009A20B6" w:rsidRDefault="009A20B6">
      <w:pPr>
        <w:pStyle w:val="Prosttext1"/>
        <w:numPr>
          <w:ilvl w:val="0"/>
          <w:numId w:val="29"/>
        </w:numPr>
        <w:jc w:val="both"/>
        <w:rPr>
          <w:rFonts w:ascii="Calibri" w:hAnsi="Calibri" w:cs="Calibri"/>
          <w:b/>
          <w:i/>
          <w:iCs/>
          <w:sz w:val="22"/>
          <w:szCs w:val="22"/>
        </w:rPr>
      </w:pPr>
      <w:r w:rsidRPr="009A20B6">
        <w:rPr>
          <w:rFonts w:ascii="Calibri" w:hAnsi="Calibri" w:cs="Calibri"/>
          <w:b/>
          <w:i/>
          <w:iCs/>
          <w:sz w:val="22"/>
          <w:szCs w:val="22"/>
        </w:rPr>
        <w:t>úroveň vyjadřování</w:t>
      </w:r>
    </w:p>
    <w:p w14:paraId="6AB7DE78" w14:textId="77777777" w:rsidR="009A20B6" w:rsidRPr="009A20B6" w:rsidRDefault="009A20B6">
      <w:pPr>
        <w:pStyle w:val="Prosttext1"/>
        <w:numPr>
          <w:ilvl w:val="0"/>
          <w:numId w:val="29"/>
        </w:numPr>
        <w:jc w:val="both"/>
        <w:rPr>
          <w:rFonts w:ascii="Calibri" w:hAnsi="Calibri" w:cs="Calibri"/>
          <w:b/>
          <w:i/>
          <w:iCs/>
          <w:sz w:val="22"/>
          <w:szCs w:val="22"/>
        </w:rPr>
      </w:pPr>
      <w:r w:rsidRPr="009A20B6">
        <w:rPr>
          <w:rFonts w:ascii="Calibri" w:hAnsi="Calibri" w:cs="Calibri"/>
          <w:b/>
          <w:i/>
          <w:iCs/>
          <w:sz w:val="22"/>
          <w:szCs w:val="22"/>
        </w:rPr>
        <w:t>úroveň aplikace vědomostí</w:t>
      </w:r>
    </w:p>
    <w:p w14:paraId="2ADE7FDB" w14:textId="77777777" w:rsidR="009A20B6" w:rsidRPr="009A20B6" w:rsidRDefault="009A20B6">
      <w:pPr>
        <w:pStyle w:val="Prosttext1"/>
        <w:numPr>
          <w:ilvl w:val="0"/>
          <w:numId w:val="29"/>
        </w:numPr>
        <w:jc w:val="both"/>
        <w:rPr>
          <w:rFonts w:ascii="Calibri" w:hAnsi="Calibri" w:cs="Calibri"/>
          <w:b/>
          <w:i/>
          <w:iCs/>
          <w:sz w:val="22"/>
          <w:szCs w:val="22"/>
        </w:rPr>
      </w:pPr>
      <w:r w:rsidRPr="009A20B6">
        <w:rPr>
          <w:rFonts w:ascii="Calibri" w:hAnsi="Calibri" w:cs="Calibri"/>
          <w:b/>
          <w:i/>
          <w:iCs/>
          <w:sz w:val="22"/>
          <w:szCs w:val="22"/>
        </w:rPr>
        <w:t>kvalita výsledků činnosti</w:t>
      </w:r>
    </w:p>
    <w:p w14:paraId="34DBBB5E" w14:textId="77777777" w:rsidR="009A20B6" w:rsidRPr="009A20B6" w:rsidRDefault="009A20B6">
      <w:pPr>
        <w:pStyle w:val="Prosttext1"/>
        <w:numPr>
          <w:ilvl w:val="0"/>
          <w:numId w:val="29"/>
        </w:numPr>
        <w:jc w:val="both"/>
        <w:rPr>
          <w:rFonts w:ascii="Calibri" w:hAnsi="Calibri" w:cs="Calibri"/>
          <w:b/>
          <w:i/>
          <w:iCs/>
          <w:sz w:val="22"/>
          <w:szCs w:val="22"/>
        </w:rPr>
      </w:pPr>
      <w:r w:rsidRPr="009A20B6">
        <w:rPr>
          <w:rFonts w:ascii="Calibri" w:hAnsi="Calibri" w:cs="Calibri"/>
          <w:b/>
          <w:i/>
          <w:iCs/>
          <w:sz w:val="22"/>
          <w:szCs w:val="22"/>
        </w:rPr>
        <w:t>píle a zájem o učení</w:t>
      </w:r>
    </w:p>
    <w:p w14:paraId="688DA561" w14:textId="77777777" w:rsidR="009A20B6" w:rsidRDefault="009A20B6" w:rsidP="009A20B6">
      <w:pPr>
        <w:pStyle w:val="Prosttext1"/>
        <w:ind w:left="954" w:firstLine="304"/>
        <w:jc w:val="both"/>
        <w:rPr>
          <w:rFonts w:ascii="Calibri" w:hAnsi="Calibri" w:cs="Calibri"/>
          <w:b/>
          <w:i/>
          <w:iCs/>
          <w:sz w:val="22"/>
          <w:szCs w:val="22"/>
        </w:rPr>
      </w:pPr>
      <w:r w:rsidRPr="009A20B6">
        <w:rPr>
          <w:rFonts w:ascii="Calibri" w:hAnsi="Calibri" w:cs="Calibri"/>
          <w:b/>
          <w:i/>
          <w:iCs/>
          <w:sz w:val="22"/>
          <w:szCs w:val="22"/>
        </w:rPr>
        <w:t xml:space="preserve">stupeň 1 (výborný) </w:t>
      </w:r>
    </w:p>
    <w:p w14:paraId="0090F918" w14:textId="5D5A341A" w:rsidR="009A20B6" w:rsidRPr="009A20B6" w:rsidRDefault="009A20B6" w:rsidP="009A20B6">
      <w:pPr>
        <w:pStyle w:val="Prosttext1"/>
        <w:ind w:left="1258"/>
        <w:jc w:val="both"/>
        <w:rPr>
          <w:rFonts w:ascii="Calibri" w:hAnsi="Calibri" w:cs="Calibri"/>
          <w:bCs/>
          <w:sz w:val="22"/>
          <w:szCs w:val="22"/>
        </w:rPr>
      </w:pPr>
      <w:r w:rsidRPr="009A20B6">
        <w:rPr>
          <w:rFonts w:ascii="Calibri" w:hAnsi="Calibri" w:cs="Calibri"/>
          <w:bCs/>
          <w:sz w:val="22"/>
          <w:szCs w:val="22"/>
        </w:rPr>
        <w:t>(předepsané učivo ovládá bezpečně, žák je pohotový, bystrý, dobře chápe souvislosti, vyjadřuje se výstižně a poměrně přesně, spolehlivě, uvědoměle užívá vědomostí a dovedností, pracuje samostatně, přesně a s jistotou, výsledek činnosti je kvalitní, pouze s menšími nedostatky, žák je aktivní, učí se se zájmem a svědomitě).</w:t>
      </w:r>
    </w:p>
    <w:p w14:paraId="240588DA" w14:textId="77777777" w:rsidR="009A20B6" w:rsidRDefault="009A20B6" w:rsidP="009A20B6">
      <w:pPr>
        <w:pStyle w:val="Prosttext1"/>
        <w:ind w:left="954" w:firstLine="304"/>
        <w:jc w:val="both"/>
        <w:rPr>
          <w:rFonts w:ascii="Calibri" w:hAnsi="Calibri" w:cs="Calibri"/>
          <w:b/>
          <w:i/>
          <w:iCs/>
          <w:sz w:val="22"/>
          <w:szCs w:val="22"/>
        </w:rPr>
      </w:pPr>
      <w:r w:rsidRPr="009A20B6">
        <w:rPr>
          <w:rFonts w:ascii="Calibri" w:hAnsi="Calibri" w:cs="Calibri"/>
          <w:b/>
          <w:i/>
          <w:iCs/>
          <w:sz w:val="22"/>
          <w:szCs w:val="22"/>
        </w:rPr>
        <w:t>stupeň 2 (chvalitebný)</w:t>
      </w:r>
    </w:p>
    <w:p w14:paraId="69D760FD" w14:textId="1A482904" w:rsidR="009A20B6" w:rsidRPr="009A20B6" w:rsidRDefault="009A20B6" w:rsidP="009A20B6">
      <w:pPr>
        <w:pStyle w:val="Prosttext1"/>
        <w:ind w:left="1258"/>
        <w:jc w:val="both"/>
        <w:rPr>
          <w:rFonts w:ascii="Calibri" w:hAnsi="Calibri" w:cs="Calibri"/>
          <w:bCs/>
          <w:sz w:val="22"/>
          <w:szCs w:val="22"/>
        </w:rPr>
      </w:pPr>
      <w:r w:rsidRPr="009A20B6">
        <w:rPr>
          <w:rFonts w:ascii="Calibri" w:hAnsi="Calibri" w:cs="Calibri"/>
          <w:bCs/>
          <w:sz w:val="22"/>
          <w:szCs w:val="22"/>
        </w:rPr>
        <w:t>(předepsané učivo ovládá, žák uvažuje celkem samostatně, vyjadřuje se celkem výstižně, dovede používat získané vědomosti a dovednosti, dopouští se menších chyb, výsledky činnosti jsou bez podstatných nedostatků, učí se svědomitě).</w:t>
      </w:r>
    </w:p>
    <w:p w14:paraId="1C330CF8" w14:textId="77777777" w:rsidR="009A20B6" w:rsidRDefault="009A20B6" w:rsidP="009A20B6">
      <w:pPr>
        <w:pStyle w:val="Prosttext1"/>
        <w:ind w:left="954" w:firstLine="304"/>
        <w:jc w:val="both"/>
        <w:rPr>
          <w:rFonts w:ascii="Calibri" w:hAnsi="Calibri" w:cs="Calibri"/>
          <w:b/>
          <w:i/>
          <w:iCs/>
          <w:sz w:val="22"/>
          <w:szCs w:val="22"/>
        </w:rPr>
      </w:pPr>
      <w:r w:rsidRPr="009A20B6">
        <w:rPr>
          <w:rFonts w:ascii="Calibri" w:hAnsi="Calibri" w:cs="Calibri"/>
          <w:b/>
          <w:i/>
          <w:iCs/>
          <w:sz w:val="22"/>
          <w:szCs w:val="22"/>
        </w:rPr>
        <w:t>stupeň 3 (dobrý)</w:t>
      </w:r>
    </w:p>
    <w:p w14:paraId="6D2B4022" w14:textId="1F935CC5" w:rsidR="009A20B6" w:rsidRPr="009A20B6" w:rsidRDefault="009A20B6" w:rsidP="009A20B6">
      <w:pPr>
        <w:pStyle w:val="Prosttext1"/>
        <w:ind w:left="1258"/>
        <w:jc w:val="both"/>
        <w:rPr>
          <w:rFonts w:ascii="Calibri" w:hAnsi="Calibri" w:cs="Calibri"/>
          <w:bCs/>
          <w:sz w:val="22"/>
          <w:szCs w:val="22"/>
        </w:rPr>
      </w:pPr>
      <w:r w:rsidRPr="009A20B6">
        <w:rPr>
          <w:rFonts w:ascii="Calibri" w:hAnsi="Calibri" w:cs="Calibri"/>
          <w:bCs/>
          <w:sz w:val="22"/>
          <w:szCs w:val="22"/>
        </w:rPr>
        <w:t>(předepsané učivo v podstatě ovládá, žák má menší samostatnost v myšlení, vyjadřuje se ne dost přesně, s pomocí učitele řeší úkoly, překonává potíže a odstraňuje chyby, jichž se dopouští, výsledky činnosti vykazují častější nedostatky, žák k učení a práci nepotřebuje větších podnětů).</w:t>
      </w:r>
    </w:p>
    <w:p w14:paraId="5218CD25" w14:textId="77777777" w:rsidR="009A20B6" w:rsidRDefault="009A20B6" w:rsidP="009A20B6">
      <w:pPr>
        <w:pStyle w:val="Prosttext1"/>
        <w:ind w:left="954" w:firstLine="304"/>
        <w:jc w:val="both"/>
        <w:rPr>
          <w:rFonts w:ascii="Calibri" w:hAnsi="Calibri" w:cs="Calibri"/>
          <w:b/>
          <w:i/>
          <w:iCs/>
          <w:sz w:val="22"/>
          <w:szCs w:val="22"/>
        </w:rPr>
      </w:pPr>
      <w:r w:rsidRPr="009A20B6">
        <w:rPr>
          <w:rFonts w:ascii="Calibri" w:hAnsi="Calibri" w:cs="Calibri"/>
          <w:b/>
          <w:i/>
          <w:iCs/>
          <w:sz w:val="22"/>
          <w:szCs w:val="22"/>
        </w:rPr>
        <w:t xml:space="preserve">stupeň 4 (dostatečný) </w:t>
      </w:r>
    </w:p>
    <w:p w14:paraId="18066A57" w14:textId="25F659EE" w:rsidR="009A20B6" w:rsidRDefault="009A20B6" w:rsidP="009A20B6">
      <w:pPr>
        <w:pStyle w:val="Prosttext1"/>
        <w:ind w:left="1276" w:hanging="18"/>
        <w:jc w:val="both"/>
        <w:rPr>
          <w:rFonts w:ascii="Calibri" w:hAnsi="Calibri" w:cs="Calibri"/>
          <w:b/>
          <w:i/>
          <w:iCs/>
          <w:sz w:val="22"/>
          <w:szCs w:val="22"/>
        </w:rPr>
      </w:pPr>
      <w:r w:rsidRPr="009A20B6">
        <w:rPr>
          <w:rFonts w:ascii="Calibri" w:hAnsi="Calibri" w:cs="Calibri"/>
          <w:bCs/>
          <w:sz w:val="22"/>
          <w:szCs w:val="22"/>
        </w:rPr>
        <w:t>(předepsané učivo ovládá se značnými mezerami, myšlení je nesamostatné, žák se vyjadřuje s potížemi, dělá podstatné chyby a nesnadno je překonává, výsledky činnosti jsou nekvalitní, žák projevuje malý zájem o učení, potřebuje stálé podněty</w:t>
      </w:r>
      <w:r>
        <w:rPr>
          <w:rFonts w:ascii="Calibri" w:hAnsi="Calibri" w:cs="Calibri"/>
          <w:b/>
          <w:i/>
          <w:iCs/>
          <w:sz w:val="22"/>
          <w:szCs w:val="22"/>
        </w:rPr>
        <w:t>).</w:t>
      </w:r>
    </w:p>
    <w:p w14:paraId="401758B5" w14:textId="77777777" w:rsidR="009A20B6" w:rsidRDefault="009A20B6" w:rsidP="009A20B6">
      <w:pPr>
        <w:pStyle w:val="Prosttext1"/>
        <w:ind w:left="954" w:firstLine="304"/>
        <w:jc w:val="both"/>
        <w:rPr>
          <w:rFonts w:ascii="Calibri" w:hAnsi="Calibri" w:cs="Calibri"/>
          <w:b/>
          <w:i/>
          <w:iCs/>
          <w:sz w:val="22"/>
          <w:szCs w:val="22"/>
        </w:rPr>
      </w:pPr>
      <w:r w:rsidRPr="009A20B6">
        <w:rPr>
          <w:rFonts w:ascii="Calibri" w:hAnsi="Calibri" w:cs="Calibri"/>
          <w:b/>
          <w:i/>
          <w:iCs/>
          <w:sz w:val="22"/>
          <w:szCs w:val="22"/>
        </w:rPr>
        <w:t>stupeň 5 (nedostatečný)</w:t>
      </w:r>
    </w:p>
    <w:p w14:paraId="14B41F7B" w14:textId="367C0ECB" w:rsidR="009A20B6" w:rsidRDefault="009A20B6" w:rsidP="009A20B6">
      <w:pPr>
        <w:pStyle w:val="Prosttext1"/>
        <w:ind w:left="1258"/>
        <w:jc w:val="both"/>
        <w:rPr>
          <w:rFonts w:ascii="Calibri" w:hAnsi="Calibri" w:cs="Calibri"/>
          <w:bCs/>
          <w:sz w:val="22"/>
          <w:szCs w:val="22"/>
        </w:rPr>
      </w:pPr>
      <w:r w:rsidRPr="009A20B6">
        <w:rPr>
          <w:rFonts w:ascii="Calibri" w:hAnsi="Calibri" w:cs="Calibri"/>
          <w:bCs/>
          <w:sz w:val="22"/>
          <w:szCs w:val="22"/>
        </w:rPr>
        <w:t>(předepsané učivo žák neovládá, odpovídá nesprávně i na návodné otázky, nesprávně se vyjadřuje, praktické úkoly nedokáže splnit ani s pomocí učitele, výsledky činnosti jsou na nízké úrovni i s pomocí, pobízení k učení a pomoc učitele jsou neúčinné).</w:t>
      </w:r>
    </w:p>
    <w:p w14:paraId="000C7F36" w14:textId="77777777" w:rsidR="000B27C5" w:rsidRDefault="000B27C5" w:rsidP="009A20B6">
      <w:pPr>
        <w:pStyle w:val="Prosttext1"/>
        <w:ind w:left="1258"/>
        <w:jc w:val="both"/>
        <w:rPr>
          <w:rFonts w:ascii="Calibri" w:hAnsi="Calibri" w:cs="Calibri"/>
          <w:bCs/>
          <w:sz w:val="22"/>
          <w:szCs w:val="22"/>
        </w:rPr>
      </w:pPr>
    </w:p>
    <w:p w14:paraId="0E1ECBB4" w14:textId="77777777" w:rsidR="000B27C5" w:rsidRDefault="000B27C5" w:rsidP="009A20B6">
      <w:pPr>
        <w:pStyle w:val="Prosttext1"/>
        <w:ind w:left="1258"/>
        <w:jc w:val="both"/>
        <w:rPr>
          <w:rFonts w:ascii="Calibri" w:hAnsi="Calibri" w:cs="Calibri"/>
          <w:bCs/>
          <w:sz w:val="22"/>
          <w:szCs w:val="22"/>
        </w:rPr>
      </w:pPr>
    </w:p>
    <w:p w14:paraId="2417AAB8" w14:textId="77777777" w:rsidR="000B27C5" w:rsidRPr="009A20B6" w:rsidRDefault="000B27C5" w:rsidP="009A20B6">
      <w:pPr>
        <w:pStyle w:val="Prosttext1"/>
        <w:ind w:left="1258"/>
        <w:jc w:val="both"/>
        <w:rPr>
          <w:rFonts w:ascii="Calibri" w:hAnsi="Calibri" w:cs="Calibri"/>
          <w:bCs/>
          <w:sz w:val="22"/>
          <w:szCs w:val="22"/>
        </w:rPr>
      </w:pPr>
    </w:p>
    <w:p w14:paraId="20615F71" w14:textId="77777777" w:rsidR="003C644F" w:rsidRPr="009A20B6" w:rsidRDefault="003C644F" w:rsidP="009A20B6">
      <w:pPr>
        <w:pStyle w:val="Prosttext1"/>
        <w:ind w:left="426"/>
        <w:jc w:val="both"/>
        <w:rPr>
          <w:b/>
          <w:sz w:val="22"/>
          <w:szCs w:val="22"/>
          <w:u w:val="single"/>
        </w:rPr>
      </w:pPr>
    </w:p>
    <w:p w14:paraId="0D4509AC" w14:textId="1182A00C" w:rsidR="003C644F" w:rsidRPr="00FE16F7" w:rsidRDefault="009A20B6" w:rsidP="00FE16F7">
      <w:pPr>
        <w:pStyle w:val="Prosttext1"/>
        <w:numPr>
          <w:ilvl w:val="0"/>
          <w:numId w:val="48"/>
        </w:numPr>
        <w:spacing w:before="120" w:after="240"/>
        <w:jc w:val="both"/>
        <w:rPr>
          <w:rFonts w:ascii="Calibri" w:hAnsi="Calibri" w:cs="Calibri"/>
          <w:b/>
          <w:sz w:val="28"/>
          <w:szCs w:val="28"/>
          <w:u w:val="single"/>
        </w:rPr>
      </w:pPr>
      <w:r w:rsidRPr="00FE16F7">
        <w:rPr>
          <w:rFonts w:ascii="Calibri" w:hAnsi="Calibri" w:cs="Calibri"/>
          <w:b/>
          <w:sz w:val="28"/>
          <w:szCs w:val="28"/>
          <w:u w:val="single"/>
        </w:rPr>
        <w:t>Zásady pro stanovení celkového hodnocení žáka na vysvědčení v případě použití slovního hodnocení nebo kombinace slovního hodnocení a klasifikace</w:t>
      </w:r>
    </w:p>
    <w:p w14:paraId="08E4CB34" w14:textId="77777777" w:rsidR="00FA1D37" w:rsidRDefault="00FA1D37" w:rsidP="00FA1D37">
      <w:pPr>
        <w:pStyle w:val="Prosttext1"/>
        <w:ind w:left="426"/>
        <w:jc w:val="both"/>
        <w:rPr>
          <w:rFonts w:ascii="Calibri" w:hAnsi="Calibri" w:cs="Calibri"/>
          <w:bCs/>
          <w:sz w:val="22"/>
          <w:szCs w:val="22"/>
        </w:rPr>
      </w:pPr>
    </w:p>
    <w:p w14:paraId="78DE34A8" w14:textId="7EB74796" w:rsidR="009A20B6" w:rsidRPr="009A20B6" w:rsidRDefault="00D9077F">
      <w:pPr>
        <w:pStyle w:val="Prosttext1"/>
        <w:numPr>
          <w:ilvl w:val="0"/>
          <w:numId w:val="31"/>
        </w:numPr>
        <w:jc w:val="both"/>
        <w:rPr>
          <w:rFonts w:ascii="Calibri" w:hAnsi="Calibri" w:cs="Calibri"/>
          <w:bCs/>
          <w:sz w:val="22"/>
          <w:szCs w:val="22"/>
        </w:rPr>
      </w:pPr>
      <w:r>
        <w:rPr>
          <w:rFonts w:ascii="Calibri" w:hAnsi="Calibri" w:cs="Calibri"/>
          <w:bCs/>
          <w:sz w:val="22"/>
          <w:szCs w:val="22"/>
        </w:rPr>
        <w:t>P</w:t>
      </w:r>
      <w:r w:rsidR="009A20B6" w:rsidRPr="009A20B6">
        <w:rPr>
          <w:rFonts w:ascii="Calibri" w:hAnsi="Calibri" w:cs="Calibri"/>
          <w:bCs/>
          <w:sz w:val="22"/>
          <w:szCs w:val="22"/>
        </w:rPr>
        <w:t>okud je žák hodnocen na vysvědčení slovně z některých nebo ze všech předmětů,</w:t>
      </w:r>
      <w:r w:rsidR="009A20B6">
        <w:rPr>
          <w:rFonts w:ascii="Calibri" w:hAnsi="Calibri" w:cs="Calibri"/>
          <w:bCs/>
          <w:sz w:val="22"/>
          <w:szCs w:val="22"/>
        </w:rPr>
        <w:t xml:space="preserve"> </w:t>
      </w:r>
      <w:r w:rsidR="009A20B6" w:rsidRPr="009A20B6">
        <w:rPr>
          <w:rFonts w:ascii="Calibri" w:hAnsi="Calibri" w:cs="Calibri"/>
          <w:bCs/>
          <w:sz w:val="22"/>
          <w:szCs w:val="22"/>
        </w:rPr>
        <w:t>toto slovní hodnocení odpovídá určitému stupni hodnocení (známce)</w:t>
      </w:r>
      <w:r>
        <w:rPr>
          <w:rFonts w:ascii="Calibri" w:hAnsi="Calibri" w:cs="Calibri"/>
          <w:bCs/>
          <w:sz w:val="22"/>
          <w:szCs w:val="22"/>
        </w:rPr>
        <w:t>.</w:t>
      </w:r>
    </w:p>
    <w:p w14:paraId="61323FE8" w14:textId="4C7D51C8" w:rsidR="009A20B6" w:rsidRPr="00D9077F" w:rsidRDefault="00D9077F">
      <w:pPr>
        <w:pStyle w:val="Prosttext1"/>
        <w:numPr>
          <w:ilvl w:val="0"/>
          <w:numId w:val="31"/>
        </w:numPr>
        <w:jc w:val="both"/>
        <w:rPr>
          <w:rFonts w:ascii="Calibri" w:hAnsi="Calibri" w:cs="Calibri"/>
          <w:bCs/>
          <w:sz w:val="22"/>
          <w:szCs w:val="22"/>
        </w:rPr>
      </w:pPr>
      <w:r>
        <w:rPr>
          <w:rFonts w:ascii="Calibri" w:hAnsi="Calibri" w:cs="Calibri"/>
          <w:bCs/>
          <w:sz w:val="22"/>
          <w:szCs w:val="22"/>
        </w:rPr>
        <w:t>V</w:t>
      </w:r>
      <w:r w:rsidR="009A20B6" w:rsidRPr="00D9077F">
        <w:rPr>
          <w:rFonts w:ascii="Calibri" w:hAnsi="Calibri" w:cs="Calibri"/>
          <w:bCs/>
          <w:sz w:val="22"/>
          <w:szCs w:val="22"/>
        </w:rPr>
        <w:t>yučující předmětu, kde je žák hodnocen slovně, sdělí třídnímu učiteli, jakému stupni</w:t>
      </w:r>
      <w:r>
        <w:rPr>
          <w:rFonts w:ascii="Calibri" w:hAnsi="Calibri" w:cs="Calibri"/>
          <w:bCs/>
          <w:sz w:val="22"/>
          <w:szCs w:val="22"/>
        </w:rPr>
        <w:t xml:space="preserve"> </w:t>
      </w:r>
      <w:r w:rsidR="009A20B6" w:rsidRPr="00D9077F">
        <w:rPr>
          <w:rFonts w:ascii="Calibri" w:hAnsi="Calibri" w:cs="Calibri"/>
          <w:bCs/>
          <w:sz w:val="22"/>
          <w:szCs w:val="22"/>
        </w:rPr>
        <w:t>jeho hodnocení odpovídá a podle toho bude hodnocen celkově</w:t>
      </w:r>
      <w:r>
        <w:rPr>
          <w:rFonts w:ascii="Calibri" w:hAnsi="Calibri" w:cs="Calibri"/>
          <w:bCs/>
          <w:sz w:val="22"/>
          <w:szCs w:val="22"/>
        </w:rPr>
        <w:t>.</w:t>
      </w:r>
    </w:p>
    <w:p w14:paraId="7E0BD6ED" w14:textId="07F1D835" w:rsidR="00D9077F" w:rsidRDefault="00D9077F">
      <w:pPr>
        <w:pStyle w:val="Prosttext1"/>
        <w:numPr>
          <w:ilvl w:val="0"/>
          <w:numId w:val="31"/>
        </w:numPr>
        <w:jc w:val="both"/>
        <w:rPr>
          <w:rFonts w:ascii="Calibri" w:hAnsi="Calibri" w:cs="Calibri"/>
          <w:bCs/>
          <w:sz w:val="22"/>
          <w:szCs w:val="22"/>
        </w:rPr>
      </w:pPr>
      <w:r>
        <w:rPr>
          <w:rFonts w:ascii="Calibri" w:hAnsi="Calibri" w:cs="Calibri"/>
          <w:bCs/>
          <w:sz w:val="22"/>
          <w:szCs w:val="22"/>
        </w:rPr>
        <w:t>C</w:t>
      </w:r>
      <w:r w:rsidR="009A20B6" w:rsidRPr="009A20B6">
        <w:rPr>
          <w:rFonts w:ascii="Calibri" w:hAnsi="Calibri" w:cs="Calibri"/>
          <w:bCs/>
          <w:sz w:val="22"/>
          <w:szCs w:val="22"/>
        </w:rPr>
        <w:t>elkový prospěch na vysvědčení je vyjádřen stupni:</w:t>
      </w:r>
    </w:p>
    <w:p w14:paraId="5FCA7FC5" w14:textId="274146B9" w:rsidR="009A20B6" w:rsidRPr="009A20B6" w:rsidRDefault="009A20B6">
      <w:pPr>
        <w:pStyle w:val="Prosttext1"/>
        <w:numPr>
          <w:ilvl w:val="0"/>
          <w:numId w:val="30"/>
        </w:numPr>
        <w:jc w:val="both"/>
        <w:rPr>
          <w:rFonts w:ascii="Calibri" w:hAnsi="Calibri" w:cs="Calibri"/>
          <w:bCs/>
          <w:sz w:val="22"/>
          <w:szCs w:val="22"/>
        </w:rPr>
      </w:pPr>
      <w:r w:rsidRPr="009A20B6">
        <w:rPr>
          <w:rFonts w:ascii="Calibri" w:hAnsi="Calibri" w:cs="Calibri"/>
          <w:bCs/>
          <w:sz w:val="22"/>
          <w:szCs w:val="22"/>
        </w:rPr>
        <w:t>prospěl s vyznamenáním</w:t>
      </w:r>
    </w:p>
    <w:p w14:paraId="76949642" w14:textId="77777777" w:rsidR="009A20B6" w:rsidRPr="009A20B6" w:rsidRDefault="009A20B6">
      <w:pPr>
        <w:pStyle w:val="Prosttext1"/>
        <w:numPr>
          <w:ilvl w:val="0"/>
          <w:numId w:val="30"/>
        </w:numPr>
        <w:jc w:val="both"/>
        <w:rPr>
          <w:rFonts w:ascii="Calibri" w:hAnsi="Calibri" w:cs="Calibri"/>
          <w:bCs/>
          <w:sz w:val="22"/>
          <w:szCs w:val="22"/>
        </w:rPr>
      </w:pPr>
      <w:r w:rsidRPr="009A20B6">
        <w:rPr>
          <w:rFonts w:ascii="Calibri" w:hAnsi="Calibri" w:cs="Calibri"/>
          <w:bCs/>
          <w:sz w:val="22"/>
          <w:szCs w:val="22"/>
        </w:rPr>
        <w:t>prospěl</w:t>
      </w:r>
    </w:p>
    <w:p w14:paraId="3D555F2F" w14:textId="77777777" w:rsidR="009A20B6" w:rsidRPr="009A20B6" w:rsidRDefault="009A20B6">
      <w:pPr>
        <w:pStyle w:val="Prosttext1"/>
        <w:numPr>
          <w:ilvl w:val="0"/>
          <w:numId w:val="30"/>
        </w:numPr>
        <w:jc w:val="both"/>
        <w:rPr>
          <w:rFonts w:ascii="Calibri" w:hAnsi="Calibri" w:cs="Calibri"/>
          <w:bCs/>
          <w:sz w:val="22"/>
          <w:szCs w:val="22"/>
        </w:rPr>
      </w:pPr>
      <w:r w:rsidRPr="009A20B6">
        <w:rPr>
          <w:rFonts w:ascii="Calibri" w:hAnsi="Calibri" w:cs="Calibri"/>
          <w:bCs/>
          <w:sz w:val="22"/>
          <w:szCs w:val="22"/>
        </w:rPr>
        <w:t>neprospěl</w:t>
      </w:r>
    </w:p>
    <w:p w14:paraId="7E9C49FC" w14:textId="655FCFDB" w:rsidR="009A20B6" w:rsidRDefault="009A20B6" w:rsidP="00D9077F">
      <w:pPr>
        <w:pStyle w:val="Prosttext1"/>
        <w:ind w:left="426"/>
        <w:jc w:val="both"/>
        <w:rPr>
          <w:rFonts w:ascii="Calibri" w:hAnsi="Calibri" w:cs="Calibri"/>
          <w:bCs/>
          <w:sz w:val="22"/>
          <w:szCs w:val="22"/>
        </w:rPr>
      </w:pPr>
      <w:r w:rsidRPr="009A20B6">
        <w:rPr>
          <w:rFonts w:ascii="Calibri" w:hAnsi="Calibri" w:cs="Calibri"/>
          <w:bCs/>
          <w:sz w:val="22"/>
          <w:szCs w:val="22"/>
        </w:rPr>
        <w:t>přičemž podmínky jsou stejné jako u běžné klasifikace</w:t>
      </w:r>
      <w:r w:rsidR="00D9077F">
        <w:rPr>
          <w:rFonts w:ascii="Calibri" w:hAnsi="Calibri" w:cs="Calibri"/>
          <w:bCs/>
          <w:sz w:val="22"/>
          <w:szCs w:val="22"/>
        </w:rPr>
        <w:t>.</w:t>
      </w:r>
      <w:r w:rsidRPr="009A20B6">
        <w:rPr>
          <w:rFonts w:ascii="Calibri" w:hAnsi="Calibri" w:cs="Calibri"/>
          <w:bCs/>
          <w:sz w:val="22"/>
          <w:szCs w:val="22"/>
        </w:rPr>
        <w:t xml:space="preserve"> </w:t>
      </w:r>
    </w:p>
    <w:p w14:paraId="36057A6C" w14:textId="77777777" w:rsidR="00D9077F" w:rsidRDefault="00D9077F" w:rsidP="00D9077F">
      <w:pPr>
        <w:pStyle w:val="Prosttext1"/>
        <w:ind w:left="426"/>
        <w:jc w:val="both"/>
        <w:rPr>
          <w:rFonts w:ascii="Calibri" w:hAnsi="Calibri" w:cs="Calibri"/>
          <w:bCs/>
          <w:sz w:val="22"/>
          <w:szCs w:val="22"/>
        </w:rPr>
      </w:pPr>
    </w:p>
    <w:p w14:paraId="3F0E9C8D" w14:textId="2E31A64F" w:rsidR="00D9077F" w:rsidRPr="00FE16F7" w:rsidRDefault="00D9077F" w:rsidP="00FE16F7">
      <w:pPr>
        <w:pStyle w:val="Prosttext1"/>
        <w:numPr>
          <w:ilvl w:val="0"/>
          <w:numId w:val="48"/>
        </w:numPr>
        <w:spacing w:before="120" w:after="240"/>
        <w:jc w:val="both"/>
        <w:rPr>
          <w:rFonts w:ascii="Calibri" w:hAnsi="Calibri" w:cs="Calibri"/>
          <w:b/>
          <w:sz w:val="28"/>
          <w:szCs w:val="28"/>
          <w:u w:val="single"/>
        </w:rPr>
      </w:pPr>
      <w:r w:rsidRPr="00FE16F7">
        <w:rPr>
          <w:rFonts w:ascii="Calibri" w:hAnsi="Calibri" w:cs="Calibri"/>
          <w:b/>
          <w:sz w:val="28"/>
          <w:szCs w:val="28"/>
          <w:u w:val="single"/>
        </w:rPr>
        <w:t>Hodnocení nadaných žáků</w:t>
      </w:r>
    </w:p>
    <w:p w14:paraId="70EDD804" w14:textId="77777777" w:rsidR="00D9077F" w:rsidRDefault="00D9077F" w:rsidP="00D9077F">
      <w:pPr>
        <w:pStyle w:val="Prosttext1"/>
        <w:jc w:val="both"/>
        <w:rPr>
          <w:b/>
          <w:sz w:val="22"/>
          <w:szCs w:val="22"/>
          <w:u w:val="single"/>
        </w:rPr>
      </w:pPr>
    </w:p>
    <w:p w14:paraId="72423994" w14:textId="2C2CA9DE" w:rsidR="00D9077F" w:rsidRDefault="00D9077F">
      <w:pPr>
        <w:pStyle w:val="Prosttext1"/>
        <w:numPr>
          <w:ilvl w:val="0"/>
          <w:numId w:val="32"/>
        </w:numPr>
        <w:jc w:val="both"/>
        <w:rPr>
          <w:rFonts w:ascii="Calibri" w:hAnsi="Calibri" w:cs="Calibri"/>
          <w:bCs/>
          <w:sz w:val="22"/>
          <w:szCs w:val="22"/>
        </w:rPr>
      </w:pPr>
      <w:r w:rsidRPr="00D9077F">
        <w:rPr>
          <w:rFonts w:ascii="Calibri" w:hAnsi="Calibri" w:cs="Calibri"/>
          <w:bCs/>
          <w:sz w:val="22"/>
          <w:szCs w:val="22"/>
        </w:rPr>
        <w:t>Ředitel školy může mimořádně nadaného žáka přeřadit do vyššího ročníku bez absolvování předchozího ročníku. Podmínkou přeřazení je vykonání zkoušek učiva nebo části učiva</w:t>
      </w:r>
      <w:r>
        <w:rPr>
          <w:rFonts w:ascii="Calibri" w:hAnsi="Calibri" w:cs="Calibri"/>
          <w:bCs/>
          <w:sz w:val="22"/>
          <w:szCs w:val="22"/>
        </w:rPr>
        <w:t xml:space="preserve"> </w:t>
      </w:r>
      <w:r w:rsidRPr="00D9077F">
        <w:rPr>
          <w:rFonts w:ascii="Calibri" w:hAnsi="Calibri" w:cs="Calibri"/>
          <w:bCs/>
          <w:sz w:val="22"/>
          <w:szCs w:val="22"/>
        </w:rPr>
        <w:t xml:space="preserve">ročníku, který žák nebude absolvovat. </w:t>
      </w:r>
    </w:p>
    <w:p w14:paraId="5D9BDC04" w14:textId="71A7D135" w:rsidR="00D9077F" w:rsidRDefault="00D9077F">
      <w:pPr>
        <w:pStyle w:val="Prosttext1"/>
        <w:numPr>
          <w:ilvl w:val="0"/>
          <w:numId w:val="32"/>
        </w:numPr>
        <w:jc w:val="both"/>
        <w:rPr>
          <w:rFonts w:ascii="Calibri" w:hAnsi="Calibri" w:cs="Calibri"/>
          <w:bCs/>
          <w:sz w:val="22"/>
          <w:szCs w:val="22"/>
        </w:rPr>
      </w:pPr>
      <w:r w:rsidRPr="00D9077F">
        <w:rPr>
          <w:rFonts w:ascii="Calibri" w:hAnsi="Calibri" w:cs="Calibri"/>
          <w:bCs/>
          <w:sz w:val="22"/>
          <w:szCs w:val="22"/>
        </w:rPr>
        <w:t>Obsah a rozsah zkoušek stanoví ředitel školy</w:t>
      </w:r>
      <w:r>
        <w:rPr>
          <w:rFonts w:ascii="Calibri" w:hAnsi="Calibri" w:cs="Calibri"/>
          <w:bCs/>
          <w:sz w:val="22"/>
          <w:szCs w:val="22"/>
        </w:rPr>
        <w:t>.</w:t>
      </w:r>
    </w:p>
    <w:p w14:paraId="0FC2FFC3" w14:textId="77777777" w:rsidR="00346B59" w:rsidRDefault="00346B59" w:rsidP="00346B59">
      <w:pPr>
        <w:pStyle w:val="Prosttext1"/>
        <w:ind w:left="495"/>
        <w:jc w:val="both"/>
        <w:rPr>
          <w:rFonts w:ascii="Calibri" w:hAnsi="Calibri" w:cs="Calibri"/>
          <w:bCs/>
          <w:sz w:val="22"/>
          <w:szCs w:val="22"/>
        </w:rPr>
      </w:pPr>
    </w:p>
    <w:p w14:paraId="17D60749" w14:textId="314CA938" w:rsidR="00D9077F" w:rsidRPr="00FE16F7" w:rsidRDefault="00D9077F" w:rsidP="00FE16F7">
      <w:pPr>
        <w:pStyle w:val="Prosttext1"/>
        <w:numPr>
          <w:ilvl w:val="0"/>
          <w:numId w:val="48"/>
        </w:numPr>
        <w:spacing w:before="120" w:after="240"/>
        <w:jc w:val="both"/>
        <w:rPr>
          <w:rFonts w:ascii="Calibri" w:hAnsi="Calibri" w:cs="Calibri"/>
          <w:b/>
          <w:sz w:val="28"/>
          <w:szCs w:val="28"/>
          <w:u w:val="single"/>
        </w:rPr>
      </w:pPr>
      <w:r w:rsidRPr="00FE16F7">
        <w:rPr>
          <w:rFonts w:ascii="Calibri" w:hAnsi="Calibri" w:cs="Calibri"/>
          <w:b/>
          <w:sz w:val="28"/>
          <w:szCs w:val="28"/>
          <w:u w:val="single"/>
        </w:rPr>
        <w:t>Individuální vzdělávání</w:t>
      </w:r>
    </w:p>
    <w:p w14:paraId="7361A0DD" w14:textId="36E0227A" w:rsidR="00D9077F" w:rsidRPr="00D9077F" w:rsidRDefault="00D9077F">
      <w:pPr>
        <w:pStyle w:val="Prosttext1"/>
        <w:numPr>
          <w:ilvl w:val="0"/>
          <w:numId w:val="33"/>
        </w:numPr>
        <w:jc w:val="both"/>
        <w:rPr>
          <w:rFonts w:ascii="Calibri" w:hAnsi="Calibri" w:cs="Calibri"/>
          <w:bCs/>
          <w:sz w:val="22"/>
          <w:szCs w:val="22"/>
        </w:rPr>
      </w:pPr>
      <w:r w:rsidRPr="00D9077F">
        <w:rPr>
          <w:rFonts w:ascii="Calibri" w:hAnsi="Calibri" w:cs="Calibri"/>
          <w:bCs/>
          <w:sz w:val="22"/>
          <w:szCs w:val="22"/>
        </w:rPr>
        <w:t>Individuálně vzdělávaný žák koná za každé pololetí zkoušky z příslušného učiva, a to ve škole, do</w:t>
      </w:r>
      <w:r>
        <w:rPr>
          <w:rFonts w:ascii="Calibri" w:hAnsi="Calibri" w:cs="Calibri"/>
          <w:bCs/>
          <w:sz w:val="22"/>
          <w:szCs w:val="22"/>
        </w:rPr>
        <w:t xml:space="preserve"> </w:t>
      </w:r>
      <w:r w:rsidRPr="00D9077F">
        <w:rPr>
          <w:rFonts w:ascii="Calibri" w:hAnsi="Calibri" w:cs="Calibri"/>
          <w:bCs/>
          <w:sz w:val="22"/>
          <w:szCs w:val="22"/>
        </w:rPr>
        <w:t xml:space="preserve">níž byl přijat k plnění povinné školní docházky. </w:t>
      </w:r>
    </w:p>
    <w:p w14:paraId="60787B48" w14:textId="77777777" w:rsidR="00D9077F" w:rsidRDefault="00D9077F">
      <w:pPr>
        <w:pStyle w:val="Prosttext1"/>
        <w:numPr>
          <w:ilvl w:val="0"/>
          <w:numId w:val="33"/>
        </w:numPr>
        <w:jc w:val="both"/>
        <w:rPr>
          <w:rFonts w:ascii="Calibri" w:hAnsi="Calibri" w:cs="Calibri"/>
          <w:bCs/>
          <w:sz w:val="22"/>
          <w:szCs w:val="22"/>
        </w:rPr>
      </w:pPr>
      <w:r w:rsidRPr="00D9077F">
        <w:rPr>
          <w:rFonts w:ascii="Calibri" w:hAnsi="Calibri" w:cs="Calibri"/>
          <w:bCs/>
          <w:sz w:val="22"/>
          <w:szCs w:val="22"/>
        </w:rPr>
        <w:t>Nelze-li individuálně vzdělávaného žáka hodnotit na</w:t>
      </w:r>
      <w:r>
        <w:rPr>
          <w:rFonts w:ascii="Calibri" w:hAnsi="Calibri" w:cs="Calibri"/>
          <w:bCs/>
          <w:sz w:val="22"/>
          <w:szCs w:val="22"/>
        </w:rPr>
        <w:t xml:space="preserve"> </w:t>
      </w:r>
      <w:r w:rsidRPr="00D9077F">
        <w:rPr>
          <w:rFonts w:ascii="Calibri" w:hAnsi="Calibri" w:cs="Calibri"/>
          <w:bCs/>
          <w:sz w:val="22"/>
          <w:szCs w:val="22"/>
        </w:rPr>
        <w:t>konci příslušného pololetí, určí ředitel školy pro jeho hodnocení náhradní termín, a to tak, aby hodnocení</w:t>
      </w:r>
      <w:r>
        <w:rPr>
          <w:rFonts w:ascii="Calibri" w:hAnsi="Calibri" w:cs="Calibri"/>
          <w:bCs/>
          <w:sz w:val="22"/>
          <w:szCs w:val="22"/>
        </w:rPr>
        <w:t xml:space="preserve"> </w:t>
      </w:r>
      <w:r w:rsidRPr="00D9077F">
        <w:rPr>
          <w:rFonts w:ascii="Calibri" w:hAnsi="Calibri" w:cs="Calibri"/>
          <w:bCs/>
          <w:sz w:val="22"/>
          <w:szCs w:val="22"/>
        </w:rPr>
        <w:t>bylo provedeno nejpozději do dvou měsíců po skončení pololetí.</w:t>
      </w:r>
    </w:p>
    <w:p w14:paraId="0C20101B" w14:textId="46DA8E6B" w:rsidR="00D9077F" w:rsidRDefault="00D9077F">
      <w:pPr>
        <w:pStyle w:val="Prosttext1"/>
        <w:numPr>
          <w:ilvl w:val="0"/>
          <w:numId w:val="33"/>
        </w:numPr>
        <w:jc w:val="both"/>
        <w:rPr>
          <w:rFonts w:ascii="Calibri" w:hAnsi="Calibri" w:cs="Calibri"/>
          <w:bCs/>
          <w:sz w:val="22"/>
          <w:szCs w:val="22"/>
        </w:rPr>
      </w:pPr>
      <w:r w:rsidRPr="00D9077F">
        <w:rPr>
          <w:rFonts w:ascii="Calibri" w:hAnsi="Calibri" w:cs="Calibri"/>
          <w:bCs/>
          <w:sz w:val="22"/>
          <w:szCs w:val="22"/>
        </w:rPr>
        <w:t>Ředitel školy zruší povolení</w:t>
      </w:r>
      <w:r>
        <w:rPr>
          <w:rFonts w:ascii="Calibri" w:hAnsi="Calibri" w:cs="Calibri"/>
          <w:bCs/>
          <w:sz w:val="22"/>
          <w:szCs w:val="22"/>
        </w:rPr>
        <w:t xml:space="preserve"> </w:t>
      </w:r>
      <w:r w:rsidRPr="00D9077F">
        <w:rPr>
          <w:rFonts w:ascii="Calibri" w:hAnsi="Calibri" w:cs="Calibri"/>
          <w:bCs/>
          <w:sz w:val="22"/>
          <w:szCs w:val="22"/>
        </w:rPr>
        <w:t>individuálního vzdělávání, pokud žák na konci druhého pololetí příslušného školního roku neprospěl,</w:t>
      </w:r>
      <w:r w:rsidR="00346B59">
        <w:rPr>
          <w:rFonts w:ascii="Calibri" w:hAnsi="Calibri" w:cs="Calibri"/>
          <w:bCs/>
          <w:sz w:val="22"/>
          <w:szCs w:val="22"/>
        </w:rPr>
        <w:t xml:space="preserve"> </w:t>
      </w:r>
      <w:r w:rsidRPr="00D9077F">
        <w:rPr>
          <w:rFonts w:ascii="Calibri" w:hAnsi="Calibri" w:cs="Calibri"/>
          <w:bCs/>
          <w:sz w:val="22"/>
          <w:szCs w:val="22"/>
        </w:rPr>
        <w:t>nebo nelze-li žáka hodnotit na konci pololetí ani v náhradním termínu</w:t>
      </w:r>
      <w:r>
        <w:rPr>
          <w:rFonts w:ascii="Calibri" w:hAnsi="Calibri" w:cs="Calibri"/>
          <w:bCs/>
          <w:sz w:val="22"/>
          <w:szCs w:val="22"/>
        </w:rPr>
        <w:t>.</w:t>
      </w:r>
    </w:p>
    <w:p w14:paraId="7094AB7F" w14:textId="77777777" w:rsidR="00D9077F" w:rsidRDefault="00D9077F" w:rsidP="00D9077F">
      <w:pPr>
        <w:pStyle w:val="Prosttext1"/>
        <w:jc w:val="both"/>
        <w:rPr>
          <w:rFonts w:ascii="Calibri" w:hAnsi="Calibri" w:cs="Calibri"/>
          <w:bCs/>
          <w:sz w:val="22"/>
          <w:szCs w:val="22"/>
        </w:rPr>
      </w:pPr>
    </w:p>
    <w:p w14:paraId="520E2EE7" w14:textId="136BC0F9" w:rsidR="00D9077F" w:rsidRPr="00D83775" w:rsidRDefault="00D9077F" w:rsidP="00D83775">
      <w:pPr>
        <w:pStyle w:val="Prosttext1"/>
        <w:numPr>
          <w:ilvl w:val="0"/>
          <w:numId w:val="48"/>
        </w:numPr>
        <w:spacing w:before="120" w:after="240"/>
        <w:jc w:val="both"/>
        <w:rPr>
          <w:rFonts w:ascii="Calibri" w:hAnsi="Calibri" w:cs="Calibri"/>
          <w:b/>
          <w:sz w:val="28"/>
          <w:szCs w:val="28"/>
          <w:u w:val="single"/>
        </w:rPr>
      </w:pPr>
      <w:r w:rsidRPr="00D83775">
        <w:rPr>
          <w:rFonts w:ascii="Calibri" w:hAnsi="Calibri" w:cs="Calibri"/>
          <w:b/>
          <w:sz w:val="28"/>
          <w:szCs w:val="28"/>
          <w:u w:val="single"/>
        </w:rPr>
        <w:t>Způsob získávání podkladů pro hodnocení</w:t>
      </w:r>
    </w:p>
    <w:p w14:paraId="1461D535" w14:textId="77777777" w:rsidR="00D9077F" w:rsidRPr="00D9077F" w:rsidRDefault="00D9077F">
      <w:pPr>
        <w:pStyle w:val="Prosttext1"/>
        <w:numPr>
          <w:ilvl w:val="0"/>
          <w:numId w:val="34"/>
        </w:numPr>
        <w:jc w:val="both"/>
        <w:rPr>
          <w:rFonts w:ascii="Calibri" w:hAnsi="Calibri" w:cs="Calibri"/>
          <w:bCs/>
          <w:sz w:val="22"/>
          <w:szCs w:val="22"/>
        </w:rPr>
      </w:pPr>
      <w:r w:rsidRPr="00D9077F">
        <w:rPr>
          <w:rFonts w:ascii="Calibri" w:hAnsi="Calibri" w:cs="Calibri"/>
          <w:bCs/>
          <w:sz w:val="22"/>
          <w:szCs w:val="22"/>
        </w:rPr>
        <w:t>Podklady pro hodnocení žáků získávají vyučující zejména sledováním žáků a jejich výkonů, jejich</w:t>
      </w:r>
    </w:p>
    <w:p w14:paraId="428B354B" w14:textId="7C195147" w:rsidR="00D9077F" w:rsidRPr="00D9077F" w:rsidRDefault="00D9077F" w:rsidP="00346B59">
      <w:pPr>
        <w:pStyle w:val="Prosttext1"/>
        <w:ind w:left="495"/>
        <w:jc w:val="both"/>
        <w:rPr>
          <w:rFonts w:ascii="Calibri" w:hAnsi="Calibri" w:cs="Calibri"/>
          <w:bCs/>
          <w:sz w:val="22"/>
          <w:szCs w:val="22"/>
        </w:rPr>
      </w:pPr>
      <w:r w:rsidRPr="00D9077F">
        <w:rPr>
          <w:rFonts w:ascii="Calibri" w:hAnsi="Calibri" w:cs="Calibri"/>
          <w:bCs/>
          <w:sz w:val="22"/>
          <w:szCs w:val="22"/>
        </w:rPr>
        <w:t>připravenosti na výuku, různými druhy zkoušek (písemné, ústní, grafické, pohybové, praktické),</w:t>
      </w:r>
      <w:r>
        <w:rPr>
          <w:rFonts w:ascii="Calibri" w:hAnsi="Calibri" w:cs="Calibri"/>
          <w:bCs/>
          <w:sz w:val="22"/>
          <w:szCs w:val="22"/>
        </w:rPr>
        <w:t xml:space="preserve"> </w:t>
      </w:r>
      <w:r w:rsidRPr="00D9077F">
        <w:rPr>
          <w:rFonts w:ascii="Calibri" w:hAnsi="Calibri" w:cs="Calibri"/>
          <w:bCs/>
          <w:sz w:val="22"/>
          <w:szCs w:val="22"/>
        </w:rPr>
        <w:t>analýzou výsledků jejich činnosti, konzultacemi s ostatními vyučujícími a podle potřeby i</w:t>
      </w:r>
      <w:r>
        <w:rPr>
          <w:rFonts w:ascii="Calibri" w:hAnsi="Calibri" w:cs="Calibri"/>
          <w:bCs/>
          <w:sz w:val="22"/>
          <w:szCs w:val="22"/>
        </w:rPr>
        <w:t xml:space="preserve"> </w:t>
      </w:r>
      <w:r w:rsidRPr="00D9077F">
        <w:rPr>
          <w:rFonts w:ascii="Calibri" w:hAnsi="Calibri" w:cs="Calibri"/>
          <w:bCs/>
          <w:sz w:val="22"/>
          <w:szCs w:val="22"/>
        </w:rPr>
        <w:t>s psychologickými a zdravotnickými pracovníky.</w:t>
      </w:r>
    </w:p>
    <w:p w14:paraId="544DFB63" w14:textId="11FC0F16" w:rsidR="00D9077F" w:rsidRPr="00D9077F" w:rsidRDefault="00D9077F">
      <w:pPr>
        <w:pStyle w:val="Prosttext1"/>
        <w:numPr>
          <w:ilvl w:val="0"/>
          <w:numId w:val="34"/>
        </w:numPr>
        <w:jc w:val="both"/>
        <w:rPr>
          <w:rFonts w:ascii="Calibri" w:hAnsi="Calibri" w:cs="Calibri"/>
          <w:bCs/>
          <w:sz w:val="22"/>
          <w:szCs w:val="22"/>
        </w:rPr>
      </w:pPr>
      <w:r w:rsidRPr="00D9077F">
        <w:rPr>
          <w:rFonts w:ascii="Calibri" w:hAnsi="Calibri" w:cs="Calibri"/>
          <w:bCs/>
          <w:sz w:val="22"/>
          <w:szCs w:val="22"/>
        </w:rPr>
        <w:t>Vyučující dodržují zásady pedagogického taktu, přihlížejí ke všem okolnostem, které mohly žákův</w:t>
      </w:r>
      <w:r>
        <w:rPr>
          <w:rFonts w:ascii="Calibri" w:hAnsi="Calibri" w:cs="Calibri"/>
          <w:bCs/>
          <w:sz w:val="22"/>
          <w:szCs w:val="22"/>
        </w:rPr>
        <w:t xml:space="preserve"> </w:t>
      </w:r>
      <w:r w:rsidRPr="00D9077F">
        <w:rPr>
          <w:rFonts w:ascii="Calibri" w:hAnsi="Calibri" w:cs="Calibri"/>
          <w:bCs/>
          <w:sz w:val="22"/>
          <w:szCs w:val="22"/>
        </w:rPr>
        <w:t xml:space="preserve">výkon ovlivnit. </w:t>
      </w:r>
    </w:p>
    <w:p w14:paraId="1626BB7D" w14:textId="556D11BA" w:rsidR="00D9077F" w:rsidRPr="00D9077F" w:rsidRDefault="00D9077F" w:rsidP="00D9077F">
      <w:pPr>
        <w:pStyle w:val="Prosttext1"/>
        <w:jc w:val="both"/>
        <w:rPr>
          <w:rFonts w:ascii="Calibri" w:hAnsi="Calibri" w:cs="Calibri"/>
          <w:b/>
          <w:sz w:val="22"/>
          <w:szCs w:val="22"/>
        </w:rPr>
      </w:pPr>
      <w:r w:rsidRPr="00D9077F">
        <w:rPr>
          <w:rFonts w:ascii="Calibri" w:hAnsi="Calibri" w:cs="Calibri"/>
          <w:b/>
          <w:sz w:val="22"/>
          <w:szCs w:val="22"/>
        </w:rPr>
        <w:t>Dále:</w:t>
      </w:r>
    </w:p>
    <w:p w14:paraId="2062EAC7" w14:textId="652D38BD" w:rsidR="00D9077F" w:rsidRPr="00D9077F" w:rsidRDefault="00D9077F">
      <w:pPr>
        <w:pStyle w:val="Prosttext1"/>
        <w:numPr>
          <w:ilvl w:val="0"/>
          <w:numId w:val="35"/>
        </w:numPr>
        <w:jc w:val="both"/>
        <w:rPr>
          <w:rFonts w:ascii="Calibri" w:hAnsi="Calibri" w:cs="Calibri"/>
          <w:bCs/>
          <w:sz w:val="22"/>
          <w:szCs w:val="22"/>
        </w:rPr>
      </w:pPr>
      <w:r w:rsidRPr="00D9077F">
        <w:rPr>
          <w:rFonts w:ascii="Calibri" w:hAnsi="Calibri" w:cs="Calibri"/>
          <w:bCs/>
          <w:sz w:val="22"/>
          <w:szCs w:val="22"/>
        </w:rPr>
        <w:t>účelem zkoušení (písemného i ústního) není najít mezery v žákových vědomostech,</w:t>
      </w:r>
      <w:r>
        <w:rPr>
          <w:rFonts w:ascii="Calibri" w:hAnsi="Calibri" w:cs="Calibri"/>
          <w:bCs/>
          <w:sz w:val="22"/>
          <w:szCs w:val="22"/>
        </w:rPr>
        <w:t xml:space="preserve"> </w:t>
      </w:r>
      <w:r w:rsidRPr="00D9077F">
        <w:rPr>
          <w:rFonts w:ascii="Calibri" w:hAnsi="Calibri" w:cs="Calibri"/>
          <w:bCs/>
          <w:sz w:val="22"/>
          <w:szCs w:val="22"/>
        </w:rPr>
        <w:t>ale zjistit a ohodnotit, co žák umí</w:t>
      </w:r>
    </w:p>
    <w:p w14:paraId="391E92D0" w14:textId="364B4725" w:rsidR="00D9077F" w:rsidRPr="00D9077F" w:rsidRDefault="00D9077F">
      <w:pPr>
        <w:pStyle w:val="Prosttext1"/>
        <w:numPr>
          <w:ilvl w:val="0"/>
          <w:numId w:val="35"/>
        </w:numPr>
        <w:jc w:val="both"/>
        <w:rPr>
          <w:rFonts w:ascii="Calibri" w:hAnsi="Calibri" w:cs="Calibri"/>
          <w:bCs/>
          <w:sz w:val="22"/>
          <w:szCs w:val="22"/>
        </w:rPr>
      </w:pPr>
      <w:r w:rsidRPr="00D9077F">
        <w:rPr>
          <w:rFonts w:ascii="Calibri" w:hAnsi="Calibri" w:cs="Calibri"/>
          <w:bCs/>
          <w:sz w:val="22"/>
          <w:szCs w:val="22"/>
        </w:rPr>
        <w:t>žáci se neklasifikují z nové látky ihned po jejich návratu do školy po absenci trvající déle</w:t>
      </w:r>
      <w:r>
        <w:rPr>
          <w:rFonts w:ascii="Calibri" w:hAnsi="Calibri" w:cs="Calibri"/>
          <w:bCs/>
          <w:sz w:val="22"/>
          <w:szCs w:val="22"/>
        </w:rPr>
        <w:t xml:space="preserve"> </w:t>
      </w:r>
      <w:r w:rsidRPr="00D9077F">
        <w:rPr>
          <w:rFonts w:ascii="Calibri" w:hAnsi="Calibri" w:cs="Calibri"/>
          <w:bCs/>
          <w:sz w:val="22"/>
          <w:szCs w:val="22"/>
        </w:rPr>
        <w:t>než 3 dny, o náhradním termínu hodnocení jsou vyučujícím informování ústně nebo písemně</w:t>
      </w:r>
      <w:r>
        <w:rPr>
          <w:rFonts w:ascii="Calibri" w:hAnsi="Calibri" w:cs="Calibri"/>
          <w:bCs/>
          <w:sz w:val="22"/>
          <w:szCs w:val="22"/>
        </w:rPr>
        <w:t xml:space="preserve"> </w:t>
      </w:r>
      <w:r w:rsidRPr="00D9077F">
        <w:rPr>
          <w:rFonts w:ascii="Calibri" w:hAnsi="Calibri" w:cs="Calibri"/>
          <w:bCs/>
          <w:sz w:val="22"/>
          <w:szCs w:val="22"/>
        </w:rPr>
        <w:t xml:space="preserve">v </w:t>
      </w:r>
      <w:r>
        <w:rPr>
          <w:rFonts w:ascii="Calibri" w:hAnsi="Calibri" w:cs="Calibri"/>
          <w:bCs/>
          <w:sz w:val="22"/>
          <w:szCs w:val="22"/>
        </w:rPr>
        <w:t>Bakaláři</w:t>
      </w:r>
    </w:p>
    <w:p w14:paraId="64F30E93" w14:textId="57CE9CE6" w:rsidR="00D9077F" w:rsidRPr="00D9077F" w:rsidRDefault="00D9077F">
      <w:pPr>
        <w:pStyle w:val="Prosttext1"/>
        <w:numPr>
          <w:ilvl w:val="0"/>
          <w:numId w:val="35"/>
        </w:numPr>
        <w:jc w:val="both"/>
        <w:rPr>
          <w:rFonts w:ascii="Calibri" w:hAnsi="Calibri" w:cs="Calibri"/>
          <w:bCs/>
          <w:sz w:val="22"/>
          <w:szCs w:val="22"/>
        </w:rPr>
      </w:pPr>
      <w:r w:rsidRPr="00D9077F">
        <w:rPr>
          <w:rFonts w:ascii="Calibri" w:hAnsi="Calibri" w:cs="Calibri"/>
          <w:bCs/>
          <w:sz w:val="22"/>
          <w:szCs w:val="22"/>
        </w:rPr>
        <w:t>zadávání nové látky k samostatnému nastudování celé třídě není přípustné</w:t>
      </w:r>
    </w:p>
    <w:p w14:paraId="106A1E8D" w14:textId="60AE1DB4" w:rsidR="00D9077F" w:rsidRDefault="00D9077F">
      <w:pPr>
        <w:pStyle w:val="Prosttext1"/>
        <w:numPr>
          <w:ilvl w:val="0"/>
          <w:numId w:val="35"/>
        </w:numPr>
        <w:jc w:val="both"/>
        <w:rPr>
          <w:rFonts w:ascii="Calibri" w:hAnsi="Calibri" w:cs="Calibri"/>
          <w:bCs/>
          <w:sz w:val="22"/>
          <w:szCs w:val="22"/>
        </w:rPr>
      </w:pPr>
      <w:r w:rsidRPr="00D9077F">
        <w:rPr>
          <w:rFonts w:ascii="Calibri" w:hAnsi="Calibri" w:cs="Calibri"/>
          <w:bCs/>
          <w:sz w:val="22"/>
          <w:szCs w:val="22"/>
        </w:rPr>
        <w:t>znalost učiva se prověřuje až po jeho procvičení</w:t>
      </w:r>
    </w:p>
    <w:p w14:paraId="10DFB3AD" w14:textId="274BC217" w:rsidR="00D9077F" w:rsidRPr="00D83775" w:rsidRDefault="00D9077F" w:rsidP="00D83775">
      <w:pPr>
        <w:pStyle w:val="Prosttext1"/>
        <w:numPr>
          <w:ilvl w:val="0"/>
          <w:numId w:val="48"/>
        </w:numPr>
        <w:spacing w:before="120" w:after="240"/>
        <w:jc w:val="both"/>
        <w:rPr>
          <w:rFonts w:ascii="Calibri" w:hAnsi="Calibri" w:cs="Calibri"/>
          <w:b/>
          <w:sz w:val="28"/>
          <w:szCs w:val="28"/>
          <w:u w:val="single"/>
        </w:rPr>
      </w:pPr>
      <w:r w:rsidRPr="00D83775">
        <w:rPr>
          <w:rFonts w:ascii="Calibri" w:hAnsi="Calibri" w:cs="Calibri"/>
          <w:b/>
          <w:sz w:val="28"/>
          <w:szCs w:val="28"/>
          <w:u w:val="single"/>
        </w:rPr>
        <w:lastRenderedPageBreak/>
        <w:t>Podrobnosti o komisionálních a opravných zkouškác</w:t>
      </w:r>
      <w:r w:rsidR="00B53CEA" w:rsidRPr="00D83775">
        <w:rPr>
          <w:rFonts w:ascii="Calibri" w:hAnsi="Calibri" w:cs="Calibri"/>
          <w:b/>
          <w:sz w:val="28"/>
          <w:szCs w:val="28"/>
          <w:u w:val="single"/>
        </w:rPr>
        <w:t>h</w:t>
      </w:r>
    </w:p>
    <w:p w14:paraId="66D6B197" w14:textId="77777777" w:rsidR="00B53CEA" w:rsidRPr="00B53CEA" w:rsidRDefault="00B53CEA" w:rsidP="00B53CEA">
      <w:pPr>
        <w:pStyle w:val="Prosttext1"/>
        <w:jc w:val="both"/>
        <w:rPr>
          <w:rFonts w:ascii="Calibri" w:hAnsi="Calibri" w:cs="Calibri"/>
          <w:b/>
          <w:sz w:val="22"/>
          <w:szCs w:val="22"/>
        </w:rPr>
      </w:pPr>
      <w:r w:rsidRPr="00B53CEA">
        <w:rPr>
          <w:rFonts w:ascii="Calibri" w:hAnsi="Calibri" w:cs="Calibri"/>
          <w:b/>
          <w:sz w:val="22"/>
          <w:szCs w:val="22"/>
        </w:rPr>
        <w:t>Komisionální přezkoušení</w:t>
      </w:r>
    </w:p>
    <w:p w14:paraId="69B1498E" w14:textId="77777777" w:rsidR="00B53CEA" w:rsidRDefault="00B53CEA">
      <w:pPr>
        <w:pStyle w:val="Prosttext1"/>
        <w:numPr>
          <w:ilvl w:val="0"/>
          <w:numId w:val="36"/>
        </w:numPr>
        <w:jc w:val="both"/>
        <w:rPr>
          <w:rFonts w:ascii="Calibri" w:hAnsi="Calibri" w:cs="Calibri"/>
          <w:bCs/>
          <w:sz w:val="22"/>
          <w:szCs w:val="22"/>
        </w:rPr>
      </w:pPr>
      <w:r w:rsidRPr="00B53CEA">
        <w:rPr>
          <w:rFonts w:ascii="Calibri" w:hAnsi="Calibri" w:cs="Calibri"/>
          <w:bCs/>
          <w:sz w:val="22"/>
          <w:szCs w:val="22"/>
        </w:rPr>
        <w:t>Má-li zákonný zástupce žáka pochybnosti o správnosti hodnocení na konci prvního nebo</w:t>
      </w:r>
      <w:r>
        <w:rPr>
          <w:rFonts w:ascii="Calibri" w:hAnsi="Calibri" w:cs="Calibri"/>
          <w:bCs/>
          <w:sz w:val="22"/>
          <w:szCs w:val="22"/>
        </w:rPr>
        <w:t xml:space="preserve"> </w:t>
      </w:r>
      <w:r w:rsidRPr="00B53CEA">
        <w:rPr>
          <w:rFonts w:ascii="Calibri" w:hAnsi="Calibri" w:cs="Calibri"/>
          <w:bCs/>
          <w:sz w:val="22"/>
          <w:szCs w:val="22"/>
        </w:rPr>
        <w:t>druhého pololetí, může do 3 pracovních dnů ode dne, kdy se o hodnocení prokazatelně dověděl,</w:t>
      </w:r>
      <w:r>
        <w:rPr>
          <w:rFonts w:ascii="Calibri" w:hAnsi="Calibri" w:cs="Calibri"/>
          <w:bCs/>
          <w:sz w:val="22"/>
          <w:szCs w:val="22"/>
        </w:rPr>
        <w:t xml:space="preserve"> </w:t>
      </w:r>
      <w:r w:rsidRPr="00B53CEA">
        <w:rPr>
          <w:rFonts w:ascii="Calibri" w:hAnsi="Calibri" w:cs="Calibri"/>
          <w:bCs/>
          <w:sz w:val="22"/>
          <w:szCs w:val="22"/>
        </w:rPr>
        <w:t>nejpozději však do 3 pracovních dnů od vydání vysvědčení, požádat ředitele</w:t>
      </w:r>
      <w:r>
        <w:rPr>
          <w:rFonts w:ascii="Calibri" w:hAnsi="Calibri" w:cs="Calibri"/>
          <w:bCs/>
          <w:sz w:val="22"/>
          <w:szCs w:val="22"/>
        </w:rPr>
        <w:t xml:space="preserve"> </w:t>
      </w:r>
      <w:r w:rsidRPr="00B53CEA">
        <w:rPr>
          <w:rFonts w:ascii="Calibri" w:hAnsi="Calibri" w:cs="Calibri"/>
          <w:bCs/>
          <w:sz w:val="22"/>
          <w:szCs w:val="22"/>
        </w:rPr>
        <w:t>o přezkoumání výsledků hodnocení žáka. Je</w:t>
      </w:r>
      <w:r>
        <w:rPr>
          <w:rFonts w:ascii="Calibri" w:hAnsi="Calibri" w:cs="Calibri"/>
          <w:bCs/>
          <w:sz w:val="22"/>
          <w:szCs w:val="22"/>
        </w:rPr>
        <w:t>-</w:t>
      </w:r>
      <w:r w:rsidRPr="00B53CEA">
        <w:rPr>
          <w:rFonts w:ascii="Calibri" w:hAnsi="Calibri" w:cs="Calibri"/>
          <w:bCs/>
          <w:sz w:val="22"/>
          <w:szCs w:val="22"/>
        </w:rPr>
        <w:t>li vyučujícím žáka v daném předmětu ředitel školy, pak</w:t>
      </w:r>
      <w:r>
        <w:rPr>
          <w:rFonts w:ascii="Calibri" w:hAnsi="Calibri" w:cs="Calibri"/>
          <w:bCs/>
          <w:sz w:val="22"/>
          <w:szCs w:val="22"/>
        </w:rPr>
        <w:t xml:space="preserve"> </w:t>
      </w:r>
      <w:r w:rsidRPr="00B53CEA">
        <w:rPr>
          <w:rFonts w:ascii="Calibri" w:hAnsi="Calibri" w:cs="Calibri"/>
          <w:bCs/>
          <w:sz w:val="22"/>
          <w:szCs w:val="22"/>
        </w:rPr>
        <w:t>požádají krajský úřad.</w:t>
      </w:r>
    </w:p>
    <w:p w14:paraId="330EDEB1" w14:textId="515FB2B6" w:rsidR="00B53CEA" w:rsidRPr="00B53CEA" w:rsidRDefault="00B53CEA">
      <w:pPr>
        <w:pStyle w:val="Prosttext1"/>
        <w:numPr>
          <w:ilvl w:val="0"/>
          <w:numId w:val="36"/>
        </w:numPr>
        <w:jc w:val="both"/>
        <w:rPr>
          <w:rFonts w:ascii="Calibri" w:hAnsi="Calibri" w:cs="Calibri"/>
          <w:bCs/>
          <w:sz w:val="22"/>
          <w:szCs w:val="22"/>
        </w:rPr>
      </w:pPr>
      <w:r w:rsidRPr="00B53CEA">
        <w:rPr>
          <w:rFonts w:ascii="Calibri" w:hAnsi="Calibri" w:cs="Calibri"/>
          <w:bCs/>
          <w:sz w:val="22"/>
          <w:szCs w:val="22"/>
        </w:rPr>
        <w:t>Pokud není dále stanoveno jinak, ředitel školy nebo krajský úřad nařídí</w:t>
      </w:r>
      <w:r>
        <w:rPr>
          <w:rFonts w:ascii="Calibri" w:hAnsi="Calibri" w:cs="Calibri"/>
          <w:bCs/>
          <w:sz w:val="22"/>
          <w:szCs w:val="22"/>
        </w:rPr>
        <w:t xml:space="preserve"> </w:t>
      </w:r>
      <w:r w:rsidRPr="00B53CEA">
        <w:rPr>
          <w:rFonts w:ascii="Calibri" w:hAnsi="Calibri" w:cs="Calibri"/>
          <w:bCs/>
          <w:sz w:val="22"/>
          <w:szCs w:val="22"/>
        </w:rPr>
        <w:t>komisionální přezkoušení žáka, které se koná nejpozději do 14 dnů od doručení žádosti nebo v</w:t>
      </w:r>
      <w:r>
        <w:rPr>
          <w:rFonts w:ascii="Calibri" w:hAnsi="Calibri" w:cs="Calibri"/>
          <w:bCs/>
          <w:sz w:val="22"/>
          <w:szCs w:val="22"/>
        </w:rPr>
        <w:t> </w:t>
      </w:r>
      <w:r w:rsidRPr="00B53CEA">
        <w:rPr>
          <w:rFonts w:ascii="Calibri" w:hAnsi="Calibri" w:cs="Calibri"/>
          <w:bCs/>
          <w:sz w:val="22"/>
          <w:szCs w:val="22"/>
        </w:rPr>
        <w:t>termínu</w:t>
      </w:r>
      <w:r>
        <w:rPr>
          <w:rFonts w:ascii="Calibri" w:hAnsi="Calibri" w:cs="Calibri"/>
          <w:bCs/>
          <w:sz w:val="22"/>
          <w:szCs w:val="22"/>
        </w:rPr>
        <w:t xml:space="preserve"> </w:t>
      </w:r>
      <w:r w:rsidRPr="00B53CEA">
        <w:rPr>
          <w:rFonts w:ascii="Calibri" w:hAnsi="Calibri" w:cs="Calibri"/>
          <w:bCs/>
          <w:sz w:val="22"/>
          <w:szCs w:val="22"/>
        </w:rPr>
        <w:t>dohodnutém se zákonným zástupcem žáka.</w:t>
      </w:r>
    </w:p>
    <w:p w14:paraId="7EB1B89B" w14:textId="74C50A39" w:rsidR="00B53CEA" w:rsidRPr="00B53CEA" w:rsidRDefault="00B53CEA">
      <w:pPr>
        <w:pStyle w:val="Prosttext1"/>
        <w:numPr>
          <w:ilvl w:val="0"/>
          <w:numId w:val="36"/>
        </w:numPr>
        <w:jc w:val="both"/>
        <w:rPr>
          <w:rFonts w:ascii="Calibri" w:hAnsi="Calibri" w:cs="Calibri"/>
          <w:bCs/>
          <w:sz w:val="22"/>
          <w:szCs w:val="22"/>
        </w:rPr>
      </w:pPr>
      <w:r w:rsidRPr="00B53CEA">
        <w:rPr>
          <w:rFonts w:ascii="Calibri" w:hAnsi="Calibri" w:cs="Calibri"/>
          <w:bCs/>
          <w:sz w:val="22"/>
          <w:szCs w:val="22"/>
        </w:rPr>
        <w:t>Komisi pro komisionální přezkoušení jmenuje ředitel školy, v případě, že je vyučujícím daného</w:t>
      </w:r>
      <w:r>
        <w:rPr>
          <w:rFonts w:ascii="Calibri" w:hAnsi="Calibri" w:cs="Calibri"/>
          <w:bCs/>
          <w:sz w:val="22"/>
          <w:szCs w:val="22"/>
        </w:rPr>
        <w:t xml:space="preserve"> </w:t>
      </w:r>
      <w:r w:rsidRPr="00B53CEA">
        <w:rPr>
          <w:rFonts w:ascii="Calibri" w:hAnsi="Calibri" w:cs="Calibri"/>
          <w:bCs/>
          <w:sz w:val="22"/>
          <w:szCs w:val="22"/>
        </w:rPr>
        <w:t>předmětu ředitel školy, jmenuje ji krajský úřad.</w:t>
      </w:r>
    </w:p>
    <w:p w14:paraId="030414FD" w14:textId="77777777" w:rsidR="00B53CEA" w:rsidRPr="00B53CEA" w:rsidRDefault="00B53CEA" w:rsidP="00B53CEA">
      <w:pPr>
        <w:pStyle w:val="Prosttext1"/>
        <w:jc w:val="both"/>
        <w:rPr>
          <w:rFonts w:ascii="Calibri" w:hAnsi="Calibri" w:cs="Calibri"/>
          <w:bCs/>
          <w:sz w:val="22"/>
          <w:szCs w:val="22"/>
        </w:rPr>
      </w:pPr>
      <w:r w:rsidRPr="00B53CEA">
        <w:rPr>
          <w:rFonts w:ascii="Calibri" w:hAnsi="Calibri" w:cs="Calibri"/>
          <w:bCs/>
          <w:sz w:val="22"/>
          <w:szCs w:val="22"/>
        </w:rPr>
        <w:t>Komise je tříčlenná a tvoří ji:</w:t>
      </w:r>
    </w:p>
    <w:p w14:paraId="4B827320" w14:textId="57899A35" w:rsidR="00B53CEA" w:rsidRPr="00B53CEA" w:rsidRDefault="00B53CEA">
      <w:pPr>
        <w:pStyle w:val="Prosttext1"/>
        <w:numPr>
          <w:ilvl w:val="0"/>
          <w:numId w:val="37"/>
        </w:numPr>
        <w:jc w:val="both"/>
        <w:rPr>
          <w:rFonts w:ascii="Calibri" w:hAnsi="Calibri" w:cs="Calibri"/>
          <w:bCs/>
          <w:sz w:val="22"/>
          <w:szCs w:val="22"/>
        </w:rPr>
      </w:pPr>
      <w:r w:rsidRPr="00B53CEA">
        <w:rPr>
          <w:rFonts w:ascii="Calibri" w:hAnsi="Calibri" w:cs="Calibri"/>
          <w:bCs/>
          <w:sz w:val="22"/>
          <w:szCs w:val="22"/>
        </w:rPr>
        <w:t>předseda, kterým je ředitel školy, popřípadě jím pověřený učitel, nebo v případě, že je vyučujícím</w:t>
      </w:r>
      <w:r>
        <w:rPr>
          <w:rFonts w:ascii="Calibri" w:hAnsi="Calibri" w:cs="Calibri"/>
          <w:bCs/>
          <w:sz w:val="22"/>
          <w:szCs w:val="22"/>
        </w:rPr>
        <w:t xml:space="preserve"> </w:t>
      </w:r>
      <w:r w:rsidRPr="00B53CEA">
        <w:rPr>
          <w:rFonts w:ascii="Calibri" w:hAnsi="Calibri" w:cs="Calibri"/>
          <w:bCs/>
          <w:sz w:val="22"/>
          <w:szCs w:val="22"/>
        </w:rPr>
        <w:t>daného předmětu ředitel školy, krajským úřadem jmenovaný jiný pedagogický pracovník školy</w:t>
      </w:r>
    </w:p>
    <w:p w14:paraId="72285C1E" w14:textId="4319A9BF" w:rsidR="00B53CEA" w:rsidRPr="00B53CEA" w:rsidRDefault="00B53CEA">
      <w:pPr>
        <w:pStyle w:val="Prosttext1"/>
        <w:numPr>
          <w:ilvl w:val="0"/>
          <w:numId w:val="37"/>
        </w:numPr>
        <w:jc w:val="both"/>
        <w:rPr>
          <w:rFonts w:ascii="Calibri" w:hAnsi="Calibri" w:cs="Calibri"/>
          <w:bCs/>
          <w:sz w:val="22"/>
          <w:szCs w:val="22"/>
        </w:rPr>
      </w:pPr>
      <w:r w:rsidRPr="00B53CEA">
        <w:rPr>
          <w:rFonts w:ascii="Calibri" w:hAnsi="Calibri" w:cs="Calibri"/>
          <w:bCs/>
          <w:sz w:val="22"/>
          <w:szCs w:val="22"/>
        </w:rPr>
        <w:t>zkoušející učitel, jímž je vyučující daného předmětu ve třídě, v níž je žák zařazen, popřípadě jiný</w:t>
      </w:r>
      <w:r>
        <w:rPr>
          <w:rFonts w:ascii="Calibri" w:hAnsi="Calibri" w:cs="Calibri"/>
          <w:bCs/>
          <w:sz w:val="22"/>
          <w:szCs w:val="22"/>
        </w:rPr>
        <w:t xml:space="preserve"> </w:t>
      </w:r>
      <w:r w:rsidRPr="00B53CEA">
        <w:rPr>
          <w:rFonts w:ascii="Calibri" w:hAnsi="Calibri" w:cs="Calibri"/>
          <w:bCs/>
          <w:sz w:val="22"/>
          <w:szCs w:val="22"/>
        </w:rPr>
        <w:t>vyučující daného předmětu</w:t>
      </w:r>
    </w:p>
    <w:p w14:paraId="285B44F0" w14:textId="15FE3E7C" w:rsidR="00D9077F" w:rsidRDefault="00B53CEA">
      <w:pPr>
        <w:pStyle w:val="Prosttext1"/>
        <w:numPr>
          <w:ilvl w:val="0"/>
          <w:numId w:val="37"/>
        </w:numPr>
        <w:jc w:val="both"/>
        <w:rPr>
          <w:rFonts w:ascii="Calibri" w:hAnsi="Calibri" w:cs="Calibri"/>
          <w:bCs/>
          <w:sz w:val="22"/>
          <w:szCs w:val="22"/>
        </w:rPr>
      </w:pPr>
      <w:r w:rsidRPr="00B53CEA">
        <w:rPr>
          <w:rFonts w:ascii="Calibri" w:hAnsi="Calibri" w:cs="Calibri"/>
          <w:bCs/>
          <w:sz w:val="22"/>
          <w:szCs w:val="22"/>
        </w:rPr>
        <w:t>přísedící, kterým je jiný vyučující daného předmětu nebo předmětu stejné vzdělávací oblasti.</w:t>
      </w:r>
    </w:p>
    <w:p w14:paraId="0137905E" w14:textId="02938309" w:rsidR="00B53CEA" w:rsidRPr="00B53CEA" w:rsidRDefault="00B53CEA">
      <w:pPr>
        <w:pStyle w:val="Prosttext1"/>
        <w:numPr>
          <w:ilvl w:val="0"/>
          <w:numId w:val="36"/>
        </w:numPr>
        <w:jc w:val="both"/>
        <w:rPr>
          <w:rFonts w:ascii="Calibri" w:hAnsi="Calibri" w:cs="Calibri"/>
          <w:bCs/>
          <w:sz w:val="22"/>
          <w:szCs w:val="22"/>
        </w:rPr>
      </w:pPr>
      <w:r w:rsidRPr="00B53CEA">
        <w:rPr>
          <w:rFonts w:ascii="Calibri" w:hAnsi="Calibri" w:cs="Calibri"/>
          <w:bCs/>
          <w:sz w:val="22"/>
          <w:szCs w:val="22"/>
        </w:rPr>
        <w:t>Výsledek přezkoušení již nelze napadnout novu žádostí o přezkoušení. Výsledek přezkoušení stanoví</w:t>
      </w:r>
      <w:r>
        <w:rPr>
          <w:rFonts w:ascii="Calibri" w:hAnsi="Calibri" w:cs="Calibri"/>
          <w:bCs/>
          <w:sz w:val="22"/>
          <w:szCs w:val="22"/>
        </w:rPr>
        <w:t xml:space="preserve"> </w:t>
      </w:r>
      <w:r w:rsidRPr="00B53CEA">
        <w:rPr>
          <w:rFonts w:ascii="Calibri" w:hAnsi="Calibri" w:cs="Calibri"/>
          <w:bCs/>
          <w:sz w:val="22"/>
          <w:szCs w:val="22"/>
        </w:rPr>
        <w:t xml:space="preserve">komise hlasováním a ředitel školy sdělí výsledek prokazatelným způsobem žákovi a zákonnému zástupci žáka. </w:t>
      </w:r>
    </w:p>
    <w:p w14:paraId="6451E2A9" w14:textId="44AB786C" w:rsidR="00B53CEA" w:rsidRPr="00B53CEA" w:rsidRDefault="00B53CEA">
      <w:pPr>
        <w:pStyle w:val="Prosttext1"/>
        <w:numPr>
          <w:ilvl w:val="0"/>
          <w:numId w:val="36"/>
        </w:numPr>
        <w:jc w:val="both"/>
        <w:rPr>
          <w:rFonts w:ascii="Calibri" w:hAnsi="Calibri" w:cs="Calibri"/>
          <w:bCs/>
          <w:sz w:val="22"/>
          <w:szCs w:val="22"/>
        </w:rPr>
      </w:pPr>
      <w:r w:rsidRPr="00B53CEA">
        <w:rPr>
          <w:rFonts w:ascii="Calibri" w:hAnsi="Calibri" w:cs="Calibri"/>
          <w:bCs/>
          <w:sz w:val="22"/>
          <w:szCs w:val="22"/>
        </w:rPr>
        <w:t>O přezkoušení se pořizuje protokol.</w:t>
      </w:r>
    </w:p>
    <w:p w14:paraId="5943CE2D" w14:textId="77777777" w:rsidR="00B53CEA" w:rsidRDefault="00B53CEA">
      <w:pPr>
        <w:pStyle w:val="Prosttext1"/>
        <w:numPr>
          <w:ilvl w:val="0"/>
          <w:numId w:val="36"/>
        </w:numPr>
        <w:jc w:val="both"/>
        <w:rPr>
          <w:rFonts w:ascii="Calibri" w:hAnsi="Calibri" w:cs="Calibri"/>
          <w:bCs/>
          <w:sz w:val="22"/>
          <w:szCs w:val="22"/>
        </w:rPr>
      </w:pPr>
      <w:r w:rsidRPr="00B53CEA">
        <w:rPr>
          <w:rFonts w:ascii="Calibri" w:hAnsi="Calibri" w:cs="Calibri"/>
          <w:bCs/>
          <w:sz w:val="22"/>
          <w:szCs w:val="22"/>
        </w:rPr>
        <w:t xml:space="preserve">Žák může v jednom dni vykonat přezkoušení pouze z jednoho předmětu. </w:t>
      </w:r>
    </w:p>
    <w:p w14:paraId="7ABEC903" w14:textId="77777777" w:rsidR="00B53CEA" w:rsidRDefault="00B53CEA">
      <w:pPr>
        <w:pStyle w:val="Prosttext1"/>
        <w:numPr>
          <w:ilvl w:val="0"/>
          <w:numId w:val="36"/>
        </w:numPr>
        <w:jc w:val="both"/>
        <w:rPr>
          <w:rFonts w:ascii="Calibri" w:hAnsi="Calibri" w:cs="Calibri"/>
          <w:bCs/>
          <w:sz w:val="22"/>
          <w:szCs w:val="22"/>
        </w:rPr>
      </w:pPr>
      <w:r w:rsidRPr="00B53CEA">
        <w:rPr>
          <w:rFonts w:ascii="Calibri" w:hAnsi="Calibri" w:cs="Calibri"/>
          <w:bCs/>
          <w:sz w:val="22"/>
          <w:szCs w:val="22"/>
        </w:rPr>
        <w:t>Není-li možné žáka ze</w:t>
      </w:r>
      <w:r>
        <w:rPr>
          <w:rFonts w:ascii="Calibri" w:hAnsi="Calibri" w:cs="Calibri"/>
          <w:bCs/>
          <w:sz w:val="22"/>
          <w:szCs w:val="22"/>
        </w:rPr>
        <w:t xml:space="preserve"> </w:t>
      </w:r>
      <w:r w:rsidRPr="00B53CEA">
        <w:rPr>
          <w:rFonts w:ascii="Calibri" w:hAnsi="Calibri" w:cs="Calibri"/>
          <w:bCs/>
          <w:sz w:val="22"/>
          <w:szCs w:val="22"/>
        </w:rPr>
        <w:t>závažných důvodů ve stanoveném termínu přezkoušet, stanoví orgán jmenující komisi náhradní termín</w:t>
      </w:r>
      <w:r>
        <w:rPr>
          <w:rFonts w:ascii="Calibri" w:hAnsi="Calibri" w:cs="Calibri"/>
          <w:bCs/>
          <w:sz w:val="22"/>
          <w:szCs w:val="22"/>
        </w:rPr>
        <w:t xml:space="preserve"> </w:t>
      </w:r>
      <w:r w:rsidRPr="00B53CEA">
        <w:rPr>
          <w:rFonts w:ascii="Calibri" w:hAnsi="Calibri" w:cs="Calibri"/>
          <w:bCs/>
          <w:sz w:val="22"/>
          <w:szCs w:val="22"/>
        </w:rPr>
        <w:t xml:space="preserve">přezkoušení. </w:t>
      </w:r>
    </w:p>
    <w:p w14:paraId="49A18BF6" w14:textId="604906B2" w:rsidR="00B53CEA" w:rsidRPr="00B53CEA" w:rsidRDefault="00B53CEA">
      <w:pPr>
        <w:pStyle w:val="Prosttext1"/>
        <w:numPr>
          <w:ilvl w:val="0"/>
          <w:numId w:val="36"/>
        </w:numPr>
        <w:jc w:val="both"/>
        <w:rPr>
          <w:rFonts w:ascii="Calibri" w:hAnsi="Calibri" w:cs="Calibri"/>
          <w:bCs/>
          <w:sz w:val="22"/>
          <w:szCs w:val="22"/>
        </w:rPr>
      </w:pPr>
      <w:r w:rsidRPr="00B53CEA">
        <w:rPr>
          <w:rFonts w:ascii="Calibri" w:hAnsi="Calibri" w:cs="Calibri"/>
          <w:bCs/>
          <w:sz w:val="22"/>
          <w:szCs w:val="22"/>
        </w:rPr>
        <w:t>Konkrétní obsah a rozsah přezkoušení stanoví ředitel školy souladu se vzdělávacím</w:t>
      </w:r>
      <w:r>
        <w:rPr>
          <w:rFonts w:ascii="Calibri" w:hAnsi="Calibri" w:cs="Calibri"/>
          <w:bCs/>
          <w:sz w:val="22"/>
          <w:szCs w:val="22"/>
        </w:rPr>
        <w:t xml:space="preserve"> </w:t>
      </w:r>
      <w:r w:rsidRPr="00B53CEA">
        <w:rPr>
          <w:rFonts w:ascii="Calibri" w:hAnsi="Calibri" w:cs="Calibri"/>
          <w:bCs/>
          <w:sz w:val="22"/>
          <w:szCs w:val="22"/>
        </w:rPr>
        <w:t>programem. Vykonáním přezkoušení není dotčena možnost vykonat</w:t>
      </w:r>
      <w:r>
        <w:rPr>
          <w:rFonts w:ascii="Calibri" w:hAnsi="Calibri" w:cs="Calibri"/>
          <w:bCs/>
          <w:sz w:val="22"/>
          <w:szCs w:val="22"/>
        </w:rPr>
        <w:t xml:space="preserve"> </w:t>
      </w:r>
      <w:r w:rsidRPr="00B53CEA">
        <w:rPr>
          <w:rFonts w:ascii="Calibri" w:hAnsi="Calibri" w:cs="Calibri"/>
          <w:bCs/>
          <w:sz w:val="22"/>
          <w:szCs w:val="22"/>
        </w:rPr>
        <w:t>opravnou zkoušku.</w:t>
      </w:r>
    </w:p>
    <w:p w14:paraId="2F5B2AA6" w14:textId="77777777" w:rsidR="00B53CEA" w:rsidRDefault="00B53CEA">
      <w:pPr>
        <w:pStyle w:val="Prosttext1"/>
        <w:numPr>
          <w:ilvl w:val="0"/>
          <w:numId w:val="36"/>
        </w:numPr>
        <w:jc w:val="both"/>
        <w:rPr>
          <w:rFonts w:ascii="Calibri" w:hAnsi="Calibri" w:cs="Calibri"/>
          <w:bCs/>
          <w:sz w:val="22"/>
          <w:szCs w:val="22"/>
        </w:rPr>
      </w:pPr>
      <w:r w:rsidRPr="00B53CEA">
        <w:rPr>
          <w:rFonts w:ascii="Calibri" w:hAnsi="Calibri" w:cs="Calibri"/>
          <w:bCs/>
          <w:sz w:val="22"/>
          <w:szCs w:val="22"/>
        </w:rPr>
        <w:t>V případě, že se žádost o přezkoumání výsledků hodnocení žáka týká hodnocení chování nebo</w:t>
      </w:r>
      <w:r>
        <w:rPr>
          <w:rFonts w:ascii="Calibri" w:hAnsi="Calibri" w:cs="Calibri"/>
          <w:bCs/>
          <w:sz w:val="22"/>
          <w:szCs w:val="22"/>
        </w:rPr>
        <w:t xml:space="preserve"> </w:t>
      </w:r>
      <w:r w:rsidRPr="00B53CEA">
        <w:rPr>
          <w:rFonts w:ascii="Calibri" w:hAnsi="Calibri" w:cs="Calibri"/>
          <w:bCs/>
          <w:sz w:val="22"/>
          <w:szCs w:val="22"/>
        </w:rPr>
        <w:t>předmětů výchovného zaměření, posoudí ředitel školy (je-li vyučujícím žáka v daném předmětu ředitel</w:t>
      </w:r>
      <w:r>
        <w:rPr>
          <w:rFonts w:ascii="Calibri" w:hAnsi="Calibri" w:cs="Calibri"/>
          <w:bCs/>
          <w:sz w:val="22"/>
          <w:szCs w:val="22"/>
        </w:rPr>
        <w:t xml:space="preserve"> </w:t>
      </w:r>
      <w:r w:rsidRPr="00B53CEA">
        <w:rPr>
          <w:rFonts w:ascii="Calibri" w:hAnsi="Calibri" w:cs="Calibri"/>
          <w:bCs/>
          <w:sz w:val="22"/>
          <w:szCs w:val="22"/>
        </w:rPr>
        <w:t>školy, krajský úřad) dodržení pravidel pro hodnocení výsledků vzdělávání žáka stanovených podle §</w:t>
      </w:r>
      <w:r>
        <w:rPr>
          <w:rFonts w:ascii="Calibri" w:hAnsi="Calibri" w:cs="Calibri"/>
          <w:bCs/>
          <w:sz w:val="22"/>
          <w:szCs w:val="22"/>
        </w:rPr>
        <w:t xml:space="preserve"> </w:t>
      </w:r>
      <w:r w:rsidRPr="00B53CEA">
        <w:rPr>
          <w:rFonts w:ascii="Calibri" w:hAnsi="Calibri" w:cs="Calibri"/>
          <w:bCs/>
          <w:sz w:val="22"/>
          <w:szCs w:val="22"/>
        </w:rPr>
        <w:t xml:space="preserve">30 odst. 2. </w:t>
      </w:r>
    </w:p>
    <w:p w14:paraId="60EFC894" w14:textId="7016A23E" w:rsidR="00B53CEA" w:rsidRDefault="00B53CEA">
      <w:pPr>
        <w:pStyle w:val="Prosttext1"/>
        <w:numPr>
          <w:ilvl w:val="0"/>
          <w:numId w:val="36"/>
        </w:numPr>
        <w:jc w:val="both"/>
        <w:rPr>
          <w:rFonts w:ascii="Calibri" w:hAnsi="Calibri" w:cs="Calibri"/>
          <w:bCs/>
          <w:sz w:val="22"/>
          <w:szCs w:val="22"/>
        </w:rPr>
      </w:pPr>
      <w:r w:rsidRPr="00B53CEA">
        <w:rPr>
          <w:rFonts w:ascii="Calibri" w:hAnsi="Calibri" w:cs="Calibri"/>
          <w:bCs/>
          <w:sz w:val="22"/>
          <w:szCs w:val="22"/>
        </w:rPr>
        <w:t>V případě zjištění porušení těchto pravidel ředitel školy nebo krajský úřad výsledek</w:t>
      </w:r>
      <w:r>
        <w:rPr>
          <w:rFonts w:ascii="Calibri" w:hAnsi="Calibri" w:cs="Calibri"/>
          <w:bCs/>
          <w:sz w:val="22"/>
          <w:szCs w:val="22"/>
        </w:rPr>
        <w:t xml:space="preserve"> </w:t>
      </w:r>
      <w:r w:rsidRPr="00B53CEA">
        <w:rPr>
          <w:rFonts w:ascii="Calibri" w:hAnsi="Calibri" w:cs="Calibri"/>
          <w:bCs/>
          <w:sz w:val="22"/>
          <w:szCs w:val="22"/>
        </w:rPr>
        <w:t>hodnocení změní, nebyla-li pravidla pro hodnocení výsledků vzdělávání porušena, výsledek hodnocení</w:t>
      </w:r>
      <w:r>
        <w:rPr>
          <w:rFonts w:ascii="Calibri" w:hAnsi="Calibri" w:cs="Calibri"/>
          <w:bCs/>
          <w:sz w:val="22"/>
          <w:szCs w:val="22"/>
        </w:rPr>
        <w:t xml:space="preserve"> </w:t>
      </w:r>
      <w:r w:rsidRPr="00B53CEA">
        <w:rPr>
          <w:rFonts w:ascii="Calibri" w:hAnsi="Calibri" w:cs="Calibri"/>
          <w:bCs/>
          <w:sz w:val="22"/>
          <w:szCs w:val="22"/>
        </w:rPr>
        <w:t>potvrdí, a to nejpozději do 14 dnů ode dne doručení žádosti.</w:t>
      </w:r>
    </w:p>
    <w:p w14:paraId="6277BA71" w14:textId="18AEA330" w:rsidR="00B53CEA" w:rsidRPr="00D83775" w:rsidRDefault="00B53CEA" w:rsidP="00D83775">
      <w:pPr>
        <w:pStyle w:val="Prosttext1"/>
        <w:numPr>
          <w:ilvl w:val="0"/>
          <w:numId w:val="48"/>
        </w:numPr>
        <w:spacing w:before="120" w:after="240"/>
        <w:jc w:val="both"/>
        <w:rPr>
          <w:rFonts w:ascii="Calibri" w:hAnsi="Calibri" w:cs="Calibri"/>
          <w:b/>
          <w:sz w:val="28"/>
          <w:szCs w:val="28"/>
          <w:u w:val="single"/>
        </w:rPr>
      </w:pPr>
      <w:r w:rsidRPr="00D83775">
        <w:rPr>
          <w:rFonts w:ascii="Calibri" w:hAnsi="Calibri" w:cs="Calibri"/>
          <w:b/>
          <w:sz w:val="28"/>
          <w:szCs w:val="28"/>
          <w:u w:val="single"/>
        </w:rPr>
        <w:t>Opravné zkoušky</w:t>
      </w:r>
    </w:p>
    <w:p w14:paraId="70B1FEAA" w14:textId="648322A9" w:rsidR="00B53CEA" w:rsidRPr="00B53CEA" w:rsidRDefault="00B53CEA" w:rsidP="00B53CEA">
      <w:pPr>
        <w:pStyle w:val="Prosttext1"/>
        <w:jc w:val="both"/>
        <w:rPr>
          <w:rFonts w:ascii="Calibri" w:hAnsi="Calibri" w:cs="Calibri"/>
          <w:bCs/>
          <w:sz w:val="22"/>
          <w:szCs w:val="22"/>
        </w:rPr>
      </w:pPr>
      <w:r w:rsidRPr="00B53CEA">
        <w:rPr>
          <w:rFonts w:ascii="Calibri" w:hAnsi="Calibri" w:cs="Calibri"/>
          <w:bCs/>
          <w:sz w:val="22"/>
          <w:szCs w:val="22"/>
        </w:rPr>
        <w:t>Žáci, kteří na daném stupni základní školy dosud neopakovali ročník, kteří na konci druhého pololetí</w:t>
      </w:r>
      <w:r>
        <w:rPr>
          <w:rFonts w:ascii="Calibri" w:hAnsi="Calibri" w:cs="Calibri"/>
          <w:bCs/>
          <w:sz w:val="22"/>
          <w:szCs w:val="22"/>
        </w:rPr>
        <w:t xml:space="preserve"> </w:t>
      </w:r>
      <w:r w:rsidRPr="00B53CEA">
        <w:rPr>
          <w:rFonts w:ascii="Calibri" w:hAnsi="Calibri" w:cs="Calibri"/>
          <w:bCs/>
          <w:sz w:val="22"/>
          <w:szCs w:val="22"/>
        </w:rPr>
        <w:t>neprospěli nejvýše ze dvou povinných předmětů s výjimkou předmětů výchovného zaměření, konají</w:t>
      </w:r>
      <w:r>
        <w:rPr>
          <w:rFonts w:ascii="Calibri" w:hAnsi="Calibri" w:cs="Calibri"/>
          <w:bCs/>
          <w:sz w:val="22"/>
          <w:szCs w:val="22"/>
        </w:rPr>
        <w:t xml:space="preserve"> </w:t>
      </w:r>
      <w:r w:rsidRPr="00B53CEA">
        <w:rPr>
          <w:rFonts w:ascii="Calibri" w:hAnsi="Calibri" w:cs="Calibri"/>
          <w:bCs/>
          <w:sz w:val="22"/>
          <w:szCs w:val="22"/>
        </w:rPr>
        <w:t>opravné zkoušky.</w:t>
      </w:r>
    </w:p>
    <w:p w14:paraId="28F1C643" w14:textId="77777777" w:rsidR="00B53CEA" w:rsidRDefault="00B53CEA">
      <w:pPr>
        <w:pStyle w:val="Prosttext1"/>
        <w:numPr>
          <w:ilvl w:val="0"/>
          <w:numId w:val="38"/>
        </w:numPr>
        <w:jc w:val="both"/>
        <w:rPr>
          <w:rFonts w:ascii="Calibri" w:hAnsi="Calibri" w:cs="Calibri"/>
          <w:bCs/>
          <w:sz w:val="22"/>
          <w:szCs w:val="22"/>
        </w:rPr>
      </w:pPr>
      <w:r w:rsidRPr="00B53CEA">
        <w:rPr>
          <w:rFonts w:ascii="Calibri" w:hAnsi="Calibri" w:cs="Calibri"/>
          <w:bCs/>
          <w:sz w:val="22"/>
          <w:szCs w:val="22"/>
        </w:rPr>
        <w:t>Opravné zkoušky se konají nejpozději do konce příslušného školního roku v termínu stanoveném</w:t>
      </w:r>
      <w:r>
        <w:rPr>
          <w:rFonts w:ascii="Calibri" w:hAnsi="Calibri" w:cs="Calibri"/>
          <w:bCs/>
          <w:sz w:val="22"/>
          <w:szCs w:val="22"/>
        </w:rPr>
        <w:t xml:space="preserve"> </w:t>
      </w:r>
      <w:r w:rsidRPr="00B53CEA">
        <w:rPr>
          <w:rFonts w:ascii="Calibri" w:hAnsi="Calibri" w:cs="Calibri"/>
          <w:bCs/>
          <w:sz w:val="22"/>
          <w:szCs w:val="22"/>
        </w:rPr>
        <w:t xml:space="preserve">ředitelem školy. </w:t>
      </w:r>
    </w:p>
    <w:p w14:paraId="3981F483" w14:textId="5A347177" w:rsidR="00B53CEA" w:rsidRDefault="00B53CEA">
      <w:pPr>
        <w:pStyle w:val="Prosttext1"/>
        <w:numPr>
          <w:ilvl w:val="0"/>
          <w:numId w:val="38"/>
        </w:numPr>
        <w:jc w:val="both"/>
        <w:rPr>
          <w:rFonts w:ascii="Calibri" w:hAnsi="Calibri" w:cs="Calibri"/>
          <w:bCs/>
          <w:sz w:val="22"/>
          <w:szCs w:val="22"/>
        </w:rPr>
      </w:pPr>
      <w:r w:rsidRPr="00B53CEA">
        <w:rPr>
          <w:rFonts w:ascii="Calibri" w:hAnsi="Calibri" w:cs="Calibri"/>
          <w:bCs/>
          <w:sz w:val="22"/>
          <w:szCs w:val="22"/>
        </w:rPr>
        <w:t xml:space="preserve">Žák může v jednom dni skládat pouze jednu opravnou zkoušku. </w:t>
      </w:r>
    </w:p>
    <w:p w14:paraId="3450C223" w14:textId="77777777" w:rsidR="00B53CEA" w:rsidRDefault="00B53CEA">
      <w:pPr>
        <w:pStyle w:val="Prosttext1"/>
        <w:numPr>
          <w:ilvl w:val="0"/>
          <w:numId w:val="38"/>
        </w:numPr>
        <w:jc w:val="both"/>
        <w:rPr>
          <w:rFonts w:ascii="Calibri" w:hAnsi="Calibri" w:cs="Calibri"/>
          <w:bCs/>
          <w:sz w:val="22"/>
          <w:szCs w:val="22"/>
        </w:rPr>
      </w:pPr>
      <w:r w:rsidRPr="00B53CEA">
        <w:rPr>
          <w:rFonts w:ascii="Calibri" w:hAnsi="Calibri" w:cs="Calibri"/>
          <w:bCs/>
          <w:sz w:val="22"/>
          <w:szCs w:val="22"/>
        </w:rPr>
        <w:t>Opravné zkoušky jsou</w:t>
      </w:r>
      <w:r>
        <w:rPr>
          <w:rFonts w:ascii="Calibri" w:hAnsi="Calibri" w:cs="Calibri"/>
          <w:bCs/>
          <w:sz w:val="22"/>
          <w:szCs w:val="22"/>
        </w:rPr>
        <w:t xml:space="preserve"> </w:t>
      </w:r>
      <w:r w:rsidRPr="00B53CEA">
        <w:rPr>
          <w:rFonts w:ascii="Calibri" w:hAnsi="Calibri" w:cs="Calibri"/>
          <w:bCs/>
          <w:sz w:val="22"/>
          <w:szCs w:val="22"/>
        </w:rPr>
        <w:t xml:space="preserve">komisionální. </w:t>
      </w:r>
    </w:p>
    <w:p w14:paraId="110C8194" w14:textId="77777777" w:rsidR="00B53CEA" w:rsidRDefault="00B53CEA">
      <w:pPr>
        <w:pStyle w:val="Prosttext1"/>
        <w:numPr>
          <w:ilvl w:val="0"/>
          <w:numId w:val="38"/>
        </w:numPr>
        <w:jc w:val="both"/>
        <w:rPr>
          <w:rFonts w:ascii="Calibri" w:hAnsi="Calibri" w:cs="Calibri"/>
          <w:bCs/>
          <w:sz w:val="22"/>
          <w:szCs w:val="22"/>
        </w:rPr>
      </w:pPr>
      <w:r w:rsidRPr="00B53CEA">
        <w:rPr>
          <w:rFonts w:ascii="Calibri" w:hAnsi="Calibri" w:cs="Calibri"/>
          <w:bCs/>
          <w:sz w:val="22"/>
          <w:szCs w:val="22"/>
        </w:rPr>
        <w:t xml:space="preserve">Komisi pro opravnou zkoušku jmenuje ředitel školy. </w:t>
      </w:r>
    </w:p>
    <w:p w14:paraId="57712AE3" w14:textId="049D1B03" w:rsidR="00B53CEA" w:rsidRPr="00B53CEA" w:rsidRDefault="00B53CEA">
      <w:pPr>
        <w:pStyle w:val="Prosttext1"/>
        <w:numPr>
          <w:ilvl w:val="0"/>
          <w:numId w:val="38"/>
        </w:numPr>
        <w:jc w:val="both"/>
        <w:rPr>
          <w:rFonts w:ascii="Calibri" w:hAnsi="Calibri" w:cs="Calibri"/>
          <w:bCs/>
          <w:sz w:val="22"/>
          <w:szCs w:val="22"/>
        </w:rPr>
      </w:pPr>
      <w:r w:rsidRPr="00B53CEA">
        <w:rPr>
          <w:rFonts w:ascii="Calibri" w:hAnsi="Calibri" w:cs="Calibri"/>
          <w:bCs/>
          <w:sz w:val="22"/>
          <w:szCs w:val="22"/>
        </w:rPr>
        <w:t>V případě, že je vyučujícím daného</w:t>
      </w:r>
      <w:r>
        <w:rPr>
          <w:rFonts w:ascii="Calibri" w:hAnsi="Calibri" w:cs="Calibri"/>
          <w:bCs/>
          <w:sz w:val="22"/>
          <w:szCs w:val="22"/>
        </w:rPr>
        <w:t xml:space="preserve"> </w:t>
      </w:r>
      <w:r w:rsidRPr="00B53CEA">
        <w:rPr>
          <w:rFonts w:ascii="Calibri" w:hAnsi="Calibri" w:cs="Calibri"/>
          <w:bCs/>
          <w:sz w:val="22"/>
          <w:szCs w:val="22"/>
        </w:rPr>
        <w:t>předmětu ředitel školy, jmenuje komisi krajský úřad.</w:t>
      </w:r>
    </w:p>
    <w:p w14:paraId="7C8FC3BE" w14:textId="265D5040" w:rsidR="00B53CEA" w:rsidRPr="00B53CEA" w:rsidRDefault="00B53CEA">
      <w:pPr>
        <w:pStyle w:val="Prosttext1"/>
        <w:numPr>
          <w:ilvl w:val="0"/>
          <w:numId w:val="38"/>
        </w:numPr>
        <w:jc w:val="both"/>
        <w:rPr>
          <w:rFonts w:ascii="Calibri" w:hAnsi="Calibri" w:cs="Calibri"/>
          <w:bCs/>
          <w:sz w:val="22"/>
          <w:szCs w:val="22"/>
        </w:rPr>
      </w:pPr>
      <w:r w:rsidRPr="00B53CEA">
        <w:rPr>
          <w:rFonts w:ascii="Calibri" w:hAnsi="Calibri" w:cs="Calibri"/>
          <w:bCs/>
          <w:sz w:val="22"/>
          <w:szCs w:val="22"/>
        </w:rPr>
        <w:t>Pro složení komise a její činnost platí stejná ustanovení jako u výše jmenovaného komisionálního</w:t>
      </w:r>
      <w:r>
        <w:rPr>
          <w:rFonts w:ascii="Calibri" w:hAnsi="Calibri" w:cs="Calibri"/>
          <w:bCs/>
          <w:sz w:val="22"/>
          <w:szCs w:val="22"/>
        </w:rPr>
        <w:t xml:space="preserve"> </w:t>
      </w:r>
      <w:r w:rsidRPr="00B53CEA">
        <w:rPr>
          <w:rFonts w:ascii="Calibri" w:hAnsi="Calibri" w:cs="Calibri"/>
          <w:bCs/>
          <w:sz w:val="22"/>
          <w:szCs w:val="22"/>
        </w:rPr>
        <w:t>přezkoušení.</w:t>
      </w:r>
    </w:p>
    <w:p w14:paraId="7945CD0D" w14:textId="77777777" w:rsidR="00B53CEA" w:rsidRDefault="00B53CEA">
      <w:pPr>
        <w:pStyle w:val="Prosttext1"/>
        <w:numPr>
          <w:ilvl w:val="0"/>
          <w:numId w:val="38"/>
        </w:numPr>
        <w:jc w:val="both"/>
        <w:rPr>
          <w:rFonts w:ascii="Calibri" w:hAnsi="Calibri" w:cs="Calibri"/>
          <w:bCs/>
          <w:sz w:val="22"/>
          <w:szCs w:val="22"/>
        </w:rPr>
      </w:pPr>
      <w:r w:rsidRPr="00B53CEA">
        <w:rPr>
          <w:rFonts w:ascii="Calibri" w:hAnsi="Calibri" w:cs="Calibri"/>
          <w:bCs/>
          <w:sz w:val="22"/>
          <w:szCs w:val="22"/>
        </w:rPr>
        <w:t xml:space="preserve">Žák, který nevykonal opravnou zkoušku úspěšně nebo se k jejímu konání nedostaví, neprospěl. </w:t>
      </w:r>
    </w:p>
    <w:p w14:paraId="73C80CFF" w14:textId="5EAEAD40" w:rsidR="00B53CEA" w:rsidRPr="00346B59" w:rsidRDefault="00B53CEA" w:rsidP="003467B8">
      <w:pPr>
        <w:pStyle w:val="Prosttext1"/>
        <w:numPr>
          <w:ilvl w:val="0"/>
          <w:numId w:val="38"/>
        </w:numPr>
        <w:jc w:val="both"/>
        <w:rPr>
          <w:rFonts w:ascii="Calibri" w:hAnsi="Calibri" w:cs="Calibri"/>
          <w:bCs/>
          <w:sz w:val="22"/>
          <w:szCs w:val="22"/>
        </w:rPr>
      </w:pPr>
      <w:r w:rsidRPr="00346B59">
        <w:rPr>
          <w:rFonts w:ascii="Calibri" w:hAnsi="Calibri" w:cs="Calibri"/>
          <w:bCs/>
          <w:sz w:val="22"/>
          <w:szCs w:val="22"/>
        </w:rPr>
        <w:t>Ze závažných důvodů může ředitel školy žákovi stanovit náhradní termín opravné zkoušky, nejpozději do</w:t>
      </w:r>
      <w:r w:rsidR="00346B59" w:rsidRPr="00346B59">
        <w:rPr>
          <w:rFonts w:ascii="Calibri" w:hAnsi="Calibri" w:cs="Calibri"/>
          <w:bCs/>
          <w:sz w:val="22"/>
          <w:szCs w:val="22"/>
        </w:rPr>
        <w:t xml:space="preserve"> </w:t>
      </w:r>
      <w:r w:rsidRPr="00346B59">
        <w:rPr>
          <w:rFonts w:ascii="Calibri" w:hAnsi="Calibri" w:cs="Calibri"/>
          <w:bCs/>
          <w:sz w:val="22"/>
          <w:szCs w:val="22"/>
        </w:rPr>
        <w:t xml:space="preserve">15. září následujícího školního roku. </w:t>
      </w:r>
    </w:p>
    <w:p w14:paraId="176CCC99" w14:textId="1E3BB629" w:rsidR="00B53CEA" w:rsidRPr="00B53CEA" w:rsidRDefault="00B53CEA">
      <w:pPr>
        <w:pStyle w:val="Prosttext1"/>
        <w:numPr>
          <w:ilvl w:val="0"/>
          <w:numId w:val="38"/>
        </w:numPr>
        <w:jc w:val="both"/>
        <w:rPr>
          <w:rFonts w:ascii="Calibri" w:hAnsi="Calibri" w:cs="Calibri"/>
          <w:bCs/>
          <w:sz w:val="22"/>
          <w:szCs w:val="22"/>
        </w:rPr>
      </w:pPr>
      <w:r w:rsidRPr="00B53CEA">
        <w:rPr>
          <w:rFonts w:ascii="Calibri" w:hAnsi="Calibri" w:cs="Calibri"/>
          <w:bCs/>
          <w:sz w:val="22"/>
          <w:szCs w:val="22"/>
        </w:rPr>
        <w:t>Do té doby je žák zařazen do nejbližšího vyššího ročníku.</w:t>
      </w:r>
    </w:p>
    <w:p w14:paraId="4FD2BCB1" w14:textId="77777777" w:rsidR="00B53CEA" w:rsidRDefault="00B53CEA">
      <w:pPr>
        <w:pStyle w:val="Prosttext1"/>
        <w:numPr>
          <w:ilvl w:val="0"/>
          <w:numId w:val="38"/>
        </w:numPr>
        <w:jc w:val="both"/>
        <w:rPr>
          <w:rFonts w:ascii="Calibri" w:hAnsi="Calibri" w:cs="Calibri"/>
          <w:bCs/>
          <w:sz w:val="22"/>
          <w:szCs w:val="22"/>
        </w:rPr>
      </w:pPr>
      <w:r w:rsidRPr="00B53CEA">
        <w:rPr>
          <w:rFonts w:ascii="Calibri" w:hAnsi="Calibri" w:cs="Calibri"/>
          <w:bCs/>
          <w:sz w:val="22"/>
          <w:szCs w:val="22"/>
        </w:rPr>
        <w:lastRenderedPageBreak/>
        <w:t>V odůvodněných případech může krajský úřad rozhodnout o konání opravné zkoušky a</w:t>
      </w:r>
      <w:r>
        <w:rPr>
          <w:rFonts w:ascii="Calibri" w:hAnsi="Calibri" w:cs="Calibri"/>
          <w:bCs/>
          <w:sz w:val="22"/>
          <w:szCs w:val="22"/>
        </w:rPr>
        <w:t xml:space="preserve"> </w:t>
      </w:r>
      <w:r w:rsidRPr="00B53CEA">
        <w:rPr>
          <w:rFonts w:ascii="Calibri" w:hAnsi="Calibri" w:cs="Calibri"/>
          <w:bCs/>
          <w:sz w:val="22"/>
          <w:szCs w:val="22"/>
        </w:rPr>
        <w:t xml:space="preserve">komisionálního přezkoušení podle §52 odst. 4 na jiné škole. </w:t>
      </w:r>
    </w:p>
    <w:p w14:paraId="04705477" w14:textId="015CB2FB" w:rsidR="00D9077F" w:rsidRDefault="00B53CEA">
      <w:pPr>
        <w:pStyle w:val="Prosttext1"/>
        <w:numPr>
          <w:ilvl w:val="0"/>
          <w:numId w:val="38"/>
        </w:numPr>
        <w:jc w:val="both"/>
        <w:rPr>
          <w:rFonts w:ascii="Calibri" w:hAnsi="Calibri" w:cs="Calibri"/>
          <w:bCs/>
          <w:sz w:val="22"/>
          <w:szCs w:val="22"/>
        </w:rPr>
      </w:pPr>
      <w:r w:rsidRPr="00B53CEA">
        <w:rPr>
          <w:rFonts w:ascii="Calibri" w:hAnsi="Calibri" w:cs="Calibri"/>
          <w:bCs/>
          <w:sz w:val="22"/>
          <w:szCs w:val="22"/>
        </w:rPr>
        <w:t>Zkoušky se na žádost krajského úřadu</w:t>
      </w:r>
      <w:r>
        <w:rPr>
          <w:rFonts w:ascii="Calibri" w:hAnsi="Calibri" w:cs="Calibri"/>
          <w:bCs/>
          <w:sz w:val="22"/>
          <w:szCs w:val="22"/>
        </w:rPr>
        <w:t xml:space="preserve"> </w:t>
      </w:r>
      <w:r w:rsidRPr="00B53CEA">
        <w:rPr>
          <w:rFonts w:ascii="Calibri" w:hAnsi="Calibri" w:cs="Calibri"/>
          <w:bCs/>
          <w:sz w:val="22"/>
          <w:szCs w:val="22"/>
        </w:rPr>
        <w:t>účastní školní inspektor</w:t>
      </w:r>
      <w:r>
        <w:rPr>
          <w:rFonts w:ascii="Calibri" w:hAnsi="Calibri" w:cs="Calibri"/>
          <w:bCs/>
          <w:sz w:val="22"/>
          <w:szCs w:val="22"/>
        </w:rPr>
        <w:t>.</w:t>
      </w:r>
    </w:p>
    <w:p w14:paraId="088CE228" w14:textId="77777777" w:rsidR="00B53CEA" w:rsidRDefault="00B53CEA" w:rsidP="00B53CEA">
      <w:pPr>
        <w:pStyle w:val="Prosttext1"/>
        <w:jc w:val="both"/>
        <w:rPr>
          <w:rFonts w:ascii="Calibri" w:hAnsi="Calibri" w:cs="Calibri"/>
          <w:bCs/>
          <w:sz w:val="22"/>
          <w:szCs w:val="22"/>
        </w:rPr>
      </w:pPr>
    </w:p>
    <w:p w14:paraId="10A6C449" w14:textId="5E77C44C" w:rsidR="00B53CEA" w:rsidRPr="00D83775" w:rsidRDefault="00B53CEA" w:rsidP="00D83775">
      <w:pPr>
        <w:pStyle w:val="Prosttext1"/>
        <w:numPr>
          <w:ilvl w:val="0"/>
          <w:numId w:val="48"/>
        </w:numPr>
        <w:spacing w:before="120" w:after="240"/>
        <w:jc w:val="both"/>
        <w:rPr>
          <w:rFonts w:ascii="Calibri" w:hAnsi="Calibri" w:cs="Calibri"/>
          <w:b/>
          <w:sz w:val="28"/>
          <w:szCs w:val="28"/>
          <w:u w:val="single"/>
        </w:rPr>
      </w:pPr>
      <w:r w:rsidRPr="00D83775">
        <w:rPr>
          <w:rFonts w:ascii="Calibri" w:hAnsi="Calibri" w:cs="Calibri"/>
          <w:b/>
          <w:sz w:val="28"/>
          <w:szCs w:val="28"/>
          <w:u w:val="single"/>
        </w:rPr>
        <w:t xml:space="preserve">Způsob hodnocení žáků se speciálními vzdělávacími </w:t>
      </w:r>
      <w:proofErr w:type="spellStart"/>
      <w:r w:rsidRPr="00D83775">
        <w:rPr>
          <w:rFonts w:ascii="Calibri" w:hAnsi="Calibri" w:cs="Calibri"/>
          <w:b/>
          <w:sz w:val="28"/>
          <w:szCs w:val="28"/>
          <w:u w:val="single"/>
        </w:rPr>
        <w:t>potřebam</w:t>
      </w:r>
      <w:proofErr w:type="spellEnd"/>
    </w:p>
    <w:p w14:paraId="73702877" w14:textId="6E901E32" w:rsidR="00B53CEA" w:rsidRPr="00B53CEA" w:rsidRDefault="00B53CEA">
      <w:pPr>
        <w:pStyle w:val="Prosttext1"/>
        <w:numPr>
          <w:ilvl w:val="0"/>
          <w:numId w:val="39"/>
        </w:numPr>
        <w:jc w:val="both"/>
        <w:rPr>
          <w:rFonts w:ascii="Calibri" w:hAnsi="Calibri" w:cs="Calibri"/>
          <w:bCs/>
          <w:sz w:val="22"/>
          <w:szCs w:val="22"/>
        </w:rPr>
      </w:pPr>
      <w:r w:rsidRPr="00B53CEA">
        <w:rPr>
          <w:rFonts w:ascii="Calibri" w:hAnsi="Calibri" w:cs="Calibri"/>
          <w:bCs/>
          <w:sz w:val="22"/>
          <w:szCs w:val="22"/>
        </w:rPr>
        <w:t>Žákem se speciálními vzdělávacími potřebami je osoba se zdravotním postižením, zdravotním</w:t>
      </w:r>
      <w:r>
        <w:rPr>
          <w:rFonts w:ascii="Calibri" w:hAnsi="Calibri" w:cs="Calibri"/>
          <w:bCs/>
          <w:sz w:val="22"/>
          <w:szCs w:val="22"/>
        </w:rPr>
        <w:t xml:space="preserve"> </w:t>
      </w:r>
      <w:r w:rsidRPr="00B53CEA">
        <w:rPr>
          <w:rFonts w:ascii="Calibri" w:hAnsi="Calibri" w:cs="Calibri"/>
          <w:bCs/>
          <w:sz w:val="22"/>
          <w:szCs w:val="22"/>
        </w:rPr>
        <w:t>znevýhodněním nebo sociálním znevýhodněním.</w:t>
      </w:r>
    </w:p>
    <w:p w14:paraId="4E55E1CD" w14:textId="5AC0061A" w:rsidR="00B53CEA" w:rsidRPr="00B53CEA" w:rsidRDefault="00B53CEA">
      <w:pPr>
        <w:pStyle w:val="Prosttext1"/>
        <w:numPr>
          <w:ilvl w:val="0"/>
          <w:numId w:val="39"/>
        </w:numPr>
        <w:jc w:val="both"/>
        <w:rPr>
          <w:rFonts w:ascii="Calibri" w:hAnsi="Calibri" w:cs="Calibri"/>
          <w:bCs/>
          <w:sz w:val="22"/>
          <w:szCs w:val="22"/>
        </w:rPr>
      </w:pPr>
      <w:r w:rsidRPr="00B53CEA">
        <w:rPr>
          <w:rFonts w:ascii="Calibri" w:hAnsi="Calibri" w:cs="Calibri"/>
          <w:bCs/>
          <w:sz w:val="22"/>
          <w:szCs w:val="22"/>
        </w:rPr>
        <w:t>Hodnocení žáků s vývojovými poruchami učení a chování je řešeno klasifikačními stupni</w:t>
      </w:r>
      <w:r>
        <w:rPr>
          <w:rFonts w:ascii="Calibri" w:hAnsi="Calibri" w:cs="Calibri"/>
          <w:bCs/>
          <w:sz w:val="22"/>
          <w:szCs w:val="22"/>
        </w:rPr>
        <w:t xml:space="preserve">, </w:t>
      </w:r>
      <w:r w:rsidRPr="00B53CEA">
        <w:rPr>
          <w:rFonts w:ascii="Calibri" w:hAnsi="Calibri" w:cs="Calibri"/>
          <w:bCs/>
          <w:sz w:val="22"/>
          <w:szCs w:val="22"/>
        </w:rPr>
        <w:t>nebo slovním hodnocením.</w:t>
      </w:r>
    </w:p>
    <w:p w14:paraId="01D62F63" w14:textId="49AABA22" w:rsidR="00B53CEA" w:rsidRDefault="00B53CEA">
      <w:pPr>
        <w:pStyle w:val="Prosttext1"/>
        <w:numPr>
          <w:ilvl w:val="0"/>
          <w:numId w:val="39"/>
        </w:numPr>
        <w:jc w:val="both"/>
        <w:rPr>
          <w:rFonts w:ascii="Calibri" w:hAnsi="Calibri" w:cs="Calibri"/>
          <w:bCs/>
          <w:sz w:val="22"/>
          <w:szCs w:val="22"/>
        </w:rPr>
      </w:pPr>
      <w:r w:rsidRPr="00B53CEA">
        <w:rPr>
          <w:rFonts w:ascii="Calibri" w:hAnsi="Calibri" w:cs="Calibri"/>
          <w:bCs/>
          <w:sz w:val="22"/>
          <w:szCs w:val="22"/>
        </w:rPr>
        <w:t>U žáků s ostatními speciálními potřebami bude jejich znevýhodnění zohledněno při celkovém hodnocení i v příslušných předmětech (kterých se postižení přímo týká) a budou řešeny jako konkrétní</w:t>
      </w:r>
      <w:r>
        <w:rPr>
          <w:rFonts w:ascii="Calibri" w:hAnsi="Calibri" w:cs="Calibri"/>
          <w:bCs/>
          <w:sz w:val="22"/>
          <w:szCs w:val="22"/>
        </w:rPr>
        <w:t xml:space="preserve"> </w:t>
      </w:r>
      <w:r w:rsidRPr="00B53CEA">
        <w:rPr>
          <w:rFonts w:ascii="Calibri" w:hAnsi="Calibri" w:cs="Calibri"/>
          <w:bCs/>
          <w:sz w:val="22"/>
          <w:szCs w:val="22"/>
        </w:rPr>
        <w:t>případy na každé pedagogické radě</w:t>
      </w:r>
      <w:r>
        <w:rPr>
          <w:rFonts w:ascii="Calibri" w:hAnsi="Calibri" w:cs="Calibri"/>
          <w:bCs/>
          <w:sz w:val="22"/>
          <w:szCs w:val="22"/>
        </w:rPr>
        <w:t>.</w:t>
      </w:r>
    </w:p>
    <w:p w14:paraId="6E54BD2F" w14:textId="70264217" w:rsidR="00346B59" w:rsidRDefault="00346B59">
      <w:pPr>
        <w:pStyle w:val="Prosttext1"/>
        <w:numPr>
          <w:ilvl w:val="0"/>
          <w:numId w:val="39"/>
        </w:numPr>
        <w:jc w:val="both"/>
        <w:rPr>
          <w:rFonts w:ascii="Calibri" w:hAnsi="Calibri" w:cs="Calibri"/>
          <w:bCs/>
          <w:sz w:val="22"/>
          <w:szCs w:val="22"/>
        </w:rPr>
      </w:pPr>
      <w:r>
        <w:rPr>
          <w:rFonts w:ascii="Calibri" w:hAnsi="Calibri" w:cs="Calibri"/>
          <w:bCs/>
          <w:sz w:val="22"/>
          <w:szCs w:val="22"/>
        </w:rPr>
        <w:t>Vždy je zohledněno doporučením PPP dle daného PO</w:t>
      </w:r>
    </w:p>
    <w:p w14:paraId="4838BDE8" w14:textId="77777777" w:rsidR="00C73015" w:rsidRDefault="00C73015" w:rsidP="00C73015">
      <w:pPr>
        <w:pStyle w:val="Prosttext1"/>
        <w:ind w:left="495"/>
        <w:jc w:val="both"/>
        <w:rPr>
          <w:rFonts w:ascii="Calibri" w:hAnsi="Calibri" w:cs="Calibri"/>
          <w:bCs/>
          <w:sz w:val="22"/>
          <w:szCs w:val="22"/>
        </w:rPr>
      </w:pPr>
    </w:p>
    <w:p w14:paraId="2F944108" w14:textId="60416179" w:rsidR="00C73015" w:rsidRPr="00D83775" w:rsidRDefault="00C73015" w:rsidP="00D83775">
      <w:pPr>
        <w:pStyle w:val="Prosttext1"/>
        <w:numPr>
          <w:ilvl w:val="0"/>
          <w:numId w:val="48"/>
        </w:numPr>
        <w:spacing w:before="120" w:after="240"/>
        <w:jc w:val="both"/>
        <w:rPr>
          <w:rFonts w:ascii="Calibri" w:hAnsi="Calibri" w:cs="Calibri"/>
          <w:b/>
          <w:sz w:val="28"/>
          <w:szCs w:val="28"/>
          <w:u w:val="single"/>
        </w:rPr>
      </w:pPr>
      <w:r w:rsidRPr="00D83775">
        <w:rPr>
          <w:rFonts w:ascii="Calibri" w:hAnsi="Calibri" w:cs="Calibri"/>
          <w:b/>
          <w:sz w:val="28"/>
          <w:szCs w:val="28"/>
          <w:u w:val="single"/>
        </w:rPr>
        <w:t>Zvláštní pravidla při omezení osobní přítomnosti žáků ve škole – vzdělávání na dálku</w:t>
      </w:r>
    </w:p>
    <w:p w14:paraId="52796187" w14:textId="4427C41E" w:rsidR="00C73015" w:rsidRDefault="00C73015" w:rsidP="00C73015">
      <w:pPr>
        <w:pStyle w:val="Prosttext1"/>
        <w:jc w:val="both"/>
      </w:pPr>
      <w:r w:rsidRPr="00C73015">
        <w:rPr>
          <w:rFonts w:ascii="Calibri" w:hAnsi="Calibri" w:cs="Calibri"/>
          <w:bCs/>
          <w:sz w:val="22"/>
          <w:szCs w:val="22"/>
        </w:rPr>
        <w:t>V případě, že z důvodu krizového opatření vyhlášeného podle krizového zákona nebo z</w:t>
      </w:r>
      <w:r>
        <w:rPr>
          <w:rFonts w:ascii="Calibri" w:hAnsi="Calibri" w:cs="Calibri"/>
          <w:bCs/>
          <w:sz w:val="22"/>
          <w:szCs w:val="22"/>
        </w:rPr>
        <w:t> </w:t>
      </w:r>
      <w:r w:rsidRPr="00C73015">
        <w:rPr>
          <w:rFonts w:ascii="Calibri" w:hAnsi="Calibri" w:cs="Calibri"/>
          <w:bCs/>
          <w:sz w:val="22"/>
          <w:szCs w:val="22"/>
        </w:rPr>
        <w:t>důvodu</w:t>
      </w:r>
      <w:r>
        <w:rPr>
          <w:rFonts w:ascii="Calibri" w:hAnsi="Calibri" w:cs="Calibri"/>
          <w:bCs/>
          <w:sz w:val="22"/>
          <w:szCs w:val="22"/>
        </w:rPr>
        <w:t xml:space="preserve"> </w:t>
      </w:r>
      <w:r w:rsidRPr="00C73015">
        <w:rPr>
          <w:rFonts w:ascii="Calibri" w:hAnsi="Calibri" w:cs="Calibri"/>
          <w:bCs/>
          <w:sz w:val="22"/>
          <w:szCs w:val="22"/>
        </w:rPr>
        <w:t>nařízení mimořádného opatření podle zvláštního zákona, nebo z důvodu nařízení karantény podle</w:t>
      </w:r>
      <w:r>
        <w:rPr>
          <w:rFonts w:ascii="Calibri" w:hAnsi="Calibri" w:cs="Calibri"/>
          <w:bCs/>
          <w:sz w:val="22"/>
          <w:szCs w:val="22"/>
        </w:rPr>
        <w:t xml:space="preserve"> </w:t>
      </w:r>
      <w:r w:rsidRPr="00C73015">
        <w:rPr>
          <w:rFonts w:ascii="Calibri" w:hAnsi="Calibri" w:cs="Calibri"/>
          <w:bCs/>
          <w:sz w:val="22"/>
          <w:szCs w:val="22"/>
        </w:rPr>
        <w:t>zákona o ochraně veřejného zdraví ve znění pozdějších předpisů bude znemožněna osobní přítomnost</w:t>
      </w:r>
      <w:r>
        <w:rPr>
          <w:rFonts w:ascii="Calibri" w:hAnsi="Calibri" w:cs="Calibri"/>
          <w:bCs/>
          <w:sz w:val="22"/>
          <w:szCs w:val="22"/>
        </w:rPr>
        <w:t xml:space="preserve"> </w:t>
      </w:r>
      <w:r w:rsidRPr="00C73015">
        <w:rPr>
          <w:rFonts w:ascii="Calibri" w:hAnsi="Calibri" w:cs="Calibri"/>
          <w:bCs/>
          <w:sz w:val="22"/>
          <w:szCs w:val="22"/>
        </w:rPr>
        <w:t>více jak 50% žáků z konkrétní třídy či oddělení, poskytne škola dotčeným žákům vzdělávání distančním</w:t>
      </w:r>
      <w:r>
        <w:rPr>
          <w:rFonts w:ascii="Calibri" w:hAnsi="Calibri" w:cs="Calibri"/>
          <w:bCs/>
          <w:sz w:val="22"/>
          <w:szCs w:val="22"/>
        </w:rPr>
        <w:t xml:space="preserve"> </w:t>
      </w:r>
      <w:r w:rsidRPr="00C73015">
        <w:rPr>
          <w:rFonts w:ascii="Calibri" w:hAnsi="Calibri" w:cs="Calibri"/>
          <w:bCs/>
          <w:sz w:val="22"/>
          <w:szCs w:val="22"/>
        </w:rPr>
        <w:t>způsobem</w:t>
      </w:r>
      <w:r>
        <w:rPr>
          <w:rFonts w:ascii="Calibri" w:hAnsi="Calibri" w:cs="Calibri"/>
          <w:bCs/>
          <w:sz w:val="22"/>
          <w:szCs w:val="22"/>
        </w:rPr>
        <w:t>.</w:t>
      </w:r>
      <w:r w:rsidRPr="00C73015">
        <w:t xml:space="preserve"> </w:t>
      </w:r>
    </w:p>
    <w:p w14:paraId="4AFD8CB9" w14:textId="77777777" w:rsidR="00C73015" w:rsidRDefault="00C73015">
      <w:pPr>
        <w:pStyle w:val="Prosttext1"/>
        <w:numPr>
          <w:ilvl w:val="0"/>
          <w:numId w:val="40"/>
        </w:numPr>
        <w:jc w:val="both"/>
        <w:rPr>
          <w:rFonts w:ascii="Calibri" w:hAnsi="Calibri" w:cs="Calibri"/>
          <w:bCs/>
          <w:sz w:val="22"/>
          <w:szCs w:val="22"/>
        </w:rPr>
      </w:pPr>
      <w:r w:rsidRPr="00C73015">
        <w:rPr>
          <w:rFonts w:ascii="Calibri" w:hAnsi="Calibri" w:cs="Calibri"/>
          <w:bCs/>
          <w:sz w:val="22"/>
          <w:szCs w:val="22"/>
        </w:rPr>
        <w:t>Vzdělávání distančním způsobem škola uskutečňuje podle školního vzdělávacího programu v</w:t>
      </w:r>
      <w:r>
        <w:rPr>
          <w:rFonts w:ascii="Calibri" w:hAnsi="Calibri" w:cs="Calibri"/>
          <w:bCs/>
          <w:sz w:val="22"/>
          <w:szCs w:val="22"/>
        </w:rPr>
        <w:t> </w:t>
      </w:r>
      <w:r w:rsidRPr="00C73015">
        <w:rPr>
          <w:rFonts w:ascii="Calibri" w:hAnsi="Calibri" w:cs="Calibri"/>
          <w:bCs/>
          <w:sz w:val="22"/>
          <w:szCs w:val="22"/>
        </w:rPr>
        <w:t>míře</w:t>
      </w:r>
      <w:r>
        <w:rPr>
          <w:rFonts w:ascii="Calibri" w:hAnsi="Calibri" w:cs="Calibri"/>
          <w:bCs/>
          <w:sz w:val="22"/>
          <w:szCs w:val="22"/>
        </w:rPr>
        <w:t xml:space="preserve"> </w:t>
      </w:r>
      <w:r w:rsidRPr="00C73015">
        <w:rPr>
          <w:rFonts w:ascii="Calibri" w:hAnsi="Calibri" w:cs="Calibri"/>
          <w:bCs/>
          <w:sz w:val="22"/>
          <w:szCs w:val="22"/>
        </w:rPr>
        <w:t xml:space="preserve">odpovídající okolnostem. </w:t>
      </w:r>
    </w:p>
    <w:p w14:paraId="4C3CBAEE" w14:textId="77777777" w:rsidR="00C73015" w:rsidRDefault="00C73015">
      <w:pPr>
        <w:pStyle w:val="Prosttext1"/>
        <w:numPr>
          <w:ilvl w:val="0"/>
          <w:numId w:val="40"/>
        </w:numPr>
        <w:jc w:val="both"/>
        <w:rPr>
          <w:rFonts w:ascii="Calibri" w:hAnsi="Calibri" w:cs="Calibri"/>
          <w:bCs/>
          <w:sz w:val="22"/>
          <w:szCs w:val="22"/>
        </w:rPr>
      </w:pPr>
      <w:r w:rsidRPr="00C73015">
        <w:rPr>
          <w:rFonts w:ascii="Calibri" w:hAnsi="Calibri" w:cs="Calibri"/>
          <w:bCs/>
          <w:sz w:val="22"/>
          <w:szCs w:val="22"/>
        </w:rPr>
        <w:t>Žáci jsou povinni se vzdělávat distančním způsobem v on-line režimu dle</w:t>
      </w:r>
      <w:r>
        <w:rPr>
          <w:rFonts w:ascii="Calibri" w:hAnsi="Calibri" w:cs="Calibri"/>
          <w:bCs/>
          <w:sz w:val="22"/>
          <w:szCs w:val="22"/>
        </w:rPr>
        <w:t xml:space="preserve"> </w:t>
      </w:r>
      <w:r w:rsidRPr="00C73015">
        <w:rPr>
          <w:rFonts w:ascii="Calibri" w:hAnsi="Calibri" w:cs="Calibri"/>
          <w:bCs/>
          <w:sz w:val="22"/>
          <w:szCs w:val="22"/>
        </w:rPr>
        <w:t xml:space="preserve">rozvrhu hodin stanoveném školou dálkovou formou přes Microsoft Teams. </w:t>
      </w:r>
    </w:p>
    <w:p w14:paraId="121B6C84" w14:textId="77777777" w:rsidR="00C73015" w:rsidRDefault="00C73015">
      <w:pPr>
        <w:pStyle w:val="Prosttext1"/>
        <w:numPr>
          <w:ilvl w:val="0"/>
          <w:numId w:val="40"/>
        </w:numPr>
        <w:jc w:val="both"/>
        <w:rPr>
          <w:rFonts w:ascii="Calibri" w:hAnsi="Calibri" w:cs="Calibri"/>
          <w:bCs/>
          <w:sz w:val="22"/>
          <w:szCs w:val="22"/>
        </w:rPr>
      </w:pPr>
      <w:r w:rsidRPr="00C73015">
        <w:rPr>
          <w:rFonts w:ascii="Calibri" w:hAnsi="Calibri" w:cs="Calibri"/>
          <w:bCs/>
          <w:sz w:val="22"/>
          <w:szCs w:val="22"/>
        </w:rPr>
        <w:t>Žáci jsou povinni se k</w:t>
      </w:r>
      <w:r>
        <w:rPr>
          <w:rFonts w:ascii="Calibri" w:hAnsi="Calibri" w:cs="Calibri"/>
          <w:bCs/>
          <w:sz w:val="22"/>
          <w:szCs w:val="22"/>
        </w:rPr>
        <w:t> </w:t>
      </w:r>
      <w:r w:rsidRPr="00C73015">
        <w:rPr>
          <w:rFonts w:ascii="Calibri" w:hAnsi="Calibri" w:cs="Calibri"/>
          <w:bCs/>
          <w:sz w:val="22"/>
          <w:szCs w:val="22"/>
        </w:rPr>
        <w:t>výuce</w:t>
      </w:r>
      <w:r>
        <w:rPr>
          <w:rFonts w:ascii="Calibri" w:hAnsi="Calibri" w:cs="Calibri"/>
          <w:bCs/>
          <w:sz w:val="22"/>
          <w:szCs w:val="22"/>
        </w:rPr>
        <w:t xml:space="preserve"> </w:t>
      </w:r>
      <w:r w:rsidRPr="00C73015">
        <w:rPr>
          <w:rFonts w:ascii="Calibri" w:hAnsi="Calibri" w:cs="Calibri"/>
          <w:bCs/>
          <w:sz w:val="22"/>
          <w:szCs w:val="22"/>
        </w:rPr>
        <w:t xml:space="preserve">připojit. </w:t>
      </w:r>
    </w:p>
    <w:p w14:paraId="60608802" w14:textId="2EBF89ED" w:rsidR="00C73015" w:rsidRDefault="00C73015">
      <w:pPr>
        <w:pStyle w:val="Prosttext1"/>
        <w:numPr>
          <w:ilvl w:val="0"/>
          <w:numId w:val="40"/>
        </w:numPr>
        <w:jc w:val="both"/>
        <w:rPr>
          <w:rFonts w:ascii="Calibri" w:hAnsi="Calibri" w:cs="Calibri"/>
          <w:bCs/>
          <w:sz w:val="22"/>
          <w:szCs w:val="22"/>
        </w:rPr>
      </w:pPr>
      <w:r w:rsidRPr="00C73015">
        <w:rPr>
          <w:rFonts w:ascii="Calibri" w:hAnsi="Calibri" w:cs="Calibri"/>
          <w:bCs/>
          <w:sz w:val="22"/>
          <w:szCs w:val="22"/>
        </w:rPr>
        <w:t>Materiály k výuce může škola sdílet přes elektronický systém</w:t>
      </w:r>
      <w:r>
        <w:rPr>
          <w:rFonts w:ascii="Calibri" w:hAnsi="Calibri" w:cs="Calibri"/>
          <w:bCs/>
          <w:sz w:val="22"/>
          <w:szCs w:val="22"/>
        </w:rPr>
        <w:t xml:space="preserve"> Bakaláři</w:t>
      </w:r>
      <w:r w:rsidRPr="00C73015">
        <w:rPr>
          <w:rFonts w:ascii="Calibri" w:hAnsi="Calibri" w:cs="Calibri"/>
          <w:bCs/>
          <w:sz w:val="22"/>
          <w:szCs w:val="22"/>
        </w:rPr>
        <w:t xml:space="preserve"> a v Microsoft Teams. </w:t>
      </w:r>
    </w:p>
    <w:p w14:paraId="061D4F8B" w14:textId="4F88AB41" w:rsidR="00C73015" w:rsidRPr="00C73015" w:rsidRDefault="00C73015">
      <w:pPr>
        <w:pStyle w:val="Prosttext1"/>
        <w:numPr>
          <w:ilvl w:val="0"/>
          <w:numId w:val="40"/>
        </w:numPr>
        <w:jc w:val="both"/>
        <w:rPr>
          <w:rFonts w:ascii="Calibri" w:hAnsi="Calibri" w:cs="Calibri"/>
          <w:bCs/>
          <w:sz w:val="22"/>
          <w:szCs w:val="22"/>
        </w:rPr>
      </w:pPr>
      <w:r w:rsidRPr="00C73015">
        <w:rPr>
          <w:rFonts w:ascii="Calibri" w:hAnsi="Calibri" w:cs="Calibri"/>
          <w:bCs/>
          <w:sz w:val="22"/>
          <w:szCs w:val="22"/>
        </w:rPr>
        <w:t>Předměty výchovného zaměření – hudební výchova, výtvarná výchova,</w:t>
      </w:r>
      <w:r>
        <w:rPr>
          <w:rFonts w:ascii="Calibri" w:hAnsi="Calibri" w:cs="Calibri"/>
          <w:bCs/>
          <w:sz w:val="22"/>
          <w:szCs w:val="22"/>
        </w:rPr>
        <w:t xml:space="preserve"> </w:t>
      </w:r>
      <w:r w:rsidRPr="00C73015">
        <w:rPr>
          <w:rFonts w:ascii="Calibri" w:hAnsi="Calibri" w:cs="Calibri"/>
          <w:bCs/>
          <w:sz w:val="22"/>
          <w:szCs w:val="22"/>
        </w:rPr>
        <w:t>tělesná výchova a praktické činnosti – nejsou při distanční výuce vyučovány.</w:t>
      </w:r>
    </w:p>
    <w:p w14:paraId="18D45CCC" w14:textId="1281C364" w:rsidR="00C73015" w:rsidRPr="00C73015" w:rsidRDefault="00C73015">
      <w:pPr>
        <w:pStyle w:val="Prosttext1"/>
        <w:numPr>
          <w:ilvl w:val="0"/>
          <w:numId w:val="40"/>
        </w:numPr>
        <w:jc w:val="both"/>
        <w:rPr>
          <w:rFonts w:ascii="Calibri" w:hAnsi="Calibri" w:cs="Calibri"/>
          <w:bCs/>
          <w:sz w:val="22"/>
          <w:szCs w:val="22"/>
        </w:rPr>
      </w:pPr>
      <w:r w:rsidRPr="00C73015">
        <w:rPr>
          <w:rFonts w:ascii="Calibri" w:hAnsi="Calibri" w:cs="Calibri"/>
          <w:bCs/>
          <w:sz w:val="22"/>
          <w:szCs w:val="22"/>
        </w:rPr>
        <w:t>V případě, že žák nemá možnost účastnit se výuky on-line, omluví jej zákonný zástupce</w:t>
      </w:r>
      <w:r>
        <w:rPr>
          <w:rFonts w:ascii="Calibri" w:hAnsi="Calibri" w:cs="Calibri"/>
          <w:bCs/>
          <w:sz w:val="22"/>
          <w:szCs w:val="22"/>
        </w:rPr>
        <w:t xml:space="preserve"> </w:t>
      </w:r>
      <w:r w:rsidRPr="00C73015">
        <w:rPr>
          <w:rFonts w:ascii="Calibri" w:hAnsi="Calibri" w:cs="Calibri"/>
          <w:bCs/>
          <w:sz w:val="22"/>
          <w:szCs w:val="22"/>
        </w:rPr>
        <w:t>prostřednictvím elektronického systému a zároveň si domluví s vyučujícím individuální podmínky</w:t>
      </w:r>
      <w:r>
        <w:rPr>
          <w:rFonts w:ascii="Calibri" w:hAnsi="Calibri" w:cs="Calibri"/>
          <w:bCs/>
          <w:sz w:val="22"/>
          <w:szCs w:val="22"/>
        </w:rPr>
        <w:t xml:space="preserve"> </w:t>
      </w:r>
      <w:r w:rsidRPr="00C73015">
        <w:rPr>
          <w:rFonts w:ascii="Calibri" w:hAnsi="Calibri" w:cs="Calibri"/>
          <w:bCs/>
          <w:sz w:val="22"/>
          <w:szCs w:val="22"/>
        </w:rPr>
        <w:t>převzetí a odevzdání výukových materiálů.</w:t>
      </w:r>
    </w:p>
    <w:p w14:paraId="529903F4" w14:textId="6EA216EB" w:rsidR="00C73015" w:rsidRPr="00C73015" w:rsidRDefault="00C73015">
      <w:pPr>
        <w:pStyle w:val="Prosttext1"/>
        <w:numPr>
          <w:ilvl w:val="0"/>
          <w:numId w:val="40"/>
        </w:numPr>
        <w:jc w:val="both"/>
        <w:rPr>
          <w:rFonts w:ascii="Calibri" w:hAnsi="Calibri" w:cs="Calibri"/>
          <w:bCs/>
          <w:sz w:val="22"/>
          <w:szCs w:val="22"/>
        </w:rPr>
      </w:pPr>
      <w:r w:rsidRPr="00C73015">
        <w:rPr>
          <w:rFonts w:ascii="Calibri" w:hAnsi="Calibri" w:cs="Calibri"/>
          <w:bCs/>
          <w:sz w:val="22"/>
          <w:szCs w:val="22"/>
        </w:rPr>
        <w:t>Bude-li mít škola dostatek notebooků, které může zapůjčit žákům domů na online</w:t>
      </w:r>
      <w:r>
        <w:rPr>
          <w:rFonts w:ascii="Calibri" w:hAnsi="Calibri" w:cs="Calibri"/>
          <w:bCs/>
          <w:sz w:val="22"/>
          <w:szCs w:val="22"/>
        </w:rPr>
        <w:t xml:space="preserve"> </w:t>
      </w:r>
      <w:r w:rsidRPr="00C73015">
        <w:rPr>
          <w:rFonts w:ascii="Calibri" w:hAnsi="Calibri" w:cs="Calibri"/>
          <w:bCs/>
          <w:sz w:val="22"/>
          <w:szCs w:val="22"/>
        </w:rPr>
        <w:t>výuku, může zákonný zástupce žáka písemně požádat o výpůjčku. Výpůjčka bude provedena smluvně.</w:t>
      </w:r>
    </w:p>
    <w:p w14:paraId="06875984" w14:textId="20B03725" w:rsidR="00C73015" w:rsidRDefault="00C73015">
      <w:pPr>
        <w:pStyle w:val="Prosttext1"/>
        <w:numPr>
          <w:ilvl w:val="0"/>
          <w:numId w:val="40"/>
        </w:numPr>
        <w:jc w:val="both"/>
        <w:rPr>
          <w:rFonts w:ascii="Calibri" w:hAnsi="Calibri" w:cs="Calibri"/>
          <w:bCs/>
          <w:sz w:val="22"/>
          <w:szCs w:val="22"/>
        </w:rPr>
      </w:pPr>
      <w:r w:rsidRPr="00C73015">
        <w:rPr>
          <w:rFonts w:ascii="Calibri" w:hAnsi="Calibri" w:cs="Calibri"/>
          <w:bCs/>
          <w:sz w:val="22"/>
          <w:szCs w:val="22"/>
        </w:rPr>
        <w:t>On-line výuka je hodnocena. Váhu známky určuje vyučující s přihlédnutím ke specifikům domác</w:t>
      </w:r>
      <w:r>
        <w:rPr>
          <w:rFonts w:ascii="Calibri" w:hAnsi="Calibri" w:cs="Calibri"/>
          <w:bCs/>
          <w:sz w:val="22"/>
          <w:szCs w:val="22"/>
        </w:rPr>
        <w:t>í práce.</w:t>
      </w:r>
    </w:p>
    <w:p w14:paraId="08164B29" w14:textId="77777777" w:rsidR="00C73015" w:rsidRDefault="00C73015" w:rsidP="00C73015">
      <w:pPr>
        <w:pStyle w:val="Prosttext1"/>
        <w:ind w:left="495"/>
        <w:jc w:val="both"/>
        <w:rPr>
          <w:rFonts w:ascii="Calibri" w:hAnsi="Calibri" w:cs="Calibri"/>
          <w:bCs/>
          <w:sz w:val="22"/>
          <w:szCs w:val="22"/>
        </w:rPr>
      </w:pPr>
    </w:p>
    <w:p w14:paraId="3E1FC6DF" w14:textId="01B25FE0" w:rsidR="00C73015" w:rsidRPr="00D83775" w:rsidRDefault="00C73015" w:rsidP="00D83775">
      <w:pPr>
        <w:pStyle w:val="Prosttext1"/>
        <w:numPr>
          <w:ilvl w:val="0"/>
          <w:numId w:val="48"/>
        </w:numPr>
        <w:spacing w:before="120" w:after="240"/>
        <w:jc w:val="both"/>
        <w:rPr>
          <w:rFonts w:ascii="Calibri" w:hAnsi="Calibri" w:cs="Calibri"/>
          <w:b/>
          <w:sz w:val="28"/>
          <w:szCs w:val="28"/>
          <w:u w:val="single"/>
        </w:rPr>
      </w:pPr>
      <w:r w:rsidRPr="00D83775">
        <w:rPr>
          <w:rFonts w:ascii="Calibri" w:hAnsi="Calibri" w:cs="Calibri"/>
          <w:b/>
          <w:sz w:val="28"/>
          <w:szCs w:val="28"/>
          <w:u w:val="single"/>
        </w:rPr>
        <w:t>Způsob hodnocení žáka – cizince – účastnícího se jazykové přípravy</w:t>
      </w:r>
    </w:p>
    <w:p w14:paraId="6EAA823A" w14:textId="2420197E" w:rsidR="00C73015" w:rsidRPr="00C73015" w:rsidRDefault="00C73015">
      <w:pPr>
        <w:pStyle w:val="Prosttext1"/>
        <w:numPr>
          <w:ilvl w:val="0"/>
          <w:numId w:val="41"/>
        </w:numPr>
        <w:jc w:val="both"/>
        <w:rPr>
          <w:rFonts w:ascii="Calibri" w:hAnsi="Calibri" w:cs="Calibri"/>
          <w:bCs/>
          <w:sz w:val="22"/>
          <w:szCs w:val="22"/>
        </w:rPr>
      </w:pPr>
      <w:r>
        <w:rPr>
          <w:rFonts w:ascii="Calibri" w:hAnsi="Calibri" w:cs="Calibri"/>
          <w:bCs/>
          <w:sz w:val="22"/>
          <w:szCs w:val="22"/>
        </w:rPr>
        <w:t>Ž</w:t>
      </w:r>
      <w:r w:rsidRPr="00C73015">
        <w:rPr>
          <w:rFonts w:ascii="Calibri" w:hAnsi="Calibri" w:cs="Calibri"/>
          <w:bCs/>
          <w:sz w:val="22"/>
          <w:szCs w:val="22"/>
        </w:rPr>
        <w:t>áka účastnícího se jazykové přípravy v době vyučování nelze hodnotit za výuku, ze které je</w:t>
      </w:r>
      <w:r>
        <w:rPr>
          <w:rFonts w:ascii="Calibri" w:hAnsi="Calibri" w:cs="Calibri"/>
          <w:bCs/>
          <w:sz w:val="22"/>
          <w:szCs w:val="22"/>
        </w:rPr>
        <w:t xml:space="preserve"> </w:t>
      </w:r>
      <w:r w:rsidRPr="00C73015">
        <w:rPr>
          <w:rFonts w:ascii="Calibri" w:hAnsi="Calibri" w:cs="Calibri"/>
          <w:bCs/>
          <w:sz w:val="22"/>
          <w:szCs w:val="22"/>
        </w:rPr>
        <w:t>uvolněn.</w:t>
      </w:r>
    </w:p>
    <w:p w14:paraId="4FAD616F" w14:textId="315509A7" w:rsidR="00C73015" w:rsidRDefault="00C73015">
      <w:pPr>
        <w:pStyle w:val="Prosttext1"/>
        <w:numPr>
          <w:ilvl w:val="0"/>
          <w:numId w:val="41"/>
        </w:numPr>
        <w:jc w:val="both"/>
        <w:rPr>
          <w:rFonts w:ascii="Calibri" w:hAnsi="Calibri" w:cs="Calibri"/>
          <w:bCs/>
          <w:sz w:val="22"/>
          <w:szCs w:val="22"/>
        </w:rPr>
      </w:pPr>
      <w:r w:rsidRPr="00C73015">
        <w:rPr>
          <w:rFonts w:ascii="Calibri" w:hAnsi="Calibri" w:cs="Calibri"/>
          <w:bCs/>
          <w:sz w:val="22"/>
          <w:szCs w:val="22"/>
        </w:rPr>
        <w:t>Hodnocení žáků cizinců s nedostatečnou znalostí jazyka, kteří plní v ČR povinnou školní docházku,</w:t>
      </w:r>
      <w:r>
        <w:rPr>
          <w:rFonts w:ascii="Calibri" w:hAnsi="Calibri" w:cs="Calibri"/>
          <w:bCs/>
          <w:sz w:val="22"/>
          <w:szCs w:val="22"/>
        </w:rPr>
        <w:t xml:space="preserve"> </w:t>
      </w:r>
      <w:r w:rsidRPr="00C73015">
        <w:rPr>
          <w:rFonts w:ascii="Calibri" w:hAnsi="Calibri" w:cs="Calibri"/>
          <w:bCs/>
          <w:sz w:val="22"/>
          <w:szCs w:val="22"/>
        </w:rPr>
        <w:t>bude upraveno ve všech předmětech ve vztahu k jeho vzdělávacím a osobnostním předpokladům a</w:t>
      </w:r>
      <w:r>
        <w:rPr>
          <w:rFonts w:ascii="Calibri" w:hAnsi="Calibri" w:cs="Calibri"/>
          <w:bCs/>
          <w:sz w:val="22"/>
          <w:szCs w:val="22"/>
        </w:rPr>
        <w:t xml:space="preserve"> </w:t>
      </w:r>
      <w:r w:rsidRPr="00C73015">
        <w:rPr>
          <w:rFonts w:ascii="Calibri" w:hAnsi="Calibri" w:cs="Calibri"/>
          <w:bCs/>
          <w:sz w:val="22"/>
          <w:szCs w:val="22"/>
        </w:rPr>
        <w:t>v souvislostech, které ovlivňují jeho výkon</w:t>
      </w:r>
      <w:r>
        <w:rPr>
          <w:rFonts w:ascii="Calibri" w:hAnsi="Calibri" w:cs="Calibri"/>
          <w:bCs/>
          <w:sz w:val="22"/>
          <w:szCs w:val="22"/>
        </w:rPr>
        <w:t>.</w:t>
      </w:r>
    </w:p>
    <w:p w14:paraId="5E72F989" w14:textId="77777777" w:rsidR="00C73015" w:rsidRDefault="00C73015" w:rsidP="00C73015">
      <w:pPr>
        <w:pStyle w:val="Prosttext1"/>
        <w:jc w:val="both"/>
        <w:rPr>
          <w:rFonts w:ascii="Calibri" w:hAnsi="Calibri" w:cs="Calibri"/>
          <w:bCs/>
          <w:sz w:val="22"/>
          <w:szCs w:val="22"/>
        </w:rPr>
      </w:pPr>
    </w:p>
    <w:p w14:paraId="3B94128B" w14:textId="37BFADE8" w:rsidR="00C73015" w:rsidRPr="00D83775" w:rsidRDefault="00C73015" w:rsidP="00D83775">
      <w:pPr>
        <w:pStyle w:val="Prosttext1"/>
        <w:pageBreakBefore/>
        <w:numPr>
          <w:ilvl w:val="0"/>
          <w:numId w:val="48"/>
        </w:numPr>
        <w:spacing w:before="120" w:after="240"/>
        <w:ind w:left="539" w:hanging="403"/>
        <w:jc w:val="both"/>
        <w:rPr>
          <w:rFonts w:ascii="Calibri" w:hAnsi="Calibri" w:cs="Calibri"/>
          <w:b/>
          <w:sz w:val="28"/>
          <w:szCs w:val="28"/>
          <w:u w:val="single"/>
        </w:rPr>
      </w:pPr>
      <w:r w:rsidRPr="00D83775">
        <w:rPr>
          <w:rFonts w:ascii="Calibri" w:hAnsi="Calibri" w:cs="Calibri"/>
          <w:b/>
          <w:sz w:val="28"/>
          <w:szCs w:val="28"/>
          <w:u w:val="single"/>
        </w:rPr>
        <w:lastRenderedPageBreak/>
        <w:t>Ukládání výchovných opatření</w:t>
      </w:r>
    </w:p>
    <w:p w14:paraId="67C1D34F" w14:textId="77777777" w:rsidR="00C73015" w:rsidRDefault="00C73015">
      <w:pPr>
        <w:pStyle w:val="Prosttext1"/>
        <w:numPr>
          <w:ilvl w:val="0"/>
          <w:numId w:val="42"/>
        </w:numPr>
        <w:jc w:val="both"/>
        <w:rPr>
          <w:rFonts w:ascii="Calibri" w:hAnsi="Calibri" w:cs="Calibri"/>
          <w:bCs/>
          <w:sz w:val="22"/>
          <w:szCs w:val="22"/>
        </w:rPr>
      </w:pPr>
      <w:r w:rsidRPr="00C73015">
        <w:rPr>
          <w:rFonts w:ascii="Calibri" w:hAnsi="Calibri" w:cs="Calibri"/>
          <w:bCs/>
          <w:sz w:val="22"/>
          <w:szCs w:val="22"/>
        </w:rPr>
        <w:t>U chování žáka se přihlíží k věku, morální a rozumové vyspělosti žáka.</w:t>
      </w:r>
    </w:p>
    <w:p w14:paraId="1E598AD4" w14:textId="77777777" w:rsidR="00C73015" w:rsidRDefault="00C73015">
      <w:pPr>
        <w:pStyle w:val="Prosttext1"/>
        <w:numPr>
          <w:ilvl w:val="0"/>
          <w:numId w:val="42"/>
        </w:numPr>
        <w:jc w:val="both"/>
        <w:rPr>
          <w:rFonts w:ascii="Calibri" w:hAnsi="Calibri" w:cs="Calibri"/>
          <w:bCs/>
          <w:sz w:val="22"/>
          <w:szCs w:val="22"/>
        </w:rPr>
      </w:pPr>
      <w:r w:rsidRPr="00C73015">
        <w:rPr>
          <w:rFonts w:ascii="Calibri" w:hAnsi="Calibri" w:cs="Calibri"/>
          <w:bCs/>
          <w:sz w:val="22"/>
          <w:szCs w:val="22"/>
        </w:rPr>
        <w:t xml:space="preserve">Škola uplatňuje ve svém výchovném procesu výchovná opatření. </w:t>
      </w:r>
    </w:p>
    <w:p w14:paraId="4E4F61D8" w14:textId="11D47357" w:rsidR="00C73015" w:rsidRPr="00C73015" w:rsidRDefault="00C73015" w:rsidP="00C73015">
      <w:pPr>
        <w:pStyle w:val="Prosttext1"/>
        <w:ind w:firstLine="495"/>
        <w:jc w:val="both"/>
        <w:rPr>
          <w:rFonts w:ascii="Calibri" w:hAnsi="Calibri" w:cs="Calibri"/>
          <w:b/>
          <w:sz w:val="22"/>
          <w:szCs w:val="22"/>
        </w:rPr>
      </w:pPr>
      <w:r w:rsidRPr="00C73015">
        <w:rPr>
          <w:rFonts w:ascii="Calibri" w:hAnsi="Calibri" w:cs="Calibri"/>
          <w:b/>
          <w:sz w:val="22"/>
          <w:szCs w:val="22"/>
        </w:rPr>
        <w:t>Mezi ně patří:</w:t>
      </w:r>
    </w:p>
    <w:p w14:paraId="65C2FE5B" w14:textId="7998D4A7" w:rsidR="00C73015" w:rsidRPr="00C73015" w:rsidRDefault="00C73015">
      <w:pPr>
        <w:pStyle w:val="Prosttext1"/>
        <w:numPr>
          <w:ilvl w:val="0"/>
          <w:numId w:val="43"/>
        </w:numPr>
        <w:jc w:val="both"/>
        <w:rPr>
          <w:rFonts w:ascii="Calibri" w:hAnsi="Calibri" w:cs="Calibri"/>
          <w:bCs/>
          <w:sz w:val="22"/>
          <w:szCs w:val="22"/>
        </w:rPr>
      </w:pPr>
      <w:r w:rsidRPr="00C73015">
        <w:rPr>
          <w:rFonts w:ascii="Calibri" w:hAnsi="Calibri" w:cs="Calibri"/>
          <w:bCs/>
          <w:sz w:val="22"/>
          <w:szCs w:val="22"/>
        </w:rPr>
        <w:t>pochvala (uděluje ji ředitel nebo učitel za mimořádný projev lidskosti, občanské nebo</w:t>
      </w:r>
      <w:r>
        <w:rPr>
          <w:rFonts w:ascii="Calibri" w:hAnsi="Calibri" w:cs="Calibri"/>
          <w:bCs/>
          <w:sz w:val="22"/>
          <w:szCs w:val="22"/>
        </w:rPr>
        <w:t xml:space="preserve"> </w:t>
      </w:r>
      <w:r w:rsidRPr="00C73015">
        <w:rPr>
          <w:rFonts w:ascii="Calibri" w:hAnsi="Calibri" w:cs="Calibri"/>
          <w:bCs/>
          <w:sz w:val="22"/>
          <w:szCs w:val="22"/>
        </w:rPr>
        <w:t>školní iniciativy, statečný čin nebo dlouhodobou úspěšnou práci, na základě vlastního</w:t>
      </w:r>
      <w:r>
        <w:rPr>
          <w:rFonts w:ascii="Calibri" w:hAnsi="Calibri" w:cs="Calibri"/>
          <w:bCs/>
          <w:sz w:val="22"/>
          <w:szCs w:val="22"/>
        </w:rPr>
        <w:t xml:space="preserve"> </w:t>
      </w:r>
      <w:r w:rsidRPr="00C73015">
        <w:rPr>
          <w:rFonts w:ascii="Calibri" w:hAnsi="Calibri" w:cs="Calibri"/>
          <w:bCs/>
          <w:sz w:val="22"/>
          <w:szCs w:val="22"/>
        </w:rPr>
        <w:t>rozhodnutí nebo na základě podnětu jiných osob a projedná ji na pedagogické radě)</w:t>
      </w:r>
    </w:p>
    <w:p w14:paraId="36F655B3" w14:textId="67BA854D" w:rsidR="00C73015" w:rsidRPr="00C73015" w:rsidRDefault="00C73015">
      <w:pPr>
        <w:pStyle w:val="Prosttext1"/>
        <w:numPr>
          <w:ilvl w:val="0"/>
          <w:numId w:val="43"/>
        </w:numPr>
        <w:jc w:val="both"/>
        <w:rPr>
          <w:rFonts w:ascii="Calibri" w:hAnsi="Calibri" w:cs="Calibri"/>
          <w:bCs/>
          <w:sz w:val="22"/>
          <w:szCs w:val="22"/>
        </w:rPr>
      </w:pPr>
      <w:r w:rsidRPr="00C73015">
        <w:rPr>
          <w:rFonts w:ascii="Calibri" w:hAnsi="Calibri" w:cs="Calibri"/>
          <w:bCs/>
          <w:sz w:val="22"/>
          <w:szCs w:val="22"/>
        </w:rPr>
        <w:t>diplomy, věcné odměny (uděluje ji třídní učitel kdykoli během klasifikačního období</w:t>
      </w:r>
      <w:r>
        <w:rPr>
          <w:rFonts w:ascii="Calibri" w:hAnsi="Calibri" w:cs="Calibri"/>
          <w:bCs/>
          <w:sz w:val="22"/>
          <w:szCs w:val="22"/>
        </w:rPr>
        <w:t xml:space="preserve"> </w:t>
      </w:r>
      <w:r w:rsidRPr="00C73015">
        <w:rPr>
          <w:rFonts w:ascii="Calibri" w:hAnsi="Calibri" w:cs="Calibri"/>
          <w:bCs/>
          <w:sz w:val="22"/>
          <w:szCs w:val="22"/>
        </w:rPr>
        <w:t>za výborný prospěch, reprezentaci školy, pomoc při školní akci, vzornou přípravu do školy</w:t>
      </w:r>
      <w:r>
        <w:rPr>
          <w:rFonts w:ascii="Calibri" w:hAnsi="Calibri" w:cs="Calibri"/>
          <w:bCs/>
          <w:sz w:val="22"/>
          <w:szCs w:val="22"/>
        </w:rPr>
        <w:t xml:space="preserve"> </w:t>
      </w:r>
      <w:r w:rsidRPr="00C73015">
        <w:rPr>
          <w:rFonts w:ascii="Calibri" w:hAnsi="Calibri" w:cs="Calibri"/>
          <w:bCs/>
          <w:sz w:val="22"/>
          <w:szCs w:val="22"/>
        </w:rPr>
        <w:t>a práci v hodině a za mimořádný počin související s životem školy i mimo ni)</w:t>
      </w:r>
    </w:p>
    <w:p w14:paraId="496F04A9" w14:textId="3E19422D" w:rsidR="00C73015" w:rsidRPr="00C73015" w:rsidRDefault="00C73015">
      <w:pPr>
        <w:pStyle w:val="Prosttext1"/>
        <w:numPr>
          <w:ilvl w:val="0"/>
          <w:numId w:val="43"/>
        </w:numPr>
        <w:jc w:val="both"/>
        <w:rPr>
          <w:rFonts w:ascii="Calibri" w:hAnsi="Calibri" w:cs="Calibri"/>
          <w:bCs/>
          <w:sz w:val="22"/>
          <w:szCs w:val="22"/>
        </w:rPr>
      </w:pPr>
      <w:r w:rsidRPr="00C73015">
        <w:rPr>
          <w:rFonts w:ascii="Calibri" w:hAnsi="Calibri" w:cs="Calibri"/>
          <w:bCs/>
          <w:sz w:val="22"/>
          <w:szCs w:val="22"/>
        </w:rPr>
        <w:t>napomenutí třídního učitele (uděluje ho třídní učitel, lze ho udělit kdykoliv během</w:t>
      </w:r>
      <w:r>
        <w:rPr>
          <w:rFonts w:ascii="Calibri" w:hAnsi="Calibri" w:cs="Calibri"/>
          <w:bCs/>
          <w:sz w:val="22"/>
          <w:szCs w:val="22"/>
        </w:rPr>
        <w:t xml:space="preserve"> </w:t>
      </w:r>
      <w:r w:rsidRPr="00C73015">
        <w:rPr>
          <w:rFonts w:ascii="Calibri" w:hAnsi="Calibri" w:cs="Calibri"/>
          <w:bCs/>
          <w:sz w:val="22"/>
          <w:szCs w:val="22"/>
        </w:rPr>
        <w:t>klasifikačního období)</w:t>
      </w:r>
    </w:p>
    <w:p w14:paraId="3B19BF7B" w14:textId="1D6C886D" w:rsidR="00C73015" w:rsidRPr="00C73015" w:rsidRDefault="00C73015">
      <w:pPr>
        <w:pStyle w:val="Prosttext1"/>
        <w:numPr>
          <w:ilvl w:val="0"/>
          <w:numId w:val="43"/>
        </w:numPr>
        <w:jc w:val="both"/>
        <w:rPr>
          <w:rFonts w:ascii="Calibri" w:hAnsi="Calibri" w:cs="Calibri"/>
          <w:bCs/>
          <w:sz w:val="22"/>
          <w:szCs w:val="22"/>
        </w:rPr>
      </w:pPr>
      <w:r w:rsidRPr="00C73015">
        <w:rPr>
          <w:rFonts w:ascii="Calibri" w:hAnsi="Calibri" w:cs="Calibri"/>
          <w:bCs/>
          <w:sz w:val="22"/>
          <w:szCs w:val="22"/>
        </w:rPr>
        <w:t>důtka třídního učitele (uděluje ji třídní učitel kdykoli během klasifikačního období, toto</w:t>
      </w:r>
      <w:r>
        <w:rPr>
          <w:rFonts w:ascii="Calibri" w:hAnsi="Calibri" w:cs="Calibri"/>
          <w:bCs/>
          <w:sz w:val="22"/>
          <w:szCs w:val="22"/>
        </w:rPr>
        <w:t xml:space="preserve"> </w:t>
      </w:r>
      <w:r w:rsidRPr="00C73015">
        <w:rPr>
          <w:rFonts w:ascii="Calibri" w:hAnsi="Calibri" w:cs="Calibri"/>
          <w:bCs/>
          <w:sz w:val="22"/>
          <w:szCs w:val="22"/>
        </w:rPr>
        <w:t>neprodleně oznámí řediteli školy)</w:t>
      </w:r>
    </w:p>
    <w:p w14:paraId="032333F8" w14:textId="2E556766" w:rsidR="00C73015" w:rsidRPr="00C73015" w:rsidRDefault="00C73015">
      <w:pPr>
        <w:pStyle w:val="Prosttext1"/>
        <w:numPr>
          <w:ilvl w:val="0"/>
          <w:numId w:val="43"/>
        </w:numPr>
        <w:jc w:val="both"/>
        <w:rPr>
          <w:rFonts w:ascii="Calibri" w:hAnsi="Calibri" w:cs="Calibri"/>
          <w:bCs/>
          <w:sz w:val="22"/>
          <w:szCs w:val="22"/>
        </w:rPr>
      </w:pPr>
      <w:r w:rsidRPr="00C73015">
        <w:rPr>
          <w:rFonts w:ascii="Calibri" w:hAnsi="Calibri" w:cs="Calibri"/>
          <w:bCs/>
          <w:sz w:val="22"/>
          <w:szCs w:val="22"/>
        </w:rPr>
        <w:t>důtka ředitele školy (uděluje ji ředitel školy na základě podnětů třídního učitele nebo jiných</w:t>
      </w:r>
      <w:r>
        <w:rPr>
          <w:rFonts w:ascii="Calibri" w:hAnsi="Calibri" w:cs="Calibri"/>
          <w:bCs/>
          <w:sz w:val="22"/>
          <w:szCs w:val="22"/>
        </w:rPr>
        <w:t xml:space="preserve"> </w:t>
      </w:r>
      <w:r w:rsidRPr="00C73015">
        <w:rPr>
          <w:rFonts w:ascii="Calibri" w:hAnsi="Calibri" w:cs="Calibri"/>
          <w:bCs/>
          <w:sz w:val="22"/>
          <w:szCs w:val="22"/>
        </w:rPr>
        <w:t>učitelů, lze ji udělit pouze po projednání v pedagogické radě)</w:t>
      </w:r>
    </w:p>
    <w:p w14:paraId="7BA7D911" w14:textId="4DD9E1FE" w:rsidR="00C73015" w:rsidRDefault="00C73015">
      <w:pPr>
        <w:pStyle w:val="Prosttext1"/>
        <w:numPr>
          <w:ilvl w:val="0"/>
          <w:numId w:val="42"/>
        </w:numPr>
        <w:jc w:val="both"/>
        <w:rPr>
          <w:rFonts w:ascii="Calibri" w:hAnsi="Calibri" w:cs="Calibri"/>
          <w:bCs/>
          <w:sz w:val="22"/>
          <w:szCs w:val="22"/>
        </w:rPr>
      </w:pPr>
      <w:r w:rsidRPr="00C73015">
        <w:rPr>
          <w:rFonts w:ascii="Calibri" w:hAnsi="Calibri" w:cs="Calibri"/>
          <w:bCs/>
          <w:sz w:val="22"/>
          <w:szCs w:val="22"/>
        </w:rPr>
        <w:t>Pravidla pro uložení výchovných opatření (podle ustanovení § 17 odst. 4 vyhlášky č.48/2005 Sb., o</w:t>
      </w:r>
      <w:r>
        <w:rPr>
          <w:rFonts w:ascii="Calibri" w:hAnsi="Calibri" w:cs="Calibri"/>
          <w:bCs/>
          <w:sz w:val="22"/>
          <w:szCs w:val="22"/>
        </w:rPr>
        <w:t xml:space="preserve"> </w:t>
      </w:r>
      <w:r w:rsidRPr="00C73015">
        <w:rPr>
          <w:rFonts w:ascii="Calibri" w:hAnsi="Calibri" w:cs="Calibri"/>
          <w:bCs/>
          <w:sz w:val="22"/>
          <w:szCs w:val="22"/>
        </w:rPr>
        <w:t>základním vzdělávání)</w:t>
      </w:r>
      <w:r>
        <w:rPr>
          <w:rFonts w:ascii="Calibri" w:hAnsi="Calibri" w:cs="Calibri"/>
          <w:bCs/>
          <w:sz w:val="22"/>
          <w:szCs w:val="22"/>
        </w:rPr>
        <w:t>.</w:t>
      </w:r>
    </w:p>
    <w:p w14:paraId="347628F9" w14:textId="30BE7A83" w:rsidR="00C73015" w:rsidRPr="009E46B9" w:rsidRDefault="00C73015">
      <w:pPr>
        <w:pStyle w:val="Prosttext1"/>
        <w:numPr>
          <w:ilvl w:val="0"/>
          <w:numId w:val="42"/>
        </w:numPr>
        <w:jc w:val="both"/>
        <w:rPr>
          <w:rFonts w:ascii="Calibri" w:hAnsi="Calibri" w:cs="Calibri"/>
          <w:bCs/>
          <w:sz w:val="22"/>
          <w:szCs w:val="22"/>
        </w:rPr>
      </w:pPr>
      <w:r w:rsidRPr="009E46B9">
        <w:rPr>
          <w:rFonts w:ascii="Calibri" w:hAnsi="Calibri" w:cs="Calibri"/>
          <w:bCs/>
          <w:sz w:val="22"/>
          <w:szCs w:val="22"/>
        </w:rPr>
        <w:t>Uložení napomenutí, důtky třídního učitele a důtky ředitele školy sděluje třídní učitel zákonným</w:t>
      </w:r>
      <w:r w:rsidR="009E46B9" w:rsidRPr="009E46B9">
        <w:rPr>
          <w:rFonts w:ascii="Calibri" w:hAnsi="Calibri" w:cs="Calibri"/>
          <w:bCs/>
          <w:sz w:val="22"/>
          <w:szCs w:val="22"/>
        </w:rPr>
        <w:t xml:space="preserve"> </w:t>
      </w:r>
      <w:r w:rsidRPr="009E46B9">
        <w:rPr>
          <w:rFonts w:ascii="Calibri" w:hAnsi="Calibri" w:cs="Calibri"/>
          <w:bCs/>
          <w:sz w:val="22"/>
          <w:szCs w:val="22"/>
        </w:rPr>
        <w:t>zástupcům žáka bez zbytečného odkladu, způsobem používaným školou, který obsahuje údaj o uložení,</w:t>
      </w:r>
      <w:r w:rsidR="009E46B9">
        <w:rPr>
          <w:rFonts w:ascii="Calibri" w:hAnsi="Calibri" w:cs="Calibri"/>
          <w:bCs/>
          <w:sz w:val="22"/>
          <w:szCs w:val="22"/>
        </w:rPr>
        <w:t xml:space="preserve"> </w:t>
      </w:r>
      <w:r w:rsidRPr="009E46B9">
        <w:rPr>
          <w:rFonts w:ascii="Calibri" w:hAnsi="Calibri" w:cs="Calibri"/>
          <w:bCs/>
          <w:sz w:val="22"/>
          <w:szCs w:val="22"/>
        </w:rPr>
        <w:t>druh uloženého výchovného opatření, termín a popis porušení povinností stanovených školním řádem.</w:t>
      </w:r>
    </w:p>
    <w:p w14:paraId="2EAAAF85" w14:textId="7B5C8078" w:rsidR="00C73015" w:rsidRPr="009E46B9" w:rsidRDefault="00C73015">
      <w:pPr>
        <w:pStyle w:val="Prosttext1"/>
        <w:numPr>
          <w:ilvl w:val="0"/>
          <w:numId w:val="42"/>
        </w:numPr>
        <w:jc w:val="both"/>
        <w:rPr>
          <w:rFonts w:ascii="Calibri" w:hAnsi="Calibri" w:cs="Calibri"/>
          <w:bCs/>
          <w:sz w:val="22"/>
          <w:szCs w:val="22"/>
        </w:rPr>
      </w:pPr>
      <w:r w:rsidRPr="009E46B9">
        <w:rPr>
          <w:rFonts w:ascii="Calibri" w:hAnsi="Calibri" w:cs="Calibri"/>
          <w:bCs/>
          <w:sz w:val="22"/>
          <w:szCs w:val="22"/>
        </w:rPr>
        <w:t>U závažnějšího porušení povinností uvede upozornění, že opakované porušování povinností může mít</w:t>
      </w:r>
      <w:r w:rsidR="009E46B9">
        <w:rPr>
          <w:rFonts w:ascii="Calibri" w:hAnsi="Calibri" w:cs="Calibri"/>
          <w:bCs/>
          <w:sz w:val="22"/>
          <w:szCs w:val="22"/>
        </w:rPr>
        <w:t xml:space="preserve"> </w:t>
      </w:r>
      <w:r w:rsidRPr="009E46B9">
        <w:rPr>
          <w:rFonts w:ascii="Calibri" w:hAnsi="Calibri" w:cs="Calibri"/>
          <w:bCs/>
          <w:sz w:val="22"/>
          <w:szCs w:val="22"/>
        </w:rPr>
        <w:t>vliv na hodnocení chování žáka za klasifikační období.</w:t>
      </w:r>
    </w:p>
    <w:p w14:paraId="588F5943" w14:textId="4AFC216B" w:rsidR="00C73015" w:rsidRPr="009E46B9" w:rsidRDefault="00C73015">
      <w:pPr>
        <w:pStyle w:val="Prosttext1"/>
        <w:numPr>
          <w:ilvl w:val="0"/>
          <w:numId w:val="42"/>
        </w:numPr>
        <w:jc w:val="both"/>
        <w:rPr>
          <w:rFonts w:ascii="Calibri" w:hAnsi="Calibri" w:cs="Calibri"/>
          <w:bCs/>
          <w:sz w:val="22"/>
          <w:szCs w:val="22"/>
        </w:rPr>
      </w:pPr>
      <w:r w:rsidRPr="009E46B9">
        <w:rPr>
          <w:rFonts w:ascii="Calibri" w:hAnsi="Calibri" w:cs="Calibri"/>
          <w:bCs/>
          <w:sz w:val="22"/>
          <w:szCs w:val="22"/>
        </w:rPr>
        <w:t>Uložení výchovného opatření musí být sděleno zákonným zástupcům prokazatelným způsobem</w:t>
      </w:r>
      <w:r w:rsidR="009E46B9" w:rsidRPr="009E46B9">
        <w:rPr>
          <w:rFonts w:ascii="Calibri" w:hAnsi="Calibri" w:cs="Calibri"/>
          <w:bCs/>
          <w:sz w:val="22"/>
          <w:szCs w:val="22"/>
        </w:rPr>
        <w:t xml:space="preserve"> </w:t>
      </w:r>
      <w:r w:rsidRPr="009E46B9">
        <w:rPr>
          <w:rFonts w:ascii="Calibri" w:hAnsi="Calibri" w:cs="Calibri"/>
          <w:bCs/>
          <w:sz w:val="22"/>
          <w:szCs w:val="22"/>
        </w:rPr>
        <w:t xml:space="preserve">obvyklým v podmínkách školy – elektronickým systémem </w:t>
      </w:r>
      <w:r w:rsidR="00533B5F">
        <w:rPr>
          <w:rFonts w:ascii="Calibri" w:hAnsi="Calibri" w:cs="Calibri"/>
          <w:bCs/>
          <w:sz w:val="22"/>
          <w:szCs w:val="22"/>
        </w:rPr>
        <w:t>Bakaláři</w:t>
      </w:r>
      <w:r w:rsidRPr="009E46B9">
        <w:rPr>
          <w:rFonts w:ascii="Calibri" w:hAnsi="Calibri" w:cs="Calibri"/>
          <w:bCs/>
          <w:sz w:val="22"/>
          <w:szCs w:val="22"/>
        </w:rPr>
        <w:t>. Pokud zákonní zástupci nepotvrdí</w:t>
      </w:r>
      <w:r w:rsidR="009E46B9" w:rsidRPr="009E46B9">
        <w:rPr>
          <w:rFonts w:ascii="Calibri" w:hAnsi="Calibri" w:cs="Calibri"/>
          <w:bCs/>
          <w:sz w:val="22"/>
          <w:szCs w:val="22"/>
        </w:rPr>
        <w:t xml:space="preserve"> </w:t>
      </w:r>
      <w:r w:rsidRPr="009E46B9">
        <w:rPr>
          <w:rFonts w:ascii="Calibri" w:hAnsi="Calibri" w:cs="Calibri"/>
          <w:bCs/>
          <w:sz w:val="22"/>
          <w:szCs w:val="22"/>
        </w:rPr>
        <w:t>informaci o uloženém opatření do 3 dnů v</w:t>
      </w:r>
      <w:r w:rsidR="00533B5F">
        <w:rPr>
          <w:rFonts w:ascii="Calibri" w:hAnsi="Calibri" w:cs="Calibri"/>
          <w:bCs/>
          <w:sz w:val="22"/>
          <w:szCs w:val="22"/>
        </w:rPr>
        <w:t> </w:t>
      </w:r>
      <w:r w:rsidRPr="009E46B9">
        <w:rPr>
          <w:rFonts w:ascii="Calibri" w:hAnsi="Calibri" w:cs="Calibri"/>
          <w:bCs/>
          <w:sz w:val="22"/>
          <w:szCs w:val="22"/>
        </w:rPr>
        <w:t>systému</w:t>
      </w:r>
      <w:r w:rsidR="00533B5F">
        <w:rPr>
          <w:rFonts w:ascii="Calibri" w:hAnsi="Calibri" w:cs="Calibri"/>
          <w:bCs/>
          <w:sz w:val="22"/>
          <w:szCs w:val="22"/>
        </w:rPr>
        <w:t xml:space="preserve"> Bakaláři</w:t>
      </w:r>
      <w:r w:rsidRPr="009E46B9">
        <w:rPr>
          <w:rFonts w:ascii="Calibri" w:hAnsi="Calibri" w:cs="Calibri"/>
          <w:bCs/>
          <w:sz w:val="22"/>
          <w:szCs w:val="22"/>
        </w:rPr>
        <w:t>, třídní učitel o tom informuje vedení školy,</w:t>
      </w:r>
      <w:r w:rsidR="009E46B9">
        <w:rPr>
          <w:rFonts w:ascii="Calibri" w:hAnsi="Calibri" w:cs="Calibri"/>
          <w:bCs/>
          <w:sz w:val="22"/>
          <w:szCs w:val="22"/>
        </w:rPr>
        <w:t xml:space="preserve"> </w:t>
      </w:r>
      <w:r w:rsidRPr="009E46B9">
        <w:rPr>
          <w:rFonts w:ascii="Calibri" w:hAnsi="Calibri" w:cs="Calibri"/>
          <w:bCs/>
          <w:sz w:val="22"/>
          <w:szCs w:val="22"/>
        </w:rPr>
        <w:t>které zajistí doručení do vlastních rukou zákonného zástupce.</w:t>
      </w:r>
    </w:p>
    <w:p w14:paraId="67693EF6" w14:textId="298B9BF9" w:rsidR="00C73015" w:rsidRPr="009E46B9" w:rsidRDefault="00C73015">
      <w:pPr>
        <w:pStyle w:val="Prosttext1"/>
        <w:numPr>
          <w:ilvl w:val="0"/>
          <w:numId w:val="42"/>
        </w:numPr>
        <w:jc w:val="both"/>
        <w:rPr>
          <w:rFonts w:ascii="Calibri" w:hAnsi="Calibri" w:cs="Calibri"/>
          <w:bCs/>
          <w:sz w:val="22"/>
          <w:szCs w:val="22"/>
        </w:rPr>
      </w:pPr>
      <w:r w:rsidRPr="009E46B9">
        <w:rPr>
          <w:rFonts w:ascii="Calibri" w:hAnsi="Calibri" w:cs="Calibri"/>
          <w:bCs/>
          <w:sz w:val="22"/>
          <w:szCs w:val="22"/>
        </w:rPr>
        <w:t>Typ uloženého kázeňského opatření je dán závažností jednání, neplatí pravidlo posloupnosti od</w:t>
      </w:r>
      <w:r w:rsidR="009E46B9">
        <w:rPr>
          <w:rFonts w:ascii="Calibri" w:hAnsi="Calibri" w:cs="Calibri"/>
          <w:bCs/>
          <w:sz w:val="22"/>
          <w:szCs w:val="22"/>
        </w:rPr>
        <w:t xml:space="preserve"> </w:t>
      </w:r>
      <w:r w:rsidRPr="009E46B9">
        <w:rPr>
          <w:rFonts w:ascii="Calibri" w:hAnsi="Calibri" w:cs="Calibri"/>
          <w:bCs/>
          <w:sz w:val="22"/>
          <w:szCs w:val="22"/>
        </w:rPr>
        <w:t>„napomenutí k důtkám“.</w:t>
      </w:r>
    </w:p>
    <w:p w14:paraId="0692EEA5" w14:textId="77777777" w:rsidR="00C73015" w:rsidRDefault="00C73015" w:rsidP="00C73015">
      <w:pPr>
        <w:pStyle w:val="Prosttext1"/>
        <w:jc w:val="both"/>
        <w:rPr>
          <w:rFonts w:ascii="Calibri" w:hAnsi="Calibri" w:cs="Calibri"/>
          <w:bCs/>
          <w:sz w:val="22"/>
          <w:szCs w:val="22"/>
        </w:rPr>
      </w:pPr>
    </w:p>
    <w:p w14:paraId="4373CBF6" w14:textId="3E7E83B9" w:rsidR="009E46B9" w:rsidRPr="00D83775" w:rsidRDefault="009E46B9" w:rsidP="00D83775">
      <w:pPr>
        <w:pStyle w:val="Prosttext1"/>
        <w:numPr>
          <w:ilvl w:val="0"/>
          <w:numId w:val="48"/>
        </w:numPr>
        <w:spacing w:before="120" w:after="240"/>
        <w:jc w:val="both"/>
        <w:rPr>
          <w:rFonts w:ascii="Calibri" w:hAnsi="Calibri" w:cs="Calibri"/>
          <w:b/>
          <w:sz w:val="28"/>
          <w:szCs w:val="28"/>
          <w:u w:val="single"/>
        </w:rPr>
      </w:pPr>
      <w:r w:rsidRPr="00D83775">
        <w:rPr>
          <w:rFonts w:ascii="Calibri" w:hAnsi="Calibri" w:cs="Calibri"/>
          <w:b/>
          <w:sz w:val="28"/>
          <w:szCs w:val="28"/>
          <w:u w:val="single"/>
        </w:rPr>
        <w:t>Soubor výchovných opatření</w:t>
      </w:r>
    </w:p>
    <w:p w14:paraId="7EC0E9B7" w14:textId="77777777" w:rsidR="009E46B9" w:rsidRPr="009E46B9" w:rsidRDefault="009E46B9" w:rsidP="00D83775">
      <w:pPr>
        <w:pStyle w:val="Prosttext1"/>
        <w:ind w:left="142"/>
        <w:jc w:val="both"/>
        <w:rPr>
          <w:b/>
          <w:sz w:val="22"/>
          <w:szCs w:val="22"/>
          <w:u w:val="single"/>
        </w:rPr>
      </w:pPr>
      <w:r w:rsidRPr="009E46B9">
        <w:rPr>
          <w:b/>
          <w:sz w:val="22"/>
          <w:szCs w:val="22"/>
          <w:u w:val="single"/>
        </w:rPr>
        <w:t>Napomenutí třídního učitele:</w:t>
      </w:r>
    </w:p>
    <w:p w14:paraId="1F99A56C" w14:textId="03674616" w:rsidR="009E46B9" w:rsidRPr="009E46B9" w:rsidRDefault="009E46B9">
      <w:pPr>
        <w:pStyle w:val="Prosttext1"/>
        <w:numPr>
          <w:ilvl w:val="0"/>
          <w:numId w:val="44"/>
        </w:numPr>
        <w:jc w:val="both"/>
        <w:rPr>
          <w:rFonts w:ascii="Calibri" w:hAnsi="Calibri" w:cs="Calibri"/>
          <w:bCs/>
          <w:sz w:val="22"/>
          <w:szCs w:val="22"/>
        </w:rPr>
      </w:pPr>
      <w:r w:rsidRPr="009E46B9">
        <w:rPr>
          <w:rFonts w:ascii="Calibri" w:hAnsi="Calibri" w:cs="Calibri"/>
          <w:bCs/>
          <w:sz w:val="22"/>
          <w:szCs w:val="22"/>
        </w:rPr>
        <w:t>do 10 zapomenutí pomůcek,</w:t>
      </w:r>
      <w:r w:rsidR="00533B5F">
        <w:rPr>
          <w:rFonts w:ascii="Calibri" w:hAnsi="Calibri" w:cs="Calibri"/>
          <w:bCs/>
          <w:sz w:val="22"/>
          <w:szCs w:val="22"/>
        </w:rPr>
        <w:t xml:space="preserve"> např.</w:t>
      </w:r>
      <w:r w:rsidRPr="009E46B9">
        <w:rPr>
          <w:rFonts w:ascii="Calibri" w:hAnsi="Calibri" w:cs="Calibri"/>
          <w:bCs/>
          <w:sz w:val="22"/>
          <w:szCs w:val="22"/>
        </w:rPr>
        <w:t xml:space="preserve"> nepřezouvání se nebo do 3 poznámek závažného charakteru, např.: hrubé vyjadřování, užití vulgarismů a nadávek vůči spolužákům a všem zaměstnancům školy</w:t>
      </w:r>
    </w:p>
    <w:p w14:paraId="189497DF" w14:textId="3B60CC7C" w:rsidR="009E46B9" w:rsidRPr="009E46B9" w:rsidRDefault="009E46B9">
      <w:pPr>
        <w:pStyle w:val="Prosttext1"/>
        <w:numPr>
          <w:ilvl w:val="0"/>
          <w:numId w:val="44"/>
        </w:numPr>
        <w:jc w:val="both"/>
        <w:rPr>
          <w:rFonts w:ascii="Calibri" w:hAnsi="Calibri" w:cs="Calibri"/>
          <w:bCs/>
          <w:sz w:val="22"/>
          <w:szCs w:val="22"/>
        </w:rPr>
      </w:pPr>
      <w:r w:rsidRPr="009E46B9">
        <w:rPr>
          <w:rFonts w:ascii="Calibri" w:hAnsi="Calibri" w:cs="Calibri"/>
          <w:bCs/>
          <w:sz w:val="22"/>
          <w:szCs w:val="22"/>
        </w:rPr>
        <w:t>úmyslné fyzické útoky vůči spolužákům a zaměstnancům školy, zesměšňování a neetické chování, lhaní, odmlouvání</w:t>
      </w:r>
    </w:p>
    <w:p w14:paraId="7BD34994" w14:textId="1F507754" w:rsidR="009E46B9" w:rsidRPr="009E46B9" w:rsidRDefault="009E46B9">
      <w:pPr>
        <w:pStyle w:val="Prosttext1"/>
        <w:numPr>
          <w:ilvl w:val="0"/>
          <w:numId w:val="44"/>
        </w:numPr>
        <w:jc w:val="both"/>
        <w:rPr>
          <w:rFonts w:ascii="Calibri" w:hAnsi="Calibri" w:cs="Calibri"/>
          <w:bCs/>
          <w:sz w:val="22"/>
          <w:szCs w:val="22"/>
        </w:rPr>
      </w:pPr>
      <w:r w:rsidRPr="009E46B9">
        <w:rPr>
          <w:rFonts w:ascii="Calibri" w:hAnsi="Calibri" w:cs="Calibri"/>
          <w:bCs/>
          <w:sz w:val="22"/>
          <w:szCs w:val="22"/>
        </w:rPr>
        <w:t>nerespektování pokynů zaměstnance školy, porušování pravidel pozdní příchod na výuku</w:t>
      </w:r>
    </w:p>
    <w:p w14:paraId="3F29E0B4" w14:textId="7BF5EDCB" w:rsidR="009E46B9" w:rsidRPr="009E46B9" w:rsidRDefault="009E46B9">
      <w:pPr>
        <w:pStyle w:val="Prosttext1"/>
        <w:numPr>
          <w:ilvl w:val="0"/>
          <w:numId w:val="44"/>
        </w:numPr>
        <w:jc w:val="both"/>
        <w:rPr>
          <w:rFonts w:ascii="Calibri" w:hAnsi="Calibri" w:cs="Calibri"/>
          <w:bCs/>
          <w:sz w:val="22"/>
          <w:szCs w:val="22"/>
        </w:rPr>
      </w:pPr>
      <w:r w:rsidRPr="009E46B9">
        <w:rPr>
          <w:rFonts w:ascii="Calibri" w:hAnsi="Calibri" w:cs="Calibri"/>
          <w:bCs/>
          <w:sz w:val="22"/>
          <w:szCs w:val="22"/>
        </w:rPr>
        <w:t>nevhodné chování ve ŠJ, o přestávkách, při akcích konaných mimo školu, ale organizovaných školou</w:t>
      </w:r>
    </w:p>
    <w:p w14:paraId="3250EF8D" w14:textId="1D737443" w:rsidR="009E46B9" w:rsidRDefault="009E46B9">
      <w:pPr>
        <w:pStyle w:val="Prosttext1"/>
        <w:numPr>
          <w:ilvl w:val="0"/>
          <w:numId w:val="44"/>
        </w:numPr>
        <w:jc w:val="both"/>
        <w:rPr>
          <w:rFonts w:ascii="Calibri" w:hAnsi="Calibri" w:cs="Calibri"/>
          <w:bCs/>
          <w:sz w:val="22"/>
          <w:szCs w:val="22"/>
        </w:rPr>
      </w:pPr>
      <w:r w:rsidRPr="009E46B9">
        <w:rPr>
          <w:rFonts w:ascii="Calibri" w:hAnsi="Calibri" w:cs="Calibri"/>
          <w:bCs/>
          <w:sz w:val="22"/>
          <w:szCs w:val="22"/>
        </w:rPr>
        <w:t xml:space="preserve"> použití mobilního telefonu </w:t>
      </w:r>
      <w:r w:rsidR="00533B5F">
        <w:rPr>
          <w:rFonts w:ascii="Calibri" w:hAnsi="Calibri" w:cs="Calibri"/>
          <w:bCs/>
          <w:sz w:val="22"/>
          <w:szCs w:val="22"/>
        </w:rPr>
        <w:t xml:space="preserve">v čase předem nedohodnutém </w:t>
      </w:r>
      <w:r w:rsidRPr="009E46B9">
        <w:rPr>
          <w:rFonts w:ascii="Calibri" w:hAnsi="Calibri" w:cs="Calibri"/>
          <w:bCs/>
          <w:sz w:val="22"/>
          <w:szCs w:val="22"/>
        </w:rPr>
        <w:t>a dalších multimediálních zařízení je považováno za závažné porušení školního řádu</w:t>
      </w:r>
      <w:r>
        <w:rPr>
          <w:rFonts w:ascii="Calibri" w:hAnsi="Calibri" w:cs="Calibri"/>
          <w:bCs/>
          <w:sz w:val="22"/>
          <w:szCs w:val="22"/>
        </w:rPr>
        <w:t>.</w:t>
      </w:r>
    </w:p>
    <w:p w14:paraId="603482E2" w14:textId="77777777" w:rsidR="009E46B9" w:rsidRDefault="009E46B9" w:rsidP="009E46B9">
      <w:pPr>
        <w:pStyle w:val="Prosttext1"/>
        <w:jc w:val="both"/>
        <w:rPr>
          <w:rFonts w:ascii="Calibri" w:hAnsi="Calibri" w:cs="Calibri"/>
          <w:bCs/>
          <w:sz w:val="22"/>
          <w:szCs w:val="22"/>
        </w:rPr>
      </w:pPr>
    </w:p>
    <w:p w14:paraId="6DB0F763" w14:textId="77777777" w:rsidR="009E46B9" w:rsidRPr="009E46B9" w:rsidRDefault="009E46B9" w:rsidP="00D83775">
      <w:pPr>
        <w:pStyle w:val="Prosttext1"/>
        <w:ind w:left="142"/>
        <w:jc w:val="both"/>
        <w:rPr>
          <w:b/>
          <w:sz w:val="22"/>
          <w:szCs w:val="22"/>
          <w:u w:val="single"/>
        </w:rPr>
      </w:pPr>
      <w:r w:rsidRPr="009E46B9">
        <w:rPr>
          <w:b/>
          <w:sz w:val="22"/>
          <w:szCs w:val="22"/>
          <w:u w:val="single"/>
        </w:rPr>
        <w:t>Důtka třídního učitele:</w:t>
      </w:r>
    </w:p>
    <w:p w14:paraId="4DA5441A" w14:textId="5A08DA01" w:rsidR="009E46B9" w:rsidRPr="009E46B9" w:rsidRDefault="009E46B9">
      <w:pPr>
        <w:pStyle w:val="Prosttext1"/>
        <w:numPr>
          <w:ilvl w:val="0"/>
          <w:numId w:val="45"/>
        </w:numPr>
        <w:jc w:val="both"/>
        <w:rPr>
          <w:rFonts w:ascii="Calibri" w:hAnsi="Calibri" w:cs="Calibri"/>
          <w:bCs/>
          <w:sz w:val="22"/>
          <w:szCs w:val="22"/>
        </w:rPr>
      </w:pPr>
      <w:r w:rsidRPr="009E46B9">
        <w:rPr>
          <w:rFonts w:ascii="Calibri" w:hAnsi="Calibri" w:cs="Calibri"/>
          <w:bCs/>
          <w:sz w:val="22"/>
          <w:szCs w:val="22"/>
        </w:rPr>
        <w:t>dalších 10 zapomenutí pomůcek nebo</w:t>
      </w:r>
      <w:r>
        <w:rPr>
          <w:rFonts w:ascii="Calibri" w:hAnsi="Calibri" w:cs="Calibri"/>
          <w:bCs/>
          <w:sz w:val="22"/>
          <w:szCs w:val="22"/>
        </w:rPr>
        <w:t xml:space="preserve"> </w:t>
      </w:r>
      <w:r w:rsidRPr="009E46B9">
        <w:rPr>
          <w:rFonts w:ascii="Calibri" w:hAnsi="Calibri" w:cs="Calibri"/>
          <w:bCs/>
          <w:sz w:val="22"/>
          <w:szCs w:val="22"/>
        </w:rPr>
        <w:t>další 3 poznámky závažného charakteru (příklady viz napomenutí třídního učitele) nebo</w:t>
      </w:r>
      <w:r>
        <w:rPr>
          <w:rFonts w:ascii="Calibri" w:hAnsi="Calibri" w:cs="Calibri"/>
          <w:bCs/>
          <w:sz w:val="22"/>
          <w:szCs w:val="22"/>
        </w:rPr>
        <w:t xml:space="preserve"> </w:t>
      </w:r>
      <w:r w:rsidRPr="009E46B9">
        <w:rPr>
          <w:rFonts w:ascii="Calibri" w:hAnsi="Calibri" w:cs="Calibri"/>
          <w:bCs/>
          <w:sz w:val="22"/>
          <w:szCs w:val="22"/>
        </w:rPr>
        <w:t>jedno velmi závažné por</w:t>
      </w:r>
      <w:r>
        <w:rPr>
          <w:rFonts w:ascii="Calibri" w:hAnsi="Calibri" w:cs="Calibri"/>
          <w:bCs/>
          <w:sz w:val="22"/>
          <w:szCs w:val="22"/>
        </w:rPr>
        <w:t>u</w:t>
      </w:r>
      <w:r w:rsidRPr="009E46B9">
        <w:rPr>
          <w:rFonts w:ascii="Calibri" w:hAnsi="Calibri" w:cs="Calibri"/>
          <w:bCs/>
          <w:sz w:val="22"/>
          <w:szCs w:val="22"/>
        </w:rPr>
        <w:t>šení školního řádu , např.:</w:t>
      </w:r>
    </w:p>
    <w:p w14:paraId="58328138" w14:textId="1A216308" w:rsidR="009E46B9" w:rsidRPr="009E46B9" w:rsidRDefault="009E46B9">
      <w:pPr>
        <w:pStyle w:val="Prosttext1"/>
        <w:numPr>
          <w:ilvl w:val="0"/>
          <w:numId w:val="45"/>
        </w:numPr>
        <w:jc w:val="both"/>
        <w:rPr>
          <w:rFonts w:ascii="Calibri" w:hAnsi="Calibri" w:cs="Calibri"/>
          <w:bCs/>
          <w:sz w:val="22"/>
          <w:szCs w:val="22"/>
        </w:rPr>
      </w:pPr>
      <w:r w:rsidRPr="009E46B9">
        <w:rPr>
          <w:rFonts w:ascii="Calibri" w:hAnsi="Calibri" w:cs="Calibri"/>
          <w:bCs/>
          <w:sz w:val="22"/>
          <w:szCs w:val="22"/>
        </w:rPr>
        <w:t>napadení spolužáka - fyzická, psychická agrese</w:t>
      </w:r>
    </w:p>
    <w:p w14:paraId="24943124" w14:textId="091DAD4F" w:rsidR="009E46B9" w:rsidRPr="009E46B9" w:rsidRDefault="009E46B9">
      <w:pPr>
        <w:pStyle w:val="Prosttext1"/>
        <w:numPr>
          <w:ilvl w:val="0"/>
          <w:numId w:val="45"/>
        </w:numPr>
        <w:jc w:val="both"/>
        <w:rPr>
          <w:rFonts w:ascii="Calibri" w:hAnsi="Calibri" w:cs="Calibri"/>
          <w:bCs/>
          <w:sz w:val="22"/>
          <w:szCs w:val="22"/>
        </w:rPr>
      </w:pPr>
      <w:r w:rsidRPr="009E46B9">
        <w:rPr>
          <w:rFonts w:ascii="Calibri" w:hAnsi="Calibri" w:cs="Calibri"/>
          <w:bCs/>
          <w:sz w:val="22"/>
          <w:szCs w:val="22"/>
        </w:rPr>
        <w:t>šikana</w:t>
      </w:r>
    </w:p>
    <w:p w14:paraId="642DE5DA" w14:textId="3B124BEF" w:rsidR="009E46B9" w:rsidRPr="009E46B9" w:rsidRDefault="009E46B9">
      <w:pPr>
        <w:pStyle w:val="Prosttext1"/>
        <w:numPr>
          <w:ilvl w:val="0"/>
          <w:numId w:val="45"/>
        </w:numPr>
        <w:jc w:val="both"/>
        <w:rPr>
          <w:rFonts w:ascii="Calibri" w:hAnsi="Calibri" w:cs="Calibri"/>
          <w:bCs/>
          <w:sz w:val="22"/>
          <w:szCs w:val="22"/>
        </w:rPr>
      </w:pPr>
      <w:r w:rsidRPr="009E46B9">
        <w:rPr>
          <w:rFonts w:ascii="Calibri" w:hAnsi="Calibri" w:cs="Calibri"/>
          <w:bCs/>
          <w:sz w:val="22"/>
          <w:szCs w:val="22"/>
        </w:rPr>
        <w:t>úmyslné poškození majetku školy nebo spolužáka</w:t>
      </w:r>
    </w:p>
    <w:p w14:paraId="4FD7C9BD" w14:textId="0D336BC7" w:rsidR="009E46B9" w:rsidRPr="009E46B9" w:rsidRDefault="009E46B9">
      <w:pPr>
        <w:pStyle w:val="Prosttext1"/>
        <w:numPr>
          <w:ilvl w:val="0"/>
          <w:numId w:val="45"/>
        </w:numPr>
        <w:jc w:val="both"/>
        <w:rPr>
          <w:rFonts w:ascii="Calibri" w:hAnsi="Calibri" w:cs="Calibri"/>
          <w:bCs/>
          <w:sz w:val="22"/>
          <w:szCs w:val="22"/>
        </w:rPr>
      </w:pPr>
      <w:r w:rsidRPr="009E46B9">
        <w:rPr>
          <w:rFonts w:ascii="Calibri" w:hAnsi="Calibri" w:cs="Calibri"/>
          <w:bCs/>
          <w:sz w:val="22"/>
          <w:szCs w:val="22"/>
        </w:rPr>
        <w:t>opakované lhaní</w:t>
      </w:r>
    </w:p>
    <w:p w14:paraId="246346EE" w14:textId="726AE338" w:rsidR="009E46B9" w:rsidRPr="009E46B9" w:rsidRDefault="009E46B9">
      <w:pPr>
        <w:pStyle w:val="Prosttext1"/>
        <w:numPr>
          <w:ilvl w:val="0"/>
          <w:numId w:val="45"/>
        </w:numPr>
        <w:jc w:val="both"/>
        <w:rPr>
          <w:rFonts w:ascii="Calibri" w:hAnsi="Calibri" w:cs="Calibri"/>
          <w:bCs/>
          <w:sz w:val="22"/>
          <w:szCs w:val="22"/>
        </w:rPr>
      </w:pPr>
      <w:r w:rsidRPr="009E46B9">
        <w:rPr>
          <w:rFonts w:ascii="Calibri" w:hAnsi="Calibri" w:cs="Calibri"/>
          <w:bCs/>
          <w:sz w:val="22"/>
          <w:szCs w:val="22"/>
        </w:rPr>
        <w:lastRenderedPageBreak/>
        <w:t>opakované pozdní příchody</w:t>
      </w:r>
    </w:p>
    <w:p w14:paraId="0FA4E830" w14:textId="37658818" w:rsidR="009E46B9" w:rsidRPr="009E46B9" w:rsidRDefault="009E46B9">
      <w:pPr>
        <w:pStyle w:val="Prosttext1"/>
        <w:numPr>
          <w:ilvl w:val="0"/>
          <w:numId w:val="45"/>
        </w:numPr>
        <w:jc w:val="both"/>
        <w:rPr>
          <w:rFonts w:ascii="Calibri" w:hAnsi="Calibri" w:cs="Calibri"/>
          <w:bCs/>
          <w:sz w:val="22"/>
          <w:szCs w:val="22"/>
        </w:rPr>
      </w:pPr>
      <w:r w:rsidRPr="009E46B9">
        <w:rPr>
          <w:rFonts w:ascii="Calibri" w:hAnsi="Calibri" w:cs="Calibri"/>
          <w:bCs/>
          <w:sz w:val="22"/>
          <w:szCs w:val="22"/>
        </w:rPr>
        <w:t>opakované hrubé chování, užívání vulgarismů</w:t>
      </w:r>
    </w:p>
    <w:p w14:paraId="446C371B" w14:textId="4DDC8979" w:rsidR="009E46B9" w:rsidRPr="009E46B9" w:rsidRDefault="009E46B9">
      <w:pPr>
        <w:pStyle w:val="Prosttext1"/>
        <w:numPr>
          <w:ilvl w:val="0"/>
          <w:numId w:val="45"/>
        </w:numPr>
        <w:jc w:val="both"/>
        <w:rPr>
          <w:rFonts w:ascii="Calibri" w:hAnsi="Calibri" w:cs="Calibri"/>
          <w:bCs/>
          <w:sz w:val="22"/>
          <w:szCs w:val="22"/>
        </w:rPr>
      </w:pPr>
      <w:r w:rsidRPr="009E46B9">
        <w:rPr>
          <w:rFonts w:ascii="Calibri" w:hAnsi="Calibri" w:cs="Calibri"/>
          <w:bCs/>
          <w:sz w:val="22"/>
          <w:szCs w:val="22"/>
        </w:rPr>
        <w:t>svévolné opuštění budovy školy</w:t>
      </w:r>
    </w:p>
    <w:p w14:paraId="3A39062A" w14:textId="0C7DC680" w:rsidR="009E46B9" w:rsidRDefault="009E46B9">
      <w:pPr>
        <w:pStyle w:val="Prosttext1"/>
        <w:numPr>
          <w:ilvl w:val="0"/>
          <w:numId w:val="45"/>
        </w:numPr>
        <w:jc w:val="both"/>
        <w:rPr>
          <w:rFonts w:ascii="Calibri" w:hAnsi="Calibri" w:cs="Calibri"/>
          <w:bCs/>
          <w:sz w:val="22"/>
          <w:szCs w:val="22"/>
        </w:rPr>
      </w:pPr>
      <w:r w:rsidRPr="009E46B9">
        <w:rPr>
          <w:rFonts w:ascii="Calibri" w:hAnsi="Calibri" w:cs="Calibri"/>
          <w:bCs/>
          <w:sz w:val="22"/>
          <w:szCs w:val="22"/>
        </w:rPr>
        <w:t>podvod (např. přepisování známek, …</w:t>
      </w:r>
      <w:r>
        <w:rPr>
          <w:rFonts w:ascii="Calibri" w:hAnsi="Calibri" w:cs="Calibri"/>
          <w:bCs/>
          <w:sz w:val="22"/>
          <w:szCs w:val="22"/>
        </w:rPr>
        <w:t>).</w:t>
      </w:r>
    </w:p>
    <w:p w14:paraId="5830BE7A" w14:textId="1D82303D" w:rsidR="009E46B9" w:rsidRPr="009E46B9" w:rsidRDefault="009E46B9">
      <w:pPr>
        <w:pStyle w:val="Prosttext1"/>
        <w:numPr>
          <w:ilvl w:val="0"/>
          <w:numId w:val="45"/>
        </w:numPr>
        <w:jc w:val="both"/>
        <w:rPr>
          <w:rFonts w:ascii="Calibri" w:hAnsi="Calibri" w:cs="Calibri"/>
          <w:bCs/>
          <w:sz w:val="22"/>
          <w:szCs w:val="22"/>
        </w:rPr>
      </w:pPr>
      <w:r w:rsidRPr="009E46B9">
        <w:rPr>
          <w:rFonts w:ascii="Calibri" w:hAnsi="Calibri" w:cs="Calibri"/>
          <w:bCs/>
          <w:sz w:val="22"/>
          <w:szCs w:val="22"/>
        </w:rPr>
        <w:t>držení a používání nebezpečných předmětů, které nepatří do školy (zbraně, zapalovače,</w:t>
      </w:r>
      <w:r>
        <w:rPr>
          <w:rFonts w:ascii="Calibri" w:hAnsi="Calibri" w:cs="Calibri"/>
          <w:bCs/>
          <w:sz w:val="22"/>
          <w:szCs w:val="22"/>
        </w:rPr>
        <w:t xml:space="preserve"> </w:t>
      </w:r>
      <w:r w:rsidRPr="009E46B9">
        <w:rPr>
          <w:rFonts w:ascii="Calibri" w:hAnsi="Calibri" w:cs="Calibri"/>
          <w:bCs/>
          <w:sz w:val="22"/>
          <w:szCs w:val="22"/>
        </w:rPr>
        <w:t>boxery, …)</w:t>
      </w:r>
    </w:p>
    <w:p w14:paraId="031FE9DD" w14:textId="16E6561C" w:rsidR="009E46B9" w:rsidRPr="009E46B9" w:rsidRDefault="009E46B9">
      <w:pPr>
        <w:pStyle w:val="Prosttext1"/>
        <w:numPr>
          <w:ilvl w:val="0"/>
          <w:numId w:val="45"/>
        </w:numPr>
        <w:jc w:val="both"/>
        <w:rPr>
          <w:rFonts w:ascii="Calibri" w:hAnsi="Calibri" w:cs="Calibri"/>
          <w:bCs/>
          <w:sz w:val="22"/>
          <w:szCs w:val="22"/>
        </w:rPr>
      </w:pPr>
      <w:r w:rsidRPr="009E46B9">
        <w:rPr>
          <w:rFonts w:ascii="Calibri" w:hAnsi="Calibri" w:cs="Calibri"/>
          <w:bCs/>
          <w:sz w:val="22"/>
          <w:szCs w:val="22"/>
        </w:rPr>
        <w:t>používání otevřeného ohně a zápalných látek v budově školy a akcích školy (pokud tato</w:t>
      </w:r>
      <w:r>
        <w:rPr>
          <w:rFonts w:ascii="Calibri" w:hAnsi="Calibri" w:cs="Calibri"/>
          <w:bCs/>
          <w:sz w:val="22"/>
          <w:szCs w:val="22"/>
        </w:rPr>
        <w:t xml:space="preserve"> </w:t>
      </w:r>
      <w:r w:rsidRPr="009E46B9">
        <w:rPr>
          <w:rFonts w:ascii="Calibri" w:hAnsi="Calibri" w:cs="Calibri"/>
          <w:bCs/>
          <w:sz w:val="22"/>
          <w:szCs w:val="22"/>
        </w:rPr>
        <w:t>činnost není součástí výuky – táborák…)</w:t>
      </w:r>
    </w:p>
    <w:p w14:paraId="13353211" w14:textId="77777777" w:rsidR="009E46B9" w:rsidRDefault="009E46B9" w:rsidP="009E46B9">
      <w:pPr>
        <w:pStyle w:val="Prosttext1"/>
        <w:jc w:val="both"/>
        <w:rPr>
          <w:rFonts w:ascii="Calibri" w:hAnsi="Calibri" w:cs="Calibri"/>
          <w:bCs/>
          <w:sz w:val="22"/>
          <w:szCs w:val="22"/>
        </w:rPr>
      </w:pPr>
    </w:p>
    <w:p w14:paraId="4A6395D7" w14:textId="24F4C5F8" w:rsidR="009E46B9" w:rsidRPr="00D83775" w:rsidRDefault="009E46B9" w:rsidP="00D83775">
      <w:pPr>
        <w:pStyle w:val="Prosttext1"/>
        <w:ind w:left="142"/>
        <w:jc w:val="both"/>
        <w:rPr>
          <w:b/>
          <w:sz w:val="22"/>
          <w:szCs w:val="22"/>
          <w:u w:val="single"/>
        </w:rPr>
      </w:pPr>
      <w:r w:rsidRPr="009E46B9">
        <w:rPr>
          <w:b/>
          <w:sz w:val="22"/>
          <w:szCs w:val="22"/>
          <w:u w:val="single"/>
        </w:rPr>
        <w:t>Důtka ředitele školy:</w:t>
      </w:r>
    </w:p>
    <w:p w14:paraId="2D84D422" w14:textId="252E534A" w:rsidR="009E46B9" w:rsidRDefault="009E46B9" w:rsidP="009E46B9">
      <w:pPr>
        <w:pStyle w:val="Prosttext1"/>
        <w:jc w:val="both"/>
        <w:rPr>
          <w:rFonts w:ascii="Calibri" w:hAnsi="Calibri" w:cs="Calibri"/>
          <w:bCs/>
          <w:sz w:val="22"/>
          <w:szCs w:val="22"/>
        </w:rPr>
      </w:pPr>
      <w:r w:rsidRPr="009E46B9">
        <w:rPr>
          <w:rFonts w:ascii="Calibri" w:hAnsi="Calibri" w:cs="Calibri"/>
          <w:bCs/>
          <w:sz w:val="22"/>
          <w:szCs w:val="22"/>
        </w:rPr>
        <w:t>dalších 10 zapomenutí pomůcek nebo</w:t>
      </w:r>
      <w:r>
        <w:rPr>
          <w:rFonts w:ascii="Calibri" w:hAnsi="Calibri" w:cs="Calibri"/>
          <w:bCs/>
          <w:sz w:val="22"/>
          <w:szCs w:val="22"/>
        </w:rPr>
        <w:t xml:space="preserve"> </w:t>
      </w:r>
      <w:r w:rsidRPr="009E46B9">
        <w:rPr>
          <w:rFonts w:ascii="Calibri" w:hAnsi="Calibri" w:cs="Calibri"/>
          <w:bCs/>
          <w:sz w:val="22"/>
          <w:szCs w:val="22"/>
        </w:rPr>
        <w:t>další 3 poznámky závažného charakteru (příklady viz napomenutí třídního učitele) nebo další</w:t>
      </w:r>
      <w:r>
        <w:rPr>
          <w:rFonts w:ascii="Calibri" w:hAnsi="Calibri" w:cs="Calibri"/>
          <w:bCs/>
          <w:sz w:val="22"/>
          <w:szCs w:val="22"/>
        </w:rPr>
        <w:t xml:space="preserve"> </w:t>
      </w:r>
      <w:r w:rsidRPr="009E46B9">
        <w:rPr>
          <w:rFonts w:ascii="Calibri" w:hAnsi="Calibri" w:cs="Calibri"/>
          <w:bCs/>
          <w:sz w:val="22"/>
          <w:szCs w:val="22"/>
        </w:rPr>
        <w:t>velmi závažné porušení školního řádu (příklady viz důtka třídního učitele) nebo neomluvenou</w:t>
      </w:r>
      <w:r>
        <w:rPr>
          <w:rFonts w:ascii="Calibri" w:hAnsi="Calibri" w:cs="Calibri"/>
          <w:bCs/>
          <w:sz w:val="22"/>
          <w:szCs w:val="22"/>
        </w:rPr>
        <w:t xml:space="preserve"> </w:t>
      </w:r>
      <w:r w:rsidRPr="009E46B9">
        <w:rPr>
          <w:rFonts w:ascii="Calibri" w:hAnsi="Calibri" w:cs="Calibri"/>
          <w:bCs/>
          <w:sz w:val="22"/>
          <w:szCs w:val="22"/>
        </w:rPr>
        <w:t>absenci (maximálně 2 hodiny)</w:t>
      </w:r>
      <w:r>
        <w:rPr>
          <w:rFonts w:ascii="Calibri" w:hAnsi="Calibri" w:cs="Calibri"/>
          <w:bCs/>
          <w:sz w:val="22"/>
          <w:szCs w:val="22"/>
        </w:rPr>
        <w:t>.</w:t>
      </w:r>
    </w:p>
    <w:p w14:paraId="58397D26" w14:textId="6C37BF90" w:rsidR="00751CD3" w:rsidRDefault="00751CD3" w:rsidP="00751CD3">
      <w:pPr>
        <w:pStyle w:val="Prosttext1"/>
        <w:jc w:val="both"/>
        <w:rPr>
          <w:rFonts w:ascii="Calibri" w:hAnsi="Calibri" w:cs="Calibri"/>
          <w:bCs/>
          <w:sz w:val="22"/>
          <w:szCs w:val="22"/>
        </w:rPr>
      </w:pPr>
      <w:r w:rsidRPr="00751CD3">
        <w:rPr>
          <w:rFonts w:ascii="Calibri" w:hAnsi="Calibri" w:cs="Calibri"/>
          <w:bCs/>
          <w:sz w:val="22"/>
          <w:szCs w:val="22"/>
        </w:rPr>
        <w:t>V případě, že žák, kterému byla v průběhu školního roku udělena důtka třídního učitele, se dopustí</w:t>
      </w:r>
      <w:r>
        <w:rPr>
          <w:rFonts w:ascii="Calibri" w:hAnsi="Calibri" w:cs="Calibri"/>
          <w:bCs/>
          <w:sz w:val="22"/>
          <w:szCs w:val="22"/>
        </w:rPr>
        <w:t xml:space="preserve"> </w:t>
      </w:r>
      <w:r w:rsidRPr="00751CD3">
        <w:rPr>
          <w:rFonts w:ascii="Calibri" w:hAnsi="Calibri" w:cs="Calibri"/>
          <w:bCs/>
          <w:sz w:val="22"/>
          <w:szCs w:val="22"/>
        </w:rPr>
        <w:t>dalšího závažného porušení školního řádu, nebo v případě, že byla žákovi v průběhu školního roku</w:t>
      </w:r>
      <w:r>
        <w:rPr>
          <w:rFonts w:ascii="Calibri" w:hAnsi="Calibri" w:cs="Calibri"/>
          <w:bCs/>
          <w:sz w:val="22"/>
          <w:szCs w:val="22"/>
        </w:rPr>
        <w:t xml:space="preserve"> </w:t>
      </w:r>
      <w:r w:rsidRPr="00751CD3">
        <w:rPr>
          <w:rFonts w:ascii="Calibri" w:hAnsi="Calibri" w:cs="Calibri"/>
          <w:bCs/>
          <w:sz w:val="22"/>
          <w:szCs w:val="22"/>
        </w:rPr>
        <w:t>udělena důtka ředitele školy, může být takový žák vyloučen z účasti na mimoškolní akci pořádané</w:t>
      </w:r>
      <w:r>
        <w:rPr>
          <w:rFonts w:ascii="Calibri" w:hAnsi="Calibri" w:cs="Calibri"/>
          <w:bCs/>
          <w:sz w:val="22"/>
          <w:szCs w:val="22"/>
        </w:rPr>
        <w:t xml:space="preserve"> </w:t>
      </w:r>
      <w:r w:rsidRPr="00751CD3">
        <w:rPr>
          <w:rFonts w:ascii="Calibri" w:hAnsi="Calibri" w:cs="Calibri"/>
          <w:bCs/>
          <w:sz w:val="22"/>
          <w:szCs w:val="22"/>
        </w:rPr>
        <w:t>školou.</w:t>
      </w:r>
    </w:p>
    <w:p w14:paraId="372E8EC5" w14:textId="77777777" w:rsidR="00751CD3" w:rsidRDefault="00751CD3" w:rsidP="00751CD3">
      <w:pPr>
        <w:pStyle w:val="Prosttext1"/>
        <w:jc w:val="both"/>
        <w:rPr>
          <w:rFonts w:ascii="Calibri" w:hAnsi="Calibri" w:cs="Calibri"/>
          <w:bCs/>
          <w:sz w:val="22"/>
          <w:szCs w:val="22"/>
        </w:rPr>
      </w:pPr>
    </w:p>
    <w:p w14:paraId="588AE859" w14:textId="055CEE4D" w:rsidR="009E46B9" w:rsidRPr="00D83775" w:rsidRDefault="00751CD3" w:rsidP="00D83775">
      <w:pPr>
        <w:pStyle w:val="Prosttext1"/>
        <w:numPr>
          <w:ilvl w:val="0"/>
          <w:numId w:val="48"/>
        </w:numPr>
        <w:spacing w:before="120" w:after="240"/>
        <w:jc w:val="both"/>
        <w:rPr>
          <w:rFonts w:ascii="Calibri" w:hAnsi="Calibri" w:cs="Calibri"/>
          <w:b/>
          <w:sz w:val="28"/>
          <w:szCs w:val="28"/>
          <w:u w:val="single"/>
        </w:rPr>
      </w:pPr>
      <w:r w:rsidRPr="00D83775">
        <w:rPr>
          <w:rFonts w:ascii="Calibri" w:hAnsi="Calibri" w:cs="Calibri"/>
          <w:b/>
          <w:sz w:val="28"/>
          <w:szCs w:val="28"/>
          <w:u w:val="single"/>
        </w:rPr>
        <w:t>Hodnocení chování</w:t>
      </w:r>
    </w:p>
    <w:p w14:paraId="705E543E" w14:textId="77777777" w:rsidR="00751CD3" w:rsidRPr="00751CD3" w:rsidRDefault="00751CD3" w:rsidP="00751CD3">
      <w:pPr>
        <w:pStyle w:val="Prosttext1"/>
        <w:jc w:val="both"/>
        <w:rPr>
          <w:rFonts w:ascii="Calibri" w:hAnsi="Calibri" w:cs="Calibri"/>
          <w:bCs/>
          <w:sz w:val="22"/>
          <w:szCs w:val="22"/>
        </w:rPr>
      </w:pPr>
      <w:r w:rsidRPr="00751CD3">
        <w:rPr>
          <w:rFonts w:ascii="Calibri" w:hAnsi="Calibri" w:cs="Calibri"/>
          <w:bCs/>
          <w:sz w:val="22"/>
          <w:szCs w:val="22"/>
        </w:rPr>
        <w:t>Známka z chování není výchovným opatřením, ale vyjadřuje hodnocení chování žáka v průběhu celého</w:t>
      </w:r>
    </w:p>
    <w:p w14:paraId="3B06FC0E" w14:textId="4B37A88E" w:rsidR="00751CD3" w:rsidRDefault="00751CD3" w:rsidP="00751CD3">
      <w:pPr>
        <w:pStyle w:val="Prosttext1"/>
        <w:jc w:val="both"/>
        <w:rPr>
          <w:rFonts w:ascii="Calibri" w:hAnsi="Calibri" w:cs="Calibri"/>
          <w:bCs/>
          <w:sz w:val="22"/>
          <w:szCs w:val="22"/>
        </w:rPr>
      </w:pPr>
      <w:r w:rsidRPr="00751CD3">
        <w:rPr>
          <w:rFonts w:ascii="Calibri" w:hAnsi="Calibri" w:cs="Calibri"/>
          <w:bCs/>
          <w:sz w:val="22"/>
          <w:szCs w:val="22"/>
        </w:rPr>
        <w:t>pololetí školního roku</w:t>
      </w:r>
      <w:r>
        <w:rPr>
          <w:rFonts w:ascii="Calibri" w:hAnsi="Calibri" w:cs="Calibri"/>
          <w:bCs/>
          <w:sz w:val="22"/>
          <w:szCs w:val="22"/>
        </w:rPr>
        <w:t>.</w:t>
      </w:r>
    </w:p>
    <w:p w14:paraId="06FB7710" w14:textId="079AC1E0" w:rsidR="00751CD3" w:rsidRDefault="00751CD3">
      <w:pPr>
        <w:pStyle w:val="Prosttext1"/>
        <w:numPr>
          <w:ilvl w:val="3"/>
          <w:numId w:val="24"/>
        </w:numPr>
        <w:jc w:val="both"/>
        <w:rPr>
          <w:rFonts w:ascii="Calibri" w:hAnsi="Calibri" w:cs="Calibri"/>
          <w:b/>
          <w:sz w:val="22"/>
          <w:szCs w:val="22"/>
        </w:rPr>
      </w:pPr>
      <w:r w:rsidRPr="00751CD3">
        <w:rPr>
          <w:rFonts w:ascii="Calibri" w:hAnsi="Calibri" w:cs="Calibri"/>
          <w:b/>
          <w:sz w:val="22"/>
          <w:szCs w:val="22"/>
        </w:rPr>
        <w:t>stupeň z chování:</w:t>
      </w:r>
    </w:p>
    <w:p w14:paraId="488F3081" w14:textId="77777777" w:rsidR="00751CD3" w:rsidRDefault="00751CD3">
      <w:pPr>
        <w:pStyle w:val="Prosttext1"/>
        <w:numPr>
          <w:ilvl w:val="0"/>
          <w:numId w:val="44"/>
        </w:numPr>
        <w:jc w:val="both"/>
        <w:rPr>
          <w:rFonts w:ascii="Calibri" w:hAnsi="Calibri" w:cs="Calibri"/>
          <w:bCs/>
          <w:sz w:val="22"/>
          <w:szCs w:val="22"/>
        </w:rPr>
      </w:pPr>
      <w:r>
        <w:rPr>
          <w:rFonts w:ascii="Calibri" w:hAnsi="Calibri" w:cs="Calibri"/>
          <w:bCs/>
          <w:sz w:val="22"/>
          <w:szCs w:val="22"/>
        </w:rPr>
        <w:t>Ž</w:t>
      </w:r>
      <w:r w:rsidRPr="00751CD3">
        <w:rPr>
          <w:rFonts w:ascii="Calibri" w:hAnsi="Calibri" w:cs="Calibri"/>
          <w:bCs/>
          <w:sz w:val="22"/>
          <w:szCs w:val="22"/>
        </w:rPr>
        <w:t xml:space="preserve">ák uvědoměle dodržuje pravidla chování a ustanovení vnitřního řádu školy. </w:t>
      </w:r>
    </w:p>
    <w:p w14:paraId="39082DE7" w14:textId="77777777" w:rsidR="00751CD3" w:rsidRDefault="00751CD3">
      <w:pPr>
        <w:pStyle w:val="Prosttext1"/>
        <w:numPr>
          <w:ilvl w:val="0"/>
          <w:numId w:val="44"/>
        </w:numPr>
        <w:jc w:val="both"/>
        <w:rPr>
          <w:rFonts w:ascii="Calibri" w:hAnsi="Calibri" w:cs="Calibri"/>
          <w:bCs/>
          <w:sz w:val="22"/>
          <w:szCs w:val="22"/>
        </w:rPr>
      </w:pPr>
      <w:r w:rsidRPr="00751CD3">
        <w:rPr>
          <w:rFonts w:ascii="Calibri" w:hAnsi="Calibri" w:cs="Calibri"/>
          <w:bCs/>
          <w:sz w:val="22"/>
          <w:szCs w:val="22"/>
        </w:rPr>
        <w:t xml:space="preserve">Méně závažných přestupků se dopouští ojediněle. </w:t>
      </w:r>
    </w:p>
    <w:p w14:paraId="2DCAC855" w14:textId="38448DFE" w:rsidR="00751CD3" w:rsidRPr="00751CD3" w:rsidRDefault="00751CD3">
      <w:pPr>
        <w:pStyle w:val="Prosttext1"/>
        <w:numPr>
          <w:ilvl w:val="0"/>
          <w:numId w:val="44"/>
        </w:numPr>
        <w:jc w:val="both"/>
        <w:rPr>
          <w:rFonts w:ascii="Calibri" w:hAnsi="Calibri" w:cs="Calibri"/>
          <w:bCs/>
          <w:sz w:val="22"/>
          <w:szCs w:val="22"/>
        </w:rPr>
      </w:pPr>
      <w:r w:rsidRPr="00751CD3">
        <w:rPr>
          <w:rFonts w:ascii="Calibri" w:hAnsi="Calibri" w:cs="Calibri"/>
          <w:bCs/>
          <w:sz w:val="22"/>
          <w:szCs w:val="22"/>
        </w:rPr>
        <w:t>Žák je však přístupný výchovnému působení a snaží se své chyby napravit</w:t>
      </w:r>
      <w:r>
        <w:rPr>
          <w:rFonts w:ascii="Calibri" w:hAnsi="Calibri" w:cs="Calibri"/>
          <w:bCs/>
          <w:sz w:val="22"/>
          <w:szCs w:val="22"/>
        </w:rPr>
        <w:t>.</w:t>
      </w:r>
    </w:p>
    <w:p w14:paraId="6A6317E6" w14:textId="77777777" w:rsidR="00751CD3" w:rsidRDefault="00751CD3" w:rsidP="00751CD3">
      <w:pPr>
        <w:pStyle w:val="Prosttext1"/>
        <w:jc w:val="both"/>
        <w:rPr>
          <w:rFonts w:ascii="Calibri" w:hAnsi="Calibri" w:cs="Calibri"/>
          <w:bCs/>
          <w:sz w:val="22"/>
          <w:szCs w:val="22"/>
        </w:rPr>
      </w:pPr>
    </w:p>
    <w:p w14:paraId="5AB2C982" w14:textId="3E92A8F3" w:rsidR="00751CD3" w:rsidRPr="00751CD3" w:rsidRDefault="00751CD3">
      <w:pPr>
        <w:pStyle w:val="Prosttext1"/>
        <w:numPr>
          <w:ilvl w:val="3"/>
          <w:numId w:val="24"/>
        </w:numPr>
        <w:jc w:val="both"/>
        <w:rPr>
          <w:rFonts w:ascii="Calibri" w:hAnsi="Calibri" w:cs="Calibri"/>
          <w:b/>
          <w:sz w:val="22"/>
          <w:szCs w:val="22"/>
        </w:rPr>
      </w:pPr>
      <w:r w:rsidRPr="00751CD3">
        <w:rPr>
          <w:rFonts w:ascii="Calibri" w:hAnsi="Calibri" w:cs="Calibri"/>
          <w:b/>
          <w:sz w:val="22"/>
          <w:szCs w:val="22"/>
        </w:rPr>
        <w:t>stupeň z chování:</w:t>
      </w:r>
    </w:p>
    <w:p w14:paraId="2E8AB628" w14:textId="77777777" w:rsidR="00751CD3" w:rsidRPr="00751CD3" w:rsidRDefault="00751CD3">
      <w:pPr>
        <w:pStyle w:val="Prosttext1"/>
        <w:numPr>
          <w:ilvl w:val="0"/>
          <w:numId w:val="44"/>
        </w:numPr>
        <w:jc w:val="both"/>
        <w:rPr>
          <w:rFonts w:ascii="Calibri" w:hAnsi="Calibri" w:cs="Calibri"/>
          <w:bCs/>
          <w:sz w:val="22"/>
          <w:szCs w:val="22"/>
        </w:rPr>
      </w:pPr>
      <w:r w:rsidRPr="00751CD3">
        <w:rPr>
          <w:rFonts w:ascii="Calibri" w:hAnsi="Calibri" w:cs="Calibri"/>
          <w:bCs/>
          <w:sz w:val="22"/>
          <w:szCs w:val="22"/>
        </w:rPr>
        <w:t>i přes uložené výchovné opatření žák dále zapomíná pomůcky a opakovaně se dopouští dalších</w:t>
      </w:r>
    </w:p>
    <w:p w14:paraId="1A7AF0AE" w14:textId="77777777" w:rsidR="00751CD3" w:rsidRPr="00751CD3" w:rsidRDefault="00751CD3" w:rsidP="00533B5F">
      <w:pPr>
        <w:pStyle w:val="Prosttext1"/>
        <w:ind w:left="1068"/>
        <w:jc w:val="both"/>
        <w:rPr>
          <w:rFonts w:ascii="Calibri" w:hAnsi="Calibri" w:cs="Calibri"/>
          <w:bCs/>
          <w:sz w:val="22"/>
          <w:szCs w:val="22"/>
        </w:rPr>
      </w:pPr>
      <w:r w:rsidRPr="00751CD3">
        <w:rPr>
          <w:rFonts w:ascii="Calibri" w:hAnsi="Calibri" w:cs="Calibri"/>
          <w:bCs/>
          <w:sz w:val="22"/>
          <w:szCs w:val="22"/>
        </w:rPr>
        <w:t>závažných přestupků</w:t>
      </w:r>
    </w:p>
    <w:p w14:paraId="796FF602" w14:textId="0C740D6F" w:rsidR="00751CD3" w:rsidRPr="00751CD3" w:rsidRDefault="00751CD3">
      <w:pPr>
        <w:pStyle w:val="Prosttext1"/>
        <w:numPr>
          <w:ilvl w:val="0"/>
          <w:numId w:val="44"/>
        </w:numPr>
        <w:jc w:val="both"/>
        <w:rPr>
          <w:rFonts w:ascii="Calibri" w:hAnsi="Calibri" w:cs="Calibri"/>
          <w:bCs/>
          <w:sz w:val="22"/>
          <w:szCs w:val="22"/>
        </w:rPr>
      </w:pPr>
      <w:r w:rsidRPr="00751CD3">
        <w:rPr>
          <w:rFonts w:ascii="Calibri" w:hAnsi="Calibri" w:cs="Calibri"/>
          <w:bCs/>
          <w:sz w:val="22"/>
          <w:szCs w:val="22"/>
        </w:rPr>
        <w:t>nebo se dopustil dalšího velmi závažného přestupku, např.</w:t>
      </w:r>
    </w:p>
    <w:p w14:paraId="573DB0C6" w14:textId="7840E388" w:rsidR="00751CD3" w:rsidRPr="00751CD3" w:rsidRDefault="00751CD3" w:rsidP="00533B5F">
      <w:pPr>
        <w:pStyle w:val="Prosttext1"/>
        <w:ind w:left="1068"/>
        <w:jc w:val="both"/>
        <w:rPr>
          <w:rFonts w:ascii="Calibri" w:hAnsi="Calibri" w:cs="Calibri"/>
          <w:bCs/>
          <w:sz w:val="22"/>
          <w:szCs w:val="22"/>
        </w:rPr>
      </w:pPr>
      <w:r w:rsidRPr="00751CD3">
        <w:rPr>
          <w:rFonts w:ascii="Calibri" w:hAnsi="Calibri" w:cs="Calibri"/>
          <w:bCs/>
          <w:sz w:val="22"/>
          <w:szCs w:val="22"/>
        </w:rPr>
        <w:t>úmyslné ublížení na zdraví</w:t>
      </w:r>
    </w:p>
    <w:p w14:paraId="74B3741E" w14:textId="1A47C997" w:rsidR="00751CD3" w:rsidRPr="00751CD3" w:rsidRDefault="00751CD3">
      <w:pPr>
        <w:pStyle w:val="Prosttext1"/>
        <w:numPr>
          <w:ilvl w:val="0"/>
          <w:numId w:val="44"/>
        </w:numPr>
        <w:jc w:val="both"/>
        <w:rPr>
          <w:rFonts w:ascii="Calibri" w:hAnsi="Calibri" w:cs="Calibri"/>
          <w:bCs/>
          <w:sz w:val="22"/>
          <w:szCs w:val="22"/>
        </w:rPr>
      </w:pPr>
      <w:r w:rsidRPr="00751CD3">
        <w:rPr>
          <w:rFonts w:ascii="Calibri" w:hAnsi="Calibri" w:cs="Calibri"/>
          <w:bCs/>
          <w:sz w:val="22"/>
          <w:szCs w:val="22"/>
        </w:rPr>
        <w:t>požití alkoholu v budově školy, dalších prostorách školy a na školních akcích</w:t>
      </w:r>
    </w:p>
    <w:p w14:paraId="237A9B16" w14:textId="519E3BB8" w:rsidR="00751CD3" w:rsidRPr="00751CD3" w:rsidRDefault="00751CD3">
      <w:pPr>
        <w:pStyle w:val="Prosttext1"/>
        <w:numPr>
          <w:ilvl w:val="0"/>
          <w:numId w:val="44"/>
        </w:numPr>
        <w:jc w:val="both"/>
        <w:rPr>
          <w:rFonts w:ascii="Calibri" w:hAnsi="Calibri" w:cs="Calibri"/>
          <w:bCs/>
          <w:sz w:val="22"/>
          <w:szCs w:val="22"/>
        </w:rPr>
      </w:pPr>
      <w:r w:rsidRPr="00751CD3">
        <w:rPr>
          <w:rFonts w:ascii="Calibri" w:hAnsi="Calibri" w:cs="Calibri"/>
          <w:bCs/>
          <w:sz w:val="22"/>
          <w:szCs w:val="22"/>
        </w:rPr>
        <w:t>opakovaná šikana</w:t>
      </w:r>
    </w:p>
    <w:p w14:paraId="319C5BF5" w14:textId="6419E0B6" w:rsidR="00751CD3" w:rsidRPr="00751CD3" w:rsidRDefault="00751CD3">
      <w:pPr>
        <w:pStyle w:val="Prosttext1"/>
        <w:numPr>
          <w:ilvl w:val="0"/>
          <w:numId w:val="44"/>
        </w:numPr>
        <w:jc w:val="both"/>
        <w:rPr>
          <w:rFonts w:ascii="Calibri" w:hAnsi="Calibri" w:cs="Calibri"/>
          <w:bCs/>
          <w:sz w:val="22"/>
          <w:szCs w:val="22"/>
        </w:rPr>
      </w:pPr>
      <w:r w:rsidRPr="00751CD3">
        <w:rPr>
          <w:rFonts w:ascii="Calibri" w:hAnsi="Calibri" w:cs="Calibri"/>
          <w:bCs/>
          <w:sz w:val="22"/>
          <w:szCs w:val="22"/>
        </w:rPr>
        <w:t>prokázaná krádež</w:t>
      </w:r>
    </w:p>
    <w:p w14:paraId="1C87356A" w14:textId="6881EBEF" w:rsidR="00751CD3" w:rsidRPr="00751CD3" w:rsidRDefault="00751CD3">
      <w:pPr>
        <w:pStyle w:val="Prosttext1"/>
        <w:numPr>
          <w:ilvl w:val="0"/>
          <w:numId w:val="44"/>
        </w:numPr>
        <w:jc w:val="both"/>
        <w:rPr>
          <w:rFonts w:ascii="Calibri" w:hAnsi="Calibri" w:cs="Calibri"/>
          <w:bCs/>
          <w:sz w:val="22"/>
          <w:szCs w:val="22"/>
        </w:rPr>
      </w:pPr>
      <w:r w:rsidRPr="00751CD3">
        <w:rPr>
          <w:rFonts w:ascii="Calibri" w:hAnsi="Calibri" w:cs="Calibri"/>
          <w:bCs/>
          <w:sz w:val="22"/>
          <w:szCs w:val="22"/>
        </w:rPr>
        <w:t>pořízení záznamu žáka nebo zaměstnance školy proti jeho vůli a bez jeho vědomí v</w:t>
      </w:r>
      <w:r>
        <w:rPr>
          <w:rFonts w:ascii="Calibri" w:hAnsi="Calibri" w:cs="Calibri"/>
          <w:bCs/>
          <w:sz w:val="22"/>
          <w:szCs w:val="22"/>
        </w:rPr>
        <w:t> </w:t>
      </w:r>
      <w:r w:rsidRPr="00751CD3">
        <w:rPr>
          <w:rFonts w:ascii="Calibri" w:hAnsi="Calibri" w:cs="Calibri"/>
          <w:bCs/>
          <w:sz w:val="22"/>
          <w:szCs w:val="22"/>
        </w:rPr>
        <w:t>době</w:t>
      </w:r>
      <w:r>
        <w:rPr>
          <w:rFonts w:ascii="Calibri" w:hAnsi="Calibri" w:cs="Calibri"/>
          <w:bCs/>
          <w:sz w:val="22"/>
          <w:szCs w:val="22"/>
        </w:rPr>
        <w:t xml:space="preserve"> </w:t>
      </w:r>
      <w:r w:rsidRPr="00751CD3">
        <w:rPr>
          <w:rFonts w:ascii="Calibri" w:hAnsi="Calibri" w:cs="Calibri"/>
          <w:bCs/>
          <w:sz w:val="22"/>
          <w:szCs w:val="22"/>
        </w:rPr>
        <w:t>pobytu ve škole nebo na akci pořádané školou</w:t>
      </w:r>
    </w:p>
    <w:p w14:paraId="0A18E872" w14:textId="061447F4" w:rsidR="00751CD3" w:rsidRPr="00751CD3" w:rsidRDefault="00751CD3">
      <w:pPr>
        <w:pStyle w:val="Prosttext1"/>
        <w:numPr>
          <w:ilvl w:val="0"/>
          <w:numId w:val="44"/>
        </w:numPr>
        <w:jc w:val="both"/>
        <w:rPr>
          <w:rFonts w:ascii="Calibri" w:hAnsi="Calibri" w:cs="Calibri"/>
          <w:bCs/>
          <w:sz w:val="22"/>
          <w:szCs w:val="22"/>
        </w:rPr>
      </w:pPr>
      <w:r w:rsidRPr="00751CD3">
        <w:rPr>
          <w:rFonts w:ascii="Calibri" w:hAnsi="Calibri" w:cs="Calibri"/>
          <w:bCs/>
          <w:sz w:val="22"/>
          <w:szCs w:val="22"/>
        </w:rPr>
        <w:t>neomluvená absence (od 3 do 14 hodin)</w:t>
      </w:r>
    </w:p>
    <w:p w14:paraId="789A1515" w14:textId="057F4B64" w:rsidR="00751CD3" w:rsidRPr="00751CD3" w:rsidRDefault="00751CD3">
      <w:pPr>
        <w:pStyle w:val="Prosttext1"/>
        <w:numPr>
          <w:ilvl w:val="0"/>
          <w:numId w:val="44"/>
        </w:numPr>
        <w:jc w:val="both"/>
        <w:rPr>
          <w:rFonts w:ascii="Calibri" w:hAnsi="Calibri" w:cs="Calibri"/>
          <w:bCs/>
          <w:sz w:val="22"/>
          <w:szCs w:val="22"/>
        </w:rPr>
      </w:pPr>
      <w:r w:rsidRPr="00751CD3">
        <w:rPr>
          <w:rFonts w:ascii="Calibri" w:hAnsi="Calibri" w:cs="Calibri"/>
          <w:bCs/>
          <w:sz w:val="22"/>
          <w:szCs w:val="22"/>
        </w:rPr>
        <w:t>kouření v budově školy nebo areálu školy</w:t>
      </w:r>
    </w:p>
    <w:p w14:paraId="6FE5FC30" w14:textId="04FD9976" w:rsidR="00751CD3" w:rsidRDefault="00751CD3">
      <w:pPr>
        <w:pStyle w:val="Prosttext1"/>
        <w:numPr>
          <w:ilvl w:val="0"/>
          <w:numId w:val="44"/>
        </w:numPr>
        <w:jc w:val="both"/>
        <w:rPr>
          <w:rFonts w:ascii="Calibri" w:hAnsi="Calibri" w:cs="Calibri"/>
          <w:bCs/>
          <w:sz w:val="22"/>
          <w:szCs w:val="22"/>
        </w:rPr>
      </w:pPr>
      <w:r w:rsidRPr="00751CD3">
        <w:rPr>
          <w:rFonts w:ascii="Calibri" w:hAnsi="Calibri" w:cs="Calibri"/>
          <w:bCs/>
          <w:sz w:val="22"/>
          <w:szCs w:val="22"/>
        </w:rPr>
        <w:t>nerespektování pokynů učitele</w:t>
      </w:r>
      <w:r>
        <w:rPr>
          <w:rFonts w:ascii="Calibri" w:hAnsi="Calibri" w:cs="Calibri"/>
          <w:bCs/>
          <w:sz w:val="22"/>
          <w:szCs w:val="22"/>
        </w:rPr>
        <w:t>.</w:t>
      </w:r>
    </w:p>
    <w:p w14:paraId="4620415A" w14:textId="77777777" w:rsidR="00751CD3" w:rsidRDefault="00751CD3" w:rsidP="00751CD3">
      <w:pPr>
        <w:pStyle w:val="Prosttext1"/>
        <w:jc w:val="both"/>
        <w:rPr>
          <w:rFonts w:ascii="Calibri" w:hAnsi="Calibri" w:cs="Calibri"/>
          <w:bCs/>
          <w:sz w:val="22"/>
          <w:szCs w:val="22"/>
        </w:rPr>
      </w:pPr>
    </w:p>
    <w:p w14:paraId="7A0CC2B6" w14:textId="77777777" w:rsidR="00751CD3" w:rsidRPr="00751CD3" w:rsidRDefault="00751CD3">
      <w:pPr>
        <w:pStyle w:val="Prosttext1"/>
        <w:numPr>
          <w:ilvl w:val="3"/>
          <w:numId w:val="24"/>
        </w:numPr>
        <w:jc w:val="both"/>
        <w:rPr>
          <w:rFonts w:ascii="Calibri" w:hAnsi="Calibri" w:cs="Calibri"/>
          <w:b/>
          <w:sz w:val="22"/>
          <w:szCs w:val="22"/>
        </w:rPr>
      </w:pPr>
      <w:r w:rsidRPr="00751CD3">
        <w:rPr>
          <w:rFonts w:ascii="Calibri" w:hAnsi="Calibri" w:cs="Calibri"/>
          <w:b/>
          <w:sz w:val="22"/>
          <w:szCs w:val="22"/>
        </w:rPr>
        <w:t>stupeň z chování:</w:t>
      </w:r>
    </w:p>
    <w:p w14:paraId="59F569E7" w14:textId="0924B55B" w:rsidR="00751CD3" w:rsidRPr="00751CD3" w:rsidRDefault="00751CD3">
      <w:pPr>
        <w:pStyle w:val="Prosttext1"/>
        <w:numPr>
          <w:ilvl w:val="0"/>
          <w:numId w:val="44"/>
        </w:numPr>
        <w:jc w:val="both"/>
        <w:rPr>
          <w:rFonts w:ascii="Calibri" w:hAnsi="Calibri" w:cs="Calibri"/>
          <w:bCs/>
          <w:sz w:val="22"/>
          <w:szCs w:val="22"/>
        </w:rPr>
      </w:pPr>
      <w:r w:rsidRPr="00751CD3">
        <w:rPr>
          <w:rFonts w:ascii="Calibri" w:hAnsi="Calibri" w:cs="Calibri"/>
          <w:bCs/>
          <w:sz w:val="22"/>
          <w:szCs w:val="22"/>
        </w:rPr>
        <w:t>i přes uložená výchovná opatření se žák opakovaně dopouští nebo dopustil velmi závažných</w:t>
      </w:r>
    </w:p>
    <w:p w14:paraId="36ECAD2B" w14:textId="77777777" w:rsidR="00751CD3" w:rsidRPr="00751CD3" w:rsidRDefault="00751CD3" w:rsidP="00533B5F">
      <w:pPr>
        <w:pStyle w:val="Prosttext1"/>
        <w:ind w:left="1068"/>
        <w:jc w:val="both"/>
        <w:rPr>
          <w:rFonts w:ascii="Calibri" w:hAnsi="Calibri" w:cs="Calibri"/>
          <w:bCs/>
          <w:sz w:val="22"/>
          <w:szCs w:val="22"/>
        </w:rPr>
      </w:pPr>
      <w:r w:rsidRPr="00751CD3">
        <w:rPr>
          <w:rFonts w:ascii="Calibri" w:hAnsi="Calibri" w:cs="Calibri"/>
          <w:bCs/>
          <w:sz w:val="22"/>
          <w:szCs w:val="22"/>
        </w:rPr>
        <w:t>přestupků, např.</w:t>
      </w:r>
    </w:p>
    <w:p w14:paraId="30BC13D4" w14:textId="2CE44BB9" w:rsidR="00751CD3" w:rsidRPr="00751CD3" w:rsidRDefault="00751CD3">
      <w:pPr>
        <w:pStyle w:val="Prosttext1"/>
        <w:numPr>
          <w:ilvl w:val="0"/>
          <w:numId w:val="44"/>
        </w:numPr>
        <w:jc w:val="both"/>
        <w:rPr>
          <w:rFonts w:ascii="Calibri" w:hAnsi="Calibri" w:cs="Calibri"/>
          <w:bCs/>
          <w:sz w:val="22"/>
          <w:szCs w:val="22"/>
        </w:rPr>
      </w:pPr>
      <w:r w:rsidRPr="00751CD3">
        <w:rPr>
          <w:rFonts w:ascii="Calibri" w:hAnsi="Calibri" w:cs="Calibri"/>
          <w:bCs/>
          <w:sz w:val="22"/>
          <w:szCs w:val="22"/>
        </w:rPr>
        <w:t>opakovaná hrubá šikana</w:t>
      </w:r>
    </w:p>
    <w:p w14:paraId="3A517140" w14:textId="3A5954C7" w:rsidR="00751CD3" w:rsidRPr="00751CD3" w:rsidRDefault="00751CD3">
      <w:pPr>
        <w:pStyle w:val="Prosttext1"/>
        <w:numPr>
          <w:ilvl w:val="0"/>
          <w:numId w:val="44"/>
        </w:numPr>
        <w:jc w:val="both"/>
        <w:rPr>
          <w:rFonts w:ascii="Calibri" w:hAnsi="Calibri" w:cs="Calibri"/>
          <w:bCs/>
          <w:sz w:val="22"/>
          <w:szCs w:val="22"/>
        </w:rPr>
      </w:pPr>
      <w:r w:rsidRPr="00751CD3">
        <w:rPr>
          <w:rFonts w:ascii="Calibri" w:hAnsi="Calibri" w:cs="Calibri"/>
          <w:bCs/>
          <w:sz w:val="22"/>
          <w:szCs w:val="22"/>
        </w:rPr>
        <w:t>opakované pořizování záznamu žáka nebo zaměstnance proti jeho vůli a bez jeho vědomí</w:t>
      </w:r>
    </w:p>
    <w:p w14:paraId="617277CB" w14:textId="3F274FAD" w:rsidR="00751CD3" w:rsidRPr="00751CD3" w:rsidRDefault="00751CD3">
      <w:pPr>
        <w:pStyle w:val="Prosttext1"/>
        <w:numPr>
          <w:ilvl w:val="0"/>
          <w:numId w:val="44"/>
        </w:numPr>
        <w:jc w:val="both"/>
        <w:rPr>
          <w:rFonts w:ascii="Calibri" w:hAnsi="Calibri" w:cs="Calibri"/>
          <w:bCs/>
          <w:sz w:val="22"/>
          <w:szCs w:val="22"/>
        </w:rPr>
      </w:pPr>
      <w:r w:rsidRPr="00751CD3">
        <w:rPr>
          <w:rFonts w:ascii="Calibri" w:hAnsi="Calibri" w:cs="Calibri"/>
          <w:bCs/>
          <w:sz w:val="22"/>
          <w:szCs w:val="22"/>
        </w:rPr>
        <w:t>kyberšikana</w:t>
      </w:r>
    </w:p>
    <w:p w14:paraId="7F6A94E3" w14:textId="4815CC7C" w:rsidR="00751CD3" w:rsidRPr="00751CD3" w:rsidRDefault="00751CD3">
      <w:pPr>
        <w:pStyle w:val="Prosttext1"/>
        <w:numPr>
          <w:ilvl w:val="0"/>
          <w:numId w:val="44"/>
        </w:numPr>
        <w:jc w:val="both"/>
        <w:rPr>
          <w:rFonts w:ascii="Calibri" w:hAnsi="Calibri" w:cs="Calibri"/>
          <w:bCs/>
          <w:sz w:val="22"/>
          <w:szCs w:val="22"/>
        </w:rPr>
      </w:pPr>
      <w:r w:rsidRPr="00751CD3">
        <w:rPr>
          <w:rFonts w:ascii="Calibri" w:hAnsi="Calibri" w:cs="Calibri"/>
          <w:bCs/>
          <w:sz w:val="22"/>
          <w:szCs w:val="22"/>
        </w:rPr>
        <w:t>neomluvená absence (od 15 hodin)</w:t>
      </w:r>
    </w:p>
    <w:p w14:paraId="5689106E" w14:textId="06506500" w:rsidR="00751CD3" w:rsidRDefault="00751CD3">
      <w:pPr>
        <w:pStyle w:val="Prosttext1"/>
        <w:numPr>
          <w:ilvl w:val="0"/>
          <w:numId w:val="44"/>
        </w:numPr>
        <w:jc w:val="both"/>
        <w:rPr>
          <w:rFonts w:ascii="Calibri" w:hAnsi="Calibri" w:cs="Calibri"/>
          <w:bCs/>
          <w:sz w:val="22"/>
          <w:szCs w:val="22"/>
        </w:rPr>
      </w:pPr>
      <w:r w:rsidRPr="00751CD3">
        <w:rPr>
          <w:rFonts w:ascii="Calibri" w:hAnsi="Calibri" w:cs="Calibri"/>
          <w:bCs/>
          <w:sz w:val="22"/>
          <w:szCs w:val="22"/>
        </w:rPr>
        <w:t>opakovaná nerespektování pokynů učitele</w:t>
      </w:r>
    </w:p>
    <w:p w14:paraId="2D5F8CC5" w14:textId="77777777" w:rsidR="00751CD3" w:rsidRDefault="00751CD3" w:rsidP="009E46B9">
      <w:pPr>
        <w:pStyle w:val="Prosttext1"/>
        <w:jc w:val="both"/>
        <w:rPr>
          <w:rFonts w:ascii="Calibri" w:hAnsi="Calibri" w:cs="Calibri"/>
          <w:bCs/>
          <w:sz w:val="22"/>
          <w:szCs w:val="22"/>
        </w:rPr>
      </w:pPr>
    </w:p>
    <w:p w14:paraId="1D13DE3E" w14:textId="029091A2" w:rsidR="00751CD3" w:rsidRPr="00751CD3" w:rsidRDefault="00751CD3" w:rsidP="00751CD3">
      <w:pPr>
        <w:pStyle w:val="Prosttext1"/>
        <w:jc w:val="both"/>
        <w:rPr>
          <w:rFonts w:ascii="Calibri" w:hAnsi="Calibri" w:cs="Calibri"/>
          <w:bCs/>
          <w:sz w:val="22"/>
          <w:szCs w:val="22"/>
        </w:rPr>
      </w:pPr>
      <w:r w:rsidRPr="00751CD3">
        <w:rPr>
          <w:rFonts w:ascii="Calibri" w:hAnsi="Calibri" w:cs="Calibri"/>
          <w:bCs/>
          <w:sz w:val="22"/>
          <w:szCs w:val="22"/>
        </w:rPr>
        <w:t>Pokud se žák v případě poškození věci přizná a zjedná nápravu, bude k tomuto při řešení problému</w:t>
      </w:r>
      <w:r>
        <w:rPr>
          <w:rFonts w:ascii="Calibri" w:hAnsi="Calibri" w:cs="Calibri"/>
          <w:bCs/>
          <w:sz w:val="22"/>
          <w:szCs w:val="22"/>
        </w:rPr>
        <w:t xml:space="preserve"> </w:t>
      </w:r>
      <w:r w:rsidRPr="00751CD3">
        <w:rPr>
          <w:rFonts w:ascii="Calibri" w:hAnsi="Calibri" w:cs="Calibri"/>
          <w:bCs/>
          <w:sz w:val="22"/>
          <w:szCs w:val="22"/>
        </w:rPr>
        <w:t>přihlédnuto.</w:t>
      </w:r>
    </w:p>
    <w:p w14:paraId="0DBD04F5" w14:textId="32A8A416" w:rsidR="00751CD3" w:rsidRDefault="00751CD3" w:rsidP="00751CD3">
      <w:pPr>
        <w:pStyle w:val="Prosttext1"/>
        <w:jc w:val="both"/>
        <w:rPr>
          <w:rFonts w:ascii="Calibri" w:hAnsi="Calibri" w:cs="Calibri"/>
          <w:bCs/>
          <w:sz w:val="22"/>
          <w:szCs w:val="22"/>
        </w:rPr>
      </w:pPr>
      <w:r w:rsidRPr="00751CD3">
        <w:rPr>
          <w:rFonts w:ascii="Calibri" w:hAnsi="Calibri" w:cs="Calibri"/>
          <w:bCs/>
          <w:sz w:val="22"/>
          <w:szCs w:val="22"/>
        </w:rPr>
        <w:lastRenderedPageBreak/>
        <w:t>U žáků se specifickými poruchami chování bude individuálně přihlédnuto ke specifickým rysům</w:t>
      </w:r>
      <w:r>
        <w:rPr>
          <w:rFonts w:ascii="Calibri" w:hAnsi="Calibri" w:cs="Calibri"/>
          <w:bCs/>
          <w:sz w:val="22"/>
          <w:szCs w:val="22"/>
        </w:rPr>
        <w:t xml:space="preserve"> </w:t>
      </w:r>
      <w:r w:rsidRPr="00751CD3">
        <w:rPr>
          <w:rFonts w:ascii="Calibri" w:hAnsi="Calibri" w:cs="Calibri"/>
          <w:bCs/>
          <w:sz w:val="22"/>
          <w:szCs w:val="22"/>
        </w:rPr>
        <w:t>poruchy a jejich závažnosti</w:t>
      </w:r>
      <w:r w:rsidR="00533B5F">
        <w:rPr>
          <w:rFonts w:ascii="Calibri" w:hAnsi="Calibri" w:cs="Calibri"/>
          <w:bCs/>
          <w:sz w:val="22"/>
          <w:szCs w:val="22"/>
        </w:rPr>
        <w:t xml:space="preserve"> a doporučení PPP nebo SPC.</w:t>
      </w:r>
    </w:p>
    <w:p w14:paraId="25B1A942" w14:textId="77777777" w:rsidR="00751CD3" w:rsidRDefault="00751CD3" w:rsidP="009E46B9">
      <w:pPr>
        <w:pStyle w:val="Prosttext1"/>
        <w:jc w:val="both"/>
        <w:rPr>
          <w:rFonts w:ascii="Calibri" w:hAnsi="Calibri" w:cs="Calibri"/>
          <w:bCs/>
          <w:sz w:val="22"/>
          <w:szCs w:val="22"/>
        </w:rPr>
      </w:pPr>
    </w:p>
    <w:p w14:paraId="7C0B48E0" w14:textId="091DE6E9" w:rsidR="00751CD3" w:rsidRPr="00D83775" w:rsidRDefault="00751CD3" w:rsidP="00D83775">
      <w:pPr>
        <w:pStyle w:val="Prosttext1"/>
        <w:numPr>
          <w:ilvl w:val="0"/>
          <w:numId w:val="3"/>
        </w:numPr>
        <w:spacing w:before="120" w:after="240"/>
        <w:ind w:left="426" w:hanging="142"/>
        <w:jc w:val="both"/>
        <w:rPr>
          <w:rFonts w:ascii="Calibri" w:hAnsi="Calibri" w:cs="Calibri"/>
          <w:b/>
          <w:smallCaps/>
          <w:color w:val="auto"/>
          <w:sz w:val="28"/>
          <w:szCs w:val="28"/>
          <w:u w:val="single"/>
        </w:rPr>
      </w:pPr>
      <w:r w:rsidRPr="00D83775">
        <w:rPr>
          <w:rFonts w:ascii="Calibri" w:hAnsi="Calibri" w:cs="Calibri"/>
          <w:b/>
          <w:smallCaps/>
          <w:color w:val="auto"/>
          <w:sz w:val="28"/>
          <w:szCs w:val="28"/>
          <w:u w:val="single"/>
        </w:rPr>
        <w:t>Pravidla pro omlouvání a uvolňování žáka</w:t>
      </w:r>
    </w:p>
    <w:p w14:paraId="7D700053" w14:textId="6CDDF185" w:rsidR="00751CD3" w:rsidRPr="00751CD3" w:rsidRDefault="00751CD3">
      <w:pPr>
        <w:pStyle w:val="Prosttext1"/>
        <w:numPr>
          <w:ilvl w:val="0"/>
          <w:numId w:val="46"/>
        </w:numPr>
        <w:jc w:val="both"/>
        <w:rPr>
          <w:rFonts w:ascii="Calibri" w:hAnsi="Calibri" w:cs="Calibri"/>
          <w:bCs/>
          <w:sz w:val="22"/>
          <w:szCs w:val="22"/>
        </w:rPr>
      </w:pPr>
      <w:r w:rsidRPr="00751CD3">
        <w:rPr>
          <w:rFonts w:ascii="Calibri" w:hAnsi="Calibri" w:cs="Calibri"/>
          <w:bCs/>
          <w:sz w:val="22"/>
          <w:szCs w:val="22"/>
        </w:rPr>
        <w:t>veškerou nepřítomnost je nezbytné doložit prokazatelným způsobem třídnímu učiteli (nebo</w:t>
      </w:r>
      <w:r>
        <w:rPr>
          <w:rFonts w:ascii="Calibri" w:hAnsi="Calibri" w:cs="Calibri"/>
          <w:bCs/>
          <w:sz w:val="22"/>
          <w:szCs w:val="22"/>
        </w:rPr>
        <w:t xml:space="preserve"> </w:t>
      </w:r>
      <w:r w:rsidRPr="00751CD3">
        <w:rPr>
          <w:rFonts w:ascii="Calibri" w:hAnsi="Calibri" w:cs="Calibri"/>
          <w:bCs/>
          <w:sz w:val="22"/>
          <w:szCs w:val="22"/>
        </w:rPr>
        <w:t xml:space="preserve">jeho zástupci) v elektronické podobě (autorizovaným uživatelským účtem v </w:t>
      </w:r>
      <w:r>
        <w:rPr>
          <w:rFonts w:ascii="Calibri" w:hAnsi="Calibri" w:cs="Calibri"/>
          <w:bCs/>
          <w:sz w:val="22"/>
          <w:szCs w:val="22"/>
        </w:rPr>
        <w:t>Bakaláři</w:t>
      </w:r>
      <w:r w:rsidRPr="00751CD3">
        <w:rPr>
          <w:rFonts w:ascii="Calibri" w:hAnsi="Calibri" w:cs="Calibri"/>
          <w:bCs/>
          <w:sz w:val="22"/>
          <w:szCs w:val="22"/>
        </w:rPr>
        <w:t>) nebo písemně</w:t>
      </w:r>
      <w:r>
        <w:rPr>
          <w:rFonts w:ascii="Calibri" w:hAnsi="Calibri" w:cs="Calibri"/>
          <w:bCs/>
          <w:sz w:val="22"/>
          <w:szCs w:val="22"/>
        </w:rPr>
        <w:t xml:space="preserve"> </w:t>
      </w:r>
      <w:r w:rsidRPr="00751CD3">
        <w:rPr>
          <w:rFonts w:ascii="Calibri" w:hAnsi="Calibri" w:cs="Calibri"/>
          <w:bCs/>
          <w:sz w:val="22"/>
          <w:szCs w:val="22"/>
        </w:rPr>
        <w:t>nejpozději do 3 kalendářních dnů od počátku nepřítomnosti žáka.</w:t>
      </w:r>
    </w:p>
    <w:p w14:paraId="5145285B" w14:textId="25C66DCD" w:rsidR="00751CD3" w:rsidRPr="00751CD3" w:rsidRDefault="0052320F">
      <w:pPr>
        <w:pStyle w:val="Prosttext1"/>
        <w:numPr>
          <w:ilvl w:val="0"/>
          <w:numId w:val="46"/>
        </w:numPr>
        <w:jc w:val="both"/>
        <w:rPr>
          <w:rFonts w:ascii="Calibri" w:hAnsi="Calibri" w:cs="Calibri"/>
          <w:bCs/>
          <w:sz w:val="22"/>
          <w:szCs w:val="22"/>
        </w:rPr>
      </w:pPr>
      <w:r>
        <w:rPr>
          <w:rFonts w:ascii="Calibri" w:hAnsi="Calibri" w:cs="Calibri"/>
          <w:bCs/>
          <w:sz w:val="22"/>
          <w:szCs w:val="22"/>
        </w:rPr>
        <w:t>rodič</w:t>
      </w:r>
      <w:r w:rsidR="00751CD3" w:rsidRPr="00751CD3">
        <w:rPr>
          <w:rFonts w:ascii="Calibri" w:hAnsi="Calibri" w:cs="Calibri"/>
          <w:bCs/>
          <w:sz w:val="22"/>
          <w:szCs w:val="22"/>
        </w:rPr>
        <w:t xml:space="preserve"> předkládá </w:t>
      </w:r>
      <w:r w:rsidR="000909F0" w:rsidRPr="00751CD3">
        <w:rPr>
          <w:rFonts w:ascii="Calibri" w:hAnsi="Calibri" w:cs="Calibri"/>
          <w:bCs/>
          <w:sz w:val="22"/>
          <w:szCs w:val="22"/>
        </w:rPr>
        <w:t>omluve</w:t>
      </w:r>
      <w:r w:rsidR="000909F0">
        <w:rPr>
          <w:rFonts w:ascii="Calibri" w:hAnsi="Calibri" w:cs="Calibri"/>
          <w:bCs/>
          <w:sz w:val="22"/>
          <w:szCs w:val="22"/>
        </w:rPr>
        <w:t xml:space="preserve">nky </w:t>
      </w:r>
      <w:r w:rsidR="000909F0" w:rsidRPr="00751CD3">
        <w:rPr>
          <w:rFonts w:ascii="Calibri" w:hAnsi="Calibri" w:cs="Calibri"/>
          <w:bCs/>
          <w:sz w:val="22"/>
          <w:szCs w:val="22"/>
        </w:rPr>
        <w:t>v</w:t>
      </w:r>
      <w:r w:rsidR="00751CD3" w:rsidRPr="00751CD3">
        <w:rPr>
          <w:rFonts w:ascii="Calibri" w:hAnsi="Calibri" w:cs="Calibri"/>
          <w:bCs/>
          <w:sz w:val="22"/>
          <w:szCs w:val="22"/>
        </w:rPr>
        <w:t xml:space="preserve"> elektronické formě z autorizovaného účtu uživatele (autorizaci e-mailové</w:t>
      </w:r>
      <w:r w:rsidR="00751CD3">
        <w:rPr>
          <w:rFonts w:ascii="Calibri" w:hAnsi="Calibri" w:cs="Calibri"/>
          <w:bCs/>
          <w:sz w:val="22"/>
          <w:szCs w:val="22"/>
        </w:rPr>
        <w:t xml:space="preserve"> </w:t>
      </w:r>
      <w:r w:rsidR="00751CD3" w:rsidRPr="00751CD3">
        <w:rPr>
          <w:rFonts w:ascii="Calibri" w:hAnsi="Calibri" w:cs="Calibri"/>
          <w:bCs/>
          <w:sz w:val="22"/>
          <w:szCs w:val="22"/>
        </w:rPr>
        <w:t>adresy provede zákonný zástupce písemnou formou na začátku školního roku nebo v případě změny,</w:t>
      </w:r>
      <w:r w:rsidR="00751CD3">
        <w:rPr>
          <w:rFonts w:ascii="Calibri" w:hAnsi="Calibri" w:cs="Calibri"/>
          <w:bCs/>
          <w:sz w:val="22"/>
          <w:szCs w:val="22"/>
        </w:rPr>
        <w:t xml:space="preserve"> </w:t>
      </w:r>
      <w:r w:rsidR="00751CD3" w:rsidRPr="00751CD3">
        <w:rPr>
          <w:rFonts w:ascii="Calibri" w:hAnsi="Calibri" w:cs="Calibri"/>
          <w:bCs/>
          <w:sz w:val="22"/>
          <w:szCs w:val="22"/>
        </w:rPr>
        <w:t>třídní učitel vygeneruje na základě této písemné autorizace bez zbytečného odkladu přístupové údaje v</w:t>
      </w:r>
      <w:r w:rsidR="00751CD3">
        <w:rPr>
          <w:rFonts w:ascii="Calibri" w:hAnsi="Calibri" w:cs="Calibri"/>
          <w:bCs/>
          <w:sz w:val="22"/>
          <w:szCs w:val="22"/>
        </w:rPr>
        <w:t xml:space="preserve"> Bakaláři</w:t>
      </w:r>
      <w:r w:rsidR="00751CD3" w:rsidRPr="00751CD3">
        <w:rPr>
          <w:rFonts w:ascii="Calibri" w:hAnsi="Calibri" w:cs="Calibri"/>
          <w:bCs/>
          <w:sz w:val="22"/>
          <w:szCs w:val="22"/>
        </w:rPr>
        <w:t>)</w:t>
      </w:r>
    </w:p>
    <w:p w14:paraId="7A39AF2D" w14:textId="198761BF" w:rsidR="00B87E09" w:rsidRDefault="00751CD3">
      <w:pPr>
        <w:pStyle w:val="Prosttext1"/>
        <w:numPr>
          <w:ilvl w:val="0"/>
          <w:numId w:val="46"/>
        </w:numPr>
        <w:jc w:val="both"/>
        <w:rPr>
          <w:rFonts w:ascii="Calibri" w:hAnsi="Calibri" w:cs="Calibri"/>
          <w:bCs/>
          <w:sz w:val="22"/>
          <w:szCs w:val="22"/>
        </w:rPr>
      </w:pPr>
      <w:r w:rsidRPr="00751CD3">
        <w:rPr>
          <w:rFonts w:ascii="Calibri" w:hAnsi="Calibri" w:cs="Calibri"/>
          <w:bCs/>
          <w:sz w:val="22"/>
          <w:szCs w:val="22"/>
        </w:rPr>
        <w:t>pokud se jedná o předem známou absenci, žádá o uvolnění žák prostřednictvím žádosti zákonných</w:t>
      </w:r>
      <w:r w:rsidR="00B87E09">
        <w:rPr>
          <w:rFonts w:ascii="Calibri" w:hAnsi="Calibri" w:cs="Calibri"/>
          <w:bCs/>
          <w:sz w:val="22"/>
          <w:szCs w:val="22"/>
        </w:rPr>
        <w:t xml:space="preserve"> </w:t>
      </w:r>
      <w:r w:rsidRPr="00751CD3">
        <w:rPr>
          <w:rFonts w:ascii="Calibri" w:hAnsi="Calibri" w:cs="Calibri"/>
          <w:bCs/>
          <w:sz w:val="22"/>
          <w:szCs w:val="22"/>
        </w:rPr>
        <w:t xml:space="preserve">zástupců z autorizovaného účtu uživatele elektronicky v systému </w:t>
      </w:r>
      <w:r w:rsidR="00B87E09">
        <w:rPr>
          <w:rFonts w:ascii="Calibri" w:hAnsi="Calibri" w:cs="Calibri"/>
          <w:bCs/>
          <w:sz w:val="22"/>
          <w:szCs w:val="22"/>
        </w:rPr>
        <w:t>Bakaláři</w:t>
      </w:r>
      <w:r w:rsidRPr="00751CD3">
        <w:rPr>
          <w:rFonts w:ascii="Calibri" w:hAnsi="Calibri" w:cs="Calibri"/>
          <w:bCs/>
          <w:sz w:val="22"/>
          <w:szCs w:val="22"/>
        </w:rPr>
        <w:t xml:space="preserve"> učitele předem,</w:t>
      </w:r>
      <w:r w:rsidR="00B87E09">
        <w:rPr>
          <w:rFonts w:ascii="Calibri" w:hAnsi="Calibri" w:cs="Calibri"/>
          <w:bCs/>
          <w:sz w:val="22"/>
          <w:szCs w:val="22"/>
        </w:rPr>
        <w:t xml:space="preserve"> </w:t>
      </w:r>
      <w:r w:rsidRPr="00751CD3">
        <w:rPr>
          <w:rFonts w:ascii="Calibri" w:hAnsi="Calibri" w:cs="Calibri"/>
          <w:bCs/>
          <w:sz w:val="22"/>
          <w:szCs w:val="22"/>
        </w:rPr>
        <w:t xml:space="preserve">případně je možné využít písemnou formu. </w:t>
      </w:r>
    </w:p>
    <w:p w14:paraId="5B028278" w14:textId="32E40EAB" w:rsidR="00751CD3" w:rsidRPr="00751CD3" w:rsidRDefault="00751CD3">
      <w:pPr>
        <w:pStyle w:val="Prosttext1"/>
        <w:numPr>
          <w:ilvl w:val="0"/>
          <w:numId w:val="46"/>
        </w:numPr>
        <w:jc w:val="both"/>
        <w:rPr>
          <w:rFonts w:ascii="Calibri" w:hAnsi="Calibri" w:cs="Calibri"/>
          <w:bCs/>
          <w:sz w:val="22"/>
          <w:szCs w:val="22"/>
        </w:rPr>
      </w:pPr>
      <w:r w:rsidRPr="00751CD3">
        <w:rPr>
          <w:rFonts w:ascii="Calibri" w:hAnsi="Calibri" w:cs="Calibri"/>
          <w:bCs/>
          <w:sz w:val="22"/>
          <w:szCs w:val="22"/>
        </w:rPr>
        <w:t>uvolnění delším než 3 dny rozhoduje ředitel školy</w:t>
      </w:r>
      <w:r w:rsidR="00B87E09">
        <w:rPr>
          <w:rFonts w:ascii="Calibri" w:hAnsi="Calibri" w:cs="Calibri"/>
          <w:bCs/>
          <w:sz w:val="22"/>
          <w:szCs w:val="22"/>
        </w:rPr>
        <w:t xml:space="preserve"> </w:t>
      </w:r>
      <w:r w:rsidRPr="00751CD3">
        <w:rPr>
          <w:rFonts w:ascii="Calibri" w:hAnsi="Calibri" w:cs="Calibri"/>
          <w:bCs/>
          <w:sz w:val="22"/>
          <w:szCs w:val="22"/>
        </w:rPr>
        <w:t>v součinnosti s třídním učitelem.</w:t>
      </w:r>
    </w:p>
    <w:p w14:paraId="57FD4EAF" w14:textId="4D332026" w:rsidR="00751CD3" w:rsidRPr="00751CD3" w:rsidRDefault="00751CD3">
      <w:pPr>
        <w:pStyle w:val="Prosttext1"/>
        <w:numPr>
          <w:ilvl w:val="0"/>
          <w:numId w:val="46"/>
        </w:numPr>
        <w:jc w:val="both"/>
        <w:rPr>
          <w:rFonts w:ascii="Calibri" w:hAnsi="Calibri" w:cs="Calibri"/>
          <w:bCs/>
          <w:sz w:val="22"/>
          <w:szCs w:val="22"/>
        </w:rPr>
      </w:pPr>
      <w:r w:rsidRPr="00751CD3">
        <w:rPr>
          <w:rFonts w:ascii="Calibri" w:hAnsi="Calibri" w:cs="Calibri"/>
          <w:bCs/>
          <w:sz w:val="22"/>
          <w:szCs w:val="22"/>
        </w:rPr>
        <w:t xml:space="preserve">žák může být ze školy uvolněn </w:t>
      </w:r>
      <w:r w:rsidR="002117E7">
        <w:rPr>
          <w:rFonts w:ascii="Calibri" w:hAnsi="Calibri" w:cs="Calibri"/>
          <w:bCs/>
          <w:sz w:val="22"/>
          <w:szCs w:val="22"/>
        </w:rPr>
        <w:t xml:space="preserve">na více než 3 dny </w:t>
      </w:r>
      <w:r w:rsidRPr="00751CD3">
        <w:rPr>
          <w:rFonts w:ascii="Calibri" w:hAnsi="Calibri" w:cs="Calibri"/>
          <w:bCs/>
          <w:sz w:val="22"/>
          <w:szCs w:val="22"/>
        </w:rPr>
        <w:t>pouze na základě žádosti a souhlasu zákonných zástupců v</w:t>
      </w:r>
      <w:r w:rsidR="00B87E09">
        <w:rPr>
          <w:rFonts w:ascii="Calibri" w:hAnsi="Calibri" w:cs="Calibri"/>
          <w:bCs/>
          <w:sz w:val="22"/>
          <w:szCs w:val="22"/>
        </w:rPr>
        <w:t> </w:t>
      </w:r>
      <w:r w:rsidRPr="00751CD3">
        <w:rPr>
          <w:rFonts w:ascii="Calibri" w:hAnsi="Calibri" w:cs="Calibri"/>
          <w:bCs/>
          <w:sz w:val="22"/>
          <w:szCs w:val="22"/>
        </w:rPr>
        <w:t>písemné</w:t>
      </w:r>
      <w:r w:rsidR="00B87E09">
        <w:rPr>
          <w:rFonts w:ascii="Calibri" w:hAnsi="Calibri" w:cs="Calibri"/>
          <w:bCs/>
          <w:sz w:val="22"/>
          <w:szCs w:val="22"/>
        </w:rPr>
        <w:t xml:space="preserve"> </w:t>
      </w:r>
      <w:r w:rsidRPr="00751CD3">
        <w:rPr>
          <w:rFonts w:ascii="Calibri" w:hAnsi="Calibri" w:cs="Calibri"/>
          <w:bCs/>
          <w:sz w:val="22"/>
          <w:szCs w:val="22"/>
        </w:rPr>
        <w:t xml:space="preserve">nebo v elektronické formě pouze z autorizovaného účtu zákonného zástupce v systému </w:t>
      </w:r>
      <w:r w:rsidR="00B87E09">
        <w:rPr>
          <w:rFonts w:ascii="Calibri" w:hAnsi="Calibri" w:cs="Calibri"/>
          <w:bCs/>
          <w:sz w:val="22"/>
          <w:szCs w:val="22"/>
        </w:rPr>
        <w:t>Bakaláři</w:t>
      </w:r>
    </w:p>
    <w:p w14:paraId="4CA8BAB1" w14:textId="5F556200" w:rsidR="00751CD3" w:rsidRPr="00751CD3" w:rsidRDefault="00751CD3">
      <w:pPr>
        <w:pStyle w:val="Prosttext1"/>
        <w:numPr>
          <w:ilvl w:val="0"/>
          <w:numId w:val="46"/>
        </w:numPr>
        <w:jc w:val="both"/>
        <w:rPr>
          <w:rFonts w:ascii="Calibri" w:hAnsi="Calibri" w:cs="Calibri"/>
          <w:bCs/>
          <w:sz w:val="22"/>
          <w:szCs w:val="22"/>
        </w:rPr>
      </w:pPr>
      <w:r w:rsidRPr="00751CD3">
        <w:rPr>
          <w:rFonts w:ascii="Calibri" w:hAnsi="Calibri" w:cs="Calibri"/>
          <w:bCs/>
          <w:sz w:val="22"/>
          <w:szCs w:val="22"/>
        </w:rPr>
        <w:t>z předmětu tělesná výchova ředitel školy uvolní žáka z vyučování (lze i částečně např. z</w:t>
      </w:r>
      <w:r w:rsidR="00B87E09">
        <w:rPr>
          <w:rFonts w:ascii="Calibri" w:hAnsi="Calibri" w:cs="Calibri"/>
          <w:bCs/>
          <w:sz w:val="22"/>
          <w:szCs w:val="22"/>
        </w:rPr>
        <w:t> </w:t>
      </w:r>
      <w:r w:rsidRPr="00751CD3">
        <w:rPr>
          <w:rFonts w:ascii="Calibri" w:hAnsi="Calibri" w:cs="Calibri"/>
          <w:bCs/>
          <w:sz w:val="22"/>
          <w:szCs w:val="22"/>
        </w:rPr>
        <w:t>plaveckého</w:t>
      </w:r>
      <w:r w:rsidR="00B87E09">
        <w:rPr>
          <w:rFonts w:ascii="Calibri" w:hAnsi="Calibri" w:cs="Calibri"/>
          <w:bCs/>
          <w:sz w:val="22"/>
          <w:szCs w:val="22"/>
        </w:rPr>
        <w:t xml:space="preserve"> </w:t>
      </w:r>
      <w:r w:rsidRPr="00751CD3">
        <w:rPr>
          <w:rFonts w:ascii="Calibri" w:hAnsi="Calibri" w:cs="Calibri"/>
          <w:bCs/>
          <w:sz w:val="22"/>
          <w:szCs w:val="22"/>
        </w:rPr>
        <w:t>výcviku) na základě posudku vydaného registrujícím lékařem a základě žádosti zákonného zástupce,</w:t>
      </w:r>
      <w:r w:rsidR="00B87E09">
        <w:rPr>
          <w:rFonts w:ascii="Calibri" w:hAnsi="Calibri" w:cs="Calibri"/>
          <w:bCs/>
          <w:sz w:val="22"/>
          <w:szCs w:val="22"/>
        </w:rPr>
        <w:t xml:space="preserve"> </w:t>
      </w:r>
      <w:r w:rsidRPr="00751CD3">
        <w:rPr>
          <w:rFonts w:ascii="Calibri" w:hAnsi="Calibri" w:cs="Calibri"/>
          <w:bCs/>
          <w:sz w:val="22"/>
          <w:szCs w:val="22"/>
        </w:rPr>
        <w:t>pokud má být žák uvolněn na pololetí školního roku nebo na celý školní rok</w:t>
      </w:r>
    </w:p>
    <w:p w14:paraId="61309D68" w14:textId="59F99312" w:rsidR="00751CD3" w:rsidRDefault="002117E7">
      <w:pPr>
        <w:pStyle w:val="Prosttext1"/>
        <w:numPr>
          <w:ilvl w:val="0"/>
          <w:numId w:val="46"/>
        </w:numPr>
        <w:jc w:val="both"/>
        <w:rPr>
          <w:rFonts w:ascii="Calibri" w:hAnsi="Calibri" w:cs="Calibri"/>
          <w:bCs/>
          <w:sz w:val="22"/>
          <w:szCs w:val="22"/>
        </w:rPr>
      </w:pPr>
      <w:r>
        <w:rPr>
          <w:rFonts w:ascii="Calibri" w:hAnsi="Calibri" w:cs="Calibri"/>
          <w:bCs/>
          <w:sz w:val="22"/>
          <w:szCs w:val="22"/>
        </w:rPr>
        <w:t xml:space="preserve">uvolněni </w:t>
      </w:r>
      <w:r w:rsidR="0052320F">
        <w:rPr>
          <w:rFonts w:ascii="Calibri" w:hAnsi="Calibri" w:cs="Calibri"/>
          <w:bCs/>
          <w:sz w:val="22"/>
          <w:szCs w:val="22"/>
        </w:rPr>
        <w:t xml:space="preserve">z výuky jsou žáci </w:t>
      </w:r>
      <w:r w:rsidR="00751CD3" w:rsidRPr="00751CD3">
        <w:rPr>
          <w:rFonts w:ascii="Calibri" w:hAnsi="Calibri" w:cs="Calibri"/>
          <w:bCs/>
          <w:sz w:val="22"/>
          <w:szCs w:val="22"/>
        </w:rPr>
        <w:t>automatick</w:t>
      </w:r>
      <w:r w:rsidR="0052320F">
        <w:rPr>
          <w:rFonts w:ascii="Calibri" w:hAnsi="Calibri" w:cs="Calibri"/>
          <w:bCs/>
          <w:sz w:val="22"/>
          <w:szCs w:val="22"/>
        </w:rPr>
        <w:t>y</w:t>
      </w:r>
      <w:r w:rsidR="00751CD3" w:rsidRPr="00751CD3">
        <w:rPr>
          <w:rFonts w:ascii="Calibri" w:hAnsi="Calibri" w:cs="Calibri"/>
          <w:bCs/>
          <w:sz w:val="22"/>
          <w:szCs w:val="22"/>
        </w:rPr>
        <w:t xml:space="preserve">, </w:t>
      </w:r>
      <w:r w:rsidR="0052320F">
        <w:rPr>
          <w:rFonts w:ascii="Calibri" w:hAnsi="Calibri" w:cs="Calibri"/>
          <w:bCs/>
          <w:sz w:val="22"/>
          <w:szCs w:val="22"/>
        </w:rPr>
        <w:t xml:space="preserve">pokud je důvodem </w:t>
      </w:r>
      <w:r w:rsidR="00751CD3" w:rsidRPr="00751CD3">
        <w:rPr>
          <w:rFonts w:ascii="Calibri" w:hAnsi="Calibri" w:cs="Calibri"/>
          <w:bCs/>
          <w:sz w:val="22"/>
          <w:szCs w:val="22"/>
        </w:rPr>
        <w:t>účast na jazykové přípravě</w:t>
      </w:r>
    </w:p>
    <w:p w14:paraId="06FDEFC9" w14:textId="77777777" w:rsidR="00751CD3" w:rsidRDefault="00751CD3" w:rsidP="009E46B9">
      <w:pPr>
        <w:pStyle w:val="Prosttext1"/>
        <w:jc w:val="both"/>
        <w:rPr>
          <w:rFonts w:ascii="Calibri" w:hAnsi="Calibri" w:cs="Calibri"/>
          <w:bCs/>
          <w:sz w:val="22"/>
          <w:szCs w:val="22"/>
        </w:rPr>
      </w:pPr>
    </w:p>
    <w:p w14:paraId="0ADAC45C" w14:textId="1E8A6DE6" w:rsidR="0044767C" w:rsidRPr="00D83775" w:rsidRDefault="0044767C" w:rsidP="00D83775">
      <w:pPr>
        <w:pStyle w:val="Prosttext1"/>
        <w:numPr>
          <w:ilvl w:val="0"/>
          <w:numId w:val="3"/>
        </w:numPr>
        <w:spacing w:before="120" w:after="240"/>
        <w:ind w:left="426" w:hanging="142"/>
        <w:jc w:val="both"/>
        <w:rPr>
          <w:rFonts w:ascii="Calibri" w:hAnsi="Calibri" w:cs="Calibri"/>
          <w:b/>
          <w:smallCaps/>
          <w:color w:val="auto"/>
          <w:sz w:val="28"/>
          <w:szCs w:val="28"/>
          <w:u w:val="single"/>
        </w:rPr>
      </w:pPr>
      <w:r w:rsidRPr="00D83775">
        <w:rPr>
          <w:rFonts w:ascii="Calibri" w:hAnsi="Calibri" w:cs="Calibri"/>
          <w:b/>
          <w:smallCaps/>
          <w:color w:val="auto"/>
          <w:sz w:val="28"/>
          <w:szCs w:val="28"/>
          <w:u w:val="single"/>
        </w:rPr>
        <w:t>Podmínky zajištění bezpečnosti a ochrany zdraví dětí a jejich ochrany před sociálně patologickými jevy a před projevy diskriminace, nepřátelství nebo násilí,</w:t>
      </w:r>
    </w:p>
    <w:p w14:paraId="27607136" w14:textId="77777777" w:rsidR="0044767C" w:rsidRPr="00124791" w:rsidRDefault="0044767C">
      <w:pPr>
        <w:pStyle w:val="Prosttext1"/>
        <w:numPr>
          <w:ilvl w:val="0"/>
          <w:numId w:val="14"/>
        </w:numPr>
        <w:ind w:left="426" w:hanging="426"/>
        <w:jc w:val="both"/>
        <w:rPr>
          <w:rFonts w:ascii="Calibri" w:hAnsi="Calibri" w:cs="Calibri"/>
          <w:bCs/>
          <w:sz w:val="22"/>
          <w:szCs w:val="22"/>
        </w:rPr>
      </w:pPr>
      <w:r w:rsidRPr="00124791">
        <w:rPr>
          <w:rFonts w:ascii="Calibri" w:hAnsi="Calibri" w:cs="Calibri"/>
          <w:bCs/>
          <w:sz w:val="22"/>
          <w:szCs w:val="22"/>
        </w:rPr>
        <w:t xml:space="preserve">Všichni žáci se chovají při pobytu ve škole i mimo školu tak, aby neohrozili zdraví a majetek svůj ani jiných osob.   </w:t>
      </w:r>
    </w:p>
    <w:p w14:paraId="39E3E4AE" w14:textId="77777777" w:rsidR="0044767C" w:rsidRPr="00124791" w:rsidRDefault="0044767C">
      <w:pPr>
        <w:pStyle w:val="Prosttext1"/>
        <w:numPr>
          <w:ilvl w:val="0"/>
          <w:numId w:val="14"/>
        </w:numPr>
        <w:ind w:left="426" w:hanging="426"/>
        <w:jc w:val="both"/>
        <w:rPr>
          <w:rFonts w:ascii="Calibri" w:hAnsi="Calibri" w:cs="Calibri"/>
          <w:bCs/>
          <w:sz w:val="22"/>
          <w:szCs w:val="22"/>
        </w:rPr>
      </w:pPr>
      <w:r w:rsidRPr="00124791">
        <w:rPr>
          <w:rFonts w:ascii="Calibri" w:hAnsi="Calibri" w:cs="Calibri"/>
          <w:bCs/>
          <w:sz w:val="22"/>
          <w:szCs w:val="22"/>
        </w:rPr>
        <w:t>Žákům není v době mimo vyučování zdržovat se v prostorách školy, pokud nad nimi není vykonáván do</w:t>
      </w:r>
      <w:r w:rsidR="00A420CD" w:rsidRPr="00124791">
        <w:rPr>
          <w:rFonts w:ascii="Calibri" w:hAnsi="Calibri" w:cs="Calibri"/>
          <w:bCs/>
          <w:sz w:val="22"/>
          <w:szCs w:val="22"/>
        </w:rPr>
        <w:t>hled</w:t>
      </w:r>
      <w:r w:rsidRPr="00124791">
        <w:rPr>
          <w:rFonts w:ascii="Calibri" w:hAnsi="Calibri" w:cs="Calibri"/>
          <w:bCs/>
          <w:sz w:val="22"/>
          <w:szCs w:val="22"/>
        </w:rPr>
        <w:t xml:space="preserve"> způsobilou osobou.       </w:t>
      </w:r>
    </w:p>
    <w:p w14:paraId="76C8CCA9" w14:textId="77777777" w:rsidR="0044767C" w:rsidRPr="00124791" w:rsidRDefault="0044767C">
      <w:pPr>
        <w:pStyle w:val="Prosttext1"/>
        <w:numPr>
          <w:ilvl w:val="0"/>
          <w:numId w:val="14"/>
        </w:numPr>
        <w:ind w:left="426" w:hanging="426"/>
        <w:jc w:val="both"/>
        <w:rPr>
          <w:rFonts w:ascii="Calibri" w:hAnsi="Calibri" w:cs="Calibri"/>
          <w:bCs/>
          <w:sz w:val="22"/>
          <w:szCs w:val="22"/>
        </w:rPr>
      </w:pPr>
      <w:r w:rsidRPr="00124791">
        <w:rPr>
          <w:rFonts w:ascii="Calibri" w:hAnsi="Calibri" w:cs="Calibri"/>
          <w:bCs/>
          <w:sz w:val="22"/>
          <w:szCs w:val="22"/>
        </w:rPr>
        <w:t>Každý úraz, poranění či nehodu, k níž dojde během pobytu žáků ve školní budově nebo mimo budovu při akci pořádané školou žáci hlásí ihned vyučujícímu, nebo pedagogickému dozoru.</w:t>
      </w:r>
    </w:p>
    <w:p w14:paraId="10606D5A" w14:textId="77777777" w:rsidR="0044767C" w:rsidRPr="00124791" w:rsidRDefault="0044767C">
      <w:pPr>
        <w:pStyle w:val="Prosttext1"/>
        <w:numPr>
          <w:ilvl w:val="0"/>
          <w:numId w:val="14"/>
        </w:numPr>
        <w:ind w:left="426" w:hanging="426"/>
        <w:jc w:val="both"/>
        <w:rPr>
          <w:rFonts w:ascii="Calibri" w:hAnsi="Calibri" w:cs="Calibri"/>
          <w:bCs/>
          <w:sz w:val="22"/>
          <w:szCs w:val="22"/>
        </w:rPr>
      </w:pPr>
      <w:r w:rsidRPr="00124791">
        <w:rPr>
          <w:rFonts w:ascii="Calibri" w:hAnsi="Calibri" w:cs="Calibri"/>
          <w:bCs/>
          <w:sz w:val="22"/>
          <w:szCs w:val="22"/>
        </w:rPr>
        <w:t>Žákům je zakázáno manipulovat s elektrickými spotřebiči, vypínači a elektrickým vedením</w:t>
      </w:r>
      <w:r w:rsidR="00A420CD" w:rsidRPr="00124791">
        <w:rPr>
          <w:rFonts w:ascii="Calibri" w:hAnsi="Calibri" w:cs="Calibri"/>
          <w:bCs/>
          <w:sz w:val="22"/>
          <w:szCs w:val="22"/>
        </w:rPr>
        <w:t xml:space="preserve"> bez dohledu</w:t>
      </w:r>
      <w:r w:rsidRPr="00124791">
        <w:rPr>
          <w:rFonts w:ascii="Calibri" w:hAnsi="Calibri" w:cs="Calibri"/>
          <w:bCs/>
          <w:sz w:val="22"/>
          <w:szCs w:val="22"/>
        </w:rPr>
        <w:t xml:space="preserve"> </w:t>
      </w:r>
      <w:r w:rsidR="00A420CD" w:rsidRPr="00124791">
        <w:rPr>
          <w:rFonts w:ascii="Calibri" w:hAnsi="Calibri" w:cs="Calibri"/>
          <w:bCs/>
          <w:sz w:val="22"/>
          <w:szCs w:val="22"/>
        </w:rPr>
        <w:t>pedagoga</w:t>
      </w:r>
      <w:r w:rsidRPr="00124791">
        <w:rPr>
          <w:rFonts w:ascii="Calibri" w:hAnsi="Calibri" w:cs="Calibri"/>
          <w:bCs/>
          <w:sz w:val="22"/>
          <w:szCs w:val="22"/>
        </w:rPr>
        <w:t xml:space="preserve">. </w:t>
      </w:r>
    </w:p>
    <w:p w14:paraId="5E4FD635" w14:textId="77777777" w:rsidR="0044767C" w:rsidRPr="00124791" w:rsidRDefault="0044767C">
      <w:pPr>
        <w:pStyle w:val="Prosttext1"/>
        <w:numPr>
          <w:ilvl w:val="0"/>
          <w:numId w:val="14"/>
        </w:numPr>
        <w:ind w:left="426" w:hanging="426"/>
        <w:jc w:val="both"/>
        <w:rPr>
          <w:rFonts w:ascii="Calibri" w:hAnsi="Calibri" w:cs="Calibri"/>
          <w:bCs/>
          <w:sz w:val="22"/>
          <w:szCs w:val="22"/>
        </w:rPr>
      </w:pPr>
      <w:r w:rsidRPr="00124791">
        <w:rPr>
          <w:rFonts w:ascii="Calibri" w:hAnsi="Calibri" w:cs="Calibri"/>
          <w:bCs/>
          <w:sz w:val="22"/>
          <w:szCs w:val="22"/>
        </w:rPr>
        <w:t xml:space="preserve">Při výuce </w:t>
      </w:r>
      <w:r w:rsidR="002077C5" w:rsidRPr="00124791">
        <w:rPr>
          <w:rFonts w:ascii="Calibri" w:hAnsi="Calibri" w:cs="Calibri"/>
          <w:bCs/>
          <w:sz w:val="22"/>
          <w:szCs w:val="22"/>
        </w:rPr>
        <w:t xml:space="preserve">TV </w:t>
      </w:r>
      <w:r w:rsidRPr="00124791">
        <w:rPr>
          <w:rFonts w:ascii="Calibri" w:hAnsi="Calibri" w:cs="Calibri"/>
          <w:bCs/>
          <w:sz w:val="22"/>
          <w:szCs w:val="22"/>
        </w:rPr>
        <w:t>v</w:t>
      </w:r>
      <w:r w:rsidR="002077C5" w:rsidRPr="00124791">
        <w:rPr>
          <w:rFonts w:ascii="Calibri" w:hAnsi="Calibri" w:cs="Calibri"/>
          <w:bCs/>
          <w:sz w:val="22"/>
          <w:szCs w:val="22"/>
        </w:rPr>
        <w:t> </w:t>
      </w:r>
      <w:r w:rsidRPr="00124791">
        <w:rPr>
          <w:rFonts w:ascii="Calibri" w:hAnsi="Calibri" w:cs="Calibri"/>
          <w:bCs/>
          <w:sz w:val="22"/>
          <w:szCs w:val="22"/>
        </w:rPr>
        <w:t>tělocvičně</w:t>
      </w:r>
      <w:r w:rsidR="002077C5" w:rsidRPr="00124791">
        <w:rPr>
          <w:rFonts w:ascii="Calibri" w:hAnsi="Calibri" w:cs="Calibri"/>
          <w:bCs/>
          <w:sz w:val="22"/>
          <w:szCs w:val="22"/>
        </w:rPr>
        <w:t xml:space="preserve"> v kulturním domě se žáci řídí pokyny učitele TV a nařízením ředitele školy. N</w:t>
      </w:r>
      <w:r w:rsidRPr="00124791">
        <w:rPr>
          <w:rFonts w:ascii="Calibri" w:hAnsi="Calibri" w:cs="Calibri"/>
          <w:bCs/>
          <w:sz w:val="22"/>
          <w:szCs w:val="22"/>
        </w:rPr>
        <w:t>a poze</w:t>
      </w:r>
      <w:r w:rsidR="002077C5" w:rsidRPr="00124791">
        <w:rPr>
          <w:rFonts w:ascii="Calibri" w:hAnsi="Calibri" w:cs="Calibri"/>
          <w:bCs/>
          <w:sz w:val="22"/>
          <w:szCs w:val="22"/>
        </w:rPr>
        <w:t>mcích</w:t>
      </w:r>
      <w:r w:rsidRPr="00124791">
        <w:rPr>
          <w:rFonts w:ascii="Calibri" w:hAnsi="Calibri" w:cs="Calibri"/>
          <w:bCs/>
          <w:sz w:val="22"/>
          <w:szCs w:val="22"/>
        </w:rPr>
        <w:t xml:space="preserve"> </w:t>
      </w:r>
      <w:r w:rsidR="00A420CD" w:rsidRPr="00124791">
        <w:rPr>
          <w:rFonts w:ascii="Calibri" w:hAnsi="Calibri" w:cs="Calibri"/>
          <w:bCs/>
          <w:sz w:val="22"/>
          <w:szCs w:val="22"/>
        </w:rPr>
        <w:t>z</w:t>
      </w:r>
      <w:r w:rsidRPr="00124791">
        <w:rPr>
          <w:rFonts w:ascii="Calibri" w:hAnsi="Calibri" w:cs="Calibri"/>
          <w:bCs/>
          <w:sz w:val="22"/>
          <w:szCs w:val="22"/>
        </w:rPr>
        <w:t>achovávají žáci specifické be</w:t>
      </w:r>
      <w:r w:rsidR="002077C5" w:rsidRPr="00124791">
        <w:rPr>
          <w:rFonts w:ascii="Calibri" w:hAnsi="Calibri" w:cs="Calibri"/>
          <w:bCs/>
          <w:sz w:val="22"/>
          <w:szCs w:val="22"/>
        </w:rPr>
        <w:t>zpečnostní předpisy.</w:t>
      </w:r>
      <w:r w:rsidR="00E51AF0" w:rsidRPr="00124791">
        <w:rPr>
          <w:rFonts w:ascii="Calibri" w:hAnsi="Calibri" w:cs="Calibri"/>
          <w:bCs/>
          <w:sz w:val="22"/>
          <w:szCs w:val="22"/>
        </w:rPr>
        <w:t xml:space="preserve"> </w:t>
      </w:r>
      <w:r w:rsidRPr="00124791">
        <w:rPr>
          <w:rFonts w:ascii="Calibri" w:hAnsi="Calibri" w:cs="Calibri"/>
          <w:bCs/>
          <w:sz w:val="22"/>
          <w:szCs w:val="22"/>
        </w:rPr>
        <w:t>Vyučující daného předmětu provedou prokazatelné poučení žáků v první vyučovací hodině školního roku a dodatečné poučení žáků, kteří při p</w:t>
      </w:r>
      <w:r w:rsidR="00A420CD" w:rsidRPr="00124791">
        <w:rPr>
          <w:rFonts w:ascii="Calibri" w:hAnsi="Calibri" w:cs="Calibri"/>
          <w:bCs/>
          <w:sz w:val="22"/>
          <w:szCs w:val="22"/>
        </w:rPr>
        <w:t xml:space="preserve">rvní hodině chyběli. O poučení </w:t>
      </w:r>
      <w:r w:rsidRPr="00124791">
        <w:rPr>
          <w:rFonts w:ascii="Calibri" w:hAnsi="Calibri" w:cs="Calibri"/>
          <w:bCs/>
          <w:sz w:val="22"/>
          <w:szCs w:val="22"/>
        </w:rPr>
        <w:t xml:space="preserve">žáků provede </w:t>
      </w:r>
      <w:r w:rsidR="00A420CD" w:rsidRPr="00124791">
        <w:rPr>
          <w:rFonts w:ascii="Calibri" w:hAnsi="Calibri" w:cs="Calibri"/>
          <w:bCs/>
          <w:sz w:val="22"/>
          <w:szCs w:val="22"/>
        </w:rPr>
        <w:t>vyučující</w:t>
      </w:r>
      <w:r w:rsidRPr="00124791">
        <w:rPr>
          <w:rFonts w:ascii="Calibri" w:hAnsi="Calibri" w:cs="Calibri"/>
          <w:bCs/>
          <w:sz w:val="22"/>
          <w:szCs w:val="22"/>
        </w:rPr>
        <w:t xml:space="preserve"> záznam do třídní knihy. Poučení o BOZP a PO se provádí rovněž před každou akcí mimo školu</w:t>
      </w:r>
      <w:r w:rsidR="00A420CD" w:rsidRPr="00124791">
        <w:rPr>
          <w:rFonts w:ascii="Calibri" w:hAnsi="Calibri" w:cs="Calibri"/>
          <w:bCs/>
          <w:sz w:val="22"/>
          <w:szCs w:val="22"/>
        </w:rPr>
        <w:t>.</w:t>
      </w:r>
    </w:p>
    <w:p w14:paraId="37D99828" w14:textId="77777777" w:rsidR="0044767C" w:rsidRPr="00124791" w:rsidRDefault="00F82C57">
      <w:pPr>
        <w:pStyle w:val="Prosttext1"/>
        <w:numPr>
          <w:ilvl w:val="0"/>
          <w:numId w:val="14"/>
        </w:numPr>
        <w:ind w:left="426" w:hanging="426"/>
        <w:jc w:val="both"/>
        <w:rPr>
          <w:rFonts w:ascii="Calibri" w:hAnsi="Calibri" w:cs="Calibri"/>
          <w:bCs/>
          <w:sz w:val="22"/>
          <w:szCs w:val="22"/>
        </w:rPr>
      </w:pPr>
      <w:r w:rsidRPr="00124791">
        <w:rPr>
          <w:rFonts w:ascii="Calibri" w:hAnsi="Calibri" w:cs="Calibri"/>
          <w:bCs/>
          <w:sz w:val="22"/>
          <w:szCs w:val="22"/>
        </w:rPr>
        <w:t>Š</w:t>
      </w:r>
      <w:r w:rsidR="0044767C" w:rsidRPr="00124791">
        <w:rPr>
          <w:rFonts w:ascii="Calibri" w:hAnsi="Calibri" w:cs="Calibri"/>
          <w:bCs/>
          <w:sz w:val="22"/>
          <w:szCs w:val="22"/>
        </w:rPr>
        <w:t>kolní budova je volně přístupná zvenčí pouze v době, kdy je dozírajícími zaměstnanci školy zajištěna kontrola přicházejících osob; při o</w:t>
      </w:r>
      <w:r w:rsidRPr="00124791">
        <w:rPr>
          <w:rFonts w:ascii="Calibri" w:hAnsi="Calibri" w:cs="Calibri"/>
          <w:bCs/>
          <w:sz w:val="22"/>
          <w:szCs w:val="22"/>
        </w:rPr>
        <w:t xml:space="preserve">dchodu žáků z budovy </w:t>
      </w:r>
      <w:r w:rsidR="002077C5" w:rsidRPr="00124791">
        <w:rPr>
          <w:rFonts w:ascii="Calibri" w:hAnsi="Calibri" w:cs="Calibri"/>
          <w:bCs/>
          <w:sz w:val="22"/>
          <w:szCs w:val="22"/>
        </w:rPr>
        <w:t xml:space="preserve">mají dohled </w:t>
      </w:r>
      <w:r w:rsidRPr="00124791">
        <w:rPr>
          <w:rFonts w:ascii="Calibri" w:hAnsi="Calibri" w:cs="Calibri"/>
          <w:bCs/>
          <w:sz w:val="22"/>
          <w:szCs w:val="22"/>
        </w:rPr>
        <w:t>pedagogové.</w:t>
      </w:r>
      <w:r w:rsidR="0044767C" w:rsidRPr="00124791">
        <w:rPr>
          <w:rFonts w:ascii="Calibri" w:hAnsi="Calibri" w:cs="Calibri"/>
          <w:bCs/>
          <w:sz w:val="22"/>
          <w:szCs w:val="22"/>
        </w:rPr>
        <w:t xml:space="preserve"> Každý z pracovníků školy, který otevírá budovu cizím příchozím, je povinen zjistit důvod jejich návštěvy a zajistit, aby se nepohybovali nekontrolovaně po budově. Během provozu školy jsou zevnitř volně otev</w:t>
      </w:r>
      <w:r w:rsidR="00640C76" w:rsidRPr="00124791">
        <w:rPr>
          <w:rFonts w:ascii="Calibri" w:hAnsi="Calibri" w:cs="Calibri"/>
          <w:bCs/>
          <w:sz w:val="22"/>
          <w:szCs w:val="22"/>
        </w:rPr>
        <w:t>í</w:t>
      </w:r>
      <w:r w:rsidR="0044767C" w:rsidRPr="00124791">
        <w:rPr>
          <w:rFonts w:ascii="Calibri" w:hAnsi="Calibri" w:cs="Calibri"/>
          <w:bCs/>
          <w:sz w:val="22"/>
          <w:szCs w:val="22"/>
        </w:rPr>
        <w:t>ratelné dveře hlavního vchodu i všech únikových východů.</w:t>
      </w:r>
    </w:p>
    <w:p w14:paraId="31AEF566" w14:textId="77777777" w:rsidR="0044767C" w:rsidRPr="00124791" w:rsidRDefault="00F35238">
      <w:pPr>
        <w:pStyle w:val="Prosttext1"/>
        <w:numPr>
          <w:ilvl w:val="0"/>
          <w:numId w:val="14"/>
        </w:numPr>
        <w:ind w:left="426" w:hanging="426"/>
        <w:jc w:val="both"/>
        <w:rPr>
          <w:rFonts w:ascii="Calibri" w:hAnsi="Calibri" w:cs="Calibri"/>
          <w:bCs/>
          <w:sz w:val="22"/>
          <w:szCs w:val="22"/>
        </w:rPr>
      </w:pPr>
      <w:r w:rsidRPr="00124791">
        <w:rPr>
          <w:rFonts w:ascii="Calibri" w:hAnsi="Calibri" w:cs="Calibri"/>
          <w:bCs/>
          <w:sz w:val="22"/>
          <w:szCs w:val="22"/>
        </w:rPr>
        <w:t>Šatna s odloženými svršky žáků je uzamčena, klíče od šatny</w:t>
      </w:r>
      <w:r w:rsidR="0044767C" w:rsidRPr="00124791">
        <w:rPr>
          <w:rFonts w:ascii="Calibri" w:hAnsi="Calibri" w:cs="Calibri"/>
          <w:bCs/>
          <w:sz w:val="22"/>
          <w:szCs w:val="22"/>
        </w:rPr>
        <w:t xml:space="preserve"> m</w:t>
      </w:r>
      <w:r w:rsidR="00F82C57" w:rsidRPr="00124791">
        <w:rPr>
          <w:rFonts w:ascii="Calibri" w:hAnsi="Calibri" w:cs="Calibri"/>
          <w:bCs/>
          <w:sz w:val="22"/>
          <w:szCs w:val="22"/>
        </w:rPr>
        <w:t>á pedagog.</w:t>
      </w:r>
      <w:r w:rsidRPr="00124791">
        <w:rPr>
          <w:rFonts w:ascii="Calibri" w:hAnsi="Calibri" w:cs="Calibri"/>
          <w:bCs/>
          <w:sz w:val="22"/>
          <w:szCs w:val="22"/>
        </w:rPr>
        <w:t xml:space="preserve"> Uzamčení šatny</w:t>
      </w:r>
      <w:r w:rsidR="0044767C" w:rsidRPr="00124791">
        <w:rPr>
          <w:rFonts w:ascii="Calibri" w:hAnsi="Calibri" w:cs="Calibri"/>
          <w:bCs/>
          <w:sz w:val="22"/>
          <w:szCs w:val="22"/>
        </w:rPr>
        <w:t xml:space="preserve"> </w:t>
      </w:r>
      <w:r w:rsidR="00A420CD" w:rsidRPr="00124791">
        <w:rPr>
          <w:rFonts w:ascii="Calibri" w:hAnsi="Calibri" w:cs="Calibri"/>
          <w:bCs/>
          <w:sz w:val="22"/>
          <w:szCs w:val="22"/>
        </w:rPr>
        <w:t xml:space="preserve">průběžně </w:t>
      </w:r>
      <w:r w:rsidR="0044767C" w:rsidRPr="00124791">
        <w:rPr>
          <w:rFonts w:ascii="Calibri" w:hAnsi="Calibri" w:cs="Calibri"/>
          <w:bCs/>
          <w:sz w:val="22"/>
          <w:szCs w:val="22"/>
        </w:rPr>
        <w:t>kontroluje školn</w:t>
      </w:r>
      <w:r w:rsidR="00F82C57" w:rsidRPr="00124791">
        <w:rPr>
          <w:rFonts w:ascii="Calibri" w:hAnsi="Calibri" w:cs="Calibri"/>
          <w:bCs/>
          <w:sz w:val="22"/>
          <w:szCs w:val="22"/>
        </w:rPr>
        <w:t>ice</w:t>
      </w:r>
      <w:r w:rsidR="0044767C" w:rsidRPr="00124791">
        <w:rPr>
          <w:rFonts w:ascii="Calibri" w:hAnsi="Calibri" w:cs="Calibri"/>
          <w:bCs/>
          <w:sz w:val="22"/>
          <w:szCs w:val="22"/>
        </w:rPr>
        <w:t xml:space="preserve">.       </w:t>
      </w:r>
    </w:p>
    <w:p w14:paraId="20090CBE" w14:textId="77777777" w:rsidR="0044767C" w:rsidRPr="00124791" w:rsidRDefault="0044767C">
      <w:pPr>
        <w:pStyle w:val="Prosttext1"/>
        <w:numPr>
          <w:ilvl w:val="0"/>
          <w:numId w:val="14"/>
        </w:numPr>
        <w:ind w:left="426" w:hanging="426"/>
        <w:jc w:val="both"/>
        <w:rPr>
          <w:rFonts w:ascii="Calibri" w:hAnsi="Calibri" w:cs="Calibri"/>
          <w:bCs/>
          <w:sz w:val="22"/>
          <w:szCs w:val="22"/>
        </w:rPr>
      </w:pPr>
      <w:r w:rsidRPr="00124791">
        <w:rPr>
          <w:rFonts w:ascii="Calibri" w:hAnsi="Calibri" w:cs="Calibri"/>
          <w:bCs/>
          <w:sz w:val="22"/>
          <w:szCs w:val="22"/>
        </w:rPr>
        <w:t>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a studentům nezbytné informace k zajištění bezpečnosti a ochrany zdraví.</w:t>
      </w:r>
    </w:p>
    <w:p w14:paraId="163AA1D4" w14:textId="77777777" w:rsidR="0044767C" w:rsidRPr="00124791" w:rsidRDefault="0044767C">
      <w:pPr>
        <w:pStyle w:val="Prosttext1"/>
        <w:numPr>
          <w:ilvl w:val="0"/>
          <w:numId w:val="14"/>
        </w:numPr>
        <w:ind w:left="426" w:hanging="426"/>
        <w:jc w:val="both"/>
        <w:rPr>
          <w:rFonts w:ascii="Calibri" w:hAnsi="Calibri" w:cs="Calibri"/>
          <w:bCs/>
          <w:sz w:val="22"/>
          <w:szCs w:val="22"/>
        </w:rPr>
      </w:pPr>
      <w:r w:rsidRPr="00124791">
        <w:rPr>
          <w:rFonts w:ascii="Calibri" w:hAnsi="Calibri" w:cs="Calibri"/>
          <w:bCs/>
          <w:sz w:val="22"/>
          <w:szCs w:val="22"/>
        </w:rPr>
        <w:t xml:space="preserve">Všichni zaměstnanci školy jsou povinni oznamovat údaje související s úrazy žáků, poskytovat první pomoc a vést evidenci úrazů podle pokynů vedení školy.  </w:t>
      </w:r>
    </w:p>
    <w:p w14:paraId="625EFC75" w14:textId="0575F1A2" w:rsidR="00F321A2" w:rsidRPr="00124791" w:rsidRDefault="0044767C">
      <w:pPr>
        <w:pStyle w:val="Prosttext1"/>
        <w:numPr>
          <w:ilvl w:val="0"/>
          <w:numId w:val="14"/>
        </w:numPr>
        <w:ind w:left="426" w:hanging="426"/>
        <w:jc w:val="both"/>
        <w:rPr>
          <w:rFonts w:ascii="Calibri" w:hAnsi="Calibri" w:cs="Calibri"/>
          <w:bCs/>
          <w:sz w:val="22"/>
          <w:szCs w:val="22"/>
        </w:rPr>
      </w:pPr>
      <w:r w:rsidRPr="00124791">
        <w:rPr>
          <w:rFonts w:ascii="Calibri" w:hAnsi="Calibri" w:cs="Calibri"/>
          <w:bCs/>
          <w:sz w:val="22"/>
          <w:szCs w:val="22"/>
        </w:rPr>
        <w:lastRenderedPageBreak/>
        <w:t xml:space="preserve">Po </w:t>
      </w:r>
      <w:r w:rsidR="008860C1">
        <w:rPr>
          <w:rFonts w:ascii="Calibri" w:hAnsi="Calibri" w:cs="Calibri"/>
          <w:bCs/>
          <w:sz w:val="22"/>
          <w:szCs w:val="22"/>
        </w:rPr>
        <w:t>4. a 5.</w:t>
      </w:r>
      <w:r w:rsidRPr="00124791">
        <w:rPr>
          <w:rFonts w:ascii="Calibri" w:hAnsi="Calibri" w:cs="Calibri"/>
          <w:bCs/>
          <w:sz w:val="22"/>
          <w:szCs w:val="22"/>
        </w:rPr>
        <w:t xml:space="preserve"> vyučovací hodině předává </w:t>
      </w:r>
      <w:r w:rsidR="00F82C57" w:rsidRPr="00124791">
        <w:rPr>
          <w:rFonts w:ascii="Calibri" w:hAnsi="Calibri" w:cs="Calibri"/>
          <w:bCs/>
          <w:sz w:val="22"/>
          <w:szCs w:val="22"/>
        </w:rPr>
        <w:t xml:space="preserve">pedagog </w:t>
      </w:r>
      <w:r w:rsidRPr="00124791">
        <w:rPr>
          <w:rFonts w:ascii="Calibri" w:hAnsi="Calibri" w:cs="Calibri"/>
          <w:bCs/>
          <w:sz w:val="22"/>
          <w:szCs w:val="22"/>
        </w:rPr>
        <w:t>žáky, kteří jsou přihlášeni do školní družiny vychovatel</w:t>
      </w:r>
      <w:r w:rsidR="00F82C57" w:rsidRPr="00124791">
        <w:rPr>
          <w:rFonts w:ascii="Calibri" w:hAnsi="Calibri" w:cs="Calibri"/>
          <w:bCs/>
          <w:sz w:val="22"/>
          <w:szCs w:val="22"/>
        </w:rPr>
        <w:t>ce</w:t>
      </w:r>
      <w:r w:rsidRPr="00124791">
        <w:rPr>
          <w:rFonts w:ascii="Calibri" w:hAnsi="Calibri" w:cs="Calibri"/>
          <w:bCs/>
          <w:sz w:val="22"/>
          <w:szCs w:val="22"/>
        </w:rPr>
        <w:t xml:space="preserve"> školní družiny. Os</w:t>
      </w:r>
      <w:r w:rsidR="00C41E40" w:rsidRPr="00124791">
        <w:rPr>
          <w:rFonts w:ascii="Calibri" w:hAnsi="Calibri" w:cs="Calibri"/>
          <w:bCs/>
          <w:sz w:val="22"/>
          <w:szCs w:val="22"/>
        </w:rPr>
        <w:t>tatní odvádí do šatny</w:t>
      </w:r>
      <w:r w:rsidRPr="00124791">
        <w:rPr>
          <w:rFonts w:ascii="Calibri" w:hAnsi="Calibri" w:cs="Calibri"/>
          <w:bCs/>
          <w:sz w:val="22"/>
          <w:szCs w:val="22"/>
        </w:rPr>
        <w:t>.</w:t>
      </w:r>
      <w:r w:rsidR="00C41E40" w:rsidRPr="00124791">
        <w:rPr>
          <w:rFonts w:ascii="Calibri" w:hAnsi="Calibri" w:cs="Calibri"/>
          <w:bCs/>
          <w:sz w:val="22"/>
          <w:szCs w:val="22"/>
        </w:rPr>
        <w:t xml:space="preserve"> Společně odchází na oběd.</w:t>
      </w:r>
      <w:r w:rsidR="00E51AF0" w:rsidRPr="00124791">
        <w:rPr>
          <w:rFonts w:ascii="Calibri" w:hAnsi="Calibri" w:cs="Calibri"/>
          <w:bCs/>
          <w:sz w:val="22"/>
          <w:szCs w:val="22"/>
        </w:rPr>
        <w:t xml:space="preserve"> </w:t>
      </w:r>
      <w:r w:rsidR="00F35238" w:rsidRPr="00124791">
        <w:rPr>
          <w:rFonts w:ascii="Calibri" w:hAnsi="Calibri" w:cs="Calibri"/>
          <w:bCs/>
          <w:sz w:val="22"/>
          <w:szCs w:val="22"/>
        </w:rPr>
        <w:t>Dozor v šatně</w:t>
      </w:r>
      <w:r w:rsidRPr="00124791">
        <w:rPr>
          <w:rFonts w:ascii="Calibri" w:hAnsi="Calibri" w:cs="Calibri"/>
          <w:bCs/>
          <w:sz w:val="22"/>
          <w:szCs w:val="22"/>
        </w:rPr>
        <w:t xml:space="preserve"> nad žáky odcházející z budovy vykonává pedagog.  </w:t>
      </w:r>
      <w:r w:rsidR="0052320F">
        <w:rPr>
          <w:rFonts w:ascii="Calibri" w:hAnsi="Calibri" w:cs="Calibri"/>
          <w:bCs/>
          <w:sz w:val="22"/>
          <w:szCs w:val="22"/>
        </w:rPr>
        <w:t xml:space="preserve"> Dozor nad žáky</w:t>
      </w:r>
      <w:r w:rsidR="008E3659">
        <w:rPr>
          <w:rFonts w:ascii="Calibri" w:hAnsi="Calibri" w:cs="Calibri"/>
          <w:bCs/>
          <w:sz w:val="22"/>
          <w:szCs w:val="22"/>
        </w:rPr>
        <w:t xml:space="preserve"> při cestě do jídelny a v jídelně</w:t>
      </w:r>
      <w:r w:rsidR="0052320F">
        <w:rPr>
          <w:rFonts w:ascii="Calibri" w:hAnsi="Calibri" w:cs="Calibri"/>
          <w:bCs/>
          <w:sz w:val="22"/>
          <w:szCs w:val="22"/>
        </w:rPr>
        <w:t xml:space="preserve"> vykonáv</w:t>
      </w:r>
      <w:r w:rsidR="008E3659">
        <w:rPr>
          <w:rFonts w:ascii="Calibri" w:hAnsi="Calibri" w:cs="Calibri"/>
          <w:bCs/>
          <w:sz w:val="22"/>
          <w:szCs w:val="22"/>
        </w:rPr>
        <w:t xml:space="preserve">ají pedagogové </w:t>
      </w:r>
      <w:r w:rsidR="0052320F">
        <w:rPr>
          <w:rFonts w:ascii="Calibri" w:hAnsi="Calibri" w:cs="Calibri"/>
          <w:bCs/>
          <w:sz w:val="22"/>
          <w:szCs w:val="22"/>
        </w:rPr>
        <w:t xml:space="preserve"> dle rozpisu dohledů na daný školní rok.</w:t>
      </w:r>
      <w:r w:rsidRPr="00124791">
        <w:rPr>
          <w:rFonts w:ascii="Calibri" w:hAnsi="Calibri" w:cs="Calibri"/>
          <w:bCs/>
          <w:sz w:val="22"/>
          <w:szCs w:val="22"/>
        </w:rPr>
        <w:t xml:space="preserve">   </w:t>
      </w:r>
    </w:p>
    <w:p w14:paraId="7108086A" w14:textId="77777777" w:rsidR="0044767C" w:rsidRPr="00124791" w:rsidRDefault="0044767C">
      <w:pPr>
        <w:pStyle w:val="Prosttext1"/>
        <w:numPr>
          <w:ilvl w:val="0"/>
          <w:numId w:val="14"/>
        </w:numPr>
        <w:ind w:left="426" w:hanging="426"/>
        <w:jc w:val="both"/>
        <w:rPr>
          <w:rFonts w:ascii="Calibri" w:hAnsi="Calibri" w:cs="Calibri"/>
          <w:bCs/>
          <w:sz w:val="22"/>
          <w:szCs w:val="22"/>
        </w:rPr>
      </w:pPr>
      <w:r w:rsidRPr="00124791">
        <w:rPr>
          <w:rFonts w:ascii="Calibri" w:hAnsi="Calibri" w:cs="Calibri"/>
          <w:bCs/>
          <w:sz w:val="22"/>
          <w:szCs w:val="22"/>
        </w:rPr>
        <w:t xml:space="preserve">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adresu a jméno ošetřujícího lékaře.  </w:t>
      </w:r>
    </w:p>
    <w:p w14:paraId="5C37CAA2" w14:textId="77777777" w:rsidR="0044767C" w:rsidRPr="00124791" w:rsidRDefault="0044767C">
      <w:pPr>
        <w:pStyle w:val="Prosttext1"/>
        <w:numPr>
          <w:ilvl w:val="0"/>
          <w:numId w:val="14"/>
        </w:numPr>
        <w:ind w:left="426" w:hanging="426"/>
        <w:jc w:val="both"/>
        <w:rPr>
          <w:rFonts w:ascii="Calibri" w:hAnsi="Calibri" w:cs="Calibri"/>
          <w:bCs/>
          <w:sz w:val="22"/>
          <w:szCs w:val="22"/>
        </w:rPr>
      </w:pPr>
      <w:r w:rsidRPr="00124791">
        <w:rPr>
          <w:rFonts w:ascii="Calibri" w:hAnsi="Calibri" w:cs="Calibri"/>
          <w:bCs/>
          <w:sz w:val="22"/>
          <w:szCs w:val="22"/>
        </w:rPr>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14:paraId="63659A11" w14:textId="71B2A12B" w:rsidR="0044767C" w:rsidRPr="00124791" w:rsidRDefault="0044767C">
      <w:pPr>
        <w:pStyle w:val="Prosttext1"/>
        <w:numPr>
          <w:ilvl w:val="0"/>
          <w:numId w:val="14"/>
        </w:numPr>
        <w:ind w:left="426" w:hanging="426"/>
        <w:jc w:val="both"/>
        <w:rPr>
          <w:rFonts w:ascii="Calibri" w:hAnsi="Calibri" w:cs="Calibri"/>
          <w:bCs/>
          <w:sz w:val="22"/>
          <w:szCs w:val="22"/>
        </w:rPr>
      </w:pPr>
      <w:r w:rsidRPr="00124791">
        <w:rPr>
          <w:rFonts w:ascii="Calibri" w:hAnsi="Calibri" w:cs="Calibri"/>
          <w:bCs/>
          <w:sz w:val="22"/>
          <w:szCs w:val="22"/>
        </w:rPr>
        <w:t>Pedagogičtí a provozní pracovníci školy nesmí žáky v době dané rozvrhem bez dozoru dospělé osoby uvolňovat k činnostem mimo budovu, nesmí je samotné posílat k lékaři atd. Škola odpovídá za žáky v době dané rozvrhem výuky žáka, včetně přestávek</w:t>
      </w:r>
      <w:r w:rsidR="00A420CD" w:rsidRPr="00124791">
        <w:rPr>
          <w:rFonts w:ascii="Calibri" w:hAnsi="Calibri" w:cs="Calibri"/>
          <w:bCs/>
          <w:sz w:val="22"/>
          <w:szCs w:val="22"/>
        </w:rPr>
        <w:t>.</w:t>
      </w:r>
      <w:r w:rsidRPr="00124791">
        <w:rPr>
          <w:rFonts w:ascii="Calibri" w:hAnsi="Calibri" w:cs="Calibri"/>
          <w:bCs/>
          <w:sz w:val="22"/>
          <w:szCs w:val="22"/>
        </w:rPr>
        <w:t xml:space="preserve">  </w:t>
      </w:r>
    </w:p>
    <w:p w14:paraId="2EE4E4BC" w14:textId="77777777" w:rsidR="00723607" w:rsidRPr="00233A91" w:rsidRDefault="00723607">
      <w:pPr>
        <w:pStyle w:val="Prosttext1"/>
        <w:numPr>
          <w:ilvl w:val="0"/>
          <w:numId w:val="19"/>
        </w:numPr>
        <w:ind w:left="426" w:hanging="426"/>
        <w:jc w:val="both"/>
        <w:rPr>
          <w:b/>
          <w:sz w:val="22"/>
          <w:szCs w:val="22"/>
          <w:u w:val="single"/>
        </w:rPr>
      </w:pPr>
      <w:r w:rsidRPr="00233A91">
        <w:rPr>
          <w:b/>
          <w:sz w:val="22"/>
          <w:szCs w:val="22"/>
          <w:u w:val="single"/>
        </w:rPr>
        <w:t xml:space="preserve">Distribuce OPL ve škole </w:t>
      </w:r>
    </w:p>
    <w:p w14:paraId="1E27D053" w14:textId="77777777" w:rsidR="00723607" w:rsidRPr="00124791" w:rsidRDefault="00723607">
      <w:pPr>
        <w:pStyle w:val="Prosttext1"/>
        <w:numPr>
          <w:ilvl w:val="0"/>
          <w:numId w:val="16"/>
        </w:numPr>
        <w:ind w:left="426" w:hanging="426"/>
        <w:jc w:val="both"/>
        <w:rPr>
          <w:rFonts w:ascii="Calibri" w:hAnsi="Calibri" w:cs="Calibri"/>
          <w:bCs/>
          <w:sz w:val="22"/>
          <w:szCs w:val="22"/>
        </w:rPr>
      </w:pPr>
      <w:r w:rsidRPr="00124791">
        <w:rPr>
          <w:rFonts w:ascii="Calibri" w:hAnsi="Calibri" w:cs="Calibri"/>
          <w:bCs/>
          <w:sz w:val="22"/>
          <w:szCs w:val="22"/>
        </w:rPr>
        <w:t>Distribuce OPL je v České republice považována za protiprávní jednání. Je proto zakázána a může být kvalifikována jako trestný čin. Množství, které žák distribuuje, není nijak rozhodující.</w:t>
      </w:r>
    </w:p>
    <w:p w14:paraId="786FB353" w14:textId="77777777" w:rsidR="00723607" w:rsidRPr="00124791" w:rsidRDefault="00723607">
      <w:pPr>
        <w:pStyle w:val="Prosttext1"/>
        <w:numPr>
          <w:ilvl w:val="0"/>
          <w:numId w:val="16"/>
        </w:numPr>
        <w:ind w:left="426" w:hanging="426"/>
        <w:jc w:val="both"/>
        <w:rPr>
          <w:rFonts w:ascii="Calibri" w:hAnsi="Calibri" w:cs="Calibri"/>
          <w:bCs/>
          <w:sz w:val="22"/>
          <w:szCs w:val="22"/>
        </w:rPr>
      </w:pPr>
      <w:r w:rsidRPr="00124791">
        <w:rPr>
          <w:rFonts w:ascii="Calibri" w:hAnsi="Calibri" w:cs="Calibri"/>
          <w:bCs/>
          <w:sz w:val="22"/>
          <w:szCs w:val="22"/>
        </w:rPr>
        <w:t>Přechovávání OPL je také vždy protiprávním jednáním. Množství, které u sebe žák v danou chvíli má, je rozhodující pro to, aby toto protiprávní jednání bylo blíže specifikováno buď jako přestupek nebo v případě množství většího než malého jako trestný čin, ale toto množství nemusí mít žádný vliv na kázeňský postih, který je stanovený školním řádem.</w:t>
      </w:r>
    </w:p>
    <w:p w14:paraId="703F79AD" w14:textId="77777777" w:rsidR="00723607" w:rsidRPr="00124791" w:rsidRDefault="00723607">
      <w:pPr>
        <w:pStyle w:val="Prosttext1"/>
        <w:numPr>
          <w:ilvl w:val="0"/>
          <w:numId w:val="16"/>
        </w:numPr>
        <w:ind w:left="426" w:hanging="426"/>
        <w:jc w:val="both"/>
        <w:rPr>
          <w:rFonts w:ascii="Calibri" w:hAnsi="Calibri" w:cs="Calibri"/>
          <w:bCs/>
          <w:sz w:val="22"/>
          <w:szCs w:val="22"/>
        </w:rPr>
      </w:pPr>
      <w:r w:rsidRPr="00124791">
        <w:rPr>
          <w:rFonts w:ascii="Calibri" w:hAnsi="Calibri" w:cs="Calibri"/>
          <w:bCs/>
          <w:sz w:val="22"/>
          <w:szCs w:val="22"/>
        </w:rPr>
        <w:t>Jestliže má pracovník školy důvodné podezření, že ve škole došlo k distribuci OPL, musí o této skutečnosti škola vždy vyrozumět místně příslušné oddělení Policie ČR, protože se jedná o podezření ze spáchání trestného činu.</w:t>
      </w:r>
    </w:p>
    <w:p w14:paraId="4E2BCBDF" w14:textId="77777777" w:rsidR="00723607" w:rsidRPr="00124791" w:rsidRDefault="00723607">
      <w:pPr>
        <w:pStyle w:val="Prosttext1"/>
        <w:numPr>
          <w:ilvl w:val="0"/>
          <w:numId w:val="16"/>
        </w:numPr>
        <w:ind w:left="426" w:hanging="426"/>
        <w:jc w:val="both"/>
        <w:rPr>
          <w:rFonts w:ascii="Calibri" w:hAnsi="Calibri" w:cs="Calibri"/>
          <w:bCs/>
          <w:sz w:val="22"/>
          <w:szCs w:val="22"/>
        </w:rPr>
      </w:pPr>
      <w:r w:rsidRPr="00124791">
        <w:rPr>
          <w:rFonts w:ascii="Calibri" w:hAnsi="Calibri" w:cs="Calibri"/>
          <w:bCs/>
          <w:sz w:val="22"/>
          <w:szCs w:val="22"/>
        </w:rPr>
        <w:t>Jestliže se tohoto jednání dopustila osoba mladší 18 let nebo bylo namířeno proti osobě mladší 18 let, vyrozumí škola také zákonného zástupce a orgán sociálně-právní ochrany obce s rozšířenou působností.</w:t>
      </w:r>
    </w:p>
    <w:p w14:paraId="013904C1" w14:textId="77777777" w:rsidR="00723607" w:rsidRDefault="00723607">
      <w:pPr>
        <w:pStyle w:val="Prosttext1"/>
        <w:numPr>
          <w:ilvl w:val="0"/>
          <w:numId w:val="16"/>
        </w:numPr>
        <w:ind w:left="426" w:hanging="426"/>
        <w:jc w:val="both"/>
        <w:rPr>
          <w:rFonts w:ascii="Calibri" w:hAnsi="Calibri" w:cs="Calibri"/>
          <w:bCs/>
          <w:sz w:val="22"/>
          <w:szCs w:val="22"/>
        </w:rPr>
      </w:pPr>
      <w:r w:rsidRPr="00124791">
        <w:rPr>
          <w:rFonts w:ascii="Calibri" w:hAnsi="Calibri" w:cs="Calibri"/>
          <w:bCs/>
          <w:sz w:val="22"/>
          <w:szCs w:val="22"/>
        </w:rPr>
        <w:t>Pokud v rámci tohoto podezření zajistí pracovníci školy nějakou látku, postupují způsobem popsaným níže.</w:t>
      </w:r>
    </w:p>
    <w:p w14:paraId="1430BE8E" w14:textId="77777777" w:rsidR="00A81345" w:rsidRPr="00124791" w:rsidRDefault="00A81345" w:rsidP="00A81345">
      <w:pPr>
        <w:pStyle w:val="Prosttext1"/>
        <w:ind w:left="426"/>
        <w:jc w:val="both"/>
        <w:rPr>
          <w:rFonts w:ascii="Calibri" w:hAnsi="Calibri" w:cs="Calibri"/>
          <w:bCs/>
          <w:sz w:val="22"/>
          <w:szCs w:val="22"/>
        </w:rPr>
      </w:pPr>
    </w:p>
    <w:p w14:paraId="738E6CC9" w14:textId="1B0A92D4" w:rsidR="00723607" w:rsidRPr="00233A91" w:rsidRDefault="00723607" w:rsidP="00233A91">
      <w:pPr>
        <w:pStyle w:val="Prosttext1"/>
        <w:jc w:val="both"/>
        <w:rPr>
          <w:b/>
          <w:sz w:val="22"/>
          <w:szCs w:val="22"/>
          <w:u w:val="single"/>
        </w:rPr>
      </w:pPr>
      <w:r w:rsidRPr="00233A91">
        <w:rPr>
          <w:b/>
          <w:sz w:val="22"/>
          <w:szCs w:val="22"/>
          <w:u w:val="single"/>
        </w:rPr>
        <w:t>Nález OPL ve škole</w:t>
      </w:r>
    </w:p>
    <w:p w14:paraId="53434E70" w14:textId="0B287195" w:rsidR="00723607" w:rsidRPr="00124791" w:rsidRDefault="00723607" w:rsidP="002E3A3F">
      <w:pPr>
        <w:jc w:val="both"/>
        <w:rPr>
          <w:rFonts w:ascii="Calibri" w:hAnsi="Calibri" w:cs="Calibri"/>
          <w:b/>
          <w:sz w:val="22"/>
          <w:szCs w:val="22"/>
        </w:rPr>
      </w:pPr>
      <w:r w:rsidRPr="00124791">
        <w:rPr>
          <w:rFonts w:ascii="Calibri" w:hAnsi="Calibri" w:cs="Calibri"/>
          <w:b/>
          <w:sz w:val="22"/>
          <w:szCs w:val="22"/>
        </w:rPr>
        <w:t>V případě, kdy pracovníci školy naleznou v prostorách školy látku, kterou považují za omamnou nebo psychotropní, postupují takto:</w:t>
      </w:r>
    </w:p>
    <w:p w14:paraId="1D5C44D9" w14:textId="77777777" w:rsidR="00723607" w:rsidRPr="00124791" w:rsidRDefault="00723607">
      <w:pPr>
        <w:numPr>
          <w:ilvl w:val="0"/>
          <w:numId w:val="15"/>
        </w:numPr>
        <w:jc w:val="both"/>
        <w:rPr>
          <w:rFonts w:ascii="Calibri" w:hAnsi="Calibri" w:cs="Calibri"/>
          <w:sz w:val="22"/>
          <w:szCs w:val="22"/>
        </w:rPr>
      </w:pPr>
      <w:r w:rsidRPr="00124791">
        <w:rPr>
          <w:rFonts w:ascii="Calibri" w:hAnsi="Calibri" w:cs="Calibri"/>
          <w:sz w:val="22"/>
          <w:szCs w:val="22"/>
        </w:rPr>
        <w:t>Látku nepodrobují žádnému testu ke zjištění její chemické struktury.</w:t>
      </w:r>
    </w:p>
    <w:p w14:paraId="77C9EFFA" w14:textId="45989494" w:rsidR="00723607" w:rsidRPr="00124791" w:rsidRDefault="00723607">
      <w:pPr>
        <w:numPr>
          <w:ilvl w:val="0"/>
          <w:numId w:val="15"/>
        </w:numPr>
        <w:jc w:val="both"/>
        <w:rPr>
          <w:rFonts w:ascii="Calibri" w:hAnsi="Calibri" w:cs="Calibri"/>
          <w:sz w:val="22"/>
          <w:szCs w:val="22"/>
        </w:rPr>
      </w:pPr>
      <w:r w:rsidRPr="00124791">
        <w:rPr>
          <w:rFonts w:ascii="Calibri" w:hAnsi="Calibri" w:cs="Calibri"/>
          <w:sz w:val="22"/>
          <w:szCs w:val="22"/>
        </w:rPr>
        <w:t>nálezu ihned uvědomí vedení školy.</w:t>
      </w:r>
    </w:p>
    <w:p w14:paraId="19083E09" w14:textId="77777777" w:rsidR="00723607" w:rsidRPr="00124791" w:rsidRDefault="00723607">
      <w:pPr>
        <w:numPr>
          <w:ilvl w:val="0"/>
          <w:numId w:val="15"/>
        </w:numPr>
        <w:jc w:val="both"/>
        <w:rPr>
          <w:rFonts w:ascii="Calibri" w:hAnsi="Calibri" w:cs="Calibri"/>
          <w:sz w:val="22"/>
          <w:szCs w:val="22"/>
        </w:rPr>
      </w:pPr>
      <w:r w:rsidRPr="00124791">
        <w:rPr>
          <w:rFonts w:ascii="Calibri" w:hAnsi="Calibri" w:cs="Calibri"/>
          <w:sz w:val="22"/>
          <w:szCs w:val="22"/>
        </w:rPr>
        <w:t>Za přítomnosti dalšího pracovníka školy vloží látku do obálky, napíší datum, čas a místo</w:t>
      </w:r>
      <w:r w:rsidR="00A20FC1" w:rsidRPr="00124791">
        <w:rPr>
          <w:rFonts w:ascii="Calibri" w:hAnsi="Calibri" w:cs="Calibri"/>
          <w:sz w:val="22"/>
          <w:szCs w:val="22"/>
        </w:rPr>
        <w:t xml:space="preserve"> nálezu. Obálku přelepí, přelep </w:t>
      </w:r>
      <w:r w:rsidRPr="00124791">
        <w:rPr>
          <w:rFonts w:ascii="Calibri" w:hAnsi="Calibri" w:cs="Calibri"/>
          <w:sz w:val="22"/>
          <w:szCs w:val="22"/>
        </w:rPr>
        <w:t>opatří razítkem školy a svým podpisem a uschovají ji do školního trezoru.</w:t>
      </w:r>
    </w:p>
    <w:p w14:paraId="6C40AE9E" w14:textId="0988D0C7" w:rsidR="00723607" w:rsidRPr="00124791" w:rsidRDefault="00723607">
      <w:pPr>
        <w:numPr>
          <w:ilvl w:val="0"/>
          <w:numId w:val="15"/>
        </w:numPr>
        <w:jc w:val="both"/>
        <w:rPr>
          <w:rFonts w:ascii="Calibri" w:hAnsi="Calibri" w:cs="Calibri"/>
          <w:sz w:val="22"/>
          <w:szCs w:val="22"/>
        </w:rPr>
      </w:pPr>
      <w:r w:rsidRPr="00124791">
        <w:rPr>
          <w:rFonts w:ascii="Calibri" w:hAnsi="Calibri" w:cs="Calibri"/>
          <w:sz w:val="22"/>
          <w:szCs w:val="22"/>
        </w:rPr>
        <w:t>nálezu vyrozumí Policii ČR, která provede identifikaci a zajištění podezřelé látky.</w:t>
      </w:r>
    </w:p>
    <w:p w14:paraId="76B1A750" w14:textId="316AD81B" w:rsidR="00723607" w:rsidRPr="00124791" w:rsidRDefault="00723607" w:rsidP="002E3A3F">
      <w:pPr>
        <w:jc w:val="both"/>
        <w:rPr>
          <w:rFonts w:ascii="Calibri" w:hAnsi="Calibri" w:cs="Calibri"/>
          <w:b/>
          <w:sz w:val="22"/>
          <w:szCs w:val="22"/>
        </w:rPr>
      </w:pPr>
      <w:r w:rsidRPr="00124791">
        <w:rPr>
          <w:rFonts w:ascii="Calibri" w:hAnsi="Calibri" w:cs="Calibri"/>
          <w:b/>
          <w:sz w:val="22"/>
          <w:szCs w:val="22"/>
        </w:rPr>
        <w:t>V případě, kdy pracovníci školy zadrží u některého žáka látku, kterou považují za omamnou nebo psychotropní, postupují takto:</w:t>
      </w:r>
    </w:p>
    <w:p w14:paraId="19BCBED5" w14:textId="2F3462FA" w:rsidR="00723607" w:rsidRPr="00124791" w:rsidRDefault="00723607">
      <w:pPr>
        <w:numPr>
          <w:ilvl w:val="0"/>
          <w:numId w:val="15"/>
        </w:numPr>
        <w:jc w:val="both"/>
        <w:rPr>
          <w:rFonts w:ascii="Calibri" w:hAnsi="Calibri" w:cs="Calibri"/>
          <w:sz w:val="22"/>
          <w:szCs w:val="22"/>
        </w:rPr>
      </w:pPr>
      <w:r w:rsidRPr="00124791">
        <w:rPr>
          <w:rFonts w:ascii="Calibri" w:hAnsi="Calibri" w:cs="Calibri"/>
          <w:sz w:val="22"/>
          <w:szCs w:val="22"/>
        </w:rPr>
        <w:t>Zabavenou látku nepodrobují žádnému testu ke zjištění její chemické struktury.</w:t>
      </w:r>
    </w:p>
    <w:p w14:paraId="78F1AD2B" w14:textId="27DA84A0" w:rsidR="00723607" w:rsidRPr="00124791" w:rsidRDefault="00723607">
      <w:pPr>
        <w:numPr>
          <w:ilvl w:val="0"/>
          <w:numId w:val="15"/>
        </w:numPr>
        <w:jc w:val="both"/>
        <w:rPr>
          <w:rFonts w:ascii="Calibri" w:hAnsi="Calibri" w:cs="Calibri"/>
          <w:sz w:val="22"/>
          <w:szCs w:val="22"/>
        </w:rPr>
      </w:pPr>
      <w:r w:rsidRPr="00124791">
        <w:rPr>
          <w:rFonts w:ascii="Calibri" w:hAnsi="Calibri" w:cs="Calibri"/>
          <w:sz w:val="22"/>
          <w:szCs w:val="22"/>
        </w:rPr>
        <w:t>O nálezu ihned uvědomí vedení školy.</w:t>
      </w:r>
    </w:p>
    <w:p w14:paraId="6A8D48DF" w14:textId="23F707F6" w:rsidR="00723607" w:rsidRPr="00124791" w:rsidRDefault="00723607">
      <w:pPr>
        <w:numPr>
          <w:ilvl w:val="0"/>
          <w:numId w:val="15"/>
        </w:numPr>
        <w:jc w:val="both"/>
        <w:rPr>
          <w:rFonts w:ascii="Calibri" w:hAnsi="Calibri" w:cs="Calibri"/>
          <w:sz w:val="22"/>
          <w:szCs w:val="22"/>
        </w:rPr>
      </w:pPr>
      <w:r w:rsidRPr="00124791">
        <w:rPr>
          <w:rFonts w:ascii="Calibri" w:hAnsi="Calibri" w:cs="Calibri"/>
          <w:sz w:val="22"/>
          <w:szCs w:val="22"/>
        </w:rPr>
        <w:t xml:space="preserve">O nálezu sepíší stručný záznam </w:t>
      </w:r>
      <w:r w:rsidR="001E2D58" w:rsidRPr="00124791">
        <w:rPr>
          <w:rFonts w:ascii="Calibri" w:hAnsi="Calibri" w:cs="Calibri"/>
          <w:sz w:val="22"/>
          <w:szCs w:val="22"/>
        </w:rPr>
        <w:t>a</w:t>
      </w:r>
      <w:r w:rsidRPr="00124791">
        <w:rPr>
          <w:rFonts w:ascii="Calibri" w:hAnsi="Calibri" w:cs="Calibri"/>
          <w:sz w:val="22"/>
          <w:szCs w:val="22"/>
        </w:rPr>
        <w:t> vyjádřením žáka, u kterého byla látka nalezena, datum, místo a čas nálezu a jméno žáka. Zápis podepíše i žák, u kterého byla látka nalezena (nebo který látku odevzdal). V případě, že podepsat odmítá, uvede pracovník tuto skutečnost do zápisu. Zápisu a rozhovoru s</w:t>
      </w:r>
      <w:r w:rsidR="00E87E9D" w:rsidRPr="00124791">
        <w:rPr>
          <w:rFonts w:ascii="Calibri" w:hAnsi="Calibri" w:cs="Calibri"/>
          <w:sz w:val="22"/>
          <w:szCs w:val="22"/>
        </w:rPr>
        <w:t>e žákem je přítomen/na ředitelka školy nebo její</w:t>
      </w:r>
      <w:r w:rsidRPr="00124791">
        <w:rPr>
          <w:rFonts w:ascii="Calibri" w:hAnsi="Calibri" w:cs="Calibri"/>
          <w:sz w:val="22"/>
          <w:szCs w:val="22"/>
        </w:rPr>
        <w:t xml:space="preserve"> zástupce.</w:t>
      </w:r>
    </w:p>
    <w:p w14:paraId="493195C3" w14:textId="29CAF50D" w:rsidR="00723607" w:rsidRPr="00124791" w:rsidRDefault="00723607">
      <w:pPr>
        <w:numPr>
          <w:ilvl w:val="0"/>
          <w:numId w:val="15"/>
        </w:numPr>
        <w:jc w:val="both"/>
        <w:rPr>
          <w:rFonts w:ascii="Calibri" w:hAnsi="Calibri" w:cs="Calibri"/>
          <w:sz w:val="22"/>
          <w:szCs w:val="22"/>
        </w:rPr>
      </w:pPr>
      <w:r w:rsidRPr="00124791">
        <w:rPr>
          <w:rFonts w:ascii="Calibri" w:hAnsi="Calibri" w:cs="Calibri"/>
          <w:sz w:val="22"/>
          <w:szCs w:val="22"/>
        </w:rPr>
        <w:t>O nálezu vyrozumí Policii ČR, která provede identifikaci a zajištění podezřelé látky a informuje zákonného zástupce žáka.</w:t>
      </w:r>
    </w:p>
    <w:p w14:paraId="0E4B3242" w14:textId="39ED2098" w:rsidR="00723607" w:rsidRPr="00124791" w:rsidRDefault="00723607">
      <w:pPr>
        <w:numPr>
          <w:ilvl w:val="0"/>
          <w:numId w:val="15"/>
        </w:numPr>
        <w:jc w:val="both"/>
        <w:rPr>
          <w:rFonts w:ascii="Calibri" w:hAnsi="Calibri" w:cs="Calibri"/>
          <w:sz w:val="22"/>
          <w:szCs w:val="22"/>
        </w:rPr>
      </w:pPr>
      <w:r w:rsidRPr="00124791">
        <w:rPr>
          <w:rFonts w:ascii="Calibri" w:hAnsi="Calibri" w:cs="Calibri"/>
          <w:sz w:val="22"/>
          <w:szCs w:val="22"/>
        </w:rPr>
        <w:lastRenderedPageBreak/>
        <w:t>V případě, že je látka nalezena u žáka, který se jí intoxikoval, předají látku zajištěnou výše uvedeným postupem, přivolanému lékaři. Může to usnadnit léčbu, neboť u řady jedů jsou známy protijedy. Další postup nutný k identifikaci látky pak zajistí Policie ČR.</w:t>
      </w:r>
    </w:p>
    <w:p w14:paraId="5FC53A4B" w14:textId="55E5B358" w:rsidR="00723607" w:rsidRPr="00124791" w:rsidRDefault="00723607" w:rsidP="002E3A3F">
      <w:pPr>
        <w:jc w:val="both"/>
        <w:rPr>
          <w:rFonts w:ascii="Calibri" w:hAnsi="Calibri" w:cs="Calibri"/>
          <w:sz w:val="22"/>
          <w:szCs w:val="22"/>
        </w:rPr>
      </w:pPr>
      <w:r w:rsidRPr="00124791">
        <w:rPr>
          <w:rFonts w:ascii="Calibri" w:hAnsi="Calibri" w:cs="Calibri"/>
          <w:b/>
          <w:sz w:val="22"/>
          <w:szCs w:val="22"/>
        </w:rPr>
        <w:t>V případě, kdy pracovníci školy mají podezření, že některý z žáků má nějakou OPL u sebe, postupují takto:</w:t>
      </w:r>
    </w:p>
    <w:p w14:paraId="2C5A457C" w14:textId="03A45974" w:rsidR="00723607" w:rsidRPr="00233A91" w:rsidRDefault="00723607">
      <w:pPr>
        <w:numPr>
          <w:ilvl w:val="0"/>
          <w:numId w:val="15"/>
        </w:numPr>
        <w:jc w:val="both"/>
        <w:rPr>
          <w:rFonts w:ascii="Calibri" w:hAnsi="Calibri" w:cs="Calibri"/>
          <w:sz w:val="22"/>
          <w:szCs w:val="22"/>
        </w:rPr>
      </w:pPr>
      <w:r w:rsidRPr="00233A91">
        <w:rPr>
          <w:rFonts w:ascii="Calibri" w:hAnsi="Calibri" w:cs="Calibri"/>
          <w:sz w:val="22"/>
          <w:szCs w:val="22"/>
        </w:rPr>
        <w:t>Jedná se o podezření ze spáchání trestného činu nebo p</w:t>
      </w:r>
      <w:r w:rsidR="00A20FC1" w:rsidRPr="00233A91">
        <w:rPr>
          <w:rFonts w:ascii="Calibri" w:hAnsi="Calibri" w:cs="Calibri"/>
          <w:sz w:val="22"/>
          <w:szCs w:val="22"/>
        </w:rPr>
        <w:t>řestupku, a proto řešení této</w:t>
      </w:r>
      <w:r w:rsidR="002E3A3F" w:rsidRPr="00233A91">
        <w:rPr>
          <w:rFonts w:ascii="Calibri" w:hAnsi="Calibri" w:cs="Calibri"/>
          <w:sz w:val="22"/>
          <w:szCs w:val="22"/>
        </w:rPr>
        <w:t xml:space="preserve"> </w:t>
      </w:r>
      <w:r w:rsidRPr="00233A91">
        <w:rPr>
          <w:rFonts w:ascii="Calibri" w:hAnsi="Calibri" w:cs="Calibri"/>
          <w:sz w:val="22"/>
          <w:szCs w:val="22"/>
        </w:rPr>
        <w:t>situace spadá do kompetence Policie ČR.</w:t>
      </w:r>
    </w:p>
    <w:p w14:paraId="1E2871A7" w14:textId="33CE26C5" w:rsidR="00723607" w:rsidRPr="00233A91" w:rsidRDefault="00723607">
      <w:pPr>
        <w:numPr>
          <w:ilvl w:val="0"/>
          <w:numId w:val="15"/>
        </w:numPr>
        <w:jc w:val="both"/>
        <w:rPr>
          <w:rFonts w:ascii="Calibri" w:hAnsi="Calibri" w:cs="Calibri"/>
          <w:sz w:val="22"/>
          <w:szCs w:val="22"/>
        </w:rPr>
      </w:pPr>
      <w:r w:rsidRPr="00233A91">
        <w:rPr>
          <w:rFonts w:ascii="Calibri" w:hAnsi="Calibri" w:cs="Calibri"/>
          <w:sz w:val="22"/>
          <w:szCs w:val="22"/>
        </w:rPr>
        <w:t>Bezodkladně vyrozumí Policii ČR, zkonzultují s ní další postup a informují zákonného zástupce žáka.</w:t>
      </w:r>
    </w:p>
    <w:p w14:paraId="109CD1B6" w14:textId="2B5DF223" w:rsidR="00723607" w:rsidRPr="00233A91" w:rsidRDefault="00723607">
      <w:pPr>
        <w:numPr>
          <w:ilvl w:val="0"/>
          <w:numId w:val="15"/>
        </w:numPr>
        <w:jc w:val="both"/>
        <w:rPr>
          <w:rFonts w:ascii="Calibri" w:hAnsi="Calibri" w:cs="Calibri"/>
          <w:sz w:val="22"/>
          <w:szCs w:val="22"/>
        </w:rPr>
      </w:pPr>
      <w:r w:rsidRPr="00233A91">
        <w:rPr>
          <w:rFonts w:ascii="Calibri" w:hAnsi="Calibri" w:cs="Calibri"/>
          <w:sz w:val="22"/>
          <w:szCs w:val="22"/>
        </w:rPr>
        <w:t xml:space="preserve">Žáka izolují od ostatních a do příjezdu Policie ČR je nutné mít ho pod dohledem. U žáka v žádném případě neprovádějí osobní prohlídku nebo prohlídku jeho věcí. </w:t>
      </w:r>
    </w:p>
    <w:p w14:paraId="6B25F5E0" w14:textId="77777777" w:rsidR="00723607" w:rsidRPr="005912C2" w:rsidRDefault="00723607" w:rsidP="002E3A3F">
      <w:pPr>
        <w:shd w:val="clear" w:color="auto" w:fill="FFFFFF"/>
        <w:spacing w:after="101"/>
        <w:ind w:left="101" w:right="406"/>
        <w:jc w:val="both"/>
        <w:rPr>
          <w:b/>
          <w:bCs/>
          <w:sz w:val="22"/>
          <w:szCs w:val="22"/>
          <w:u w:val="single"/>
        </w:rPr>
      </w:pPr>
    </w:p>
    <w:p w14:paraId="2A568C83" w14:textId="77777777" w:rsidR="00723607" w:rsidRPr="00233A91" w:rsidRDefault="003E5B65">
      <w:pPr>
        <w:pStyle w:val="Prosttext1"/>
        <w:numPr>
          <w:ilvl w:val="0"/>
          <w:numId w:val="19"/>
        </w:numPr>
        <w:ind w:left="426" w:hanging="426"/>
        <w:jc w:val="both"/>
        <w:rPr>
          <w:b/>
          <w:sz w:val="22"/>
          <w:szCs w:val="22"/>
          <w:u w:val="single"/>
        </w:rPr>
      </w:pPr>
      <w:r w:rsidRPr="00233A91">
        <w:rPr>
          <w:b/>
          <w:sz w:val="22"/>
          <w:szCs w:val="22"/>
          <w:u w:val="single"/>
        </w:rPr>
        <w:t xml:space="preserve"> </w:t>
      </w:r>
      <w:r w:rsidR="00723607" w:rsidRPr="00233A91">
        <w:rPr>
          <w:b/>
          <w:sz w:val="22"/>
          <w:szCs w:val="22"/>
          <w:u w:val="single"/>
        </w:rPr>
        <w:t>Krádeže, vandalizmus</w:t>
      </w:r>
    </w:p>
    <w:p w14:paraId="5DC52BD9" w14:textId="4EB3D432" w:rsidR="00723607" w:rsidRPr="00E33177" w:rsidRDefault="00E33177" w:rsidP="00E33177">
      <w:pPr>
        <w:jc w:val="both"/>
        <w:rPr>
          <w:rFonts w:ascii="Calibri" w:hAnsi="Calibri" w:cs="Calibri"/>
          <w:b/>
          <w:sz w:val="22"/>
          <w:szCs w:val="22"/>
        </w:rPr>
      </w:pPr>
      <w:r w:rsidRPr="00E33177">
        <w:rPr>
          <w:rFonts w:ascii="Calibri" w:hAnsi="Calibri" w:cs="Calibri"/>
          <w:b/>
          <w:sz w:val="22"/>
          <w:szCs w:val="22"/>
        </w:rPr>
        <w:t>Preventivní postup</w:t>
      </w:r>
      <w:r w:rsidR="00723607" w:rsidRPr="00E33177">
        <w:rPr>
          <w:rFonts w:ascii="Calibri" w:hAnsi="Calibri" w:cs="Calibri"/>
          <w:b/>
          <w:sz w:val="22"/>
          <w:szCs w:val="22"/>
        </w:rPr>
        <w:t xml:space="preserve"> proti krádežím</w:t>
      </w:r>
    </w:p>
    <w:p w14:paraId="7CA4DB55" w14:textId="77777777" w:rsidR="00723607" w:rsidRPr="00E33177" w:rsidRDefault="00723607">
      <w:pPr>
        <w:numPr>
          <w:ilvl w:val="0"/>
          <w:numId w:val="15"/>
        </w:numPr>
        <w:jc w:val="both"/>
        <w:rPr>
          <w:rFonts w:ascii="Calibri" w:hAnsi="Calibri" w:cs="Calibri"/>
          <w:sz w:val="22"/>
          <w:szCs w:val="22"/>
        </w:rPr>
      </w:pPr>
      <w:r w:rsidRPr="00E33177">
        <w:rPr>
          <w:rFonts w:ascii="Calibri" w:hAnsi="Calibri" w:cs="Calibri"/>
          <w:sz w:val="22"/>
          <w:szCs w:val="22"/>
        </w:rPr>
        <w:t>Krá</w:t>
      </w:r>
      <w:r w:rsidR="003B69EB" w:rsidRPr="00E33177">
        <w:rPr>
          <w:rFonts w:ascii="Calibri" w:hAnsi="Calibri" w:cs="Calibri"/>
          <w:sz w:val="22"/>
          <w:szCs w:val="22"/>
        </w:rPr>
        <w:t xml:space="preserve">deže jsou protiprávním jednáním, </w:t>
      </w:r>
      <w:r w:rsidRPr="00E33177">
        <w:rPr>
          <w:rFonts w:ascii="Calibri" w:hAnsi="Calibri" w:cs="Calibri"/>
          <w:sz w:val="22"/>
          <w:szCs w:val="22"/>
        </w:rPr>
        <w:t>jakmile se škola o takovém jednání dozví, bude tuto skutečnost hlásit orgánům činným v trestním řízení, nebo doporučí poškozenému (jeho zákonnému zástupci), aby se na tyto orgány obrátil.</w:t>
      </w:r>
    </w:p>
    <w:p w14:paraId="5B7F5213" w14:textId="77777777" w:rsidR="00723607" w:rsidRPr="00E33177" w:rsidRDefault="00723607">
      <w:pPr>
        <w:numPr>
          <w:ilvl w:val="0"/>
          <w:numId w:val="15"/>
        </w:numPr>
        <w:jc w:val="both"/>
        <w:rPr>
          <w:rFonts w:ascii="Calibri" w:hAnsi="Calibri" w:cs="Calibri"/>
          <w:sz w:val="22"/>
          <w:szCs w:val="22"/>
        </w:rPr>
      </w:pPr>
      <w:r w:rsidRPr="00E33177">
        <w:rPr>
          <w:rFonts w:ascii="Calibri" w:hAnsi="Calibri" w:cs="Calibri"/>
          <w:sz w:val="22"/>
          <w:szCs w:val="22"/>
        </w:rPr>
        <w:t>Nošení cenných věcí (zejména věcí malých rozměrů) do školy je rizikové chování, které může vést k jejich odcizení. Škola žákům doporučuje cenné věci, které nesouvisí s vyučováním a vzděláváním nemají žáci do školy nebo školského zařízení nosit, případně je mohou odkládat na místa k tomu určená. Pokud takové místo žáci nemají stanoveno, platí pro ně zákaz odkládání těchto věcí.</w:t>
      </w:r>
    </w:p>
    <w:p w14:paraId="3E7C8908" w14:textId="77777777" w:rsidR="00723607" w:rsidRPr="00E33177" w:rsidRDefault="00723607">
      <w:pPr>
        <w:numPr>
          <w:ilvl w:val="0"/>
          <w:numId w:val="15"/>
        </w:numPr>
        <w:jc w:val="both"/>
        <w:rPr>
          <w:rFonts w:ascii="Calibri" w:hAnsi="Calibri" w:cs="Calibri"/>
          <w:sz w:val="22"/>
          <w:szCs w:val="22"/>
        </w:rPr>
      </w:pPr>
      <w:r w:rsidRPr="00E33177">
        <w:rPr>
          <w:rFonts w:ascii="Calibri" w:hAnsi="Calibri" w:cs="Calibri"/>
          <w:sz w:val="22"/>
          <w:szCs w:val="22"/>
        </w:rPr>
        <w:t xml:space="preserve">I v případě, že bude žákům doporučeno nenosit do školy věci nesouvisející s vyučováním, nelze se odpovědnosti za škodu způsobenou na vnesených nebo odložených věcech jednostranně zprostit a za klenoty, peníze a jiné cennosti se odpovídá do výše 5 000 Kč (§ 1 nařízení vlády č. 258/1995 Sb., kterým se provádí občanský zákoník); pokud budou věci převzaty do úschovy, hradí se škoda bez omezení.    </w:t>
      </w:r>
    </w:p>
    <w:p w14:paraId="3A889A1F" w14:textId="77777777" w:rsidR="00723607" w:rsidRPr="00E33177" w:rsidRDefault="00723607">
      <w:pPr>
        <w:numPr>
          <w:ilvl w:val="0"/>
          <w:numId w:val="15"/>
        </w:numPr>
        <w:jc w:val="both"/>
        <w:rPr>
          <w:rFonts w:ascii="Calibri" w:hAnsi="Calibri" w:cs="Calibri"/>
          <w:sz w:val="22"/>
          <w:szCs w:val="22"/>
        </w:rPr>
      </w:pPr>
      <w:r w:rsidRPr="00E33177">
        <w:rPr>
          <w:rFonts w:ascii="Calibri" w:hAnsi="Calibri" w:cs="Calibri"/>
          <w:sz w:val="22"/>
          <w:szCs w:val="22"/>
        </w:rPr>
        <w:t>Pedagogové vedou žáky k tomu, aby dokázali protiprávní jednání rozpoznat, byli všímaví vůči svému okolí a v případě, kdy budou svědky takového jednání, ohlásili věc pedagogickému pracovníkovi školy.</w:t>
      </w:r>
    </w:p>
    <w:p w14:paraId="3FF09055" w14:textId="1FCEACB3" w:rsidR="00723607" w:rsidRPr="00E33177" w:rsidRDefault="00E33177" w:rsidP="002E3A3F">
      <w:pPr>
        <w:jc w:val="both"/>
        <w:rPr>
          <w:rFonts w:ascii="Calibri" w:hAnsi="Calibri" w:cs="Calibri"/>
          <w:b/>
          <w:sz w:val="22"/>
          <w:szCs w:val="22"/>
        </w:rPr>
      </w:pPr>
      <w:r>
        <w:rPr>
          <w:rFonts w:ascii="Calibri" w:hAnsi="Calibri" w:cs="Calibri"/>
          <w:b/>
          <w:sz w:val="22"/>
          <w:szCs w:val="22"/>
        </w:rPr>
        <w:t>P</w:t>
      </w:r>
      <w:r w:rsidR="00723607" w:rsidRPr="00E33177">
        <w:rPr>
          <w:rFonts w:ascii="Calibri" w:hAnsi="Calibri" w:cs="Calibri"/>
          <w:b/>
          <w:sz w:val="22"/>
          <w:szCs w:val="22"/>
        </w:rPr>
        <w:t>ostup při nahlášení krádeže žákem</w:t>
      </w:r>
    </w:p>
    <w:p w14:paraId="7B56B021" w14:textId="77777777" w:rsidR="00723607" w:rsidRPr="00E33177" w:rsidRDefault="00723607">
      <w:pPr>
        <w:numPr>
          <w:ilvl w:val="0"/>
          <w:numId w:val="15"/>
        </w:numPr>
        <w:jc w:val="both"/>
        <w:rPr>
          <w:rFonts w:ascii="Calibri" w:hAnsi="Calibri" w:cs="Calibri"/>
          <w:sz w:val="22"/>
          <w:szCs w:val="22"/>
        </w:rPr>
      </w:pPr>
      <w:r w:rsidRPr="00E33177">
        <w:rPr>
          <w:rFonts w:ascii="Calibri" w:hAnsi="Calibri" w:cs="Calibri"/>
          <w:sz w:val="22"/>
          <w:szCs w:val="22"/>
        </w:rPr>
        <w:t>O události pořídit záznam na základě výpovědi poškozeného. Věc předat orgánům činným v trestním řízení (ohlásit na místní nebo obvodní oddělení Policie ČR), nebo poučit poškozeného žáka (jeho zákonného zástupce), že má tuto možnost.</w:t>
      </w:r>
      <w:r w:rsidR="000D2D40" w:rsidRPr="00E33177">
        <w:rPr>
          <w:rFonts w:ascii="Calibri" w:hAnsi="Calibri" w:cs="Calibri"/>
          <w:sz w:val="22"/>
          <w:szCs w:val="22"/>
        </w:rPr>
        <w:t xml:space="preserve"> </w:t>
      </w:r>
      <w:r w:rsidRPr="00E33177">
        <w:rPr>
          <w:rFonts w:ascii="Calibri" w:hAnsi="Calibri" w:cs="Calibri"/>
          <w:sz w:val="22"/>
          <w:szCs w:val="22"/>
        </w:rPr>
        <w:t>V případě, že je znám pachatel, je třeba nahlásit věc orgánu sociálně-právní ochrany (byl-li pachatel mladší 18 let) a současně věc předat orgánům činným v trestním řízení.</w:t>
      </w:r>
    </w:p>
    <w:p w14:paraId="3F26BEC3" w14:textId="72FE7D24" w:rsidR="00723607" w:rsidRPr="00E33177" w:rsidRDefault="00E33177" w:rsidP="002E3A3F">
      <w:pPr>
        <w:jc w:val="both"/>
        <w:rPr>
          <w:rFonts w:ascii="Calibri" w:hAnsi="Calibri" w:cs="Calibri"/>
          <w:b/>
          <w:sz w:val="22"/>
          <w:szCs w:val="22"/>
        </w:rPr>
      </w:pPr>
      <w:r>
        <w:rPr>
          <w:rFonts w:ascii="Calibri" w:hAnsi="Calibri" w:cs="Calibri"/>
          <w:b/>
          <w:sz w:val="22"/>
          <w:szCs w:val="22"/>
        </w:rPr>
        <w:t xml:space="preserve">Postup </w:t>
      </w:r>
      <w:r w:rsidR="00723607" w:rsidRPr="00E33177">
        <w:rPr>
          <w:rFonts w:ascii="Calibri" w:hAnsi="Calibri" w:cs="Calibri"/>
          <w:b/>
          <w:sz w:val="22"/>
          <w:szCs w:val="22"/>
        </w:rPr>
        <w:t>proti vandalismu</w:t>
      </w:r>
    </w:p>
    <w:p w14:paraId="73FC67EF" w14:textId="77777777" w:rsidR="00E33177" w:rsidRDefault="00723607">
      <w:pPr>
        <w:numPr>
          <w:ilvl w:val="0"/>
          <w:numId w:val="15"/>
        </w:numPr>
        <w:jc w:val="both"/>
        <w:rPr>
          <w:rFonts w:ascii="Calibri" w:hAnsi="Calibri" w:cs="Calibri"/>
          <w:sz w:val="22"/>
          <w:szCs w:val="22"/>
        </w:rPr>
      </w:pPr>
      <w:r w:rsidRPr="00E33177">
        <w:rPr>
          <w:rFonts w:ascii="Calibri" w:hAnsi="Calibri" w:cs="Calibri"/>
          <w:sz w:val="22"/>
          <w:szCs w:val="22"/>
        </w:rPr>
        <w:t>Každý je odpovědný za škody, které svým jednáním způsobil</w:t>
      </w:r>
      <w:r w:rsidR="00E33177">
        <w:rPr>
          <w:rFonts w:ascii="Calibri" w:hAnsi="Calibri" w:cs="Calibri"/>
          <w:sz w:val="22"/>
          <w:szCs w:val="22"/>
        </w:rPr>
        <w:t xml:space="preserve">. </w:t>
      </w:r>
    </w:p>
    <w:p w14:paraId="6AFC2CD7" w14:textId="3DBB689C" w:rsidR="00723607" w:rsidRPr="00E33177" w:rsidRDefault="00E33177">
      <w:pPr>
        <w:numPr>
          <w:ilvl w:val="0"/>
          <w:numId w:val="15"/>
        </w:numPr>
        <w:jc w:val="both"/>
        <w:rPr>
          <w:sz w:val="22"/>
          <w:szCs w:val="22"/>
        </w:rPr>
      </w:pPr>
      <w:r w:rsidRPr="00E33177">
        <w:rPr>
          <w:rFonts w:ascii="Calibri" w:hAnsi="Calibri" w:cs="Calibri"/>
          <w:sz w:val="22"/>
          <w:szCs w:val="22"/>
        </w:rPr>
        <w:t>Š</w:t>
      </w:r>
      <w:r w:rsidR="00723607" w:rsidRPr="00E33177">
        <w:rPr>
          <w:rFonts w:ascii="Calibri" w:hAnsi="Calibri" w:cs="Calibri"/>
          <w:sz w:val="22"/>
          <w:szCs w:val="22"/>
        </w:rPr>
        <w:t xml:space="preserve">kola </w:t>
      </w:r>
      <w:r w:rsidRPr="00E33177">
        <w:rPr>
          <w:rFonts w:ascii="Calibri" w:hAnsi="Calibri" w:cs="Calibri"/>
          <w:sz w:val="22"/>
          <w:szCs w:val="22"/>
        </w:rPr>
        <w:t xml:space="preserve">bude </w:t>
      </w:r>
      <w:r w:rsidR="00723607" w:rsidRPr="00E33177">
        <w:rPr>
          <w:rFonts w:ascii="Calibri" w:hAnsi="Calibri" w:cs="Calibri"/>
          <w:sz w:val="22"/>
          <w:szCs w:val="22"/>
        </w:rPr>
        <w:t>požadovat náhradu, jestliže škodu způsobil úmyslně nebo z nedbalosti.</w:t>
      </w:r>
      <w:r w:rsidR="000D2D40" w:rsidRPr="00E33177">
        <w:rPr>
          <w:rFonts w:ascii="Calibri" w:hAnsi="Calibri" w:cs="Calibri"/>
          <w:sz w:val="22"/>
          <w:szCs w:val="22"/>
        </w:rPr>
        <w:t xml:space="preserve"> </w:t>
      </w:r>
    </w:p>
    <w:p w14:paraId="31228E84" w14:textId="77777777" w:rsidR="00723607" w:rsidRDefault="00723607">
      <w:pPr>
        <w:numPr>
          <w:ilvl w:val="0"/>
          <w:numId w:val="15"/>
        </w:numPr>
        <w:jc w:val="both"/>
        <w:rPr>
          <w:rFonts w:ascii="Calibri" w:hAnsi="Calibri" w:cs="Calibri"/>
          <w:sz w:val="22"/>
          <w:szCs w:val="22"/>
        </w:rPr>
      </w:pPr>
      <w:r w:rsidRPr="00E33177">
        <w:rPr>
          <w:rFonts w:ascii="Calibri" w:hAnsi="Calibri" w:cs="Calibri"/>
          <w:sz w:val="22"/>
          <w:szCs w:val="22"/>
        </w:rPr>
        <w:t>Jakmile vznikne škoda na školním majetku, je třeba o celé záležitosti vyhotovit záznam a pokusit se odhalit viníka. V případě, že viníka škola zná, může na něm (jeho zákonném zástupci) vymáhat náhradu škody. V případě, že nedojde mezi zákonnými zástupci nezletilého dítěte a školou k dohodě o náhradu škody, může škola vymáhat náhradu soudní cestou.</w:t>
      </w:r>
    </w:p>
    <w:p w14:paraId="3C31AACF" w14:textId="77777777" w:rsidR="00B87E09" w:rsidRPr="00E33177" w:rsidRDefault="00B87E09" w:rsidP="00B87E09">
      <w:pPr>
        <w:ind w:left="720"/>
        <w:jc w:val="both"/>
        <w:rPr>
          <w:rFonts w:ascii="Calibri" w:hAnsi="Calibri" w:cs="Calibri"/>
          <w:sz w:val="22"/>
          <w:szCs w:val="22"/>
        </w:rPr>
      </w:pPr>
    </w:p>
    <w:p w14:paraId="15C23386" w14:textId="22268FD5" w:rsidR="00723607" w:rsidRPr="00D83775" w:rsidRDefault="00727BF5" w:rsidP="00A81345">
      <w:pPr>
        <w:pStyle w:val="Prosttext1"/>
        <w:pageBreakBefore/>
        <w:numPr>
          <w:ilvl w:val="0"/>
          <w:numId w:val="3"/>
        </w:numPr>
        <w:spacing w:before="120" w:after="240"/>
        <w:ind w:left="284" w:hanging="142"/>
        <w:jc w:val="both"/>
        <w:rPr>
          <w:rFonts w:ascii="Calibri" w:hAnsi="Calibri" w:cs="Calibri"/>
          <w:b/>
          <w:smallCaps/>
          <w:color w:val="auto"/>
          <w:sz w:val="28"/>
          <w:szCs w:val="28"/>
          <w:u w:val="single"/>
        </w:rPr>
      </w:pPr>
      <w:r w:rsidRPr="00D83775">
        <w:rPr>
          <w:rFonts w:ascii="Calibri" w:hAnsi="Calibri" w:cs="Calibri"/>
          <w:b/>
          <w:smallCaps/>
          <w:color w:val="auto"/>
          <w:sz w:val="28"/>
          <w:szCs w:val="28"/>
          <w:u w:val="single"/>
        </w:rPr>
        <w:lastRenderedPageBreak/>
        <w:t>Majetek školy</w:t>
      </w:r>
    </w:p>
    <w:p w14:paraId="7BD454F0" w14:textId="6A82F53E" w:rsidR="00727BF5" w:rsidRPr="00727BF5" w:rsidRDefault="00727BF5">
      <w:pPr>
        <w:pStyle w:val="Prosttext1"/>
        <w:numPr>
          <w:ilvl w:val="0"/>
          <w:numId w:val="20"/>
        </w:numPr>
        <w:ind w:left="709" w:hanging="567"/>
        <w:jc w:val="both"/>
        <w:rPr>
          <w:rFonts w:ascii="Calibri" w:hAnsi="Calibri" w:cs="Calibri"/>
          <w:bCs/>
          <w:sz w:val="22"/>
          <w:szCs w:val="22"/>
        </w:rPr>
      </w:pPr>
      <w:r>
        <w:rPr>
          <w:rFonts w:ascii="Calibri" w:hAnsi="Calibri" w:cs="Calibri"/>
          <w:bCs/>
          <w:sz w:val="22"/>
          <w:szCs w:val="22"/>
        </w:rPr>
        <w:t>U</w:t>
      </w:r>
      <w:r w:rsidRPr="00727BF5">
        <w:rPr>
          <w:rFonts w:ascii="Calibri" w:hAnsi="Calibri" w:cs="Calibri"/>
          <w:bCs/>
          <w:sz w:val="22"/>
          <w:szCs w:val="22"/>
        </w:rPr>
        <w:t xml:space="preserve"> každého svévolného poškození nebo zničení majetku školy žáky, bude vyžadována úhrada od zákonných zástupců žáka, který poškození způsobil, úhrada za zničený</w:t>
      </w:r>
      <w:r>
        <w:rPr>
          <w:rFonts w:ascii="Calibri" w:hAnsi="Calibri" w:cs="Calibri"/>
          <w:bCs/>
          <w:sz w:val="22"/>
          <w:szCs w:val="22"/>
        </w:rPr>
        <w:t xml:space="preserve"> </w:t>
      </w:r>
      <w:r w:rsidRPr="00727BF5">
        <w:rPr>
          <w:rFonts w:ascii="Calibri" w:hAnsi="Calibri" w:cs="Calibri"/>
          <w:bCs/>
          <w:sz w:val="22"/>
          <w:szCs w:val="22"/>
        </w:rPr>
        <w:t>a svévolně poškozený majetek bude vyžadována i po zaměstnancích školy</w:t>
      </w:r>
      <w:r>
        <w:rPr>
          <w:rFonts w:ascii="Calibri" w:hAnsi="Calibri" w:cs="Calibri"/>
          <w:bCs/>
          <w:sz w:val="22"/>
          <w:szCs w:val="22"/>
        </w:rPr>
        <w:t>.</w:t>
      </w:r>
    </w:p>
    <w:p w14:paraId="1BCB6A89" w14:textId="6EDD7863" w:rsidR="00727BF5" w:rsidRPr="00727BF5" w:rsidRDefault="00727BF5">
      <w:pPr>
        <w:pStyle w:val="Prosttext1"/>
        <w:numPr>
          <w:ilvl w:val="0"/>
          <w:numId w:val="20"/>
        </w:numPr>
        <w:ind w:hanging="1128"/>
        <w:jc w:val="both"/>
        <w:rPr>
          <w:rFonts w:ascii="Calibri" w:hAnsi="Calibri" w:cs="Calibri"/>
          <w:bCs/>
          <w:sz w:val="22"/>
          <w:szCs w:val="22"/>
        </w:rPr>
      </w:pPr>
      <w:r>
        <w:rPr>
          <w:rFonts w:ascii="Calibri" w:hAnsi="Calibri" w:cs="Calibri"/>
          <w:bCs/>
          <w:sz w:val="22"/>
          <w:szCs w:val="22"/>
        </w:rPr>
        <w:t>Ž</w:t>
      </w:r>
      <w:r w:rsidRPr="00727BF5">
        <w:rPr>
          <w:rFonts w:ascii="Calibri" w:hAnsi="Calibri" w:cs="Calibri"/>
          <w:bCs/>
          <w:sz w:val="22"/>
          <w:szCs w:val="22"/>
        </w:rPr>
        <w:t>áci i zaměstnanci školy odkládají osobní majetek pouze na místa k tomu určená</w:t>
      </w:r>
    </w:p>
    <w:p w14:paraId="20407239" w14:textId="77777777" w:rsidR="00727BF5" w:rsidRDefault="00727BF5">
      <w:pPr>
        <w:pStyle w:val="Prosttext1"/>
        <w:numPr>
          <w:ilvl w:val="0"/>
          <w:numId w:val="20"/>
        </w:numPr>
        <w:ind w:left="709" w:hanging="567"/>
        <w:jc w:val="both"/>
        <w:rPr>
          <w:rFonts w:ascii="Calibri" w:hAnsi="Calibri" w:cs="Calibri"/>
          <w:bCs/>
          <w:sz w:val="22"/>
          <w:szCs w:val="22"/>
        </w:rPr>
      </w:pPr>
      <w:r w:rsidRPr="00727BF5">
        <w:rPr>
          <w:rFonts w:ascii="Calibri" w:hAnsi="Calibri" w:cs="Calibri"/>
          <w:bCs/>
          <w:sz w:val="22"/>
          <w:szCs w:val="22"/>
        </w:rPr>
        <w:t>Žákům základní školy jsou bezplatně poskytovány učebnice a učební texty uvedené v seznamu podle školského zákona. Žáci jsou povinni učebnice na konci školního roku, nebo při přechodu na jinou školu vrátit, řádně o učebnice pečovat, ochraňovat je před ztrátou</w:t>
      </w:r>
      <w:r>
        <w:rPr>
          <w:rFonts w:ascii="Calibri" w:hAnsi="Calibri" w:cs="Calibri"/>
          <w:bCs/>
          <w:sz w:val="22"/>
          <w:szCs w:val="22"/>
        </w:rPr>
        <w:t xml:space="preserve"> </w:t>
      </w:r>
      <w:r w:rsidRPr="00727BF5">
        <w:rPr>
          <w:rFonts w:ascii="Calibri" w:hAnsi="Calibri" w:cs="Calibri"/>
          <w:bCs/>
          <w:sz w:val="22"/>
          <w:szCs w:val="22"/>
        </w:rPr>
        <w:t xml:space="preserve">a poškozením. </w:t>
      </w:r>
    </w:p>
    <w:p w14:paraId="17F47394" w14:textId="5DE9C579" w:rsidR="00727BF5" w:rsidRDefault="00727BF5">
      <w:pPr>
        <w:pStyle w:val="Prosttext1"/>
        <w:numPr>
          <w:ilvl w:val="0"/>
          <w:numId w:val="20"/>
        </w:numPr>
        <w:ind w:left="709" w:hanging="567"/>
        <w:jc w:val="both"/>
        <w:rPr>
          <w:rFonts w:ascii="Calibri" w:hAnsi="Calibri" w:cs="Calibri"/>
          <w:bCs/>
          <w:sz w:val="22"/>
          <w:szCs w:val="22"/>
        </w:rPr>
      </w:pPr>
      <w:r w:rsidRPr="00727BF5">
        <w:rPr>
          <w:rFonts w:ascii="Calibri" w:hAnsi="Calibri" w:cs="Calibri"/>
          <w:bCs/>
          <w:sz w:val="22"/>
          <w:szCs w:val="22"/>
        </w:rPr>
        <w:t>V případě poškození nebo ztráty jsou zákonní zástupci povinni poskytnout novou učebnici, případně finanční náhradu stanovenou školou dle aktuálního ceníku pro</w:t>
      </w:r>
      <w:r>
        <w:rPr>
          <w:rFonts w:ascii="Calibri" w:hAnsi="Calibri" w:cs="Calibri"/>
          <w:bCs/>
          <w:sz w:val="22"/>
          <w:szCs w:val="22"/>
        </w:rPr>
        <w:t xml:space="preserve"> </w:t>
      </w:r>
      <w:r w:rsidRPr="00727BF5">
        <w:rPr>
          <w:rFonts w:ascii="Calibri" w:hAnsi="Calibri" w:cs="Calibri"/>
          <w:bCs/>
          <w:sz w:val="22"/>
          <w:szCs w:val="22"/>
        </w:rPr>
        <w:t>nákup nové učebnice</w:t>
      </w:r>
      <w:r>
        <w:rPr>
          <w:rFonts w:ascii="Calibri" w:hAnsi="Calibri" w:cs="Calibri"/>
          <w:bCs/>
          <w:sz w:val="22"/>
          <w:szCs w:val="22"/>
        </w:rPr>
        <w:t xml:space="preserve"> navýšené o distribuční poplatek 10% z ceny učebnice.</w:t>
      </w:r>
    </w:p>
    <w:p w14:paraId="59BE6B72" w14:textId="77777777" w:rsidR="00B87E09" w:rsidRDefault="00B87E09" w:rsidP="00B87E09">
      <w:pPr>
        <w:pStyle w:val="Prosttext1"/>
        <w:ind w:left="709"/>
        <w:jc w:val="both"/>
        <w:rPr>
          <w:rFonts w:ascii="Calibri" w:hAnsi="Calibri" w:cs="Calibri"/>
          <w:bCs/>
          <w:sz w:val="22"/>
          <w:szCs w:val="22"/>
        </w:rPr>
      </w:pPr>
    </w:p>
    <w:p w14:paraId="0CA6D16F" w14:textId="291791F1" w:rsidR="00B87E09" w:rsidRPr="00D83775" w:rsidRDefault="00B87E09" w:rsidP="00A81345">
      <w:pPr>
        <w:pStyle w:val="Prosttext1"/>
        <w:numPr>
          <w:ilvl w:val="0"/>
          <w:numId w:val="3"/>
        </w:numPr>
        <w:spacing w:before="120" w:after="240"/>
        <w:ind w:left="284" w:hanging="142"/>
        <w:jc w:val="both"/>
        <w:rPr>
          <w:rFonts w:ascii="Calibri" w:hAnsi="Calibri" w:cs="Calibri"/>
          <w:b/>
          <w:smallCaps/>
          <w:color w:val="auto"/>
          <w:sz w:val="28"/>
          <w:szCs w:val="28"/>
          <w:u w:val="single"/>
        </w:rPr>
      </w:pPr>
      <w:r w:rsidRPr="00D83775">
        <w:rPr>
          <w:rFonts w:ascii="Calibri" w:hAnsi="Calibri" w:cs="Calibri"/>
          <w:b/>
          <w:smallCaps/>
          <w:color w:val="auto"/>
          <w:sz w:val="28"/>
          <w:szCs w:val="28"/>
          <w:u w:val="single"/>
        </w:rPr>
        <w:t>Školní stravování</w:t>
      </w:r>
    </w:p>
    <w:p w14:paraId="15FE45F5" w14:textId="7BB4D6AA" w:rsidR="00B87E09" w:rsidRDefault="00B87E09" w:rsidP="00B87E09">
      <w:pPr>
        <w:pStyle w:val="Prosttext1"/>
        <w:jc w:val="both"/>
        <w:rPr>
          <w:rFonts w:ascii="Calibri" w:hAnsi="Calibri" w:cs="Calibri"/>
          <w:bCs/>
          <w:smallCaps/>
          <w:color w:val="auto"/>
          <w:sz w:val="22"/>
          <w:szCs w:val="22"/>
        </w:rPr>
      </w:pPr>
      <w:r w:rsidRPr="00B87E09">
        <w:rPr>
          <w:rFonts w:ascii="Calibri" w:hAnsi="Calibri" w:cs="Calibri"/>
          <w:bCs/>
          <w:smallCaps/>
          <w:color w:val="auto"/>
          <w:sz w:val="22"/>
          <w:szCs w:val="22"/>
        </w:rPr>
        <w:t>Provoz školního stravování ve školní jídelně – výdejně stravy v základní škole se řídí Vnitřním řádem</w:t>
      </w:r>
      <w:r>
        <w:rPr>
          <w:rFonts w:ascii="Calibri" w:hAnsi="Calibri" w:cs="Calibri"/>
          <w:bCs/>
          <w:smallCaps/>
          <w:color w:val="auto"/>
          <w:sz w:val="22"/>
          <w:szCs w:val="22"/>
        </w:rPr>
        <w:t xml:space="preserve"> </w:t>
      </w:r>
      <w:r w:rsidRPr="00B87E09">
        <w:rPr>
          <w:rFonts w:ascii="Calibri" w:hAnsi="Calibri" w:cs="Calibri"/>
          <w:bCs/>
          <w:smallCaps/>
          <w:color w:val="auto"/>
          <w:sz w:val="22"/>
          <w:szCs w:val="22"/>
        </w:rPr>
        <w:t xml:space="preserve">školní jídelny – výdejny stravy při Základní škole a Mateřské škole </w:t>
      </w:r>
      <w:r>
        <w:rPr>
          <w:rFonts w:ascii="Calibri" w:hAnsi="Calibri" w:cs="Calibri"/>
          <w:bCs/>
          <w:smallCaps/>
          <w:color w:val="auto"/>
          <w:sz w:val="22"/>
          <w:szCs w:val="22"/>
        </w:rPr>
        <w:t>UNKOVICE</w:t>
      </w:r>
      <w:r w:rsidRPr="00B87E09">
        <w:rPr>
          <w:rFonts w:ascii="Calibri" w:hAnsi="Calibri" w:cs="Calibri"/>
          <w:bCs/>
          <w:smallCaps/>
          <w:color w:val="auto"/>
          <w:sz w:val="22"/>
          <w:szCs w:val="22"/>
        </w:rPr>
        <w:t xml:space="preserve"> v platném znění.</w:t>
      </w:r>
    </w:p>
    <w:p w14:paraId="778F52FA" w14:textId="77777777" w:rsidR="00B87E09" w:rsidRDefault="00B87E09" w:rsidP="00B87E09">
      <w:pPr>
        <w:pStyle w:val="Prosttext1"/>
        <w:jc w:val="both"/>
        <w:rPr>
          <w:rFonts w:ascii="Calibri" w:hAnsi="Calibri" w:cs="Calibri"/>
          <w:bCs/>
          <w:smallCaps/>
          <w:color w:val="auto"/>
          <w:sz w:val="22"/>
          <w:szCs w:val="22"/>
        </w:rPr>
      </w:pPr>
    </w:p>
    <w:p w14:paraId="57C7ED5F" w14:textId="4C5C09AE" w:rsidR="00B87E09" w:rsidRPr="00D83775" w:rsidRDefault="00B87E09" w:rsidP="00A81345">
      <w:pPr>
        <w:pStyle w:val="Prosttext1"/>
        <w:numPr>
          <w:ilvl w:val="0"/>
          <w:numId w:val="3"/>
        </w:numPr>
        <w:spacing w:before="120" w:after="240"/>
        <w:ind w:left="284" w:hanging="142"/>
        <w:jc w:val="both"/>
        <w:rPr>
          <w:rFonts w:ascii="Calibri" w:hAnsi="Calibri" w:cs="Calibri"/>
          <w:b/>
          <w:smallCaps/>
          <w:color w:val="auto"/>
          <w:sz w:val="28"/>
          <w:szCs w:val="28"/>
          <w:u w:val="single"/>
        </w:rPr>
      </w:pPr>
      <w:r w:rsidRPr="00D83775">
        <w:rPr>
          <w:rFonts w:ascii="Calibri" w:hAnsi="Calibri" w:cs="Calibri"/>
          <w:b/>
          <w:smallCaps/>
          <w:color w:val="auto"/>
          <w:sz w:val="28"/>
          <w:szCs w:val="28"/>
          <w:u w:val="single"/>
        </w:rPr>
        <w:t>Školní družina</w:t>
      </w:r>
    </w:p>
    <w:p w14:paraId="5B7D0316" w14:textId="6673D53B" w:rsidR="00B87E09" w:rsidRDefault="00B87E09" w:rsidP="00B87E09">
      <w:pPr>
        <w:pStyle w:val="Prosttext1"/>
        <w:jc w:val="both"/>
        <w:rPr>
          <w:rFonts w:ascii="Calibri" w:hAnsi="Calibri" w:cs="Calibri"/>
          <w:bCs/>
          <w:smallCaps/>
          <w:color w:val="auto"/>
          <w:sz w:val="22"/>
          <w:szCs w:val="22"/>
        </w:rPr>
      </w:pPr>
      <w:r>
        <w:rPr>
          <w:rFonts w:ascii="Calibri" w:hAnsi="Calibri" w:cs="Calibri"/>
          <w:bCs/>
          <w:smallCaps/>
          <w:color w:val="auto"/>
          <w:sz w:val="22"/>
          <w:szCs w:val="22"/>
        </w:rPr>
        <w:t>P</w:t>
      </w:r>
      <w:r w:rsidRPr="00B87E09">
        <w:rPr>
          <w:rFonts w:ascii="Calibri" w:hAnsi="Calibri" w:cs="Calibri"/>
          <w:bCs/>
          <w:smallCaps/>
          <w:color w:val="auto"/>
          <w:sz w:val="22"/>
          <w:szCs w:val="22"/>
        </w:rPr>
        <w:t>rovoz zájmového vzdělávání – školní družiny se řídí Vnitřním řádem školní družiny při Základní</w:t>
      </w:r>
      <w:r>
        <w:rPr>
          <w:rFonts w:ascii="Calibri" w:hAnsi="Calibri" w:cs="Calibri"/>
          <w:bCs/>
          <w:smallCaps/>
          <w:color w:val="auto"/>
          <w:sz w:val="22"/>
          <w:szCs w:val="22"/>
        </w:rPr>
        <w:t xml:space="preserve"> </w:t>
      </w:r>
      <w:r w:rsidRPr="00B87E09">
        <w:rPr>
          <w:rFonts w:ascii="Calibri" w:hAnsi="Calibri" w:cs="Calibri"/>
          <w:bCs/>
          <w:smallCaps/>
          <w:color w:val="auto"/>
          <w:sz w:val="22"/>
          <w:szCs w:val="22"/>
        </w:rPr>
        <w:t xml:space="preserve">škole a Mateřské škole </w:t>
      </w:r>
      <w:r>
        <w:rPr>
          <w:rFonts w:ascii="Calibri" w:hAnsi="Calibri" w:cs="Calibri"/>
          <w:bCs/>
          <w:smallCaps/>
          <w:color w:val="auto"/>
          <w:sz w:val="22"/>
          <w:szCs w:val="22"/>
        </w:rPr>
        <w:t>Unkovice</w:t>
      </w:r>
      <w:r w:rsidRPr="00B87E09">
        <w:rPr>
          <w:rFonts w:ascii="Calibri" w:hAnsi="Calibri" w:cs="Calibri"/>
          <w:bCs/>
          <w:smallCaps/>
          <w:color w:val="auto"/>
          <w:sz w:val="22"/>
          <w:szCs w:val="22"/>
        </w:rPr>
        <w:t xml:space="preserve"> v platném znění.</w:t>
      </w:r>
    </w:p>
    <w:p w14:paraId="2133C2A0" w14:textId="77777777" w:rsidR="0005210F" w:rsidRDefault="0005210F" w:rsidP="00B87E09">
      <w:pPr>
        <w:pStyle w:val="Prosttext1"/>
        <w:jc w:val="both"/>
        <w:rPr>
          <w:rFonts w:ascii="Calibri" w:hAnsi="Calibri" w:cs="Calibri"/>
          <w:bCs/>
          <w:smallCaps/>
          <w:color w:val="auto"/>
          <w:sz w:val="22"/>
          <w:szCs w:val="22"/>
        </w:rPr>
      </w:pPr>
    </w:p>
    <w:p w14:paraId="55FDEB9E" w14:textId="77777777" w:rsidR="0005210F" w:rsidRPr="00D83775" w:rsidRDefault="0005210F" w:rsidP="00A81345">
      <w:pPr>
        <w:pStyle w:val="Prosttext1"/>
        <w:pageBreakBefore/>
        <w:numPr>
          <w:ilvl w:val="0"/>
          <w:numId w:val="3"/>
        </w:numPr>
        <w:spacing w:before="120" w:after="240"/>
        <w:ind w:left="284" w:hanging="142"/>
        <w:jc w:val="both"/>
        <w:rPr>
          <w:rFonts w:ascii="Calibri" w:hAnsi="Calibri" w:cs="Calibri"/>
          <w:b/>
          <w:smallCaps/>
          <w:color w:val="auto"/>
          <w:sz w:val="28"/>
          <w:szCs w:val="28"/>
          <w:u w:val="single"/>
        </w:rPr>
      </w:pPr>
      <w:r w:rsidRPr="00D83775">
        <w:rPr>
          <w:rFonts w:ascii="Calibri" w:hAnsi="Calibri" w:cs="Calibri"/>
          <w:b/>
          <w:smallCaps/>
          <w:color w:val="auto"/>
          <w:sz w:val="28"/>
          <w:szCs w:val="28"/>
          <w:u w:val="single"/>
        </w:rPr>
        <w:lastRenderedPageBreak/>
        <w:t xml:space="preserve">Evidence úrazů. </w:t>
      </w:r>
    </w:p>
    <w:p w14:paraId="0944F095" w14:textId="77777777" w:rsidR="0005210F" w:rsidRPr="0005210F" w:rsidRDefault="0005210F" w:rsidP="0005210F">
      <w:pPr>
        <w:numPr>
          <w:ilvl w:val="0"/>
          <w:numId w:val="1"/>
        </w:numPr>
        <w:jc w:val="both"/>
        <w:rPr>
          <w:rFonts w:ascii="Calibri" w:hAnsi="Calibri" w:cs="Calibri"/>
          <w:sz w:val="22"/>
          <w:szCs w:val="22"/>
        </w:rPr>
      </w:pPr>
      <w:r w:rsidRPr="0005210F">
        <w:rPr>
          <w:rFonts w:ascii="Calibri" w:hAnsi="Calibri" w:cs="Calibri"/>
          <w:sz w:val="22"/>
          <w:szCs w:val="22"/>
        </w:rPr>
        <w:t>Záznam o úrazu provádí zaměstnanec školy, který v době vzniku úrazu vykonával nad žáky dohled. Pokud byl úraz ohlášen dodatečně žákem nebo jeho zákonnými zástupci, záznam provádí opět zaměstnanec, během jehož dohledu k úrazu údajně došlo, nebo třídní učitel.</w:t>
      </w:r>
    </w:p>
    <w:p w14:paraId="34CE31FC" w14:textId="77777777" w:rsidR="0005210F" w:rsidRPr="0005210F" w:rsidRDefault="0005210F" w:rsidP="0005210F">
      <w:pPr>
        <w:ind w:left="360"/>
        <w:jc w:val="both"/>
        <w:rPr>
          <w:rFonts w:ascii="Calibri" w:hAnsi="Calibri" w:cs="Calibri"/>
          <w:sz w:val="22"/>
          <w:szCs w:val="22"/>
        </w:rPr>
      </w:pPr>
    </w:p>
    <w:p w14:paraId="656070AE" w14:textId="77777777" w:rsidR="0005210F" w:rsidRPr="0005210F" w:rsidRDefault="0005210F" w:rsidP="0005210F">
      <w:pPr>
        <w:numPr>
          <w:ilvl w:val="0"/>
          <w:numId w:val="1"/>
        </w:numPr>
        <w:jc w:val="both"/>
        <w:rPr>
          <w:rFonts w:ascii="Calibri" w:hAnsi="Calibri" w:cs="Calibri"/>
          <w:sz w:val="22"/>
          <w:szCs w:val="22"/>
        </w:rPr>
      </w:pPr>
      <w:r w:rsidRPr="0005210F">
        <w:rPr>
          <w:rFonts w:ascii="Calibri" w:hAnsi="Calibri" w:cs="Calibri"/>
          <w:sz w:val="22"/>
          <w:szCs w:val="22"/>
        </w:rPr>
        <w:t xml:space="preserve">V </w:t>
      </w:r>
      <w:r w:rsidRPr="0005210F">
        <w:rPr>
          <w:rFonts w:ascii="Calibri" w:hAnsi="Calibri" w:cs="Calibri"/>
          <w:b/>
          <w:sz w:val="22"/>
          <w:szCs w:val="22"/>
          <w:u w:val="single"/>
        </w:rPr>
        <w:t>knize úrazů</w:t>
      </w:r>
      <w:r w:rsidRPr="0005210F">
        <w:rPr>
          <w:rFonts w:ascii="Calibri" w:hAnsi="Calibri" w:cs="Calibri"/>
          <w:sz w:val="22"/>
          <w:szCs w:val="22"/>
        </w:rPr>
        <w:t xml:space="preserve"> se evidují všechny úrazy dětí, žáků a studentů (dále jen "úraz"), ke kterým došlo při vzdělávání a s ním přímo souvisejících činnostech a to nejpozději do 24 hodin od okamžiku, kdy se škola (školské zařízení) o úrazu dozví. </w:t>
      </w:r>
    </w:p>
    <w:p w14:paraId="3FCF9EC6" w14:textId="77777777" w:rsidR="0005210F" w:rsidRPr="0005210F" w:rsidRDefault="0005210F" w:rsidP="0005210F">
      <w:pPr>
        <w:ind w:left="360"/>
        <w:jc w:val="both"/>
        <w:rPr>
          <w:rFonts w:ascii="Calibri" w:hAnsi="Calibri" w:cs="Calibri"/>
          <w:sz w:val="22"/>
          <w:szCs w:val="22"/>
        </w:rPr>
      </w:pPr>
    </w:p>
    <w:p w14:paraId="1B0AEA6C" w14:textId="759D1BB4" w:rsidR="0005210F" w:rsidRPr="0005210F" w:rsidRDefault="0005210F" w:rsidP="0005210F">
      <w:pPr>
        <w:numPr>
          <w:ilvl w:val="0"/>
          <w:numId w:val="1"/>
        </w:numPr>
        <w:jc w:val="both"/>
        <w:rPr>
          <w:rFonts w:ascii="Calibri" w:hAnsi="Calibri" w:cs="Calibri"/>
          <w:sz w:val="22"/>
          <w:szCs w:val="22"/>
        </w:rPr>
      </w:pPr>
      <w:r w:rsidRPr="0005210F">
        <w:rPr>
          <w:rFonts w:ascii="Calibri" w:hAnsi="Calibri" w:cs="Calibri"/>
          <w:sz w:val="22"/>
          <w:szCs w:val="22"/>
        </w:rPr>
        <w:t xml:space="preserve">Při úrazech smrtelných a úrazech, jejichž důsledkem byla nepřítomnost dítěte, žáka nebo studenta ve škole nebo školském zařízení, vyhotovuje škola obdobným postupem záznamy o úrazu na </w:t>
      </w:r>
      <w:r w:rsidRPr="0005210F">
        <w:rPr>
          <w:rFonts w:ascii="Calibri" w:hAnsi="Calibri" w:cs="Calibri"/>
          <w:b/>
          <w:sz w:val="22"/>
          <w:szCs w:val="22"/>
          <w:u w:val="single"/>
        </w:rPr>
        <w:t xml:space="preserve">předepsaných formulářích </w:t>
      </w:r>
      <w:r w:rsidRPr="0005210F">
        <w:rPr>
          <w:rFonts w:ascii="Calibri" w:hAnsi="Calibri" w:cs="Calibri"/>
          <w:sz w:val="22"/>
          <w:szCs w:val="22"/>
          <w:u w:val="single"/>
        </w:rPr>
        <w:t>(tvoří přílohu tohoto řádu školy)</w:t>
      </w:r>
      <w:r w:rsidRPr="0005210F">
        <w:rPr>
          <w:rFonts w:ascii="Calibri" w:hAnsi="Calibri" w:cs="Calibri"/>
          <w:sz w:val="22"/>
          <w:szCs w:val="22"/>
        </w:rPr>
        <w:t>. Pro účely školských předpisů se smrtelným úrazem rozumí takové poškození zdraví, které způsobilo smrt po úrazu nebo na jehož následky žák zemřel nejpozději do jednoho roku od vzniku úrazu.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w:t>
      </w:r>
    </w:p>
    <w:p w14:paraId="0CCFF892" w14:textId="77777777" w:rsidR="0005210F" w:rsidRPr="0005210F" w:rsidRDefault="0005210F" w:rsidP="0005210F">
      <w:pPr>
        <w:pStyle w:val="Odstavecseseznamem"/>
        <w:rPr>
          <w:rFonts w:ascii="Calibri" w:hAnsi="Calibri" w:cs="Calibri"/>
          <w:sz w:val="22"/>
          <w:szCs w:val="22"/>
        </w:rPr>
      </w:pPr>
    </w:p>
    <w:p w14:paraId="217FA985" w14:textId="77777777" w:rsidR="0005210F" w:rsidRPr="0005210F" w:rsidRDefault="0005210F" w:rsidP="0005210F">
      <w:pPr>
        <w:numPr>
          <w:ilvl w:val="0"/>
          <w:numId w:val="1"/>
        </w:numPr>
        <w:jc w:val="both"/>
        <w:rPr>
          <w:rFonts w:ascii="Calibri" w:hAnsi="Calibri" w:cs="Calibri"/>
          <w:sz w:val="22"/>
          <w:szCs w:val="22"/>
        </w:rPr>
      </w:pPr>
      <w:r w:rsidRPr="0005210F">
        <w:rPr>
          <w:rFonts w:ascii="Calibri" w:hAnsi="Calibri" w:cs="Calibri"/>
          <w:sz w:val="22"/>
          <w:szCs w:val="22"/>
        </w:rPr>
        <w:t>Hlášení úrazu. O úrazu nezletilého žáka podá škola nebo školské zařízení bez zbytečného odkladu hlášení jeho zákonnému zástupci. Pokud nasvědčují zjištěné skutečnosti tomu, že v souvislosti s úrazem byl spáchán trestný čin nebo přestupek, nebo jedná-li se o smrtelný úraz, podá škola nebo školské zařízení bez zbytečného odkladu hlášení místně příslušnému útvaru Policie České republiky. Dále o úrazu podá škola nebo školské zařízení bez zbytečného odkladu hlášení pojišťovně, u které je škola nebo školské zařízení pojištěno pro případ své odpovědnosti za škodu vzniklou na životě a zdraví žáků, pokud škola nebo školské zařízení má takové pojištění sjednáno.</w:t>
      </w:r>
    </w:p>
    <w:p w14:paraId="39971ACC" w14:textId="77777777" w:rsidR="0005210F" w:rsidRPr="0005210F" w:rsidRDefault="0005210F" w:rsidP="0005210F">
      <w:pPr>
        <w:pStyle w:val="Odstavecseseznamem"/>
        <w:rPr>
          <w:rFonts w:ascii="Calibri" w:hAnsi="Calibri" w:cs="Calibri"/>
          <w:sz w:val="22"/>
          <w:szCs w:val="22"/>
        </w:rPr>
      </w:pPr>
    </w:p>
    <w:p w14:paraId="74EBE8E3" w14:textId="2DC65CE7" w:rsidR="0005210F" w:rsidRPr="0005210F" w:rsidRDefault="0005210F" w:rsidP="0005210F">
      <w:pPr>
        <w:numPr>
          <w:ilvl w:val="0"/>
          <w:numId w:val="1"/>
        </w:numPr>
        <w:jc w:val="both"/>
        <w:rPr>
          <w:rFonts w:ascii="Calibri" w:hAnsi="Calibri" w:cs="Calibri"/>
          <w:sz w:val="22"/>
          <w:szCs w:val="22"/>
        </w:rPr>
      </w:pPr>
      <w:r w:rsidRPr="0005210F">
        <w:rPr>
          <w:rFonts w:ascii="Calibri" w:hAnsi="Calibri" w:cs="Calibri"/>
          <w:sz w:val="22"/>
          <w:szCs w:val="22"/>
        </w:rPr>
        <w:t>Záznam o úrazu, jehož důsledkem byla nepřítomnost, nebo pokud je pravděpodobné, že žáku bude poskytnuta náhrada za bolest a ztížení společenského uplatnění způsobené úrazem, zasílá škola (školské zařízení) za uplynulý kalendářní měsíc, nejpozději do pátého dne následujícího měsíce  příslušnému inspektorátu České školní inspekce.</w:t>
      </w:r>
    </w:p>
    <w:p w14:paraId="19523212" w14:textId="77777777" w:rsidR="0005210F" w:rsidRPr="0005210F" w:rsidRDefault="0005210F" w:rsidP="0005210F">
      <w:pPr>
        <w:pStyle w:val="Odstavecseseznamem"/>
        <w:rPr>
          <w:rFonts w:ascii="Calibri" w:hAnsi="Calibri" w:cs="Calibri"/>
          <w:sz w:val="22"/>
          <w:szCs w:val="22"/>
        </w:rPr>
      </w:pPr>
    </w:p>
    <w:p w14:paraId="01579BB5" w14:textId="77777777" w:rsidR="0005210F" w:rsidRPr="0005210F" w:rsidRDefault="0005210F" w:rsidP="0005210F">
      <w:pPr>
        <w:numPr>
          <w:ilvl w:val="0"/>
          <w:numId w:val="1"/>
        </w:numPr>
        <w:jc w:val="both"/>
        <w:rPr>
          <w:rFonts w:ascii="Calibri" w:hAnsi="Calibri" w:cs="Calibri"/>
          <w:sz w:val="22"/>
          <w:szCs w:val="22"/>
        </w:rPr>
      </w:pPr>
      <w:r w:rsidRPr="0005210F">
        <w:rPr>
          <w:rFonts w:ascii="Calibri" w:hAnsi="Calibri" w:cs="Calibri"/>
          <w:sz w:val="22"/>
          <w:szCs w:val="22"/>
        </w:rPr>
        <w:t>Záznam o smrtelném úrazu zasílá škola (školské zařízení) navíc ještě místně příslušnému útvaru Policie České republiky a to do 5 pracovních dnů po podání hlášení podle předchozího odstavce.</w:t>
      </w:r>
    </w:p>
    <w:p w14:paraId="18FD26F4" w14:textId="77777777" w:rsidR="0005210F" w:rsidRPr="0005210F" w:rsidRDefault="0005210F" w:rsidP="0005210F">
      <w:pPr>
        <w:pStyle w:val="Odstavecseseznamem"/>
        <w:rPr>
          <w:rFonts w:ascii="Calibri" w:hAnsi="Calibri" w:cs="Calibri"/>
          <w:sz w:val="22"/>
          <w:szCs w:val="22"/>
        </w:rPr>
      </w:pPr>
    </w:p>
    <w:p w14:paraId="42CC1AF6" w14:textId="77777777" w:rsidR="0005210F" w:rsidRPr="0005210F" w:rsidRDefault="0005210F" w:rsidP="0005210F">
      <w:pPr>
        <w:numPr>
          <w:ilvl w:val="0"/>
          <w:numId w:val="1"/>
        </w:numPr>
        <w:jc w:val="both"/>
        <w:rPr>
          <w:rFonts w:ascii="Calibri" w:hAnsi="Calibri" w:cs="Calibri"/>
          <w:sz w:val="22"/>
          <w:szCs w:val="22"/>
        </w:rPr>
      </w:pPr>
      <w:r w:rsidRPr="0005210F">
        <w:rPr>
          <w:rFonts w:ascii="Calibri" w:hAnsi="Calibri" w:cs="Calibri"/>
          <w:sz w:val="22"/>
          <w:szCs w:val="22"/>
        </w:rPr>
        <w:t>Osobní údaje, které jsou součástí knihy úrazů, mohou být zpracovávány pouze za účelem evidence úrazů, popřípadě jako podklad pro vyhotovení záznamu o úrazu, podléhají režimu ochrany osobních údajů podle platných právních předpisů.</w:t>
      </w:r>
    </w:p>
    <w:p w14:paraId="74435417" w14:textId="77777777" w:rsidR="0005210F" w:rsidRDefault="0005210F" w:rsidP="00B87E09">
      <w:pPr>
        <w:pStyle w:val="Prosttext1"/>
        <w:jc w:val="both"/>
        <w:rPr>
          <w:rFonts w:ascii="Calibri" w:hAnsi="Calibri" w:cs="Calibri"/>
          <w:bCs/>
          <w:smallCaps/>
          <w:color w:val="auto"/>
          <w:sz w:val="22"/>
          <w:szCs w:val="22"/>
        </w:rPr>
      </w:pPr>
    </w:p>
    <w:p w14:paraId="2912B711" w14:textId="23AFFB97" w:rsidR="00B87E09" w:rsidRPr="0005210F" w:rsidRDefault="00B87E09" w:rsidP="00A81345">
      <w:pPr>
        <w:pStyle w:val="Prosttext1"/>
        <w:pageBreakBefore/>
        <w:numPr>
          <w:ilvl w:val="0"/>
          <w:numId w:val="3"/>
        </w:numPr>
        <w:spacing w:before="120" w:after="240"/>
        <w:ind w:left="426" w:hanging="142"/>
        <w:jc w:val="both"/>
        <w:rPr>
          <w:rFonts w:ascii="Calibri" w:hAnsi="Calibri" w:cs="Calibri"/>
          <w:b/>
          <w:smallCaps/>
          <w:color w:val="auto"/>
          <w:sz w:val="28"/>
          <w:szCs w:val="28"/>
        </w:rPr>
      </w:pPr>
      <w:r w:rsidRPr="00D83775">
        <w:rPr>
          <w:rFonts w:ascii="Calibri" w:hAnsi="Calibri" w:cs="Calibri"/>
          <w:b/>
          <w:smallCaps/>
          <w:color w:val="auto"/>
          <w:sz w:val="28"/>
          <w:szCs w:val="28"/>
          <w:u w:val="single"/>
        </w:rPr>
        <w:lastRenderedPageBreak/>
        <w:t>GDPR</w:t>
      </w:r>
    </w:p>
    <w:p w14:paraId="5CEAA609" w14:textId="77777777" w:rsidR="00A81345" w:rsidRDefault="0005210F" w:rsidP="00A81345">
      <w:pPr>
        <w:pStyle w:val="Prosttext1"/>
        <w:spacing w:before="120" w:after="240"/>
        <w:jc w:val="both"/>
        <w:rPr>
          <w:rFonts w:ascii="Calibri" w:hAnsi="Calibri" w:cs="Calibri"/>
          <w:bCs/>
          <w:color w:val="auto"/>
          <w:sz w:val="22"/>
          <w:szCs w:val="22"/>
        </w:rPr>
      </w:pPr>
      <w:r w:rsidRPr="0005210F">
        <w:rPr>
          <w:rFonts w:ascii="Calibri" w:hAnsi="Calibri" w:cs="Calibri"/>
          <w:bCs/>
          <w:color w:val="auto"/>
          <w:sz w:val="22"/>
          <w:szCs w:val="22"/>
        </w:rPr>
        <w:t>Škola (školské zařízení) přijala potřebná organizační a technická opatření k zajištění souladu</w:t>
      </w:r>
      <w:r>
        <w:rPr>
          <w:rFonts w:ascii="Calibri" w:hAnsi="Calibri" w:cs="Calibri"/>
          <w:bCs/>
          <w:color w:val="auto"/>
          <w:sz w:val="22"/>
          <w:szCs w:val="22"/>
        </w:rPr>
        <w:t xml:space="preserve"> </w:t>
      </w:r>
      <w:r w:rsidRPr="0005210F">
        <w:rPr>
          <w:rFonts w:ascii="Calibri" w:hAnsi="Calibri" w:cs="Calibri"/>
          <w:bCs/>
          <w:color w:val="auto"/>
          <w:sz w:val="22"/>
          <w:szCs w:val="22"/>
        </w:rPr>
        <w:t>s požadavky nařízení parlamentu a Rady EU 2016/679 (dále jen „GDPR“). Téměř všechny osobní</w:t>
      </w:r>
      <w:r>
        <w:rPr>
          <w:rFonts w:ascii="Calibri" w:hAnsi="Calibri" w:cs="Calibri"/>
          <w:bCs/>
          <w:color w:val="auto"/>
          <w:sz w:val="22"/>
          <w:szCs w:val="22"/>
        </w:rPr>
        <w:t xml:space="preserve"> </w:t>
      </w:r>
      <w:r w:rsidRPr="0005210F">
        <w:rPr>
          <w:rFonts w:ascii="Calibri" w:hAnsi="Calibri" w:cs="Calibri"/>
          <w:bCs/>
          <w:color w:val="auto"/>
          <w:sz w:val="22"/>
          <w:szCs w:val="22"/>
        </w:rPr>
        <w:t>údaje vztahující se k dětem, žákům a studentům jsou zpracovávány za účelem splnění právní</w:t>
      </w:r>
      <w:r>
        <w:rPr>
          <w:rFonts w:ascii="Calibri" w:hAnsi="Calibri" w:cs="Calibri"/>
          <w:bCs/>
          <w:color w:val="auto"/>
          <w:sz w:val="22"/>
          <w:szCs w:val="22"/>
        </w:rPr>
        <w:t xml:space="preserve"> </w:t>
      </w:r>
      <w:r w:rsidRPr="0005210F">
        <w:rPr>
          <w:rFonts w:ascii="Calibri" w:hAnsi="Calibri" w:cs="Calibri"/>
          <w:bCs/>
          <w:color w:val="auto"/>
          <w:sz w:val="22"/>
          <w:szCs w:val="22"/>
        </w:rPr>
        <w:t>povinnosti (zejména podle zákona č. 500/2004 Sb., správní řád v platném znění, zákon č. 561/2004</w:t>
      </w:r>
      <w:r>
        <w:rPr>
          <w:rFonts w:ascii="Calibri" w:hAnsi="Calibri" w:cs="Calibri"/>
          <w:bCs/>
          <w:color w:val="auto"/>
          <w:sz w:val="22"/>
          <w:szCs w:val="22"/>
        </w:rPr>
        <w:t xml:space="preserve"> </w:t>
      </w:r>
      <w:r w:rsidRPr="0005210F">
        <w:rPr>
          <w:rFonts w:ascii="Calibri" w:hAnsi="Calibri" w:cs="Calibri"/>
          <w:bCs/>
          <w:color w:val="auto"/>
          <w:sz w:val="22"/>
          <w:szCs w:val="22"/>
        </w:rPr>
        <w:t>Sb., o předškolním, základním, středním, vyšším odborném a jiném vzdělávání (školský zákon) a</w:t>
      </w:r>
      <w:r>
        <w:rPr>
          <w:rFonts w:ascii="Calibri" w:hAnsi="Calibri" w:cs="Calibri"/>
          <w:bCs/>
          <w:color w:val="auto"/>
          <w:sz w:val="22"/>
          <w:szCs w:val="22"/>
        </w:rPr>
        <w:t xml:space="preserve"> </w:t>
      </w:r>
      <w:r w:rsidRPr="0005210F">
        <w:rPr>
          <w:rFonts w:ascii="Calibri" w:hAnsi="Calibri" w:cs="Calibri"/>
          <w:bCs/>
          <w:color w:val="auto"/>
          <w:sz w:val="22"/>
          <w:szCs w:val="22"/>
        </w:rPr>
        <w:t xml:space="preserve">zákona č. 499/2004 Sb., o archivnictví a spisové službě a o změně některých zákonů apod.). </w:t>
      </w:r>
    </w:p>
    <w:p w14:paraId="17BAE825" w14:textId="77777777" w:rsidR="00A81345" w:rsidRDefault="0005210F" w:rsidP="00A81345">
      <w:pPr>
        <w:pStyle w:val="Prosttext1"/>
        <w:spacing w:before="120" w:after="240"/>
        <w:jc w:val="both"/>
        <w:rPr>
          <w:rFonts w:ascii="Calibri" w:hAnsi="Calibri" w:cs="Calibri"/>
          <w:bCs/>
          <w:color w:val="auto"/>
          <w:sz w:val="22"/>
          <w:szCs w:val="22"/>
        </w:rPr>
      </w:pPr>
      <w:r w:rsidRPr="0005210F">
        <w:rPr>
          <w:rFonts w:ascii="Calibri" w:hAnsi="Calibri" w:cs="Calibri"/>
          <w:bCs/>
          <w:color w:val="auto"/>
          <w:sz w:val="22"/>
          <w:szCs w:val="22"/>
        </w:rPr>
        <w:t>Dále</w:t>
      </w:r>
      <w:r>
        <w:rPr>
          <w:rFonts w:ascii="Calibri" w:hAnsi="Calibri" w:cs="Calibri"/>
          <w:bCs/>
          <w:color w:val="auto"/>
          <w:sz w:val="22"/>
          <w:szCs w:val="22"/>
        </w:rPr>
        <w:t xml:space="preserve"> </w:t>
      </w:r>
      <w:r w:rsidRPr="0005210F">
        <w:rPr>
          <w:rFonts w:ascii="Calibri" w:hAnsi="Calibri" w:cs="Calibri"/>
          <w:bCs/>
          <w:color w:val="auto"/>
          <w:sz w:val="22"/>
          <w:szCs w:val="22"/>
        </w:rPr>
        <w:t>jsou některé osobní údaje zpracovávány v souladu se článkem 6 „GDPR“, a to například plnění</w:t>
      </w:r>
      <w:r>
        <w:rPr>
          <w:rFonts w:ascii="Calibri" w:hAnsi="Calibri" w:cs="Calibri"/>
          <w:bCs/>
          <w:color w:val="auto"/>
          <w:sz w:val="22"/>
          <w:szCs w:val="22"/>
        </w:rPr>
        <w:t xml:space="preserve"> </w:t>
      </w:r>
      <w:r w:rsidRPr="0005210F">
        <w:rPr>
          <w:rFonts w:ascii="Calibri" w:hAnsi="Calibri" w:cs="Calibri"/>
          <w:bCs/>
          <w:color w:val="auto"/>
          <w:sz w:val="22"/>
          <w:szCs w:val="22"/>
        </w:rPr>
        <w:t>smlouvy, oprávněný zájem správce apod. V případě, že ke zpracování není relevantní právní titul,</w:t>
      </w:r>
      <w:r>
        <w:rPr>
          <w:rFonts w:ascii="Calibri" w:hAnsi="Calibri" w:cs="Calibri"/>
          <w:bCs/>
          <w:color w:val="auto"/>
          <w:sz w:val="22"/>
          <w:szCs w:val="22"/>
        </w:rPr>
        <w:t xml:space="preserve"> </w:t>
      </w:r>
      <w:r w:rsidRPr="0005210F">
        <w:rPr>
          <w:rFonts w:ascii="Calibri" w:hAnsi="Calibri" w:cs="Calibri"/>
          <w:bCs/>
          <w:color w:val="auto"/>
          <w:sz w:val="22"/>
          <w:szCs w:val="22"/>
        </w:rPr>
        <w:t>obrátíme se na Vás jako zákonné zástupce nebo zletilé žáky se žádostí o výslovný, svobodný,</w:t>
      </w:r>
      <w:r>
        <w:rPr>
          <w:rFonts w:ascii="Calibri" w:hAnsi="Calibri" w:cs="Calibri"/>
          <w:bCs/>
          <w:color w:val="auto"/>
          <w:sz w:val="22"/>
          <w:szCs w:val="22"/>
        </w:rPr>
        <w:t xml:space="preserve"> </w:t>
      </w:r>
      <w:r w:rsidRPr="0005210F">
        <w:rPr>
          <w:rFonts w:ascii="Calibri" w:hAnsi="Calibri" w:cs="Calibri"/>
          <w:bCs/>
          <w:color w:val="auto"/>
          <w:sz w:val="22"/>
          <w:szCs w:val="22"/>
        </w:rPr>
        <w:t>konkrétní a informovaný souhlas subjektů údajů (zpravidla v případě zpracování fotografií a údajů</w:t>
      </w:r>
      <w:r>
        <w:rPr>
          <w:rFonts w:ascii="Calibri" w:hAnsi="Calibri" w:cs="Calibri"/>
          <w:bCs/>
          <w:color w:val="auto"/>
          <w:sz w:val="22"/>
          <w:szCs w:val="22"/>
        </w:rPr>
        <w:t xml:space="preserve"> </w:t>
      </w:r>
      <w:r w:rsidRPr="0005210F">
        <w:rPr>
          <w:rFonts w:ascii="Calibri" w:hAnsi="Calibri" w:cs="Calibri"/>
          <w:bCs/>
          <w:color w:val="auto"/>
          <w:sz w:val="22"/>
          <w:szCs w:val="22"/>
        </w:rPr>
        <w:t>za účelem propagace školy apod.). V této souvislosti má subjekt údajů právo na opravu, právo na</w:t>
      </w:r>
      <w:r>
        <w:rPr>
          <w:rFonts w:ascii="Calibri" w:hAnsi="Calibri" w:cs="Calibri"/>
          <w:bCs/>
          <w:color w:val="auto"/>
          <w:sz w:val="22"/>
          <w:szCs w:val="22"/>
        </w:rPr>
        <w:t xml:space="preserve"> </w:t>
      </w:r>
      <w:r w:rsidRPr="0005210F">
        <w:rPr>
          <w:rFonts w:ascii="Calibri" w:hAnsi="Calibri" w:cs="Calibri"/>
          <w:bCs/>
          <w:color w:val="auto"/>
          <w:sz w:val="22"/>
          <w:szCs w:val="22"/>
        </w:rPr>
        <w:t>výmaz, být zapomenut, právo na omezení zpracování, právo na přenositelnost údajů, právo vznést</w:t>
      </w:r>
      <w:r>
        <w:rPr>
          <w:rFonts w:ascii="Calibri" w:hAnsi="Calibri" w:cs="Calibri"/>
          <w:bCs/>
          <w:color w:val="auto"/>
          <w:sz w:val="22"/>
          <w:szCs w:val="22"/>
        </w:rPr>
        <w:t xml:space="preserve"> </w:t>
      </w:r>
      <w:r w:rsidRPr="0005210F">
        <w:rPr>
          <w:rFonts w:ascii="Calibri" w:hAnsi="Calibri" w:cs="Calibri"/>
          <w:bCs/>
          <w:color w:val="auto"/>
          <w:sz w:val="22"/>
          <w:szCs w:val="22"/>
        </w:rPr>
        <w:t xml:space="preserve">námitku a v případě uděleného souhlasu jej vzít zpět. </w:t>
      </w:r>
    </w:p>
    <w:p w14:paraId="0BDEE8AE" w14:textId="30F08F6C" w:rsidR="00B87E09" w:rsidRPr="0005210F" w:rsidRDefault="0005210F" w:rsidP="00A81345">
      <w:pPr>
        <w:pStyle w:val="Prosttext1"/>
        <w:spacing w:before="120" w:after="240"/>
        <w:jc w:val="both"/>
        <w:rPr>
          <w:rFonts w:ascii="Calibri" w:hAnsi="Calibri" w:cs="Calibri"/>
          <w:bCs/>
          <w:color w:val="auto"/>
          <w:sz w:val="22"/>
          <w:szCs w:val="22"/>
        </w:rPr>
      </w:pPr>
      <w:r w:rsidRPr="0005210F">
        <w:rPr>
          <w:rFonts w:ascii="Calibri" w:hAnsi="Calibri" w:cs="Calibri"/>
          <w:bCs/>
          <w:color w:val="auto"/>
          <w:sz w:val="22"/>
          <w:szCs w:val="22"/>
        </w:rPr>
        <w:t>V případě požadavku na uplatnění Vašich práv</w:t>
      </w:r>
      <w:r>
        <w:rPr>
          <w:rFonts w:ascii="Calibri" w:hAnsi="Calibri" w:cs="Calibri"/>
          <w:bCs/>
          <w:color w:val="auto"/>
          <w:sz w:val="22"/>
          <w:szCs w:val="22"/>
        </w:rPr>
        <w:t xml:space="preserve"> </w:t>
      </w:r>
      <w:r w:rsidRPr="0005210F">
        <w:rPr>
          <w:rFonts w:ascii="Calibri" w:hAnsi="Calibri" w:cs="Calibri"/>
          <w:bCs/>
          <w:color w:val="auto"/>
          <w:sz w:val="22"/>
          <w:szCs w:val="22"/>
        </w:rPr>
        <w:t>jako zákonných zástupců nebo zletilých žáků vždy kontaktujte vedení školy.</w:t>
      </w:r>
    </w:p>
    <w:p w14:paraId="6D1E5753" w14:textId="77777777" w:rsidR="00B87E09" w:rsidRDefault="00B87E09" w:rsidP="00B87E09">
      <w:pPr>
        <w:pStyle w:val="Prosttext1"/>
        <w:jc w:val="both"/>
        <w:rPr>
          <w:rFonts w:ascii="Calibri" w:hAnsi="Calibri" w:cs="Calibri"/>
          <w:bCs/>
          <w:smallCaps/>
          <w:color w:val="auto"/>
          <w:sz w:val="22"/>
          <w:szCs w:val="22"/>
        </w:rPr>
      </w:pPr>
    </w:p>
    <w:p w14:paraId="18CC88EC" w14:textId="37797258" w:rsidR="00B87E09" w:rsidRPr="00D83775" w:rsidRDefault="00B87E09" w:rsidP="00A81345">
      <w:pPr>
        <w:pStyle w:val="Prosttext1"/>
        <w:numPr>
          <w:ilvl w:val="0"/>
          <w:numId w:val="3"/>
        </w:numPr>
        <w:spacing w:before="120" w:after="240"/>
        <w:ind w:left="426" w:hanging="142"/>
        <w:jc w:val="both"/>
        <w:rPr>
          <w:rFonts w:ascii="Calibri" w:hAnsi="Calibri" w:cs="Calibri"/>
          <w:b/>
          <w:smallCaps/>
          <w:color w:val="auto"/>
          <w:sz w:val="28"/>
          <w:szCs w:val="28"/>
          <w:u w:val="single"/>
        </w:rPr>
      </w:pPr>
      <w:r w:rsidRPr="00D83775">
        <w:rPr>
          <w:rFonts w:ascii="Calibri" w:hAnsi="Calibri" w:cs="Calibri"/>
          <w:b/>
          <w:smallCaps/>
          <w:color w:val="auto"/>
          <w:sz w:val="28"/>
          <w:szCs w:val="28"/>
          <w:u w:val="single"/>
        </w:rPr>
        <w:t>Závěrečná ustanovení</w:t>
      </w:r>
    </w:p>
    <w:p w14:paraId="5EC15E54" w14:textId="067B585A" w:rsidR="00B87E09" w:rsidRDefault="00B87E09">
      <w:pPr>
        <w:pStyle w:val="Prosttext1"/>
        <w:numPr>
          <w:ilvl w:val="0"/>
          <w:numId w:val="47"/>
        </w:numPr>
        <w:jc w:val="both"/>
        <w:rPr>
          <w:rFonts w:ascii="Calibri" w:hAnsi="Calibri" w:cs="Calibri"/>
          <w:bCs/>
          <w:smallCaps/>
          <w:color w:val="auto"/>
          <w:sz w:val="22"/>
          <w:szCs w:val="22"/>
        </w:rPr>
      </w:pPr>
      <w:r w:rsidRPr="00B87E09">
        <w:rPr>
          <w:rFonts w:ascii="Calibri" w:hAnsi="Calibri" w:cs="Calibri"/>
          <w:bCs/>
          <w:smallCaps/>
          <w:color w:val="auto"/>
          <w:sz w:val="22"/>
          <w:szCs w:val="22"/>
        </w:rPr>
        <w:t xml:space="preserve">kontrolu provádění zajišťuje vedení školy podle § 30 školského zákona č. 561/2004 Sb. </w:t>
      </w:r>
    </w:p>
    <w:p w14:paraId="699F1D36" w14:textId="77777777" w:rsidR="00B87E09" w:rsidRDefault="00B87E09">
      <w:pPr>
        <w:pStyle w:val="Prosttext1"/>
        <w:numPr>
          <w:ilvl w:val="0"/>
          <w:numId w:val="47"/>
        </w:numPr>
        <w:jc w:val="both"/>
        <w:rPr>
          <w:rFonts w:ascii="Calibri" w:hAnsi="Calibri" w:cs="Calibri"/>
          <w:bCs/>
          <w:smallCaps/>
          <w:color w:val="auto"/>
          <w:sz w:val="22"/>
          <w:szCs w:val="22"/>
        </w:rPr>
      </w:pPr>
      <w:r w:rsidRPr="00B87E09">
        <w:rPr>
          <w:rFonts w:ascii="Calibri" w:hAnsi="Calibri" w:cs="Calibri"/>
          <w:bCs/>
          <w:smallCaps/>
          <w:color w:val="auto"/>
          <w:sz w:val="22"/>
          <w:szCs w:val="22"/>
        </w:rPr>
        <w:t xml:space="preserve">ředitel školy </w:t>
      </w:r>
      <w:r>
        <w:rPr>
          <w:rFonts w:ascii="Calibri" w:hAnsi="Calibri" w:cs="Calibri"/>
          <w:bCs/>
          <w:smallCaps/>
          <w:color w:val="auto"/>
          <w:sz w:val="22"/>
          <w:szCs w:val="22"/>
        </w:rPr>
        <w:t xml:space="preserve">ZVEŘEJŇUJE </w:t>
      </w:r>
      <w:r w:rsidRPr="00B87E09">
        <w:rPr>
          <w:rFonts w:ascii="Calibri" w:hAnsi="Calibri" w:cs="Calibri"/>
          <w:bCs/>
          <w:smallCaps/>
          <w:color w:val="auto"/>
          <w:sz w:val="22"/>
          <w:szCs w:val="22"/>
        </w:rPr>
        <w:t>tento řád</w:t>
      </w:r>
      <w:r>
        <w:rPr>
          <w:rFonts w:ascii="Calibri" w:hAnsi="Calibri" w:cs="Calibri"/>
          <w:bCs/>
          <w:smallCaps/>
          <w:color w:val="auto"/>
          <w:sz w:val="22"/>
          <w:szCs w:val="22"/>
        </w:rPr>
        <w:t xml:space="preserve"> </w:t>
      </w:r>
      <w:r w:rsidRPr="00B87E09">
        <w:rPr>
          <w:rFonts w:ascii="Calibri" w:hAnsi="Calibri" w:cs="Calibri"/>
          <w:bCs/>
          <w:smallCaps/>
          <w:color w:val="auto"/>
          <w:sz w:val="22"/>
          <w:szCs w:val="22"/>
        </w:rPr>
        <w:t xml:space="preserve">následujícím způsobem: </w:t>
      </w:r>
    </w:p>
    <w:p w14:paraId="63988D28" w14:textId="7078A655" w:rsidR="00B87E09" w:rsidRPr="00B87E09" w:rsidRDefault="00B87E09">
      <w:pPr>
        <w:pStyle w:val="Prosttext1"/>
        <w:numPr>
          <w:ilvl w:val="0"/>
          <w:numId w:val="47"/>
        </w:numPr>
        <w:jc w:val="both"/>
        <w:rPr>
          <w:rFonts w:ascii="Calibri" w:hAnsi="Calibri" w:cs="Calibri"/>
          <w:bCs/>
          <w:smallCaps/>
          <w:color w:val="auto"/>
          <w:sz w:val="22"/>
          <w:szCs w:val="22"/>
        </w:rPr>
      </w:pPr>
      <w:r w:rsidRPr="00B87E09">
        <w:rPr>
          <w:rFonts w:ascii="Calibri" w:hAnsi="Calibri" w:cs="Calibri"/>
          <w:bCs/>
          <w:smallCaps/>
          <w:color w:val="auto"/>
          <w:sz w:val="22"/>
          <w:szCs w:val="22"/>
        </w:rPr>
        <w:t>vyvěšením ve vstupním prostoru pracovišť, ve třídách a</w:t>
      </w:r>
      <w:r>
        <w:rPr>
          <w:rFonts w:ascii="Calibri" w:hAnsi="Calibri" w:cs="Calibri"/>
          <w:bCs/>
          <w:smallCaps/>
          <w:color w:val="auto"/>
          <w:sz w:val="22"/>
          <w:szCs w:val="22"/>
        </w:rPr>
        <w:t xml:space="preserve"> </w:t>
      </w:r>
      <w:r w:rsidRPr="00B87E09">
        <w:rPr>
          <w:rFonts w:ascii="Calibri" w:hAnsi="Calibri" w:cs="Calibri"/>
          <w:bCs/>
          <w:smallCaps/>
          <w:color w:val="auto"/>
          <w:sz w:val="22"/>
          <w:szCs w:val="22"/>
        </w:rPr>
        <w:t>zveřejněním na webových stránkách školy</w:t>
      </w:r>
    </w:p>
    <w:p w14:paraId="134DFF5B" w14:textId="0C7AA607" w:rsidR="00B87E09" w:rsidRDefault="00B87E09">
      <w:pPr>
        <w:pStyle w:val="Prosttext1"/>
        <w:numPr>
          <w:ilvl w:val="0"/>
          <w:numId w:val="47"/>
        </w:numPr>
        <w:jc w:val="both"/>
        <w:rPr>
          <w:rFonts w:ascii="Calibri" w:hAnsi="Calibri" w:cs="Calibri"/>
          <w:bCs/>
          <w:smallCaps/>
          <w:color w:val="auto"/>
          <w:sz w:val="22"/>
          <w:szCs w:val="22"/>
        </w:rPr>
      </w:pPr>
      <w:r w:rsidRPr="00B87E09">
        <w:rPr>
          <w:rFonts w:ascii="Calibri" w:hAnsi="Calibri" w:cs="Calibri"/>
          <w:bCs/>
          <w:smallCaps/>
          <w:color w:val="auto"/>
          <w:sz w:val="22"/>
          <w:szCs w:val="22"/>
        </w:rPr>
        <w:t>zaměstnanci školy s tímto řádem byli seznámeni na provozní poradě a pedagogické radě</w:t>
      </w:r>
      <w:r w:rsidR="0005210F">
        <w:rPr>
          <w:rFonts w:ascii="Calibri" w:hAnsi="Calibri" w:cs="Calibri"/>
          <w:bCs/>
          <w:smallCaps/>
          <w:color w:val="auto"/>
          <w:sz w:val="22"/>
          <w:szCs w:val="22"/>
        </w:rPr>
        <w:t xml:space="preserve"> dne</w:t>
      </w:r>
      <w:r w:rsidR="00814C94">
        <w:rPr>
          <w:rFonts w:ascii="Calibri" w:hAnsi="Calibri" w:cs="Calibri"/>
          <w:bCs/>
          <w:smallCaps/>
          <w:color w:val="auto"/>
          <w:sz w:val="22"/>
          <w:szCs w:val="22"/>
        </w:rPr>
        <w:t>28.8.2024</w:t>
      </w:r>
      <w:r>
        <w:rPr>
          <w:rFonts w:ascii="Calibri" w:hAnsi="Calibri" w:cs="Calibri"/>
          <w:bCs/>
          <w:smallCaps/>
          <w:color w:val="auto"/>
          <w:sz w:val="22"/>
          <w:szCs w:val="22"/>
        </w:rPr>
        <w:t>.</w:t>
      </w:r>
    </w:p>
    <w:p w14:paraId="5EF34C08" w14:textId="77777777" w:rsidR="00B87E09" w:rsidRDefault="00B87E09">
      <w:pPr>
        <w:pStyle w:val="Prosttext1"/>
        <w:numPr>
          <w:ilvl w:val="0"/>
          <w:numId w:val="47"/>
        </w:numPr>
        <w:jc w:val="both"/>
        <w:rPr>
          <w:rFonts w:ascii="Calibri" w:hAnsi="Calibri" w:cs="Calibri"/>
          <w:bCs/>
          <w:smallCaps/>
          <w:color w:val="auto"/>
          <w:sz w:val="22"/>
          <w:szCs w:val="22"/>
        </w:rPr>
      </w:pPr>
      <w:r w:rsidRPr="00B87E09">
        <w:rPr>
          <w:rFonts w:ascii="Calibri" w:hAnsi="Calibri" w:cs="Calibri"/>
          <w:bCs/>
          <w:smallCaps/>
          <w:color w:val="auto"/>
          <w:sz w:val="22"/>
          <w:szCs w:val="22"/>
        </w:rPr>
        <w:t xml:space="preserve">žáci školy jsou s tímto řádem seznámeni třídními učiteli. </w:t>
      </w:r>
    </w:p>
    <w:p w14:paraId="0442972E" w14:textId="6688D96F" w:rsidR="00B87E09" w:rsidRPr="00B87E09" w:rsidRDefault="00B87E09">
      <w:pPr>
        <w:pStyle w:val="Prosttext1"/>
        <w:numPr>
          <w:ilvl w:val="0"/>
          <w:numId w:val="47"/>
        </w:numPr>
        <w:jc w:val="both"/>
        <w:rPr>
          <w:rFonts w:ascii="Calibri" w:hAnsi="Calibri" w:cs="Calibri"/>
          <w:bCs/>
          <w:smallCaps/>
          <w:color w:val="auto"/>
          <w:sz w:val="22"/>
          <w:szCs w:val="22"/>
        </w:rPr>
      </w:pPr>
      <w:r w:rsidRPr="00B87E09">
        <w:rPr>
          <w:rFonts w:ascii="Calibri" w:hAnsi="Calibri" w:cs="Calibri"/>
          <w:bCs/>
          <w:smallCaps/>
          <w:color w:val="auto"/>
          <w:sz w:val="22"/>
          <w:szCs w:val="22"/>
        </w:rPr>
        <w:t>Seznámení je</w:t>
      </w:r>
      <w:r>
        <w:rPr>
          <w:rFonts w:ascii="Calibri" w:hAnsi="Calibri" w:cs="Calibri"/>
          <w:bCs/>
          <w:smallCaps/>
          <w:color w:val="auto"/>
          <w:sz w:val="22"/>
          <w:szCs w:val="22"/>
        </w:rPr>
        <w:t xml:space="preserve"> </w:t>
      </w:r>
      <w:r w:rsidRPr="00B87E09">
        <w:rPr>
          <w:rFonts w:ascii="Calibri" w:hAnsi="Calibri" w:cs="Calibri"/>
          <w:bCs/>
          <w:smallCaps/>
          <w:color w:val="auto"/>
          <w:sz w:val="22"/>
          <w:szCs w:val="22"/>
        </w:rPr>
        <w:t>zaznamenáno v třídních knihách.</w:t>
      </w:r>
    </w:p>
    <w:p w14:paraId="36EA10B8" w14:textId="64FA0936" w:rsidR="00B87E09" w:rsidRPr="00B87E09" w:rsidRDefault="00B87E09">
      <w:pPr>
        <w:pStyle w:val="Prosttext1"/>
        <w:numPr>
          <w:ilvl w:val="0"/>
          <w:numId w:val="47"/>
        </w:numPr>
        <w:jc w:val="both"/>
        <w:rPr>
          <w:rFonts w:ascii="Calibri" w:hAnsi="Calibri" w:cs="Calibri"/>
          <w:bCs/>
          <w:smallCaps/>
          <w:color w:val="auto"/>
          <w:sz w:val="22"/>
          <w:szCs w:val="22"/>
        </w:rPr>
      </w:pPr>
      <w:r w:rsidRPr="00B87E09">
        <w:rPr>
          <w:rFonts w:ascii="Calibri" w:hAnsi="Calibri" w:cs="Calibri"/>
          <w:bCs/>
          <w:smallCaps/>
          <w:color w:val="auto"/>
          <w:sz w:val="22"/>
          <w:szCs w:val="22"/>
        </w:rPr>
        <w:t>zákonní zástupci žáků se mohou se zněním školního řádu seznámit prostřednictvím úvodní</w:t>
      </w:r>
      <w:r>
        <w:rPr>
          <w:rFonts w:ascii="Calibri" w:hAnsi="Calibri" w:cs="Calibri"/>
          <w:bCs/>
          <w:smallCaps/>
          <w:color w:val="auto"/>
          <w:sz w:val="22"/>
          <w:szCs w:val="22"/>
        </w:rPr>
        <w:t xml:space="preserve"> </w:t>
      </w:r>
      <w:r w:rsidRPr="00B87E09">
        <w:rPr>
          <w:rFonts w:ascii="Calibri" w:hAnsi="Calibri" w:cs="Calibri"/>
          <w:bCs/>
          <w:smallCaps/>
          <w:color w:val="auto"/>
          <w:sz w:val="22"/>
          <w:szCs w:val="22"/>
        </w:rPr>
        <w:t>třídních schůzek, na webových stránkách školy případně</w:t>
      </w:r>
      <w:r>
        <w:rPr>
          <w:rFonts w:ascii="Calibri" w:hAnsi="Calibri" w:cs="Calibri"/>
          <w:bCs/>
          <w:smallCaps/>
          <w:color w:val="auto"/>
          <w:sz w:val="22"/>
          <w:szCs w:val="22"/>
        </w:rPr>
        <w:t xml:space="preserve"> </w:t>
      </w:r>
      <w:r w:rsidRPr="00B87E09">
        <w:rPr>
          <w:rFonts w:ascii="Calibri" w:hAnsi="Calibri" w:cs="Calibri"/>
          <w:bCs/>
          <w:smallCaps/>
          <w:color w:val="auto"/>
          <w:sz w:val="22"/>
          <w:szCs w:val="22"/>
        </w:rPr>
        <w:t>je školní řád k dispozici ve vstupních prostorách budov</w:t>
      </w:r>
      <w:r>
        <w:rPr>
          <w:rFonts w:ascii="Calibri" w:hAnsi="Calibri" w:cs="Calibri"/>
          <w:bCs/>
          <w:smallCaps/>
          <w:color w:val="auto"/>
          <w:sz w:val="22"/>
          <w:szCs w:val="22"/>
        </w:rPr>
        <w:t>.</w:t>
      </w:r>
    </w:p>
    <w:p w14:paraId="4496FED3" w14:textId="77777777" w:rsidR="0044767C" w:rsidRPr="005912C2" w:rsidRDefault="0044767C" w:rsidP="002E3A3F">
      <w:pPr>
        <w:jc w:val="both"/>
        <w:rPr>
          <w:sz w:val="22"/>
          <w:szCs w:val="22"/>
        </w:rPr>
      </w:pPr>
    </w:p>
    <w:p w14:paraId="6D8FBA12" w14:textId="58967C54" w:rsidR="0044767C" w:rsidRPr="0005210F" w:rsidRDefault="0044767C">
      <w:pPr>
        <w:pStyle w:val="Prosttext1"/>
        <w:numPr>
          <w:ilvl w:val="0"/>
          <w:numId w:val="47"/>
        </w:numPr>
        <w:jc w:val="both"/>
        <w:rPr>
          <w:rFonts w:ascii="Calibri" w:hAnsi="Calibri" w:cs="Calibri"/>
          <w:bCs/>
          <w:smallCaps/>
          <w:color w:val="auto"/>
          <w:sz w:val="22"/>
          <w:szCs w:val="22"/>
        </w:rPr>
      </w:pPr>
      <w:r w:rsidRPr="0005210F">
        <w:rPr>
          <w:rFonts w:ascii="Calibri" w:hAnsi="Calibri" w:cs="Calibri"/>
          <w:bCs/>
          <w:smallCaps/>
          <w:color w:val="auto"/>
          <w:sz w:val="22"/>
          <w:szCs w:val="22"/>
        </w:rPr>
        <w:t>Zrušuje se předc</w:t>
      </w:r>
      <w:r w:rsidR="00496BEC" w:rsidRPr="0005210F">
        <w:rPr>
          <w:rFonts w:ascii="Calibri" w:hAnsi="Calibri" w:cs="Calibri"/>
          <w:bCs/>
          <w:smallCaps/>
          <w:color w:val="auto"/>
          <w:sz w:val="22"/>
          <w:szCs w:val="22"/>
        </w:rPr>
        <w:t xml:space="preserve">hozí znění této </w:t>
      </w:r>
      <w:r w:rsidR="0005210F" w:rsidRPr="0005210F">
        <w:rPr>
          <w:rFonts w:ascii="Calibri" w:hAnsi="Calibri" w:cs="Calibri"/>
          <w:bCs/>
          <w:smallCaps/>
          <w:color w:val="auto"/>
          <w:sz w:val="22"/>
          <w:szCs w:val="22"/>
        </w:rPr>
        <w:t>SMĚRNICE ZE</w:t>
      </w:r>
      <w:r w:rsidRPr="0005210F">
        <w:rPr>
          <w:rFonts w:ascii="Calibri" w:hAnsi="Calibri" w:cs="Calibri"/>
          <w:bCs/>
          <w:smallCaps/>
          <w:color w:val="auto"/>
          <w:sz w:val="22"/>
          <w:szCs w:val="22"/>
        </w:rPr>
        <w:t xml:space="preserve"> dne. Uložení směrnice v archivu školy se řídí S</w:t>
      </w:r>
      <w:r w:rsidR="0094767C" w:rsidRPr="0005210F">
        <w:rPr>
          <w:rFonts w:ascii="Calibri" w:hAnsi="Calibri" w:cs="Calibri"/>
          <w:bCs/>
          <w:smallCaps/>
          <w:color w:val="auto"/>
          <w:sz w:val="22"/>
          <w:szCs w:val="22"/>
        </w:rPr>
        <w:t>pisovým a s</w:t>
      </w:r>
      <w:r w:rsidRPr="0005210F">
        <w:rPr>
          <w:rFonts w:ascii="Calibri" w:hAnsi="Calibri" w:cs="Calibri"/>
          <w:bCs/>
          <w:smallCaps/>
          <w:color w:val="auto"/>
          <w:sz w:val="22"/>
          <w:szCs w:val="22"/>
        </w:rPr>
        <w:t>kartačním řádem školy</w:t>
      </w:r>
      <w:r w:rsidR="0094767C" w:rsidRPr="0005210F">
        <w:rPr>
          <w:rFonts w:ascii="Calibri" w:hAnsi="Calibri" w:cs="Calibri"/>
          <w:bCs/>
          <w:smallCaps/>
          <w:color w:val="auto"/>
          <w:sz w:val="22"/>
          <w:szCs w:val="22"/>
        </w:rPr>
        <w:t>.</w:t>
      </w:r>
      <w:r w:rsidRPr="0005210F">
        <w:rPr>
          <w:rFonts w:ascii="Calibri" w:hAnsi="Calibri" w:cs="Calibri"/>
          <w:bCs/>
          <w:smallCaps/>
          <w:color w:val="auto"/>
          <w:sz w:val="22"/>
          <w:szCs w:val="22"/>
        </w:rPr>
        <w:t xml:space="preserve"> </w:t>
      </w:r>
    </w:p>
    <w:p w14:paraId="56434EE4" w14:textId="77777777" w:rsidR="0005210F" w:rsidRDefault="00C279A5">
      <w:pPr>
        <w:pStyle w:val="Prosttext1"/>
        <w:numPr>
          <w:ilvl w:val="0"/>
          <w:numId w:val="47"/>
        </w:numPr>
        <w:jc w:val="both"/>
        <w:rPr>
          <w:rFonts w:ascii="Calibri" w:hAnsi="Calibri" w:cs="Calibri"/>
          <w:bCs/>
          <w:smallCaps/>
          <w:color w:val="auto"/>
          <w:sz w:val="22"/>
          <w:szCs w:val="22"/>
        </w:rPr>
      </w:pPr>
      <w:r w:rsidRPr="0005210F">
        <w:rPr>
          <w:rFonts w:ascii="Calibri" w:hAnsi="Calibri" w:cs="Calibri"/>
          <w:bCs/>
          <w:smallCaps/>
          <w:color w:val="auto"/>
          <w:sz w:val="22"/>
          <w:szCs w:val="22"/>
        </w:rPr>
        <w:t>Směrnice nabývá účinnosti dnem</w:t>
      </w:r>
      <w:r w:rsidR="0044767C" w:rsidRPr="0005210F">
        <w:rPr>
          <w:rFonts w:ascii="Calibri" w:hAnsi="Calibri" w:cs="Calibri"/>
          <w:bCs/>
          <w:smallCaps/>
          <w:color w:val="auto"/>
          <w:sz w:val="22"/>
          <w:szCs w:val="22"/>
        </w:rPr>
        <w:t>:</w:t>
      </w:r>
      <w:r w:rsidR="00496BEC" w:rsidRPr="0005210F">
        <w:rPr>
          <w:rFonts w:ascii="Calibri" w:hAnsi="Calibri" w:cs="Calibri"/>
          <w:bCs/>
          <w:smallCaps/>
          <w:color w:val="auto"/>
          <w:sz w:val="22"/>
          <w:szCs w:val="22"/>
        </w:rPr>
        <w:t xml:space="preserve"> </w:t>
      </w:r>
      <w:r w:rsidR="007B506D" w:rsidRPr="0005210F">
        <w:rPr>
          <w:rFonts w:ascii="Calibri" w:hAnsi="Calibri" w:cs="Calibri"/>
          <w:bCs/>
          <w:smallCaps/>
          <w:color w:val="auto"/>
          <w:sz w:val="22"/>
          <w:szCs w:val="22"/>
        </w:rPr>
        <w:t>1.9.20</w:t>
      </w:r>
      <w:r w:rsidR="0005210F" w:rsidRPr="0005210F">
        <w:rPr>
          <w:rFonts w:ascii="Calibri" w:hAnsi="Calibri" w:cs="Calibri"/>
          <w:bCs/>
          <w:smallCaps/>
          <w:color w:val="auto"/>
          <w:sz w:val="22"/>
          <w:szCs w:val="22"/>
        </w:rPr>
        <w:t>24</w:t>
      </w:r>
    </w:p>
    <w:p w14:paraId="4477A1CA" w14:textId="77777777" w:rsidR="001E2D58" w:rsidRDefault="001E2D58" w:rsidP="002E3A3F">
      <w:pPr>
        <w:jc w:val="both"/>
        <w:rPr>
          <w:sz w:val="22"/>
          <w:szCs w:val="22"/>
        </w:rPr>
      </w:pPr>
    </w:p>
    <w:p w14:paraId="3C86A25E" w14:textId="77777777" w:rsidR="001E2D58" w:rsidRDefault="001E2D58" w:rsidP="002E3A3F">
      <w:pPr>
        <w:jc w:val="both"/>
        <w:rPr>
          <w:sz w:val="22"/>
          <w:szCs w:val="22"/>
        </w:rPr>
      </w:pPr>
    </w:p>
    <w:p w14:paraId="140FBDC7" w14:textId="491A24DC" w:rsidR="001E2D58" w:rsidRPr="00154F25" w:rsidRDefault="001E2D58" w:rsidP="002E3A3F">
      <w:pPr>
        <w:jc w:val="both"/>
        <w:rPr>
          <w:sz w:val="22"/>
          <w:szCs w:val="22"/>
        </w:rPr>
      </w:pPr>
      <w:r w:rsidRPr="00154F25">
        <w:rPr>
          <w:sz w:val="22"/>
          <w:szCs w:val="22"/>
        </w:rPr>
        <w:t>V Unkovicích dne</w:t>
      </w:r>
      <w:r w:rsidR="00CB42B8">
        <w:rPr>
          <w:sz w:val="22"/>
          <w:szCs w:val="22"/>
        </w:rPr>
        <w:t xml:space="preserve"> </w:t>
      </w:r>
      <w:r w:rsidR="00116147">
        <w:rPr>
          <w:sz w:val="22"/>
          <w:szCs w:val="22"/>
        </w:rPr>
        <w:t>1.9</w:t>
      </w:r>
      <w:r w:rsidR="00496BEC">
        <w:rPr>
          <w:sz w:val="22"/>
          <w:szCs w:val="22"/>
        </w:rPr>
        <w:t>.20</w:t>
      </w:r>
      <w:r w:rsidR="0005210F">
        <w:rPr>
          <w:sz w:val="22"/>
          <w:szCs w:val="22"/>
        </w:rPr>
        <w:t>24</w:t>
      </w:r>
    </w:p>
    <w:p w14:paraId="3AF035AA" w14:textId="77777777" w:rsidR="001E2D58" w:rsidRPr="00154F25" w:rsidRDefault="001E2D58" w:rsidP="002E3A3F">
      <w:pPr>
        <w:jc w:val="both"/>
        <w:rPr>
          <w:sz w:val="22"/>
          <w:szCs w:val="22"/>
        </w:rPr>
      </w:pPr>
    </w:p>
    <w:p w14:paraId="2C478157" w14:textId="77777777" w:rsidR="001E2D58" w:rsidRPr="009E6659" w:rsidRDefault="001E2D58" w:rsidP="002E3A3F">
      <w:pPr>
        <w:ind w:left="4956" w:firstLine="708"/>
        <w:jc w:val="both"/>
        <w:rPr>
          <w:sz w:val="22"/>
          <w:szCs w:val="22"/>
        </w:rPr>
      </w:pPr>
      <w:r>
        <w:rPr>
          <w:sz w:val="22"/>
          <w:szCs w:val="22"/>
        </w:rPr>
        <w:t>……………………………………</w:t>
      </w:r>
    </w:p>
    <w:p w14:paraId="4E39C47D" w14:textId="77777777" w:rsidR="001E2D58" w:rsidRPr="009E6659" w:rsidRDefault="00037825" w:rsidP="002E3A3F">
      <w:pPr>
        <w:pStyle w:val="Zkladntext"/>
        <w:ind w:left="5664" w:firstLine="708"/>
        <w:jc w:val="both"/>
        <w:rPr>
          <w:sz w:val="22"/>
          <w:szCs w:val="22"/>
        </w:rPr>
      </w:pPr>
      <w:r w:rsidRPr="003D1768">
        <w:rPr>
          <w:sz w:val="22"/>
          <w:szCs w:val="22"/>
        </w:rPr>
        <w:t>Mgr</w:t>
      </w:r>
      <w:r w:rsidR="001E2D58" w:rsidRPr="009E6659">
        <w:rPr>
          <w:sz w:val="22"/>
          <w:szCs w:val="22"/>
        </w:rPr>
        <w:t>. Marie Kůgelová</w:t>
      </w:r>
    </w:p>
    <w:p w14:paraId="1933E01B" w14:textId="77777777" w:rsidR="001E2D58" w:rsidRPr="009E6659" w:rsidRDefault="009D65B6" w:rsidP="002E3A3F">
      <w:pPr>
        <w:pStyle w:val="Zkladntext"/>
        <w:ind w:left="5664" w:firstLine="708"/>
        <w:jc w:val="both"/>
        <w:rPr>
          <w:sz w:val="22"/>
          <w:szCs w:val="22"/>
        </w:rPr>
      </w:pPr>
      <w:r>
        <w:rPr>
          <w:sz w:val="22"/>
          <w:szCs w:val="22"/>
        </w:rPr>
        <w:t>ř</w:t>
      </w:r>
      <w:r w:rsidR="001E2D58" w:rsidRPr="009E6659">
        <w:rPr>
          <w:sz w:val="22"/>
          <w:szCs w:val="22"/>
        </w:rPr>
        <w:t>editelka školy</w:t>
      </w:r>
    </w:p>
    <w:p w14:paraId="76292679" w14:textId="77777777" w:rsidR="0044767C" w:rsidRPr="005912C2" w:rsidRDefault="003D1768" w:rsidP="002E3A3F">
      <w:pPr>
        <w:jc w:val="both"/>
        <w:rPr>
          <w:sz w:val="22"/>
          <w:szCs w:val="22"/>
        </w:rPr>
      </w:pPr>
      <w:r>
        <w:rPr>
          <w:sz w:val="22"/>
          <w:szCs w:val="22"/>
        </w:rPr>
        <w:t xml:space="preserve"> </w:t>
      </w:r>
    </w:p>
    <w:p w14:paraId="23B5F8C7" w14:textId="77777777" w:rsidR="0044767C" w:rsidRPr="005912C2" w:rsidRDefault="0044767C" w:rsidP="002E3A3F">
      <w:pPr>
        <w:pStyle w:val="Zkladntext"/>
        <w:jc w:val="both"/>
        <w:rPr>
          <w:sz w:val="22"/>
          <w:szCs w:val="22"/>
        </w:rPr>
      </w:pPr>
    </w:p>
    <w:p w14:paraId="1715B7D9" w14:textId="77777777" w:rsidR="0044767C" w:rsidRPr="005912C2" w:rsidRDefault="0044767C" w:rsidP="002E3A3F">
      <w:pPr>
        <w:pStyle w:val="Zkladntext"/>
        <w:jc w:val="both"/>
        <w:rPr>
          <w:sz w:val="22"/>
          <w:szCs w:val="22"/>
        </w:rPr>
      </w:pPr>
    </w:p>
    <w:sectPr w:rsidR="0044767C" w:rsidRPr="005912C2" w:rsidSect="00FC3F24">
      <w:headerReference w:type="default" r:id="rId13"/>
      <w:footerReference w:type="default" r:id="rId14"/>
      <w:pgSz w:w="11907" w:h="16840" w:code="9"/>
      <w:pgMar w:top="1134" w:right="851" w:bottom="851"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FDE9E" w14:textId="77777777" w:rsidR="009B1E8F" w:rsidRDefault="009B1E8F">
      <w:r>
        <w:separator/>
      </w:r>
    </w:p>
  </w:endnote>
  <w:endnote w:type="continuationSeparator" w:id="0">
    <w:p w14:paraId="16887652" w14:textId="77777777" w:rsidR="009B1E8F" w:rsidRDefault="009B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C3BD3" w14:textId="77777777" w:rsidR="000536CC" w:rsidRPr="00A420CD" w:rsidRDefault="00A420CD">
    <w:pPr>
      <w:pStyle w:val="Zpat"/>
      <w:pBdr>
        <w:top w:val="single" w:sz="6" w:space="1" w:color="auto"/>
        <w:left w:val="single" w:sz="6" w:space="4" w:color="auto"/>
        <w:bottom w:val="single" w:sz="6" w:space="1" w:color="auto"/>
        <w:right w:val="single" w:sz="6" w:space="4" w:color="auto"/>
      </w:pBdr>
    </w:pPr>
    <w:r w:rsidRPr="00A420CD">
      <w:t>Směrnice školy</w:t>
    </w:r>
    <w:r w:rsidR="000536CC" w:rsidRPr="00A420CD">
      <w:t xml:space="preserve"> 02 - "</w:t>
    </w:r>
    <w:r w:rsidRPr="00A420CD">
      <w:t>Školní řád</w:t>
    </w:r>
    <w:r w:rsidR="000536CC" w:rsidRPr="00A420CD">
      <w:t xml:space="preserve">"                     </w:t>
    </w:r>
    <w:r>
      <w:t xml:space="preserve">                                                  </w:t>
    </w:r>
    <w:r w:rsidR="000536CC" w:rsidRPr="00A420CD">
      <w:t xml:space="preserve">          strana </w:t>
    </w:r>
    <w:r w:rsidR="000536CC" w:rsidRPr="00A420CD">
      <w:rPr>
        <w:rStyle w:val="slostrnky"/>
      </w:rPr>
      <w:fldChar w:fldCharType="begin"/>
    </w:r>
    <w:r w:rsidR="000536CC" w:rsidRPr="00A420CD">
      <w:rPr>
        <w:rStyle w:val="slostrnky"/>
      </w:rPr>
      <w:instrText xml:space="preserve"> PAGE </w:instrText>
    </w:r>
    <w:r w:rsidR="000536CC" w:rsidRPr="00A420CD">
      <w:rPr>
        <w:rStyle w:val="slostrnky"/>
      </w:rPr>
      <w:fldChar w:fldCharType="separate"/>
    </w:r>
    <w:r w:rsidR="00D134EB">
      <w:rPr>
        <w:rStyle w:val="slostrnky"/>
        <w:noProof/>
      </w:rPr>
      <w:t>10</w:t>
    </w:r>
    <w:r w:rsidR="000536CC" w:rsidRPr="00A420CD">
      <w:rPr>
        <w:rStyle w:val="slostrnky"/>
      </w:rPr>
      <w:fldChar w:fldCharType="end"/>
    </w:r>
    <w:r w:rsidR="000536CC" w:rsidRPr="00A420CD">
      <w:rPr>
        <w:rStyle w:val="slostrnky"/>
      </w:rPr>
      <w:t xml:space="preserve"> z počtu </w:t>
    </w:r>
    <w:r w:rsidR="000536CC" w:rsidRPr="00A420CD">
      <w:rPr>
        <w:rStyle w:val="slostrnky"/>
      </w:rPr>
      <w:fldChar w:fldCharType="begin"/>
    </w:r>
    <w:r w:rsidR="000536CC" w:rsidRPr="00A420CD">
      <w:rPr>
        <w:rStyle w:val="slostrnky"/>
      </w:rPr>
      <w:instrText xml:space="preserve"> NUMPAGES </w:instrText>
    </w:r>
    <w:r w:rsidR="000536CC" w:rsidRPr="00A420CD">
      <w:rPr>
        <w:rStyle w:val="slostrnky"/>
      </w:rPr>
      <w:fldChar w:fldCharType="separate"/>
    </w:r>
    <w:r w:rsidR="00D134EB">
      <w:rPr>
        <w:rStyle w:val="slostrnky"/>
        <w:noProof/>
      </w:rPr>
      <w:t>19</w:t>
    </w:r>
    <w:r w:rsidR="000536CC" w:rsidRPr="00A420CD">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BEE9E" w14:textId="77777777" w:rsidR="009B1E8F" w:rsidRDefault="009B1E8F">
      <w:r>
        <w:separator/>
      </w:r>
    </w:p>
  </w:footnote>
  <w:footnote w:type="continuationSeparator" w:id="0">
    <w:p w14:paraId="5DC7EC39" w14:textId="77777777" w:rsidR="009B1E8F" w:rsidRDefault="009B1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83A97" w14:textId="6AA11A96" w:rsidR="00A81271" w:rsidRDefault="00A81271" w:rsidP="00A81271">
    <w:pPr>
      <w:pStyle w:val="Zhlav"/>
      <w:pBdr>
        <w:top w:val="single" w:sz="6" w:space="1" w:color="auto"/>
        <w:left w:val="single" w:sz="6" w:space="4" w:color="auto"/>
        <w:bottom w:val="single" w:sz="6" w:space="1" w:color="auto"/>
        <w:right w:val="single" w:sz="6" w:space="4" w:color="auto"/>
      </w:pBdr>
      <w:jc w:val="center"/>
      <w:rPr>
        <w:sz w:val="18"/>
      </w:rPr>
    </w:pPr>
    <w:r>
      <w:rPr>
        <w:sz w:val="18"/>
      </w:rPr>
      <w:t xml:space="preserve">Základní škola a mateřská škola Unkovice, příspěvková organizace, okres </w:t>
    </w:r>
    <w:r w:rsidR="00FE16F7">
      <w:rPr>
        <w:sz w:val="18"/>
      </w:rPr>
      <w:t>Brno – venkov</w:t>
    </w:r>
  </w:p>
  <w:p w14:paraId="699C9EFA" w14:textId="77777777" w:rsidR="000536CC" w:rsidRDefault="000536CC">
    <w:pPr>
      <w:pStyle w:val="Zhlav"/>
      <w:pBdr>
        <w:top w:val="single" w:sz="6" w:space="1" w:color="auto"/>
        <w:left w:val="single" w:sz="6" w:space="4" w:color="auto"/>
        <w:bottom w:val="single" w:sz="6" w:space="1" w:color="auto"/>
        <w:right w:val="single" w:sz="6" w:space="4" w:color="auto"/>
      </w:pBd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6C36"/>
    <w:multiLevelType w:val="hybridMultilevel"/>
    <w:tmpl w:val="18946C96"/>
    <w:lvl w:ilvl="0" w:tplc="FFFFFFFF">
      <w:start w:val="1"/>
      <w:numFmt w:val="lowerLetter"/>
      <w:lvlText w:val="%1."/>
      <w:lvlJc w:val="left"/>
      <w:pPr>
        <w:ind w:left="49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E2A7C"/>
    <w:multiLevelType w:val="hybridMultilevel"/>
    <w:tmpl w:val="408A4F80"/>
    <w:lvl w:ilvl="0" w:tplc="040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2013" w:hanging="360"/>
      </w:pPr>
    </w:lvl>
    <w:lvl w:ilvl="2" w:tplc="FFFFFFFF" w:tentative="1">
      <w:start w:val="1"/>
      <w:numFmt w:val="lowerRoman"/>
      <w:lvlText w:val="%3."/>
      <w:lvlJc w:val="right"/>
      <w:pPr>
        <w:ind w:left="2733" w:hanging="180"/>
      </w:pPr>
    </w:lvl>
    <w:lvl w:ilvl="3" w:tplc="FFFFFFFF" w:tentative="1">
      <w:start w:val="1"/>
      <w:numFmt w:val="decimal"/>
      <w:lvlText w:val="%4."/>
      <w:lvlJc w:val="left"/>
      <w:pPr>
        <w:ind w:left="3453" w:hanging="360"/>
      </w:pPr>
    </w:lvl>
    <w:lvl w:ilvl="4" w:tplc="FFFFFFFF" w:tentative="1">
      <w:start w:val="1"/>
      <w:numFmt w:val="lowerLetter"/>
      <w:lvlText w:val="%5."/>
      <w:lvlJc w:val="left"/>
      <w:pPr>
        <w:ind w:left="4173" w:hanging="360"/>
      </w:pPr>
    </w:lvl>
    <w:lvl w:ilvl="5" w:tplc="FFFFFFFF" w:tentative="1">
      <w:start w:val="1"/>
      <w:numFmt w:val="lowerRoman"/>
      <w:lvlText w:val="%6."/>
      <w:lvlJc w:val="right"/>
      <w:pPr>
        <w:ind w:left="4893" w:hanging="180"/>
      </w:pPr>
    </w:lvl>
    <w:lvl w:ilvl="6" w:tplc="FFFFFFFF" w:tentative="1">
      <w:start w:val="1"/>
      <w:numFmt w:val="decimal"/>
      <w:lvlText w:val="%7."/>
      <w:lvlJc w:val="left"/>
      <w:pPr>
        <w:ind w:left="5613" w:hanging="360"/>
      </w:pPr>
    </w:lvl>
    <w:lvl w:ilvl="7" w:tplc="FFFFFFFF" w:tentative="1">
      <w:start w:val="1"/>
      <w:numFmt w:val="lowerLetter"/>
      <w:lvlText w:val="%8."/>
      <w:lvlJc w:val="left"/>
      <w:pPr>
        <w:ind w:left="6333" w:hanging="360"/>
      </w:pPr>
    </w:lvl>
    <w:lvl w:ilvl="8" w:tplc="FFFFFFFF" w:tentative="1">
      <w:start w:val="1"/>
      <w:numFmt w:val="lowerRoman"/>
      <w:lvlText w:val="%9."/>
      <w:lvlJc w:val="right"/>
      <w:pPr>
        <w:ind w:left="7053" w:hanging="180"/>
      </w:pPr>
    </w:lvl>
  </w:abstractNum>
  <w:abstractNum w:abstractNumId="2" w15:restartNumberingAfterBreak="0">
    <w:nsid w:val="04DE5F43"/>
    <w:multiLevelType w:val="hybridMultilevel"/>
    <w:tmpl w:val="CA08263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07E916E8"/>
    <w:multiLevelType w:val="hybridMultilevel"/>
    <w:tmpl w:val="40C419B2"/>
    <w:lvl w:ilvl="0" w:tplc="FFFFFFFF">
      <w:start w:val="1"/>
      <w:numFmt w:val="lowerLetter"/>
      <w:lvlText w:val="%1."/>
      <w:lvlJc w:val="left"/>
      <w:pPr>
        <w:ind w:left="1270" w:hanging="360"/>
      </w:pPr>
    </w:lvl>
    <w:lvl w:ilvl="1" w:tplc="FFFFFFFF">
      <w:start w:val="1"/>
      <w:numFmt w:val="lowerLetter"/>
      <w:lvlText w:val="%2."/>
      <w:lvlJc w:val="left"/>
      <w:pPr>
        <w:ind w:left="1990" w:hanging="360"/>
      </w:pPr>
    </w:lvl>
    <w:lvl w:ilvl="2" w:tplc="FFFFFFFF">
      <w:start w:val="1"/>
      <w:numFmt w:val="lowerRoman"/>
      <w:lvlText w:val="%3."/>
      <w:lvlJc w:val="right"/>
      <w:pPr>
        <w:ind w:left="2710" w:hanging="180"/>
      </w:pPr>
    </w:lvl>
    <w:lvl w:ilvl="3" w:tplc="FFFFFFFF">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4" w15:restartNumberingAfterBreak="0">
    <w:nsid w:val="10276CC4"/>
    <w:multiLevelType w:val="hybridMultilevel"/>
    <w:tmpl w:val="C39E17D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11B44EFA"/>
    <w:multiLevelType w:val="hybridMultilevel"/>
    <w:tmpl w:val="3A540FD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156032BD"/>
    <w:multiLevelType w:val="hybridMultilevel"/>
    <w:tmpl w:val="84D09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740338"/>
    <w:multiLevelType w:val="hybridMultilevel"/>
    <w:tmpl w:val="064046EC"/>
    <w:lvl w:ilvl="0" w:tplc="FFFFFFFF">
      <w:start w:val="1"/>
      <w:numFmt w:val="upperLetter"/>
      <w:lvlText w:val="%1."/>
      <w:lvlJc w:val="left"/>
      <w:pPr>
        <w:ind w:left="540" w:hanging="405"/>
      </w:pPr>
      <w:rPr>
        <w:rFonts w:hint="default"/>
      </w:rPr>
    </w:lvl>
    <w:lvl w:ilvl="1" w:tplc="FFFFFFFF" w:tentative="1">
      <w:start w:val="1"/>
      <w:numFmt w:val="lowerLetter"/>
      <w:lvlText w:val="%2."/>
      <w:lvlJc w:val="left"/>
      <w:pPr>
        <w:ind w:left="1215" w:hanging="360"/>
      </w:pPr>
    </w:lvl>
    <w:lvl w:ilvl="2" w:tplc="FFFFFFFF" w:tentative="1">
      <w:start w:val="1"/>
      <w:numFmt w:val="lowerRoman"/>
      <w:lvlText w:val="%3."/>
      <w:lvlJc w:val="right"/>
      <w:pPr>
        <w:ind w:left="1935" w:hanging="180"/>
      </w:pPr>
    </w:lvl>
    <w:lvl w:ilvl="3" w:tplc="FFFFFFFF" w:tentative="1">
      <w:start w:val="1"/>
      <w:numFmt w:val="decimal"/>
      <w:lvlText w:val="%4."/>
      <w:lvlJc w:val="left"/>
      <w:pPr>
        <w:ind w:left="2655" w:hanging="360"/>
      </w:pPr>
    </w:lvl>
    <w:lvl w:ilvl="4" w:tplc="FFFFFFFF" w:tentative="1">
      <w:start w:val="1"/>
      <w:numFmt w:val="lowerLetter"/>
      <w:lvlText w:val="%5."/>
      <w:lvlJc w:val="left"/>
      <w:pPr>
        <w:ind w:left="3375" w:hanging="360"/>
      </w:pPr>
    </w:lvl>
    <w:lvl w:ilvl="5" w:tplc="FFFFFFFF" w:tentative="1">
      <w:start w:val="1"/>
      <w:numFmt w:val="lowerRoman"/>
      <w:lvlText w:val="%6."/>
      <w:lvlJc w:val="right"/>
      <w:pPr>
        <w:ind w:left="4095" w:hanging="180"/>
      </w:pPr>
    </w:lvl>
    <w:lvl w:ilvl="6" w:tplc="FFFFFFFF" w:tentative="1">
      <w:start w:val="1"/>
      <w:numFmt w:val="decimal"/>
      <w:lvlText w:val="%7."/>
      <w:lvlJc w:val="left"/>
      <w:pPr>
        <w:ind w:left="4815" w:hanging="360"/>
      </w:pPr>
    </w:lvl>
    <w:lvl w:ilvl="7" w:tplc="FFFFFFFF" w:tentative="1">
      <w:start w:val="1"/>
      <w:numFmt w:val="lowerLetter"/>
      <w:lvlText w:val="%8."/>
      <w:lvlJc w:val="left"/>
      <w:pPr>
        <w:ind w:left="5535" w:hanging="360"/>
      </w:pPr>
    </w:lvl>
    <w:lvl w:ilvl="8" w:tplc="FFFFFFFF" w:tentative="1">
      <w:start w:val="1"/>
      <w:numFmt w:val="lowerRoman"/>
      <w:lvlText w:val="%9."/>
      <w:lvlJc w:val="right"/>
      <w:pPr>
        <w:ind w:left="6255" w:hanging="180"/>
      </w:pPr>
    </w:lvl>
  </w:abstractNum>
  <w:abstractNum w:abstractNumId="8" w15:restartNumberingAfterBreak="0">
    <w:nsid w:val="1A9A3593"/>
    <w:multiLevelType w:val="hybridMultilevel"/>
    <w:tmpl w:val="40C419B2"/>
    <w:lvl w:ilvl="0" w:tplc="FFFFFFFF">
      <w:start w:val="1"/>
      <w:numFmt w:val="lowerLetter"/>
      <w:lvlText w:val="%1."/>
      <w:lvlJc w:val="left"/>
      <w:pPr>
        <w:ind w:left="1270" w:hanging="360"/>
      </w:pPr>
    </w:lvl>
    <w:lvl w:ilvl="1" w:tplc="FFFFFFFF">
      <w:start w:val="1"/>
      <w:numFmt w:val="lowerLetter"/>
      <w:lvlText w:val="%2."/>
      <w:lvlJc w:val="left"/>
      <w:pPr>
        <w:ind w:left="1990" w:hanging="360"/>
      </w:pPr>
    </w:lvl>
    <w:lvl w:ilvl="2" w:tplc="FFFFFFFF">
      <w:start w:val="1"/>
      <w:numFmt w:val="lowerRoman"/>
      <w:lvlText w:val="%3."/>
      <w:lvlJc w:val="right"/>
      <w:pPr>
        <w:ind w:left="2710" w:hanging="180"/>
      </w:pPr>
    </w:lvl>
    <w:lvl w:ilvl="3" w:tplc="FFFFFFFF">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9" w15:restartNumberingAfterBreak="0">
    <w:nsid w:val="1AB67136"/>
    <w:multiLevelType w:val="hybridMultilevel"/>
    <w:tmpl w:val="18946C96"/>
    <w:lvl w:ilvl="0" w:tplc="FFFFFFFF">
      <w:start w:val="1"/>
      <w:numFmt w:val="lowerLetter"/>
      <w:lvlText w:val="%1."/>
      <w:lvlJc w:val="left"/>
      <w:pPr>
        <w:ind w:left="49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3F1E8A"/>
    <w:multiLevelType w:val="hybridMultilevel"/>
    <w:tmpl w:val="18946C96"/>
    <w:lvl w:ilvl="0" w:tplc="FFFFFFFF">
      <w:start w:val="1"/>
      <w:numFmt w:val="lowerLetter"/>
      <w:lvlText w:val="%1."/>
      <w:lvlJc w:val="left"/>
      <w:pPr>
        <w:ind w:left="49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7F1BE1"/>
    <w:multiLevelType w:val="hybridMultilevel"/>
    <w:tmpl w:val="40C419B2"/>
    <w:lvl w:ilvl="0" w:tplc="FFFFFFFF">
      <w:start w:val="1"/>
      <w:numFmt w:val="lowerLetter"/>
      <w:lvlText w:val="%1."/>
      <w:lvlJc w:val="left"/>
      <w:pPr>
        <w:ind w:left="1270" w:hanging="360"/>
      </w:pPr>
    </w:lvl>
    <w:lvl w:ilvl="1" w:tplc="FFFFFFFF">
      <w:start w:val="1"/>
      <w:numFmt w:val="lowerLetter"/>
      <w:lvlText w:val="%2."/>
      <w:lvlJc w:val="left"/>
      <w:pPr>
        <w:ind w:left="1990" w:hanging="360"/>
      </w:pPr>
    </w:lvl>
    <w:lvl w:ilvl="2" w:tplc="FFFFFFFF">
      <w:start w:val="1"/>
      <w:numFmt w:val="lowerRoman"/>
      <w:lvlText w:val="%3."/>
      <w:lvlJc w:val="right"/>
      <w:pPr>
        <w:ind w:left="2710" w:hanging="180"/>
      </w:pPr>
    </w:lvl>
    <w:lvl w:ilvl="3" w:tplc="FFFFFFFF">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12" w15:restartNumberingAfterBreak="0">
    <w:nsid w:val="22C04E78"/>
    <w:multiLevelType w:val="hybridMultilevel"/>
    <w:tmpl w:val="40C419B2"/>
    <w:lvl w:ilvl="0" w:tplc="FFFFFFFF">
      <w:start w:val="1"/>
      <w:numFmt w:val="lowerLetter"/>
      <w:lvlText w:val="%1."/>
      <w:lvlJc w:val="left"/>
      <w:pPr>
        <w:ind w:left="1270" w:hanging="360"/>
      </w:pPr>
    </w:lvl>
    <w:lvl w:ilvl="1" w:tplc="FFFFFFFF">
      <w:start w:val="1"/>
      <w:numFmt w:val="lowerLetter"/>
      <w:lvlText w:val="%2."/>
      <w:lvlJc w:val="left"/>
      <w:pPr>
        <w:ind w:left="1990" w:hanging="360"/>
      </w:pPr>
    </w:lvl>
    <w:lvl w:ilvl="2" w:tplc="FFFFFFFF">
      <w:start w:val="1"/>
      <w:numFmt w:val="lowerRoman"/>
      <w:lvlText w:val="%3."/>
      <w:lvlJc w:val="right"/>
      <w:pPr>
        <w:ind w:left="2710" w:hanging="180"/>
      </w:pPr>
    </w:lvl>
    <w:lvl w:ilvl="3" w:tplc="FFFFFFFF">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13" w15:restartNumberingAfterBreak="0">
    <w:nsid w:val="23BF209B"/>
    <w:multiLevelType w:val="hybridMultilevel"/>
    <w:tmpl w:val="1A0A6D26"/>
    <w:lvl w:ilvl="0" w:tplc="04050001">
      <w:start w:val="1"/>
      <w:numFmt w:val="bullet"/>
      <w:lvlText w:val=""/>
      <w:lvlJc w:val="left"/>
      <w:pPr>
        <w:ind w:left="1978" w:hanging="360"/>
      </w:pPr>
      <w:rPr>
        <w:rFonts w:ascii="Symbol" w:hAnsi="Symbol" w:hint="default"/>
      </w:rPr>
    </w:lvl>
    <w:lvl w:ilvl="1" w:tplc="04050003" w:tentative="1">
      <w:start w:val="1"/>
      <w:numFmt w:val="bullet"/>
      <w:lvlText w:val="o"/>
      <w:lvlJc w:val="left"/>
      <w:pPr>
        <w:ind w:left="2698" w:hanging="360"/>
      </w:pPr>
      <w:rPr>
        <w:rFonts w:ascii="Courier New" w:hAnsi="Courier New" w:cs="Courier New" w:hint="default"/>
      </w:rPr>
    </w:lvl>
    <w:lvl w:ilvl="2" w:tplc="04050005" w:tentative="1">
      <w:start w:val="1"/>
      <w:numFmt w:val="bullet"/>
      <w:lvlText w:val=""/>
      <w:lvlJc w:val="left"/>
      <w:pPr>
        <w:ind w:left="3418" w:hanging="360"/>
      </w:pPr>
      <w:rPr>
        <w:rFonts w:ascii="Wingdings" w:hAnsi="Wingdings" w:hint="default"/>
      </w:rPr>
    </w:lvl>
    <w:lvl w:ilvl="3" w:tplc="04050001" w:tentative="1">
      <w:start w:val="1"/>
      <w:numFmt w:val="bullet"/>
      <w:lvlText w:val=""/>
      <w:lvlJc w:val="left"/>
      <w:pPr>
        <w:ind w:left="4138" w:hanging="360"/>
      </w:pPr>
      <w:rPr>
        <w:rFonts w:ascii="Symbol" w:hAnsi="Symbol" w:hint="default"/>
      </w:rPr>
    </w:lvl>
    <w:lvl w:ilvl="4" w:tplc="04050003" w:tentative="1">
      <w:start w:val="1"/>
      <w:numFmt w:val="bullet"/>
      <w:lvlText w:val="o"/>
      <w:lvlJc w:val="left"/>
      <w:pPr>
        <w:ind w:left="4858" w:hanging="360"/>
      </w:pPr>
      <w:rPr>
        <w:rFonts w:ascii="Courier New" w:hAnsi="Courier New" w:cs="Courier New" w:hint="default"/>
      </w:rPr>
    </w:lvl>
    <w:lvl w:ilvl="5" w:tplc="04050005" w:tentative="1">
      <w:start w:val="1"/>
      <w:numFmt w:val="bullet"/>
      <w:lvlText w:val=""/>
      <w:lvlJc w:val="left"/>
      <w:pPr>
        <w:ind w:left="5578" w:hanging="360"/>
      </w:pPr>
      <w:rPr>
        <w:rFonts w:ascii="Wingdings" w:hAnsi="Wingdings" w:hint="default"/>
      </w:rPr>
    </w:lvl>
    <w:lvl w:ilvl="6" w:tplc="04050001" w:tentative="1">
      <w:start w:val="1"/>
      <w:numFmt w:val="bullet"/>
      <w:lvlText w:val=""/>
      <w:lvlJc w:val="left"/>
      <w:pPr>
        <w:ind w:left="6298" w:hanging="360"/>
      </w:pPr>
      <w:rPr>
        <w:rFonts w:ascii="Symbol" w:hAnsi="Symbol" w:hint="default"/>
      </w:rPr>
    </w:lvl>
    <w:lvl w:ilvl="7" w:tplc="04050003" w:tentative="1">
      <w:start w:val="1"/>
      <w:numFmt w:val="bullet"/>
      <w:lvlText w:val="o"/>
      <w:lvlJc w:val="left"/>
      <w:pPr>
        <w:ind w:left="7018" w:hanging="360"/>
      </w:pPr>
      <w:rPr>
        <w:rFonts w:ascii="Courier New" w:hAnsi="Courier New" w:cs="Courier New" w:hint="default"/>
      </w:rPr>
    </w:lvl>
    <w:lvl w:ilvl="8" w:tplc="04050005" w:tentative="1">
      <w:start w:val="1"/>
      <w:numFmt w:val="bullet"/>
      <w:lvlText w:val=""/>
      <w:lvlJc w:val="left"/>
      <w:pPr>
        <w:ind w:left="7738" w:hanging="360"/>
      </w:pPr>
      <w:rPr>
        <w:rFonts w:ascii="Wingdings" w:hAnsi="Wingdings" w:hint="default"/>
      </w:rPr>
    </w:lvl>
  </w:abstractNum>
  <w:abstractNum w:abstractNumId="14" w15:restartNumberingAfterBreak="0">
    <w:nsid w:val="2B051051"/>
    <w:multiLevelType w:val="hybridMultilevel"/>
    <w:tmpl w:val="18946C96"/>
    <w:lvl w:ilvl="0" w:tplc="FFFFFFFF">
      <w:start w:val="1"/>
      <w:numFmt w:val="lowerLetter"/>
      <w:lvlText w:val="%1."/>
      <w:lvlJc w:val="left"/>
      <w:pPr>
        <w:ind w:left="49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2869BC"/>
    <w:multiLevelType w:val="hybridMultilevel"/>
    <w:tmpl w:val="40C419B2"/>
    <w:lvl w:ilvl="0" w:tplc="FFFFFFFF">
      <w:start w:val="1"/>
      <w:numFmt w:val="lowerLetter"/>
      <w:lvlText w:val="%1."/>
      <w:lvlJc w:val="left"/>
      <w:pPr>
        <w:ind w:left="1270" w:hanging="360"/>
      </w:pPr>
    </w:lvl>
    <w:lvl w:ilvl="1" w:tplc="FFFFFFFF">
      <w:start w:val="1"/>
      <w:numFmt w:val="lowerLetter"/>
      <w:lvlText w:val="%2."/>
      <w:lvlJc w:val="left"/>
      <w:pPr>
        <w:ind w:left="1990" w:hanging="360"/>
      </w:pPr>
    </w:lvl>
    <w:lvl w:ilvl="2" w:tplc="FFFFFFFF">
      <w:start w:val="1"/>
      <w:numFmt w:val="lowerRoman"/>
      <w:lvlText w:val="%3."/>
      <w:lvlJc w:val="right"/>
      <w:pPr>
        <w:ind w:left="2710" w:hanging="180"/>
      </w:pPr>
    </w:lvl>
    <w:lvl w:ilvl="3" w:tplc="FFFFFFFF">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16" w15:restartNumberingAfterBreak="0">
    <w:nsid w:val="2E4D08B6"/>
    <w:multiLevelType w:val="hybridMultilevel"/>
    <w:tmpl w:val="428A2790"/>
    <w:lvl w:ilvl="0" w:tplc="07CC83B6">
      <w:start w:val="1"/>
      <w:numFmt w:val="upperLetter"/>
      <w:lvlText w:val="%1."/>
      <w:lvlJc w:val="left"/>
      <w:pPr>
        <w:ind w:left="540" w:hanging="405"/>
      </w:pPr>
      <w:rPr>
        <w:rFonts w:hint="default"/>
        <w:b/>
        <w:bCs w:val="0"/>
      </w:rPr>
    </w:lvl>
    <w:lvl w:ilvl="1" w:tplc="FFFFFFFF" w:tentative="1">
      <w:start w:val="1"/>
      <w:numFmt w:val="lowerLetter"/>
      <w:lvlText w:val="%2."/>
      <w:lvlJc w:val="left"/>
      <w:pPr>
        <w:ind w:left="1215" w:hanging="360"/>
      </w:pPr>
    </w:lvl>
    <w:lvl w:ilvl="2" w:tplc="FFFFFFFF" w:tentative="1">
      <w:start w:val="1"/>
      <w:numFmt w:val="lowerRoman"/>
      <w:lvlText w:val="%3."/>
      <w:lvlJc w:val="right"/>
      <w:pPr>
        <w:ind w:left="1935" w:hanging="180"/>
      </w:pPr>
    </w:lvl>
    <w:lvl w:ilvl="3" w:tplc="FFFFFFFF" w:tentative="1">
      <w:start w:val="1"/>
      <w:numFmt w:val="decimal"/>
      <w:lvlText w:val="%4."/>
      <w:lvlJc w:val="left"/>
      <w:pPr>
        <w:ind w:left="2655" w:hanging="360"/>
      </w:pPr>
    </w:lvl>
    <w:lvl w:ilvl="4" w:tplc="FFFFFFFF" w:tentative="1">
      <w:start w:val="1"/>
      <w:numFmt w:val="lowerLetter"/>
      <w:lvlText w:val="%5."/>
      <w:lvlJc w:val="left"/>
      <w:pPr>
        <w:ind w:left="3375" w:hanging="360"/>
      </w:pPr>
    </w:lvl>
    <w:lvl w:ilvl="5" w:tplc="FFFFFFFF" w:tentative="1">
      <w:start w:val="1"/>
      <w:numFmt w:val="lowerRoman"/>
      <w:lvlText w:val="%6."/>
      <w:lvlJc w:val="right"/>
      <w:pPr>
        <w:ind w:left="4095" w:hanging="180"/>
      </w:pPr>
    </w:lvl>
    <w:lvl w:ilvl="6" w:tplc="FFFFFFFF" w:tentative="1">
      <w:start w:val="1"/>
      <w:numFmt w:val="decimal"/>
      <w:lvlText w:val="%7."/>
      <w:lvlJc w:val="left"/>
      <w:pPr>
        <w:ind w:left="4815" w:hanging="360"/>
      </w:pPr>
    </w:lvl>
    <w:lvl w:ilvl="7" w:tplc="FFFFFFFF" w:tentative="1">
      <w:start w:val="1"/>
      <w:numFmt w:val="lowerLetter"/>
      <w:lvlText w:val="%8."/>
      <w:lvlJc w:val="left"/>
      <w:pPr>
        <w:ind w:left="5535" w:hanging="360"/>
      </w:pPr>
    </w:lvl>
    <w:lvl w:ilvl="8" w:tplc="FFFFFFFF" w:tentative="1">
      <w:start w:val="1"/>
      <w:numFmt w:val="lowerRoman"/>
      <w:lvlText w:val="%9."/>
      <w:lvlJc w:val="right"/>
      <w:pPr>
        <w:ind w:left="6255" w:hanging="180"/>
      </w:pPr>
    </w:lvl>
  </w:abstractNum>
  <w:abstractNum w:abstractNumId="17" w15:restartNumberingAfterBreak="0">
    <w:nsid w:val="342E02C6"/>
    <w:multiLevelType w:val="hybridMultilevel"/>
    <w:tmpl w:val="18946C96"/>
    <w:lvl w:ilvl="0" w:tplc="CFA21114">
      <w:start w:val="1"/>
      <w:numFmt w:val="lowerLetter"/>
      <w:lvlText w:val="%1."/>
      <w:lvlJc w:val="left"/>
      <w:pPr>
        <w:ind w:left="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3E0B84"/>
    <w:multiLevelType w:val="hybridMultilevel"/>
    <w:tmpl w:val="F066FBB0"/>
    <w:lvl w:ilvl="0" w:tplc="3C726026">
      <w:start w:val="1"/>
      <w:numFmt w:val="upperRoman"/>
      <w:lvlText w:val="%1."/>
      <w:lvlJc w:val="right"/>
      <w:pPr>
        <w:ind w:left="397" w:hanging="397"/>
      </w:pPr>
      <w:rPr>
        <w:rFonts w:hint="default"/>
      </w:rPr>
    </w:lvl>
    <w:lvl w:ilvl="1" w:tplc="04050019">
      <w:start w:val="1"/>
      <w:numFmt w:val="lowerLetter"/>
      <w:lvlText w:val="%2."/>
      <w:lvlJc w:val="left"/>
      <w:pPr>
        <w:ind w:left="1270" w:hanging="360"/>
      </w:pPr>
    </w:lvl>
    <w:lvl w:ilvl="2" w:tplc="0405001B" w:tentative="1">
      <w:start w:val="1"/>
      <w:numFmt w:val="lowerRoman"/>
      <w:lvlText w:val="%3."/>
      <w:lvlJc w:val="right"/>
      <w:pPr>
        <w:ind w:left="1990" w:hanging="180"/>
      </w:pPr>
    </w:lvl>
    <w:lvl w:ilvl="3" w:tplc="0405000F" w:tentative="1">
      <w:start w:val="1"/>
      <w:numFmt w:val="decimal"/>
      <w:lvlText w:val="%4."/>
      <w:lvlJc w:val="left"/>
      <w:pPr>
        <w:ind w:left="2710" w:hanging="360"/>
      </w:pPr>
    </w:lvl>
    <w:lvl w:ilvl="4" w:tplc="04050019" w:tentative="1">
      <w:start w:val="1"/>
      <w:numFmt w:val="lowerLetter"/>
      <w:lvlText w:val="%5."/>
      <w:lvlJc w:val="left"/>
      <w:pPr>
        <w:ind w:left="3430" w:hanging="360"/>
      </w:pPr>
    </w:lvl>
    <w:lvl w:ilvl="5" w:tplc="0405001B" w:tentative="1">
      <w:start w:val="1"/>
      <w:numFmt w:val="lowerRoman"/>
      <w:lvlText w:val="%6."/>
      <w:lvlJc w:val="right"/>
      <w:pPr>
        <w:ind w:left="4150" w:hanging="180"/>
      </w:pPr>
    </w:lvl>
    <w:lvl w:ilvl="6" w:tplc="0405000F" w:tentative="1">
      <w:start w:val="1"/>
      <w:numFmt w:val="decimal"/>
      <w:lvlText w:val="%7."/>
      <w:lvlJc w:val="left"/>
      <w:pPr>
        <w:ind w:left="4870" w:hanging="360"/>
      </w:pPr>
    </w:lvl>
    <w:lvl w:ilvl="7" w:tplc="04050019" w:tentative="1">
      <w:start w:val="1"/>
      <w:numFmt w:val="lowerLetter"/>
      <w:lvlText w:val="%8."/>
      <w:lvlJc w:val="left"/>
      <w:pPr>
        <w:ind w:left="5590" w:hanging="360"/>
      </w:pPr>
    </w:lvl>
    <w:lvl w:ilvl="8" w:tplc="0405001B" w:tentative="1">
      <w:start w:val="1"/>
      <w:numFmt w:val="lowerRoman"/>
      <w:lvlText w:val="%9."/>
      <w:lvlJc w:val="right"/>
      <w:pPr>
        <w:ind w:left="6310" w:hanging="180"/>
      </w:pPr>
    </w:lvl>
  </w:abstractNum>
  <w:abstractNum w:abstractNumId="19" w15:restartNumberingAfterBreak="0">
    <w:nsid w:val="39F06A8B"/>
    <w:multiLevelType w:val="hybridMultilevel"/>
    <w:tmpl w:val="18946C96"/>
    <w:lvl w:ilvl="0" w:tplc="FFFFFFFF">
      <w:start w:val="1"/>
      <w:numFmt w:val="lowerLetter"/>
      <w:lvlText w:val="%1."/>
      <w:lvlJc w:val="left"/>
      <w:pPr>
        <w:ind w:left="49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D25733"/>
    <w:multiLevelType w:val="hybridMultilevel"/>
    <w:tmpl w:val="40C419B2"/>
    <w:lvl w:ilvl="0" w:tplc="FFFFFFFF">
      <w:start w:val="1"/>
      <w:numFmt w:val="lowerLetter"/>
      <w:lvlText w:val="%1."/>
      <w:lvlJc w:val="left"/>
      <w:pPr>
        <w:ind w:left="1270" w:hanging="360"/>
      </w:pPr>
    </w:lvl>
    <w:lvl w:ilvl="1" w:tplc="FFFFFFFF">
      <w:start w:val="1"/>
      <w:numFmt w:val="lowerLetter"/>
      <w:lvlText w:val="%2."/>
      <w:lvlJc w:val="left"/>
      <w:pPr>
        <w:ind w:left="1990" w:hanging="360"/>
      </w:pPr>
    </w:lvl>
    <w:lvl w:ilvl="2" w:tplc="FFFFFFFF">
      <w:start w:val="1"/>
      <w:numFmt w:val="lowerRoman"/>
      <w:lvlText w:val="%3."/>
      <w:lvlJc w:val="right"/>
      <w:pPr>
        <w:ind w:left="2710" w:hanging="180"/>
      </w:pPr>
    </w:lvl>
    <w:lvl w:ilvl="3" w:tplc="FFFFFFFF">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21" w15:restartNumberingAfterBreak="0">
    <w:nsid w:val="3B6D7DC0"/>
    <w:multiLevelType w:val="hybridMultilevel"/>
    <w:tmpl w:val="236AF1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5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E03F27"/>
    <w:multiLevelType w:val="hybridMultilevel"/>
    <w:tmpl w:val="EDAC8312"/>
    <w:lvl w:ilvl="0" w:tplc="04050019">
      <w:start w:val="1"/>
      <w:numFmt w:val="lowerLetter"/>
      <w:lvlText w:val="%1."/>
      <w:lvlJc w:val="left"/>
      <w:pPr>
        <w:ind w:left="1270" w:hanging="360"/>
      </w:pPr>
    </w:lvl>
    <w:lvl w:ilvl="1" w:tplc="04050019">
      <w:start w:val="1"/>
      <w:numFmt w:val="lowerLetter"/>
      <w:lvlText w:val="%2."/>
      <w:lvlJc w:val="left"/>
      <w:pPr>
        <w:ind w:left="1990" w:hanging="360"/>
      </w:pPr>
    </w:lvl>
    <w:lvl w:ilvl="2" w:tplc="0405001B" w:tentative="1">
      <w:start w:val="1"/>
      <w:numFmt w:val="lowerRoman"/>
      <w:lvlText w:val="%3."/>
      <w:lvlJc w:val="right"/>
      <w:pPr>
        <w:ind w:left="2710" w:hanging="180"/>
      </w:pPr>
    </w:lvl>
    <w:lvl w:ilvl="3" w:tplc="0405000F" w:tentative="1">
      <w:start w:val="1"/>
      <w:numFmt w:val="decimal"/>
      <w:lvlText w:val="%4."/>
      <w:lvlJc w:val="left"/>
      <w:pPr>
        <w:ind w:left="3430" w:hanging="360"/>
      </w:pPr>
    </w:lvl>
    <w:lvl w:ilvl="4" w:tplc="04050019" w:tentative="1">
      <w:start w:val="1"/>
      <w:numFmt w:val="lowerLetter"/>
      <w:lvlText w:val="%5."/>
      <w:lvlJc w:val="left"/>
      <w:pPr>
        <w:ind w:left="4150" w:hanging="360"/>
      </w:pPr>
    </w:lvl>
    <w:lvl w:ilvl="5" w:tplc="0405001B" w:tentative="1">
      <w:start w:val="1"/>
      <w:numFmt w:val="lowerRoman"/>
      <w:lvlText w:val="%6."/>
      <w:lvlJc w:val="right"/>
      <w:pPr>
        <w:ind w:left="4870" w:hanging="180"/>
      </w:pPr>
    </w:lvl>
    <w:lvl w:ilvl="6" w:tplc="0405000F" w:tentative="1">
      <w:start w:val="1"/>
      <w:numFmt w:val="decimal"/>
      <w:lvlText w:val="%7."/>
      <w:lvlJc w:val="left"/>
      <w:pPr>
        <w:ind w:left="5590" w:hanging="360"/>
      </w:pPr>
    </w:lvl>
    <w:lvl w:ilvl="7" w:tplc="04050019" w:tentative="1">
      <w:start w:val="1"/>
      <w:numFmt w:val="lowerLetter"/>
      <w:lvlText w:val="%8."/>
      <w:lvlJc w:val="left"/>
      <w:pPr>
        <w:ind w:left="6310" w:hanging="360"/>
      </w:pPr>
    </w:lvl>
    <w:lvl w:ilvl="8" w:tplc="0405001B" w:tentative="1">
      <w:start w:val="1"/>
      <w:numFmt w:val="lowerRoman"/>
      <w:lvlText w:val="%9."/>
      <w:lvlJc w:val="right"/>
      <w:pPr>
        <w:ind w:left="7030" w:hanging="180"/>
      </w:pPr>
    </w:lvl>
  </w:abstractNum>
  <w:abstractNum w:abstractNumId="23" w15:restartNumberingAfterBreak="0">
    <w:nsid w:val="3C20640A"/>
    <w:multiLevelType w:val="hybridMultilevel"/>
    <w:tmpl w:val="30C45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D2C018A"/>
    <w:multiLevelType w:val="hybridMultilevel"/>
    <w:tmpl w:val="40C419B2"/>
    <w:lvl w:ilvl="0" w:tplc="FFFFFFFF">
      <w:start w:val="1"/>
      <w:numFmt w:val="lowerLetter"/>
      <w:lvlText w:val="%1."/>
      <w:lvlJc w:val="left"/>
      <w:pPr>
        <w:ind w:left="1270" w:hanging="360"/>
      </w:pPr>
    </w:lvl>
    <w:lvl w:ilvl="1" w:tplc="FFFFFFFF">
      <w:start w:val="1"/>
      <w:numFmt w:val="lowerLetter"/>
      <w:lvlText w:val="%2."/>
      <w:lvlJc w:val="left"/>
      <w:pPr>
        <w:ind w:left="1990" w:hanging="360"/>
      </w:pPr>
    </w:lvl>
    <w:lvl w:ilvl="2" w:tplc="FFFFFFFF">
      <w:start w:val="1"/>
      <w:numFmt w:val="lowerRoman"/>
      <w:lvlText w:val="%3."/>
      <w:lvlJc w:val="right"/>
      <w:pPr>
        <w:ind w:left="2710" w:hanging="180"/>
      </w:pPr>
    </w:lvl>
    <w:lvl w:ilvl="3" w:tplc="FFFFFFFF">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25" w15:restartNumberingAfterBreak="0">
    <w:nsid w:val="3FB00AE1"/>
    <w:multiLevelType w:val="hybridMultilevel"/>
    <w:tmpl w:val="16484FA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5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123D73"/>
    <w:multiLevelType w:val="hybridMultilevel"/>
    <w:tmpl w:val="18946C96"/>
    <w:lvl w:ilvl="0" w:tplc="FFFFFFFF">
      <w:start w:val="1"/>
      <w:numFmt w:val="lowerLetter"/>
      <w:lvlText w:val="%1."/>
      <w:lvlJc w:val="left"/>
      <w:pPr>
        <w:ind w:left="49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1725F2"/>
    <w:multiLevelType w:val="hybridMultilevel"/>
    <w:tmpl w:val="67268516"/>
    <w:lvl w:ilvl="0" w:tplc="3C726026">
      <w:start w:val="1"/>
      <w:numFmt w:val="upperRoman"/>
      <w:lvlText w:val="%1."/>
      <w:lvlJc w:val="right"/>
      <w:pPr>
        <w:ind w:left="56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6D77E2"/>
    <w:multiLevelType w:val="hybridMultilevel"/>
    <w:tmpl w:val="064046EC"/>
    <w:lvl w:ilvl="0" w:tplc="FFFFFFFF">
      <w:start w:val="1"/>
      <w:numFmt w:val="upperLetter"/>
      <w:lvlText w:val="%1."/>
      <w:lvlJc w:val="left"/>
      <w:pPr>
        <w:ind w:left="540" w:hanging="405"/>
      </w:pPr>
      <w:rPr>
        <w:rFonts w:hint="default"/>
      </w:rPr>
    </w:lvl>
    <w:lvl w:ilvl="1" w:tplc="FFFFFFFF">
      <w:start w:val="1"/>
      <w:numFmt w:val="lowerLetter"/>
      <w:lvlText w:val="%2."/>
      <w:lvlJc w:val="left"/>
      <w:pPr>
        <w:ind w:left="1215" w:hanging="360"/>
      </w:pPr>
    </w:lvl>
    <w:lvl w:ilvl="2" w:tplc="FFFFFFFF">
      <w:start w:val="1"/>
      <w:numFmt w:val="lowerRoman"/>
      <w:lvlText w:val="%3."/>
      <w:lvlJc w:val="right"/>
      <w:pPr>
        <w:ind w:left="1935" w:hanging="180"/>
      </w:pPr>
    </w:lvl>
    <w:lvl w:ilvl="3" w:tplc="FFFFFFFF">
      <w:start w:val="1"/>
      <w:numFmt w:val="decimal"/>
      <w:lvlText w:val="%4."/>
      <w:lvlJc w:val="left"/>
      <w:pPr>
        <w:ind w:left="2655" w:hanging="360"/>
      </w:pPr>
    </w:lvl>
    <w:lvl w:ilvl="4" w:tplc="FFFFFFFF" w:tentative="1">
      <w:start w:val="1"/>
      <w:numFmt w:val="lowerLetter"/>
      <w:lvlText w:val="%5."/>
      <w:lvlJc w:val="left"/>
      <w:pPr>
        <w:ind w:left="3375" w:hanging="360"/>
      </w:pPr>
    </w:lvl>
    <w:lvl w:ilvl="5" w:tplc="FFFFFFFF" w:tentative="1">
      <w:start w:val="1"/>
      <w:numFmt w:val="lowerRoman"/>
      <w:lvlText w:val="%6."/>
      <w:lvlJc w:val="right"/>
      <w:pPr>
        <w:ind w:left="4095" w:hanging="180"/>
      </w:pPr>
    </w:lvl>
    <w:lvl w:ilvl="6" w:tplc="FFFFFFFF" w:tentative="1">
      <w:start w:val="1"/>
      <w:numFmt w:val="decimal"/>
      <w:lvlText w:val="%7."/>
      <w:lvlJc w:val="left"/>
      <w:pPr>
        <w:ind w:left="4815" w:hanging="360"/>
      </w:pPr>
    </w:lvl>
    <w:lvl w:ilvl="7" w:tplc="FFFFFFFF" w:tentative="1">
      <w:start w:val="1"/>
      <w:numFmt w:val="lowerLetter"/>
      <w:lvlText w:val="%8."/>
      <w:lvlJc w:val="left"/>
      <w:pPr>
        <w:ind w:left="5535" w:hanging="360"/>
      </w:pPr>
    </w:lvl>
    <w:lvl w:ilvl="8" w:tplc="FFFFFFFF" w:tentative="1">
      <w:start w:val="1"/>
      <w:numFmt w:val="lowerRoman"/>
      <w:lvlText w:val="%9."/>
      <w:lvlJc w:val="right"/>
      <w:pPr>
        <w:ind w:left="6255" w:hanging="180"/>
      </w:pPr>
    </w:lvl>
  </w:abstractNum>
  <w:abstractNum w:abstractNumId="29" w15:restartNumberingAfterBreak="0">
    <w:nsid w:val="4A446567"/>
    <w:multiLevelType w:val="hybridMultilevel"/>
    <w:tmpl w:val="BFE064D4"/>
    <w:lvl w:ilvl="0" w:tplc="FFFFFFFF">
      <w:start w:val="1"/>
      <w:numFmt w:val="lowerLetter"/>
      <w:lvlText w:val="%1."/>
      <w:lvlJc w:val="left"/>
      <w:pPr>
        <w:ind w:left="1270" w:hanging="360"/>
      </w:pPr>
      <w:rPr>
        <w:rFonts w:hint="default"/>
      </w:rPr>
    </w:lvl>
    <w:lvl w:ilvl="1" w:tplc="FFFFFFFF">
      <w:start w:val="1"/>
      <w:numFmt w:val="lowerLetter"/>
      <w:lvlText w:val="%2."/>
      <w:lvlJc w:val="left"/>
      <w:pPr>
        <w:ind w:left="1990" w:hanging="360"/>
      </w:pPr>
    </w:lvl>
    <w:lvl w:ilvl="2" w:tplc="FFFFFFFF">
      <w:start w:val="1"/>
      <w:numFmt w:val="lowerRoman"/>
      <w:lvlText w:val="%3."/>
      <w:lvlJc w:val="right"/>
      <w:pPr>
        <w:ind w:left="2710" w:hanging="180"/>
      </w:pPr>
    </w:lvl>
    <w:lvl w:ilvl="3" w:tplc="FFFFFFFF">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30" w15:restartNumberingAfterBreak="0">
    <w:nsid w:val="4CF474A5"/>
    <w:multiLevelType w:val="hybridMultilevel"/>
    <w:tmpl w:val="C59EFBEA"/>
    <w:lvl w:ilvl="0" w:tplc="04050001">
      <w:start w:val="1"/>
      <w:numFmt w:val="bullet"/>
      <w:lvlText w:val=""/>
      <w:lvlJc w:val="left"/>
      <w:pPr>
        <w:ind w:left="1270" w:hanging="360"/>
      </w:pPr>
      <w:rPr>
        <w:rFonts w:ascii="Symbol" w:hAnsi="Symbol" w:hint="default"/>
      </w:rPr>
    </w:lvl>
    <w:lvl w:ilvl="1" w:tplc="FFFFFFFF">
      <w:start w:val="1"/>
      <w:numFmt w:val="lowerLetter"/>
      <w:lvlText w:val="%2."/>
      <w:lvlJc w:val="left"/>
      <w:pPr>
        <w:ind w:left="1990" w:hanging="360"/>
      </w:pPr>
    </w:lvl>
    <w:lvl w:ilvl="2" w:tplc="FFFFFFFF">
      <w:start w:val="1"/>
      <w:numFmt w:val="lowerRoman"/>
      <w:lvlText w:val="%3."/>
      <w:lvlJc w:val="right"/>
      <w:pPr>
        <w:ind w:left="2710" w:hanging="180"/>
      </w:pPr>
    </w:lvl>
    <w:lvl w:ilvl="3" w:tplc="FFFFFFFF">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31" w15:restartNumberingAfterBreak="0">
    <w:nsid w:val="4E5C62DE"/>
    <w:multiLevelType w:val="hybridMultilevel"/>
    <w:tmpl w:val="BFE064D4"/>
    <w:lvl w:ilvl="0" w:tplc="FFFFFFFF">
      <w:start w:val="1"/>
      <w:numFmt w:val="lowerLetter"/>
      <w:lvlText w:val="%1."/>
      <w:lvlJc w:val="left"/>
      <w:pPr>
        <w:ind w:left="1270" w:hanging="360"/>
      </w:pPr>
      <w:rPr>
        <w:rFonts w:hint="default"/>
      </w:rPr>
    </w:lvl>
    <w:lvl w:ilvl="1" w:tplc="FFFFFFFF">
      <w:start w:val="1"/>
      <w:numFmt w:val="lowerLetter"/>
      <w:lvlText w:val="%2."/>
      <w:lvlJc w:val="left"/>
      <w:pPr>
        <w:ind w:left="1990" w:hanging="360"/>
      </w:pPr>
    </w:lvl>
    <w:lvl w:ilvl="2" w:tplc="FFFFFFFF">
      <w:start w:val="1"/>
      <w:numFmt w:val="lowerRoman"/>
      <w:lvlText w:val="%3."/>
      <w:lvlJc w:val="right"/>
      <w:pPr>
        <w:ind w:left="2710" w:hanging="180"/>
      </w:pPr>
    </w:lvl>
    <w:lvl w:ilvl="3" w:tplc="FFFFFFFF">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32" w15:restartNumberingAfterBreak="0">
    <w:nsid w:val="56FE1489"/>
    <w:multiLevelType w:val="hybridMultilevel"/>
    <w:tmpl w:val="18946C96"/>
    <w:lvl w:ilvl="0" w:tplc="FFFFFFFF">
      <w:start w:val="1"/>
      <w:numFmt w:val="lowerLetter"/>
      <w:lvlText w:val="%1."/>
      <w:lvlJc w:val="left"/>
      <w:pPr>
        <w:ind w:left="49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812516"/>
    <w:multiLevelType w:val="hybridMultilevel"/>
    <w:tmpl w:val="ED2AFC54"/>
    <w:lvl w:ilvl="0" w:tplc="FE4684EC">
      <w:start w:val="1"/>
      <w:numFmt w:val="lowerLetter"/>
      <w:lvlText w:val="%1."/>
      <w:lvlJc w:val="left"/>
      <w:pPr>
        <w:ind w:left="53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B3C4A65"/>
    <w:multiLevelType w:val="hybridMultilevel"/>
    <w:tmpl w:val="40C419B2"/>
    <w:lvl w:ilvl="0" w:tplc="FFFFFFFF">
      <w:start w:val="1"/>
      <w:numFmt w:val="lowerLetter"/>
      <w:lvlText w:val="%1."/>
      <w:lvlJc w:val="left"/>
      <w:pPr>
        <w:ind w:left="1270" w:hanging="360"/>
      </w:pPr>
    </w:lvl>
    <w:lvl w:ilvl="1" w:tplc="FFFFFFFF">
      <w:start w:val="1"/>
      <w:numFmt w:val="lowerLetter"/>
      <w:lvlText w:val="%2."/>
      <w:lvlJc w:val="left"/>
      <w:pPr>
        <w:ind w:left="1990" w:hanging="360"/>
      </w:pPr>
    </w:lvl>
    <w:lvl w:ilvl="2" w:tplc="FFFFFFFF">
      <w:start w:val="1"/>
      <w:numFmt w:val="lowerRoman"/>
      <w:lvlText w:val="%3."/>
      <w:lvlJc w:val="right"/>
      <w:pPr>
        <w:ind w:left="2710" w:hanging="180"/>
      </w:pPr>
    </w:lvl>
    <w:lvl w:ilvl="3" w:tplc="FFFFFFFF">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35" w15:restartNumberingAfterBreak="0">
    <w:nsid w:val="5CB43241"/>
    <w:multiLevelType w:val="hybridMultilevel"/>
    <w:tmpl w:val="5E4C007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5E727F98"/>
    <w:multiLevelType w:val="hybridMultilevel"/>
    <w:tmpl w:val="18946C96"/>
    <w:lvl w:ilvl="0" w:tplc="FFFFFFFF">
      <w:start w:val="1"/>
      <w:numFmt w:val="lowerLetter"/>
      <w:lvlText w:val="%1."/>
      <w:lvlJc w:val="left"/>
      <w:pPr>
        <w:ind w:left="49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38" w15:restartNumberingAfterBreak="0">
    <w:nsid w:val="66732809"/>
    <w:multiLevelType w:val="hybridMultilevel"/>
    <w:tmpl w:val="172090B6"/>
    <w:lvl w:ilvl="0" w:tplc="0405000F">
      <w:start w:val="1"/>
      <w:numFmt w:val="decimal"/>
      <w:lvlText w:val="%1."/>
      <w:lvlJc w:val="left"/>
      <w:pPr>
        <w:ind w:left="1270" w:hanging="360"/>
      </w:pPr>
    </w:lvl>
    <w:lvl w:ilvl="1" w:tplc="04050019" w:tentative="1">
      <w:start w:val="1"/>
      <w:numFmt w:val="lowerLetter"/>
      <w:lvlText w:val="%2."/>
      <w:lvlJc w:val="left"/>
      <w:pPr>
        <w:ind w:left="1990" w:hanging="360"/>
      </w:pPr>
    </w:lvl>
    <w:lvl w:ilvl="2" w:tplc="0405001B" w:tentative="1">
      <w:start w:val="1"/>
      <w:numFmt w:val="lowerRoman"/>
      <w:lvlText w:val="%3."/>
      <w:lvlJc w:val="right"/>
      <w:pPr>
        <w:ind w:left="2710" w:hanging="180"/>
      </w:pPr>
    </w:lvl>
    <w:lvl w:ilvl="3" w:tplc="0405000F" w:tentative="1">
      <w:start w:val="1"/>
      <w:numFmt w:val="decimal"/>
      <w:lvlText w:val="%4."/>
      <w:lvlJc w:val="left"/>
      <w:pPr>
        <w:ind w:left="3430" w:hanging="360"/>
      </w:pPr>
    </w:lvl>
    <w:lvl w:ilvl="4" w:tplc="04050019" w:tentative="1">
      <w:start w:val="1"/>
      <w:numFmt w:val="lowerLetter"/>
      <w:lvlText w:val="%5."/>
      <w:lvlJc w:val="left"/>
      <w:pPr>
        <w:ind w:left="4150" w:hanging="360"/>
      </w:pPr>
    </w:lvl>
    <w:lvl w:ilvl="5" w:tplc="0405001B" w:tentative="1">
      <w:start w:val="1"/>
      <w:numFmt w:val="lowerRoman"/>
      <w:lvlText w:val="%6."/>
      <w:lvlJc w:val="right"/>
      <w:pPr>
        <w:ind w:left="4870" w:hanging="180"/>
      </w:pPr>
    </w:lvl>
    <w:lvl w:ilvl="6" w:tplc="0405000F" w:tentative="1">
      <w:start w:val="1"/>
      <w:numFmt w:val="decimal"/>
      <w:lvlText w:val="%7."/>
      <w:lvlJc w:val="left"/>
      <w:pPr>
        <w:ind w:left="5590" w:hanging="360"/>
      </w:pPr>
    </w:lvl>
    <w:lvl w:ilvl="7" w:tplc="04050019" w:tentative="1">
      <w:start w:val="1"/>
      <w:numFmt w:val="lowerLetter"/>
      <w:lvlText w:val="%8."/>
      <w:lvlJc w:val="left"/>
      <w:pPr>
        <w:ind w:left="6310" w:hanging="360"/>
      </w:pPr>
    </w:lvl>
    <w:lvl w:ilvl="8" w:tplc="0405001B" w:tentative="1">
      <w:start w:val="1"/>
      <w:numFmt w:val="lowerRoman"/>
      <w:lvlText w:val="%9."/>
      <w:lvlJc w:val="right"/>
      <w:pPr>
        <w:ind w:left="7030" w:hanging="180"/>
      </w:pPr>
    </w:lvl>
  </w:abstractNum>
  <w:abstractNum w:abstractNumId="39" w15:restartNumberingAfterBreak="0">
    <w:nsid w:val="69C92320"/>
    <w:multiLevelType w:val="hybridMultilevel"/>
    <w:tmpl w:val="D82CA8A8"/>
    <w:lvl w:ilvl="0" w:tplc="D15AE732">
      <w:start w:val="1"/>
      <w:numFmt w:val="upperLetter"/>
      <w:lvlText w:val="%1."/>
      <w:lvlJc w:val="left"/>
      <w:pPr>
        <w:ind w:left="540" w:hanging="405"/>
      </w:pPr>
      <w:rPr>
        <w:rFonts w:ascii="Calibri" w:hAnsi="Calibri" w:cs="Calibri" w:hint="default"/>
        <w:sz w:val="24"/>
        <w:szCs w:val="24"/>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40" w15:restartNumberingAfterBreak="0">
    <w:nsid w:val="6C3A4585"/>
    <w:multiLevelType w:val="hybridMultilevel"/>
    <w:tmpl w:val="6464C76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1" w15:restartNumberingAfterBreak="0">
    <w:nsid w:val="70CF1369"/>
    <w:multiLevelType w:val="hybridMultilevel"/>
    <w:tmpl w:val="C038D15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2" w15:restartNumberingAfterBreak="0">
    <w:nsid w:val="714C3554"/>
    <w:multiLevelType w:val="hybridMultilevel"/>
    <w:tmpl w:val="40C419B2"/>
    <w:lvl w:ilvl="0" w:tplc="FFFFFFFF">
      <w:start w:val="1"/>
      <w:numFmt w:val="lowerLetter"/>
      <w:lvlText w:val="%1."/>
      <w:lvlJc w:val="left"/>
      <w:pPr>
        <w:ind w:left="1270" w:hanging="360"/>
      </w:pPr>
    </w:lvl>
    <w:lvl w:ilvl="1" w:tplc="FFFFFFFF">
      <w:start w:val="1"/>
      <w:numFmt w:val="lowerLetter"/>
      <w:lvlText w:val="%2."/>
      <w:lvlJc w:val="left"/>
      <w:pPr>
        <w:ind w:left="1990" w:hanging="360"/>
      </w:pPr>
    </w:lvl>
    <w:lvl w:ilvl="2" w:tplc="FFFFFFFF">
      <w:start w:val="1"/>
      <w:numFmt w:val="lowerRoman"/>
      <w:lvlText w:val="%3."/>
      <w:lvlJc w:val="right"/>
      <w:pPr>
        <w:ind w:left="2710" w:hanging="180"/>
      </w:pPr>
    </w:lvl>
    <w:lvl w:ilvl="3" w:tplc="FFFFFFFF">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43" w15:restartNumberingAfterBreak="0">
    <w:nsid w:val="77FC5BF5"/>
    <w:multiLevelType w:val="hybridMultilevel"/>
    <w:tmpl w:val="40C419B2"/>
    <w:lvl w:ilvl="0" w:tplc="FFFFFFFF">
      <w:start w:val="1"/>
      <w:numFmt w:val="lowerLetter"/>
      <w:lvlText w:val="%1."/>
      <w:lvlJc w:val="left"/>
      <w:pPr>
        <w:ind w:left="1270" w:hanging="360"/>
      </w:pPr>
    </w:lvl>
    <w:lvl w:ilvl="1" w:tplc="FFFFFFFF">
      <w:start w:val="1"/>
      <w:numFmt w:val="lowerLetter"/>
      <w:lvlText w:val="%2."/>
      <w:lvlJc w:val="left"/>
      <w:pPr>
        <w:ind w:left="1990" w:hanging="360"/>
      </w:pPr>
    </w:lvl>
    <w:lvl w:ilvl="2" w:tplc="FFFFFFFF">
      <w:start w:val="1"/>
      <w:numFmt w:val="lowerRoman"/>
      <w:lvlText w:val="%3."/>
      <w:lvlJc w:val="right"/>
      <w:pPr>
        <w:ind w:left="2710" w:hanging="180"/>
      </w:pPr>
    </w:lvl>
    <w:lvl w:ilvl="3" w:tplc="FFFFFFFF">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44" w15:restartNumberingAfterBreak="0">
    <w:nsid w:val="791E5857"/>
    <w:multiLevelType w:val="hybridMultilevel"/>
    <w:tmpl w:val="B95EBA52"/>
    <w:lvl w:ilvl="0" w:tplc="04050001">
      <w:start w:val="1"/>
      <w:numFmt w:val="bullet"/>
      <w:lvlText w:val=""/>
      <w:lvlJc w:val="left"/>
      <w:pPr>
        <w:ind w:left="1270" w:hanging="360"/>
      </w:pPr>
      <w:rPr>
        <w:rFonts w:ascii="Symbol" w:hAnsi="Symbol" w:hint="default"/>
      </w:rPr>
    </w:lvl>
    <w:lvl w:ilvl="1" w:tplc="FFFFFFFF">
      <w:start w:val="1"/>
      <w:numFmt w:val="lowerLetter"/>
      <w:lvlText w:val="%2."/>
      <w:lvlJc w:val="left"/>
      <w:pPr>
        <w:ind w:left="1990" w:hanging="360"/>
      </w:pPr>
    </w:lvl>
    <w:lvl w:ilvl="2" w:tplc="FFFFFFFF">
      <w:start w:val="1"/>
      <w:numFmt w:val="lowerRoman"/>
      <w:lvlText w:val="%3."/>
      <w:lvlJc w:val="right"/>
      <w:pPr>
        <w:ind w:left="2710" w:hanging="180"/>
      </w:pPr>
    </w:lvl>
    <w:lvl w:ilvl="3" w:tplc="FFFFFFFF">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45" w15:restartNumberingAfterBreak="0">
    <w:nsid w:val="7A7826BA"/>
    <w:multiLevelType w:val="hybridMultilevel"/>
    <w:tmpl w:val="18946C96"/>
    <w:lvl w:ilvl="0" w:tplc="FFFFFFFF">
      <w:start w:val="1"/>
      <w:numFmt w:val="lowerLetter"/>
      <w:lvlText w:val="%1."/>
      <w:lvlJc w:val="left"/>
      <w:pPr>
        <w:ind w:left="49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502443"/>
    <w:multiLevelType w:val="hybridMultilevel"/>
    <w:tmpl w:val="01B835EE"/>
    <w:lvl w:ilvl="0" w:tplc="FFFFFFFF">
      <w:start w:val="1"/>
      <w:numFmt w:val="upperLetter"/>
      <w:lvlText w:val="%1."/>
      <w:lvlJc w:val="left"/>
      <w:pPr>
        <w:ind w:left="540" w:hanging="405"/>
      </w:pPr>
      <w:rPr>
        <w:rFonts w:hint="default"/>
      </w:rPr>
    </w:lvl>
    <w:lvl w:ilvl="1" w:tplc="FFFFFFFF" w:tentative="1">
      <w:start w:val="1"/>
      <w:numFmt w:val="lowerLetter"/>
      <w:lvlText w:val="%2."/>
      <w:lvlJc w:val="left"/>
      <w:pPr>
        <w:ind w:left="1215" w:hanging="360"/>
      </w:pPr>
    </w:lvl>
    <w:lvl w:ilvl="2" w:tplc="FFFFFFFF" w:tentative="1">
      <w:start w:val="1"/>
      <w:numFmt w:val="lowerRoman"/>
      <w:lvlText w:val="%3."/>
      <w:lvlJc w:val="right"/>
      <w:pPr>
        <w:ind w:left="1935" w:hanging="180"/>
      </w:pPr>
    </w:lvl>
    <w:lvl w:ilvl="3" w:tplc="FFFFFFFF" w:tentative="1">
      <w:start w:val="1"/>
      <w:numFmt w:val="decimal"/>
      <w:lvlText w:val="%4."/>
      <w:lvlJc w:val="left"/>
      <w:pPr>
        <w:ind w:left="2655" w:hanging="360"/>
      </w:pPr>
    </w:lvl>
    <w:lvl w:ilvl="4" w:tplc="FFFFFFFF" w:tentative="1">
      <w:start w:val="1"/>
      <w:numFmt w:val="lowerLetter"/>
      <w:lvlText w:val="%5."/>
      <w:lvlJc w:val="left"/>
      <w:pPr>
        <w:ind w:left="3375" w:hanging="360"/>
      </w:pPr>
    </w:lvl>
    <w:lvl w:ilvl="5" w:tplc="FFFFFFFF" w:tentative="1">
      <w:start w:val="1"/>
      <w:numFmt w:val="lowerRoman"/>
      <w:lvlText w:val="%6."/>
      <w:lvlJc w:val="right"/>
      <w:pPr>
        <w:ind w:left="4095" w:hanging="180"/>
      </w:pPr>
    </w:lvl>
    <w:lvl w:ilvl="6" w:tplc="FFFFFFFF" w:tentative="1">
      <w:start w:val="1"/>
      <w:numFmt w:val="decimal"/>
      <w:lvlText w:val="%7."/>
      <w:lvlJc w:val="left"/>
      <w:pPr>
        <w:ind w:left="4815" w:hanging="360"/>
      </w:pPr>
    </w:lvl>
    <w:lvl w:ilvl="7" w:tplc="FFFFFFFF" w:tentative="1">
      <w:start w:val="1"/>
      <w:numFmt w:val="lowerLetter"/>
      <w:lvlText w:val="%8."/>
      <w:lvlJc w:val="left"/>
      <w:pPr>
        <w:ind w:left="5535" w:hanging="360"/>
      </w:pPr>
    </w:lvl>
    <w:lvl w:ilvl="8" w:tplc="FFFFFFFF" w:tentative="1">
      <w:start w:val="1"/>
      <w:numFmt w:val="lowerRoman"/>
      <w:lvlText w:val="%9."/>
      <w:lvlJc w:val="right"/>
      <w:pPr>
        <w:ind w:left="6255" w:hanging="180"/>
      </w:pPr>
    </w:lvl>
  </w:abstractNum>
  <w:abstractNum w:abstractNumId="47" w15:restartNumberingAfterBreak="0">
    <w:nsid w:val="7E607DAA"/>
    <w:multiLevelType w:val="hybridMultilevel"/>
    <w:tmpl w:val="40C419B2"/>
    <w:lvl w:ilvl="0" w:tplc="FFFFFFFF">
      <w:start w:val="1"/>
      <w:numFmt w:val="lowerLetter"/>
      <w:lvlText w:val="%1."/>
      <w:lvlJc w:val="left"/>
      <w:pPr>
        <w:ind w:left="1270" w:hanging="360"/>
      </w:pPr>
    </w:lvl>
    <w:lvl w:ilvl="1" w:tplc="FFFFFFFF">
      <w:start w:val="1"/>
      <w:numFmt w:val="lowerLetter"/>
      <w:lvlText w:val="%2."/>
      <w:lvlJc w:val="left"/>
      <w:pPr>
        <w:ind w:left="1990" w:hanging="360"/>
      </w:pPr>
    </w:lvl>
    <w:lvl w:ilvl="2" w:tplc="FFFFFFFF">
      <w:start w:val="1"/>
      <w:numFmt w:val="lowerRoman"/>
      <w:lvlText w:val="%3."/>
      <w:lvlJc w:val="right"/>
      <w:pPr>
        <w:ind w:left="2710" w:hanging="180"/>
      </w:pPr>
    </w:lvl>
    <w:lvl w:ilvl="3" w:tplc="FFFFFFFF">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num w:numId="1" w16cid:durableId="1933470137">
    <w:abstractNumId w:val="37"/>
  </w:num>
  <w:num w:numId="2" w16cid:durableId="1446001409">
    <w:abstractNumId w:val="39"/>
  </w:num>
  <w:num w:numId="3" w16cid:durableId="64301627">
    <w:abstractNumId w:val="27"/>
  </w:num>
  <w:num w:numId="4" w16cid:durableId="99420621">
    <w:abstractNumId w:val="18"/>
  </w:num>
  <w:num w:numId="5" w16cid:durableId="573975719">
    <w:abstractNumId w:val="22"/>
  </w:num>
  <w:num w:numId="6" w16cid:durableId="2115779921">
    <w:abstractNumId w:val="43"/>
  </w:num>
  <w:num w:numId="7" w16cid:durableId="1017657435">
    <w:abstractNumId w:val="24"/>
  </w:num>
  <w:num w:numId="8" w16cid:durableId="639847842">
    <w:abstractNumId w:val="47"/>
  </w:num>
  <w:num w:numId="9" w16cid:durableId="603925771">
    <w:abstractNumId w:val="7"/>
  </w:num>
  <w:num w:numId="10" w16cid:durableId="566040890">
    <w:abstractNumId w:val="12"/>
  </w:num>
  <w:num w:numId="11" w16cid:durableId="1446733935">
    <w:abstractNumId w:val="34"/>
  </w:num>
  <w:num w:numId="12" w16cid:durableId="1245722295">
    <w:abstractNumId w:val="11"/>
  </w:num>
  <w:num w:numId="13" w16cid:durableId="436297209">
    <w:abstractNumId w:val="15"/>
  </w:num>
  <w:num w:numId="14" w16cid:durableId="374087930">
    <w:abstractNumId w:val="20"/>
  </w:num>
  <w:num w:numId="15" w16cid:durableId="1581407883">
    <w:abstractNumId w:val="23"/>
  </w:num>
  <w:num w:numId="16" w16cid:durableId="2020352168">
    <w:abstractNumId w:val="8"/>
  </w:num>
  <w:num w:numId="17" w16cid:durableId="86508640">
    <w:abstractNumId w:val="21"/>
  </w:num>
  <w:num w:numId="18" w16cid:durableId="166680608">
    <w:abstractNumId w:val="25"/>
  </w:num>
  <w:num w:numId="19" w16cid:durableId="1600287629">
    <w:abstractNumId w:val="28"/>
  </w:num>
  <w:num w:numId="20" w16cid:durableId="1870987588">
    <w:abstractNumId w:val="3"/>
  </w:num>
  <w:num w:numId="21" w16cid:durableId="574625505">
    <w:abstractNumId w:val="42"/>
  </w:num>
  <w:num w:numId="22" w16cid:durableId="1752921770">
    <w:abstractNumId w:val="16"/>
  </w:num>
  <w:num w:numId="23" w16cid:durableId="1340545361">
    <w:abstractNumId w:val="44"/>
  </w:num>
  <w:num w:numId="24" w16cid:durableId="1032388996">
    <w:abstractNumId w:val="30"/>
  </w:num>
  <w:num w:numId="25" w16cid:durableId="657271973">
    <w:abstractNumId w:val="31"/>
  </w:num>
  <w:num w:numId="26" w16cid:durableId="1617638819">
    <w:abstractNumId w:val="29"/>
  </w:num>
  <w:num w:numId="27" w16cid:durableId="1974367278">
    <w:abstractNumId w:val="38"/>
  </w:num>
  <w:num w:numId="28" w16cid:durableId="1744176771">
    <w:abstractNumId w:val="4"/>
  </w:num>
  <w:num w:numId="29" w16cid:durableId="540678579">
    <w:abstractNumId w:val="13"/>
  </w:num>
  <w:num w:numId="30" w16cid:durableId="843471013">
    <w:abstractNumId w:val="2"/>
  </w:num>
  <w:num w:numId="31" w16cid:durableId="1426808198">
    <w:abstractNumId w:val="17"/>
  </w:num>
  <w:num w:numId="32" w16cid:durableId="621960530">
    <w:abstractNumId w:val="14"/>
  </w:num>
  <w:num w:numId="33" w16cid:durableId="1329744783">
    <w:abstractNumId w:val="10"/>
  </w:num>
  <w:num w:numId="34" w16cid:durableId="1760173062">
    <w:abstractNumId w:val="45"/>
  </w:num>
  <w:num w:numId="35" w16cid:durableId="290937630">
    <w:abstractNumId w:val="35"/>
  </w:num>
  <w:num w:numId="36" w16cid:durableId="2057580798">
    <w:abstractNumId w:val="32"/>
  </w:num>
  <w:num w:numId="37" w16cid:durableId="1465545035">
    <w:abstractNumId w:val="5"/>
  </w:num>
  <w:num w:numId="38" w16cid:durableId="551112889">
    <w:abstractNumId w:val="19"/>
  </w:num>
  <w:num w:numId="39" w16cid:durableId="765421302">
    <w:abstractNumId w:val="0"/>
  </w:num>
  <w:num w:numId="40" w16cid:durableId="1775904778">
    <w:abstractNumId w:val="9"/>
  </w:num>
  <w:num w:numId="41" w16cid:durableId="1090661601">
    <w:abstractNumId w:val="36"/>
  </w:num>
  <w:num w:numId="42" w16cid:durableId="513879626">
    <w:abstractNumId w:val="26"/>
  </w:num>
  <w:num w:numId="43" w16cid:durableId="560402955">
    <w:abstractNumId w:val="40"/>
  </w:num>
  <w:num w:numId="44" w16cid:durableId="362633726">
    <w:abstractNumId w:val="1"/>
  </w:num>
  <w:num w:numId="45" w16cid:durableId="1118718176">
    <w:abstractNumId w:val="41"/>
  </w:num>
  <w:num w:numId="46" w16cid:durableId="1852454503">
    <w:abstractNumId w:val="33"/>
  </w:num>
  <w:num w:numId="47" w16cid:durableId="1455247245">
    <w:abstractNumId w:val="6"/>
  </w:num>
  <w:num w:numId="48" w16cid:durableId="1720588344">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76"/>
    <w:rsid w:val="00037825"/>
    <w:rsid w:val="0005210F"/>
    <w:rsid w:val="000536CC"/>
    <w:rsid w:val="000619B6"/>
    <w:rsid w:val="00066CCC"/>
    <w:rsid w:val="00082563"/>
    <w:rsid w:val="00087FAF"/>
    <w:rsid w:val="000909F0"/>
    <w:rsid w:val="000A0C2F"/>
    <w:rsid w:val="000A3047"/>
    <w:rsid w:val="000A4D03"/>
    <w:rsid w:val="000B27C5"/>
    <w:rsid w:val="000D2D40"/>
    <w:rsid w:val="000E6468"/>
    <w:rsid w:val="000F58FA"/>
    <w:rsid w:val="00116147"/>
    <w:rsid w:val="001206DF"/>
    <w:rsid w:val="00121AC0"/>
    <w:rsid w:val="00124791"/>
    <w:rsid w:val="0013311A"/>
    <w:rsid w:val="00154658"/>
    <w:rsid w:val="0015689B"/>
    <w:rsid w:val="0016052D"/>
    <w:rsid w:val="00163D03"/>
    <w:rsid w:val="00163F77"/>
    <w:rsid w:val="00181CC6"/>
    <w:rsid w:val="00195345"/>
    <w:rsid w:val="001A2CF3"/>
    <w:rsid w:val="001B701C"/>
    <w:rsid w:val="001D6E49"/>
    <w:rsid w:val="001E2D58"/>
    <w:rsid w:val="002077C5"/>
    <w:rsid w:val="002117E7"/>
    <w:rsid w:val="002120DE"/>
    <w:rsid w:val="00216748"/>
    <w:rsid w:val="00233A91"/>
    <w:rsid w:val="00252EB6"/>
    <w:rsid w:val="00257304"/>
    <w:rsid w:val="00271CFC"/>
    <w:rsid w:val="002E3A3F"/>
    <w:rsid w:val="00303860"/>
    <w:rsid w:val="00312E16"/>
    <w:rsid w:val="003179C1"/>
    <w:rsid w:val="00342E07"/>
    <w:rsid w:val="00346B59"/>
    <w:rsid w:val="00346C05"/>
    <w:rsid w:val="003B69EB"/>
    <w:rsid w:val="003C644F"/>
    <w:rsid w:val="003D1768"/>
    <w:rsid w:val="003E5B65"/>
    <w:rsid w:val="003F798C"/>
    <w:rsid w:val="0044767C"/>
    <w:rsid w:val="00453DB1"/>
    <w:rsid w:val="004543DC"/>
    <w:rsid w:val="0046000D"/>
    <w:rsid w:val="00461EF2"/>
    <w:rsid w:val="004854ED"/>
    <w:rsid w:val="00494119"/>
    <w:rsid w:val="00496BEC"/>
    <w:rsid w:val="004C1A95"/>
    <w:rsid w:val="004C7640"/>
    <w:rsid w:val="004E4D75"/>
    <w:rsid w:val="00500694"/>
    <w:rsid w:val="0052320F"/>
    <w:rsid w:val="00533B5F"/>
    <w:rsid w:val="00550D4E"/>
    <w:rsid w:val="00553ACD"/>
    <w:rsid w:val="0055457B"/>
    <w:rsid w:val="00577980"/>
    <w:rsid w:val="005859B2"/>
    <w:rsid w:val="005912C2"/>
    <w:rsid w:val="00595B4F"/>
    <w:rsid w:val="005C5A3E"/>
    <w:rsid w:val="005D7408"/>
    <w:rsid w:val="005E132E"/>
    <w:rsid w:val="005F2BA1"/>
    <w:rsid w:val="005F60FA"/>
    <w:rsid w:val="005F7B8F"/>
    <w:rsid w:val="00603392"/>
    <w:rsid w:val="00615A18"/>
    <w:rsid w:val="00616B94"/>
    <w:rsid w:val="00635F8D"/>
    <w:rsid w:val="00640C76"/>
    <w:rsid w:val="00651ACD"/>
    <w:rsid w:val="006578D6"/>
    <w:rsid w:val="006613F0"/>
    <w:rsid w:val="00662BDF"/>
    <w:rsid w:val="006644E3"/>
    <w:rsid w:val="0066739D"/>
    <w:rsid w:val="00676EF5"/>
    <w:rsid w:val="00695AD4"/>
    <w:rsid w:val="006A346D"/>
    <w:rsid w:val="006B4BDF"/>
    <w:rsid w:val="006D6989"/>
    <w:rsid w:val="006E10C3"/>
    <w:rsid w:val="00705F39"/>
    <w:rsid w:val="00723607"/>
    <w:rsid w:val="00727BF5"/>
    <w:rsid w:val="00743293"/>
    <w:rsid w:val="00751CD3"/>
    <w:rsid w:val="007567AE"/>
    <w:rsid w:val="00790AE7"/>
    <w:rsid w:val="007B1D92"/>
    <w:rsid w:val="007B506D"/>
    <w:rsid w:val="007D4D4A"/>
    <w:rsid w:val="007D4E73"/>
    <w:rsid w:val="007E42DC"/>
    <w:rsid w:val="008136E9"/>
    <w:rsid w:val="00814C94"/>
    <w:rsid w:val="008225F8"/>
    <w:rsid w:val="008252F7"/>
    <w:rsid w:val="00843674"/>
    <w:rsid w:val="00851831"/>
    <w:rsid w:val="00851C0C"/>
    <w:rsid w:val="00851F7E"/>
    <w:rsid w:val="00865B4F"/>
    <w:rsid w:val="008860C1"/>
    <w:rsid w:val="00887390"/>
    <w:rsid w:val="00892438"/>
    <w:rsid w:val="00892CC4"/>
    <w:rsid w:val="008D2116"/>
    <w:rsid w:val="008E3659"/>
    <w:rsid w:val="008E57F2"/>
    <w:rsid w:val="008F0FAC"/>
    <w:rsid w:val="008F3DB6"/>
    <w:rsid w:val="00901F4B"/>
    <w:rsid w:val="00911114"/>
    <w:rsid w:val="009124AD"/>
    <w:rsid w:val="00924EDC"/>
    <w:rsid w:val="0094767C"/>
    <w:rsid w:val="00954391"/>
    <w:rsid w:val="009633C1"/>
    <w:rsid w:val="00963C89"/>
    <w:rsid w:val="0099125E"/>
    <w:rsid w:val="009933EC"/>
    <w:rsid w:val="009A20B6"/>
    <w:rsid w:val="009B1A3C"/>
    <w:rsid w:val="009B1E8F"/>
    <w:rsid w:val="009C08F6"/>
    <w:rsid w:val="009D581D"/>
    <w:rsid w:val="009D65B6"/>
    <w:rsid w:val="009E46B9"/>
    <w:rsid w:val="009E6164"/>
    <w:rsid w:val="009F7119"/>
    <w:rsid w:val="00A20A3B"/>
    <w:rsid w:val="00A20FC1"/>
    <w:rsid w:val="00A21B22"/>
    <w:rsid w:val="00A3183E"/>
    <w:rsid w:val="00A420CD"/>
    <w:rsid w:val="00A43EED"/>
    <w:rsid w:val="00A5318B"/>
    <w:rsid w:val="00A63CFF"/>
    <w:rsid w:val="00A81271"/>
    <w:rsid w:val="00A81345"/>
    <w:rsid w:val="00A965FF"/>
    <w:rsid w:val="00AA0128"/>
    <w:rsid w:val="00AB0ABF"/>
    <w:rsid w:val="00B24B5D"/>
    <w:rsid w:val="00B268ED"/>
    <w:rsid w:val="00B447A7"/>
    <w:rsid w:val="00B53CEA"/>
    <w:rsid w:val="00B67A5B"/>
    <w:rsid w:val="00B725E0"/>
    <w:rsid w:val="00B86A26"/>
    <w:rsid w:val="00B8733B"/>
    <w:rsid w:val="00B87E09"/>
    <w:rsid w:val="00B93068"/>
    <w:rsid w:val="00B972C1"/>
    <w:rsid w:val="00BA0A6F"/>
    <w:rsid w:val="00BB4D9C"/>
    <w:rsid w:val="00BD37C9"/>
    <w:rsid w:val="00BD5984"/>
    <w:rsid w:val="00BE69EB"/>
    <w:rsid w:val="00BE7B6F"/>
    <w:rsid w:val="00BF22F1"/>
    <w:rsid w:val="00BF6D34"/>
    <w:rsid w:val="00C05243"/>
    <w:rsid w:val="00C1171C"/>
    <w:rsid w:val="00C1729F"/>
    <w:rsid w:val="00C279A5"/>
    <w:rsid w:val="00C41E40"/>
    <w:rsid w:val="00C53651"/>
    <w:rsid w:val="00C73015"/>
    <w:rsid w:val="00C73630"/>
    <w:rsid w:val="00C775FA"/>
    <w:rsid w:val="00C861C3"/>
    <w:rsid w:val="00C87868"/>
    <w:rsid w:val="00C91673"/>
    <w:rsid w:val="00CB2919"/>
    <w:rsid w:val="00CB42B8"/>
    <w:rsid w:val="00CD1BC8"/>
    <w:rsid w:val="00CD6B56"/>
    <w:rsid w:val="00CF546D"/>
    <w:rsid w:val="00D11A1F"/>
    <w:rsid w:val="00D134EB"/>
    <w:rsid w:val="00D342C8"/>
    <w:rsid w:val="00D54518"/>
    <w:rsid w:val="00D5758A"/>
    <w:rsid w:val="00D57D83"/>
    <w:rsid w:val="00D733DD"/>
    <w:rsid w:val="00D83775"/>
    <w:rsid w:val="00D9077F"/>
    <w:rsid w:val="00D93057"/>
    <w:rsid w:val="00DD27CB"/>
    <w:rsid w:val="00DE24BD"/>
    <w:rsid w:val="00DF5B75"/>
    <w:rsid w:val="00DF7E3A"/>
    <w:rsid w:val="00E17EA8"/>
    <w:rsid w:val="00E33177"/>
    <w:rsid w:val="00E334C8"/>
    <w:rsid w:val="00E417FF"/>
    <w:rsid w:val="00E4615D"/>
    <w:rsid w:val="00E461E5"/>
    <w:rsid w:val="00E51AF0"/>
    <w:rsid w:val="00E549B7"/>
    <w:rsid w:val="00E60A3F"/>
    <w:rsid w:val="00E66842"/>
    <w:rsid w:val="00E8068E"/>
    <w:rsid w:val="00E87E9D"/>
    <w:rsid w:val="00EA4E9C"/>
    <w:rsid w:val="00EB71D9"/>
    <w:rsid w:val="00EC093B"/>
    <w:rsid w:val="00ED3104"/>
    <w:rsid w:val="00EE1E48"/>
    <w:rsid w:val="00EE5400"/>
    <w:rsid w:val="00EF1F43"/>
    <w:rsid w:val="00F05B7A"/>
    <w:rsid w:val="00F2032A"/>
    <w:rsid w:val="00F321A2"/>
    <w:rsid w:val="00F35238"/>
    <w:rsid w:val="00F80CB0"/>
    <w:rsid w:val="00F81FD0"/>
    <w:rsid w:val="00F82C57"/>
    <w:rsid w:val="00F966F6"/>
    <w:rsid w:val="00FA1D37"/>
    <w:rsid w:val="00FA2A0B"/>
    <w:rsid w:val="00FC3F24"/>
    <w:rsid w:val="00FD192A"/>
    <w:rsid w:val="00FD6098"/>
    <w:rsid w:val="00FE1215"/>
    <w:rsid w:val="00FE16F7"/>
    <w:rsid w:val="00FE1A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4CE39"/>
  <w15:chartTrackingRefBased/>
  <w15:docId w15:val="{F75FA8A1-53F2-4ED4-A177-F3FFF650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86A26"/>
    <w:pPr>
      <w:overflowPunct w:val="0"/>
      <w:autoSpaceDE w:val="0"/>
      <w:autoSpaceDN w:val="0"/>
      <w:adjustRightInd w:val="0"/>
      <w:textAlignment w:val="baseline"/>
    </w:pPr>
    <w:rPr>
      <w:sz w:val="24"/>
    </w:rPr>
  </w:style>
  <w:style w:type="paragraph" w:styleId="Nadpis1">
    <w:name w:val="heading 1"/>
    <w:basedOn w:val="Normln"/>
    <w:next w:val="Normln"/>
    <w:qFormat/>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rPr>
      <w:sz w:val="20"/>
    </w:rPr>
  </w:style>
  <w:style w:type="paragraph" w:customStyle="1" w:styleId="Zkladntext21">
    <w:name w:val="Základní text 21"/>
    <w:basedOn w:val="Normln"/>
    <w:pPr>
      <w:jc w:val="both"/>
    </w:pPr>
    <w:rPr>
      <w:b/>
      <w:color w:val="0000FF"/>
    </w:rPr>
  </w:style>
  <w:style w:type="paragraph" w:styleId="Zkladntext">
    <w:name w:val="Body Text"/>
    <w:basedOn w:val="Normln"/>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qFormat/>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link w:val="ZhlavChar"/>
    <w:pPr>
      <w:tabs>
        <w:tab w:val="center" w:pos="4536"/>
        <w:tab w:val="right" w:pos="9072"/>
      </w:tabs>
    </w:pPr>
  </w:style>
  <w:style w:type="character" w:customStyle="1" w:styleId="Hypertextovodkaz1">
    <w:name w:val="Hypertextový odkaz1"/>
    <w:rPr>
      <w:color w:val="0000FF"/>
      <w:u w:val="single"/>
    </w:rPr>
  </w:style>
  <w:style w:type="paragraph" w:styleId="Seznam">
    <w:name w:val="List"/>
    <w:basedOn w:val="Norml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tyle>
  <w:style w:type="paragraph" w:customStyle="1" w:styleId="Normlnweb1">
    <w:name w:val="Normální (web)1"/>
    <w:basedOn w:val="Normln"/>
    <w:pPr>
      <w:spacing w:before="100" w:after="100"/>
    </w:pPr>
  </w:style>
  <w:style w:type="paragraph" w:customStyle="1" w:styleId="NormalWeb1">
    <w:name w:val="Normal (Web)1"/>
    <w:basedOn w:val="Normln"/>
    <w:pPr>
      <w:spacing w:before="100" w:after="100"/>
    </w:pPr>
    <w:rPr>
      <w:rFonts w:ascii="Arial Unicode MS" w:hAnsi="Arial Unicode MS"/>
    </w:rPr>
  </w:style>
  <w:style w:type="character" w:customStyle="1" w:styleId="fulltext1">
    <w:name w:val="fulltext1"/>
    <w:rPr>
      <w:rFonts w:ascii="Verdana" w:hAnsi="Verdana"/>
      <w:color w:val="000000"/>
      <w:sz w:val="18"/>
    </w:rPr>
  </w:style>
  <w:style w:type="character" w:customStyle="1" w:styleId="Siln1">
    <w:name w:val="Silné1"/>
    <w:rPr>
      <w:b/>
    </w:rPr>
  </w:style>
  <w:style w:type="paragraph" w:customStyle="1" w:styleId="Zkladntextodsazen21">
    <w:name w:val="Základní text odsazený 21"/>
    <w:basedOn w:val="Normln"/>
    <w:pPr>
      <w:ind w:firstLine="709"/>
      <w:jc w:val="both"/>
    </w:pPr>
    <w:rPr>
      <w:sz w:val="22"/>
    </w:rPr>
  </w:style>
  <w:style w:type="paragraph" w:styleId="Prosttext">
    <w:name w:val="Plain Text"/>
    <w:basedOn w:val="Normln"/>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character" w:customStyle="1" w:styleId="ZhlavChar">
    <w:name w:val="Záhlaví Char"/>
    <w:link w:val="Zhlav"/>
    <w:rsid w:val="00A81271"/>
    <w:rPr>
      <w:sz w:val="24"/>
    </w:rPr>
  </w:style>
  <w:style w:type="character" w:styleId="Hypertextovodkaz">
    <w:name w:val="Hyperlink"/>
    <w:rsid w:val="005912C2"/>
    <w:rPr>
      <w:color w:val="0000FF"/>
      <w:u w:val="single"/>
    </w:rPr>
  </w:style>
  <w:style w:type="paragraph" w:styleId="Odstavecseseznamem">
    <w:name w:val="List Paragraph"/>
    <w:basedOn w:val="Normln"/>
    <w:uiPriority w:val="34"/>
    <w:qFormat/>
    <w:rsid w:val="006644E3"/>
    <w:pPr>
      <w:ind w:left="708"/>
    </w:pPr>
  </w:style>
  <w:style w:type="paragraph" w:styleId="Textbubliny">
    <w:name w:val="Balloon Text"/>
    <w:basedOn w:val="Normln"/>
    <w:link w:val="TextbublinyChar"/>
    <w:rsid w:val="00695AD4"/>
    <w:rPr>
      <w:rFonts w:ascii="Tahoma" w:hAnsi="Tahoma" w:cs="Tahoma"/>
      <w:sz w:val="16"/>
      <w:szCs w:val="16"/>
    </w:rPr>
  </w:style>
  <w:style w:type="character" w:customStyle="1" w:styleId="TextbublinyChar">
    <w:name w:val="Text bubliny Char"/>
    <w:link w:val="Textbubliny"/>
    <w:rsid w:val="00695AD4"/>
    <w:rPr>
      <w:rFonts w:ascii="Tahoma" w:hAnsi="Tahoma" w:cs="Tahoma"/>
      <w:sz w:val="16"/>
      <w:szCs w:val="16"/>
    </w:rPr>
  </w:style>
  <w:style w:type="paragraph" w:customStyle="1" w:styleId="Odstavec">
    <w:name w:val="Odstavec"/>
    <w:basedOn w:val="Normln"/>
    <w:qFormat/>
    <w:rsid w:val="00C1729F"/>
    <w:pPr>
      <w:overflowPunct/>
      <w:autoSpaceDE/>
      <w:autoSpaceDN/>
      <w:adjustRightInd/>
      <w:spacing w:before="120"/>
      <w:ind w:firstLine="851"/>
      <w:jc w:val="both"/>
      <w:textAlignment w:val="auto"/>
    </w:pPr>
    <w:rPr>
      <w:rFonts w:ascii="Calibri" w:hAnsi="Calibri"/>
      <w:sz w:val="22"/>
      <w:lang w:eastAsia="en-US"/>
    </w:rPr>
  </w:style>
  <w:style w:type="table" w:styleId="Mkatabulky">
    <w:name w:val="Table Grid"/>
    <w:basedOn w:val="Normlntabulka"/>
    <w:rsid w:val="0021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3">
    <w:name w:val="Table Grid 3"/>
    <w:basedOn w:val="Normlntabulka"/>
    <w:rsid w:val="0013311A"/>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Nevyeenzmnka">
    <w:name w:val="Unresolved Mention"/>
    <w:basedOn w:val="Standardnpsmoodstavce"/>
    <w:uiPriority w:val="99"/>
    <w:semiHidden/>
    <w:unhideWhenUsed/>
    <w:rsid w:val="00195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561606">
      <w:bodyDiv w:val="1"/>
      <w:marLeft w:val="0"/>
      <w:marRight w:val="0"/>
      <w:marTop w:val="0"/>
      <w:marBottom w:val="0"/>
      <w:divBdr>
        <w:top w:val="none" w:sz="0" w:space="0" w:color="auto"/>
        <w:left w:val="none" w:sz="0" w:space="0" w:color="auto"/>
        <w:bottom w:val="none" w:sz="0" w:space="0" w:color="auto"/>
        <w:right w:val="none" w:sz="0" w:space="0" w:color="auto"/>
      </w:divBdr>
    </w:div>
    <w:div w:id="170702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unkovice@zsunkovice.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sunkovice@zsunkovice.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becunkovice.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rosta@obecunkovice.cz" TargetMode="External"/><Relationship Id="rId4" Type="http://schemas.openxmlformats.org/officeDocument/2006/relationships/settings" Target="settings.xml"/><Relationship Id="rId9" Type="http://schemas.openxmlformats.org/officeDocument/2006/relationships/hyperlink" Target="http://www.zsunkovice.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0EEBE-88B5-4CD0-8A2C-540DA183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21</Pages>
  <Words>8639</Words>
  <Characters>50974</Characters>
  <Application>Microsoft Office Word</Application>
  <DocSecurity>0</DocSecurity>
  <Lines>424</Lines>
  <Paragraphs>118</Paragraphs>
  <ScaleCrop>false</ScaleCrop>
  <HeadingPairs>
    <vt:vector size="2" baseType="variant">
      <vt:variant>
        <vt:lpstr>Název</vt:lpstr>
      </vt:variant>
      <vt:variant>
        <vt:i4>1</vt:i4>
      </vt:variant>
    </vt:vector>
  </HeadingPairs>
  <TitlesOfParts>
    <vt:vector size="1" baseType="lpstr">
      <vt:lpstr>Směrnice 02 - Školní řád</vt:lpstr>
    </vt:vector>
  </TitlesOfParts>
  <Company>PaedDr. Jan Mikáč</Company>
  <LinksUpToDate>false</LinksUpToDate>
  <CharactersWithSpaces>59495</CharactersWithSpaces>
  <SharedDoc>false</SharedDoc>
  <HLinks>
    <vt:vector size="6" baseType="variant">
      <vt:variant>
        <vt:i4>3866717</vt:i4>
      </vt:variant>
      <vt:variant>
        <vt:i4>0</vt:i4>
      </vt:variant>
      <vt:variant>
        <vt:i4>0</vt:i4>
      </vt:variant>
      <vt:variant>
        <vt:i4>5</vt:i4>
      </vt:variant>
      <vt:variant>
        <vt:lpwstr>mailto:zs.unkovice@volny.cz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02 - Školní řád</dc:title>
  <dc:subject/>
  <dc:creator>PaedDr. Jan Mikáč</dc:creator>
  <cp:keywords/>
  <cp:lastModifiedBy>Marie Kůgelová</cp:lastModifiedBy>
  <cp:revision>3</cp:revision>
  <cp:lastPrinted>2024-04-02T17:43:00Z</cp:lastPrinted>
  <dcterms:created xsi:type="dcterms:W3CDTF">2024-09-04T20:05:00Z</dcterms:created>
  <dcterms:modified xsi:type="dcterms:W3CDTF">2024-09-04T20:48:00Z</dcterms:modified>
  <cp:category>Kartotéka</cp:category>
</cp:coreProperties>
</file>