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CellMar>
          <w:left w:w="10" w:type="dxa"/>
          <w:right w:w="10" w:type="dxa"/>
        </w:tblCellMar>
        <w:tblLook w:val="04A0" w:firstRow="1" w:lastRow="0" w:firstColumn="1" w:lastColumn="0" w:noHBand="0" w:noVBand="1"/>
      </w:tblPr>
      <w:tblGrid>
        <w:gridCol w:w="3493"/>
        <w:gridCol w:w="2456"/>
        <w:gridCol w:w="3113"/>
      </w:tblGrid>
      <w:tr w:rsidR="00015885" w14:paraId="1754F502" w14:textId="77777777">
        <w:tblPrEx>
          <w:tblCellMar>
            <w:top w:w="0" w:type="dxa"/>
            <w:bottom w:w="0" w:type="dxa"/>
          </w:tblCellMar>
        </w:tblPrEx>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48FC3" w14:textId="77777777" w:rsidR="00015885" w:rsidRDefault="00000000">
            <w:pPr>
              <w:widowControl/>
              <w:jc w:val="center"/>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Základní škola a Mateřská škola jívová, okres Olomouc, příspěvková organizace</w:t>
            </w:r>
          </w:p>
          <w:p w14:paraId="626C03F4" w14:textId="77777777" w:rsidR="00015885" w:rsidRDefault="00000000">
            <w:pPr>
              <w:widowControl/>
              <w:jc w:val="center"/>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Jívová 20, 783 16 Dolany</w:t>
            </w:r>
          </w:p>
          <w:p w14:paraId="64E098DB" w14:textId="77777777" w:rsidR="00015885" w:rsidRDefault="00015885">
            <w:pPr>
              <w:widowControl/>
              <w:jc w:val="center"/>
              <w:textAlignment w:val="auto"/>
              <w:rPr>
                <w:rFonts w:ascii="Times New Roman" w:eastAsia="Calibri" w:hAnsi="Times New Roman" w:cs="Times New Roman"/>
                <w:lang w:eastAsia="en-US" w:bidi="ar-SA"/>
              </w:rPr>
            </w:pPr>
          </w:p>
        </w:tc>
      </w:tr>
      <w:tr w:rsidR="00015885" w14:paraId="589CFC3E" w14:textId="77777777">
        <w:tblPrEx>
          <w:tblCellMar>
            <w:top w:w="0" w:type="dxa"/>
            <w:bottom w:w="0" w:type="dxa"/>
          </w:tblCellMar>
        </w:tblPrEx>
        <w:tc>
          <w:tcPr>
            <w:tcW w:w="9062" w:type="dxa"/>
            <w:gridSpan w:val="3"/>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1481356" w14:textId="77777777" w:rsidR="00015885" w:rsidRDefault="00000000">
            <w:pPr>
              <w:widowControl/>
              <w:jc w:val="center"/>
              <w:textAlignment w:val="auto"/>
              <w:rPr>
                <w:rFonts w:ascii="Times New Roman" w:eastAsia="Calibri" w:hAnsi="Times New Roman" w:cs="Times New Roman"/>
                <w:b/>
                <w:bCs/>
                <w:sz w:val="28"/>
                <w:szCs w:val="28"/>
                <w:lang w:eastAsia="en-US" w:bidi="ar-SA"/>
              </w:rPr>
            </w:pPr>
            <w:r>
              <w:rPr>
                <w:rFonts w:ascii="Times New Roman" w:eastAsia="Calibri" w:hAnsi="Times New Roman" w:cs="Times New Roman"/>
                <w:b/>
                <w:bCs/>
                <w:sz w:val="28"/>
                <w:szCs w:val="28"/>
                <w:lang w:eastAsia="en-US" w:bidi="ar-SA"/>
              </w:rPr>
              <w:t>Školní řád mateřské školy</w:t>
            </w:r>
          </w:p>
          <w:p w14:paraId="351A9A44" w14:textId="77777777" w:rsidR="00015885" w:rsidRDefault="00015885">
            <w:pPr>
              <w:widowControl/>
              <w:jc w:val="center"/>
              <w:textAlignment w:val="auto"/>
              <w:rPr>
                <w:rFonts w:ascii="Times New Roman" w:eastAsia="Calibri" w:hAnsi="Times New Roman" w:cs="Times New Roman"/>
                <w:b/>
                <w:bCs/>
                <w:lang w:eastAsia="en-US" w:bidi="ar-SA"/>
              </w:rPr>
            </w:pPr>
          </w:p>
        </w:tc>
      </w:tr>
      <w:tr w:rsidR="00015885" w14:paraId="66770BB3" w14:textId="77777777">
        <w:tblPrEx>
          <w:tblCellMar>
            <w:top w:w="0" w:type="dxa"/>
            <w:bottom w:w="0" w:type="dxa"/>
          </w:tblCellMar>
        </w:tblPrEx>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5B2B0"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Č. j.: ZSJI/19/2025</w:t>
            </w:r>
          </w:p>
        </w:tc>
        <w:tc>
          <w:tcPr>
            <w:tcW w:w="2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4CD73"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Spisový znak: 1.2</w:t>
            </w:r>
          </w:p>
        </w:tc>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A8181"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Skartační znak: A 10</w:t>
            </w:r>
          </w:p>
        </w:tc>
      </w:tr>
      <w:tr w:rsidR="00015885" w14:paraId="6D01161D" w14:textId="77777777">
        <w:tblPrEx>
          <w:tblCellMar>
            <w:top w:w="0" w:type="dxa"/>
            <w:bottom w:w="0" w:type="dxa"/>
          </w:tblCellMar>
        </w:tblPrEx>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8CA11"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Vypracovala:</w:t>
            </w:r>
          </w:p>
        </w:tc>
        <w:tc>
          <w:tcPr>
            <w:tcW w:w="55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CA133"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Mgr. Lenka Všetulová, ředitelka školy</w:t>
            </w:r>
          </w:p>
        </w:tc>
      </w:tr>
      <w:tr w:rsidR="00015885" w14:paraId="2E186894" w14:textId="77777777">
        <w:tblPrEx>
          <w:tblCellMar>
            <w:top w:w="0" w:type="dxa"/>
            <w:bottom w:w="0" w:type="dxa"/>
          </w:tblCellMar>
        </w:tblPrEx>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A5670"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 xml:space="preserve">Schválila: </w:t>
            </w:r>
          </w:p>
        </w:tc>
        <w:tc>
          <w:tcPr>
            <w:tcW w:w="55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2E2EC"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Mgr. Lenka Všetulová, ředitelka školy</w:t>
            </w:r>
          </w:p>
        </w:tc>
      </w:tr>
      <w:tr w:rsidR="00015885" w14:paraId="510ED9B8" w14:textId="77777777">
        <w:tblPrEx>
          <w:tblCellMar>
            <w:top w:w="0" w:type="dxa"/>
            <w:bottom w:w="0" w:type="dxa"/>
          </w:tblCellMar>
        </w:tblPrEx>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0BE5E"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 xml:space="preserve">Na pedagogické radě projednáno dne: </w:t>
            </w:r>
          </w:p>
        </w:tc>
        <w:tc>
          <w:tcPr>
            <w:tcW w:w="55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41CB9"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26. 8. 2025</w:t>
            </w:r>
          </w:p>
        </w:tc>
      </w:tr>
      <w:tr w:rsidR="00015885" w14:paraId="7C0248E8" w14:textId="77777777">
        <w:tblPrEx>
          <w:tblCellMar>
            <w:top w:w="0" w:type="dxa"/>
            <w:bottom w:w="0" w:type="dxa"/>
          </w:tblCellMar>
        </w:tblPrEx>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35311"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Směrnice nabývá platnosti dne:</w:t>
            </w:r>
          </w:p>
        </w:tc>
        <w:tc>
          <w:tcPr>
            <w:tcW w:w="55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8A3D"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27. 8. 2025</w:t>
            </w:r>
          </w:p>
        </w:tc>
      </w:tr>
      <w:tr w:rsidR="00015885" w14:paraId="42443426" w14:textId="77777777">
        <w:tblPrEx>
          <w:tblCellMar>
            <w:top w:w="0" w:type="dxa"/>
            <w:bottom w:w="0" w:type="dxa"/>
          </w:tblCellMar>
        </w:tblPrEx>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3EB22"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Směrnice nabývá účinnosti dne:</w:t>
            </w:r>
          </w:p>
        </w:tc>
        <w:tc>
          <w:tcPr>
            <w:tcW w:w="55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0651F"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1. 9. 2025</w:t>
            </w:r>
          </w:p>
        </w:tc>
      </w:tr>
      <w:tr w:rsidR="00015885" w14:paraId="769D670E" w14:textId="77777777">
        <w:tblPrEx>
          <w:tblCellMar>
            <w:top w:w="0" w:type="dxa"/>
            <w:bottom w:w="0" w:type="dxa"/>
          </w:tblCellMar>
        </w:tblPrEx>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16022"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Směrnice zrušuje směrnice:</w:t>
            </w:r>
          </w:p>
        </w:tc>
        <w:tc>
          <w:tcPr>
            <w:tcW w:w="55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1D962"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Školní řád mateřské školy ze dne 20. 8. 2024</w:t>
            </w:r>
          </w:p>
        </w:tc>
      </w:tr>
      <w:tr w:rsidR="00015885" w14:paraId="377642FF" w14:textId="77777777">
        <w:tblPrEx>
          <w:tblCellMar>
            <w:top w:w="0" w:type="dxa"/>
            <w:bottom w:w="0" w:type="dxa"/>
          </w:tblCellMar>
        </w:tblPrEx>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777DA"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Účinnost směrnice ukončena dne:</w:t>
            </w:r>
          </w:p>
        </w:tc>
        <w:tc>
          <w:tcPr>
            <w:tcW w:w="55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DB219" w14:textId="77777777" w:rsidR="00015885" w:rsidRDefault="00015885">
            <w:pPr>
              <w:widowControl/>
              <w:textAlignment w:val="auto"/>
              <w:rPr>
                <w:rFonts w:ascii="Times New Roman" w:eastAsia="Calibri" w:hAnsi="Times New Roman" w:cs="Times New Roman"/>
                <w:lang w:eastAsia="en-US" w:bidi="ar-SA"/>
              </w:rPr>
            </w:pPr>
          </w:p>
        </w:tc>
      </w:tr>
      <w:tr w:rsidR="00015885" w14:paraId="2971BE10" w14:textId="77777777">
        <w:tblPrEx>
          <w:tblCellMar>
            <w:top w:w="0" w:type="dxa"/>
            <w:bottom w:w="0" w:type="dxa"/>
          </w:tblCellMar>
        </w:tblPrEx>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50947" w14:textId="77777777" w:rsidR="00015885" w:rsidRDefault="00000000">
            <w:pPr>
              <w:widowControl/>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Změny ve směrnici jsou prováděny formou číslovaných písemných dodatků, které tvoří součást tohoto předpisu.</w:t>
            </w:r>
          </w:p>
        </w:tc>
      </w:tr>
    </w:tbl>
    <w:p w14:paraId="0B953A6A" w14:textId="77777777" w:rsidR="00015885" w:rsidRDefault="00015885">
      <w:pPr>
        <w:pStyle w:val="western"/>
        <w:spacing w:after="0"/>
        <w:rPr>
          <w:rFonts w:ascii="Times New Roman" w:hAnsi="Times New Roman"/>
        </w:rPr>
      </w:pPr>
    </w:p>
    <w:p w14:paraId="76EEBCBC" w14:textId="77777777" w:rsidR="00015885" w:rsidRDefault="00015885">
      <w:pPr>
        <w:pStyle w:val="Normlnweb"/>
        <w:spacing w:after="0"/>
        <w:rPr>
          <w:rFonts w:ascii="Times New Roman" w:hAnsi="Times New Roman"/>
          <w:b/>
          <w:bCs/>
        </w:rPr>
      </w:pPr>
    </w:p>
    <w:p w14:paraId="3FCB7C65" w14:textId="77777777" w:rsidR="00015885" w:rsidRDefault="00000000">
      <w:pPr>
        <w:pStyle w:val="western"/>
        <w:spacing w:after="0"/>
        <w:jc w:val="both"/>
      </w:pPr>
      <w:r>
        <w:rPr>
          <w:rFonts w:ascii="Times New Roman" w:hAnsi="Times New Roman"/>
        </w:rPr>
        <w:t>Ředitelka Základní školy a Mateřské školy v souladu s § 30 odst. 1 zákona č. 561/2004 Sb., o předškolním, středním, vyšším odborném a jiném vzdělávání (školský zákon), v platném znění, vydává školní řád, kterým se upřesňují vzájemné vztahy mezi dětmi, jejich zákonnými zástupci a zaměstnanci školy.</w:t>
      </w:r>
    </w:p>
    <w:p w14:paraId="7C701185" w14:textId="77777777" w:rsidR="00015885" w:rsidRDefault="00015885">
      <w:pPr>
        <w:pStyle w:val="Normlnweb"/>
        <w:spacing w:after="0"/>
        <w:rPr>
          <w:rFonts w:ascii="Times New Roman" w:hAnsi="Times New Roman"/>
        </w:rPr>
      </w:pPr>
    </w:p>
    <w:p w14:paraId="725D0B8E" w14:textId="77777777" w:rsidR="00015885" w:rsidRDefault="00015885">
      <w:pPr>
        <w:pStyle w:val="western"/>
        <w:spacing w:after="0"/>
        <w:rPr>
          <w:rFonts w:ascii="Times New Roman" w:hAnsi="Times New Roman"/>
        </w:rPr>
      </w:pPr>
    </w:p>
    <w:p w14:paraId="76914AAE" w14:textId="77777777" w:rsidR="00015885" w:rsidRDefault="00000000">
      <w:pPr>
        <w:pStyle w:val="western"/>
        <w:spacing w:after="0"/>
      </w:pPr>
      <w:r>
        <w:rPr>
          <w:rFonts w:ascii="Times New Roman" w:hAnsi="Times New Roman"/>
          <w:b/>
          <w:bCs/>
        </w:rPr>
        <w:t>Čl. I Práva a povinnosti účastníků předškolní výchovy a vzdělávání</w:t>
      </w:r>
    </w:p>
    <w:p w14:paraId="3EEAFE68" w14:textId="77777777" w:rsidR="00015885" w:rsidRDefault="00015885">
      <w:pPr>
        <w:pStyle w:val="Normlnweb"/>
        <w:spacing w:after="0"/>
        <w:rPr>
          <w:rFonts w:ascii="Times New Roman" w:hAnsi="Times New Roman"/>
        </w:rPr>
      </w:pPr>
    </w:p>
    <w:p w14:paraId="582EA5BC" w14:textId="77777777" w:rsidR="00015885" w:rsidRDefault="00000000">
      <w:pPr>
        <w:pStyle w:val="Normlnweb"/>
        <w:spacing w:after="0"/>
        <w:rPr>
          <w:rFonts w:ascii="Times New Roman" w:hAnsi="Times New Roman"/>
          <w:b/>
          <w:bCs/>
        </w:rPr>
      </w:pPr>
      <w:r>
        <w:rPr>
          <w:rFonts w:ascii="Times New Roman" w:hAnsi="Times New Roman"/>
          <w:b/>
          <w:bCs/>
        </w:rPr>
        <w:t>1</w:t>
      </w:r>
      <w:r>
        <w:rPr>
          <w:rFonts w:ascii="Times New Roman" w:hAnsi="Times New Roman"/>
          <w:b/>
          <w:bCs/>
        </w:rPr>
        <w:tab/>
        <w:t>Cíle předškolního vzdělávání a školní vzdělávací program</w:t>
      </w:r>
    </w:p>
    <w:p w14:paraId="109901DB" w14:textId="77777777" w:rsidR="00015885" w:rsidRDefault="00000000">
      <w:pPr>
        <w:pStyle w:val="Normlnweb"/>
        <w:spacing w:after="0"/>
        <w:jc w:val="both"/>
        <w:rPr>
          <w:rFonts w:ascii="Times New Roman" w:hAnsi="Times New Roman"/>
        </w:rPr>
      </w:pPr>
      <w:r>
        <w:rPr>
          <w:rFonts w:ascii="Times New Roman" w:hAnsi="Times New Roman"/>
        </w:rPr>
        <w:t>1.1</w:t>
      </w:r>
      <w:r>
        <w:rPr>
          <w:rFonts w:ascii="Times New Roman" w:hAnsi="Times New Roman"/>
        </w:rPr>
        <w:tab/>
        <w:t xml:space="preserve">Mateřská škola v rámci předškolní výchovy a vzdělávání (dále jen „vzdělávání“) </w:t>
      </w:r>
      <w:r>
        <w:rPr>
          <w:rFonts w:ascii="Times New Roman" w:hAnsi="Times New Roman"/>
        </w:rPr>
        <w:tab/>
        <w:t xml:space="preserve">podporuje rozvoj osobnosti dítěte předškolního věku, podílí se na jeho zdravém citovém, </w:t>
      </w:r>
      <w:r>
        <w:rPr>
          <w:rFonts w:ascii="Times New Roman" w:hAnsi="Times New Roman"/>
        </w:rPr>
        <w:tab/>
        <w:t xml:space="preserve">rozumovém a tělesném rozvoji a na osvojení základních pravidel chování, základních </w:t>
      </w:r>
      <w:r>
        <w:rPr>
          <w:rFonts w:ascii="Times New Roman" w:hAnsi="Times New Roman"/>
        </w:rPr>
        <w:tab/>
        <w:t xml:space="preserve">životních hodnot a mezilidských vztahů. Předškolní vzdělávání vytváří základní </w:t>
      </w:r>
      <w:r>
        <w:rPr>
          <w:rFonts w:ascii="Times New Roman" w:hAnsi="Times New Roman"/>
        </w:rPr>
        <w:tab/>
        <w:t xml:space="preserve">předpoklady pro pokračování ve vzdělávání, napomáhá vyrovnávat nerovnoměrnosti </w:t>
      </w:r>
      <w:r>
        <w:rPr>
          <w:rFonts w:ascii="Times New Roman" w:hAnsi="Times New Roman"/>
        </w:rPr>
        <w:tab/>
        <w:t xml:space="preserve">vývoje dětí před vstupem do základního vzdělávání a poskytuje speciálně pedagogickou </w:t>
      </w:r>
      <w:r>
        <w:rPr>
          <w:rFonts w:ascii="Times New Roman" w:hAnsi="Times New Roman"/>
        </w:rPr>
        <w:tab/>
        <w:t xml:space="preserve">péči dětem se speciálními vzdělávacími potřebami, zároveň vytváří podmínky pro rozvoj </w:t>
      </w:r>
      <w:r>
        <w:rPr>
          <w:rFonts w:ascii="Times New Roman" w:hAnsi="Times New Roman"/>
        </w:rPr>
        <w:tab/>
        <w:t>nadaných dětí.</w:t>
      </w:r>
    </w:p>
    <w:p w14:paraId="58E8D8E4" w14:textId="77777777" w:rsidR="00015885" w:rsidRDefault="00015885">
      <w:pPr>
        <w:pStyle w:val="Normlnweb"/>
        <w:spacing w:after="0"/>
        <w:jc w:val="both"/>
        <w:rPr>
          <w:rFonts w:ascii="Times New Roman" w:hAnsi="Times New Roman"/>
        </w:rPr>
      </w:pPr>
    </w:p>
    <w:p w14:paraId="77D594B7" w14:textId="77777777" w:rsidR="00015885" w:rsidRDefault="00000000">
      <w:pPr>
        <w:pStyle w:val="Normlnweb"/>
        <w:spacing w:after="0"/>
        <w:jc w:val="both"/>
        <w:rPr>
          <w:rFonts w:ascii="Times New Roman" w:hAnsi="Times New Roman"/>
        </w:rPr>
      </w:pPr>
      <w:r>
        <w:rPr>
          <w:rFonts w:ascii="Times New Roman" w:hAnsi="Times New Roman"/>
        </w:rPr>
        <w:t>1.2</w:t>
      </w:r>
      <w:r>
        <w:rPr>
          <w:rFonts w:ascii="Times New Roman" w:hAnsi="Times New Roman"/>
        </w:rPr>
        <w:tab/>
        <w:t xml:space="preserve">Předškolní vzdělávání se uskutečňuje podle Školního vzdělávacího programu pro </w:t>
      </w:r>
      <w:r>
        <w:rPr>
          <w:rFonts w:ascii="Times New Roman" w:hAnsi="Times New Roman"/>
        </w:rPr>
        <w:tab/>
        <w:t xml:space="preserve">předškolní vzdělávání, který je zpracován podle Rámcového vzdělávacího programu pro </w:t>
      </w:r>
      <w:r>
        <w:rPr>
          <w:rFonts w:ascii="Times New Roman" w:hAnsi="Times New Roman"/>
        </w:rPr>
        <w:tab/>
        <w:t xml:space="preserve">předškolní vzdělávání, specifikuje cíle, zaměření, formy a obsah vzdělávání podle </w:t>
      </w:r>
      <w:r>
        <w:rPr>
          <w:rFonts w:ascii="Times New Roman" w:hAnsi="Times New Roman"/>
        </w:rPr>
        <w:tab/>
        <w:t>konkrétních podmínek uplatněných v mateřské škole.</w:t>
      </w:r>
    </w:p>
    <w:p w14:paraId="57B73447" w14:textId="77777777" w:rsidR="00015885" w:rsidRDefault="00015885">
      <w:pPr>
        <w:pStyle w:val="Normlnweb"/>
        <w:spacing w:after="0"/>
        <w:jc w:val="both"/>
        <w:rPr>
          <w:rFonts w:ascii="Times New Roman" w:hAnsi="Times New Roman"/>
        </w:rPr>
      </w:pPr>
    </w:p>
    <w:p w14:paraId="2A5D751D" w14:textId="77777777" w:rsidR="00015885" w:rsidRDefault="00000000">
      <w:pPr>
        <w:pStyle w:val="Normlnweb"/>
        <w:spacing w:after="0"/>
        <w:ind w:left="720" w:hanging="720"/>
        <w:jc w:val="both"/>
      </w:pPr>
      <w:r>
        <w:rPr>
          <w:rFonts w:ascii="Times New Roman" w:hAnsi="Times New Roman"/>
        </w:rPr>
        <w:t>1.3</w:t>
      </w:r>
      <w:r>
        <w:rPr>
          <w:rFonts w:ascii="Times New Roman" w:hAnsi="Times New Roman"/>
        </w:rPr>
        <w:tab/>
        <w:t xml:space="preserve">Při plnění základních cílů vzdělávání a školního vzdělávacího programu postupuje mateřská škola v souladu se zásadami uvedenými v </w:t>
      </w:r>
      <w:r>
        <w:t xml:space="preserve">§ </w:t>
      </w:r>
      <w:r>
        <w:rPr>
          <w:rFonts w:ascii="Times New Roman" w:hAnsi="Times New Roman"/>
        </w:rPr>
        <w:t>2 odst. 1 Školského zákona a řídí se platnými právními předpisy, zejména pak ustanoveními vyhlášky č. 14/2005 Sb., o předškolním vzdělávání (dále jen vyhláška o MŠ), v platném znění.</w:t>
      </w:r>
    </w:p>
    <w:p w14:paraId="5E62B3E6" w14:textId="77777777" w:rsidR="00015885" w:rsidRDefault="00000000">
      <w:pPr>
        <w:pStyle w:val="Normlnweb"/>
        <w:spacing w:after="0"/>
        <w:jc w:val="both"/>
        <w:rPr>
          <w:rFonts w:ascii="Times New Roman" w:hAnsi="Times New Roman"/>
        </w:rPr>
      </w:pPr>
      <w:r>
        <w:rPr>
          <w:rFonts w:ascii="Times New Roman" w:hAnsi="Times New Roman"/>
        </w:rPr>
        <w:tab/>
      </w:r>
    </w:p>
    <w:p w14:paraId="0B9C5AA5" w14:textId="77777777" w:rsidR="00015885" w:rsidRDefault="00000000">
      <w:pPr>
        <w:pStyle w:val="Normlnweb"/>
        <w:spacing w:after="0"/>
        <w:ind w:left="720" w:hanging="720"/>
        <w:jc w:val="both"/>
        <w:rPr>
          <w:rFonts w:ascii="Times New Roman" w:hAnsi="Times New Roman"/>
        </w:rPr>
      </w:pPr>
      <w:r>
        <w:rPr>
          <w:rFonts w:ascii="Times New Roman" w:hAnsi="Times New Roman"/>
        </w:rPr>
        <w:t>1.4</w:t>
      </w:r>
      <w:r>
        <w:rPr>
          <w:rFonts w:ascii="Times New Roman" w:hAnsi="Times New Roman"/>
        </w:rPr>
        <w:tab/>
        <w:t>Mateřská škola spolupracuje se zákonnými zástupci dětí a dalšími fyzickými a právnickými osobami s cílem vyvíjet aktivity a organizovat činnosti ve prospěch rozvoje dětí a prohlubování vzdělávacího a výchovného působení mateřské školy, rodiny a společnosti.</w:t>
      </w:r>
    </w:p>
    <w:p w14:paraId="084E287D" w14:textId="77777777" w:rsidR="00015885" w:rsidRDefault="00015885">
      <w:pPr>
        <w:pStyle w:val="western"/>
        <w:spacing w:after="0"/>
        <w:rPr>
          <w:rFonts w:ascii="Times New Roman" w:hAnsi="Times New Roman"/>
          <w:shd w:val="clear" w:color="auto" w:fill="FFFFFF"/>
        </w:rPr>
      </w:pPr>
    </w:p>
    <w:p w14:paraId="3973EDE5" w14:textId="77777777" w:rsidR="00015885" w:rsidRDefault="00000000">
      <w:pPr>
        <w:pStyle w:val="western"/>
        <w:spacing w:after="0"/>
        <w:rPr>
          <w:rFonts w:ascii="Times New Roman" w:hAnsi="Times New Roman"/>
          <w:b/>
          <w:bCs/>
          <w:shd w:val="clear" w:color="auto" w:fill="FFFFFF"/>
        </w:rPr>
      </w:pPr>
      <w:r>
        <w:rPr>
          <w:rFonts w:ascii="Times New Roman" w:hAnsi="Times New Roman"/>
          <w:b/>
          <w:bCs/>
          <w:shd w:val="clear" w:color="auto" w:fill="FFFFFF"/>
        </w:rPr>
        <w:t>2</w:t>
      </w:r>
      <w:r>
        <w:rPr>
          <w:rFonts w:ascii="Times New Roman" w:hAnsi="Times New Roman"/>
          <w:b/>
          <w:bCs/>
          <w:shd w:val="clear" w:color="auto" w:fill="FFFFFF"/>
        </w:rPr>
        <w:tab/>
        <w:t>Práva dítěte přijatého k předškolnímu vzdělávání</w:t>
      </w:r>
    </w:p>
    <w:p w14:paraId="2F7A43A8"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2.1</w:t>
      </w:r>
      <w:r>
        <w:rPr>
          <w:rFonts w:ascii="Times New Roman" w:hAnsi="Times New Roman"/>
          <w:shd w:val="clear" w:color="auto" w:fill="FFFFFF"/>
        </w:rPr>
        <w:tab/>
        <w:t>Každé dítě přijaté do mateřské školy (dále jen „dítě“) má</w:t>
      </w:r>
    </w:p>
    <w:p w14:paraId="0082593B"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na kvalitní předškolní vzdělávání v rozsahu, který charakterizují výše uvedené cíle předškolního vzdělávání, zaručující optimální rozvoj jeho schopností a rozvoj jeho osobnosti</w:t>
      </w:r>
    </w:p>
    <w:p w14:paraId="23A5CDB4"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na fyzicky a psychicky bezpečné prostředí při jeho pobytu v mateřské škole.</w:t>
      </w:r>
    </w:p>
    <w:p w14:paraId="2AD13EBF" w14:textId="77777777" w:rsidR="00015885" w:rsidRDefault="00000000">
      <w:pPr>
        <w:pStyle w:val="western"/>
        <w:numPr>
          <w:ilvl w:val="1"/>
          <w:numId w:val="1"/>
        </w:numPr>
        <w:spacing w:after="0"/>
        <w:ind w:left="720"/>
        <w:jc w:val="both"/>
      </w:pPr>
      <w:r>
        <w:rPr>
          <w:rFonts w:ascii="Times New Roman" w:hAnsi="Times New Roman"/>
          <w:shd w:val="clear" w:color="auto" w:fill="FFFFFF"/>
        </w:rPr>
        <w:t xml:space="preserve">právo zúčastnit se všech aktivit mateřské školy (dále jen „MŠ“) a spontánně využívat prostředí MŠ v čase docházky, ke které bylo přijato, pokud to </w:t>
      </w:r>
      <w:r>
        <w:rPr>
          <w:rFonts w:ascii="Times New Roman" w:hAnsi="Times New Roman"/>
          <w:b/>
          <w:bCs/>
          <w:shd w:val="clear" w:color="auto" w:fill="FFFFFF"/>
        </w:rPr>
        <w:t>dovolí jeho zdravotní stav.</w:t>
      </w:r>
    </w:p>
    <w:p w14:paraId="3860E7E3"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individuálně uspokojovat své potřeby</w:t>
      </w:r>
    </w:p>
    <w:p w14:paraId="78ACBE06" w14:textId="77777777" w:rsidR="00015885" w:rsidRDefault="00000000">
      <w:pPr>
        <w:pStyle w:val="western"/>
        <w:numPr>
          <w:ilvl w:val="1"/>
          <w:numId w:val="1"/>
        </w:numPr>
        <w:spacing w:after="0"/>
        <w:ind w:left="720"/>
        <w:jc w:val="both"/>
      </w:pPr>
      <w:r>
        <w:rPr>
          <w:rFonts w:ascii="Times New Roman" w:hAnsi="Times New Roman"/>
          <w:shd w:val="clear" w:color="auto" w:fill="FFFFFF"/>
        </w:rPr>
        <w:t xml:space="preserve">právo při nástupu do MŠ na individuálně přizpůsobený adaptační režim, na němž se zákonný zástupce domluví </w:t>
      </w:r>
      <w:r>
        <w:rPr>
          <w:rFonts w:ascii="Times New Roman" w:hAnsi="Times New Roman"/>
          <w:color w:val="auto"/>
          <w:shd w:val="clear" w:color="auto" w:fill="FFFFFF"/>
        </w:rPr>
        <w:t>se zástupcem ředitele pro předškolní vzdělávání s přihlédnutím na režim dne v MŠ a individuální potřeby dítěte</w:t>
      </w:r>
    </w:p>
    <w:p w14:paraId="1602EA83"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na zajištění činností a služeb poskytovaných prostřednictvím školských poradenských zařízení v rozsahu stanoveném ve školském zákoně</w:t>
      </w:r>
    </w:p>
    <w:p w14:paraId="08EB60A9"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podílet se na tvorbě pravidel soužití</w:t>
      </w:r>
    </w:p>
    <w:p w14:paraId="48E7E84B"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vyjádřit svůj názor, nesouhlas, podílet se na plánování programu dne</w:t>
      </w:r>
    </w:p>
    <w:p w14:paraId="03C7683B"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na poskytnutí podpůrných opatření</w:t>
      </w:r>
    </w:p>
    <w:p w14:paraId="13F650E4"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na laskavé, vlídné, vstřícné a trpělivé jednání ze strany zaměstnanců MŠ</w:t>
      </w:r>
    </w:p>
    <w:p w14:paraId="6B89E9CE"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na opakované poučení o bezpečnosti, předcházení šíření infekčních chorob a dodržování osobní hygieny</w:t>
      </w:r>
    </w:p>
    <w:p w14:paraId="24DB7FC5"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na prostředí, v němž se dodržují v rámci možností MŠ hygienická opatření v souladu s platnými právními předpisy a požadavky na zákonné zástupce dětí</w:t>
      </w:r>
    </w:p>
    <w:p w14:paraId="13C16CD4" w14:textId="77777777" w:rsidR="00015885" w:rsidRDefault="00000000">
      <w:pPr>
        <w:pStyle w:val="western"/>
        <w:numPr>
          <w:ilvl w:val="1"/>
          <w:numId w:val="1"/>
        </w:numPr>
        <w:spacing w:after="0"/>
        <w:ind w:left="720"/>
        <w:jc w:val="both"/>
        <w:rPr>
          <w:rFonts w:ascii="Times New Roman" w:hAnsi="Times New Roman"/>
          <w:shd w:val="clear" w:color="auto" w:fill="FFFFFF"/>
        </w:rPr>
      </w:pPr>
      <w:r>
        <w:rPr>
          <w:rFonts w:ascii="Times New Roman" w:hAnsi="Times New Roman"/>
          <w:shd w:val="clear" w:color="auto" w:fill="FFFFFF"/>
        </w:rPr>
        <w:t>právo na ochranu školy a státu v případě podezření zanedbávání či týrání</w:t>
      </w:r>
    </w:p>
    <w:p w14:paraId="7E78C6B2" w14:textId="77777777" w:rsidR="00015885" w:rsidRDefault="00015885">
      <w:pPr>
        <w:pStyle w:val="Odstavecseseznamem"/>
        <w:spacing w:line="240" w:lineRule="auto"/>
        <w:rPr>
          <w:rFonts w:ascii="Times New Roman" w:hAnsi="Times New Roman"/>
          <w:shd w:val="clear" w:color="auto" w:fill="FFFFFF"/>
        </w:rPr>
      </w:pPr>
    </w:p>
    <w:p w14:paraId="7A6B9804"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2.2</w:t>
      </w:r>
      <w:r>
        <w:rPr>
          <w:rFonts w:ascii="Times New Roman" w:hAnsi="Times New Roman"/>
          <w:shd w:val="clear" w:color="auto" w:fill="FFFFFF"/>
        </w:rPr>
        <w:tab/>
        <w:t xml:space="preserve">Pokud je v MŠ vzděláváno dítě se speciálními potřebami, má právo na vytvoření </w:t>
      </w:r>
      <w:r>
        <w:rPr>
          <w:rFonts w:ascii="Times New Roman" w:hAnsi="Times New Roman"/>
          <w:shd w:val="clear" w:color="auto" w:fill="FFFFFF"/>
        </w:rPr>
        <w:tab/>
        <w:t xml:space="preserve">podmínek odpovídajících jeho individuálním vzdělávacím potřebám na základě </w:t>
      </w:r>
      <w:r>
        <w:rPr>
          <w:rFonts w:ascii="Times New Roman" w:hAnsi="Times New Roman"/>
          <w:shd w:val="clear" w:color="auto" w:fill="FFFFFF"/>
        </w:rPr>
        <w:tab/>
        <w:t>doporučení pro jeho optimální všestranný rozvoj.</w:t>
      </w:r>
    </w:p>
    <w:p w14:paraId="0CB3CD50"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lastRenderedPageBreak/>
        <w:t>2.3</w:t>
      </w:r>
      <w:r>
        <w:rPr>
          <w:rFonts w:ascii="Times New Roman" w:hAnsi="Times New Roman"/>
          <w:shd w:val="clear" w:color="auto" w:fill="FFFFFF"/>
        </w:rPr>
        <w:tab/>
        <w:t xml:space="preserve">Při vzdělávání dětí se sociálním znevýhodněním se škola řídí metodickým </w:t>
      </w:r>
      <w:r>
        <w:rPr>
          <w:rFonts w:ascii="Times New Roman" w:hAnsi="Times New Roman"/>
          <w:shd w:val="clear" w:color="auto" w:fill="FFFFFF"/>
        </w:rPr>
        <w:tab/>
        <w:t xml:space="preserve">doporučením </w:t>
      </w:r>
      <w:r>
        <w:rPr>
          <w:rFonts w:ascii="Times New Roman" w:hAnsi="Times New Roman"/>
          <w:shd w:val="clear" w:color="auto" w:fill="FFFFFF"/>
        </w:rPr>
        <w:tab/>
        <w:t xml:space="preserve">MŠMT k zabezpečení rovných příležitostí ve vzdělávání dětí a žáků se sociálním </w:t>
      </w:r>
      <w:r>
        <w:rPr>
          <w:rFonts w:ascii="Times New Roman" w:hAnsi="Times New Roman"/>
          <w:shd w:val="clear" w:color="auto" w:fill="FFFFFF"/>
        </w:rPr>
        <w:tab/>
        <w:t>znevýhodněním.</w:t>
      </w:r>
    </w:p>
    <w:p w14:paraId="68D83347"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2.3</w:t>
      </w:r>
      <w:r>
        <w:rPr>
          <w:rFonts w:ascii="Times New Roman" w:hAnsi="Times New Roman"/>
          <w:shd w:val="clear" w:color="auto" w:fill="FFFFFF"/>
        </w:rPr>
        <w:tab/>
        <w:t>Při vzdělávání další práva dítěte zaručuje Listina základních lidských práv a Úmluva o  právech dítěte, dále práva stanovena školským zákonem.</w:t>
      </w:r>
    </w:p>
    <w:p w14:paraId="493413FE"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2.4</w:t>
      </w:r>
      <w:r>
        <w:rPr>
          <w:rFonts w:ascii="Times New Roman" w:hAnsi="Times New Roman"/>
          <w:shd w:val="clear" w:color="auto" w:fill="FFFFFF"/>
        </w:rPr>
        <w:tab/>
        <w:t xml:space="preserve">Další práva dětí při vzdělávání v mateřské škole vyplývají z ostatních článků tohoto </w:t>
      </w:r>
      <w:r>
        <w:rPr>
          <w:rFonts w:ascii="Times New Roman" w:hAnsi="Times New Roman"/>
          <w:shd w:val="clear" w:color="auto" w:fill="FFFFFF"/>
        </w:rPr>
        <w:tab/>
        <w:t>školního řádu.</w:t>
      </w:r>
    </w:p>
    <w:p w14:paraId="6DEFD202" w14:textId="77777777" w:rsidR="00015885" w:rsidRDefault="00015885">
      <w:pPr>
        <w:pStyle w:val="western"/>
        <w:spacing w:after="0"/>
        <w:jc w:val="both"/>
        <w:rPr>
          <w:rFonts w:ascii="Times New Roman" w:hAnsi="Times New Roman"/>
          <w:shd w:val="clear" w:color="auto" w:fill="FFFFFF"/>
        </w:rPr>
      </w:pPr>
    </w:p>
    <w:p w14:paraId="245895A8" w14:textId="77777777" w:rsidR="00015885" w:rsidRDefault="00015885">
      <w:pPr>
        <w:pStyle w:val="western"/>
        <w:spacing w:after="0"/>
        <w:rPr>
          <w:rFonts w:ascii="Times New Roman" w:hAnsi="Times New Roman"/>
          <w:b/>
          <w:bCs/>
          <w:shd w:val="clear" w:color="auto" w:fill="FFFFFF"/>
        </w:rPr>
      </w:pPr>
    </w:p>
    <w:p w14:paraId="75721C7A" w14:textId="77777777" w:rsidR="00015885" w:rsidRDefault="00000000">
      <w:pPr>
        <w:pStyle w:val="western"/>
        <w:spacing w:after="0"/>
        <w:rPr>
          <w:rFonts w:ascii="Times New Roman" w:hAnsi="Times New Roman"/>
          <w:b/>
          <w:bCs/>
          <w:shd w:val="clear" w:color="auto" w:fill="FFFFFF"/>
        </w:rPr>
      </w:pPr>
      <w:r>
        <w:rPr>
          <w:rFonts w:ascii="Times New Roman" w:hAnsi="Times New Roman"/>
          <w:b/>
          <w:bCs/>
          <w:shd w:val="clear" w:color="auto" w:fill="FFFFFF"/>
        </w:rPr>
        <w:t>3 Povinnosti dítěte přijatého k předškolnímu vzdělávání</w:t>
      </w:r>
    </w:p>
    <w:p w14:paraId="35BB7B58"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3.1</w:t>
      </w:r>
      <w:r>
        <w:rPr>
          <w:rFonts w:ascii="Times New Roman" w:hAnsi="Times New Roman"/>
          <w:shd w:val="clear" w:color="auto" w:fill="FFFFFF"/>
        </w:rPr>
        <w:tab/>
        <w:t>Každé dítě přijaté do MŠ má</w:t>
      </w:r>
    </w:p>
    <w:p w14:paraId="74779EBB"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povinnost dbát pokynů učitelů a ostatních zaměstnanců školy.</w:t>
      </w:r>
    </w:p>
    <w:p w14:paraId="2C115BE1"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povinnost dodržovat stanovená pravidla soužití a bezpečnosti v MŠ, která mu s ohledem k věku budou srozumitelně vysvětlena a opakována</w:t>
      </w:r>
    </w:p>
    <w:p w14:paraId="30FE889A"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povinnost upevňovat si v prostředí MŠ společenské a kulturní návyky– pozdravit, poděkovat, poprosit</w:t>
      </w:r>
    </w:p>
    <w:p w14:paraId="2FCB48D3"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povinnost být vzhledem k svým možnostem maximálně samostatné při stolování a hygienických úkonech – používání WC, umývání rukou, používání kapesníku, ve snaze dodržovat povinné aktuální hygienické pokyny vlády a dalších institucí ve snaze předcházet a zabránit šíření infekčních nemocí. MŠ je povinna řídit se aktuálními pokyny a vyžadovat jejich dodržování při vzdělávání.</w:t>
      </w:r>
    </w:p>
    <w:p w14:paraId="24B58811"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povinnost chránit své i zdraví osob v jeho okolí, v případě zdravotních obtíží má dítě povinnost tento stav neprodleně oznámit pedagogům MŠ</w:t>
      </w:r>
    </w:p>
    <w:p w14:paraId="6331BD9B"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povinnost šetrně zacházet s majetkem mateřské školy a neničit připravené pomůcky ani práci druhých</w:t>
      </w:r>
    </w:p>
    <w:p w14:paraId="0643BD74"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povinnost účastnit se odpočinkových a klidových nehlučných aktivit vycházejících z denního režimu s ohledem na respektování potřeb dětí s větší potřebou odpočinku</w:t>
      </w:r>
    </w:p>
    <w:p w14:paraId="6FC7ABF5"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povinnost dodržovat domluvená pravidla chování a jednání, neprodleně oznámit pedagogům MŠ jakékoliv násilí – tělesné i duševní, a jednání odlišné od dohodnutých pravidel.</w:t>
      </w:r>
    </w:p>
    <w:p w14:paraId="5A1CC545" w14:textId="77777777" w:rsidR="00015885" w:rsidRDefault="00000000">
      <w:pPr>
        <w:pStyle w:val="western"/>
        <w:spacing w:after="0"/>
        <w:jc w:val="both"/>
      </w:pPr>
      <w:r>
        <w:rPr>
          <w:rFonts w:ascii="Times New Roman" w:hAnsi="Times New Roman"/>
          <w:shd w:val="clear" w:color="auto" w:fill="FFFFFF"/>
        </w:rPr>
        <w:t>3.2</w:t>
      </w:r>
      <w:r>
        <w:rPr>
          <w:rFonts w:ascii="Times New Roman" w:hAnsi="Times New Roman"/>
          <w:shd w:val="clear" w:color="auto" w:fill="FFFFFF"/>
        </w:rPr>
        <w:tab/>
        <w:t xml:space="preserve">Dítě plnící povinnou předškolní docházku má povinnost účastnit se předškolního </w:t>
      </w:r>
      <w:r>
        <w:rPr>
          <w:rFonts w:ascii="Times New Roman" w:hAnsi="Times New Roman"/>
          <w:shd w:val="clear" w:color="auto" w:fill="FFFFFF"/>
        </w:rPr>
        <w:tab/>
        <w:t xml:space="preserve">vzdělávání podle platných právních předpisů, konkrétní možnosti vzdělávání budou </w:t>
      </w:r>
      <w:r>
        <w:rPr>
          <w:rFonts w:ascii="Times New Roman" w:hAnsi="Times New Roman"/>
          <w:shd w:val="clear" w:color="auto" w:fill="FFFFFF"/>
        </w:rPr>
        <w:tab/>
        <w:t>rozepsány níže v samostatném v článku.</w:t>
      </w:r>
    </w:p>
    <w:p w14:paraId="1CC8DE3B" w14:textId="77777777" w:rsidR="00015885" w:rsidRDefault="00000000">
      <w:pPr>
        <w:pStyle w:val="western"/>
        <w:spacing w:after="0"/>
        <w:rPr>
          <w:rFonts w:ascii="Times New Roman" w:hAnsi="Times New Roman"/>
          <w:b/>
          <w:bCs/>
          <w:shd w:val="clear" w:color="auto" w:fill="FFFFFF"/>
        </w:rPr>
      </w:pPr>
      <w:r>
        <w:rPr>
          <w:rFonts w:ascii="Times New Roman" w:hAnsi="Times New Roman"/>
          <w:b/>
          <w:bCs/>
          <w:shd w:val="clear" w:color="auto" w:fill="FFFFFF"/>
        </w:rPr>
        <w:t xml:space="preserve">4 </w:t>
      </w:r>
      <w:r>
        <w:rPr>
          <w:rFonts w:ascii="Times New Roman" w:hAnsi="Times New Roman"/>
          <w:b/>
          <w:bCs/>
          <w:shd w:val="clear" w:color="auto" w:fill="FFFFFF"/>
        </w:rPr>
        <w:tab/>
        <w:t>Práva zákonných zástupců při předškolním vzdělávání</w:t>
      </w:r>
    </w:p>
    <w:p w14:paraId="61024211" w14:textId="77777777" w:rsidR="00015885" w:rsidRDefault="00000000">
      <w:pPr>
        <w:pStyle w:val="western"/>
        <w:spacing w:after="0"/>
        <w:jc w:val="both"/>
      </w:pPr>
      <w:r>
        <w:rPr>
          <w:rFonts w:ascii="Times New Roman" w:hAnsi="Times New Roman"/>
          <w:shd w:val="clear" w:color="auto" w:fill="FFFFFF"/>
        </w:rPr>
        <w:t xml:space="preserve">4.1 </w:t>
      </w:r>
      <w:r>
        <w:rPr>
          <w:rFonts w:ascii="Times New Roman" w:hAnsi="Times New Roman"/>
          <w:shd w:val="clear" w:color="auto" w:fill="FFFFFF"/>
        </w:rPr>
        <w:tab/>
        <w:t>Zákonný zástupce dítěte přijatého k předškolnímu vzdělávání má</w:t>
      </w:r>
    </w:p>
    <w:p w14:paraId="2EAD6EB4"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právo být informován o průběhu a výsledcích vzdělávání jeho dítěte</w:t>
      </w:r>
    </w:p>
    <w:p w14:paraId="4E7CB1C7"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právo vyjadřovat se ke všem rozhodnutím týkajícím se podstatných záležitostí vzdělávání jeho dítěte, přičemž jeho vyjádření musí být věnována náležitá pozornost</w:t>
      </w:r>
    </w:p>
    <w:p w14:paraId="20BCF696"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právo na informace a poradenskou pomoc školy nebo školského poradenského zařízení v záležitostech týkajících se vzdělávání jeho dítěte</w:t>
      </w:r>
    </w:p>
    <w:p w14:paraId="0C4CA36D" w14:textId="77777777" w:rsidR="00015885" w:rsidRDefault="00000000">
      <w:pPr>
        <w:pStyle w:val="western"/>
        <w:numPr>
          <w:ilvl w:val="1"/>
          <w:numId w:val="3"/>
        </w:numPr>
        <w:spacing w:after="0"/>
        <w:ind w:left="720"/>
        <w:jc w:val="both"/>
      </w:pPr>
      <w:r>
        <w:rPr>
          <w:rFonts w:ascii="Times New Roman" w:hAnsi="Times New Roman"/>
          <w:shd w:val="clear" w:color="auto" w:fill="FFFFFF"/>
        </w:rPr>
        <w:t>právo na korektní jednání a chování ze strany všech zaměstnanců školy</w:t>
      </w:r>
    </w:p>
    <w:p w14:paraId="73263249" w14:textId="77777777" w:rsidR="00015885" w:rsidRDefault="00000000">
      <w:pPr>
        <w:pStyle w:val="western"/>
        <w:numPr>
          <w:ilvl w:val="1"/>
          <w:numId w:val="3"/>
        </w:numPr>
        <w:spacing w:after="0"/>
        <w:ind w:left="720"/>
        <w:jc w:val="both"/>
      </w:pPr>
      <w:r>
        <w:rPr>
          <w:rFonts w:ascii="Times New Roman" w:hAnsi="Times New Roman"/>
          <w:shd w:val="clear" w:color="auto" w:fill="FFFFFF"/>
        </w:rPr>
        <w:t>právo na diskrétnost a ochranu informací, týkajících se jejich osobního a rodinného života</w:t>
      </w:r>
    </w:p>
    <w:p w14:paraId="1B64025F"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právo konzultovat výchovné i jiné problémy svého dítěte s pedagogy mateřské školy</w:t>
      </w:r>
    </w:p>
    <w:p w14:paraId="66BBC70F"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právo přispívat svými nápady a náměty k obohacení vzdělávacího programu školy</w:t>
      </w:r>
    </w:p>
    <w:p w14:paraId="4CD06E67" w14:textId="77777777" w:rsidR="00015885" w:rsidRDefault="00000000">
      <w:pPr>
        <w:pStyle w:val="western"/>
        <w:numPr>
          <w:ilvl w:val="1"/>
          <w:numId w:val="3"/>
        </w:numPr>
        <w:spacing w:after="0"/>
        <w:ind w:left="720"/>
        <w:jc w:val="both"/>
        <w:rPr>
          <w:rFonts w:ascii="Times New Roman" w:hAnsi="Times New Roman"/>
          <w:shd w:val="clear" w:color="auto" w:fill="FFFFFF"/>
        </w:rPr>
      </w:pPr>
      <w:r>
        <w:rPr>
          <w:rFonts w:ascii="Times New Roman" w:hAnsi="Times New Roman"/>
          <w:shd w:val="clear" w:color="auto" w:fill="FFFFFF"/>
        </w:rPr>
        <w:t>právo na individuální konzultaci s pedagogy po předchozí oboustranné dohodě o stanovení konkrétního termínu a času konzultace</w:t>
      </w:r>
    </w:p>
    <w:p w14:paraId="73284B18" w14:textId="77777777" w:rsidR="00015885" w:rsidRDefault="00000000">
      <w:pPr>
        <w:pStyle w:val="western"/>
        <w:numPr>
          <w:ilvl w:val="1"/>
          <w:numId w:val="3"/>
        </w:numPr>
        <w:spacing w:after="0"/>
        <w:ind w:left="720"/>
        <w:jc w:val="both"/>
      </w:pPr>
      <w:r>
        <w:rPr>
          <w:rFonts w:ascii="Times New Roman" w:hAnsi="Times New Roman"/>
          <w:shd w:val="clear" w:color="auto" w:fill="FFFFFF"/>
        </w:rPr>
        <w:t xml:space="preserve">právo projevit jakékoli připomínky k provozu MŠ, pedagogům mateřské školy, případně při přetrvávajícím problému své připomínky </w:t>
      </w:r>
      <w:r>
        <w:rPr>
          <w:rFonts w:ascii="Times New Roman" w:hAnsi="Times New Roman"/>
          <w:color w:val="auto"/>
          <w:shd w:val="clear" w:color="auto" w:fill="FFFFFF"/>
        </w:rPr>
        <w:t>sdělit zástupci ředitele pro předškolní vzdělávání, ředitelce školy, popřípadě zřizovateli v to</w:t>
      </w:r>
      <w:r>
        <w:rPr>
          <w:rFonts w:ascii="Times New Roman" w:hAnsi="Times New Roman"/>
          <w:shd w:val="clear" w:color="auto" w:fill="FFFFFF"/>
        </w:rPr>
        <w:t>mto pořadí</w:t>
      </w:r>
    </w:p>
    <w:p w14:paraId="6BD5C436" w14:textId="77777777" w:rsidR="00015885" w:rsidRDefault="00000000">
      <w:pPr>
        <w:pStyle w:val="western"/>
        <w:spacing w:after="0"/>
        <w:ind w:left="709" w:hanging="709"/>
        <w:jc w:val="both"/>
        <w:rPr>
          <w:rFonts w:ascii="Times New Roman" w:hAnsi="Times New Roman"/>
          <w:shd w:val="clear" w:color="auto" w:fill="FFFFFF"/>
        </w:rPr>
      </w:pPr>
      <w:r>
        <w:rPr>
          <w:rFonts w:ascii="Times New Roman" w:hAnsi="Times New Roman"/>
          <w:shd w:val="clear" w:color="auto" w:fill="FFFFFF"/>
        </w:rPr>
        <w:t>4.2</w:t>
      </w:r>
      <w:r>
        <w:rPr>
          <w:rFonts w:ascii="Times New Roman" w:hAnsi="Times New Roman"/>
          <w:shd w:val="clear" w:color="auto" w:fill="FFFFFF"/>
        </w:rPr>
        <w:tab/>
        <w:t>Konkretizace a realizace práv zákonných zástupců při vzdělávání dětí a podrobnosti k jejich výkonu jsou upřesněny níže.</w:t>
      </w:r>
    </w:p>
    <w:p w14:paraId="02D54C6C" w14:textId="77777777" w:rsidR="00015885" w:rsidRDefault="00015885">
      <w:pPr>
        <w:pStyle w:val="western"/>
        <w:spacing w:after="0"/>
        <w:rPr>
          <w:rFonts w:ascii="Times New Roman" w:hAnsi="Times New Roman"/>
          <w:shd w:val="clear" w:color="auto" w:fill="FFFFFF"/>
        </w:rPr>
      </w:pPr>
    </w:p>
    <w:p w14:paraId="4BE18800" w14:textId="77777777" w:rsidR="00015885" w:rsidRDefault="00015885">
      <w:pPr>
        <w:pStyle w:val="western"/>
        <w:spacing w:after="0"/>
        <w:rPr>
          <w:rFonts w:ascii="Times New Roman" w:hAnsi="Times New Roman"/>
          <w:shd w:val="clear" w:color="auto" w:fill="FFFFFF"/>
        </w:rPr>
      </w:pPr>
    </w:p>
    <w:p w14:paraId="262B4DC2" w14:textId="77777777" w:rsidR="00015885" w:rsidRDefault="00000000">
      <w:pPr>
        <w:pStyle w:val="western"/>
        <w:spacing w:after="0"/>
        <w:rPr>
          <w:rFonts w:ascii="Times New Roman" w:hAnsi="Times New Roman"/>
          <w:b/>
          <w:bCs/>
          <w:shd w:val="clear" w:color="auto" w:fill="FFFFFF"/>
        </w:rPr>
      </w:pPr>
      <w:r>
        <w:rPr>
          <w:rFonts w:ascii="Times New Roman" w:hAnsi="Times New Roman"/>
          <w:b/>
          <w:bCs/>
          <w:shd w:val="clear" w:color="auto" w:fill="FFFFFF"/>
        </w:rPr>
        <w:t>5</w:t>
      </w:r>
      <w:r>
        <w:rPr>
          <w:rFonts w:ascii="Times New Roman" w:hAnsi="Times New Roman"/>
          <w:b/>
          <w:bCs/>
          <w:shd w:val="clear" w:color="auto" w:fill="FFFFFF"/>
        </w:rPr>
        <w:tab/>
        <w:t xml:space="preserve"> Povinnosti zákonných zástupců při předškolním vzdělávání</w:t>
      </w:r>
    </w:p>
    <w:p w14:paraId="6652C937"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5.1</w:t>
      </w:r>
      <w:r>
        <w:rPr>
          <w:rFonts w:ascii="Times New Roman" w:hAnsi="Times New Roman"/>
          <w:shd w:val="clear" w:color="auto" w:fill="FFFFFF"/>
        </w:rPr>
        <w:tab/>
        <w:t xml:space="preserve">Zákonný zástupce má povinnost přihlásit své dítě k povinnému předškolnímu vzdělávání, </w:t>
      </w:r>
      <w:r>
        <w:rPr>
          <w:rFonts w:ascii="Times New Roman" w:hAnsi="Times New Roman"/>
          <w:shd w:val="clear" w:color="auto" w:fill="FFFFFF"/>
        </w:rPr>
        <w:tab/>
        <w:t xml:space="preserve">a to od počátku školního roku, který následuje po dni, kdy jeho dítě dovršilo pátého roku </w:t>
      </w:r>
      <w:r>
        <w:rPr>
          <w:rFonts w:ascii="Times New Roman" w:hAnsi="Times New Roman"/>
          <w:shd w:val="clear" w:color="auto" w:fill="FFFFFF"/>
        </w:rPr>
        <w:tab/>
        <w:t>věku.</w:t>
      </w:r>
    </w:p>
    <w:p w14:paraId="10FE3699"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5.2</w:t>
      </w:r>
      <w:r>
        <w:rPr>
          <w:rFonts w:ascii="Times New Roman" w:hAnsi="Times New Roman"/>
          <w:shd w:val="clear" w:color="auto" w:fill="FFFFFF"/>
        </w:rPr>
        <w:tab/>
        <w:t>Zákonný zástupce dítěte přijatého do MŠ má</w:t>
      </w:r>
    </w:p>
    <w:p w14:paraId="0381497A"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se podrobně seznámit a řídit školním řádem a respektovat další vnitřní předpisy školy, na požádání pedagoga vyplnit dokumenty potřebné pro předškolní vzdělávání (evidenční list, přihlášku ke stravování, souhlas GDPR atd.)</w:t>
      </w:r>
    </w:p>
    <w:p w14:paraId="11EC8226"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vybavit dítě vhodným obutím a oblečením i náhradním oblečením pro vzdělávání uvnitř MŠ i venku, ve výjimečném případě může MŠ dítěti zapůjčit erární oblečení. Zákonný zástupce má poté povinnost toto oblečení vyprat a neprodleně vrátit zpět pedagogům</w:t>
      </w:r>
    </w:p>
    <w:p w14:paraId="3949A174" w14:textId="77777777" w:rsidR="00015885" w:rsidRDefault="00000000">
      <w:pPr>
        <w:pStyle w:val="western"/>
        <w:numPr>
          <w:ilvl w:val="1"/>
          <w:numId w:val="14"/>
        </w:numPr>
        <w:spacing w:after="0"/>
        <w:ind w:left="720"/>
        <w:jc w:val="both"/>
      </w:pPr>
      <w:r>
        <w:rPr>
          <w:rFonts w:ascii="Times New Roman" w:hAnsi="Times New Roman"/>
          <w:shd w:val="clear" w:color="auto" w:fill="FFFFFF"/>
        </w:rPr>
        <w:t>povinnost neprodleně informovat školu o změně zdravotní způsobilosti, zdravotních obtížích dítěte nebo jiných závažných skutečnostech, které by mohly mít vliv na průběh vzdělávání. Požadavek vyplývá z § 22 odst. 3 zákona č. 561/2004 Sb. (školský zákon)</w:t>
      </w:r>
    </w:p>
    <w:p w14:paraId="58C3BB14"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oznamovat škole údaje, které jsou podstatné pro průběh vzdělávání nebo bezpečnost dítěte, a změny v těchto údajích – změny telefonních čísel zákonných zástupců, adresy, zdravotní pojišťovny apod.</w:t>
      </w:r>
    </w:p>
    <w:p w14:paraId="67ECC33B"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provádět úplatu za předškolní vzdělávání a za stravné dle daných pravidel</w:t>
      </w:r>
    </w:p>
    <w:p w14:paraId="010AADE4"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na výzvu MŠ a v zájmu podpory dalšího vývoje dítěte kontaktovat a navštívit školské poradenské zařízení (PPP, SPC). Pokud zákonný zástupce odmítne reagovat na výzvu, bude mateřská škola povinna hlásit nespolupráci na OSPOD</w:t>
      </w:r>
    </w:p>
    <w:p w14:paraId="11BDB62F"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řádně a neprodleně omlouvat nepřítomnost dítěte v MŠ a informovat pedagogy o důvodech nepřítomnosti, hlásit výskyt infekčního onemocnění dítěte</w:t>
      </w:r>
    </w:p>
    <w:p w14:paraId="3602DEF3"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dodržovat při vzájemném styku se zaměstnanci MŠ, s jinými dětmi docházejícími do MŠ a ostatními zákonnými zástupci dětí pravidla slušného chování a vzájemné ohleduplnosti</w:t>
      </w:r>
    </w:p>
    <w:p w14:paraId="272FE642"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respektovat denní režim MŠ a vývojová a individuální specifika nejen svého dítěte, ale také ostatních dětí navštěvujících MŠ</w:t>
      </w:r>
    </w:p>
    <w:p w14:paraId="73A14931"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dbát pokynů pedagogů a ostatních zaměstnanců školy, dodržovat aktuální pokyny k ochraně zdraví a prevenci šíření infekčních onemocnění, zodpovědně chránit zdraví své i lidí ve svém okolí, předcházet úrazům</w:t>
      </w:r>
    </w:p>
    <w:p w14:paraId="0D81C721"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chránit majetek MŠ a udržovat čistotu v prostorách budovy i v okolí MŠ</w:t>
      </w:r>
    </w:p>
    <w:p w14:paraId="46C0E6E0" w14:textId="77777777" w:rsidR="00015885" w:rsidRDefault="00015885">
      <w:pPr>
        <w:pStyle w:val="western"/>
        <w:spacing w:after="0"/>
        <w:ind w:left="720" w:hanging="360"/>
        <w:rPr>
          <w:rFonts w:ascii="Times New Roman" w:hAnsi="Times New Roman"/>
          <w:shd w:val="clear" w:color="auto" w:fill="FFFFFF"/>
        </w:rPr>
      </w:pPr>
    </w:p>
    <w:p w14:paraId="7165E774" w14:textId="77777777" w:rsidR="00015885" w:rsidRDefault="00000000">
      <w:pPr>
        <w:pStyle w:val="western"/>
        <w:spacing w:after="0"/>
        <w:jc w:val="both"/>
      </w:pPr>
      <w:r>
        <w:rPr>
          <w:rFonts w:ascii="Times New Roman" w:hAnsi="Times New Roman"/>
          <w:shd w:val="clear" w:color="auto" w:fill="FFFFFF"/>
        </w:rPr>
        <w:t>5.3</w:t>
      </w:r>
      <w:r>
        <w:rPr>
          <w:rFonts w:ascii="Times New Roman" w:hAnsi="Times New Roman"/>
          <w:shd w:val="clear" w:color="auto" w:fill="FFFFFF"/>
        </w:rPr>
        <w:tab/>
      </w:r>
      <w:r>
        <w:rPr>
          <w:rFonts w:ascii="Times New Roman" w:hAnsi="Times New Roman"/>
          <w:b/>
          <w:bCs/>
          <w:shd w:val="clear" w:color="auto" w:fill="FFFFFF"/>
        </w:rPr>
        <w:t xml:space="preserve">Zákonní zástupci dítěte jsou odpovědni za to, že přivádějí do MŠ dítě zdravé, </w:t>
      </w:r>
      <w:r>
        <w:rPr>
          <w:rFonts w:ascii="Times New Roman" w:hAnsi="Times New Roman"/>
          <w:b/>
          <w:bCs/>
          <w:shd w:val="clear" w:color="auto" w:fill="FFFFFF"/>
        </w:rPr>
        <w:tab/>
        <w:t xml:space="preserve">v případě že se zdravotní stav dítěte v průběhu pobytu v MŠ změní, jsou povinni    </w:t>
      </w:r>
      <w:r>
        <w:rPr>
          <w:rFonts w:ascii="Times New Roman" w:hAnsi="Times New Roman"/>
          <w:b/>
          <w:bCs/>
          <w:shd w:val="clear" w:color="auto" w:fill="FFFFFF"/>
        </w:rPr>
        <w:tab/>
        <w:t>zajistit urgentní vyzvednutí na základě telefonického podnětu pedagoga.</w:t>
      </w:r>
    </w:p>
    <w:p w14:paraId="6D6D434D" w14:textId="77777777" w:rsidR="00015885" w:rsidRDefault="00015885">
      <w:pPr>
        <w:pStyle w:val="western"/>
        <w:spacing w:after="0"/>
        <w:jc w:val="both"/>
        <w:rPr>
          <w:rFonts w:ascii="Times New Roman" w:hAnsi="Times New Roman"/>
          <w:b/>
          <w:bCs/>
          <w:shd w:val="clear" w:color="auto" w:fill="FFFFFF"/>
        </w:rPr>
      </w:pPr>
    </w:p>
    <w:p w14:paraId="13BBCC0C" w14:textId="77777777" w:rsidR="00015885" w:rsidRDefault="00000000">
      <w:pPr>
        <w:pStyle w:val="western"/>
        <w:spacing w:after="0"/>
        <w:jc w:val="both"/>
      </w:pPr>
      <w:r>
        <w:rPr>
          <w:rFonts w:ascii="Times New Roman" w:hAnsi="Times New Roman"/>
          <w:shd w:val="clear" w:color="auto" w:fill="FFFFFF"/>
        </w:rPr>
        <w:t>5.4</w:t>
      </w:r>
      <w:r>
        <w:rPr>
          <w:rFonts w:ascii="Times New Roman" w:hAnsi="Times New Roman"/>
          <w:b/>
          <w:bCs/>
          <w:shd w:val="clear" w:color="auto" w:fill="FFFFFF"/>
        </w:rPr>
        <w:tab/>
        <w:t xml:space="preserve">Zákonní zástupci dítěte oznámí neprodleně infekční onemocnění svého dítěte, aby </w:t>
      </w:r>
      <w:r>
        <w:rPr>
          <w:rFonts w:ascii="Times New Roman" w:hAnsi="Times New Roman"/>
          <w:b/>
          <w:bCs/>
          <w:shd w:val="clear" w:color="auto" w:fill="FFFFFF"/>
        </w:rPr>
        <w:tab/>
        <w:t xml:space="preserve">mateřská škola mohla na výskyt onemocnění u anonymní osoby upozornit ostatní </w:t>
      </w:r>
      <w:r>
        <w:rPr>
          <w:rFonts w:ascii="Times New Roman" w:hAnsi="Times New Roman"/>
          <w:b/>
          <w:bCs/>
          <w:shd w:val="clear" w:color="auto" w:fill="FFFFFF"/>
        </w:rPr>
        <w:tab/>
        <w:t>zákonné zástupce</w:t>
      </w:r>
    </w:p>
    <w:p w14:paraId="268FB191" w14:textId="77777777" w:rsidR="00015885" w:rsidRDefault="00015885">
      <w:pPr>
        <w:pStyle w:val="western"/>
        <w:spacing w:after="0"/>
        <w:ind w:left="720"/>
        <w:jc w:val="both"/>
        <w:rPr>
          <w:rFonts w:ascii="Times New Roman" w:hAnsi="Times New Roman"/>
          <w:shd w:val="clear" w:color="auto" w:fill="FFFFFF"/>
        </w:rPr>
      </w:pPr>
    </w:p>
    <w:p w14:paraId="719BCCE8"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5.5</w:t>
      </w:r>
      <w:r>
        <w:rPr>
          <w:rFonts w:ascii="Times New Roman" w:hAnsi="Times New Roman"/>
          <w:shd w:val="clear" w:color="auto" w:fill="FFFFFF"/>
        </w:rPr>
        <w:tab/>
        <w:t xml:space="preserve">Další povinnosti zákonných zástupců při předškolním vzdělávání vyplývají z ostatních </w:t>
      </w:r>
      <w:r>
        <w:rPr>
          <w:rFonts w:ascii="Times New Roman" w:hAnsi="Times New Roman"/>
          <w:shd w:val="clear" w:color="auto" w:fill="FFFFFF"/>
        </w:rPr>
        <w:tab/>
        <w:t>článků tohoto školního řádu</w:t>
      </w:r>
    </w:p>
    <w:p w14:paraId="0110DA32" w14:textId="77777777" w:rsidR="00015885" w:rsidRDefault="00015885">
      <w:pPr>
        <w:pStyle w:val="western"/>
        <w:spacing w:after="0"/>
        <w:rPr>
          <w:rFonts w:ascii="Times New Roman" w:hAnsi="Times New Roman"/>
          <w:shd w:val="clear" w:color="auto" w:fill="FFFFFF"/>
        </w:rPr>
      </w:pPr>
    </w:p>
    <w:p w14:paraId="7E8F51A7" w14:textId="77777777" w:rsidR="00015885" w:rsidRDefault="00015885">
      <w:pPr>
        <w:pStyle w:val="western"/>
        <w:spacing w:after="0"/>
        <w:rPr>
          <w:rFonts w:ascii="Times New Roman" w:hAnsi="Times New Roman"/>
          <w:shd w:val="clear" w:color="auto" w:fill="FFFFFF"/>
        </w:rPr>
      </w:pPr>
    </w:p>
    <w:p w14:paraId="5B3C7B4A" w14:textId="77777777" w:rsidR="00015885" w:rsidRDefault="00000000">
      <w:pPr>
        <w:pStyle w:val="western"/>
        <w:spacing w:after="0"/>
        <w:rPr>
          <w:rFonts w:ascii="Times New Roman" w:hAnsi="Times New Roman"/>
          <w:b/>
          <w:bCs/>
          <w:shd w:val="clear" w:color="auto" w:fill="FFFFFF"/>
        </w:rPr>
      </w:pPr>
      <w:r>
        <w:rPr>
          <w:rFonts w:ascii="Times New Roman" w:hAnsi="Times New Roman"/>
          <w:b/>
          <w:bCs/>
          <w:shd w:val="clear" w:color="auto" w:fill="FFFFFF"/>
        </w:rPr>
        <w:t>6</w:t>
      </w:r>
      <w:r>
        <w:rPr>
          <w:rFonts w:ascii="Times New Roman" w:hAnsi="Times New Roman"/>
          <w:b/>
          <w:bCs/>
          <w:shd w:val="clear" w:color="auto" w:fill="FFFFFF"/>
        </w:rPr>
        <w:tab/>
        <w:t xml:space="preserve"> Práva pedagogických pracovníků</w:t>
      </w:r>
    </w:p>
    <w:p w14:paraId="3A52A26C"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6.1</w:t>
      </w:r>
      <w:r>
        <w:rPr>
          <w:rFonts w:ascii="Times New Roman" w:hAnsi="Times New Roman"/>
          <w:shd w:val="clear" w:color="auto" w:fill="FFFFFF"/>
        </w:rPr>
        <w:tab/>
        <w:t>Pedagogičtí pracovníci mají v souvislosti s předškolním vzděláváním</w:t>
      </w:r>
    </w:p>
    <w:p w14:paraId="0F2DC93A"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právo na zajištění podmínek potřebných pro výkon jejich pedagogické činnosti, zejména na ochranu zdraví a ochranu před fyzickým násilím nebo psychickým nátlakem ze strany dětí, jejich zákonných zástupců a dalších osob, které jsou v přímém kontaktu s pedagogickým pracovníkem v mateřské škole</w:t>
      </w:r>
    </w:p>
    <w:p w14:paraId="6A8D6E30"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právo, aby nebylo do jejich přímé pedagogické činnosti zasahováno v rozporu s právními předpisy</w:t>
      </w:r>
    </w:p>
    <w:p w14:paraId="4EC92983"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právo na využívání metod, forem a prostředků dle vlastního uvážení v souladu se zásadami a cíli vzdělávání při přímé vyučovací, výchovné, speciálně-pedagogické, pedagogicko-psychologické činnosti</w:t>
      </w:r>
    </w:p>
    <w:p w14:paraId="164A6D05"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právo na objektivní hodnocení své pedagogické činnosti</w:t>
      </w:r>
    </w:p>
    <w:p w14:paraId="404517E8"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právo na respektování pracovní doby ze strany zákonných zástupců dětí</w:t>
      </w:r>
    </w:p>
    <w:p w14:paraId="35B2F6E0"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právo projednat s rodiči porušení školního řádu a požadovat sjednání nápravy</w:t>
      </w:r>
    </w:p>
    <w:p w14:paraId="2DB5AFD1"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6.2</w:t>
      </w:r>
      <w:r>
        <w:rPr>
          <w:rFonts w:ascii="Times New Roman" w:hAnsi="Times New Roman"/>
          <w:shd w:val="clear" w:color="auto" w:fill="FFFFFF"/>
        </w:rPr>
        <w:tab/>
        <w:t xml:space="preserve">Pedagogičtí pracovníci mají právo vyžadovat po zákonném zástupci spolupráci v zájmu </w:t>
      </w:r>
      <w:r>
        <w:rPr>
          <w:rFonts w:ascii="Times New Roman" w:hAnsi="Times New Roman"/>
          <w:shd w:val="clear" w:color="auto" w:fill="FFFFFF"/>
        </w:rPr>
        <w:tab/>
        <w:t>optimálního vývoje jeho dítěte.</w:t>
      </w:r>
    </w:p>
    <w:p w14:paraId="2E26A07F"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6.3</w:t>
      </w:r>
      <w:r>
        <w:rPr>
          <w:rFonts w:ascii="Times New Roman" w:hAnsi="Times New Roman"/>
          <w:shd w:val="clear" w:color="auto" w:fill="FFFFFF"/>
        </w:rPr>
        <w:tab/>
        <w:t xml:space="preserve">Pedagogičtí pracovníci mají právo nepřevzít do MŠ dítě, které se při předání jeví jako </w:t>
      </w:r>
      <w:r>
        <w:rPr>
          <w:rFonts w:ascii="Times New Roman" w:hAnsi="Times New Roman"/>
          <w:shd w:val="clear" w:color="auto" w:fill="FFFFFF"/>
        </w:rPr>
        <w:tab/>
        <w:t xml:space="preserve">nezdravé (např. dítě s rýmou, kašlem, zánětem spojivek apod.) v zájmu ochrany zdraví </w:t>
      </w:r>
      <w:r>
        <w:rPr>
          <w:rFonts w:ascii="Times New Roman" w:hAnsi="Times New Roman"/>
          <w:shd w:val="clear" w:color="auto" w:fill="FFFFFF"/>
        </w:rPr>
        <w:tab/>
        <w:t>ostatních dětí a personálu MŠ</w:t>
      </w:r>
    </w:p>
    <w:p w14:paraId="1AE7EB20" w14:textId="77777777" w:rsidR="00015885" w:rsidRDefault="00015885">
      <w:pPr>
        <w:pStyle w:val="western"/>
        <w:spacing w:after="0"/>
        <w:jc w:val="both"/>
        <w:rPr>
          <w:rFonts w:ascii="Times New Roman" w:hAnsi="Times New Roman"/>
          <w:shd w:val="clear" w:color="auto" w:fill="FFFFFF"/>
        </w:rPr>
      </w:pPr>
    </w:p>
    <w:p w14:paraId="4E33ECF0" w14:textId="77777777" w:rsidR="00015885" w:rsidRDefault="00015885">
      <w:pPr>
        <w:pStyle w:val="western"/>
        <w:spacing w:after="0"/>
        <w:rPr>
          <w:rFonts w:ascii="Times New Roman" w:hAnsi="Times New Roman"/>
          <w:shd w:val="clear" w:color="auto" w:fill="FFFFFF"/>
        </w:rPr>
      </w:pPr>
    </w:p>
    <w:p w14:paraId="39158383" w14:textId="77777777" w:rsidR="00015885" w:rsidRDefault="00000000">
      <w:pPr>
        <w:pStyle w:val="western"/>
        <w:spacing w:after="0"/>
        <w:rPr>
          <w:rFonts w:ascii="Times New Roman" w:hAnsi="Times New Roman"/>
          <w:b/>
          <w:bCs/>
          <w:shd w:val="clear" w:color="auto" w:fill="FFFFFF"/>
        </w:rPr>
      </w:pPr>
      <w:r>
        <w:rPr>
          <w:rFonts w:ascii="Times New Roman" w:hAnsi="Times New Roman"/>
          <w:b/>
          <w:bCs/>
          <w:shd w:val="clear" w:color="auto" w:fill="FFFFFF"/>
        </w:rPr>
        <w:t xml:space="preserve">7 </w:t>
      </w:r>
      <w:r>
        <w:rPr>
          <w:rFonts w:ascii="Times New Roman" w:hAnsi="Times New Roman"/>
          <w:b/>
          <w:bCs/>
          <w:shd w:val="clear" w:color="auto" w:fill="FFFFFF"/>
        </w:rPr>
        <w:tab/>
        <w:t>Povinnosti pedagogických pracovníků</w:t>
      </w:r>
    </w:p>
    <w:p w14:paraId="096307A5"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7.1</w:t>
      </w:r>
      <w:r>
        <w:rPr>
          <w:rFonts w:ascii="Times New Roman" w:hAnsi="Times New Roman"/>
          <w:shd w:val="clear" w:color="auto" w:fill="FFFFFF"/>
        </w:rPr>
        <w:tab/>
        <w:t>Pedagogičtí pracovníci mají v souvislosti s předškolním vzděláváním</w:t>
      </w:r>
    </w:p>
    <w:p w14:paraId="3728EA42"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vykonávat pedagogickou činnost v souladu se zásadami a cíli předškolního vzdělávání</w:t>
      </w:r>
    </w:p>
    <w:p w14:paraId="37AFAAFD"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chránit a respektovat práva dítěte</w:t>
      </w:r>
    </w:p>
    <w:p w14:paraId="693F6A8C"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povinnost chránit bezpečí a zdraví dítěte, a předcházet všem formám rizikového chování</w:t>
      </w:r>
    </w:p>
    <w:p w14:paraId="40E7775E"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svým přístupem k výchově a vzdělávání vytvářet pozitivní a bezpečné klima ve školním prostředí a podporovat jeho rozvoj</w:t>
      </w:r>
    </w:p>
    <w:p w14:paraId="0ADB2A51"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dodržovat pravidla společenského chování a věcné komunikace ve snaze předcházet konfliktům</w:t>
      </w:r>
    </w:p>
    <w:p w14:paraId="14F31EC0"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ve smyslu evropského nařízení GDPR zachovávat mlčenlivost a chránit před zneužitím data, údaje a osobní údaje, údaje zaměstnanců školy, citlivé osobní údaje, informace o zdravotním stavu žáků a výsledky poradenské pomoci školského poradenského zařízení,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4DEF5D80" w14:textId="77777777" w:rsidR="00015885" w:rsidRDefault="00000000">
      <w:pPr>
        <w:pStyle w:val="western"/>
        <w:numPr>
          <w:ilvl w:val="1"/>
          <w:numId w:val="14"/>
        </w:numPr>
        <w:spacing w:after="0"/>
        <w:ind w:left="720"/>
        <w:jc w:val="both"/>
        <w:rPr>
          <w:rFonts w:ascii="Times New Roman" w:hAnsi="Times New Roman"/>
          <w:shd w:val="clear" w:color="auto" w:fill="FFFFFF"/>
        </w:rPr>
      </w:pPr>
      <w:r>
        <w:rPr>
          <w:rFonts w:ascii="Times New Roman" w:hAnsi="Times New Roman"/>
          <w:shd w:val="clear" w:color="auto" w:fill="FFFFFF"/>
        </w:rPr>
        <w:t>poskytovat zákonnému zástupci dítěte informace spojené s výchovou a vzděláváním</w:t>
      </w:r>
    </w:p>
    <w:p w14:paraId="72E2E8B7" w14:textId="77777777" w:rsidR="00015885" w:rsidRDefault="00015885">
      <w:pPr>
        <w:pStyle w:val="western"/>
        <w:spacing w:after="0"/>
        <w:rPr>
          <w:rFonts w:ascii="Times New Roman" w:hAnsi="Times New Roman"/>
          <w:shd w:val="clear" w:color="auto" w:fill="FFFFFF"/>
        </w:rPr>
      </w:pPr>
    </w:p>
    <w:p w14:paraId="06069FEE" w14:textId="77777777" w:rsidR="00015885" w:rsidRDefault="00015885">
      <w:pPr>
        <w:pStyle w:val="western"/>
        <w:spacing w:after="0"/>
        <w:rPr>
          <w:rFonts w:ascii="Times New Roman" w:hAnsi="Times New Roman"/>
          <w:shd w:val="clear" w:color="auto" w:fill="FFFFFF"/>
        </w:rPr>
      </w:pPr>
    </w:p>
    <w:p w14:paraId="47323338" w14:textId="77777777" w:rsidR="00015885" w:rsidRDefault="00015885">
      <w:pPr>
        <w:pStyle w:val="western"/>
        <w:spacing w:after="0"/>
        <w:rPr>
          <w:rFonts w:ascii="Times New Roman" w:hAnsi="Times New Roman"/>
          <w:b/>
          <w:bCs/>
          <w:shd w:val="clear" w:color="auto" w:fill="FFFFFF"/>
        </w:rPr>
      </w:pPr>
    </w:p>
    <w:p w14:paraId="6BE3C94D" w14:textId="77777777" w:rsidR="00015885" w:rsidRDefault="00000000">
      <w:pPr>
        <w:pStyle w:val="western"/>
        <w:spacing w:after="0"/>
        <w:ind w:left="360" w:hanging="360"/>
        <w:jc w:val="both"/>
        <w:rPr>
          <w:rFonts w:ascii="Times New Roman" w:hAnsi="Times New Roman"/>
          <w:b/>
          <w:bCs/>
          <w:shd w:val="clear" w:color="auto" w:fill="FFFFFF"/>
        </w:rPr>
      </w:pPr>
      <w:r>
        <w:rPr>
          <w:rFonts w:ascii="Times New Roman" w:hAnsi="Times New Roman"/>
          <w:b/>
          <w:bCs/>
          <w:shd w:val="clear" w:color="auto" w:fill="FFFFFF"/>
        </w:rPr>
        <w:t xml:space="preserve">8 </w:t>
      </w:r>
      <w:r>
        <w:rPr>
          <w:rFonts w:ascii="Times New Roman" w:hAnsi="Times New Roman"/>
          <w:b/>
          <w:bCs/>
          <w:shd w:val="clear" w:color="auto" w:fill="FFFFFF"/>
        </w:rPr>
        <w:tab/>
        <w:t>Podrobnosti o pravidlech vzájemných vztahů dětí, zákonných zástupců a zaměstnanců v mateřské škole</w:t>
      </w:r>
    </w:p>
    <w:p w14:paraId="1CAE86A3"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8.1</w:t>
      </w:r>
      <w:r>
        <w:rPr>
          <w:rFonts w:ascii="Times New Roman" w:hAnsi="Times New Roman"/>
          <w:shd w:val="clear" w:color="auto" w:fill="FFFFFF"/>
        </w:rPr>
        <w:tab/>
        <w:t xml:space="preserve">Vzájemné vztahy mezi zaměstnanci školy, dětmi, i zákonnými zástupci dětí, musí </w:t>
      </w:r>
      <w:r>
        <w:rPr>
          <w:rFonts w:ascii="Times New Roman" w:hAnsi="Times New Roman"/>
          <w:shd w:val="clear" w:color="auto" w:fill="FFFFFF"/>
        </w:rPr>
        <w:tab/>
        <w:t>vycházet ze zásad vzájemné úcty, respektu, názorové snášenlivosti, solidarity a důstojnosti.</w:t>
      </w:r>
    </w:p>
    <w:p w14:paraId="6E6FD1D6"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8.2</w:t>
      </w:r>
      <w:r>
        <w:rPr>
          <w:rFonts w:ascii="Times New Roman" w:hAnsi="Times New Roman"/>
          <w:shd w:val="clear" w:color="auto" w:fill="FFFFFF"/>
        </w:rPr>
        <w:tab/>
        <w:t xml:space="preserve">Všichni zaměstnanci MŠ, děti a jejich zákonní zástupci se vzájemně respektují, dbají </w:t>
      </w:r>
      <w:r>
        <w:rPr>
          <w:rFonts w:ascii="Times New Roman" w:hAnsi="Times New Roman"/>
          <w:shd w:val="clear" w:color="auto" w:fill="FFFFFF"/>
        </w:rPr>
        <w:tab/>
        <w:t>o vytváření partnerských vztahů podložených vzájemnou úctou, důvěrou a spravedlností.</w:t>
      </w:r>
    </w:p>
    <w:p w14:paraId="52D1E88A"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8.3</w:t>
      </w:r>
      <w:r>
        <w:rPr>
          <w:rFonts w:ascii="Times New Roman" w:hAnsi="Times New Roman"/>
          <w:shd w:val="clear" w:color="auto" w:fill="FFFFFF"/>
        </w:rPr>
        <w:tab/>
        <w:t xml:space="preserve">Všichni zaměstnanci MŠ, děti a jejich zákonní zástupci dbají o dodržování základních </w:t>
      </w:r>
      <w:r>
        <w:rPr>
          <w:rFonts w:ascii="Times New Roman" w:hAnsi="Times New Roman"/>
          <w:shd w:val="clear" w:color="auto" w:fill="FFFFFF"/>
        </w:rPr>
        <w:tab/>
        <w:t>společenských pravidel a pravidel slušné a zdvořilé komunikace.</w:t>
      </w:r>
    </w:p>
    <w:p w14:paraId="59D2E241"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8.4</w:t>
      </w:r>
      <w:r>
        <w:rPr>
          <w:rFonts w:ascii="Times New Roman" w:hAnsi="Times New Roman"/>
          <w:shd w:val="clear" w:color="auto" w:fill="FFFFFF"/>
        </w:rPr>
        <w:tab/>
        <w:t>Zaměstnanec MŠ musí usilovat o vytváření dobrého vztahu zákonných zástupců a veřejnosti ke škole.</w:t>
      </w:r>
    </w:p>
    <w:p w14:paraId="0A3EB594"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8.5</w:t>
      </w:r>
      <w:r>
        <w:rPr>
          <w:rFonts w:ascii="Times New Roman" w:hAnsi="Times New Roman"/>
          <w:shd w:val="clear" w:color="auto" w:fill="FFFFFF"/>
        </w:rPr>
        <w:tab/>
        <w:t xml:space="preserve">Informace, které zákonný zástupce dítěte poskytne do školní matriky nebo jiné důležité </w:t>
      </w:r>
      <w:r>
        <w:rPr>
          <w:rFonts w:ascii="Times New Roman" w:hAnsi="Times New Roman"/>
          <w:shd w:val="clear" w:color="auto" w:fill="FFFFFF"/>
        </w:rPr>
        <w:tab/>
        <w:t xml:space="preserve">informace o dítěti (zdravotní způsobilost, …) jsou důvěrné a všichni pedagogičtí </w:t>
      </w:r>
      <w:r>
        <w:rPr>
          <w:rFonts w:ascii="Times New Roman" w:hAnsi="Times New Roman"/>
          <w:shd w:val="clear" w:color="auto" w:fill="FFFFFF"/>
        </w:rPr>
        <w:tab/>
        <w:t>pracovníci se řídí se zákonem č. 101/2000 Sb., o ochraně osobních údajů (GDPR).</w:t>
      </w:r>
    </w:p>
    <w:p w14:paraId="22C899B4"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8.6</w:t>
      </w:r>
      <w:r>
        <w:rPr>
          <w:rFonts w:ascii="Times New Roman" w:hAnsi="Times New Roman"/>
          <w:shd w:val="clear" w:color="auto" w:fill="FFFFFF"/>
        </w:rPr>
        <w:tab/>
        <w:t xml:space="preserve">Zaměstnanci mateřské školy vydávají dětem a jejich zákonným zástupcům pouze takové </w:t>
      </w:r>
      <w:r>
        <w:rPr>
          <w:rFonts w:ascii="Times New Roman" w:hAnsi="Times New Roman"/>
          <w:shd w:val="clear" w:color="auto" w:fill="FFFFFF"/>
        </w:rPr>
        <w:tab/>
        <w:t xml:space="preserve">pokyny, které bezprostředně souvisí s plněním školního vzdělávacího programu, školního </w:t>
      </w:r>
      <w:r>
        <w:rPr>
          <w:rFonts w:ascii="Times New Roman" w:hAnsi="Times New Roman"/>
          <w:shd w:val="clear" w:color="auto" w:fill="FFFFFF"/>
        </w:rPr>
        <w:tab/>
        <w:t>řádu a dalších nezbytných organizačních opatření.</w:t>
      </w:r>
    </w:p>
    <w:p w14:paraId="04BD44F1" w14:textId="77777777" w:rsidR="00015885" w:rsidRDefault="00015885">
      <w:pPr>
        <w:pStyle w:val="western"/>
        <w:spacing w:after="0"/>
        <w:jc w:val="both"/>
        <w:rPr>
          <w:rFonts w:ascii="Times New Roman" w:hAnsi="Times New Roman"/>
          <w:shd w:val="clear" w:color="auto" w:fill="FFFFFF"/>
        </w:rPr>
      </w:pPr>
    </w:p>
    <w:p w14:paraId="6C0A8E04" w14:textId="77777777" w:rsidR="00015885" w:rsidRDefault="00015885">
      <w:pPr>
        <w:pStyle w:val="western"/>
        <w:spacing w:after="0"/>
        <w:jc w:val="both"/>
        <w:rPr>
          <w:rFonts w:ascii="Times New Roman" w:hAnsi="Times New Roman"/>
          <w:b/>
          <w:bCs/>
          <w:shd w:val="clear" w:color="auto" w:fill="FFFFFF"/>
        </w:rPr>
      </w:pPr>
    </w:p>
    <w:p w14:paraId="6BF71FB2" w14:textId="77777777" w:rsidR="00015885" w:rsidRDefault="00015885">
      <w:pPr>
        <w:pStyle w:val="western"/>
        <w:spacing w:after="0"/>
        <w:jc w:val="both"/>
        <w:rPr>
          <w:rFonts w:ascii="Times New Roman" w:hAnsi="Times New Roman"/>
          <w:b/>
          <w:bCs/>
          <w:shd w:val="clear" w:color="auto" w:fill="FFFFFF"/>
        </w:rPr>
      </w:pPr>
    </w:p>
    <w:p w14:paraId="0287CD67"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Čl. II</w:t>
      </w:r>
      <w:r>
        <w:rPr>
          <w:rFonts w:ascii="Times New Roman" w:hAnsi="Times New Roman"/>
          <w:b/>
          <w:bCs/>
          <w:shd w:val="clear" w:color="auto" w:fill="FFFFFF"/>
        </w:rPr>
        <w:tab/>
        <w:t>Provoz MŠ, vnitřní režim dne a organizace při vzdělávání v mateřské škole</w:t>
      </w:r>
    </w:p>
    <w:p w14:paraId="2EDFA4E3" w14:textId="77777777" w:rsidR="00015885" w:rsidRDefault="00015885">
      <w:pPr>
        <w:pStyle w:val="western"/>
        <w:spacing w:after="0"/>
        <w:jc w:val="both"/>
        <w:rPr>
          <w:rFonts w:ascii="Times New Roman" w:hAnsi="Times New Roman"/>
          <w:shd w:val="clear" w:color="auto" w:fill="FFFFFF"/>
        </w:rPr>
      </w:pPr>
    </w:p>
    <w:p w14:paraId="54C56258" w14:textId="77777777" w:rsidR="00015885" w:rsidRDefault="00000000">
      <w:pPr>
        <w:pStyle w:val="Normlnweb"/>
        <w:spacing w:after="0"/>
        <w:jc w:val="both"/>
        <w:rPr>
          <w:rFonts w:ascii="Times New Roman" w:hAnsi="Times New Roman"/>
          <w:b/>
          <w:bCs/>
          <w:shd w:val="clear" w:color="auto" w:fill="FFFFFF"/>
        </w:rPr>
      </w:pPr>
      <w:r>
        <w:rPr>
          <w:rFonts w:ascii="Times New Roman" w:hAnsi="Times New Roman"/>
          <w:b/>
          <w:bCs/>
          <w:shd w:val="clear" w:color="auto" w:fill="FFFFFF"/>
        </w:rPr>
        <w:t>9</w:t>
      </w:r>
      <w:r>
        <w:rPr>
          <w:rFonts w:ascii="Times New Roman" w:hAnsi="Times New Roman"/>
          <w:b/>
          <w:bCs/>
          <w:shd w:val="clear" w:color="auto" w:fill="FFFFFF"/>
        </w:rPr>
        <w:tab/>
        <w:t>Podmínky provozu a organizace vzdělávání mateřské školy</w:t>
      </w:r>
    </w:p>
    <w:p w14:paraId="335ABE8F" w14:textId="77777777" w:rsidR="00015885" w:rsidRDefault="00000000">
      <w:pPr>
        <w:pStyle w:val="western"/>
        <w:spacing w:after="0"/>
        <w:ind w:left="720"/>
        <w:jc w:val="both"/>
      </w:pPr>
      <w:r>
        <w:rPr>
          <w:rFonts w:ascii="Times New Roman" w:hAnsi="Times New Roman"/>
          <w:shd w:val="clear" w:color="auto" w:fill="FFFFFF"/>
        </w:rPr>
        <w:t>Mateřská škola, jejíž činnost vykonává Základní škola a Mateřská škola Jívová, okres Olomouc, příspěvková organizace, poskytuje předškolní vzdělávání</w:t>
      </w:r>
      <w:r>
        <w:rPr>
          <w:rFonts w:ascii="Times New Roman" w:hAnsi="Times New Roman"/>
          <w:i/>
          <w:iCs/>
          <w:color w:val="FF0000"/>
          <w:shd w:val="clear" w:color="auto" w:fill="FFFFFF"/>
        </w:rPr>
        <w:t xml:space="preserve"> </w:t>
      </w:r>
      <w:r>
        <w:rPr>
          <w:rFonts w:ascii="Times New Roman" w:hAnsi="Times New Roman"/>
          <w:i/>
          <w:iCs/>
          <w:shd w:val="clear" w:color="auto" w:fill="FFFFFF"/>
        </w:rPr>
        <w:t>zejména na adrese: Jívová 230, 783 16 Jívová.</w:t>
      </w:r>
    </w:p>
    <w:p w14:paraId="3B4D3FB4" w14:textId="77777777" w:rsidR="00015885" w:rsidRDefault="00000000">
      <w:pPr>
        <w:pStyle w:val="western"/>
        <w:spacing w:after="0"/>
        <w:ind w:left="720" w:hanging="720"/>
        <w:jc w:val="both"/>
      </w:pPr>
      <w:r>
        <w:rPr>
          <w:rFonts w:ascii="Times New Roman" w:hAnsi="Times New Roman"/>
          <w:shd w:val="clear" w:color="auto" w:fill="FFFFFF"/>
        </w:rPr>
        <w:t>9.1</w:t>
      </w:r>
      <w:r>
        <w:rPr>
          <w:rFonts w:ascii="Times New Roman" w:hAnsi="Times New Roman"/>
          <w:shd w:val="clear" w:color="auto" w:fill="FFFFFF"/>
        </w:rPr>
        <w:tab/>
        <w:t>MŠ je zřízena jako jednotřídní škola s celodenním provozem umožňující vzdělávání dětí od 6:15 do 16:00 hodin. Kapacita třídy je z limitu 24 v běžné třídě MŠ rozšířena výjimkou na 28 dětí za předpokladu, že žádné z přijatých dětí není mladší tří let a zároveň žádné z dětí nemá zdravotní znevýhodnění, v opačném případě se kapacita třídy snižuje dle konkrétní situace.</w:t>
      </w:r>
    </w:p>
    <w:p w14:paraId="1D91A85F" w14:textId="77777777" w:rsidR="00015885" w:rsidRDefault="00000000">
      <w:pPr>
        <w:pStyle w:val="western"/>
        <w:spacing w:after="0"/>
        <w:jc w:val="both"/>
      </w:pPr>
      <w:r>
        <w:rPr>
          <w:rFonts w:ascii="Times New Roman" w:hAnsi="Times New Roman"/>
          <w:shd w:val="clear" w:color="auto" w:fill="FFFFFF"/>
        </w:rPr>
        <w:t xml:space="preserve">9.2 </w:t>
      </w:r>
      <w:r>
        <w:rPr>
          <w:rFonts w:ascii="Times New Roman" w:hAnsi="Times New Roman"/>
          <w:shd w:val="clear" w:color="auto" w:fill="FFFFFF"/>
        </w:rPr>
        <w:tab/>
        <w:t xml:space="preserve">Úplata za předškolní vzdělávání a úhrada za školní stravování se </w:t>
      </w:r>
      <w:r>
        <w:rPr>
          <w:rFonts w:ascii="Times New Roman" w:hAnsi="Times New Roman"/>
          <w:b/>
          <w:bCs/>
          <w:shd w:val="clear" w:color="auto" w:fill="FFFFFF"/>
        </w:rPr>
        <w:t>hradí na účet školy</w:t>
      </w:r>
      <w:r>
        <w:rPr>
          <w:rFonts w:ascii="Times New Roman" w:hAnsi="Times New Roman"/>
          <w:shd w:val="clear" w:color="auto" w:fill="FFFFFF"/>
        </w:rPr>
        <w:t xml:space="preserve"> </w:t>
      </w:r>
      <w:r>
        <w:rPr>
          <w:rFonts w:ascii="Times New Roman" w:hAnsi="Times New Roman"/>
          <w:b/>
          <w:bCs/>
          <w:shd w:val="clear" w:color="auto" w:fill="FFFFFF"/>
        </w:rPr>
        <w:t xml:space="preserve">35- </w:t>
      </w:r>
      <w:r>
        <w:rPr>
          <w:rFonts w:ascii="Times New Roman" w:hAnsi="Times New Roman"/>
          <w:b/>
          <w:bCs/>
          <w:shd w:val="clear" w:color="auto" w:fill="FFFFFF"/>
        </w:rPr>
        <w:tab/>
        <w:t xml:space="preserve">1809613359/0800 nebo ji lze hradit v hotovosti přímo ve školní jídelně u vedoucí </w:t>
      </w:r>
      <w:r>
        <w:rPr>
          <w:rFonts w:ascii="Times New Roman" w:hAnsi="Times New Roman"/>
          <w:b/>
          <w:bCs/>
          <w:shd w:val="clear" w:color="auto" w:fill="FFFFFF"/>
        </w:rPr>
        <w:tab/>
        <w:t>školní jídelny.</w:t>
      </w:r>
    </w:p>
    <w:p w14:paraId="77F4FF07" w14:textId="77777777" w:rsidR="00015885" w:rsidRDefault="00000000">
      <w:pPr>
        <w:pStyle w:val="western"/>
        <w:numPr>
          <w:ilvl w:val="1"/>
          <w:numId w:val="27"/>
        </w:numPr>
        <w:spacing w:after="0"/>
        <w:ind w:left="0" w:firstLine="0"/>
        <w:jc w:val="both"/>
      </w:pPr>
      <w:r>
        <w:rPr>
          <w:rFonts w:ascii="Times New Roman" w:hAnsi="Times New Roman"/>
          <w:shd w:val="clear" w:color="auto" w:fill="FFFFFF"/>
        </w:rPr>
        <w:t xml:space="preserve">Úplatu za předškolní vzdělávání blíže specifikuje směrnice „O úplatě za předškolní </w:t>
      </w:r>
      <w:r>
        <w:rPr>
          <w:rFonts w:ascii="Times New Roman" w:hAnsi="Times New Roman"/>
          <w:shd w:val="clear" w:color="auto" w:fill="FFFFFF"/>
        </w:rPr>
        <w:tab/>
        <w:t>vzdělávání“</w:t>
      </w:r>
    </w:p>
    <w:p w14:paraId="0CE8AA6E" w14:textId="77777777" w:rsidR="00015885" w:rsidRDefault="00000000">
      <w:pPr>
        <w:pStyle w:val="western"/>
        <w:numPr>
          <w:ilvl w:val="1"/>
          <w:numId w:val="27"/>
        </w:numPr>
        <w:spacing w:after="0"/>
        <w:ind w:left="0" w:firstLine="0"/>
        <w:jc w:val="both"/>
        <w:rPr>
          <w:rFonts w:ascii="Times New Roman" w:hAnsi="Times New Roman"/>
          <w:shd w:val="clear" w:color="auto" w:fill="FFFFFF"/>
        </w:rPr>
      </w:pPr>
      <w:r>
        <w:rPr>
          <w:rFonts w:ascii="Times New Roman" w:hAnsi="Times New Roman"/>
          <w:shd w:val="clear" w:color="auto" w:fill="FFFFFF"/>
        </w:rPr>
        <w:t>Úplatu za školní stravování blíže specifikuje „Řád školní jídelny“</w:t>
      </w:r>
    </w:p>
    <w:p w14:paraId="54DEED3D" w14:textId="77777777" w:rsidR="00015885" w:rsidRDefault="00000000">
      <w:pPr>
        <w:pStyle w:val="western"/>
        <w:spacing w:after="0"/>
        <w:jc w:val="both"/>
      </w:pPr>
      <w:r>
        <w:rPr>
          <w:rFonts w:ascii="Times New Roman" w:hAnsi="Times New Roman"/>
          <w:shd w:val="clear" w:color="auto" w:fill="FFFFFF"/>
        </w:rPr>
        <w:t>9.3</w:t>
      </w:r>
      <w:r>
        <w:rPr>
          <w:rFonts w:ascii="Times New Roman" w:hAnsi="Times New Roman"/>
          <w:shd w:val="clear" w:color="auto" w:fill="FFFFFF"/>
        </w:rPr>
        <w:tab/>
        <w:t xml:space="preserve">V průběhu roku může ředitelka MŠ po dohodě se zřizovatelem stanovený provoz v bodě </w:t>
      </w:r>
      <w:r>
        <w:rPr>
          <w:rFonts w:ascii="Times New Roman" w:hAnsi="Times New Roman"/>
          <w:shd w:val="clear" w:color="auto" w:fill="FFFFFF"/>
        </w:rPr>
        <w:tab/>
        <w:t xml:space="preserve">9.2 tohoto školního řádu omezit nebo přerušit, a to zejména z důvodu stavebních úprav, </w:t>
      </w:r>
      <w:r>
        <w:rPr>
          <w:rFonts w:ascii="Times New Roman" w:hAnsi="Times New Roman"/>
          <w:shd w:val="clear" w:color="auto" w:fill="FFFFFF"/>
        </w:rPr>
        <w:tab/>
        <w:t xml:space="preserve">předpokládaného nízkého počtu dětí v tomto období, nedostatku pedagogického personálu </w:t>
      </w:r>
      <w:r>
        <w:rPr>
          <w:rFonts w:ascii="Times New Roman" w:hAnsi="Times New Roman"/>
          <w:shd w:val="clear" w:color="auto" w:fill="FFFFFF"/>
        </w:rPr>
        <w:tab/>
        <w:t xml:space="preserve">apod. Rozsah plánovaného omezení nebo přerušení provozu oznámí ředitelka MŠ </w:t>
      </w:r>
      <w:r>
        <w:rPr>
          <w:rFonts w:ascii="Times New Roman" w:hAnsi="Times New Roman"/>
          <w:shd w:val="clear" w:color="auto" w:fill="FFFFFF"/>
        </w:rPr>
        <w:tab/>
        <w:t>zákonným zástupcům dětí nejméně 2 měsíce předem.</w:t>
      </w:r>
    </w:p>
    <w:p w14:paraId="07402E9B" w14:textId="77777777" w:rsidR="00015885" w:rsidRDefault="00000000">
      <w:pPr>
        <w:pStyle w:val="western"/>
        <w:spacing w:after="0"/>
        <w:jc w:val="both"/>
      </w:pPr>
      <w:r>
        <w:rPr>
          <w:rFonts w:ascii="Times New Roman" w:hAnsi="Times New Roman"/>
          <w:shd w:val="clear" w:color="auto" w:fill="FFFFFF"/>
        </w:rPr>
        <w:t>9.4</w:t>
      </w:r>
      <w:r>
        <w:rPr>
          <w:rFonts w:ascii="Times New Roman" w:hAnsi="Times New Roman"/>
          <w:shd w:val="clear" w:color="auto" w:fill="FFFFFF"/>
        </w:rPr>
        <w:tab/>
        <w:t xml:space="preserve">Provoz MŠ lze ze závažných důvodů a po projednání se zřizovatelem omezit nebo </w:t>
      </w:r>
      <w:r>
        <w:rPr>
          <w:rFonts w:ascii="Times New Roman" w:hAnsi="Times New Roman"/>
          <w:shd w:val="clear" w:color="auto" w:fill="FFFFFF"/>
        </w:rPr>
        <w:tab/>
        <w:t xml:space="preserve">přerušit např. z organizačních, hygienických či technických příčin, které znemožňují </w:t>
      </w:r>
      <w:r>
        <w:rPr>
          <w:rFonts w:ascii="Times New Roman" w:hAnsi="Times New Roman"/>
          <w:shd w:val="clear" w:color="auto" w:fill="FFFFFF"/>
        </w:rPr>
        <w:tab/>
        <w:t xml:space="preserve">řádné poskytování předškolního vzdělávání. O omezení nebo přerušení provozu budou </w:t>
      </w:r>
      <w:r>
        <w:rPr>
          <w:rFonts w:ascii="Times New Roman" w:hAnsi="Times New Roman"/>
          <w:shd w:val="clear" w:color="auto" w:fill="FFFFFF"/>
        </w:rPr>
        <w:tab/>
        <w:t>zákonní zástupci informováni</w:t>
      </w:r>
      <w:r>
        <w:rPr>
          <w:rFonts w:ascii="Times New Roman" w:hAnsi="Times New Roman"/>
          <w:shd w:val="clear" w:color="auto" w:fill="FFFFFF"/>
        </w:rPr>
        <w:tab/>
        <w:t xml:space="preserve"> neprodleně poté, kdy se o omezení nebo přerušení provozu </w:t>
      </w:r>
      <w:r>
        <w:rPr>
          <w:rFonts w:ascii="Times New Roman" w:hAnsi="Times New Roman"/>
          <w:shd w:val="clear" w:color="auto" w:fill="FFFFFF"/>
        </w:rPr>
        <w:tab/>
        <w:t>MŠ rozhodne.</w:t>
      </w:r>
    </w:p>
    <w:p w14:paraId="4448A3EF"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9.5</w:t>
      </w:r>
      <w:r>
        <w:rPr>
          <w:rFonts w:ascii="Times New Roman" w:hAnsi="Times New Roman"/>
          <w:shd w:val="clear" w:color="auto" w:fill="FFFFFF"/>
        </w:rPr>
        <w:tab/>
        <w:t xml:space="preserve">Vzdělávání může probíhat i formou exkurzí, výletů a projektových dnů i mimo obec </w:t>
      </w:r>
      <w:r>
        <w:rPr>
          <w:rFonts w:ascii="Times New Roman" w:hAnsi="Times New Roman"/>
          <w:shd w:val="clear" w:color="auto" w:fill="FFFFFF"/>
        </w:rPr>
        <w:tab/>
        <w:t xml:space="preserve">Jívová, zákonní zástupci jsou o takových akcím předem informováni, aby měli možnost </w:t>
      </w:r>
      <w:r>
        <w:rPr>
          <w:rFonts w:ascii="Times New Roman" w:hAnsi="Times New Roman"/>
          <w:shd w:val="clear" w:color="auto" w:fill="FFFFFF"/>
        </w:rPr>
        <w:tab/>
        <w:t xml:space="preserve">děti na </w:t>
      </w:r>
      <w:r>
        <w:rPr>
          <w:rFonts w:ascii="Times New Roman" w:hAnsi="Times New Roman"/>
          <w:shd w:val="clear" w:color="auto" w:fill="FFFFFF"/>
        </w:rPr>
        <w:tab/>
        <w:t>akci řádně vybavit a včas předat.</w:t>
      </w:r>
    </w:p>
    <w:p w14:paraId="31C5E76F" w14:textId="77777777" w:rsidR="00015885" w:rsidRDefault="00000000">
      <w:pPr>
        <w:pStyle w:val="western"/>
        <w:spacing w:after="0"/>
        <w:jc w:val="both"/>
      </w:pPr>
      <w:r>
        <w:rPr>
          <w:rFonts w:ascii="Times New Roman" w:hAnsi="Times New Roman"/>
          <w:shd w:val="clear" w:color="auto" w:fill="FFFFFF"/>
        </w:rPr>
        <w:t>9.6</w:t>
      </w:r>
      <w:r>
        <w:rPr>
          <w:rFonts w:ascii="Times New Roman" w:hAnsi="Times New Roman"/>
          <w:shd w:val="clear" w:color="auto" w:fill="FFFFFF"/>
        </w:rPr>
        <w:tab/>
        <w:t xml:space="preserve">Některé akce MŠ jsou určené zejména pro určitou věkovou skupinu, např. logopedická </w:t>
      </w:r>
      <w:r>
        <w:rPr>
          <w:rFonts w:ascii="Times New Roman" w:hAnsi="Times New Roman"/>
          <w:shd w:val="clear" w:color="auto" w:fill="FFFFFF"/>
        </w:rPr>
        <w:tab/>
        <w:t xml:space="preserve">depistáž pro děti od tří let, zapojení do projektu o sportu od čtyř let, fotografování na </w:t>
      </w:r>
      <w:r>
        <w:rPr>
          <w:rFonts w:ascii="Times New Roman" w:hAnsi="Times New Roman"/>
          <w:shd w:val="clear" w:color="auto" w:fill="FFFFFF"/>
        </w:rPr>
        <w:tab/>
        <w:t xml:space="preserve">tablo, návštěva v ZŠ pro budoucí prvňáčky, </w:t>
      </w:r>
      <w:r>
        <w:rPr>
          <w:rFonts w:ascii="Times New Roman" w:hAnsi="Times New Roman"/>
          <w:shd w:val="clear" w:color="auto" w:fill="FFFFFF"/>
        </w:rPr>
        <w:tab/>
        <w:t xml:space="preserve">pasování budoucích prvňáčků a přespání ve </w:t>
      </w:r>
      <w:r>
        <w:rPr>
          <w:rFonts w:ascii="Times New Roman" w:hAnsi="Times New Roman"/>
          <w:shd w:val="clear" w:color="auto" w:fill="FFFFFF"/>
        </w:rPr>
        <w:tab/>
      </w:r>
      <w:r>
        <w:rPr>
          <w:rFonts w:ascii="Times New Roman" w:hAnsi="Times New Roman"/>
          <w:shd w:val="clear" w:color="auto" w:fill="FFFFFF"/>
        </w:rPr>
        <w:tab/>
        <w:t xml:space="preserve">školce. Nejedná se o diskriminaci, ale o vývojový mezník, do kterého mladší děti </w:t>
      </w:r>
      <w:r>
        <w:rPr>
          <w:rFonts w:ascii="Times New Roman" w:hAnsi="Times New Roman"/>
          <w:shd w:val="clear" w:color="auto" w:fill="FFFFFF"/>
        </w:rPr>
        <w:tab/>
        <w:t xml:space="preserve">dospějí </w:t>
      </w:r>
      <w:r>
        <w:rPr>
          <w:rFonts w:ascii="Times New Roman" w:hAnsi="Times New Roman"/>
          <w:shd w:val="clear" w:color="auto" w:fill="FFFFFF"/>
        </w:rPr>
        <w:tab/>
        <w:t>později.</w:t>
      </w:r>
    </w:p>
    <w:p w14:paraId="104C5E7A" w14:textId="77777777" w:rsidR="00015885" w:rsidRDefault="00000000">
      <w:pPr>
        <w:pStyle w:val="western"/>
        <w:spacing w:after="0"/>
        <w:jc w:val="both"/>
      </w:pPr>
      <w:r>
        <w:rPr>
          <w:rFonts w:ascii="Times New Roman" w:hAnsi="Times New Roman"/>
          <w:shd w:val="clear" w:color="auto" w:fill="FFFFFF"/>
        </w:rPr>
        <w:t>9.7</w:t>
      </w:r>
      <w:r>
        <w:rPr>
          <w:rFonts w:ascii="Times New Roman" w:hAnsi="Times New Roman"/>
          <w:shd w:val="clear" w:color="auto" w:fill="FFFFFF"/>
        </w:rPr>
        <w:tab/>
        <w:t xml:space="preserve">Na některé akce v rámci MŠ je nutný písemný souhlas zákonného zástupce, bez tohoto </w:t>
      </w:r>
      <w:r>
        <w:rPr>
          <w:rFonts w:ascii="Times New Roman" w:hAnsi="Times New Roman"/>
          <w:shd w:val="clear" w:color="auto" w:fill="FFFFFF"/>
        </w:rPr>
        <w:tab/>
        <w:t xml:space="preserve">souhlasu se dítě akce zúčastnit nemůže. Rodiče budou v tomto případě včas </w:t>
      </w:r>
      <w:r>
        <w:rPr>
          <w:rFonts w:ascii="Times New Roman" w:hAnsi="Times New Roman"/>
          <w:shd w:val="clear" w:color="auto" w:fill="FFFFFF"/>
        </w:rPr>
        <w:tab/>
        <w:t>informováni.</w:t>
      </w:r>
    </w:p>
    <w:p w14:paraId="5CD116EE" w14:textId="77777777" w:rsidR="00015885" w:rsidRDefault="00000000">
      <w:pPr>
        <w:pStyle w:val="western"/>
        <w:spacing w:after="0"/>
        <w:ind w:left="720" w:hanging="720"/>
        <w:jc w:val="both"/>
      </w:pPr>
      <w:r>
        <w:rPr>
          <w:rFonts w:ascii="Times New Roman" w:hAnsi="Times New Roman"/>
          <w:shd w:val="clear" w:color="auto" w:fill="FFFFFF"/>
        </w:rPr>
        <w:t>9.8</w:t>
      </w:r>
      <w:r>
        <w:rPr>
          <w:rFonts w:ascii="Times New Roman" w:hAnsi="Times New Roman"/>
          <w:shd w:val="clear" w:color="auto" w:fill="FFFFFF"/>
        </w:rPr>
        <w:tab/>
        <w:t>Informace o připravovaných akcích v MŠ jsou vždy včas oznamovány na nástěnce v šatně MŠ, mohou být doplňkově uvedeny také na webových stránkách školy. Doporučujeme zákonným zástupcům pravidelně sledovat nástěnky a sledovat aktuality na webových stránkách.</w:t>
      </w:r>
    </w:p>
    <w:p w14:paraId="5C699388" w14:textId="77777777" w:rsidR="00015885" w:rsidRDefault="00015885">
      <w:pPr>
        <w:pStyle w:val="western"/>
        <w:spacing w:after="0"/>
        <w:jc w:val="both"/>
        <w:rPr>
          <w:rFonts w:ascii="Times New Roman" w:hAnsi="Times New Roman"/>
          <w:shd w:val="clear" w:color="auto" w:fill="FFFFFF"/>
        </w:rPr>
      </w:pPr>
    </w:p>
    <w:p w14:paraId="594DB7E6" w14:textId="77777777" w:rsidR="00015885" w:rsidRDefault="00015885">
      <w:pPr>
        <w:pStyle w:val="western"/>
        <w:spacing w:after="0"/>
        <w:jc w:val="both"/>
        <w:rPr>
          <w:rFonts w:ascii="Times New Roman" w:hAnsi="Times New Roman"/>
          <w:b/>
          <w:bCs/>
          <w:shd w:val="clear" w:color="auto" w:fill="FFFFFF"/>
        </w:rPr>
      </w:pPr>
    </w:p>
    <w:p w14:paraId="1594D730" w14:textId="77777777" w:rsidR="00015885" w:rsidRDefault="00015885">
      <w:pPr>
        <w:pStyle w:val="western"/>
        <w:spacing w:after="0"/>
        <w:rPr>
          <w:rFonts w:ascii="Times New Roman" w:hAnsi="Times New Roman"/>
          <w:b/>
          <w:bCs/>
          <w:shd w:val="clear" w:color="auto" w:fill="FFFFFF"/>
        </w:rPr>
      </w:pPr>
    </w:p>
    <w:p w14:paraId="0A0FFDBE" w14:textId="77777777" w:rsidR="00015885" w:rsidRDefault="00015885">
      <w:pPr>
        <w:pStyle w:val="western"/>
        <w:spacing w:after="0"/>
        <w:rPr>
          <w:rFonts w:ascii="Times New Roman" w:hAnsi="Times New Roman"/>
          <w:b/>
          <w:bCs/>
          <w:shd w:val="clear" w:color="auto" w:fill="FFFFFF"/>
        </w:rPr>
      </w:pPr>
    </w:p>
    <w:p w14:paraId="2286296F" w14:textId="77777777" w:rsidR="00015885" w:rsidRDefault="00015885">
      <w:pPr>
        <w:pStyle w:val="western"/>
        <w:spacing w:after="0"/>
        <w:rPr>
          <w:rFonts w:ascii="Times New Roman" w:hAnsi="Times New Roman"/>
          <w:b/>
          <w:bCs/>
          <w:shd w:val="clear" w:color="auto" w:fill="FFFFFF"/>
        </w:rPr>
      </w:pPr>
    </w:p>
    <w:p w14:paraId="0FF03EC6" w14:textId="77777777" w:rsidR="00015885" w:rsidRDefault="00015885">
      <w:pPr>
        <w:pStyle w:val="western"/>
        <w:spacing w:after="0"/>
        <w:rPr>
          <w:rFonts w:ascii="Times New Roman" w:hAnsi="Times New Roman"/>
          <w:b/>
          <w:bCs/>
          <w:shd w:val="clear" w:color="auto" w:fill="FFFFFF"/>
        </w:rPr>
      </w:pPr>
    </w:p>
    <w:p w14:paraId="0EA4F54B" w14:textId="77777777" w:rsidR="00015885" w:rsidRDefault="00015885">
      <w:pPr>
        <w:pStyle w:val="western"/>
        <w:spacing w:after="0"/>
        <w:rPr>
          <w:rFonts w:ascii="Times New Roman" w:hAnsi="Times New Roman"/>
          <w:b/>
          <w:bCs/>
          <w:shd w:val="clear" w:color="auto" w:fill="FFFFFF"/>
        </w:rPr>
      </w:pPr>
    </w:p>
    <w:p w14:paraId="6962FD09" w14:textId="77777777" w:rsidR="00015885" w:rsidRDefault="00015885">
      <w:pPr>
        <w:pStyle w:val="western"/>
        <w:spacing w:after="0"/>
        <w:rPr>
          <w:rFonts w:ascii="Times New Roman" w:hAnsi="Times New Roman"/>
          <w:b/>
          <w:bCs/>
          <w:shd w:val="clear" w:color="auto" w:fill="FFFFFF"/>
        </w:rPr>
      </w:pPr>
    </w:p>
    <w:p w14:paraId="1592245B" w14:textId="77777777" w:rsidR="00015885" w:rsidRDefault="00015885">
      <w:pPr>
        <w:pStyle w:val="western"/>
        <w:spacing w:after="0"/>
        <w:rPr>
          <w:rFonts w:ascii="Times New Roman" w:hAnsi="Times New Roman"/>
          <w:b/>
          <w:bCs/>
          <w:shd w:val="clear" w:color="auto" w:fill="FFFFFF"/>
        </w:rPr>
      </w:pPr>
    </w:p>
    <w:p w14:paraId="2289619F" w14:textId="77777777" w:rsidR="00015885" w:rsidRDefault="00015885">
      <w:pPr>
        <w:pStyle w:val="western"/>
        <w:spacing w:after="0"/>
        <w:rPr>
          <w:rFonts w:ascii="Times New Roman" w:hAnsi="Times New Roman"/>
          <w:b/>
          <w:bCs/>
          <w:shd w:val="clear" w:color="auto" w:fill="FFFFFF"/>
        </w:rPr>
      </w:pPr>
    </w:p>
    <w:p w14:paraId="0B72CAD6" w14:textId="77777777" w:rsidR="00015885" w:rsidRDefault="00015885">
      <w:pPr>
        <w:pStyle w:val="western"/>
        <w:spacing w:after="0"/>
        <w:rPr>
          <w:rFonts w:ascii="Times New Roman" w:hAnsi="Times New Roman"/>
          <w:b/>
          <w:bCs/>
          <w:shd w:val="clear" w:color="auto" w:fill="FFFFFF"/>
        </w:rPr>
      </w:pPr>
    </w:p>
    <w:p w14:paraId="4DDC1E73" w14:textId="77777777" w:rsidR="00015885" w:rsidRDefault="00015885">
      <w:pPr>
        <w:pStyle w:val="western"/>
        <w:spacing w:after="0"/>
        <w:rPr>
          <w:rFonts w:ascii="Times New Roman" w:hAnsi="Times New Roman"/>
          <w:b/>
          <w:bCs/>
          <w:shd w:val="clear" w:color="auto" w:fill="FFFFFF"/>
        </w:rPr>
      </w:pPr>
    </w:p>
    <w:p w14:paraId="10891026" w14:textId="77777777" w:rsidR="00015885" w:rsidRDefault="00015885">
      <w:pPr>
        <w:pStyle w:val="western"/>
        <w:spacing w:after="0"/>
        <w:rPr>
          <w:rFonts w:ascii="Times New Roman" w:hAnsi="Times New Roman"/>
          <w:b/>
          <w:bCs/>
          <w:shd w:val="clear" w:color="auto" w:fill="FFFFFF"/>
        </w:rPr>
      </w:pPr>
    </w:p>
    <w:p w14:paraId="753D4AA2" w14:textId="77777777" w:rsidR="00015885" w:rsidRDefault="00015885">
      <w:pPr>
        <w:pStyle w:val="western"/>
        <w:spacing w:after="0"/>
        <w:rPr>
          <w:rFonts w:ascii="Times New Roman" w:hAnsi="Times New Roman"/>
          <w:b/>
          <w:bCs/>
          <w:shd w:val="clear" w:color="auto" w:fill="FFFFFF"/>
        </w:rPr>
      </w:pPr>
    </w:p>
    <w:p w14:paraId="4B6517F8" w14:textId="77777777" w:rsidR="00015885" w:rsidRDefault="00000000">
      <w:pPr>
        <w:pStyle w:val="western"/>
        <w:spacing w:after="0"/>
      </w:pPr>
      <w:r>
        <w:rPr>
          <w:rFonts w:ascii="Times New Roman" w:hAnsi="Times New Roman"/>
          <w:b/>
          <w:bCs/>
          <w:shd w:val="clear" w:color="auto" w:fill="FFFFFF"/>
        </w:rPr>
        <w:t>10</w:t>
      </w:r>
      <w:r>
        <w:rPr>
          <w:rFonts w:ascii="Times New Roman" w:hAnsi="Times New Roman"/>
          <w:b/>
          <w:bCs/>
          <w:shd w:val="clear" w:color="auto" w:fill="FFFFFF"/>
        </w:rPr>
        <w:tab/>
      </w:r>
      <w:r>
        <w:rPr>
          <w:rFonts w:ascii="Times New Roman" w:hAnsi="Times New Roman"/>
          <w:color w:val="00A933"/>
          <w:sz w:val="26"/>
          <w:szCs w:val="26"/>
          <w:shd w:val="clear" w:color="auto" w:fill="FFFFFF"/>
        </w:rPr>
        <w:t xml:space="preserve">VNITŘNÍ </w:t>
      </w:r>
      <w:r>
        <w:rPr>
          <w:rFonts w:ascii="Times New Roman" w:hAnsi="Times New Roman"/>
          <w:bCs/>
          <w:color w:val="00A933"/>
          <w:sz w:val="26"/>
          <w:szCs w:val="26"/>
          <w:shd w:val="clear" w:color="auto" w:fill="FFFFFF"/>
          <w:lang w:val="en-US"/>
        </w:rPr>
        <w:t xml:space="preserve">REŽIM DNE PŘI VZDĚLÁVÁNÍ </w:t>
      </w:r>
      <w:r>
        <w:rPr>
          <w:rFonts w:ascii="Times New Roman" w:hAnsi="Times New Roman"/>
          <w:bCs/>
          <w:color w:val="00A933"/>
          <w:sz w:val="28"/>
          <w:szCs w:val="28"/>
          <w:shd w:val="clear" w:color="auto" w:fill="FFFFFF"/>
          <w:lang w:val="en-US"/>
        </w:rPr>
        <w:t>V MATEŘSKÉ ŠKOLE</w:t>
      </w:r>
    </w:p>
    <w:p w14:paraId="00556D53" w14:textId="77777777" w:rsidR="00015885" w:rsidRDefault="00015885">
      <w:pPr>
        <w:pStyle w:val="Standard"/>
        <w:spacing w:after="0"/>
        <w:ind w:left="-633" w:firstLine="993"/>
        <w:jc w:val="center"/>
        <w:rPr>
          <w:rFonts w:ascii="Times New Roman" w:hAnsi="Times New Roman"/>
          <w:bCs/>
          <w:color w:val="00B050"/>
          <w:sz w:val="28"/>
          <w:szCs w:val="28"/>
          <w:shd w:val="clear" w:color="auto" w:fill="FFFFFF"/>
          <w:lang w:val="en-US"/>
        </w:rPr>
      </w:pPr>
    </w:p>
    <w:p w14:paraId="684FAFAA" w14:textId="77777777" w:rsidR="00015885" w:rsidRDefault="00000000">
      <w:pPr>
        <w:pStyle w:val="Standard"/>
        <w:spacing w:after="0"/>
        <w:ind w:left="-633"/>
      </w:pPr>
      <w:r>
        <w:rPr>
          <w:rFonts w:ascii="Times New Roman" w:hAnsi="Times New Roman"/>
          <w:bCs/>
          <w:color w:val="000000"/>
          <w:sz w:val="24"/>
          <w:szCs w:val="24"/>
          <w:shd w:val="clear" w:color="auto" w:fill="FFFFFF"/>
          <w:lang w:val="en-US"/>
        </w:rPr>
        <w:tab/>
        <w:t>10.1</w:t>
      </w:r>
      <w:r>
        <w:rPr>
          <w:rFonts w:ascii="Times New Roman" w:hAnsi="Times New Roman"/>
          <w:bCs/>
          <w:color w:val="000000"/>
          <w:sz w:val="24"/>
          <w:szCs w:val="24"/>
          <w:shd w:val="clear" w:color="auto" w:fill="FFFFFF"/>
          <w:lang w:val="en-US"/>
        </w:rPr>
        <w:tab/>
        <w:t>Předškolní vzdělávání probíhá obvykle v následujícím rámcovém denním režimu:</w:t>
      </w:r>
    </w:p>
    <w:p w14:paraId="5412F489" w14:textId="77777777" w:rsidR="00015885" w:rsidRDefault="00015885">
      <w:pPr>
        <w:pStyle w:val="Standard"/>
        <w:spacing w:after="0"/>
        <w:rPr>
          <w:rFonts w:ascii="Times New Roman" w:hAnsi="Times New Roman"/>
          <w:bCs/>
          <w:color w:val="0000FF"/>
          <w:sz w:val="24"/>
          <w:szCs w:val="24"/>
          <w:shd w:val="clear" w:color="auto" w:fill="FFFFFF"/>
          <w:lang w:val="en-US"/>
        </w:rPr>
      </w:pPr>
    </w:p>
    <w:tbl>
      <w:tblPr>
        <w:tblW w:w="9076" w:type="dxa"/>
        <w:jc w:val="center"/>
        <w:tblLayout w:type="fixed"/>
        <w:tblCellMar>
          <w:left w:w="10" w:type="dxa"/>
          <w:right w:w="10" w:type="dxa"/>
        </w:tblCellMar>
        <w:tblLook w:val="04A0" w:firstRow="1" w:lastRow="0" w:firstColumn="1" w:lastColumn="0" w:noHBand="0" w:noVBand="1"/>
      </w:tblPr>
      <w:tblGrid>
        <w:gridCol w:w="1983"/>
        <w:gridCol w:w="7093"/>
      </w:tblGrid>
      <w:tr w:rsidR="00015885" w14:paraId="21DD620C" w14:textId="77777777">
        <w:tblPrEx>
          <w:tblCellMar>
            <w:top w:w="0" w:type="dxa"/>
            <w:bottom w:w="0" w:type="dxa"/>
          </w:tblCellMar>
        </w:tblPrEx>
        <w:trPr>
          <w:trHeight w:val="759"/>
          <w:jc w:val="center"/>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C0395"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776266D5" w14:textId="77777777" w:rsidR="00015885" w:rsidRDefault="00000000">
            <w:pPr>
              <w:pStyle w:val="Standard"/>
              <w:widowControl w:val="0"/>
              <w:spacing w:after="0"/>
              <w:jc w:val="center"/>
            </w:pPr>
            <w:r>
              <w:rPr>
                <w:rFonts w:ascii="Times New Roman" w:hAnsi="Times New Roman"/>
                <w:bCs/>
                <w:color w:val="00B050"/>
                <w:shd w:val="clear" w:color="auto" w:fill="FFFFFF"/>
                <w:lang w:val="en-US"/>
              </w:rPr>
              <w:t>6.15 - 8.00</w:t>
            </w:r>
          </w:p>
          <w:p w14:paraId="150FF563"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A21F" w14:textId="77777777" w:rsidR="00015885" w:rsidRDefault="00015885">
            <w:pPr>
              <w:pStyle w:val="Standard"/>
              <w:widowControl w:val="0"/>
              <w:spacing w:after="0"/>
              <w:rPr>
                <w:rFonts w:ascii="Times New Roman" w:hAnsi="Times New Roman"/>
                <w:bCs/>
                <w:shd w:val="clear" w:color="auto" w:fill="FFFFFF"/>
                <w:lang w:val="en-US"/>
              </w:rPr>
            </w:pPr>
          </w:p>
          <w:p w14:paraId="2A6939DB"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Příchod dětí do MŠ - osobní předávání dětí paní učitelce, činnosti dle volby dětí – tematické koutky, spontánní hry, individuální práce s dětmi</w:t>
            </w:r>
          </w:p>
        </w:tc>
      </w:tr>
      <w:tr w:rsidR="00015885" w14:paraId="498DB57A" w14:textId="77777777">
        <w:tblPrEx>
          <w:tblCellMar>
            <w:top w:w="0" w:type="dxa"/>
            <w:bottom w:w="0" w:type="dxa"/>
          </w:tblCellMar>
        </w:tblPrEx>
        <w:trPr>
          <w:trHeight w:val="1022"/>
          <w:jc w:val="center"/>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737E2"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40F7A48E" w14:textId="77777777" w:rsidR="00015885" w:rsidRDefault="00000000">
            <w:pPr>
              <w:pStyle w:val="Standard"/>
              <w:widowControl w:val="0"/>
              <w:spacing w:after="0"/>
              <w:jc w:val="center"/>
              <w:rPr>
                <w:rFonts w:ascii="Times New Roman" w:hAnsi="Times New Roman"/>
                <w:bCs/>
                <w:color w:val="00B050"/>
                <w:shd w:val="clear" w:color="auto" w:fill="FFFFFF"/>
                <w:lang w:val="en-US"/>
              </w:rPr>
            </w:pPr>
            <w:r>
              <w:rPr>
                <w:rFonts w:ascii="Times New Roman" w:hAnsi="Times New Roman"/>
                <w:bCs/>
                <w:color w:val="00B050"/>
                <w:shd w:val="clear" w:color="auto" w:fill="FFFFFF"/>
                <w:lang w:val="en-US"/>
              </w:rPr>
              <w:t>8.00 - 8.30</w:t>
            </w:r>
          </w:p>
          <w:p w14:paraId="7770B20D"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B8E17" w14:textId="77777777" w:rsidR="00015885" w:rsidRDefault="00015885">
            <w:pPr>
              <w:pStyle w:val="Standard"/>
              <w:widowControl w:val="0"/>
              <w:spacing w:after="0"/>
              <w:rPr>
                <w:rFonts w:ascii="Times New Roman" w:hAnsi="Times New Roman"/>
                <w:bCs/>
                <w:shd w:val="clear" w:color="auto" w:fill="FFFFFF"/>
                <w:lang w:val="en-US"/>
              </w:rPr>
            </w:pPr>
          </w:p>
          <w:p w14:paraId="6E36DB73"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Úklid tematických koutků, hygienické úkony, prostor pro třídní rituály, motivační diskuse o aktuálním tématu, cílené rozvíjení dětí zejména v pohybové oblasti</w:t>
            </w:r>
          </w:p>
        </w:tc>
      </w:tr>
      <w:tr w:rsidR="00015885" w14:paraId="7A04A830" w14:textId="77777777">
        <w:tblPrEx>
          <w:tblCellMar>
            <w:top w:w="0" w:type="dxa"/>
            <w:bottom w:w="0" w:type="dxa"/>
          </w:tblCellMar>
        </w:tblPrEx>
        <w:trPr>
          <w:trHeight w:val="1008"/>
          <w:jc w:val="center"/>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D5F8"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7C588453" w14:textId="77777777" w:rsidR="00015885" w:rsidRDefault="00000000">
            <w:pPr>
              <w:pStyle w:val="Standard"/>
              <w:widowControl w:val="0"/>
              <w:spacing w:after="0"/>
              <w:jc w:val="center"/>
              <w:rPr>
                <w:rFonts w:ascii="Times New Roman" w:hAnsi="Times New Roman"/>
                <w:bCs/>
                <w:color w:val="00B050"/>
                <w:shd w:val="clear" w:color="auto" w:fill="FFFFFF"/>
                <w:lang w:val="en-US"/>
              </w:rPr>
            </w:pPr>
            <w:r>
              <w:rPr>
                <w:rFonts w:ascii="Times New Roman" w:hAnsi="Times New Roman"/>
                <w:bCs/>
                <w:color w:val="00B050"/>
                <w:shd w:val="clear" w:color="auto" w:fill="FFFFFF"/>
                <w:lang w:val="en-US"/>
              </w:rPr>
              <w:t>8.30 - 9.00</w:t>
            </w:r>
          </w:p>
          <w:p w14:paraId="6AD9604E"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08FCA" w14:textId="77777777" w:rsidR="00015885" w:rsidRDefault="00015885">
            <w:pPr>
              <w:pStyle w:val="Standard"/>
              <w:widowControl w:val="0"/>
              <w:spacing w:after="0"/>
              <w:rPr>
                <w:rFonts w:ascii="Times New Roman" w:hAnsi="Times New Roman"/>
                <w:bCs/>
                <w:shd w:val="clear" w:color="auto" w:fill="FFFFFF"/>
                <w:lang w:val="en-US"/>
              </w:rPr>
            </w:pPr>
          </w:p>
          <w:p w14:paraId="1DA9112D"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Hygienické úkony, dopolední svačina, individuální přístup -nabídka grafomotorických cviků, omalovánek a didaktických her pro děti, které již dojedly</w:t>
            </w:r>
          </w:p>
        </w:tc>
      </w:tr>
      <w:tr w:rsidR="00015885" w14:paraId="1EB3A588" w14:textId="77777777">
        <w:tblPrEx>
          <w:tblCellMar>
            <w:top w:w="0" w:type="dxa"/>
            <w:bottom w:w="0" w:type="dxa"/>
          </w:tblCellMar>
        </w:tblPrEx>
        <w:trPr>
          <w:trHeight w:val="1022"/>
          <w:jc w:val="center"/>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52629"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0385BBF4" w14:textId="77777777" w:rsidR="00015885" w:rsidRDefault="00000000">
            <w:pPr>
              <w:pStyle w:val="Standard"/>
              <w:widowControl w:val="0"/>
              <w:spacing w:after="0"/>
              <w:jc w:val="center"/>
              <w:rPr>
                <w:rFonts w:ascii="Times New Roman" w:hAnsi="Times New Roman"/>
                <w:bCs/>
                <w:color w:val="00B050"/>
                <w:shd w:val="clear" w:color="auto" w:fill="FFFFFF"/>
                <w:lang w:val="en-US"/>
              </w:rPr>
            </w:pPr>
            <w:r>
              <w:rPr>
                <w:rFonts w:ascii="Times New Roman" w:hAnsi="Times New Roman"/>
                <w:bCs/>
                <w:color w:val="00B050"/>
                <w:shd w:val="clear" w:color="auto" w:fill="FFFFFF"/>
                <w:lang w:val="en-US"/>
              </w:rPr>
              <w:t>9.00 - 9.45</w:t>
            </w:r>
          </w:p>
          <w:p w14:paraId="3C8836F0"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70F9" w14:textId="77777777" w:rsidR="00015885" w:rsidRDefault="00015885">
            <w:pPr>
              <w:pStyle w:val="Standard"/>
              <w:widowControl w:val="0"/>
              <w:spacing w:after="0"/>
              <w:rPr>
                <w:rFonts w:ascii="Times New Roman" w:hAnsi="Times New Roman"/>
                <w:bCs/>
                <w:shd w:val="clear" w:color="auto" w:fill="FFFFFF"/>
                <w:lang w:val="en-US"/>
              </w:rPr>
            </w:pPr>
          </w:p>
          <w:p w14:paraId="1BEAEDDB"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Připravené skupinové činnosti podle aktuálního tématu v úpravách pro heterogenní skupinu, cílený rozvoj samostatnosti, komunikace, spolupráce ve skupině</w:t>
            </w:r>
          </w:p>
        </w:tc>
      </w:tr>
      <w:tr w:rsidR="00015885" w14:paraId="79D926C5" w14:textId="77777777">
        <w:tblPrEx>
          <w:tblCellMar>
            <w:top w:w="0" w:type="dxa"/>
            <w:bottom w:w="0" w:type="dxa"/>
          </w:tblCellMar>
        </w:tblPrEx>
        <w:trPr>
          <w:trHeight w:val="1022"/>
          <w:jc w:val="center"/>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20402"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35C0A402" w14:textId="77777777" w:rsidR="00015885" w:rsidRDefault="00000000">
            <w:pPr>
              <w:pStyle w:val="Standard"/>
              <w:widowControl w:val="0"/>
              <w:spacing w:after="0"/>
              <w:jc w:val="center"/>
              <w:rPr>
                <w:rFonts w:ascii="Times New Roman" w:hAnsi="Times New Roman"/>
                <w:bCs/>
                <w:color w:val="00B050"/>
                <w:shd w:val="clear" w:color="auto" w:fill="FFFFFF"/>
                <w:lang w:val="en-US"/>
              </w:rPr>
            </w:pPr>
            <w:r>
              <w:rPr>
                <w:rFonts w:ascii="Times New Roman" w:hAnsi="Times New Roman"/>
                <w:bCs/>
                <w:color w:val="00B050"/>
                <w:shd w:val="clear" w:color="auto" w:fill="FFFFFF"/>
                <w:lang w:val="en-US"/>
              </w:rPr>
              <w:t>9.45 - 11.15</w:t>
            </w:r>
          </w:p>
          <w:p w14:paraId="3A60AE21"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4F3D1" w14:textId="77777777" w:rsidR="00015885" w:rsidRDefault="00015885">
            <w:pPr>
              <w:pStyle w:val="Standard"/>
              <w:widowControl w:val="0"/>
              <w:spacing w:after="0"/>
              <w:rPr>
                <w:rFonts w:ascii="Times New Roman" w:hAnsi="Times New Roman"/>
                <w:bCs/>
                <w:shd w:val="clear" w:color="auto" w:fill="FFFFFF"/>
                <w:lang w:val="en-US"/>
              </w:rPr>
            </w:pPr>
          </w:p>
          <w:p w14:paraId="1B0A6BE0"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Hygienické úkony, příprava na pobyt  venku -převlékání, venkovní aktivity – zejména spontánní pohybové a konstruktivní, pozorování přírody, pokusy s přírodninami, převlékání a příprava na oběd</w:t>
            </w:r>
          </w:p>
        </w:tc>
      </w:tr>
      <w:tr w:rsidR="00015885" w14:paraId="1E34C5EE" w14:textId="77777777">
        <w:tblPrEx>
          <w:tblCellMar>
            <w:top w:w="0" w:type="dxa"/>
            <w:bottom w:w="0" w:type="dxa"/>
          </w:tblCellMar>
        </w:tblPrEx>
        <w:trPr>
          <w:trHeight w:val="810"/>
          <w:jc w:val="center"/>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14ED3"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1F29C6DA" w14:textId="77777777" w:rsidR="00015885" w:rsidRDefault="00000000">
            <w:pPr>
              <w:pStyle w:val="Standard"/>
              <w:widowControl w:val="0"/>
              <w:spacing w:after="0"/>
              <w:jc w:val="center"/>
              <w:rPr>
                <w:rFonts w:ascii="Times New Roman" w:hAnsi="Times New Roman"/>
                <w:bCs/>
                <w:color w:val="00B050"/>
                <w:shd w:val="clear" w:color="auto" w:fill="FFFFFF"/>
                <w:lang w:val="en-US"/>
              </w:rPr>
            </w:pPr>
            <w:r>
              <w:rPr>
                <w:rFonts w:ascii="Times New Roman" w:hAnsi="Times New Roman"/>
                <w:bCs/>
                <w:color w:val="00B050"/>
                <w:shd w:val="clear" w:color="auto" w:fill="FFFFFF"/>
                <w:lang w:val="en-US"/>
              </w:rPr>
              <w:t>11.15 - 12.15</w:t>
            </w:r>
          </w:p>
          <w:p w14:paraId="20BE56A4"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82F5" w14:textId="77777777" w:rsidR="00015885" w:rsidRDefault="00015885">
            <w:pPr>
              <w:pStyle w:val="Standard"/>
              <w:widowControl w:val="0"/>
              <w:spacing w:after="0"/>
              <w:rPr>
                <w:rFonts w:ascii="Times New Roman" w:hAnsi="Times New Roman"/>
                <w:bCs/>
                <w:shd w:val="clear" w:color="auto" w:fill="FFFFFF"/>
                <w:lang w:val="en-US"/>
              </w:rPr>
            </w:pPr>
          </w:p>
          <w:p w14:paraId="64C2BF61"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Hygienické úkony, oběd, příprava na odpolední odpočinek – převlékání do pyžama, předávání dětí, které odchází po obědě domů nebo do zájmového kroužku</w:t>
            </w:r>
          </w:p>
        </w:tc>
      </w:tr>
      <w:tr w:rsidR="00015885" w14:paraId="45453F33" w14:textId="77777777">
        <w:tblPrEx>
          <w:tblCellMar>
            <w:top w:w="0" w:type="dxa"/>
            <w:bottom w:w="0" w:type="dxa"/>
          </w:tblCellMar>
        </w:tblPrEx>
        <w:trPr>
          <w:trHeight w:val="1022"/>
          <w:jc w:val="center"/>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FF32"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53E002CB" w14:textId="77777777" w:rsidR="00015885" w:rsidRDefault="00000000">
            <w:pPr>
              <w:pStyle w:val="Standard"/>
              <w:widowControl w:val="0"/>
              <w:spacing w:after="0"/>
              <w:jc w:val="center"/>
              <w:rPr>
                <w:rFonts w:ascii="Times New Roman" w:hAnsi="Times New Roman"/>
                <w:bCs/>
                <w:color w:val="00B050"/>
                <w:shd w:val="clear" w:color="auto" w:fill="FFFFFF"/>
                <w:lang w:val="en-US"/>
              </w:rPr>
            </w:pPr>
            <w:r>
              <w:rPr>
                <w:rFonts w:ascii="Times New Roman" w:hAnsi="Times New Roman"/>
                <w:bCs/>
                <w:color w:val="00B050"/>
                <w:shd w:val="clear" w:color="auto" w:fill="FFFFFF"/>
                <w:lang w:val="en-US"/>
              </w:rPr>
              <w:t>12.15 - 13.45</w:t>
            </w:r>
          </w:p>
          <w:p w14:paraId="53D81996"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245A624A"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97FB5" w14:textId="77777777" w:rsidR="00015885" w:rsidRDefault="00015885">
            <w:pPr>
              <w:pStyle w:val="Standard"/>
              <w:widowControl w:val="0"/>
              <w:spacing w:after="0"/>
              <w:rPr>
                <w:rFonts w:ascii="Times New Roman" w:hAnsi="Times New Roman"/>
                <w:bCs/>
                <w:shd w:val="clear" w:color="auto" w:fill="FFFFFF"/>
                <w:lang w:val="en-US"/>
              </w:rPr>
            </w:pPr>
          </w:p>
          <w:p w14:paraId="62251FE3"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 xml:space="preserve">Zklidňující četba pohádky nebo poslech relaxační hudby, spánek nebo odpočinek dětí. Klidové tiché aktivity pro děti s nižší potřebou spánku </w:t>
            </w:r>
          </w:p>
        </w:tc>
      </w:tr>
      <w:tr w:rsidR="00015885" w14:paraId="673AD2A6" w14:textId="77777777">
        <w:tblPrEx>
          <w:tblCellMar>
            <w:top w:w="0" w:type="dxa"/>
            <w:bottom w:w="0" w:type="dxa"/>
          </w:tblCellMar>
        </w:tblPrEx>
        <w:trPr>
          <w:trHeight w:val="685"/>
          <w:jc w:val="center"/>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66B69"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01A3537F" w14:textId="77777777" w:rsidR="00015885" w:rsidRDefault="00000000">
            <w:pPr>
              <w:pStyle w:val="Standard"/>
              <w:widowControl w:val="0"/>
              <w:spacing w:after="0"/>
              <w:jc w:val="center"/>
              <w:rPr>
                <w:rFonts w:ascii="Times New Roman" w:hAnsi="Times New Roman"/>
                <w:bCs/>
                <w:color w:val="00B050"/>
                <w:shd w:val="clear" w:color="auto" w:fill="FFFFFF"/>
                <w:lang w:val="en-US"/>
              </w:rPr>
            </w:pPr>
            <w:r>
              <w:rPr>
                <w:rFonts w:ascii="Times New Roman" w:hAnsi="Times New Roman"/>
                <w:bCs/>
                <w:color w:val="00B050"/>
                <w:shd w:val="clear" w:color="auto" w:fill="FFFFFF"/>
                <w:lang w:val="en-US"/>
              </w:rPr>
              <w:t>13.45 - 14.00</w:t>
            </w:r>
          </w:p>
          <w:p w14:paraId="71C6D306"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A8D9B" w14:textId="77777777" w:rsidR="00015885" w:rsidRDefault="00015885">
            <w:pPr>
              <w:pStyle w:val="Standard"/>
              <w:widowControl w:val="0"/>
              <w:spacing w:after="0"/>
              <w:rPr>
                <w:rFonts w:ascii="Times New Roman" w:hAnsi="Times New Roman"/>
                <w:bCs/>
                <w:shd w:val="clear" w:color="auto" w:fill="FFFFFF"/>
                <w:lang w:val="en-US"/>
              </w:rPr>
            </w:pPr>
          </w:p>
          <w:p w14:paraId="0B37656E"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Postupné probouzení a převlékání dětí, hygienické úkony, úklid ložního prádla –  klidné stolní hry dle vlastní volby</w:t>
            </w:r>
          </w:p>
        </w:tc>
      </w:tr>
      <w:tr w:rsidR="00015885" w14:paraId="31C2DCBE" w14:textId="77777777">
        <w:tblPrEx>
          <w:tblCellMar>
            <w:top w:w="0" w:type="dxa"/>
            <w:bottom w:w="0" w:type="dxa"/>
          </w:tblCellMar>
        </w:tblPrEx>
        <w:trPr>
          <w:trHeight w:val="1022"/>
          <w:jc w:val="center"/>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1227"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p w14:paraId="3BB558EE" w14:textId="77777777" w:rsidR="00015885" w:rsidRDefault="00000000">
            <w:pPr>
              <w:pStyle w:val="Standard"/>
              <w:widowControl w:val="0"/>
              <w:spacing w:after="0"/>
              <w:jc w:val="center"/>
              <w:rPr>
                <w:rFonts w:ascii="Times New Roman" w:hAnsi="Times New Roman"/>
                <w:bCs/>
                <w:color w:val="00B050"/>
                <w:shd w:val="clear" w:color="auto" w:fill="FFFFFF"/>
                <w:lang w:val="en-US"/>
              </w:rPr>
            </w:pPr>
            <w:r>
              <w:rPr>
                <w:rFonts w:ascii="Times New Roman" w:hAnsi="Times New Roman"/>
                <w:bCs/>
                <w:color w:val="00B050"/>
                <w:shd w:val="clear" w:color="auto" w:fill="FFFFFF"/>
                <w:lang w:val="en-US"/>
              </w:rPr>
              <w:t>14.00 - 16.00</w:t>
            </w:r>
          </w:p>
          <w:p w14:paraId="3721787B" w14:textId="77777777" w:rsidR="00015885" w:rsidRDefault="00015885">
            <w:pPr>
              <w:pStyle w:val="Standard"/>
              <w:widowControl w:val="0"/>
              <w:spacing w:after="0"/>
              <w:jc w:val="center"/>
              <w:rPr>
                <w:rFonts w:ascii="Times New Roman" w:hAnsi="Times New Roman"/>
                <w:bCs/>
                <w:color w:val="00B050"/>
                <w:shd w:val="clear" w:color="auto" w:fill="FFFFFF"/>
                <w:lang w:val="en-US"/>
              </w:rPr>
            </w:pP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CE3E" w14:textId="77777777" w:rsidR="00015885" w:rsidRDefault="00015885">
            <w:pPr>
              <w:pStyle w:val="Standard"/>
              <w:widowControl w:val="0"/>
              <w:spacing w:after="0"/>
              <w:rPr>
                <w:rFonts w:ascii="Times New Roman" w:hAnsi="Times New Roman"/>
                <w:bCs/>
                <w:shd w:val="clear" w:color="auto" w:fill="FFFFFF"/>
                <w:lang w:val="en-US"/>
              </w:rPr>
            </w:pPr>
          </w:p>
          <w:p w14:paraId="1E4FE5E9"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Hygienické úkony, odpolední svačina, individuální práce</w:t>
            </w:r>
          </w:p>
          <w:p w14:paraId="7A33D6C2" w14:textId="77777777" w:rsidR="00015885" w:rsidRDefault="00000000">
            <w:pPr>
              <w:pStyle w:val="Standard"/>
              <w:widowControl w:val="0"/>
              <w:spacing w:after="0"/>
              <w:rPr>
                <w:rFonts w:ascii="Times New Roman" w:hAnsi="Times New Roman"/>
                <w:bCs/>
                <w:shd w:val="clear" w:color="auto" w:fill="FFFFFF"/>
                <w:lang w:val="en-US"/>
              </w:rPr>
            </w:pPr>
            <w:r>
              <w:rPr>
                <w:rFonts w:ascii="Times New Roman" w:hAnsi="Times New Roman"/>
                <w:bCs/>
                <w:shd w:val="clear" w:color="auto" w:fill="FFFFFF"/>
                <w:lang w:val="en-US"/>
              </w:rPr>
              <w:t>s dětmi, které již dojedly, dle potřeb podpory jejich rozvoje, činnosti dle volby dětí, spontánní hry, předávání dětí, které odcházejí domů</w:t>
            </w:r>
          </w:p>
        </w:tc>
      </w:tr>
    </w:tbl>
    <w:p w14:paraId="1B9B4010" w14:textId="77777777" w:rsidR="00015885" w:rsidRDefault="00015885">
      <w:pPr>
        <w:pStyle w:val="Standard"/>
        <w:widowControl w:val="0"/>
        <w:rPr>
          <w:rFonts w:ascii="Times New Roman" w:hAnsi="Times New Roman"/>
          <w:bCs/>
          <w:color w:val="0000FF"/>
          <w:sz w:val="24"/>
          <w:szCs w:val="24"/>
          <w:shd w:val="clear" w:color="auto" w:fill="FFFFFF"/>
          <w:lang w:val="en-US"/>
        </w:rPr>
      </w:pPr>
    </w:p>
    <w:p w14:paraId="2DF573E4" w14:textId="77777777" w:rsidR="00015885" w:rsidRDefault="00000000">
      <w:pPr>
        <w:pStyle w:val="Standard"/>
        <w:widowControl w:val="0"/>
        <w:rPr>
          <w:rFonts w:ascii="Times New Roman" w:hAnsi="Times New Roman"/>
          <w:bCs/>
          <w:color w:val="0000FF"/>
          <w:sz w:val="24"/>
          <w:szCs w:val="24"/>
          <w:shd w:val="clear" w:color="auto" w:fill="FFFFFF"/>
          <w:lang w:val="en-US"/>
        </w:rPr>
      </w:pPr>
      <w:r>
        <w:rPr>
          <w:rFonts w:ascii="Times New Roman" w:hAnsi="Times New Roman"/>
          <w:bCs/>
          <w:color w:val="0000FF"/>
          <w:sz w:val="24"/>
          <w:szCs w:val="24"/>
          <w:shd w:val="clear" w:color="auto" w:fill="FFFFFF"/>
          <w:lang w:val="en-US"/>
        </w:rPr>
        <w:t xml:space="preserve">                                    </w:t>
      </w:r>
    </w:p>
    <w:p w14:paraId="3C6BAFA5" w14:textId="77777777" w:rsidR="00015885" w:rsidRDefault="00015885">
      <w:pPr>
        <w:pStyle w:val="western"/>
        <w:spacing w:after="0"/>
        <w:rPr>
          <w:rFonts w:ascii="Times New Roman" w:hAnsi="Times New Roman"/>
          <w:bCs/>
          <w:shd w:val="clear" w:color="auto" w:fill="FFFFFF"/>
        </w:rPr>
      </w:pPr>
    </w:p>
    <w:p w14:paraId="0A3E212A" w14:textId="77777777" w:rsidR="00015885" w:rsidRDefault="00015885">
      <w:pPr>
        <w:pStyle w:val="western"/>
        <w:spacing w:after="0"/>
        <w:rPr>
          <w:rFonts w:ascii="Times New Roman" w:hAnsi="Times New Roman"/>
          <w:bCs/>
          <w:shd w:val="clear" w:color="auto" w:fill="FFFFFF"/>
        </w:rPr>
      </w:pPr>
    </w:p>
    <w:p w14:paraId="0C8B0208" w14:textId="77777777" w:rsidR="00015885" w:rsidRDefault="00015885">
      <w:pPr>
        <w:pStyle w:val="western"/>
        <w:spacing w:after="0"/>
        <w:rPr>
          <w:rFonts w:ascii="Times New Roman" w:hAnsi="Times New Roman"/>
          <w:bCs/>
          <w:shd w:val="clear" w:color="auto" w:fill="FFFFFF"/>
        </w:rPr>
      </w:pPr>
    </w:p>
    <w:p w14:paraId="4BD9A21B" w14:textId="77777777" w:rsidR="00015885" w:rsidRDefault="00000000">
      <w:pPr>
        <w:pStyle w:val="western"/>
        <w:spacing w:after="0"/>
        <w:jc w:val="both"/>
        <w:rPr>
          <w:rFonts w:ascii="Times New Roman" w:hAnsi="Times New Roman"/>
          <w:bCs/>
          <w:shd w:val="clear" w:color="auto" w:fill="FFFFFF"/>
        </w:rPr>
      </w:pPr>
      <w:r>
        <w:rPr>
          <w:rFonts w:ascii="Times New Roman" w:hAnsi="Times New Roman"/>
          <w:bCs/>
          <w:shd w:val="clear" w:color="auto" w:fill="FFFFFF"/>
        </w:rPr>
        <w:t>10.2</w:t>
      </w:r>
      <w:r>
        <w:rPr>
          <w:rFonts w:ascii="Times New Roman" w:hAnsi="Times New Roman"/>
          <w:bCs/>
          <w:shd w:val="clear" w:color="auto" w:fill="FFFFFF"/>
        </w:rPr>
        <w:tab/>
        <w:t>V případě vhodného počasí je možné trávit většinu dne venku.</w:t>
      </w:r>
    </w:p>
    <w:p w14:paraId="772CBE4C" w14:textId="77777777" w:rsidR="00015885" w:rsidRDefault="00000000">
      <w:pPr>
        <w:pStyle w:val="western"/>
        <w:spacing w:after="0"/>
        <w:jc w:val="both"/>
        <w:rPr>
          <w:rFonts w:ascii="Times New Roman" w:hAnsi="Times New Roman"/>
          <w:bCs/>
          <w:shd w:val="clear" w:color="auto" w:fill="FFFFFF"/>
        </w:rPr>
      </w:pPr>
      <w:r>
        <w:rPr>
          <w:rFonts w:ascii="Times New Roman" w:hAnsi="Times New Roman"/>
          <w:bCs/>
          <w:shd w:val="clear" w:color="auto" w:fill="FFFFFF"/>
        </w:rPr>
        <w:t>10.3</w:t>
      </w:r>
      <w:r>
        <w:rPr>
          <w:rFonts w:ascii="Times New Roman" w:hAnsi="Times New Roman"/>
          <w:bCs/>
          <w:shd w:val="clear" w:color="auto" w:fill="FFFFFF"/>
        </w:rPr>
        <w:tab/>
        <w:t>Pitný režim je možný v průběhu celého dne pomocí samoobslužného pítka.</w:t>
      </w:r>
    </w:p>
    <w:p w14:paraId="0A8D574F" w14:textId="77777777" w:rsidR="00015885" w:rsidRDefault="00000000">
      <w:pPr>
        <w:pStyle w:val="western"/>
        <w:spacing w:after="0"/>
        <w:ind w:left="720" w:hanging="720"/>
        <w:jc w:val="both"/>
        <w:rPr>
          <w:rFonts w:ascii="Times New Roman" w:hAnsi="Times New Roman"/>
          <w:bCs/>
          <w:shd w:val="clear" w:color="auto" w:fill="FFFFFF"/>
        </w:rPr>
      </w:pPr>
      <w:r>
        <w:rPr>
          <w:rFonts w:ascii="Times New Roman" w:hAnsi="Times New Roman"/>
          <w:bCs/>
          <w:shd w:val="clear" w:color="auto" w:fill="FFFFFF"/>
        </w:rPr>
        <w:t>10.4</w:t>
      </w:r>
      <w:r>
        <w:rPr>
          <w:rFonts w:ascii="Times New Roman" w:hAnsi="Times New Roman"/>
          <w:bCs/>
          <w:shd w:val="clear" w:color="auto" w:fill="FFFFFF"/>
        </w:rPr>
        <w:tab/>
        <w:t>Režim dne má orientační charakter a pružně se přizpůsobuje aktuálním potřebám probíhajících vzdělávacích aktivit. Pevně je stanovena zejména doba podávání jídla s ohledem na interval cca 3h mezi jednotlivými jídly. Doba podávání stravy se v odůvodněných případech může přizpůsobit např. odchodu na kulturní akci, pozdnímu návratu z předplaveckého výcviku, svačině v terénu apod.</w:t>
      </w:r>
    </w:p>
    <w:p w14:paraId="6B5B222D" w14:textId="77777777" w:rsidR="00015885" w:rsidRDefault="00000000">
      <w:pPr>
        <w:pStyle w:val="western"/>
        <w:spacing w:after="0"/>
        <w:jc w:val="both"/>
        <w:rPr>
          <w:rFonts w:ascii="Times New Roman" w:hAnsi="Times New Roman"/>
          <w:bCs/>
          <w:shd w:val="clear" w:color="auto" w:fill="FFFFFF"/>
        </w:rPr>
      </w:pPr>
      <w:r>
        <w:rPr>
          <w:rFonts w:ascii="Times New Roman" w:hAnsi="Times New Roman"/>
          <w:bCs/>
          <w:shd w:val="clear" w:color="auto" w:fill="FFFFFF"/>
        </w:rPr>
        <w:t>10.5</w:t>
      </w:r>
      <w:r>
        <w:rPr>
          <w:rFonts w:ascii="Times New Roman" w:hAnsi="Times New Roman"/>
          <w:bCs/>
          <w:shd w:val="clear" w:color="auto" w:fill="FFFFFF"/>
        </w:rPr>
        <w:tab/>
        <w:t xml:space="preserve">V průběhu dne je dán prostor pro klidové a odpočinkové činnosti v rámci individuálních </w:t>
      </w:r>
      <w:r>
        <w:rPr>
          <w:rFonts w:ascii="Times New Roman" w:hAnsi="Times New Roman"/>
          <w:bCs/>
          <w:shd w:val="clear" w:color="auto" w:fill="FFFFFF"/>
        </w:rPr>
        <w:tab/>
        <w:t xml:space="preserve">potřeb dětí – odpočinková zóna v herně, skládací stany, lavičky na zahradě MŠ, v letním </w:t>
      </w:r>
      <w:r>
        <w:rPr>
          <w:rFonts w:ascii="Times New Roman" w:hAnsi="Times New Roman"/>
          <w:bCs/>
          <w:shd w:val="clear" w:color="auto" w:fill="FFFFFF"/>
        </w:rPr>
        <w:tab/>
        <w:t>období také zahradní deky, odpolední odpočinek na lehátkách.</w:t>
      </w:r>
    </w:p>
    <w:p w14:paraId="223B0632" w14:textId="77777777" w:rsidR="00015885" w:rsidRDefault="00000000">
      <w:pPr>
        <w:pStyle w:val="western"/>
        <w:spacing w:after="0"/>
        <w:ind w:left="720" w:hanging="720"/>
        <w:jc w:val="both"/>
      </w:pPr>
      <w:r>
        <w:rPr>
          <w:rFonts w:ascii="Times New Roman" w:hAnsi="Times New Roman"/>
          <w:bCs/>
          <w:shd w:val="clear" w:color="auto" w:fill="FFFFFF"/>
        </w:rPr>
        <w:t>10.6</w:t>
      </w:r>
      <w:r>
        <w:rPr>
          <w:rFonts w:ascii="Times New Roman" w:hAnsi="Times New Roman"/>
          <w:bCs/>
          <w:shd w:val="clear" w:color="auto" w:fill="FFFFFF"/>
        </w:rPr>
        <w:tab/>
        <w:t xml:space="preserve">Režim dne dětí v období adaptace je modifikován v rámci jejich potřeb a konzultován s jejich zákonnými zástupci, aby co nejlépe vyhovoval konkrétnímu dítěti s přihlédnutím na </w:t>
      </w:r>
      <w:r>
        <w:rPr>
          <w:rFonts w:ascii="Times New Roman" w:hAnsi="Times New Roman"/>
          <w:bCs/>
          <w:shd w:val="clear" w:color="auto" w:fill="FFFFFF"/>
        </w:rPr>
        <w:tab/>
        <w:t>možné podmínky předškolního zařízení a maximální spolupráci rodiny a mateřské školy.</w:t>
      </w:r>
    </w:p>
    <w:p w14:paraId="4D696ABB" w14:textId="77777777" w:rsidR="00015885" w:rsidRDefault="00000000">
      <w:pPr>
        <w:pStyle w:val="western"/>
        <w:spacing w:after="0"/>
        <w:ind w:left="720" w:hanging="720"/>
        <w:jc w:val="both"/>
        <w:rPr>
          <w:rFonts w:ascii="Times New Roman" w:hAnsi="Times New Roman"/>
          <w:bCs/>
          <w:shd w:val="clear" w:color="auto" w:fill="FFFFFF"/>
        </w:rPr>
      </w:pPr>
      <w:r>
        <w:rPr>
          <w:rFonts w:ascii="Times New Roman" w:hAnsi="Times New Roman"/>
          <w:bCs/>
          <w:shd w:val="clear" w:color="auto" w:fill="FFFFFF"/>
        </w:rPr>
        <w:t>10.7</w:t>
      </w:r>
      <w:r>
        <w:rPr>
          <w:rFonts w:ascii="Times New Roman" w:hAnsi="Times New Roman"/>
          <w:bCs/>
          <w:shd w:val="clear" w:color="auto" w:fill="FFFFFF"/>
        </w:rPr>
        <w:tab/>
        <w:t>Didakticky cílené individuální, spontánní a řízené činnosti vedené pedagogem probíhají v průběhu celého dne, vycházejí ze zájmu a potřeb dětí. Děti mají možnost volby činností podle svých potřeb a zájmů.</w:t>
      </w:r>
    </w:p>
    <w:p w14:paraId="6030551C" w14:textId="77777777" w:rsidR="00015885" w:rsidRDefault="00000000">
      <w:pPr>
        <w:pStyle w:val="western"/>
        <w:spacing w:after="0"/>
        <w:jc w:val="both"/>
      </w:pPr>
      <w:r>
        <w:rPr>
          <w:rFonts w:ascii="Times New Roman" w:hAnsi="Times New Roman"/>
          <w:bCs/>
          <w:shd w:val="clear" w:color="auto" w:fill="FFFFFF"/>
        </w:rPr>
        <w:t>10.8</w:t>
      </w:r>
      <w:r>
        <w:rPr>
          <w:rFonts w:ascii="Times New Roman" w:hAnsi="Times New Roman"/>
          <w:bCs/>
          <w:shd w:val="clear" w:color="auto" w:fill="FFFFFF"/>
        </w:rPr>
        <w:tab/>
      </w:r>
      <w:r>
        <w:rPr>
          <w:rFonts w:ascii="Times New Roman" w:hAnsi="Times New Roman"/>
          <w:shd w:val="clear" w:color="auto" w:fill="FFFFFF"/>
        </w:rPr>
        <w:t xml:space="preserve">Pobyt venku je pedagogy modifikován s ohledem na aktuální počasí, může být </w:t>
      </w:r>
      <w:r>
        <w:rPr>
          <w:rFonts w:ascii="Times New Roman" w:hAnsi="Times New Roman"/>
          <w:shd w:val="clear" w:color="auto" w:fill="FFFFFF"/>
        </w:rPr>
        <w:tab/>
        <w:t xml:space="preserve">prodloužen – venkovní stolování, venkovní vzdělávací a pohybové aktivity, delší výlety </w:t>
      </w:r>
      <w:r>
        <w:rPr>
          <w:rFonts w:ascii="Times New Roman" w:hAnsi="Times New Roman"/>
          <w:shd w:val="clear" w:color="auto" w:fill="FFFFFF"/>
        </w:rPr>
        <w:tab/>
        <w:t xml:space="preserve">do přírody, nebo naopak redukován – kulturní akce, předplavecký výcvik, nepřízeň </w:t>
      </w:r>
      <w:r>
        <w:rPr>
          <w:rFonts w:ascii="Times New Roman" w:hAnsi="Times New Roman"/>
          <w:shd w:val="clear" w:color="auto" w:fill="FFFFFF"/>
        </w:rPr>
        <w:tab/>
        <w:t>počasí.</w:t>
      </w:r>
    </w:p>
    <w:p w14:paraId="393DF075" w14:textId="77777777" w:rsidR="00015885" w:rsidRDefault="00000000">
      <w:pPr>
        <w:pStyle w:val="western"/>
        <w:spacing w:after="0"/>
        <w:ind w:left="720" w:hanging="720"/>
        <w:jc w:val="both"/>
      </w:pPr>
      <w:r>
        <w:rPr>
          <w:rFonts w:ascii="Times New Roman" w:hAnsi="Times New Roman"/>
          <w:bCs/>
          <w:shd w:val="clear" w:color="auto" w:fill="FFFFFF"/>
        </w:rPr>
        <w:t>10.9</w:t>
      </w:r>
      <w:r>
        <w:rPr>
          <w:rFonts w:ascii="Times New Roman" w:hAnsi="Times New Roman"/>
          <w:bCs/>
          <w:shd w:val="clear" w:color="auto" w:fill="FFFFFF"/>
        </w:rPr>
        <w:tab/>
        <w:t>Mateřská škola může organizovat zotavovací pobyty dětí ve zdravotně příznivém prostředí bez přerušení vzdělávání, školní výlety a další akce související s výchovně vzdělávací činností školy. Kulturní akce, výlety, exkurze apod. nejsou hrazeny z poplatku za předškolní vzdělávání, hradí je tedy zákonný zástupce. Pokud zákonný zástupce s poplatkem nesouhlasí, jeho dítě se akce nezúčastní a bude mu nabídnut náhradní program pod dohledem pověřeného pracovníka MŠ.</w:t>
      </w:r>
    </w:p>
    <w:p w14:paraId="183E97D1" w14:textId="77777777" w:rsidR="00015885" w:rsidRDefault="00015885">
      <w:pPr>
        <w:pStyle w:val="western"/>
        <w:spacing w:after="0"/>
        <w:rPr>
          <w:rFonts w:ascii="Times New Roman" w:hAnsi="Times New Roman"/>
          <w:bCs/>
          <w:shd w:val="clear" w:color="auto" w:fill="FFFFFF"/>
        </w:rPr>
      </w:pPr>
    </w:p>
    <w:p w14:paraId="3452E233" w14:textId="77777777" w:rsidR="00015885" w:rsidRDefault="00015885">
      <w:pPr>
        <w:pStyle w:val="western"/>
        <w:spacing w:after="0"/>
        <w:ind w:left="720" w:hanging="360"/>
        <w:rPr>
          <w:rFonts w:ascii="Times New Roman" w:hAnsi="Times New Roman"/>
          <w:b/>
          <w:bCs/>
          <w:shd w:val="clear" w:color="auto" w:fill="FFFFFF"/>
        </w:rPr>
      </w:pPr>
    </w:p>
    <w:p w14:paraId="6ABC9DFC" w14:textId="77777777" w:rsidR="00015885" w:rsidRDefault="00000000">
      <w:pPr>
        <w:pStyle w:val="western"/>
        <w:spacing w:after="0"/>
        <w:rPr>
          <w:rFonts w:ascii="Times New Roman" w:hAnsi="Times New Roman"/>
          <w:b/>
          <w:bCs/>
          <w:shd w:val="clear" w:color="auto" w:fill="FFFFFF"/>
        </w:rPr>
      </w:pPr>
      <w:r>
        <w:rPr>
          <w:rFonts w:ascii="Times New Roman" w:hAnsi="Times New Roman"/>
          <w:b/>
          <w:bCs/>
          <w:shd w:val="clear" w:color="auto" w:fill="FFFFFF"/>
        </w:rPr>
        <w:t>11</w:t>
      </w:r>
      <w:r>
        <w:rPr>
          <w:rFonts w:ascii="Times New Roman" w:hAnsi="Times New Roman"/>
          <w:b/>
          <w:bCs/>
          <w:shd w:val="clear" w:color="auto" w:fill="FFFFFF"/>
        </w:rPr>
        <w:tab/>
        <w:t>Organizace předávání a vyzvedávání dětí</w:t>
      </w:r>
    </w:p>
    <w:p w14:paraId="6105B61F" w14:textId="77777777" w:rsidR="00015885" w:rsidRDefault="00015885">
      <w:pPr>
        <w:pStyle w:val="western"/>
        <w:spacing w:after="0"/>
        <w:rPr>
          <w:rFonts w:ascii="Times New Roman" w:hAnsi="Times New Roman"/>
          <w:b/>
          <w:bCs/>
          <w:shd w:val="clear" w:color="auto" w:fill="FFFFFF"/>
        </w:rPr>
      </w:pPr>
    </w:p>
    <w:p w14:paraId="33289A7B" w14:textId="77777777" w:rsidR="00015885" w:rsidRDefault="00000000">
      <w:pPr>
        <w:pStyle w:val="western"/>
        <w:spacing w:after="0"/>
        <w:jc w:val="both"/>
      </w:pPr>
      <w:r>
        <w:rPr>
          <w:rFonts w:ascii="Times New Roman" w:hAnsi="Times New Roman"/>
          <w:shd w:val="clear" w:color="auto" w:fill="FFFFFF"/>
        </w:rPr>
        <w:t>11.1</w:t>
      </w:r>
      <w:r>
        <w:rPr>
          <w:rFonts w:ascii="Times New Roman" w:hAnsi="Times New Roman"/>
          <w:shd w:val="clear" w:color="auto" w:fill="FFFFFF"/>
        </w:rPr>
        <w:tab/>
        <w:t xml:space="preserve">Zákonní zástupci nebo pověřené osoby </w:t>
      </w:r>
      <w:r>
        <w:rPr>
          <w:rFonts w:ascii="Times New Roman" w:hAnsi="Times New Roman"/>
          <w:b/>
          <w:bCs/>
          <w:shd w:val="clear" w:color="auto" w:fill="FFFFFF"/>
        </w:rPr>
        <w:t xml:space="preserve">předávají děti do MŠ od 6:15 do </w:t>
      </w:r>
      <w:r>
        <w:rPr>
          <w:rFonts w:ascii="Times New Roman" w:hAnsi="Times New Roman"/>
          <w:b/>
          <w:bCs/>
          <w:i/>
          <w:iCs/>
          <w:shd w:val="clear" w:color="auto" w:fill="FFFFFF"/>
        </w:rPr>
        <w:t>8.00 hod</w:t>
      </w:r>
      <w:r>
        <w:rPr>
          <w:rFonts w:ascii="Times New Roman" w:hAnsi="Times New Roman"/>
          <w:b/>
          <w:bCs/>
          <w:shd w:val="clear" w:color="auto" w:fill="FFFFFF"/>
        </w:rPr>
        <w:t xml:space="preserve">., a to </w:t>
      </w:r>
      <w:r>
        <w:rPr>
          <w:rFonts w:ascii="Times New Roman" w:hAnsi="Times New Roman"/>
          <w:b/>
          <w:bCs/>
          <w:shd w:val="clear" w:color="auto" w:fill="FFFFFF"/>
        </w:rPr>
        <w:tab/>
        <w:t>osobně přímo pedagogům MŠ</w:t>
      </w:r>
      <w:r>
        <w:rPr>
          <w:rFonts w:ascii="Times New Roman" w:hAnsi="Times New Roman"/>
          <w:shd w:val="clear" w:color="auto" w:fill="FFFFFF"/>
        </w:rPr>
        <w:t xml:space="preserve">. V odůvodněných případech lze na základě předchozí </w:t>
      </w:r>
      <w:r>
        <w:rPr>
          <w:rFonts w:ascii="Times New Roman" w:hAnsi="Times New Roman"/>
          <w:shd w:val="clear" w:color="auto" w:fill="FFFFFF"/>
        </w:rPr>
        <w:tab/>
        <w:t>domluvy s pedagogy dovést dítě v jinou dobu s ohledem na režim dne v MŠ</w:t>
      </w:r>
    </w:p>
    <w:p w14:paraId="37BB24A5" w14:textId="77777777" w:rsidR="00015885" w:rsidRDefault="00015885">
      <w:pPr>
        <w:pStyle w:val="western"/>
        <w:spacing w:after="0"/>
        <w:ind w:left="720"/>
        <w:jc w:val="both"/>
        <w:rPr>
          <w:rFonts w:ascii="Times New Roman" w:hAnsi="Times New Roman"/>
          <w:shd w:val="clear" w:color="auto" w:fill="FFFFFF"/>
        </w:rPr>
      </w:pPr>
    </w:p>
    <w:p w14:paraId="21799E1E" w14:textId="77777777" w:rsidR="00015885" w:rsidRDefault="00000000">
      <w:pPr>
        <w:pStyle w:val="western"/>
        <w:spacing w:after="0"/>
        <w:jc w:val="both"/>
      </w:pPr>
      <w:r>
        <w:rPr>
          <w:rFonts w:ascii="Times New Roman" w:hAnsi="Times New Roman"/>
          <w:shd w:val="clear" w:color="auto" w:fill="FFFFFF"/>
        </w:rPr>
        <w:t>11.2</w:t>
      </w:r>
      <w:r>
        <w:rPr>
          <w:rFonts w:ascii="Times New Roman" w:hAnsi="Times New Roman"/>
          <w:shd w:val="clear" w:color="auto" w:fill="FFFFFF"/>
        </w:rPr>
        <w:tab/>
        <w:t xml:space="preserve">Zákonní zástupci, popřípadě osoby pověřené v příloze o zplnomocnění k vyzvedávání </w:t>
      </w:r>
      <w:r>
        <w:rPr>
          <w:rFonts w:ascii="Times New Roman" w:hAnsi="Times New Roman"/>
          <w:shd w:val="clear" w:color="auto" w:fill="FFFFFF"/>
        </w:rPr>
        <w:tab/>
      </w:r>
      <w:r>
        <w:rPr>
          <w:rFonts w:ascii="Times New Roman" w:hAnsi="Times New Roman"/>
          <w:shd w:val="clear" w:color="auto" w:fill="FFFFFF"/>
        </w:rPr>
        <w:tab/>
        <w:t xml:space="preserve">dítěte z mateřské školy, </w:t>
      </w:r>
      <w:r>
        <w:rPr>
          <w:rFonts w:ascii="Times New Roman" w:hAnsi="Times New Roman"/>
          <w:b/>
          <w:bCs/>
          <w:shd w:val="clear" w:color="auto" w:fill="FFFFFF"/>
        </w:rPr>
        <w:t>vyzvedávají děti zpravidla mezi 12:00 – 12:20</w:t>
      </w:r>
      <w:r>
        <w:rPr>
          <w:rFonts w:ascii="Times New Roman" w:hAnsi="Times New Roman"/>
          <w:shd w:val="clear" w:color="auto" w:fill="FFFFFF"/>
        </w:rPr>
        <w:t xml:space="preserve"> (děti od rána </w:t>
      </w:r>
      <w:r>
        <w:rPr>
          <w:rFonts w:ascii="Times New Roman" w:hAnsi="Times New Roman"/>
          <w:shd w:val="clear" w:color="auto" w:fill="FFFFFF"/>
        </w:rPr>
        <w:tab/>
        <w:t xml:space="preserve">zapsané na odchod po obědě v příslušném sešitě v šatně MŠ) </w:t>
      </w:r>
      <w:r>
        <w:rPr>
          <w:rFonts w:ascii="Times New Roman" w:hAnsi="Times New Roman"/>
          <w:b/>
          <w:bCs/>
          <w:shd w:val="clear" w:color="auto" w:fill="FFFFFF"/>
        </w:rPr>
        <w:t xml:space="preserve">nebo 14:30 –16:00, </w:t>
      </w:r>
      <w:r>
        <w:rPr>
          <w:rFonts w:ascii="Times New Roman" w:hAnsi="Times New Roman"/>
          <w:b/>
          <w:bCs/>
          <w:shd w:val="clear" w:color="auto" w:fill="FFFFFF"/>
        </w:rPr>
        <w:tab/>
      </w:r>
      <w:r>
        <w:rPr>
          <w:rFonts w:ascii="Times New Roman" w:hAnsi="Times New Roman"/>
          <w:shd w:val="clear" w:color="auto" w:fill="FFFFFF"/>
        </w:rPr>
        <w:t xml:space="preserve">v odůvodněných případech lze na základě předchozí domluvy s pedagogy vyzvednout dítě </w:t>
      </w:r>
      <w:r>
        <w:rPr>
          <w:rFonts w:ascii="Times New Roman" w:hAnsi="Times New Roman"/>
          <w:shd w:val="clear" w:color="auto" w:fill="FFFFFF"/>
        </w:rPr>
        <w:tab/>
        <w:t>v jinou dobu s ohledem na režim dne MŠ.</w:t>
      </w:r>
    </w:p>
    <w:p w14:paraId="51B3A603" w14:textId="77777777" w:rsidR="00015885" w:rsidRDefault="00000000">
      <w:pPr>
        <w:pStyle w:val="western"/>
        <w:spacing w:after="0"/>
        <w:jc w:val="both"/>
      </w:pPr>
      <w:r>
        <w:rPr>
          <w:rFonts w:ascii="Times New Roman" w:hAnsi="Times New Roman"/>
          <w:shd w:val="clear" w:color="auto" w:fill="FFFFFF"/>
        </w:rPr>
        <w:t>11.3</w:t>
      </w:r>
      <w:r>
        <w:rPr>
          <w:rFonts w:ascii="Times New Roman" w:hAnsi="Times New Roman"/>
          <w:shd w:val="clear" w:color="auto" w:fill="FFFFFF"/>
        </w:rPr>
        <w:tab/>
        <w:t xml:space="preserve">Zákonní zástupci dětí se při pobytu v MŠ mají povinnost v prostorách šatny vyzout, aby </w:t>
      </w:r>
      <w:r>
        <w:rPr>
          <w:rFonts w:ascii="Times New Roman" w:hAnsi="Times New Roman"/>
          <w:shd w:val="clear" w:color="auto" w:fill="FFFFFF"/>
        </w:rPr>
        <w:tab/>
        <w:t xml:space="preserve">předcházeli roznášení nečistot do prostor umývárny a třídy. Dále mají povinnost </w:t>
      </w:r>
      <w:r>
        <w:rPr>
          <w:rFonts w:ascii="Times New Roman" w:hAnsi="Times New Roman"/>
          <w:shd w:val="clear" w:color="auto" w:fill="FFFFFF"/>
        </w:rPr>
        <w:tab/>
        <w:t xml:space="preserve">nezdržovat se mimo dobu nezbytně nutnou v budově a zahradě MŠ, dítě v tuto dobu </w:t>
      </w:r>
      <w:r>
        <w:rPr>
          <w:rFonts w:ascii="Times New Roman" w:hAnsi="Times New Roman"/>
          <w:shd w:val="clear" w:color="auto" w:fill="FFFFFF"/>
        </w:rPr>
        <w:tab/>
        <w:t>nesmí nechat bez dozoru.</w:t>
      </w:r>
    </w:p>
    <w:p w14:paraId="73F49502" w14:textId="77777777" w:rsidR="00015885" w:rsidRDefault="00000000">
      <w:pPr>
        <w:pStyle w:val="western"/>
        <w:spacing w:after="0"/>
        <w:jc w:val="both"/>
      </w:pPr>
      <w:r>
        <w:rPr>
          <w:rFonts w:ascii="Times New Roman" w:hAnsi="Times New Roman"/>
          <w:shd w:val="clear" w:color="auto" w:fill="FFFFFF"/>
        </w:rPr>
        <w:t>11.4</w:t>
      </w:r>
      <w:r>
        <w:rPr>
          <w:rFonts w:ascii="Times New Roman" w:hAnsi="Times New Roman"/>
          <w:shd w:val="clear" w:color="auto" w:fill="FFFFFF"/>
        </w:rPr>
        <w:tab/>
        <w:t xml:space="preserve">Na základě vydání rozhodnutí MŠ, může být zákonným zástupcům zakázán vstup do </w:t>
      </w:r>
      <w:r>
        <w:rPr>
          <w:rFonts w:ascii="Times New Roman" w:hAnsi="Times New Roman"/>
          <w:shd w:val="clear" w:color="auto" w:fill="FFFFFF"/>
        </w:rPr>
        <w:tab/>
        <w:t xml:space="preserve">budovy MŠ z důvodů předcházení šíření infekčních onemocnění. V tomto případě bude </w:t>
      </w:r>
      <w:r>
        <w:rPr>
          <w:rFonts w:ascii="Times New Roman" w:hAnsi="Times New Roman"/>
          <w:shd w:val="clear" w:color="auto" w:fill="FFFFFF"/>
        </w:rPr>
        <w:tab/>
        <w:t>do budovy MŠ vstupovat pouze dítě bez doprovodných osob.</w:t>
      </w:r>
    </w:p>
    <w:p w14:paraId="0905585A" w14:textId="77777777" w:rsidR="00015885" w:rsidRDefault="00000000">
      <w:pPr>
        <w:pStyle w:val="western"/>
        <w:spacing w:after="0"/>
        <w:ind w:left="720" w:hanging="720"/>
        <w:jc w:val="both"/>
      </w:pPr>
      <w:r>
        <w:rPr>
          <w:rFonts w:ascii="Times New Roman" w:hAnsi="Times New Roman"/>
          <w:shd w:val="clear" w:color="auto" w:fill="FFFFFF"/>
        </w:rPr>
        <w:t>11.5</w:t>
      </w:r>
      <w:r>
        <w:rPr>
          <w:rFonts w:ascii="Times New Roman" w:hAnsi="Times New Roman"/>
          <w:shd w:val="clear" w:color="auto" w:fill="FFFFFF"/>
        </w:rPr>
        <w:tab/>
        <w:t xml:space="preserve">Mateřská škola se uzavírá v 16:00, proto je vhodné děti vyzvedávat tak, aby se stihly převléknout a společně se zákonnými zástupci nebo osobami pověřenými k vyzvednutí </w:t>
      </w:r>
      <w:r>
        <w:rPr>
          <w:rFonts w:ascii="Times New Roman" w:hAnsi="Times New Roman"/>
          <w:b/>
          <w:bCs/>
          <w:shd w:val="clear" w:color="auto" w:fill="FFFFFF"/>
        </w:rPr>
        <w:t>opustili budovu a zahradu MŠ do 16.00 hod</w:t>
      </w:r>
      <w:r>
        <w:rPr>
          <w:rFonts w:ascii="Times New Roman" w:hAnsi="Times New Roman"/>
          <w:shd w:val="clear" w:color="auto" w:fill="FFFFFF"/>
        </w:rPr>
        <w:t xml:space="preserve">. Výjimkou jsou předem hlášené odpolední akce pořádané </w:t>
      </w:r>
      <w:r>
        <w:rPr>
          <w:rFonts w:ascii="Times New Roman" w:hAnsi="Times New Roman"/>
          <w:shd w:val="clear" w:color="auto" w:fill="FFFFFF"/>
        </w:rPr>
        <w:tab/>
        <w:t>mateřskou školou, kde je provoz prodloužen s ohledem na charakter akce. (třídní schůzky, vánoční akce, ukázková hodina pro předškoláky, rozloučení s předškoláky, předem domluvená konzultace apod.)</w:t>
      </w:r>
    </w:p>
    <w:p w14:paraId="2D1B3A74" w14:textId="77777777" w:rsidR="00015885" w:rsidRDefault="00000000">
      <w:pPr>
        <w:pStyle w:val="western"/>
        <w:spacing w:after="0"/>
        <w:jc w:val="both"/>
      </w:pPr>
      <w:r>
        <w:rPr>
          <w:rFonts w:ascii="Times New Roman" w:hAnsi="Times New Roman"/>
          <w:shd w:val="clear" w:color="auto" w:fill="FFFFFF"/>
        </w:rPr>
        <w:t>11.6</w:t>
      </w:r>
      <w:r>
        <w:rPr>
          <w:rFonts w:ascii="Times New Roman" w:hAnsi="Times New Roman"/>
          <w:shd w:val="clear" w:color="auto" w:fill="FFFFFF"/>
        </w:rPr>
        <w:tab/>
        <w:t xml:space="preserve">Děti smí z MŠ vyzvedávat pouze zákonní zástupci a osoby písemně zplnomocněné pro </w:t>
      </w:r>
      <w:r>
        <w:rPr>
          <w:rFonts w:ascii="Times New Roman" w:hAnsi="Times New Roman"/>
          <w:shd w:val="clear" w:color="auto" w:fill="FFFFFF"/>
        </w:rPr>
        <w:tab/>
        <w:t>vyzvedávání dětí v příslušném dokumentu.</w:t>
      </w:r>
    </w:p>
    <w:p w14:paraId="089E521B"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11.7</w:t>
      </w:r>
      <w:r>
        <w:rPr>
          <w:rFonts w:ascii="Times New Roman" w:hAnsi="Times New Roman"/>
          <w:shd w:val="clear" w:color="auto" w:fill="FFFFFF"/>
        </w:rPr>
        <w:tab/>
        <w:t>Pokud si zákonný zástupce nevyzvedne dítě v provozní době MŠ, tedy do 16.00 hod, bude zákonný zástupce či jiná pověřená osoba kontaktována telefonicky. Pokud se nepodaří navázat kontakt se zákonným zástupcem či s pověřenou osobou, vyčká pedagog s dítětem 1 hod. V MŠ a poté kontaktuje Policii ČR a příslušný orgán OSPOD.</w:t>
      </w:r>
    </w:p>
    <w:p w14:paraId="3CC080BE"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11.8</w:t>
      </w:r>
      <w:r>
        <w:rPr>
          <w:rFonts w:ascii="Times New Roman" w:hAnsi="Times New Roman"/>
          <w:shd w:val="clear" w:color="auto" w:fill="FFFFFF"/>
        </w:rPr>
        <w:tab/>
        <w:t>Vyzvednutí dítěte z MŠ po 16.hod. bude učiněn záznam do příslušného dokumentu o pozdním vyzvedávání. Opakované pozdní vyzvedávání dítěte bez mimořádných důvodů se považuje za hrubé porušování Školního řádu a narušování provozu MŠ.</w:t>
      </w:r>
    </w:p>
    <w:p w14:paraId="4017D5EF" w14:textId="77777777" w:rsidR="00015885" w:rsidRDefault="00015885">
      <w:pPr>
        <w:pStyle w:val="western"/>
        <w:spacing w:after="0"/>
        <w:jc w:val="both"/>
        <w:rPr>
          <w:rFonts w:ascii="Times New Roman" w:hAnsi="Times New Roman"/>
          <w:shd w:val="clear" w:color="auto" w:fill="FFFFFF"/>
        </w:rPr>
      </w:pPr>
    </w:p>
    <w:p w14:paraId="6D7714A7"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 xml:space="preserve">12 </w:t>
      </w:r>
      <w:r>
        <w:rPr>
          <w:rFonts w:ascii="Times New Roman" w:hAnsi="Times New Roman"/>
          <w:b/>
          <w:bCs/>
          <w:shd w:val="clear" w:color="auto" w:fill="FFFFFF"/>
        </w:rPr>
        <w:tab/>
        <w:t>Způsob omlouvání dětí z MŠ</w:t>
      </w:r>
    </w:p>
    <w:p w14:paraId="0C603AEA" w14:textId="77777777" w:rsidR="00015885" w:rsidRDefault="00000000">
      <w:pPr>
        <w:pStyle w:val="western"/>
        <w:spacing w:after="0"/>
        <w:ind w:left="720" w:hanging="720"/>
        <w:jc w:val="both"/>
      </w:pPr>
      <w:r>
        <w:rPr>
          <w:rFonts w:ascii="Times New Roman" w:hAnsi="Times New Roman"/>
          <w:shd w:val="clear" w:color="auto" w:fill="FFFFFF"/>
        </w:rPr>
        <w:t>12.1</w:t>
      </w:r>
      <w:r>
        <w:rPr>
          <w:rFonts w:ascii="Times New Roman" w:hAnsi="Times New Roman"/>
          <w:shd w:val="clear" w:color="auto" w:fill="FFFFFF"/>
        </w:rPr>
        <w:tab/>
        <w:t>Zákonní zástupci dítěte jsou povinni oznámit předem známou nepřítomnost dítěte pedagogovi nebo formou zprávy nebo telefonického hovoru na telefonní číslo uvedené v kontaktech na MŠ.</w:t>
      </w:r>
    </w:p>
    <w:p w14:paraId="62C0DA61" w14:textId="77777777" w:rsidR="00015885" w:rsidRDefault="00000000">
      <w:pPr>
        <w:pStyle w:val="western"/>
        <w:spacing w:after="0"/>
        <w:jc w:val="both"/>
      </w:pPr>
      <w:r>
        <w:rPr>
          <w:rFonts w:ascii="Times New Roman" w:hAnsi="Times New Roman"/>
          <w:shd w:val="clear" w:color="auto" w:fill="FFFFFF"/>
        </w:rPr>
        <w:t>12.2</w:t>
      </w:r>
      <w:r>
        <w:rPr>
          <w:rFonts w:ascii="Times New Roman" w:hAnsi="Times New Roman"/>
          <w:shd w:val="clear" w:color="auto" w:fill="FFFFFF"/>
        </w:rPr>
        <w:tab/>
        <w:t xml:space="preserve">Není-li nepřítomnost předem známá, </w:t>
      </w:r>
      <w:r>
        <w:rPr>
          <w:rFonts w:ascii="Times New Roman" w:hAnsi="Times New Roman"/>
          <w:b/>
          <w:bCs/>
          <w:shd w:val="clear" w:color="auto" w:fill="FFFFFF"/>
        </w:rPr>
        <w:t>omluví zákonný zástupce dítě neprodleně</w:t>
      </w:r>
      <w:r>
        <w:rPr>
          <w:rFonts w:ascii="Times New Roman" w:hAnsi="Times New Roman"/>
          <w:shd w:val="clear" w:color="auto" w:fill="FFFFFF"/>
        </w:rPr>
        <w:t xml:space="preserve"> formou </w:t>
      </w:r>
      <w:r>
        <w:rPr>
          <w:rFonts w:ascii="Times New Roman" w:hAnsi="Times New Roman"/>
          <w:shd w:val="clear" w:color="auto" w:fill="FFFFFF"/>
        </w:rPr>
        <w:tab/>
        <w:t>SMS zprávy nebo telefonického hovoru na telefonní číslo uvedené v kontaktech na MŠ.</w:t>
      </w:r>
    </w:p>
    <w:p w14:paraId="1B869DFF" w14:textId="77777777" w:rsidR="00015885" w:rsidRDefault="00015885">
      <w:pPr>
        <w:pStyle w:val="western"/>
        <w:spacing w:after="0"/>
        <w:jc w:val="both"/>
        <w:rPr>
          <w:rFonts w:ascii="Times New Roman" w:hAnsi="Times New Roman"/>
          <w:shd w:val="clear" w:color="auto" w:fill="FFFFFF"/>
        </w:rPr>
      </w:pPr>
    </w:p>
    <w:p w14:paraId="1668028D" w14:textId="77777777" w:rsidR="00015885" w:rsidRDefault="00000000">
      <w:pPr>
        <w:pStyle w:val="Normlnweb"/>
        <w:spacing w:after="0"/>
        <w:jc w:val="both"/>
        <w:rPr>
          <w:rFonts w:ascii="Times New Roman" w:hAnsi="Times New Roman"/>
          <w:b/>
          <w:bCs/>
          <w:shd w:val="clear" w:color="auto" w:fill="FFFFFF"/>
        </w:rPr>
      </w:pPr>
      <w:r>
        <w:rPr>
          <w:rFonts w:ascii="Times New Roman" w:hAnsi="Times New Roman"/>
          <w:b/>
          <w:bCs/>
          <w:shd w:val="clear" w:color="auto" w:fill="FFFFFF"/>
        </w:rPr>
        <w:t>13</w:t>
      </w:r>
      <w:r>
        <w:rPr>
          <w:rFonts w:ascii="Times New Roman" w:hAnsi="Times New Roman"/>
          <w:b/>
          <w:bCs/>
          <w:shd w:val="clear" w:color="auto" w:fill="FFFFFF"/>
        </w:rPr>
        <w:tab/>
        <w:t>Organizace stravování dětí</w:t>
      </w:r>
    </w:p>
    <w:p w14:paraId="2F369691"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13.1</w:t>
      </w:r>
      <w:r>
        <w:rPr>
          <w:rFonts w:ascii="Times New Roman" w:hAnsi="Times New Roman"/>
          <w:shd w:val="clear" w:color="auto" w:fill="FFFFFF"/>
        </w:rPr>
        <w:tab/>
        <w:t xml:space="preserve">Podmínky stravování dětí včetně ceny stravného jsou stanoveny ve vnitřním řádu školní </w:t>
      </w:r>
      <w:r>
        <w:rPr>
          <w:rFonts w:ascii="Times New Roman" w:hAnsi="Times New Roman"/>
          <w:shd w:val="clear" w:color="auto" w:fill="FFFFFF"/>
        </w:rPr>
        <w:tab/>
        <w:t>jídelny.</w:t>
      </w:r>
    </w:p>
    <w:p w14:paraId="5C3B0D1E"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13.2</w:t>
      </w:r>
      <w:r>
        <w:rPr>
          <w:rFonts w:ascii="Times New Roman" w:hAnsi="Times New Roman"/>
          <w:shd w:val="clear" w:color="auto" w:fill="FFFFFF"/>
        </w:rPr>
        <w:tab/>
        <w:t xml:space="preserve">Při přípravě jídel postupuje školní jídelna podle vyhlášky č. 107/2005 Sb., o školním </w:t>
      </w:r>
      <w:r>
        <w:rPr>
          <w:rFonts w:ascii="Times New Roman" w:hAnsi="Times New Roman"/>
          <w:shd w:val="clear" w:color="auto" w:fill="FFFFFF"/>
        </w:rPr>
        <w:tab/>
        <w:t>stravování a řídí se platnými výživovými normami a zásadami zdravé výživy.</w:t>
      </w:r>
    </w:p>
    <w:p w14:paraId="60732CEF"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13.3</w:t>
      </w:r>
      <w:r>
        <w:rPr>
          <w:rFonts w:ascii="Times New Roman" w:hAnsi="Times New Roman"/>
          <w:shd w:val="clear" w:color="auto" w:fill="FFFFFF"/>
        </w:rPr>
        <w:tab/>
        <w:t xml:space="preserve">Dítě přihlášené k celodennímu pobytu v mateřské škole má právo denně odebrat </w:t>
      </w:r>
      <w:r>
        <w:rPr>
          <w:rFonts w:ascii="Times New Roman" w:hAnsi="Times New Roman"/>
          <w:shd w:val="clear" w:color="auto" w:fill="FFFFFF"/>
        </w:rPr>
        <w:tab/>
        <w:t xml:space="preserve">dopolední svačinu, oběd a odpolední svačinu. Kromě jídel zajišťuje jídelna pitný režim </w:t>
      </w:r>
      <w:r>
        <w:rPr>
          <w:rFonts w:ascii="Times New Roman" w:hAnsi="Times New Roman"/>
          <w:shd w:val="clear" w:color="auto" w:fill="FFFFFF"/>
        </w:rPr>
        <w:tab/>
      </w:r>
      <w:r>
        <w:rPr>
          <w:rFonts w:ascii="Times New Roman" w:hAnsi="Times New Roman"/>
          <w:shd w:val="clear" w:color="auto" w:fill="FFFFFF"/>
        </w:rPr>
        <w:tab/>
        <w:t xml:space="preserve">(čaje, ovocné šťávy, vitamínové nápoje, minerálky, vodu). Děti mají možnost pitného </w:t>
      </w:r>
      <w:r>
        <w:rPr>
          <w:rFonts w:ascii="Times New Roman" w:hAnsi="Times New Roman"/>
          <w:shd w:val="clear" w:color="auto" w:fill="FFFFFF"/>
        </w:rPr>
        <w:tab/>
        <w:t xml:space="preserve">režimu v průběhu celého pobytu v mateřské škole v samoobslužném režimu podle </w:t>
      </w:r>
      <w:r>
        <w:rPr>
          <w:rFonts w:ascii="Times New Roman" w:hAnsi="Times New Roman"/>
          <w:shd w:val="clear" w:color="auto" w:fill="FFFFFF"/>
        </w:rPr>
        <w:tab/>
        <w:t xml:space="preserve">vlastního pocitu žízně a pedagogy jsou motivovány k využívání zejména v letních </w:t>
      </w:r>
      <w:r>
        <w:rPr>
          <w:rFonts w:ascii="Times New Roman" w:hAnsi="Times New Roman"/>
          <w:shd w:val="clear" w:color="auto" w:fill="FFFFFF"/>
        </w:rPr>
        <w:tab/>
        <w:t>dnech, po pohybové aktivitě apod..</w:t>
      </w:r>
    </w:p>
    <w:p w14:paraId="3D8FC263" w14:textId="77777777" w:rsidR="00015885" w:rsidRDefault="00000000">
      <w:pPr>
        <w:pStyle w:val="western"/>
        <w:tabs>
          <w:tab w:val="left" w:pos="709"/>
        </w:tabs>
        <w:spacing w:after="0"/>
        <w:ind w:left="705" w:hanging="705"/>
        <w:jc w:val="both"/>
        <w:rPr>
          <w:rFonts w:ascii="Times New Roman" w:hAnsi="Times New Roman"/>
          <w:shd w:val="clear" w:color="auto" w:fill="FFFFFF"/>
        </w:rPr>
      </w:pPr>
      <w:r>
        <w:rPr>
          <w:rFonts w:ascii="Times New Roman" w:hAnsi="Times New Roman"/>
          <w:shd w:val="clear" w:color="auto" w:fill="FFFFFF"/>
        </w:rPr>
        <w:t>13.4</w:t>
      </w:r>
      <w:r>
        <w:rPr>
          <w:rFonts w:ascii="Times New Roman" w:hAnsi="Times New Roman"/>
          <w:shd w:val="clear" w:color="auto" w:fill="FFFFFF"/>
        </w:rPr>
        <w:tab/>
        <w:t xml:space="preserve">V případě prokázané potravinové alergie potvrzené odborným lékařem specialistou může </w:t>
      </w:r>
      <w:r>
        <w:rPr>
          <w:rFonts w:ascii="Times New Roman" w:hAnsi="Times New Roman"/>
          <w:shd w:val="clear" w:color="auto" w:fill="FFFFFF"/>
        </w:rPr>
        <w:tab/>
      </w:r>
      <w:r>
        <w:rPr>
          <w:rFonts w:ascii="Times New Roman" w:hAnsi="Times New Roman"/>
          <w:shd w:val="clear" w:color="auto" w:fill="FFFFFF"/>
        </w:rPr>
        <w:tab/>
        <w:t>zákonný zástupce sepsat se zástupcem ředitele školy pro předškolní vzdělávání dohodu o částečné nebo úplné vlastní stravě, kterou bude dítěti do MŠ donášet v obale označeném jménem. Zároveň předloží soupis potravin a nápojů, které dítě nesmí z důvodu alergie požívat.</w:t>
      </w:r>
    </w:p>
    <w:p w14:paraId="4F212994" w14:textId="77777777" w:rsidR="00015885" w:rsidRDefault="00000000">
      <w:pPr>
        <w:pStyle w:val="western"/>
        <w:tabs>
          <w:tab w:val="left" w:pos="851"/>
        </w:tabs>
        <w:spacing w:after="0"/>
        <w:ind w:left="705" w:hanging="705"/>
        <w:jc w:val="both"/>
      </w:pPr>
      <w:r>
        <w:rPr>
          <w:rFonts w:ascii="Times New Roman" w:hAnsi="Times New Roman"/>
          <w:shd w:val="clear" w:color="auto" w:fill="FFFFFF"/>
        </w:rPr>
        <w:t>13.5</w:t>
      </w:r>
      <w:r>
        <w:rPr>
          <w:rFonts w:ascii="Times New Roman" w:hAnsi="Times New Roman"/>
          <w:shd w:val="clear" w:color="auto" w:fill="FFFFFF"/>
        </w:rPr>
        <w:tab/>
      </w:r>
      <w:r>
        <w:rPr>
          <w:rFonts w:ascii="Times New Roman" w:hAnsi="Times New Roman"/>
          <w:color w:val="auto"/>
          <w:shd w:val="clear" w:color="auto" w:fill="FFFFFF"/>
        </w:rPr>
        <w:t>Přihlašování a odhlašování stravy lze provést nejpozději den předem do 10 hod. přes portál strava.cz</w:t>
      </w:r>
    </w:p>
    <w:p w14:paraId="4644F5E5" w14:textId="77777777" w:rsidR="00015885" w:rsidRDefault="00000000">
      <w:pPr>
        <w:pStyle w:val="western"/>
        <w:spacing w:after="0"/>
        <w:jc w:val="both"/>
      </w:pPr>
      <w:r>
        <w:rPr>
          <w:rFonts w:ascii="Times New Roman" w:hAnsi="Times New Roman"/>
          <w:color w:val="auto"/>
          <w:shd w:val="clear" w:color="auto" w:fill="FFFFFF"/>
        </w:rPr>
        <w:t>14.5</w:t>
      </w:r>
      <w:r>
        <w:rPr>
          <w:rFonts w:ascii="Times New Roman" w:hAnsi="Times New Roman"/>
          <w:color w:val="auto"/>
          <w:shd w:val="clear" w:color="auto" w:fill="FFFFFF"/>
        </w:rPr>
        <w:tab/>
        <w:t xml:space="preserve">Při onemocnění dítěte </w:t>
      </w:r>
      <w:r>
        <w:rPr>
          <w:rFonts w:ascii="Times New Roman" w:hAnsi="Times New Roman"/>
          <w:shd w:val="clear" w:color="auto" w:fill="FFFFFF"/>
        </w:rPr>
        <w:t xml:space="preserve">si lze vyzvednout oběd pouze první den nepřítomnosti dítěte v MŠ </w:t>
      </w:r>
      <w:r>
        <w:rPr>
          <w:rFonts w:ascii="Times New Roman" w:hAnsi="Times New Roman"/>
          <w:shd w:val="clear" w:color="auto" w:fill="FFFFFF"/>
        </w:rPr>
        <w:tab/>
        <w:t xml:space="preserve">od 11.15 do 11.30 hodin a odnést ve vlastních nádobách, na ostatní dny je nutno dítě ze </w:t>
      </w:r>
      <w:r>
        <w:rPr>
          <w:rFonts w:ascii="Times New Roman" w:hAnsi="Times New Roman"/>
          <w:shd w:val="clear" w:color="auto" w:fill="FFFFFF"/>
        </w:rPr>
        <w:tab/>
        <w:t>stravování odhlásit.</w:t>
      </w:r>
    </w:p>
    <w:p w14:paraId="5E9A37F1" w14:textId="77777777" w:rsidR="00015885" w:rsidRDefault="00000000">
      <w:pPr>
        <w:pStyle w:val="western"/>
        <w:spacing w:after="0"/>
        <w:jc w:val="both"/>
      </w:pPr>
      <w:r>
        <w:rPr>
          <w:rFonts w:ascii="Times New Roman" w:hAnsi="Times New Roman"/>
          <w:shd w:val="clear" w:color="auto" w:fill="FFFFFF"/>
        </w:rPr>
        <w:t>14.6</w:t>
      </w:r>
      <w:r>
        <w:rPr>
          <w:rFonts w:ascii="Times New Roman" w:hAnsi="Times New Roman"/>
          <w:shd w:val="clear" w:color="auto" w:fill="FFFFFF"/>
        </w:rPr>
        <w:tab/>
        <w:t>Nevyzvednuté a   </w:t>
      </w:r>
      <w:r>
        <w:rPr>
          <w:rFonts w:ascii="Times New Roman" w:hAnsi="Times New Roman"/>
          <w:b/>
          <w:bCs/>
          <w:shd w:val="clear" w:color="auto" w:fill="FFFFFF"/>
        </w:rPr>
        <w:t>neodhlášené obědy propadají.</w:t>
      </w:r>
    </w:p>
    <w:p w14:paraId="5D610C04"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14.7</w:t>
      </w:r>
      <w:r>
        <w:rPr>
          <w:rFonts w:ascii="Times New Roman" w:hAnsi="Times New Roman"/>
          <w:shd w:val="clear" w:color="auto" w:fill="FFFFFF"/>
        </w:rPr>
        <w:tab/>
        <w:t>Čas výdeje stravy dětem přítomným v MŠ</w:t>
      </w:r>
    </w:p>
    <w:p w14:paraId="6F16CBC5"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Podávání svačin: v 8.30 - 9:00 hod a ve 14:00 - 14:30 hod.</w:t>
      </w:r>
    </w:p>
    <w:p w14:paraId="589427FF"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Podávání obědů: v 11:30 – 12:15</w:t>
      </w:r>
    </w:p>
    <w:p w14:paraId="46CF3CF9" w14:textId="77777777" w:rsidR="00015885" w:rsidRDefault="00015885">
      <w:pPr>
        <w:pStyle w:val="western"/>
        <w:spacing w:after="0"/>
        <w:rPr>
          <w:rFonts w:ascii="Times New Roman" w:hAnsi="Times New Roman"/>
          <w:shd w:val="clear" w:color="auto" w:fill="FFFFFF"/>
        </w:rPr>
      </w:pPr>
    </w:p>
    <w:p w14:paraId="17630669" w14:textId="77777777" w:rsidR="00015885" w:rsidRDefault="00015885">
      <w:pPr>
        <w:pStyle w:val="western"/>
        <w:spacing w:after="0"/>
        <w:rPr>
          <w:rFonts w:ascii="Times New Roman" w:hAnsi="Times New Roman"/>
          <w:shd w:val="clear" w:color="auto" w:fill="FFFFFF"/>
        </w:rPr>
      </w:pPr>
    </w:p>
    <w:p w14:paraId="4CF9977A"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Čl. III</w:t>
      </w:r>
      <w:r>
        <w:rPr>
          <w:rFonts w:ascii="Times New Roman" w:hAnsi="Times New Roman"/>
          <w:b/>
          <w:bCs/>
          <w:shd w:val="clear" w:color="auto" w:fill="FFFFFF"/>
        </w:rPr>
        <w:tab/>
        <w:t xml:space="preserve">Podmínky zajištění bezpečnosti a ochrany zdraví dětí a jejich ochrany před sociálně </w:t>
      </w:r>
      <w:r>
        <w:rPr>
          <w:rFonts w:ascii="Times New Roman" w:hAnsi="Times New Roman"/>
          <w:b/>
          <w:bCs/>
          <w:shd w:val="clear" w:color="auto" w:fill="FFFFFF"/>
        </w:rPr>
        <w:tab/>
        <w:t>patologickými jevy a před projevy diskriminace, nepřátelství nebo násilí</w:t>
      </w:r>
    </w:p>
    <w:p w14:paraId="1E34F90A" w14:textId="77777777" w:rsidR="00015885" w:rsidRDefault="00015885">
      <w:pPr>
        <w:pStyle w:val="western"/>
        <w:spacing w:after="0"/>
        <w:jc w:val="both"/>
        <w:rPr>
          <w:rFonts w:ascii="Times New Roman" w:hAnsi="Times New Roman"/>
          <w:b/>
          <w:bCs/>
          <w:shd w:val="clear" w:color="auto" w:fill="FFFFFF"/>
        </w:rPr>
      </w:pPr>
    </w:p>
    <w:p w14:paraId="7142C6AD"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15</w:t>
      </w:r>
      <w:r>
        <w:rPr>
          <w:rFonts w:ascii="Times New Roman" w:hAnsi="Times New Roman"/>
          <w:b/>
          <w:bCs/>
          <w:shd w:val="clear" w:color="auto" w:fill="FFFFFF"/>
        </w:rPr>
        <w:tab/>
        <w:t>Péče o zdraví a bezpečnost dětí při vzdělávání</w:t>
      </w:r>
    </w:p>
    <w:p w14:paraId="29CCD715" w14:textId="77777777" w:rsidR="00015885" w:rsidRDefault="00000000">
      <w:pPr>
        <w:pStyle w:val="western"/>
        <w:spacing w:after="0"/>
        <w:jc w:val="both"/>
      </w:pPr>
      <w:r>
        <w:rPr>
          <w:rFonts w:ascii="Times New Roman" w:hAnsi="Times New Roman"/>
          <w:shd w:val="clear" w:color="auto" w:fill="FFFFFF"/>
        </w:rPr>
        <w:t>15. 1</w:t>
      </w:r>
      <w:r>
        <w:rPr>
          <w:rFonts w:ascii="Times New Roman" w:hAnsi="Times New Roman"/>
          <w:shd w:val="clear" w:color="auto" w:fill="FFFFFF"/>
        </w:rPr>
        <w:tab/>
        <w:t xml:space="preserve">Mateřská škola vykonává dohled nad dítětem od doby, kdy je pedagog převezme od jeho </w:t>
      </w:r>
      <w:r>
        <w:rPr>
          <w:rFonts w:ascii="Times New Roman" w:hAnsi="Times New Roman"/>
          <w:shd w:val="clear" w:color="auto" w:fill="FFFFFF"/>
        </w:rPr>
        <w:tab/>
        <w:t xml:space="preserve">zákonného zástupce nebo jím pověřené osoby, až do doby, kdy je pedagog předá jeho </w:t>
      </w:r>
      <w:r>
        <w:rPr>
          <w:rFonts w:ascii="Times New Roman" w:hAnsi="Times New Roman"/>
          <w:shd w:val="clear" w:color="auto" w:fill="FFFFFF"/>
        </w:rPr>
        <w:tab/>
        <w:t xml:space="preserve">zákonnému zástupci nebo jím pověřené osobě. Předat dítě pověřené osobě lze jen na </w:t>
      </w:r>
      <w:r>
        <w:rPr>
          <w:rFonts w:ascii="Times New Roman" w:hAnsi="Times New Roman"/>
          <w:shd w:val="clear" w:color="auto" w:fill="FFFFFF"/>
        </w:rPr>
        <w:tab/>
        <w:t>základě písemného pověření vystaveného zákonným zástupcem dítěte.</w:t>
      </w:r>
    </w:p>
    <w:p w14:paraId="3263FA66" w14:textId="77777777" w:rsidR="00015885" w:rsidRDefault="00000000">
      <w:pPr>
        <w:pStyle w:val="western"/>
        <w:spacing w:after="0"/>
        <w:jc w:val="both"/>
      </w:pPr>
      <w:r>
        <w:rPr>
          <w:rFonts w:ascii="Times New Roman" w:hAnsi="Times New Roman"/>
          <w:shd w:val="clear" w:color="auto" w:fill="FFFFFF"/>
        </w:rPr>
        <w:t>15. 2</w:t>
      </w:r>
      <w:r>
        <w:rPr>
          <w:rFonts w:ascii="Times New Roman" w:hAnsi="Times New Roman"/>
          <w:b/>
          <w:bCs/>
          <w:shd w:val="clear" w:color="auto" w:fill="FFFFFF"/>
        </w:rPr>
        <w:tab/>
      </w:r>
      <w:r>
        <w:rPr>
          <w:rFonts w:ascii="Times New Roman" w:hAnsi="Times New Roman"/>
          <w:shd w:val="clear" w:color="auto" w:fill="FFFFFF"/>
        </w:rPr>
        <w:t xml:space="preserve">K zajištění bezpečnosti dětí při pobytu mimo místo, kde se uskutečňuje vzdělávání, </w:t>
      </w:r>
      <w:r>
        <w:rPr>
          <w:rFonts w:ascii="Times New Roman" w:hAnsi="Times New Roman"/>
          <w:shd w:val="clear" w:color="auto" w:fill="FFFFFF"/>
        </w:rPr>
        <w:tab/>
        <w:t xml:space="preserve">stanoví ředitelka MŠ počet pedagogických pracovníků tak, aby na jednoho pedagoga </w:t>
      </w:r>
      <w:r>
        <w:rPr>
          <w:rFonts w:ascii="Times New Roman" w:hAnsi="Times New Roman"/>
          <w:shd w:val="clear" w:color="auto" w:fill="FFFFFF"/>
        </w:rPr>
        <w:tab/>
        <w:t>připadlo nanejvýš 20 dětí z běžných tříd</w:t>
      </w:r>
      <w:r>
        <w:rPr>
          <w:rFonts w:ascii="Times New Roman" w:hAnsi="Times New Roman"/>
          <w:bCs/>
          <w:shd w:val="clear" w:color="auto" w:fill="FFFFFF"/>
        </w:rPr>
        <w:t xml:space="preserve">, nebo 12 dětí ve třídě, kde jsou zařazeny děti </w:t>
      </w:r>
      <w:r>
        <w:rPr>
          <w:rFonts w:ascii="Times New Roman" w:hAnsi="Times New Roman"/>
          <w:bCs/>
          <w:shd w:val="clear" w:color="auto" w:fill="FFFFFF"/>
        </w:rPr>
        <w:tab/>
        <w:t>mladší tří let (případně děti s přiznanými podpůrnými opatřeními).</w:t>
      </w:r>
    </w:p>
    <w:p w14:paraId="4089F69E" w14:textId="77777777" w:rsidR="00015885" w:rsidRDefault="00000000">
      <w:pPr>
        <w:pStyle w:val="Odstavecseseznamem"/>
        <w:spacing w:before="120" w:line="24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15.3</w:t>
      </w:r>
      <w:r>
        <w:rPr>
          <w:rFonts w:ascii="Times New Roman" w:hAnsi="Times New Roman"/>
          <w:sz w:val="24"/>
          <w:szCs w:val="24"/>
          <w:shd w:val="clear" w:color="auto" w:fill="FFFFFF"/>
        </w:rPr>
        <w:tab/>
        <w:t xml:space="preserve">Při zajišťování zotavovacích pobytů, popřípadě výletů pro děti určí ředitelka MŠ počet </w:t>
      </w:r>
      <w:r>
        <w:rPr>
          <w:rFonts w:ascii="Times New Roman" w:hAnsi="Times New Roman"/>
          <w:sz w:val="24"/>
          <w:szCs w:val="24"/>
          <w:shd w:val="clear" w:color="auto" w:fill="FFFFFF"/>
        </w:rPr>
        <w:tab/>
        <w:t xml:space="preserve">pedagogických pracovníků tak, aby byla zajištěno vzdělávání dětí, včetně dětí se </w:t>
      </w:r>
      <w:r>
        <w:rPr>
          <w:rFonts w:ascii="Times New Roman" w:hAnsi="Times New Roman"/>
          <w:sz w:val="24"/>
          <w:szCs w:val="24"/>
          <w:shd w:val="clear" w:color="auto" w:fill="FFFFFF"/>
        </w:rPr>
        <w:tab/>
        <w:t>speciálními vzdělávacími potřebami, jejich bezpečnost a ochrana zdraví.</w:t>
      </w:r>
    </w:p>
    <w:p w14:paraId="07C6E3E4"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15.4</w:t>
      </w:r>
      <w:r>
        <w:rPr>
          <w:rFonts w:ascii="Times New Roman" w:hAnsi="Times New Roman"/>
          <w:shd w:val="clear" w:color="auto" w:fill="FFFFFF"/>
        </w:rPr>
        <w:tab/>
        <w:t>Při vzdělávání dětí dodržují pedagogičtí pracovníci pravidla a zásady bezpečnosti a  ochrany zdraví při práci, které pro tuto oblast stanoví platná školská a pracovněprávní legislativa.</w:t>
      </w:r>
    </w:p>
    <w:p w14:paraId="74216928"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15.5</w:t>
      </w:r>
      <w:r>
        <w:rPr>
          <w:rFonts w:ascii="Times New Roman" w:hAnsi="Times New Roman"/>
          <w:shd w:val="clear" w:color="auto" w:fill="FFFFFF"/>
        </w:rPr>
        <w:tab/>
        <w:t>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14:paraId="40CC20BD" w14:textId="77777777" w:rsidR="00015885" w:rsidRDefault="00000000">
      <w:pPr>
        <w:pStyle w:val="western"/>
        <w:numPr>
          <w:ilvl w:val="1"/>
          <w:numId w:val="41"/>
        </w:numPr>
        <w:spacing w:after="0"/>
        <w:ind w:left="0" w:firstLine="0"/>
        <w:jc w:val="both"/>
      </w:pPr>
      <w:r>
        <w:rPr>
          <w:rFonts w:ascii="Times New Roman" w:hAnsi="Times New Roman"/>
          <w:b/>
          <w:bCs/>
          <w:shd w:val="clear" w:color="auto" w:fill="FFFFFF"/>
        </w:rPr>
        <w:t>při přesunech</w:t>
      </w:r>
      <w:r>
        <w:rPr>
          <w:rFonts w:ascii="Times New Roman" w:hAnsi="Times New Roman"/>
          <w:shd w:val="clear" w:color="auto" w:fill="FFFFFF"/>
        </w:rPr>
        <w:t xml:space="preserve"> dětí při pobytu mimo území mateřské školy po pozemních komunikacích </w:t>
      </w:r>
      <w:r>
        <w:rPr>
          <w:rFonts w:ascii="Times New Roman" w:hAnsi="Times New Roman"/>
          <w:shd w:val="clear" w:color="auto" w:fill="FFFFFF"/>
        </w:rPr>
        <w:tab/>
        <w:t>se pedagogický dozor řídí pravidly silničního provozu</w:t>
      </w:r>
    </w:p>
    <w:p w14:paraId="7210BA37" w14:textId="77777777" w:rsidR="00015885" w:rsidRDefault="00000000">
      <w:pPr>
        <w:pStyle w:val="western"/>
        <w:numPr>
          <w:ilvl w:val="1"/>
          <w:numId w:val="41"/>
        </w:numPr>
        <w:spacing w:after="0"/>
        <w:ind w:left="0" w:firstLine="0"/>
        <w:jc w:val="both"/>
      </w:pPr>
      <w:r>
        <w:rPr>
          <w:rFonts w:ascii="Times New Roman" w:hAnsi="Times New Roman"/>
          <w:b/>
          <w:bCs/>
          <w:shd w:val="clear" w:color="auto" w:fill="FFFFFF"/>
        </w:rPr>
        <w:t>při pobytu dětí v přírodě</w:t>
      </w:r>
      <w:r>
        <w:rPr>
          <w:rFonts w:ascii="Times New Roman" w:hAnsi="Times New Roman"/>
          <w:shd w:val="clear" w:color="auto" w:fill="FFFFFF"/>
        </w:rPr>
        <w:t xml:space="preserve"> se využívají pouze známá bezpečná místa, pedagogičtí </w:t>
      </w:r>
      <w:r>
        <w:rPr>
          <w:rFonts w:ascii="Times New Roman" w:hAnsi="Times New Roman"/>
          <w:shd w:val="clear" w:color="auto" w:fill="FFFFFF"/>
        </w:rPr>
        <w:tab/>
        <w:t xml:space="preserve">pracovníci dbají, aby děti neopustily vymezené prostranství pedagogičtí pracovníci před </w:t>
      </w:r>
      <w:r>
        <w:rPr>
          <w:rFonts w:ascii="Times New Roman" w:hAnsi="Times New Roman"/>
          <w:shd w:val="clear" w:color="auto" w:fill="FFFFFF"/>
        </w:rPr>
        <w:tab/>
        <w:t xml:space="preserve">pobytem dětí zkontrolují prostor a odstraní všechny nebezpečné věci a překážky (sklo, </w:t>
      </w:r>
      <w:r>
        <w:rPr>
          <w:rFonts w:ascii="Times New Roman" w:hAnsi="Times New Roman"/>
          <w:shd w:val="clear" w:color="auto" w:fill="FFFFFF"/>
        </w:rPr>
        <w:tab/>
        <w:t>hřebíky, plechovky, ostré velké kameny apod.)</w:t>
      </w:r>
    </w:p>
    <w:p w14:paraId="06C4BBBB" w14:textId="77777777" w:rsidR="00015885" w:rsidRDefault="00000000">
      <w:pPr>
        <w:pStyle w:val="western"/>
        <w:numPr>
          <w:ilvl w:val="1"/>
          <w:numId w:val="41"/>
        </w:numPr>
        <w:spacing w:after="0"/>
        <w:ind w:left="0" w:firstLine="0"/>
        <w:jc w:val="both"/>
      </w:pPr>
      <w:r>
        <w:rPr>
          <w:rFonts w:ascii="Times New Roman" w:hAnsi="Times New Roman"/>
          <w:b/>
          <w:bCs/>
          <w:shd w:val="clear" w:color="auto" w:fill="FFFFFF"/>
        </w:rPr>
        <w:t>před sportovní činností a pohybovou aktivitou</w:t>
      </w:r>
      <w:r>
        <w:rPr>
          <w:rFonts w:ascii="Times New Roman" w:hAnsi="Times New Roman"/>
          <w:shd w:val="clear" w:color="auto" w:fill="FFFFFF"/>
        </w:rPr>
        <w:t xml:space="preserve"> kontrolují pedagogičtí pracovníci, zda </w:t>
      </w:r>
      <w:r>
        <w:rPr>
          <w:rFonts w:ascii="Times New Roman" w:hAnsi="Times New Roman"/>
          <w:shd w:val="clear" w:color="auto" w:fill="FFFFFF"/>
        </w:rPr>
        <w:tab/>
        <w:t xml:space="preserve">jsou vnitřní nebo venkovní prostory k aktivitám dostatečně připraveny, odstraní </w:t>
      </w:r>
      <w:r>
        <w:rPr>
          <w:rFonts w:ascii="Times New Roman" w:hAnsi="Times New Roman"/>
          <w:shd w:val="clear" w:color="auto" w:fill="FFFFFF"/>
        </w:rPr>
        <w:tab/>
        <w:t xml:space="preserve">všechny překážky, které by mohly vést ke zranění dítěte a při použití tělocvičného nářadí </w:t>
      </w:r>
      <w:r>
        <w:rPr>
          <w:rFonts w:ascii="Times New Roman" w:hAnsi="Times New Roman"/>
          <w:shd w:val="clear" w:color="auto" w:fill="FFFFFF"/>
        </w:rPr>
        <w:tab/>
        <w:t>a náčiní kontrolují jeho funkčnost a bezpečnost</w:t>
      </w:r>
    </w:p>
    <w:p w14:paraId="4462B034" w14:textId="77777777" w:rsidR="00015885" w:rsidRDefault="00000000">
      <w:pPr>
        <w:pStyle w:val="western"/>
        <w:numPr>
          <w:ilvl w:val="1"/>
          <w:numId w:val="41"/>
        </w:numPr>
        <w:spacing w:after="0"/>
        <w:ind w:left="0" w:firstLine="0"/>
        <w:jc w:val="both"/>
      </w:pPr>
      <w:r>
        <w:rPr>
          <w:rFonts w:ascii="Times New Roman" w:hAnsi="Times New Roman"/>
          <w:shd w:val="clear" w:color="auto" w:fill="FFFFFF"/>
        </w:rPr>
        <w:t xml:space="preserve">pedagogičtí pracovníci dále dbají na to, aby aktivity a zvolené pomůcky byly individuálně </w:t>
      </w:r>
      <w:r>
        <w:rPr>
          <w:rFonts w:ascii="Times New Roman" w:hAnsi="Times New Roman"/>
          <w:shd w:val="clear" w:color="auto" w:fill="FFFFFF"/>
        </w:rPr>
        <w:tab/>
      </w:r>
      <w:r>
        <w:rPr>
          <w:rFonts w:ascii="Times New Roman" w:hAnsi="Times New Roman"/>
          <w:b/>
          <w:bCs/>
          <w:shd w:val="clear" w:color="auto" w:fill="FFFFFF"/>
        </w:rPr>
        <w:t>přizpůsobeny jednotlivým dětem</w:t>
      </w:r>
    </w:p>
    <w:p w14:paraId="190E885F" w14:textId="77777777" w:rsidR="00015885" w:rsidRDefault="00000000">
      <w:pPr>
        <w:pStyle w:val="western"/>
        <w:numPr>
          <w:ilvl w:val="1"/>
          <w:numId w:val="41"/>
        </w:numPr>
        <w:spacing w:after="0"/>
        <w:ind w:left="0" w:firstLine="0"/>
        <w:jc w:val="both"/>
      </w:pPr>
      <w:r>
        <w:rPr>
          <w:rFonts w:ascii="Times New Roman" w:hAnsi="Times New Roman"/>
          <w:b/>
          <w:bCs/>
          <w:shd w:val="clear" w:color="auto" w:fill="FFFFFF"/>
        </w:rPr>
        <w:t>při pracovních a výtvarných činnostech</w:t>
      </w:r>
      <w:r>
        <w:rPr>
          <w:rFonts w:ascii="Times New Roman" w:hAnsi="Times New Roman"/>
          <w:shd w:val="clear" w:color="auto" w:fill="FFFFFF"/>
        </w:rPr>
        <w:t xml:space="preserve">, při kterých se používají nůžky, kladívka, </w:t>
      </w:r>
      <w:r>
        <w:rPr>
          <w:rFonts w:ascii="Times New Roman" w:hAnsi="Times New Roman"/>
          <w:shd w:val="clear" w:color="auto" w:fill="FFFFFF"/>
        </w:rPr>
        <w:tab/>
        <w:t xml:space="preserve">nože, je nutné dbát na zvýšenou opatrnost a zvýšený dohled pedagogických pracovníků </w:t>
      </w:r>
      <w:r>
        <w:rPr>
          <w:rFonts w:ascii="Times New Roman" w:hAnsi="Times New Roman"/>
          <w:shd w:val="clear" w:color="auto" w:fill="FFFFFF"/>
        </w:rPr>
        <w:tab/>
        <w:t>při aktivitách dětí</w:t>
      </w:r>
    </w:p>
    <w:p w14:paraId="5D9250F1"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15.6</w:t>
      </w:r>
      <w:r>
        <w:rPr>
          <w:rFonts w:ascii="Times New Roman" w:hAnsi="Times New Roman"/>
          <w:shd w:val="clear" w:color="auto" w:fill="FFFFFF"/>
        </w:rPr>
        <w:tab/>
        <w:t>MŠ vychází v otázkách BOZP z Metodického pokynu MŠMT k zajištění bezpečnosti a ochrany zdraví dětí, žáků a studentů ve školách a školských zařízení zřizovaných Ministerstvem školství, mládeže a tělovýchovy ze dne 22. 12. 2005, č. j. 37014/2005-25.</w:t>
      </w:r>
    </w:p>
    <w:p w14:paraId="513822BD"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15.7</w:t>
      </w:r>
      <w:r>
        <w:rPr>
          <w:rFonts w:ascii="Times New Roman" w:hAnsi="Times New Roman"/>
          <w:shd w:val="clear" w:color="auto" w:fill="FFFFFF"/>
        </w:rPr>
        <w:tab/>
        <w:t xml:space="preserve">Zejména vzhledem k ochraně zdraví ostatních může pedagog při podezření na nemoc </w:t>
      </w:r>
      <w:r>
        <w:rPr>
          <w:rFonts w:ascii="Times New Roman" w:hAnsi="Times New Roman"/>
          <w:shd w:val="clear" w:color="auto" w:fill="FFFFFF"/>
        </w:rPr>
        <w:tab/>
        <w:t xml:space="preserve">vyžadovat od zákonného zástupce doložení zdravotní způsobilosti od lékaře, který </w:t>
      </w:r>
      <w:r>
        <w:rPr>
          <w:rFonts w:ascii="Times New Roman" w:hAnsi="Times New Roman"/>
          <w:shd w:val="clear" w:color="auto" w:fill="FFFFFF"/>
        </w:rPr>
        <w:tab/>
        <w:t>potvrdí, že dítě může do kolektivu.</w:t>
      </w:r>
    </w:p>
    <w:p w14:paraId="719989CB" w14:textId="77777777" w:rsidR="00015885" w:rsidRDefault="00000000">
      <w:pPr>
        <w:pStyle w:val="western"/>
        <w:spacing w:after="0"/>
        <w:jc w:val="both"/>
      </w:pPr>
      <w:r>
        <w:rPr>
          <w:rFonts w:ascii="Times New Roman" w:hAnsi="Times New Roman"/>
          <w:shd w:val="clear" w:color="auto" w:fill="FFFFFF"/>
        </w:rPr>
        <w:t>15.8</w:t>
      </w:r>
      <w:r>
        <w:rPr>
          <w:rFonts w:ascii="Times New Roman" w:hAnsi="Times New Roman"/>
          <w:shd w:val="clear" w:color="auto" w:fill="FFFFFF"/>
        </w:rPr>
        <w:tab/>
        <w:t xml:space="preserve">Za bezpečnost a ochranu dětí v době výchovně vzdělávací činnosti odpovídají učitelé </w:t>
      </w:r>
      <w:r>
        <w:rPr>
          <w:rFonts w:ascii="Times New Roman" w:hAnsi="Times New Roman"/>
          <w:shd w:val="clear" w:color="auto" w:fill="FFFFFF"/>
        </w:rPr>
        <w:tab/>
        <w:t>mateřské školy</w:t>
      </w:r>
      <w:r>
        <w:rPr>
          <w:rFonts w:ascii="Times New Roman" w:hAnsi="Times New Roman"/>
          <w:color w:val="0000FF"/>
          <w:shd w:val="clear" w:color="auto" w:fill="FFFFFF"/>
        </w:rPr>
        <w:t xml:space="preserve">. </w:t>
      </w:r>
      <w:r>
        <w:rPr>
          <w:rFonts w:ascii="Times New Roman" w:hAnsi="Times New Roman"/>
          <w:shd w:val="clear" w:color="auto" w:fill="FFFFFF"/>
        </w:rPr>
        <w:t xml:space="preserve">V případě nezbytné nutnosti vzdálit se je učitel povinen zajistit dohled </w:t>
      </w:r>
      <w:r>
        <w:rPr>
          <w:rFonts w:ascii="Times New Roman" w:hAnsi="Times New Roman"/>
          <w:shd w:val="clear" w:color="auto" w:fill="FFFFFF"/>
        </w:rPr>
        <w:tab/>
        <w:t>nad dětmi jiným zaměstnancem</w:t>
      </w:r>
      <w:r>
        <w:rPr>
          <w:rFonts w:ascii="Times New Roman" w:hAnsi="Times New Roman"/>
          <w:color w:val="0000FF"/>
          <w:shd w:val="clear" w:color="auto" w:fill="FFFFFF"/>
        </w:rPr>
        <w:t xml:space="preserve"> </w:t>
      </w:r>
      <w:r>
        <w:rPr>
          <w:rFonts w:ascii="Times New Roman" w:hAnsi="Times New Roman"/>
          <w:shd w:val="clear" w:color="auto" w:fill="FFFFFF"/>
        </w:rPr>
        <w:t>školy</w:t>
      </w:r>
    </w:p>
    <w:p w14:paraId="2A48287C"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15.8</w:t>
      </w:r>
      <w:r>
        <w:rPr>
          <w:rFonts w:ascii="Times New Roman" w:hAnsi="Times New Roman"/>
          <w:shd w:val="clear" w:color="auto" w:fill="FFFFFF"/>
        </w:rPr>
        <w:tab/>
        <w:t>V případě úrazu je pedagog povinen zajistit prvotní ošetření dítěte, v případě nutnosti i následné lékařské vyšetření či ošetření. Zákonní zástupci jsou bezodkladně vyrozuměni. Pedagog je rovněž zodpovědný za ohlášení úrazu vedení školy a zapsání do Knihy úrazů v kanceláři MŠ.</w:t>
      </w:r>
    </w:p>
    <w:p w14:paraId="2D45DAB7" w14:textId="77777777" w:rsidR="00015885" w:rsidRDefault="00000000">
      <w:pPr>
        <w:pStyle w:val="Normlnweb"/>
        <w:spacing w:after="0"/>
        <w:jc w:val="both"/>
        <w:rPr>
          <w:rFonts w:ascii="Times New Roman" w:hAnsi="Times New Roman"/>
          <w:shd w:val="clear" w:color="auto" w:fill="FFFFFF"/>
        </w:rPr>
      </w:pPr>
      <w:r>
        <w:rPr>
          <w:rFonts w:ascii="Times New Roman" w:hAnsi="Times New Roman"/>
          <w:shd w:val="clear" w:color="auto" w:fill="FFFFFF"/>
        </w:rPr>
        <w:t>15.9</w:t>
      </w:r>
      <w:r>
        <w:rPr>
          <w:rFonts w:ascii="Times New Roman" w:hAnsi="Times New Roman"/>
          <w:shd w:val="clear" w:color="auto" w:fill="FFFFFF"/>
        </w:rPr>
        <w:tab/>
        <w:t xml:space="preserve">V případě školního úrazu je učitel povinen zajistit prvotní ošetření dítěte, v případě </w:t>
      </w:r>
      <w:r>
        <w:rPr>
          <w:rFonts w:ascii="Times New Roman" w:hAnsi="Times New Roman"/>
          <w:shd w:val="clear" w:color="auto" w:fill="FFFFFF"/>
        </w:rPr>
        <w:tab/>
        <w:t xml:space="preserve">nutnosti i následné lékařské vyšetření či ošetření. Zákonní zástupci jsou bezodkladně </w:t>
      </w:r>
      <w:r>
        <w:rPr>
          <w:rFonts w:ascii="Times New Roman" w:hAnsi="Times New Roman"/>
          <w:shd w:val="clear" w:color="auto" w:fill="FFFFFF"/>
        </w:rPr>
        <w:tab/>
        <w:t xml:space="preserve">vyrozuměni. Učitel je rovněž zodpovědný za ohlášení úrazu vedení školy a zapsání do </w:t>
      </w:r>
      <w:r>
        <w:rPr>
          <w:rFonts w:ascii="Times New Roman" w:hAnsi="Times New Roman"/>
          <w:shd w:val="clear" w:color="auto" w:fill="FFFFFF"/>
        </w:rPr>
        <w:tab/>
        <w:t>Knihy úrazů v ředitelně.</w:t>
      </w:r>
    </w:p>
    <w:p w14:paraId="6BE464C3" w14:textId="77777777" w:rsidR="00015885" w:rsidRDefault="00000000">
      <w:pPr>
        <w:pStyle w:val="Normlnweb"/>
        <w:spacing w:after="0"/>
        <w:ind w:left="720" w:hanging="720"/>
        <w:jc w:val="both"/>
        <w:rPr>
          <w:rFonts w:ascii="Times New Roman" w:hAnsi="Times New Roman"/>
          <w:shd w:val="clear" w:color="auto" w:fill="FFFFFF"/>
        </w:rPr>
      </w:pPr>
      <w:r>
        <w:rPr>
          <w:rFonts w:ascii="Times New Roman" w:hAnsi="Times New Roman"/>
          <w:shd w:val="clear" w:color="auto" w:fill="FFFFFF"/>
        </w:rPr>
        <w:t>15.10</w:t>
      </w:r>
      <w:r>
        <w:rPr>
          <w:rFonts w:ascii="Times New Roman" w:hAnsi="Times New Roman"/>
          <w:shd w:val="clear" w:color="auto" w:fill="FFFFFF"/>
        </w:rPr>
        <w:tab/>
        <w:t>Školním úrazem je úraz, který se stal dítěti při výchově a vzdělávání a při činnostech, které s nimi přímo souvisejí. Výchovně vzdělávací činností účast dětí při výchovné a vzdělávací práci školy a každá činnost vyplývající z přímé souvislosti s ní.</w:t>
      </w:r>
    </w:p>
    <w:p w14:paraId="33FA7537" w14:textId="77777777" w:rsidR="00015885" w:rsidRDefault="00000000">
      <w:pPr>
        <w:pStyle w:val="Normlnweb"/>
        <w:spacing w:after="0"/>
        <w:jc w:val="both"/>
      </w:pPr>
      <w:r>
        <w:rPr>
          <w:rFonts w:ascii="Times New Roman" w:hAnsi="Times New Roman"/>
          <w:shd w:val="clear" w:color="auto" w:fill="FFFFFF"/>
        </w:rPr>
        <w:t>15.11</w:t>
      </w:r>
      <w:r>
        <w:rPr>
          <w:rFonts w:ascii="Times New Roman" w:hAnsi="Times New Roman"/>
          <w:shd w:val="clear" w:color="auto" w:fill="FFFFFF"/>
        </w:rPr>
        <w:tab/>
        <w:t xml:space="preserve">Školním úrazem je rovněž úraz, který se stal dětem při akcích konaných mimo školu, </w:t>
      </w:r>
      <w:r>
        <w:rPr>
          <w:rFonts w:ascii="Times New Roman" w:hAnsi="Times New Roman"/>
          <w:shd w:val="clear" w:color="auto" w:fill="FFFFFF"/>
        </w:rPr>
        <w:tab/>
        <w:t xml:space="preserve">organizovaných školou a uskutečňovaných za dozoru pověřené odpovědné osoby. Jedná </w:t>
      </w:r>
      <w:r>
        <w:rPr>
          <w:rFonts w:ascii="Times New Roman" w:hAnsi="Times New Roman"/>
          <w:shd w:val="clear" w:color="auto" w:fill="FFFFFF"/>
        </w:rPr>
        <w:tab/>
        <w:t>se zejména o úrazy dětí na vycházkách, výletech, zájezdech, exkurzích.</w:t>
      </w:r>
    </w:p>
    <w:p w14:paraId="2A6F99DF"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15.12</w:t>
      </w:r>
      <w:r>
        <w:rPr>
          <w:rFonts w:ascii="Times New Roman" w:hAnsi="Times New Roman"/>
          <w:shd w:val="clear" w:color="auto" w:fill="FFFFFF"/>
        </w:rPr>
        <w:tab/>
        <w:t xml:space="preserve">Pracovníci školy jsou povinni přihlížet k základním fyziologickým potřebám dětí, </w:t>
      </w:r>
      <w:r>
        <w:rPr>
          <w:rFonts w:ascii="Times New Roman" w:hAnsi="Times New Roman"/>
          <w:shd w:val="clear" w:color="auto" w:fill="FFFFFF"/>
        </w:rPr>
        <w:tab/>
        <w:t xml:space="preserve">vytvářet podmínky pro jejich zdravý vývoj. Pedagogové jsou pravidelně proškolováni </w:t>
      </w:r>
      <w:r>
        <w:rPr>
          <w:rFonts w:ascii="Times New Roman" w:hAnsi="Times New Roman"/>
          <w:shd w:val="clear" w:color="auto" w:fill="FFFFFF"/>
        </w:rPr>
        <w:tab/>
        <w:t xml:space="preserve">v otázkách bezpečnosti. Zákonní zástupci jsou povinni dbát, aby děti do MŠ nenosily </w:t>
      </w:r>
      <w:r>
        <w:rPr>
          <w:rFonts w:ascii="Times New Roman" w:hAnsi="Times New Roman"/>
          <w:shd w:val="clear" w:color="auto" w:fill="FFFFFF"/>
        </w:rPr>
        <w:tab/>
        <w:t>nebezpečné ozdoby ve vlasech, na rukou a oděvu, které by mohly zapříčinit úraz dětí.</w:t>
      </w:r>
    </w:p>
    <w:p w14:paraId="166EC027"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15.13</w:t>
      </w:r>
      <w:r>
        <w:rPr>
          <w:rFonts w:ascii="Times New Roman" w:hAnsi="Times New Roman"/>
          <w:shd w:val="clear" w:color="auto" w:fill="FFFFFF"/>
        </w:rPr>
        <w:tab/>
        <w:t xml:space="preserve">V budově a na zahradě MŠ platí přísný zákaz požívání alkoholu a kouření, používání </w:t>
      </w:r>
      <w:r>
        <w:rPr>
          <w:rFonts w:ascii="Times New Roman" w:hAnsi="Times New Roman"/>
          <w:shd w:val="clear" w:color="auto" w:fill="FFFFFF"/>
        </w:rPr>
        <w:tab/>
        <w:t>nepovolených elektrických spotřebičů a vstupu psů.</w:t>
      </w:r>
    </w:p>
    <w:p w14:paraId="31CE5E3A"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15.14</w:t>
      </w:r>
      <w:r>
        <w:rPr>
          <w:rFonts w:ascii="Times New Roman" w:hAnsi="Times New Roman"/>
          <w:shd w:val="clear" w:color="auto" w:fill="FFFFFF"/>
        </w:rPr>
        <w:tab/>
        <w:t xml:space="preserve">Zaměstnanci MŠ vpouští do prostor pouze známé osoby, zákonní zástupci ani děti nesmí </w:t>
      </w:r>
      <w:r>
        <w:rPr>
          <w:rFonts w:ascii="Times New Roman" w:hAnsi="Times New Roman"/>
          <w:shd w:val="clear" w:color="auto" w:fill="FFFFFF"/>
        </w:rPr>
        <w:tab/>
        <w:t xml:space="preserve">otevírat dveře a vpouštět další osoby do MŠ bez pověření pedagogů. Po odchodu za sebou </w:t>
      </w:r>
      <w:r>
        <w:rPr>
          <w:rFonts w:ascii="Times New Roman" w:hAnsi="Times New Roman"/>
          <w:shd w:val="clear" w:color="auto" w:fill="FFFFFF"/>
        </w:rPr>
        <w:tab/>
        <w:t>každý důkladně a bezpečně zavře dveře.</w:t>
      </w:r>
    </w:p>
    <w:p w14:paraId="5501AA8A" w14:textId="77777777" w:rsidR="00015885" w:rsidRDefault="00015885">
      <w:pPr>
        <w:pStyle w:val="Normlnweb"/>
        <w:spacing w:after="0"/>
        <w:jc w:val="both"/>
        <w:rPr>
          <w:rFonts w:ascii="Times New Roman" w:hAnsi="Times New Roman"/>
          <w:shd w:val="clear" w:color="auto" w:fill="FFFFFF"/>
        </w:rPr>
      </w:pPr>
    </w:p>
    <w:p w14:paraId="3BF8574F" w14:textId="77777777" w:rsidR="00015885" w:rsidRDefault="00000000">
      <w:pPr>
        <w:pStyle w:val="western"/>
        <w:spacing w:after="0"/>
        <w:jc w:val="both"/>
      </w:pPr>
      <w:r>
        <w:rPr>
          <w:rFonts w:ascii="Times New Roman" w:hAnsi="Times New Roman"/>
          <w:b/>
          <w:bCs/>
          <w:shd w:val="clear" w:color="auto" w:fill="FFFFFF"/>
        </w:rPr>
        <w:t>16</w:t>
      </w:r>
      <w:r>
        <w:rPr>
          <w:rFonts w:ascii="Times New Roman" w:hAnsi="Times New Roman"/>
          <w:shd w:val="clear" w:color="auto" w:fill="FFFFFF"/>
        </w:rPr>
        <w:tab/>
      </w:r>
      <w:r>
        <w:rPr>
          <w:rFonts w:ascii="Times New Roman" w:hAnsi="Times New Roman"/>
          <w:b/>
          <w:bCs/>
          <w:shd w:val="clear" w:color="auto" w:fill="FFFFFF"/>
        </w:rPr>
        <w:t>Ochrana před rizikovým chováním a před projevy diskriminace, nepřátelství nebo</w:t>
      </w:r>
    </w:p>
    <w:p w14:paraId="413A501C"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ab/>
        <w:t>diskriminace</w:t>
      </w:r>
    </w:p>
    <w:p w14:paraId="752016EA"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16.1</w:t>
      </w:r>
      <w:r>
        <w:rPr>
          <w:rFonts w:ascii="Times New Roman" w:hAnsi="Times New Roman"/>
          <w:shd w:val="clear" w:color="auto" w:fill="FFFFFF"/>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6B1BF98E" w14:textId="77777777" w:rsidR="00015885" w:rsidRDefault="00000000">
      <w:pPr>
        <w:pStyle w:val="western"/>
        <w:spacing w:after="0"/>
        <w:ind w:left="720" w:hanging="720"/>
        <w:jc w:val="both"/>
      </w:pPr>
      <w:r>
        <w:rPr>
          <w:rFonts w:ascii="Times New Roman" w:hAnsi="Times New Roman"/>
          <w:shd w:val="clear" w:color="auto" w:fill="FFFFFF"/>
        </w:rPr>
        <w:t>16.2</w:t>
      </w:r>
      <w:r>
        <w:rPr>
          <w:rFonts w:ascii="Times New Roman" w:hAnsi="Times New Roman"/>
          <w:b/>
          <w:bCs/>
          <w:shd w:val="clear" w:color="auto" w:fill="FFFFFF"/>
        </w:rPr>
        <w:tab/>
      </w:r>
      <w:r>
        <w:rPr>
          <w:rFonts w:ascii="Times New Roman" w:hAnsi="Times New Roman"/>
          <w:shd w:val="clear" w:color="auto" w:fill="FFFFFF"/>
        </w:rP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a za pomoci školských poradenských zařízení.</w:t>
      </w:r>
    </w:p>
    <w:p w14:paraId="2B41A1D1" w14:textId="77777777" w:rsidR="00015885" w:rsidRDefault="00015885">
      <w:pPr>
        <w:pStyle w:val="western"/>
        <w:spacing w:after="0"/>
        <w:jc w:val="both"/>
        <w:rPr>
          <w:rFonts w:ascii="Times New Roman" w:hAnsi="Times New Roman"/>
          <w:shd w:val="clear" w:color="auto" w:fill="FFFFFF"/>
        </w:rPr>
      </w:pPr>
    </w:p>
    <w:p w14:paraId="0FE991B1"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Čl. IV</w:t>
      </w:r>
      <w:r>
        <w:rPr>
          <w:rFonts w:ascii="Times New Roman" w:hAnsi="Times New Roman"/>
          <w:b/>
          <w:bCs/>
          <w:shd w:val="clear" w:color="auto" w:fill="FFFFFF"/>
        </w:rPr>
        <w:tab/>
        <w:t>Upřesnění podmínek pro přijetí dítěte do MŠ a ukončení předškolního vzdělávání</w:t>
      </w:r>
    </w:p>
    <w:p w14:paraId="0E86E0B6"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17</w:t>
      </w:r>
      <w:r>
        <w:rPr>
          <w:rFonts w:ascii="Times New Roman" w:hAnsi="Times New Roman"/>
          <w:b/>
          <w:bCs/>
          <w:shd w:val="clear" w:color="auto" w:fill="FFFFFF"/>
        </w:rPr>
        <w:tab/>
        <w:t>Přijetí dítěte k předškolnímu vzděláváním</w:t>
      </w:r>
    </w:p>
    <w:p w14:paraId="67675C70"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Pro přijetí dítěte k předškolnímu vzdělávání předkládá zákonný zástupce dítěte</w:t>
      </w:r>
    </w:p>
    <w:p w14:paraId="035228FB" w14:textId="77777777" w:rsidR="00015885" w:rsidRDefault="00000000">
      <w:pPr>
        <w:pStyle w:val="western"/>
        <w:numPr>
          <w:ilvl w:val="1"/>
          <w:numId w:val="41"/>
        </w:numPr>
        <w:spacing w:after="0"/>
        <w:ind w:left="0" w:firstLine="0"/>
        <w:jc w:val="both"/>
      </w:pPr>
      <w:r>
        <w:rPr>
          <w:rFonts w:ascii="Times New Roman" w:hAnsi="Times New Roman"/>
          <w:b/>
          <w:bCs/>
          <w:shd w:val="clear" w:color="auto" w:fill="FFFFFF"/>
        </w:rPr>
        <w:t xml:space="preserve">řádně vyplněnou žádost zákonného zástupce o přijetí dítěte k předškolnímu </w:t>
      </w:r>
      <w:r>
        <w:rPr>
          <w:rFonts w:ascii="Times New Roman" w:hAnsi="Times New Roman"/>
          <w:b/>
          <w:bCs/>
          <w:shd w:val="clear" w:color="auto" w:fill="FFFFFF"/>
        </w:rPr>
        <w:tab/>
        <w:t>vzdělávání</w:t>
      </w:r>
      <w:r>
        <w:rPr>
          <w:rFonts w:ascii="Times New Roman" w:hAnsi="Times New Roman"/>
          <w:shd w:val="clear" w:color="auto" w:fill="FFFFFF"/>
        </w:rPr>
        <w:t xml:space="preserve"> (dokument je ke stažení na webu školy nebo na vyžádání v budově MŠ). Je </w:t>
      </w:r>
      <w:r>
        <w:rPr>
          <w:rFonts w:ascii="Times New Roman" w:hAnsi="Times New Roman"/>
          <w:shd w:val="clear" w:color="auto" w:fill="FFFFFF"/>
        </w:rPr>
        <w:tab/>
        <w:t xml:space="preserve">nutné, aby žádost podepsali oba zákonní zástupci, pokud mají práva a povinnosti k dítěti, </w:t>
      </w:r>
      <w:r>
        <w:rPr>
          <w:rFonts w:ascii="Times New Roman" w:hAnsi="Times New Roman"/>
          <w:shd w:val="clear" w:color="auto" w:fill="FFFFFF"/>
        </w:rPr>
        <w:tab/>
        <w:t>které jejich prostřednictvím žádá o vzdělávání v MŠ)</w:t>
      </w:r>
    </w:p>
    <w:p w14:paraId="01FAD511" w14:textId="77777777" w:rsidR="00015885" w:rsidRDefault="00000000">
      <w:pPr>
        <w:pStyle w:val="western"/>
        <w:numPr>
          <w:ilvl w:val="1"/>
          <w:numId w:val="41"/>
        </w:numPr>
        <w:spacing w:after="0"/>
        <w:ind w:left="0" w:firstLine="0"/>
        <w:jc w:val="both"/>
        <w:rPr>
          <w:rFonts w:ascii="Times New Roman" w:hAnsi="Times New Roman"/>
          <w:b/>
          <w:bCs/>
          <w:shd w:val="clear" w:color="auto" w:fill="FFFFFF"/>
        </w:rPr>
      </w:pPr>
      <w:r>
        <w:rPr>
          <w:rFonts w:ascii="Times New Roman" w:hAnsi="Times New Roman"/>
          <w:b/>
          <w:bCs/>
          <w:shd w:val="clear" w:color="auto" w:fill="FFFFFF"/>
        </w:rPr>
        <w:t>Rodný list dítěte</w:t>
      </w:r>
    </w:p>
    <w:p w14:paraId="0ECCA348" w14:textId="77777777" w:rsidR="00015885" w:rsidRDefault="00000000">
      <w:pPr>
        <w:pStyle w:val="western"/>
        <w:numPr>
          <w:ilvl w:val="1"/>
          <w:numId w:val="41"/>
        </w:numPr>
        <w:spacing w:after="0"/>
        <w:ind w:left="0" w:firstLine="0"/>
        <w:jc w:val="both"/>
      </w:pPr>
      <w:r>
        <w:rPr>
          <w:rFonts w:ascii="Times New Roman" w:hAnsi="Times New Roman"/>
          <w:b/>
          <w:bCs/>
          <w:shd w:val="clear" w:color="auto" w:fill="FFFFFF"/>
        </w:rPr>
        <w:t xml:space="preserve">Potvrzení pediatra </w:t>
      </w:r>
      <w:r>
        <w:rPr>
          <w:rFonts w:ascii="Times New Roman" w:hAnsi="Times New Roman"/>
          <w:shd w:val="clear" w:color="auto" w:fill="FFFFFF"/>
        </w:rPr>
        <w:t xml:space="preserve">o tom, že se dítě podrobilo pravidelnému očkování, nebo že je proti </w:t>
      </w:r>
      <w:r>
        <w:rPr>
          <w:rFonts w:ascii="Times New Roman" w:hAnsi="Times New Roman"/>
          <w:shd w:val="clear" w:color="auto" w:fill="FFFFFF"/>
        </w:rPr>
        <w:tab/>
        <w:t>nákaze imunní, nebo že ho nelze očkovat pro trvalou kontraindikaci</w:t>
      </w:r>
      <w:r>
        <w:rPr>
          <w:rFonts w:ascii="Times New Roman" w:hAnsi="Times New Roman"/>
          <w:b/>
          <w:bCs/>
          <w:shd w:val="clear" w:color="auto" w:fill="FFFFFF"/>
        </w:rPr>
        <w:t xml:space="preserve">. Potvrzení pediatra </w:t>
      </w:r>
      <w:r>
        <w:rPr>
          <w:rFonts w:ascii="Times New Roman" w:hAnsi="Times New Roman"/>
          <w:b/>
          <w:bCs/>
          <w:shd w:val="clear" w:color="auto" w:fill="FFFFFF"/>
        </w:rPr>
        <w:tab/>
        <w:t xml:space="preserve">není vyžadováno od dětí, které před zahájením školního roku, na nějž se ke </w:t>
      </w:r>
      <w:r>
        <w:rPr>
          <w:rFonts w:ascii="Times New Roman" w:hAnsi="Times New Roman"/>
          <w:b/>
          <w:bCs/>
          <w:shd w:val="clear" w:color="auto" w:fill="FFFFFF"/>
        </w:rPr>
        <w:tab/>
        <w:t>vzdělávání hlásí dovrší pěti let věku a mají povinné předškolní vzdělávání.</w:t>
      </w:r>
    </w:p>
    <w:p w14:paraId="5BA0AACF"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18</w:t>
      </w:r>
      <w:r>
        <w:rPr>
          <w:rFonts w:ascii="Times New Roman" w:hAnsi="Times New Roman"/>
          <w:b/>
          <w:bCs/>
          <w:shd w:val="clear" w:color="auto" w:fill="FFFFFF"/>
        </w:rPr>
        <w:tab/>
        <w:t>Rozhodnutí ředitelky MŠ o přijetí dítěte k předškolnímu vzdělávání</w:t>
      </w:r>
    </w:p>
    <w:p w14:paraId="3DC5BF7A"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664F91BF" w14:textId="77777777" w:rsidR="00015885" w:rsidRDefault="00015885">
      <w:pPr>
        <w:pStyle w:val="western"/>
        <w:spacing w:after="0"/>
        <w:rPr>
          <w:rFonts w:ascii="Times New Roman" w:hAnsi="Times New Roman"/>
          <w:shd w:val="clear" w:color="auto" w:fill="FFFFFF"/>
        </w:rPr>
      </w:pPr>
    </w:p>
    <w:p w14:paraId="159731D8"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19</w:t>
      </w:r>
      <w:r>
        <w:rPr>
          <w:rFonts w:ascii="Times New Roman" w:hAnsi="Times New Roman"/>
          <w:b/>
          <w:bCs/>
          <w:shd w:val="clear" w:color="auto" w:fill="FFFFFF"/>
        </w:rPr>
        <w:tab/>
        <w:t xml:space="preserve">Ukončení vzdělávání dítěte z důvodu narušování provozu MŠ ze strany zákonných </w:t>
      </w:r>
      <w:r>
        <w:rPr>
          <w:rFonts w:ascii="Times New Roman" w:hAnsi="Times New Roman"/>
          <w:b/>
          <w:bCs/>
          <w:shd w:val="clear" w:color="auto" w:fill="FFFFFF"/>
        </w:rPr>
        <w:tab/>
        <w:t>zástupců</w:t>
      </w:r>
    </w:p>
    <w:p w14:paraId="645FDCB2"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V případě, že zákonní zástupci dítěte závažným způsobem nebo opakovaně porušují pravidla stanovená v tomto školním řádu, může ředitelka po předchozím upozornění písemně oznámeném zákonnému zástupci dítěte rozhodnout o ukončení vzdělávání dítěte v MŠ z důvodu narušování provozu mateřské školy, vyjma dětí, které plní povinné předškolní vzdělávání.</w:t>
      </w:r>
    </w:p>
    <w:p w14:paraId="4CA27F77" w14:textId="77777777" w:rsidR="00015885" w:rsidRDefault="00015885">
      <w:pPr>
        <w:pStyle w:val="western"/>
        <w:spacing w:after="0"/>
        <w:rPr>
          <w:rFonts w:ascii="Times New Roman" w:hAnsi="Times New Roman"/>
          <w:b/>
          <w:bCs/>
          <w:shd w:val="clear" w:color="auto" w:fill="FFFFFF"/>
        </w:rPr>
      </w:pPr>
    </w:p>
    <w:p w14:paraId="1100DA2A" w14:textId="77777777" w:rsidR="00015885" w:rsidRDefault="00000000">
      <w:pPr>
        <w:pStyle w:val="western"/>
        <w:spacing w:after="0"/>
        <w:jc w:val="both"/>
      </w:pPr>
      <w:r>
        <w:rPr>
          <w:rFonts w:ascii="Times New Roman" w:hAnsi="Times New Roman"/>
          <w:b/>
          <w:bCs/>
          <w:shd w:val="clear" w:color="auto" w:fill="FFFFFF"/>
        </w:rPr>
        <w:t xml:space="preserve">20 </w:t>
      </w:r>
      <w:r>
        <w:rPr>
          <w:rFonts w:ascii="Times New Roman" w:hAnsi="Times New Roman"/>
          <w:b/>
          <w:bCs/>
          <w:shd w:val="clear" w:color="auto" w:fill="FFFFFF"/>
        </w:rPr>
        <w:tab/>
        <w:t>Ukončení vzdělávání z důvodu nehrazení úplaty za vzdělání nebo stravného</w:t>
      </w:r>
    </w:p>
    <w:p w14:paraId="68BE403E"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V případě, že zákonní zástupci dítěte opakovaně nedodržují podmínky stanovené pro úhradu úplaty za vzdělávání nebo úplatu za školní stravování uvedené v tomto školním řádu, může ředitelka po předchozím upozornění písemně oznámeném zákonnému zástupci dítěte rozhodnout o ukončení vzdělávání dítěte v mateřské škole z důvodu nehrazení stanovených úplat, vyjma dětí, které plní povinné předškolní vzdělávání.</w:t>
      </w:r>
    </w:p>
    <w:p w14:paraId="65B37332" w14:textId="77777777" w:rsidR="00015885" w:rsidRDefault="00015885">
      <w:pPr>
        <w:pStyle w:val="western"/>
        <w:spacing w:after="0"/>
        <w:jc w:val="both"/>
        <w:rPr>
          <w:rFonts w:ascii="Times New Roman" w:hAnsi="Times New Roman"/>
          <w:shd w:val="clear" w:color="auto" w:fill="FFFFFF"/>
        </w:rPr>
      </w:pPr>
    </w:p>
    <w:p w14:paraId="30573BDA"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21</w:t>
      </w:r>
      <w:r>
        <w:rPr>
          <w:rFonts w:ascii="Times New Roman" w:hAnsi="Times New Roman"/>
          <w:b/>
          <w:bCs/>
          <w:shd w:val="clear" w:color="auto" w:fill="FFFFFF"/>
        </w:rPr>
        <w:tab/>
        <w:t>Ukončení vzdělávání na žádost zákonných zástupců dítěte</w:t>
      </w:r>
    </w:p>
    <w:p w14:paraId="1D9FE93F"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V případě, že se zákonní zástupci dítěte rozhodnou pro ukončení docházky do MŠ, mají</w:t>
      </w:r>
    </w:p>
    <w:p w14:paraId="1AC3E191"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 xml:space="preserve">povinnost řádně vyplnit dokument o ukončení docházky a tuto žádost předat v MŠ. </w:t>
      </w:r>
      <w:r>
        <w:rPr>
          <w:rFonts w:ascii="Times New Roman" w:hAnsi="Times New Roman"/>
          <w:shd w:val="clear" w:color="auto" w:fill="FFFFFF"/>
        </w:rPr>
        <w:tab/>
        <w:t>(dokument je ke stažení na webu školy nebo na vyžádání v budově MŠ).</w:t>
      </w:r>
    </w:p>
    <w:p w14:paraId="67B13CAF"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povinnost uhradit celé školné za měsíc, ve kterém předškolní vzdělávání ukončují</w:t>
      </w:r>
    </w:p>
    <w:p w14:paraId="1571EA95" w14:textId="77777777" w:rsidR="00015885" w:rsidRDefault="00015885">
      <w:pPr>
        <w:pStyle w:val="western"/>
        <w:spacing w:after="0"/>
        <w:jc w:val="both"/>
        <w:rPr>
          <w:rFonts w:ascii="Times New Roman" w:hAnsi="Times New Roman"/>
          <w:shd w:val="clear" w:color="auto" w:fill="FFFFFF"/>
        </w:rPr>
      </w:pPr>
    </w:p>
    <w:p w14:paraId="4E4103E9"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22</w:t>
      </w:r>
      <w:r>
        <w:rPr>
          <w:rFonts w:ascii="Times New Roman" w:hAnsi="Times New Roman"/>
          <w:b/>
          <w:bCs/>
          <w:shd w:val="clear" w:color="auto" w:fill="FFFFFF"/>
        </w:rPr>
        <w:tab/>
        <w:t>Přístup ke vzdělávání a školským službám cizinců</w:t>
      </w:r>
    </w:p>
    <w:p w14:paraId="2F3FDAD0"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22.1</w:t>
      </w:r>
      <w:r>
        <w:rPr>
          <w:rFonts w:ascii="Times New Roman" w:hAnsi="Times New Roman"/>
          <w:shd w:val="clear" w:color="auto" w:fill="FFFFFF"/>
        </w:rPr>
        <w:tab/>
        <w:t xml:space="preserve">Přístup ke vzdělávání a školským službám za stejných podmínek jako občané České </w:t>
      </w:r>
      <w:r>
        <w:rPr>
          <w:rFonts w:ascii="Times New Roman" w:hAnsi="Times New Roman"/>
          <w:shd w:val="clear" w:color="auto" w:fill="FFFFFF"/>
        </w:rPr>
        <w:tab/>
        <w:t xml:space="preserve">republiky mají také občané jiného členského státu Evropské unie a jejich rodinní </w:t>
      </w:r>
      <w:r>
        <w:rPr>
          <w:rFonts w:ascii="Times New Roman" w:hAnsi="Times New Roman"/>
          <w:shd w:val="clear" w:color="auto" w:fill="FFFFFF"/>
        </w:rPr>
        <w:tab/>
        <w:t>příslušníci.</w:t>
      </w:r>
    </w:p>
    <w:p w14:paraId="3FBA16E2" w14:textId="77777777" w:rsidR="00015885" w:rsidRDefault="00000000">
      <w:pPr>
        <w:pStyle w:val="western"/>
        <w:spacing w:after="0"/>
        <w:ind w:left="720" w:hanging="720"/>
        <w:jc w:val="both"/>
      </w:pPr>
      <w:r>
        <w:rPr>
          <w:rFonts w:ascii="Times New Roman" w:hAnsi="Times New Roman"/>
          <w:shd w:val="clear" w:color="auto" w:fill="FFFFFF"/>
        </w:rPr>
        <w:t>22.2</w:t>
      </w:r>
      <w:r>
        <w:rPr>
          <w:rFonts w:ascii="Times New Roman" w:hAnsi="Times New Roman"/>
          <w:shd w:val="clear" w:color="auto" w:fill="FFFFFF"/>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14:paraId="610CB437" w14:textId="77777777" w:rsidR="00015885" w:rsidRDefault="00015885">
      <w:pPr>
        <w:pStyle w:val="western"/>
        <w:spacing w:after="0"/>
        <w:rPr>
          <w:rFonts w:ascii="Times New Roman" w:hAnsi="Times New Roman"/>
          <w:shd w:val="clear" w:color="auto" w:fill="FFFFFF"/>
        </w:rPr>
      </w:pPr>
    </w:p>
    <w:p w14:paraId="3F6A9333" w14:textId="77777777" w:rsidR="00015885" w:rsidRDefault="00015885">
      <w:pPr>
        <w:pStyle w:val="western"/>
        <w:spacing w:after="0"/>
        <w:rPr>
          <w:rFonts w:ascii="Times New Roman" w:hAnsi="Times New Roman"/>
          <w:b/>
          <w:bCs/>
          <w:shd w:val="clear" w:color="auto" w:fill="FFFFFF"/>
        </w:rPr>
      </w:pPr>
    </w:p>
    <w:p w14:paraId="769DD09C"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Čl. V</w:t>
      </w:r>
      <w:r>
        <w:rPr>
          <w:rFonts w:ascii="Times New Roman" w:hAnsi="Times New Roman"/>
          <w:b/>
          <w:bCs/>
          <w:shd w:val="clear" w:color="auto" w:fill="FFFFFF"/>
        </w:rPr>
        <w:tab/>
        <w:t>Povinnost předškolního vzdělávání a způsoby jejího plnění</w:t>
      </w:r>
    </w:p>
    <w:p w14:paraId="1F58DCA5"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23</w:t>
      </w:r>
      <w:r>
        <w:rPr>
          <w:rFonts w:ascii="Times New Roman" w:hAnsi="Times New Roman"/>
          <w:b/>
          <w:bCs/>
          <w:shd w:val="clear" w:color="auto" w:fill="FFFFFF"/>
        </w:rPr>
        <w:tab/>
        <w:t>Povinné předškolní vzdělávání v ČR</w:t>
      </w:r>
    </w:p>
    <w:p w14:paraId="2F15760B" w14:textId="77777777" w:rsidR="00015885" w:rsidRDefault="00000000">
      <w:pPr>
        <w:pStyle w:val="western"/>
        <w:spacing w:after="0"/>
        <w:ind w:left="720" w:hanging="720"/>
        <w:jc w:val="both"/>
      </w:pPr>
      <w:r>
        <w:rPr>
          <w:rFonts w:ascii="Times New Roman" w:hAnsi="Times New Roman"/>
          <w:shd w:val="clear" w:color="auto" w:fill="FFFFFF"/>
        </w:rPr>
        <w:t>23.1</w:t>
      </w:r>
      <w:r>
        <w:rPr>
          <w:rFonts w:ascii="Times New Roman" w:hAnsi="Times New Roman"/>
          <w:shd w:val="clear" w:color="auto" w:fill="FFFFFF"/>
        </w:rPr>
        <w:tab/>
        <w:t>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14:paraId="655E3E23"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23.2</w:t>
      </w:r>
      <w:r>
        <w:rPr>
          <w:rFonts w:ascii="Times New Roman" w:hAnsi="Times New Roman"/>
          <w:shd w:val="clear" w:color="auto" w:fill="FFFFFF"/>
        </w:rPr>
        <w:tab/>
        <w:t>Zákonný zástupce dítěte je povinen přihlásit dítě k zápisu k předškolnímu vzdělávání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14:paraId="6B82C31E"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23.3</w:t>
      </w:r>
      <w:r>
        <w:rPr>
          <w:rFonts w:ascii="Times New Roman" w:hAnsi="Times New Roman"/>
          <w:shd w:val="clear" w:color="auto" w:fill="FFFFFF"/>
        </w:rPr>
        <w:tab/>
        <w:t>Povinná docházka se vztahuje na</w:t>
      </w:r>
    </w:p>
    <w:p w14:paraId="12844026"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 xml:space="preserve">pravidelné denní předškolní vzdělávání v pracovních dnech v rozsahu 4h denně a to od </w:t>
      </w:r>
      <w:r>
        <w:rPr>
          <w:rFonts w:ascii="Times New Roman" w:hAnsi="Times New Roman"/>
          <w:shd w:val="clear" w:color="auto" w:fill="FFFFFF"/>
        </w:rPr>
        <w:tab/>
        <w:t>8h do 12h</w:t>
      </w:r>
    </w:p>
    <w:p w14:paraId="769DBB28" w14:textId="77777777" w:rsidR="00015885" w:rsidRDefault="00000000">
      <w:pPr>
        <w:pStyle w:val="western"/>
        <w:numPr>
          <w:ilvl w:val="1"/>
          <w:numId w:val="41"/>
        </w:numPr>
        <w:tabs>
          <w:tab w:val="left" w:pos="709"/>
        </w:tabs>
        <w:spacing w:before="0" w:after="0"/>
        <w:ind w:left="0" w:firstLine="0"/>
        <w:jc w:val="both"/>
        <w:rPr>
          <w:rFonts w:ascii="Times New Roman" w:hAnsi="Times New Roman"/>
          <w:shd w:val="clear" w:color="auto" w:fill="FFFFFF"/>
        </w:rPr>
      </w:pPr>
      <w:r>
        <w:rPr>
          <w:rFonts w:ascii="Times New Roman" w:hAnsi="Times New Roman"/>
          <w:shd w:val="clear" w:color="auto" w:fill="FFFFFF"/>
        </w:rPr>
        <w:t xml:space="preserve">docházka se nevztahuje na dny školních prázdnin v souladu s organizací konkrétního </w:t>
      </w:r>
      <w:r>
        <w:rPr>
          <w:rFonts w:ascii="Times New Roman" w:hAnsi="Times New Roman"/>
          <w:shd w:val="clear" w:color="auto" w:fill="FFFFFF"/>
        </w:rPr>
        <w:tab/>
        <w:t xml:space="preserve">školního roku, v těchto dnech dítě má možnost navštěvovat MŠ, ale není to jeho </w:t>
      </w:r>
      <w:r>
        <w:rPr>
          <w:rFonts w:ascii="Times New Roman" w:hAnsi="Times New Roman"/>
          <w:shd w:val="clear" w:color="auto" w:fill="FFFFFF"/>
        </w:rPr>
        <w:tab/>
        <w:t>povinnost. Tyto dny jsou specifikovány v dokumentu o organizaci aktuálního školního</w:t>
      </w:r>
      <w:r>
        <w:rPr>
          <w:rFonts w:ascii="Times New Roman" w:hAnsi="Times New Roman"/>
          <w:shd w:val="clear" w:color="auto" w:fill="FFFFFF"/>
        </w:rPr>
        <w:tab/>
        <w:t xml:space="preserve">roku a rodiče jsou o nich informováni na třídní schůzce na začátku školního roku,     </w:t>
      </w:r>
    </w:p>
    <w:p w14:paraId="1C21E711" w14:textId="77777777" w:rsidR="00015885" w:rsidRDefault="00000000">
      <w:pPr>
        <w:pStyle w:val="western"/>
        <w:tabs>
          <w:tab w:val="left" w:pos="709"/>
        </w:tabs>
        <w:spacing w:before="0" w:after="0"/>
        <w:jc w:val="both"/>
        <w:rPr>
          <w:rFonts w:ascii="Times New Roman" w:hAnsi="Times New Roman"/>
          <w:shd w:val="clear" w:color="auto" w:fill="FFFFFF"/>
        </w:rPr>
      </w:pPr>
      <w:r>
        <w:rPr>
          <w:rFonts w:ascii="Times New Roman" w:hAnsi="Times New Roman"/>
          <w:shd w:val="clear" w:color="auto" w:fill="FFFFFF"/>
        </w:rPr>
        <w:tab/>
        <w:t>současně jsou k dispozici na nástěnce v šatně MŠ a na webových stránkách školy.</w:t>
      </w:r>
    </w:p>
    <w:p w14:paraId="5BAA42A1"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23.4</w:t>
      </w:r>
      <w:r>
        <w:rPr>
          <w:rFonts w:ascii="Times New Roman" w:hAnsi="Times New Roman"/>
          <w:shd w:val="clear" w:color="auto" w:fill="FFFFFF"/>
        </w:rPr>
        <w:tab/>
        <w:t xml:space="preserve">Zákonný zástupce má povinnost omlouvat do omluvného listu nepřítomnost dítěte ve </w:t>
      </w:r>
      <w:r>
        <w:rPr>
          <w:rFonts w:ascii="Times New Roman" w:hAnsi="Times New Roman"/>
          <w:shd w:val="clear" w:color="auto" w:fill="FFFFFF"/>
        </w:rPr>
        <w:tab/>
        <w:t>dnech, kdy má dítě docházku povinnou i s uvedením důvodu nepřítomnosti v MŠ.</w:t>
      </w:r>
    </w:p>
    <w:p w14:paraId="2DCAF0F5"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23. 5</w:t>
      </w:r>
      <w:r>
        <w:rPr>
          <w:rFonts w:ascii="Times New Roman" w:hAnsi="Times New Roman"/>
          <w:shd w:val="clear" w:color="auto" w:fill="FFFFFF"/>
        </w:rPr>
        <w:tab/>
        <w:t>Jiným způsobem plnění povinnosti předškolního vzdělávání se rozumí</w:t>
      </w:r>
    </w:p>
    <w:p w14:paraId="5D8AB201"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individuální vzdělávání dítěte, které se uskutečňuje bez pravidelné docházky dítěte do MŠ</w:t>
      </w:r>
    </w:p>
    <w:p w14:paraId="2CDBC9C0" w14:textId="77777777" w:rsidR="00015885" w:rsidRDefault="00000000">
      <w:pPr>
        <w:pStyle w:val="western"/>
        <w:numPr>
          <w:ilvl w:val="1"/>
          <w:numId w:val="41"/>
        </w:numPr>
        <w:spacing w:after="0"/>
        <w:ind w:left="709" w:hanging="709"/>
        <w:jc w:val="both"/>
        <w:rPr>
          <w:rFonts w:ascii="Times New Roman" w:hAnsi="Times New Roman"/>
          <w:shd w:val="clear" w:color="auto" w:fill="FFFFFF"/>
        </w:rPr>
      </w:pPr>
      <w:r>
        <w:rPr>
          <w:rFonts w:ascii="Times New Roman" w:hAnsi="Times New Roman"/>
          <w:shd w:val="clear" w:color="auto" w:fill="FFFFFF"/>
        </w:rPr>
        <w:t>vzdělávání v přípravném ročníku při základní škole nebo ve třídě přípravného stupně při základní škole speciálních</w:t>
      </w:r>
    </w:p>
    <w:p w14:paraId="06D7881F"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 xml:space="preserve">vzdělávání v zahraniční škole na území České republiky, ve které ministerstvo povolilo </w:t>
      </w:r>
      <w:r>
        <w:rPr>
          <w:rFonts w:ascii="Times New Roman" w:hAnsi="Times New Roman"/>
          <w:shd w:val="clear" w:color="auto" w:fill="FFFFFF"/>
        </w:rPr>
        <w:tab/>
        <w:t>plnění předškolní docházky</w:t>
      </w:r>
    </w:p>
    <w:p w14:paraId="158DB7AD"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23.6</w:t>
      </w:r>
      <w:r>
        <w:rPr>
          <w:rFonts w:ascii="Times New Roman" w:hAnsi="Times New Roman"/>
          <w:shd w:val="clear" w:color="auto" w:fill="FFFFFF"/>
        </w:rPr>
        <w:tab/>
        <w:t>Zákonný zástupce má povinnost oznámit ředitelce spádové MŠ, kde bude jeho dítě předškolní vzdělání absolvovat, toto oznámení je povinen učinit 3 měsíce před zahájením školního roku.</w:t>
      </w:r>
    </w:p>
    <w:p w14:paraId="78CC13FA" w14:textId="77777777" w:rsidR="00015885" w:rsidRDefault="00015885">
      <w:pPr>
        <w:pStyle w:val="western"/>
        <w:spacing w:after="0"/>
        <w:jc w:val="both"/>
        <w:rPr>
          <w:rFonts w:ascii="Times New Roman" w:hAnsi="Times New Roman"/>
          <w:shd w:val="clear" w:color="auto" w:fill="FFFFFF"/>
        </w:rPr>
      </w:pPr>
    </w:p>
    <w:p w14:paraId="48275D7F" w14:textId="77777777" w:rsidR="00015885" w:rsidRDefault="00015885">
      <w:pPr>
        <w:pStyle w:val="western"/>
        <w:spacing w:after="0"/>
        <w:rPr>
          <w:rFonts w:ascii="Times New Roman" w:hAnsi="Times New Roman"/>
          <w:shd w:val="clear" w:color="auto" w:fill="FFFFFF"/>
        </w:rPr>
      </w:pPr>
    </w:p>
    <w:p w14:paraId="293ABEC2" w14:textId="77777777" w:rsidR="00015885" w:rsidRDefault="00015885">
      <w:pPr>
        <w:pStyle w:val="western"/>
        <w:spacing w:after="0"/>
        <w:rPr>
          <w:rFonts w:ascii="Times New Roman" w:hAnsi="Times New Roman"/>
          <w:shd w:val="clear" w:color="auto" w:fill="FFFFFF"/>
        </w:rPr>
      </w:pPr>
    </w:p>
    <w:p w14:paraId="4DB4E85A"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24</w:t>
      </w:r>
      <w:r>
        <w:rPr>
          <w:rFonts w:ascii="Times New Roman" w:hAnsi="Times New Roman"/>
          <w:b/>
          <w:bCs/>
          <w:shd w:val="clear" w:color="auto" w:fill="FFFFFF"/>
        </w:rPr>
        <w:tab/>
        <w:t>Povinné předškolní vzdělávání formou individuálního vzdělávání</w:t>
      </w:r>
    </w:p>
    <w:p w14:paraId="3042904D" w14:textId="77777777" w:rsidR="00015885" w:rsidRDefault="00000000">
      <w:pPr>
        <w:pStyle w:val="western"/>
        <w:spacing w:after="0"/>
        <w:ind w:left="720"/>
        <w:jc w:val="both"/>
        <w:rPr>
          <w:rFonts w:ascii="Times New Roman" w:hAnsi="Times New Roman"/>
          <w:shd w:val="clear" w:color="auto" w:fill="FFFFFF"/>
        </w:rPr>
      </w:pPr>
      <w:r>
        <w:rPr>
          <w:rFonts w:ascii="Times New Roman" w:hAnsi="Times New Roman"/>
          <w:shd w:val="clear" w:color="auto" w:fill="FFFFFF"/>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w:t>
      </w:r>
    </w:p>
    <w:p w14:paraId="04A69804"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24.1</w:t>
      </w:r>
      <w:r>
        <w:rPr>
          <w:rFonts w:ascii="Times New Roman" w:hAnsi="Times New Roman"/>
          <w:shd w:val="clear" w:color="auto" w:fill="FFFFFF"/>
        </w:rPr>
        <w:tab/>
        <w:t>Oznámení o individuálním vzděláváním v průběhu roku</w:t>
      </w:r>
    </w:p>
    <w:p w14:paraId="06229438" w14:textId="77777777" w:rsidR="00015885" w:rsidRDefault="00000000">
      <w:pPr>
        <w:pStyle w:val="western"/>
        <w:spacing w:after="0"/>
        <w:ind w:left="720"/>
        <w:jc w:val="both"/>
        <w:rPr>
          <w:rFonts w:ascii="Times New Roman" w:hAnsi="Times New Roman"/>
          <w:shd w:val="clear" w:color="auto" w:fill="FFFFFF"/>
        </w:rPr>
      </w:pPr>
      <w:r>
        <w:rPr>
          <w:rFonts w:ascii="Times New Roman" w:hAnsi="Times New Roman"/>
          <w:shd w:val="clear" w:color="auto" w:fill="FFFFFF"/>
        </w:rPr>
        <w:t>V průběhu školního roku lze plnit povinnost individuálního předškolního vzdělávání nejdříve ode dne, kdy bylo oznámení o individuálním vzdělávání dítěte doručeno řediteli mateřské školy, kam bylo dítě přijato k předškolnímu vzdělávání. Oznámení zákonného zástupce o individuálním vzdělávání dítěte musí obsahovat:</w:t>
      </w:r>
    </w:p>
    <w:p w14:paraId="779CD5BF"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 xml:space="preserve">jméno (jména) a příjmení dítěte, rodné číslo, místo trvalého bydliště, u cizinců místo </w:t>
      </w:r>
      <w:r>
        <w:rPr>
          <w:rFonts w:ascii="Times New Roman" w:hAnsi="Times New Roman"/>
          <w:shd w:val="clear" w:color="auto" w:fill="FFFFFF"/>
        </w:rPr>
        <w:tab/>
        <w:t>pobytu dítěte</w:t>
      </w:r>
    </w:p>
    <w:p w14:paraId="56C1036F"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uvedené období, ve kterém má být dítě individuálně vzděláváno</w:t>
      </w:r>
    </w:p>
    <w:p w14:paraId="45ADADB0"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důvody pro individuální vzdělávání dítěte</w:t>
      </w:r>
    </w:p>
    <w:p w14:paraId="32ED1626"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24.2.</w:t>
      </w:r>
      <w:r>
        <w:rPr>
          <w:rFonts w:ascii="Times New Roman" w:hAnsi="Times New Roman"/>
          <w:shd w:val="clear" w:color="auto" w:fill="FFFFFF"/>
        </w:rPr>
        <w:tab/>
        <w:t>Organizace individuálního vzdělávání dítěte</w:t>
      </w:r>
    </w:p>
    <w:p w14:paraId="4C778825" w14:textId="77777777" w:rsidR="00015885" w:rsidRDefault="00000000">
      <w:pPr>
        <w:pStyle w:val="western"/>
        <w:spacing w:after="0"/>
        <w:ind w:left="709" w:hanging="709"/>
        <w:jc w:val="both"/>
        <w:rPr>
          <w:rFonts w:ascii="Times New Roman" w:hAnsi="Times New Roman"/>
          <w:shd w:val="clear" w:color="auto" w:fill="FFFFFF"/>
        </w:rPr>
      </w:pPr>
      <w:r>
        <w:rPr>
          <w:rFonts w:ascii="Times New Roman" w:hAnsi="Times New Roman"/>
          <w:shd w:val="clear" w:color="auto" w:fill="FFFFFF"/>
        </w:rPr>
        <w:t>24.2.1</w:t>
      </w:r>
      <w:r>
        <w:rPr>
          <w:rFonts w:ascii="Times New Roman" w:hAnsi="Times New Roman"/>
          <w:shd w:val="clear" w:color="auto" w:fill="FFFFFF"/>
        </w:rPr>
        <w:tab/>
        <w:t>Zástupce ředitele pro předškolní vzdělávání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14:paraId="20AED334" w14:textId="77777777" w:rsidR="00015885" w:rsidRDefault="00000000">
      <w:pPr>
        <w:pStyle w:val="western"/>
        <w:spacing w:after="0"/>
        <w:ind w:left="709" w:hanging="709"/>
        <w:jc w:val="both"/>
        <w:rPr>
          <w:rFonts w:ascii="Times New Roman" w:hAnsi="Times New Roman"/>
          <w:shd w:val="clear" w:color="auto" w:fill="FFFFFF"/>
        </w:rPr>
      </w:pPr>
      <w:r>
        <w:rPr>
          <w:rFonts w:ascii="Times New Roman" w:hAnsi="Times New Roman"/>
          <w:shd w:val="clear" w:color="auto" w:fill="FFFFFF"/>
        </w:rPr>
        <w:t xml:space="preserve">24.2.2 </w:t>
      </w:r>
      <w:r>
        <w:rPr>
          <w:rFonts w:ascii="Times New Roman" w:hAnsi="Times New Roman"/>
          <w:shd w:val="clear" w:color="auto" w:fill="FFFFFF"/>
        </w:rPr>
        <w:tab/>
        <w:t>Zástupce ředitele školy pro předškolní vzdělávání, kam bylo dítě přijato k předškolnímu vzdělávání, ukončí</w:t>
      </w:r>
    </w:p>
    <w:p w14:paraId="6DE92A9C" w14:textId="77777777" w:rsidR="00015885" w:rsidRDefault="00000000">
      <w:pPr>
        <w:pStyle w:val="western"/>
        <w:spacing w:after="0"/>
        <w:ind w:left="709"/>
        <w:jc w:val="both"/>
        <w:rPr>
          <w:rFonts w:ascii="Times New Roman" w:hAnsi="Times New Roman"/>
          <w:shd w:val="clear" w:color="auto" w:fill="FFFFFF"/>
        </w:rPr>
      </w:pPr>
      <w:r>
        <w:rPr>
          <w:rFonts w:ascii="Times New Roman" w:hAnsi="Times New Roman"/>
          <w:shd w:val="clear" w:color="auto" w:fill="FFFFFF"/>
        </w:rPr>
        <w:t>individuální vzdělávání dítěte, pokud zákonný zástupce dítěte nezajistil účast dítěte u ověření podle odstavce 3, a to ani v náhradním termínu.</w:t>
      </w:r>
    </w:p>
    <w:p w14:paraId="25148FC5" w14:textId="77777777" w:rsidR="00015885" w:rsidRDefault="00000000">
      <w:pPr>
        <w:pStyle w:val="western"/>
        <w:spacing w:after="0"/>
        <w:ind w:left="709" w:hanging="709"/>
        <w:jc w:val="both"/>
        <w:rPr>
          <w:rFonts w:ascii="Times New Roman" w:hAnsi="Times New Roman"/>
          <w:shd w:val="clear" w:color="auto" w:fill="FFFFFF"/>
        </w:rPr>
      </w:pPr>
      <w:r>
        <w:rPr>
          <w:rFonts w:ascii="Times New Roman" w:hAnsi="Times New Roman"/>
          <w:shd w:val="clear" w:color="auto" w:fill="FFFFFF"/>
        </w:rPr>
        <w:t>24.2.3</w:t>
      </w:r>
      <w:r>
        <w:rPr>
          <w:rFonts w:ascii="Times New Roman" w:hAnsi="Times New Roman"/>
          <w:shd w:val="clear" w:color="auto" w:fill="FFFFFF"/>
        </w:rPr>
        <w:tab/>
        <w:t>Odvolání proti rozhodnutí ředitele mateřské školy o ukončení individuálního vzdělávání dítěte nemá odkladný účinek.</w:t>
      </w:r>
    </w:p>
    <w:p w14:paraId="20DC3E07" w14:textId="77777777" w:rsidR="00015885" w:rsidRDefault="00000000">
      <w:pPr>
        <w:pStyle w:val="western"/>
        <w:spacing w:after="0"/>
        <w:ind w:left="709" w:hanging="709"/>
        <w:jc w:val="both"/>
        <w:rPr>
          <w:rFonts w:ascii="Times New Roman" w:hAnsi="Times New Roman"/>
          <w:shd w:val="clear" w:color="auto" w:fill="FFFFFF"/>
        </w:rPr>
      </w:pPr>
      <w:r>
        <w:rPr>
          <w:rFonts w:ascii="Times New Roman" w:hAnsi="Times New Roman"/>
          <w:shd w:val="clear" w:color="auto" w:fill="FFFFFF"/>
        </w:rPr>
        <w:t>24.2. 4 Po ukončení individuálního vzdělávání dítěte podle odstavce 24 nelze dítě opětovně individuálně vzdělávat podle odstavce 23.5.</w:t>
      </w:r>
    </w:p>
    <w:p w14:paraId="3C4454A1" w14:textId="77777777" w:rsidR="00015885" w:rsidRDefault="00000000">
      <w:pPr>
        <w:pStyle w:val="western"/>
        <w:spacing w:after="0"/>
        <w:ind w:left="709" w:hanging="709"/>
        <w:jc w:val="both"/>
        <w:rPr>
          <w:rFonts w:ascii="Times New Roman" w:hAnsi="Times New Roman"/>
          <w:shd w:val="clear" w:color="auto" w:fill="FFFFFF"/>
        </w:rPr>
      </w:pPr>
      <w:r>
        <w:rPr>
          <w:rFonts w:ascii="Times New Roman" w:hAnsi="Times New Roman"/>
          <w:shd w:val="clear" w:color="auto" w:fill="FFFFFF"/>
        </w:rPr>
        <w:t>24.2.5 Výdaje spojené s individuálním vzděláváním dítěte hradí zákonný zástupce dítěte, s výjimkou speciálních kompenzačních pomůcek a výdajů na činnost mateřské školy, do níž bylo dítě přijato k předškolnímu vzdělávání.</w:t>
      </w:r>
    </w:p>
    <w:p w14:paraId="246F8646" w14:textId="77777777" w:rsidR="00015885" w:rsidRDefault="00015885">
      <w:pPr>
        <w:pStyle w:val="western"/>
        <w:spacing w:after="0"/>
        <w:rPr>
          <w:rFonts w:ascii="Times New Roman" w:hAnsi="Times New Roman"/>
          <w:shd w:val="clear" w:color="auto" w:fill="FFFFFF"/>
        </w:rPr>
      </w:pPr>
    </w:p>
    <w:p w14:paraId="657EE07A" w14:textId="77777777" w:rsidR="00015885" w:rsidRDefault="00015885">
      <w:pPr>
        <w:pStyle w:val="western"/>
        <w:spacing w:after="0"/>
        <w:rPr>
          <w:rFonts w:ascii="Times New Roman" w:hAnsi="Times New Roman"/>
          <w:shd w:val="clear" w:color="auto" w:fill="FFFFFF"/>
        </w:rPr>
      </w:pPr>
    </w:p>
    <w:p w14:paraId="4F76993D" w14:textId="77777777" w:rsidR="00015885" w:rsidRDefault="00015885">
      <w:pPr>
        <w:pStyle w:val="western"/>
        <w:spacing w:after="0"/>
        <w:rPr>
          <w:rFonts w:ascii="Times New Roman" w:hAnsi="Times New Roman"/>
          <w:shd w:val="clear" w:color="auto" w:fill="FFFFFF"/>
        </w:rPr>
      </w:pPr>
    </w:p>
    <w:p w14:paraId="13E188BD" w14:textId="77777777" w:rsidR="00015885" w:rsidRDefault="00015885">
      <w:pPr>
        <w:pStyle w:val="western"/>
        <w:spacing w:after="0"/>
        <w:rPr>
          <w:rFonts w:ascii="Times New Roman" w:hAnsi="Times New Roman"/>
          <w:shd w:val="clear" w:color="auto" w:fill="FFFFFF"/>
        </w:rPr>
      </w:pPr>
    </w:p>
    <w:p w14:paraId="4E476A64" w14:textId="77777777" w:rsidR="00015885" w:rsidRDefault="00000000">
      <w:pPr>
        <w:pStyle w:val="western"/>
        <w:spacing w:after="0"/>
        <w:jc w:val="both"/>
        <w:rPr>
          <w:rFonts w:ascii="Times New Roman" w:hAnsi="Times New Roman"/>
          <w:b/>
          <w:bCs/>
          <w:shd w:val="clear" w:color="auto" w:fill="FFFFFF"/>
        </w:rPr>
      </w:pPr>
      <w:r>
        <w:rPr>
          <w:rFonts w:ascii="Times New Roman" w:hAnsi="Times New Roman"/>
          <w:b/>
          <w:bCs/>
          <w:shd w:val="clear" w:color="auto" w:fill="FFFFFF"/>
        </w:rPr>
        <w:t>25</w:t>
      </w:r>
      <w:r>
        <w:rPr>
          <w:rFonts w:ascii="Times New Roman" w:hAnsi="Times New Roman"/>
          <w:b/>
          <w:bCs/>
          <w:shd w:val="clear" w:color="auto" w:fill="FFFFFF"/>
        </w:rPr>
        <w:tab/>
        <w:t>Distanční forma vzdělávání</w:t>
      </w:r>
    </w:p>
    <w:p w14:paraId="24C94CDB" w14:textId="77777777" w:rsidR="00015885" w:rsidRDefault="00000000">
      <w:pPr>
        <w:pStyle w:val="western"/>
        <w:spacing w:after="0"/>
        <w:jc w:val="both"/>
      </w:pPr>
      <w:r>
        <w:rPr>
          <w:rFonts w:ascii="Times New Roman" w:hAnsi="Times New Roman"/>
          <w:b/>
          <w:bCs/>
          <w:shd w:val="clear" w:color="auto" w:fill="FFFFFF"/>
        </w:rPr>
        <w:t>25.1</w:t>
      </w:r>
      <w:r>
        <w:rPr>
          <w:rFonts w:ascii="Times New Roman" w:hAnsi="Times New Roman"/>
          <w:b/>
          <w:bCs/>
          <w:shd w:val="clear" w:color="auto" w:fill="FFFFFF"/>
        </w:rPr>
        <w:tab/>
      </w:r>
      <w:r>
        <w:rPr>
          <w:rFonts w:ascii="Times New Roman" w:hAnsi="Times New Roman"/>
          <w:shd w:val="clear" w:color="auto" w:fill="FFFFFF"/>
        </w:rPr>
        <w:t xml:space="preserve">Distanční formou vzdělávání se rozumí samostatné vzdělávání uskutečňované převážně </w:t>
      </w:r>
      <w:r>
        <w:rPr>
          <w:rFonts w:ascii="Times New Roman" w:hAnsi="Times New Roman"/>
          <w:shd w:val="clear" w:color="auto" w:fill="FFFFFF"/>
        </w:rPr>
        <w:tab/>
        <w:t xml:space="preserve">nebo zcela prostřednictvím informačních technologií, popřípadě spojené s individuálními </w:t>
      </w:r>
      <w:r>
        <w:rPr>
          <w:rFonts w:ascii="Times New Roman" w:hAnsi="Times New Roman"/>
          <w:shd w:val="clear" w:color="auto" w:fill="FFFFFF"/>
        </w:rPr>
        <w:tab/>
        <w:t>konzultacemi.</w:t>
      </w:r>
    </w:p>
    <w:p w14:paraId="59962ED2" w14:textId="77777777" w:rsidR="00015885" w:rsidRDefault="00000000">
      <w:pPr>
        <w:pStyle w:val="western"/>
        <w:spacing w:after="0"/>
        <w:jc w:val="both"/>
      </w:pPr>
      <w:r>
        <w:rPr>
          <w:rFonts w:ascii="Times New Roman" w:hAnsi="Times New Roman"/>
          <w:shd w:val="clear" w:color="auto" w:fill="FFFFFF"/>
        </w:rPr>
        <w:t>25.2</w:t>
      </w:r>
      <w:r>
        <w:rPr>
          <w:rFonts w:ascii="Times New Roman" w:hAnsi="Times New Roman"/>
          <w:shd w:val="clear" w:color="auto" w:fill="FFFFFF"/>
        </w:rPr>
        <w:tab/>
        <w:t xml:space="preserve">V případě, že se opatření či karanténa týká pouze omezeného počtu dětí, který nepřekročí </w:t>
      </w:r>
      <w:r>
        <w:rPr>
          <w:rFonts w:ascii="Times New Roman" w:hAnsi="Times New Roman"/>
          <w:shd w:val="clear" w:color="auto" w:fill="FFFFFF"/>
        </w:rPr>
        <w:tab/>
        <w:t xml:space="preserve">více jak 50 % účastníků konkrétní třídy či oddělení, pokračuje vzdělávání těch, kteří </w:t>
      </w:r>
      <w:r>
        <w:rPr>
          <w:rFonts w:ascii="Times New Roman" w:hAnsi="Times New Roman"/>
          <w:shd w:val="clear" w:color="auto" w:fill="FFFFFF"/>
        </w:rPr>
        <w:tab/>
        <w:t>zůstávají v mateřské škole, běžným způsobem</w:t>
      </w:r>
    </w:p>
    <w:p w14:paraId="718F1025" w14:textId="77777777" w:rsidR="00015885" w:rsidRDefault="00000000">
      <w:pPr>
        <w:pStyle w:val="western"/>
        <w:spacing w:after="0"/>
        <w:jc w:val="both"/>
      </w:pPr>
      <w:r>
        <w:rPr>
          <w:rFonts w:ascii="Times New Roman" w:hAnsi="Times New Roman"/>
          <w:shd w:val="clear" w:color="auto" w:fill="FFFFFF"/>
        </w:rPr>
        <w:t>25.3</w:t>
      </w:r>
      <w:r>
        <w:rPr>
          <w:rFonts w:ascii="Times New Roman" w:hAnsi="Times New Roman"/>
          <w:shd w:val="clear" w:color="auto" w:fill="FFFFFF"/>
        </w:rPr>
        <w:tab/>
        <w:t xml:space="preserve">Mateřská škola má povinnost poskytovat vzdělávání distančním způsobem dětem, pro </w:t>
      </w:r>
      <w:r>
        <w:rPr>
          <w:rFonts w:ascii="Times New Roman" w:hAnsi="Times New Roman"/>
          <w:shd w:val="clear" w:color="auto" w:fill="FFFFFF"/>
        </w:rPr>
        <w:tab/>
        <w:t xml:space="preserve">které je předškolní vzdělávání povinné, za předpokladu, že chybí většina dětí třídy, která </w:t>
      </w:r>
      <w:r>
        <w:rPr>
          <w:rFonts w:ascii="Times New Roman" w:hAnsi="Times New Roman"/>
          <w:shd w:val="clear" w:color="auto" w:fill="FFFFFF"/>
        </w:rPr>
        <w:tab/>
      </w:r>
      <w:r>
        <w:rPr>
          <w:rFonts w:ascii="Times New Roman" w:hAnsi="Times New Roman"/>
          <w:shd w:val="clear" w:color="auto" w:fill="FFFFFF"/>
        </w:rPr>
        <w:tab/>
        <w:t xml:space="preserve">je organizována výlučně pro tyto děti, nebo chybí většina těchto dětí z celé mateřské školy </w:t>
      </w:r>
      <w:r>
        <w:rPr>
          <w:rFonts w:ascii="Times New Roman" w:hAnsi="Times New Roman"/>
          <w:shd w:val="clear" w:color="auto" w:fill="FFFFFF"/>
        </w:rPr>
        <w:tab/>
        <w:t>nebo z celého odloučeného pracoviště.</w:t>
      </w:r>
    </w:p>
    <w:p w14:paraId="186B3DD3"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25.4</w:t>
      </w:r>
      <w:r>
        <w:rPr>
          <w:rFonts w:ascii="Times New Roman" w:hAnsi="Times New Roman"/>
          <w:shd w:val="clear" w:color="auto" w:fill="FFFFFF"/>
        </w:rPr>
        <w:tab/>
        <w:t>Povinnost distančního vzdělávání se týká dětí plnící povinné předškolní vzdělávání.</w:t>
      </w:r>
    </w:p>
    <w:p w14:paraId="652F8E28"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25.5</w:t>
      </w:r>
      <w:r>
        <w:rPr>
          <w:rFonts w:ascii="Times New Roman" w:hAnsi="Times New Roman"/>
          <w:shd w:val="clear" w:color="auto" w:fill="FFFFFF"/>
        </w:rPr>
        <w:tab/>
        <w:t xml:space="preserve">Škola nemá povinnost poskytovat vzdělávání distančním způsobem a postupuje obdobně </w:t>
      </w:r>
      <w:r>
        <w:rPr>
          <w:rFonts w:ascii="Times New Roman" w:hAnsi="Times New Roman"/>
          <w:shd w:val="clear" w:color="auto" w:fill="FFFFFF"/>
        </w:rPr>
        <w:tab/>
        <w:t>jako v běžné situaci, kdy děti nejsou přítomné ve škole, např. z důvodu nemoci.</w:t>
      </w:r>
    </w:p>
    <w:p w14:paraId="6C6D91CF"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25.6</w:t>
      </w:r>
      <w:r>
        <w:rPr>
          <w:rFonts w:ascii="Times New Roman" w:hAnsi="Times New Roman"/>
          <w:shd w:val="clear" w:color="auto" w:fill="FFFFFF"/>
        </w:rPr>
        <w:tab/>
        <w:t>Varianty distančního vzdělávání:</w:t>
      </w:r>
      <w:r>
        <w:rPr>
          <w:rFonts w:ascii="Times New Roman" w:hAnsi="Times New Roman"/>
          <w:shd w:val="clear" w:color="auto" w:fill="FFFFFF"/>
        </w:rPr>
        <w:tab/>
      </w:r>
    </w:p>
    <w:p w14:paraId="427FA703" w14:textId="77777777" w:rsidR="00015885" w:rsidRDefault="00000000">
      <w:pPr>
        <w:pStyle w:val="Standard"/>
        <w:numPr>
          <w:ilvl w:val="1"/>
          <w:numId w:val="41"/>
        </w:numPr>
        <w:spacing w:before="100" w:after="0"/>
        <w:ind w:left="0" w:firstLine="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zadáváním pracovních listů a pokynů pro rozvoj dovedností, schopností a poznatků </w:t>
      </w:r>
      <w:r>
        <w:rPr>
          <w:rFonts w:ascii="Times New Roman" w:hAnsi="Times New Roman"/>
          <w:sz w:val="24"/>
          <w:szCs w:val="24"/>
          <w:shd w:val="clear" w:color="auto" w:fill="FFFFFF"/>
        </w:rPr>
        <w:tab/>
        <w:t xml:space="preserve">kognitivních i </w:t>
      </w:r>
      <w:r>
        <w:rPr>
          <w:rFonts w:ascii="Times New Roman" w:hAnsi="Times New Roman"/>
          <w:sz w:val="24"/>
          <w:szCs w:val="24"/>
          <w:shd w:val="clear" w:color="auto" w:fill="FFFFFF"/>
        </w:rPr>
        <w:tab/>
        <w:t>praktických emailem zaslaným zákonným zástupcům dítěte</w:t>
      </w:r>
    </w:p>
    <w:p w14:paraId="3636FED3"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 xml:space="preserve">zveřejňováním inspirativní práce s dětmi pomocí videí na facebookové stránce školy </w:t>
      </w:r>
      <w:r>
        <w:rPr>
          <w:rFonts w:ascii="Times New Roman" w:hAnsi="Times New Roman"/>
          <w:shd w:val="clear" w:color="auto" w:fill="FFFFFF"/>
        </w:rPr>
        <w:tab/>
      </w:r>
    </w:p>
    <w:p w14:paraId="76DAAB3B" w14:textId="77777777" w:rsidR="00015885" w:rsidRDefault="00000000">
      <w:pPr>
        <w:pStyle w:val="western"/>
        <w:numPr>
          <w:ilvl w:val="1"/>
          <w:numId w:val="41"/>
        </w:numPr>
        <w:tabs>
          <w:tab w:val="left" w:pos="709"/>
        </w:tabs>
        <w:spacing w:after="0"/>
        <w:ind w:left="0" w:firstLine="0"/>
        <w:jc w:val="both"/>
        <w:rPr>
          <w:rFonts w:ascii="Times New Roman" w:hAnsi="Times New Roman"/>
          <w:shd w:val="clear" w:color="auto" w:fill="FFFFFF"/>
        </w:rPr>
      </w:pPr>
      <w:r>
        <w:rPr>
          <w:rFonts w:ascii="Times New Roman" w:hAnsi="Times New Roman"/>
          <w:shd w:val="clear" w:color="auto" w:fill="FFFFFF"/>
        </w:rPr>
        <w:t xml:space="preserve">roznášení pracovních listů a pokynů k práci s dětmi v rámci terénní práce zaměstnanců </w:t>
      </w:r>
      <w:r>
        <w:rPr>
          <w:rFonts w:ascii="Times New Roman" w:hAnsi="Times New Roman"/>
          <w:shd w:val="clear" w:color="auto" w:fill="FFFFFF"/>
        </w:rPr>
        <w:tab/>
      </w:r>
      <w:r>
        <w:rPr>
          <w:rFonts w:ascii="Times New Roman" w:hAnsi="Times New Roman"/>
          <w:shd w:val="clear" w:color="auto" w:fill="FFFFFF"/>
        </w:rPr>
        <w:tab/>
        <w:t xml:space="preserve"> v rámci jejich náplně práce</w:t>
      </w:r>
    </w:p>
    <w:p w14:paraId="3DE7FAAF" w14:textId="77777777" w:rsidR="00015885" w:rsidRDefault="00015885">
      <w:pPr>
        <w:pStyle w:val="western"/>
        <w:tabs>
          <w:tab w:val="left" w:pos="709"/>
        </w:tabs>
        <w:spacing w:after="0"/>
        <w:jc w:val="both"/>
        <w:rPr>
          <w:rFonts w:ascii="Times New Roman" w:hAnsi="Times New Roman"/>
          <w:shd w:val="clear" w:color="auto" w:fill="FFFFFF"/>
        </w:rPr>
      </w:pPr>
    </w:p>
    <w:p w14:paraId="0788D5FB" w14:textId="77777777" w:rsidR="00015885" w:rsidRDefault="00000000">
      <w:pPr>
        <w:pStyle w:val="western"/>
        <w:spacing w:after="0"/>
        <w:jc w:val="both"/>
      </w:pPr>
      <w:r>
        <w:rPr>
          <w:rFonts w:ascii="Times New Roman" w:hAnsi="Times New Roman"/>
          <w:shd w:val="clear" w:color="auto" w:fill="FFFFFF"/>
        </w:rPr>
        <w:t>26</w:t>
      </w:r>
      <w:r>
        <w:rPr>
          <w:rFonts w:ascii="Times New Roman" w:hAnsi="Times New Roman"/>
          <w:shd w:val="clear" w:color="auto" w:fill="FFFFFF"/>
        </w:rPr>
        <w:tab/>
      </w:r>
      <w:r>
        <w:rPr>
          <w:rFonts w:ascii="Times New Roman" w:hAnsi="Times New Roman"/>
          <w:b/>
          <w:bCs/>
          <w:shd w:val="clear" w:color="auto" w:fill="FFFFFF"/>
        </w:rPr>
        <w:t>Vzdělávání dětí dvouletých</w:t>
      </w:r>
    </w:p>
    <w:p w14:paraId="2785BFD3" w14:textId="77777777" w:rsidR="00015885" w:rsidRDefault="00000000">
      <w:pPr>
        <w:pStyle w:val="western"/>
        <w:spacing w:after="0"/>
        <w:ind w:left="720" w:hanging="720"/>
        <w:jc w:val="both"/>
      </w:pPr>
      <w:r>
        <w:rPr>
          <w:rFonts w:ascii="Times New Roman" w:hAnsi="Times New Roman"/>
          <w:shd w:val="clear" w:color="auto" w:fill="FFFFFF"/>
        </w:rPr>
        <w:t>26.1</w:t>
      </w:r>
      <w:r>
        <w:rPr>
          <w:rFonts w:ascii="Times New Roman" w:hAnsi="Times New Roman"/>
          <w:b/>
          <w:bCs/>
          <w:shd w:val="clear" w:color="auto" w:fill="FFFFFF"/>
        </w:rPr>
        <w:tab/>
        <w:t>Dítě, které před začátkem školního roku nedovršilo tří let nemá právní nárok na přijetí k předškolnímu vzdělávání, jeho přijetí závisí pouze na uvážení ředitele v případě volné kapacity MŠ a posouzení individuálních podmínek pro přijetí dítěte.</w:t>
      </w:r>
    </w:p>
    <w:p w14:paraId="511CB9A0" w14:textId="77777777" w:rsidR="00015885" w:rsidRDefault="00000000">
      <w:pPr>
        <w:pStyle w:val="western"/>
        <w:spacing w:after="0"/>
        <w:jc w:val="both"/>
      </w:pPr>
      <w:r>
        <w:rPr>
          <w:rFonts w:ascii="Times New Roman" w:hAnsi="Times New Roman"/>
          <w:shd w:val="clear" w:color="auto" w:fill="FFFFFF"/>
        </w:rPr>
        <w:t>26.2</w:t>
      </w:r>
      <w:r>
        <w:rPr>
          <w:rFonts w:ascii="Times New Roman" w:hAnsi="Times New Roman"/>
          <w:b/>
          <w:bCs/>
          <w:shd w:val="clear" w:color="auto" w:fill="FFFFFF"/>
        </w:rPr>
        <w:tab/>
      </w:r>
      <w:r>
        <w:rPr>
          <w:rFonts w:ascii="Times New Roman" w:hAnsi="Times New Roman"/>
          <w:shd w:val="clear" w:color="auto" w:fill="FFFFFF"/>
        </w:rPr>
        <w:t xml:space="preserve">Za každé dvouleté dítě se snižuje celková kapacita třídy o 2 děti, nejvíce však o šest dětí </w:t>
      </w:r>
      <w:r>
        <w:rPr>
          <w:rFonts w:ascii="Times New Roman" w:hAnsi="Times New Roman"/>
          <w:shd w:val="clear" w:color="auto" w:fill="FFFFFF"/>
        </w:rPr>
        <w:tab/>
        <w:t>na třídu.</w:t>
      </w:r>
    </w:p>
    <w:p w14:paraId="5609FCE6" w14:textId="77777777" w:rsidR="00015885" w:rsidRDefault="00000000">
      <w:pPr>
        <w:pStyle w:val="western"/>
        <w:spacing w:before="0" w:after="0"/>
        <w:ind w:left="720" w:hanging="720"/>
        <w:jc w:val="both"/>
        <w:rPr>
          <w:rFonts w:ascii="Times New Roman" w:hAnsi="Times New Roman"/>
          <w:shd w:val="clear" w:color="auto" w:fill="FFFFFF"/>
        </w:rPr>
      </w:pPr>
      <w:r>
        <w:rPr>
          <w:rFonts w:ascii="Times New Roman" w:hAnsi="Times New Roman"/>
          <w:shd w:val="clear" w:color="auto" w:fill="FFFFFF"/>
        </w:rPr>
        <w:t>26.3</w:t>
      </w:r>
      <w:r>
        <w:rPr>
          <w:rFonts w:ascii="Times New Roman" w:hAnsi="Times New Roman"/>
          <w:shd w:val="clear" w:color="auto" w:fill="FFFFFF"/>
        </w:rPr>
        <w:tab/>
        <w:t xml:space="preserve">Mateřská škola se snaží vytvářet podmínky pro vzdělávání dětí dvouletých v maximální míře v rámci svých možností, nemůže ovšem z personálních důvodů zcela nahradit péči v rodině, proto by dítě mělo být v rámci svých dispozic vedeno již v domácím prostředí </w:t>
      </w:r>
    </w:p>
    <w:p w14:paraId="5837F239" w14:textId="77777777" w:rsidR="00015885" w:rsidRDefault="00000000">
      <w:pPr>
        <w:pStyle w:val="western"/>
        <w:spacing w:before="0" w:after="0"/>
        <w:ind w:left="720"/>
        <w:jc w:val="both"/>
        <w:rPr>
          <w:rFonts w:ascii="Times New Roman" w:hAnsi="Times New Roman"/>
          <w:shd w:val="clear" w:color="auto" w:fill="FFFFFF"/>
        </w:rPr>
      </w:pPr>
      <w:r>
        <w:rPr>
          <w:rFonts w:ascii="Times New Roman" w:hAnsi="Times New Roman"/>
          <w:shd w:val="clear" w:color="auto" w:fill="FFFFFF"/>
        </w:rPr>
        <w:t>k co největší samostatnosti. Doporučeno je, aby dítě</w:t>
      </w:r>
    </w:p>
    <w:p w14:paraId="75545968"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umělo komunikovat – vyjádřilo své potřeby a svá přání (WC, pitný režim, ...)</w:t>
      </w:r>
    </w:p>
    <w:p w14:paraId="3FF6EFC8"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zvládlo krátké odloučení od rodičů</w:t>
      </w:r>
    </w:p>
    <w:p w14:paraId="7F598F03"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umělo pít z hrnku a jíst lžící, kousat a polykat běžnou stravu</w:t>
      </w:r>
    </w:p>
    <w:p w14:paraId="29D0719C"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zvládlo si sundat a nasadit kalhoty při použití WC</w:t>
      </w:r>
    </w:p>
    <w:p w14:paraId="3CA3298A"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umělo si vyhrnout rukávy, umýt ruce a utřít se do ručníku</w:t>
      </w:r>
    </w:p>
    <w:p w14:paraId="5A7D71FE"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zvládlo si nazout a vyzout boty, pomáhat při oblékání a vysvlékání oblečením</w:t>
      </w:r>
    </w:p>
    <w:p w14:paraId="198AF577"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dítě by mělo zvládnout ujít kratší procházku</w:t>
      </w:r>
    </w:p>
    <w:p w14:paraId="02F7A80E" w14:textId="77777777" w:rsidR="00015885" w:rsidRDefault="00000000">
      <w:pPr>
        <w:pStyle w:val="western"/>
        <w:numPr>
          <w:ilvl w:val="1"/>
          <w:numId w:val="41"/>
        </w:numPr>
        <w:spacing w:after="0"/>
        <w:ind w:left="0" w:firstLine="0"/>
        <w:jc w:val="both"/>
        <w:rPr>
          <w:rFonts w:ascii="Times New Roman" w:hAnsi="Times New Roman"/>
          <w:shd w:val="clear" w:color="auto" w:fill="FFFFFF"/>
        </w:rPr>
      </w:pPr>
      <w:r>
        <w:rPr>
          <w:rFonts w:ascii="Times New Roman" w:hAnsi="Times New Roman"/>
          <w:shd w:val="clear" w:color="auto" w:fill="FFFFFF"/>
        </w:rPr>
        <w:t xml:space="preserve">dítě by mělo vydržet být aktivní s krátkými přestávkami celé dopoledne s možností </w:t>
      </w:r>
      <w:r>
        <w:rPr>
          <w:rFonts w:ascii="Times New Roman" w:hAnsi="Times New Roman"/>
          <w:shd w:val="clear" w:color="auto" w:fill="FFFFFF"/>
        </w:rPr>
        <w:tab/>
        <w:t>spánku po obědě cca od 12h do 14h (individuálně i déle např. do 14:30h)</w:t>
      </w:r>
    </w:p>
    <w:p w14:paraId="71F6E20C"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26.4</w:t>
      </w:r>
      <w:r>
        <w:rPr>
          <w:rFonts w:ascii="Times New Roman" w:hAnsi="Times New Roman"/>
          <w:shd w:val="clear" w:color="auto" w:fill="FFFFFF"/>
        </w:rPr>
        <w:tab/>
        <w:t xml:space="preserve">Mateřská škola přizpůsobuje vzdělávání individuálním možnostem dětí a poskytuje dětem </w:t>
      </w:r>
      <w:r>
        <w:rPr>
          <w:rFonts w:ascii="Times New Roman" w:hAnsi="Times New Roman"/>
          <w:shd w:val="clear" w:color="auto" w:fill="FFFFFF"/>
        </w:rPr>
        <w:tab/>
        <w:t xml:space="preserve">dvouletým potřebnou podporu v průběhu celého dne v rámci jejich vývojových specifik, </w:t>
      </w:r>
      <w:r>
        <w:rPr>
          <w:rFonts w:ascii="Times New Roman" w:hAnsi="Times New Roman"/>
          <w:shd w:val="clear" w:color="auto" w:fill="FFFFFF"/>
        </w:rPr>
        <w:tab/>
        <w:t>individuálních potřeb a zájmů.</w:t>
      </w:r>
    </w:p>
    <w:p w14:paraId="274AD2B6" w14:textId="77777777" w:rsidR="00015885" w:rsidRDefault="00000000">
      <w:pPr>
        <w:pStyle w:val="western"/>
        <w:spacing w:after="0"/>
        <w:ind w:left="720" w:hanging="720"/>
        <w:jc w:val="both"/>
        <w:rPr>
          <w:rFonts w:ascii="Times New Roman" w:hAnsi="Times New Roman"/>
          <w:shd w:val="clear" w:color="auto" w:fill="FFFFFF"/>
        </w:rPr>
      </w:pPr>
      <w:r>
        <w:rPr>
          <w:rFonts w:ascii="Times New Roman" w:hAnsi="Times New Roman"/>
          <w:shd w:val="clear" w:color="auto" w:fill="FFFFFF"/>
        </w:rPr>
        <w:t>26.5</w:t>
      </w:r>
      <w:r>
        <w:rPr>
          <w:rFonts w:ascii="Times New Roman" w:hAnsi="Times New Roman"/>
          <w:shd w:val="clear" w:color="auto" w:fill="FFFFFF"/>
        </w:rPr>
        <w:tab/>
        <w:t>Mateřská škola poskytuje dětem dostatek emoční podpory, velmi úzce spolupracuje s rodinou a vychází z postupné a pozvolné adaptace dítěte na MŠ, která intenzivně trvá až do dovršení tří let.</w:t>
      </w:r>
    </w:p>
    <w:p w14:paraId="7C824D55" w14:textId="77777777" w:rsidR="00015885" w:rsidRDefault="00015885">
      <w:pPr>
        <w:pStyle w:val="western"/>
        <w:spacing w:after="0"/>
        <w:rPr>
          <w:rFonts w:ascii="Times New Roman" w:hAnsi="Times New Roman"/>
          <w:b/>
          <w:bCs/>
          <w:shd w:val="clear" w:color="auto" w:fill="FFFFFF"/>
        </w:rPr>
      </w:pPr>
    </w:p>
    <w:p w14:paraId="2DDD9F14" w14:textId="77777777" w:rsidR="00015885" w:rsidRDefault="00000000">
      <w:pPr>
        <w:pStyle w:val="western"/>
        <w:spacing w:after="0"/>
        <w:jc w:val="both"/>
      </w:pPr>
      <w:r>
        <w:rPr>
          <w:rFonts w:ascii="Times New Roman" w:hAnsi="Times New Roman"/>
          <w:b/>
          <w:bCs/>
          <w:shd w:val="clear" w:color="auto" w:fill="FFFFFF"/>
        </w:rPr>
        <w:t>27</w:t>
      </w:r>
      <w:r>
        <w:rPr>
          <w:rFonts w:ascii="Times New Roman" w:hAnsi="Times New Roman"/>
          <w:b/>
          <w:bCs/>
          <w:shd w:val="clear" w:color="auto" w:fill="FFFFFF"/>
        </w:rPr>
        <w:tab/>
        <w:t>Vzdělávání dětí nadaných</w:t>
      </w:r>
      <w:r>
        <w:rPr>
          <w:rFonts w:ascii="Times New Roman" w:hAnsi="Times New Roman"/>
          <w:shd w:val="clear" w:color="auto" w:fill="FFFFFF"/>
        </w:rPr>
        <w:tab/>
      </w:r>
    </w:p>
    <w:p w14:paraId="2A2C9D01" w14:textId="77777777" w:rsidR="00015885" w:rsidRDefault="00000000">
      <w:pPr>
        <w:pStyle w:val="Standard"/>
        <w:spacing w:after="0"/>
        <w:rPr>
          <w:rFonts w:ascii="Times New Roman" w:hAnsi="Times New Roman"/>
          <w:sz w:val="24"/>
          <w:szCs w:val="24"/>
          <w:shd w:val="clear" w:color="auto" w:fill="FFFFFF"/>
        </w:rPr>
      </w:pPr>
      <w:r>
        <w:rPr>
          <w:rFonts w:ascii="Times New Roman" w:hAnsi="Times New Roman"/>
          <w:sz w:val="24"/>
          <w:szCs w:val="24"/>
          <w:shd w:val="clear" w:color="auto" w:fill="FFFFFF"/>
        </w:rPr>
        <w:t xml:space="preserve">Mateřská škola vytváří ve svém školním vzdělávacím programu a při jeho realizaci podmínky, </w:t>
      </w:r>
    </w:p>
    <w:p w14:paraId="0C9007EF" w14:textId="77777777" w:rsidR="00015885" w:rsidRDefault="00000000">
      <w:pPr>
        <w:pStyle w:val="Standard"/>
        <w:spacing w:after="0"/>
        <w:rPr>
          <w:rFonts w:ascii="Times New Roman" w:hAnsi="Times New Roman"/>
          <w:sz w:val="24"/>
          <w:szCs w:val="24"/>
          <w:shd w:val="clear" w:color="auto" w:fill="FFFFFF"/>
        </w:rPr>
      </w:pPr>
      <w:r>
        <w:rPr>
          <w:rFonts w:ascii="Times New Roman" w:hAnsi="Times New Roman"/>
          <w:sz w:val="24"/>
          <w:szCs w:val="24"/>
          <w:shd w:val="clear" w:color="auto" w:fill="FFFFFF"/>
        </w:rPr>
        <w:t xml:space="preserve">k co největšímu využití potenciálu každého dítěte, s ohledem na jeho individuální možnosti. </w:t>
      </w:r>
    </w:p>
    <w:p w14:paraId="0C8D03C4" w14:textId="77777777" w:rsidR="00015885" w:rsidRDefault="00000000">
      <w:pPr>
        <w:pStyle w:val="Standard"/>
        <w:spacing w:after="0"/>
        <w:rPr>
          <w:rFonts w:ascii="Times New Roman" w:hAnsi="Times New Roman"/>
          <w:sz w:val="24"/>
          <w:szCs w:val="24"/>
          <w:shd w:val="clear" w:color="auto" w:fill="FFFFFF"/>
        </w:rPr>
      </w:pPr>
      <w:r>
        <w:rPr>
          <w:rFonts w:ascii="Times New Roman" w:hAnsi="Times New Roman"/>
          <w:sz w:val="24"/>
          <w:szCs w:val="24"/>
          <w:shd w:val="clear" w:color="auto" w:fill="FFFFFF"/>
        </w:rPr>
        <w:t>To platí v plné míře i pro vzdělávání dětí nadaných.</w:t>
      </w:r>
    </w:p>
    <w:p w14:paraId="18D62290" w14:textId="77777777" w:rsidR="00015885" w:rsidRDefault="00015885">
      <w:pPr>
        <w:pStyle w:val="western"/>
        <w:spacing w:after="0"/>
        <w:rPr>
          <w:rFonts w:ascii="Times New Roman" w:hAnsi="Times New Roman"/>
          <w:shd w:val="clear" w:color="auto" w:fill="FFFFFF"/>
        </w:rPr>
      </w:pPr>
    </w:p>
    <w:p w14:paraId="69F8B62B" w14:textId="77777777" w:rsidR="00015885" w:rsidRDefault="00000000">
      <w:pPr>
        <w:pStyle w:val="Standard"/>
        <w:spacing w:before="100" w:after="0"/>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28</w:t>
      </w:r>
      <w:r>
        <w:rPr>
          <w:rFonts w:ascii="Times New Roman" w:hAnsi="Times New Roman"/>
          <w:b/>
          <w:bCs/>
          <w:sz w:val="24"/>
          <w:szCs w:val="24"/>
          <w:shd w:val="clear" w:color="auto" w:fill="FFFFFF"/>
        </w:rPr>
        <w:tab/>
        <w:t xml:space="preserve"> Vzdělávání dětí se speciálními vzdělávacími potřebami</w:t>
      </w:r>
    </w:p>
    <w:p w14:paraId="057170E2" w14:textId="77777777" w:rsidR="00015885" w:rsidRDefault="00000000">
      <w:pPr>
        <w:pStyle w:val="Standard"/>
        <w:spacing w:before="100"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Dítětem se speciálními vzdělávacími potřebami (dále jen „SVP“) se rozumí osoba, která k naplnění vzdělávacích možností nebo k uplatnění či užívání svých práv na rovnoprávném základě </w:t>
      </w:r>
    </w:p>
    <w:p w14:paraId="6C0438BC" w14:textId="77777777" w:rsidR="00015885" w:rsidRDefault="00000000">
      <w:pPr>
        <w:pStyle w:val="Standard"/>
        <w:spacing w:before="100"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s ostatními potřebuje poskytnutí podpůrných opatření. Podpůrnými opatřeními se rozumí nezbytné úpravy ve vzdělávání a školských službách odpovídající zdravotnímu stavu, kulturnímu prostředí nebo jiným životním podmínkám dítěte. Vyžaduje-li to zájem dítěte, doporučí mateřská škola jeho zákonnému zástupci, aby vyhledal pomoc školského poradenského zařízení. Mateřská škola spolupracuje před přiznáním podpůrného opatření dítěti se školským poradenským zařízením, se zřizovatelem, lékařem a orgánem sociálně-právní ochrany dětí. Systém péče o děti s přiznanými podpůrnými opatřeními se poté řídí konkrétními pokyny dle stanoveného stupně přiznaných opatření a na základě individuálních doporučení.</w:t>
      </w:r>
    </w:p>
    <w:p w14:paraId="79016BB2" w14:textId="77777777" w:rsidR="00015885" w:rsidRDefault="00015885">
      <w:pPr>
        <w:pStyle w:val="Standard"/>
        <w:spacing w:before="100" w:after="0"/>
        <w:jc w:val="both"/>
        <w:rPr>
          <w:rFonts w:ascii="Times New Roman" w:hAnsi="Times New Roman"/>
          <w:sz w:val="24"/>
          <w:szCs w:val="24"/>
          <w:shd w:val="clear" w:color="auto" w:fill="FFFFFF"/>
        </w:rPr>
      </w:pPr>
    </w:p>
    <w:p w14:paraId="468D7EFB" w14:textId="77777777" w:rsidR="00015885" w:rsidRDefault="00000000">
      <w:pPr>
        <w:pStyle w:val="Standard"/>
        <w:spacing w:before="100" w:after="0"/>
        <w:rPr>
          <w:rFonts w:ascii="Times New Roman" w:hAnsi="Times New Roman"/>
          <w:b/>
          <w:bCs/>
          <w:sz w:val="24"/>
          <w:szCs w:val="24"/>
          <w:shd w:val="clear" w:color="auto" w:fill="FFFFFF"/>
        </w:rPr>
      </w:pPr>
      <w:r>
        <w:rPr>
          <w:rFonts w:ascii="Times New Roman" w:hAnsi="Times New Roman"/>
          <w:b/>
          <w:bCs/>
          <w:sz w:val="24"/>
          <w:szCs w:val="24"/>
          <w:shd w:val="clear" w:color="auto" w:fill="FFFFFF"/>
        </w:rPr>
        <w:t>Čl. VI</w:t>
      </w:r>
      <w:r>
        <w:rPr>
          <w:rFonts w:ascii="Times New Roman" w:hAnsi="Times New Roman"/>
          <w:b/>
          <w:bCs/>
          <w:sz w:val="24"/>
          <w:szCs w:val="24"/>
          <w:shd w:val="clear" w:color="auto" w:fill="FFFFFF"/>
        </w:rPr>
        <w:tab/>
        <w:t>ZÁVĚREČNÁ USTANOVENÍ</w:t>
      </w:r>
    </w:p>
    <w:p w14:paraId="3D4D2BA4" w14:textId="77777777" w:rsidR="00015885" w:rsidRDefault="00000000">
      <w:pPr>
        <w:pStyle w:val="Standard"/>
        <w:spacing w:before="100" w:after="0"/>
        <w:rPr>
          <w:rFonts w:ascii="Times New Roman" w:hAnsi="Times New Roman"/>
          <w:b/>
          <w:bCs/>
          <w:sz w:val="24"/>
          <w:szCs w:val="24"/>
          <w:shd w:val="clear" w:color="auto" w:fill="FFFFFF"/>
        </w:rPr>
      </w:pPr>
      <w:r>
        <w:rPr>
          <w:rFonts w:ascii="Times New Roman" w:hAnsi="Times New Roman"/>
          <w:b/>
          <w:bCs/>
          <w:sz w:val="24"/>
          <w:szCs w:val="24"/>
          <w:shd w:val="clear" w:color="auto" w:fill="FFFFFF"/>
        </w:rPr>
        <w:t>29</w:t>
      </w:r>
      <w:r>
        <w:rPr>
          <w:rFonts w:ascii="Times New Roman" w:hAnsi="Times New Roman"/>
          <w:b/>
          <w:bCs/>
          <w:sz w:val="24"/>
          <w:szCs w:val="24"/>
          <w:shd w:val="clear" w:color="auto" w:fill="FFFFFF"/>
        </w:rPr>
        <w:tab/>
        <w:t>Seznámení se školním řádem</w:t>
      </w:r>
    </w:p>
    <w:p w14:paraId="548FFEDB"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Se školním řádem byli prokazatelně seznámeni zaměstnanci mateřské školy i zákonní zástupci vzdělávaných dětí</w:t>
      </w:r>
    </w:p>
    <w:p w14:paraId="3330EDF4" w14:textId="77777777" w:rsidR="00015885" w:rsidRDefault="00000000">
      <w:pPr>
        <w:pStyle w:val="western"/>
        <w:spacing w:after="0"/>
        <w:rPr>
          <w:rFonts w:ascii="Times New Roman" w:hAnsi="Times New Roman"/>
          <w:b/>
          <w:bCs/>
          <w:shd w:val="clear" w:color="auto" w:fill="FFFFFF"/>
        </w:rPr>
      </w:pPr>
      <w:r>
        <w:rPr>
          <w:rFonts w:ascii="Times New Roman" w:hAnsi="Times New Roman"/>
          <w:b/>
          <w:bCs/>
          <w:shd w:val="clear" w:color="auto" w:fill="FFFFFF"/>
        </w:rPr>
        <w:t>30</w:t>
      </w:r>
      <w:r>
        <w:rPr>
          <w:rFonts w:ascii="Times New Roman" w:hAnsi="Times New Roman"/>
          <w:b/>
          <w:bCs/>
          <w:shd w:val="clear" w:color="auto" w:fill="FFFFFF"/>
        </w:rPr>
        <w:tab/>
        <w:t>Změny školního řádu</w:t>
      </w:r>
    </w:p>
    <w:p w14:paraId="77256DAC"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30.1</w:t>
      </w:r>
      <w:r>
        <w:rPr>
          <w:rFonts w:ascii="Times New Roman" w:hAnsi="Times New Roman"/>
          <w:shd w:val="clear" w:color="auto" w:fill="FFFFFF"/>
        </w:rPr>
        <w:tab/>
        <w:t xml:space="preserve">Změny školního řádu lze navrhovat průběžně s ohledem na naléhavost situace. Všechny </w:t>
      </w:r>
      <w:r>
        <w:rPr>
          <w:rFonts w:ascii="Times New Roman" w:hAnsi="Times New Roman"/>
          <w:shd w:val="clear" w:color="auto" w:fill="FFFFFF"/>
        </w:rPr>
        <w:tab/>
        <w:t>změny ve školním řádu podléhají projednání v pedagogické radě, schválení ředitele školy.</w:t>
      </w:r>
    </w:p>
    <w:p w14:paraId="71ED5CFD" w14:textId="77777777" w:rsidR="00015885" w:rsidRDefault="00000000">
      <w:pPr>
        <w:pStyle w:val="western"/>
        <w:spacing w:after="0"/>
        <w:jc w:val="both"/>
        <w:rPr>
          <w:rFonts w:ascii="Times New Roman" w:hAnsi="Times New Roman"/>
          <w:shd w:val="clear" w:color="auto" w:fill="FFFFFF"/>
        </w:rPr>
      </w:pPr>
      <w:r>
        <w:rPr>
          <w:rFonts w:ascii="Times New Roman" w:hAnsi="Times New Roman"/>
          <w:shd w:val="clear" w:color="auto" w:fill="FFFFFF"/>
        </w:rPr>
        <w:t>30.2</w:t>
      </w:r>
      <w:r>
        <w:rPr>
          <w:rFonts w:ascii="Times New Roman" w:hAnsi="Times New Roman"/>
          <w:shd w:val="clear" w:color="auto" w:fill="FFFFFF"/>
        </w:rPr>
        <w:tab/>
        <w:t xml:space="preserve">Změny školního řádu jsou prováděny formou číslovaných písemných dodatků, které tvoří </w:t>
      </w:r>
      <w:r>
        <w:rPr>
          <w:rFonts w:ascii="Times New Roman" w:hAnsi="Times New Roman"/>
          <w:shd w:val="clear" w:color="auto" w:fill="FFFFFF"/>
        </w:rPr>
        <w:tab/>
        <w:t>součást tohoto předpisu.</w:t>
      </w:r>
    </w:p>
    <w:p w14:paraId="3A153957" w14:textId="77777777" w:rsidR="00015885" w:rsidRDefault="00015885">
      <w:pPr>
        <w:pStyle w:val="western"/>
        <w:spacing w:after="0"/>
        <w:rPr>
          <w:rFonts w:ascii="Times New Roman" w:hAnsi="Times New Roman"/>
          <w:shd w:val="clear" w:color="auto" w:fill="FFFFFF"/>
        </w:rPr>
      </w:pPr>
    </w:p>
    <w:p w14:paraId="5B4599F1" w14:textId="77777777" w:rsidR="00015885" w:rsidRDefault="00015885">
      <w:pPr>
        <w:pStyle w:val="western"/>
        <w:spacing w:after="0"/>
        <w:rPr>
          <w:rFonts w:ascii="Times New Roman" w:hAnsi="Times New Roman"/>
          <w:shd w:val="clear" w:color="auto" w:fill="FFFFFF"/>
        </w:rPr>
      </w:pPr>
    </w:p>
    <w:p w14:paraId="182F9C81" w14:textId="77777777" w:rsidR="00015885" w:rsidRDefault="00015885">
      <w:pPr>
        <w:pStyle w:val="western"/>
        <w:spacing w:after="0"/>
        <w:rPr>
          <w:rFonts w:ascii="Times New Roman" w:hAnsi="Times New Roman"/>
          <w:shd w:val="clear" w:color="auto" w:fill="FFFFFF"/>
        </w:rPr>
      </w:pPr>
    </w:p>
    <w:p w14:paraId="7593AE31" w14:textId="77777777" w:rsidR="00015885" w:rsidRDefault="00015885">
      <w:pPr>
        <w:pStyle w:val="western"/>
        <w:spacing w:after="0"/>
        <w:rPr>
          <w:rFonts w:ascii="Times New Roman" w:hAnsi="Times New Roman"/>
          <w:shd w:val="clear" w:color="auto" w:fill="FFFFFF"/>
        </w:rPr>
      </w:pPr>
    </w:p>
    <w:p w14:paraId="3D8E89E2" w14:textId="77777777" w:rsidR="00015885" w:rsidRDefault="00015885">
      <w:pPr>
        <w:pStyle w:val="western"/>
        <w:spacing w:after="0"/>
        <w:rPr>
          <w:rFonts w:ascii="Times New Roman" w:hAnsi="Times New Roman"/>
          <w:shd w:val="clear" w:color="auto" w:fill="FFFFFF"/>
        </w:rPr>
      </w:pPr>
    </w:p>
    <w:p w14:paraId="204C7526" w14:textId="77777777" w:rsidR="00015885" w:rsidRDefault="00000000">
      <w:pPr>
        <w:pStyle w:val="western"/>
        <w:spacing w:after="0"/>
        <w:rPr>
          <w:rFonts w:ascii="Times New Roman" w:hAnsi="Times New Roman"/>
          <w:shd w:val="clear" w:color="auto" w:fill="FFFFFF"/>
        </w:rPr>
      </w:pPr>
      <w:r>
        <w:rPr>
          <w:rFonts w:ascii="Times New Roman" w:hAnsi="Times New Roman"/>
          <w:shd w:val="clear" w:color="auto" w:fill="FFFFFF"/>
        </w:rPr>
        <w:t>V Jívové dne 25. 8. 2025</w:t>
      </w: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t xml:space="preserve">            ---------------------------------------------</w:t>
      </w:r>
    </w:p>
    <w:p w14:paraId="303708AC" w14:textId="77777777" w:rsidR="00015885" w:rsidRDefault="00000000">
      <w:pPr>
        <w:pStyle w:val="Bezmezer"/>
        <w:rPr>
          <w:rFonts w:hint="eastAsia"/>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Mgr. Lenka Všetulová, ředitelka školy</w:t>
      </w:r>
    </w:p>
    <w:p w14:paraId="4A548E78" w14:textId="77777777" w:rsidR="00015885" w:rsidRDefault="00015885">
      <w:pPr>
        <w:pStyle w:val="western"/>
        <w:spacing w:after="0"/>
        <w:rPr>
          <w:rFonts w:ascii="Times New Roman" w:hAnsi="Times New Roman"/>
          <w:shd w:val="clear" w:color="auto" w:fill="FFFFFF"/>
        </w:rPr>
      </w:pPr>
    </w:p>
    <w:p w14:paraId="28EA5F39" w14:textId="77777777" w:rsidR="00015885" w:rsidRDefault="00015885">
      <w:pPr>
        <w:pStyle w:val="western"/>
        <w:spacing w:after="0"/>
        <w:rPr>
          <w:rFonts w:ascii="Times New Roman" w:hAnsi="Times New Roman"/>
          <w:shd w:val="clear" w:color="auto" w:fill="FFFFFF"/>
        </w:rPr>
      </w:pPr>
    </w:p>
    <w:p w14:paraId="4253C814" w14:textId="77777777" w:rsidR="00015885" w:rsidRDefault="00015885">
      <w:pPr>
        <w:pStyle w:val="western"/>
        <w:spacing w:after="0"/>
        <w:rPr>
          <w:shd w:val="clear" w:color="auto" w:fill="FFFFFF"/>
        </w:rPr>
      </w:pPr>
    </w:p>
    <w:sectPr w:rsidR="00015885">
      <w:footerReference w:type="default" r:id="rId7"/>
      <w:pgSz w:w="12240" w:h="15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62F5" w14:textId="77777777" w:rsidR="0081248C" w:rsidRDefault="0081248C">
      <w:pPr>
        <w:rPr>
          <w:rFonts w:hint="eastAsia"/>
        </w:rPr>
      </w:pPr>
      <w:r>
        <w:separator/>
      </w:r>
    </w:p>
  </w:endnote>
  <w:endnote w:type="continuationSeparator" w:id="0">
    <w:p w14:paraId="7F9E0249" w14:textId="77777777" w:rsidR="0081248C" w:rsidRDefault="008124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6" w:type="dxa"/>
      <w:tblLayout w:type="fixed"/>
      <w:tblCellMar>
        <w:left w:w="10" w:type="dxa"/>
        <w:right w:w="10" w:type="dxa"/>
      </w:tblCellMar>
      <w:tblLook w:val="04A0" w:firstRow="1" w:lastRow="0" w:firstColumn="1" w:lastColumn="0" w:noHBand="0" w:noVBand="1"/>
    </w:tblPr>
    <w:tblGrid>
      <w:gridCol w:w="9406"/>
    </w:tblGrid>
    <w:tr w:rsidR="006218EF" w14:paraId="34F56052" w14:textId="77777777">
      <w:tblPrEx>
        <w:tblCellMar>
          <w:top w:w="0" w:type="dxa"/>
          <w:bottom w:w="0" w:type="dxa"/>
        </w:tblCellMar>
      </w:tblPrEx>
      <w:tc>
        <w:tcPr>
          <w:tcW w:w="940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7D802EE" w14:textId="77777777" w:rsidR="00000000" w:rsidRDefault="00000000">
          <w:pPr>
            <w:pStyle w:val="TableContents"/>
            <w:jc w:val="center"/>
          </w:pPr>
          <w:r>
            <w:t>Školní řád MŠ, Základní škola a Mateřská škola Jívová, okres Olomouc, příspěvková organizace</w:t>
          </w:r>
        </w:p>
      </w:tc>
    </w:tr>
  </w:tbl>
  <w:p w14:paraId="447CE701" w14:textId="77777777" w:rsidR="00000000" w:rsidRDefault="00000000">
    <w:pPr>
      <w:pStyle w:val="Zpat"/>
      <w:jc w:val="right"/>
    </w:pPr>
    <w:r>
      <w:rPr>
        <w:shd w:val="clear" w:color="auto" w:fill="FFFFFF"/>
      </w:rPr>
      <w:t xml:space="preserve">Strana  </w:t>
    </w:r>
    <w:r>
      <w:rPr>
        <w:shd w:val="clear" w:color="auto" w:fill="FFFFFF"/>
      </w:rPr>
      <w:fldChar w:fldCharType="begin"/>
    </w:r>
    <w:r>
      <w:rPr>
        <w:shd w:val="clear" w:color="auto" w:fill="FFFFFF"/>
      </w:rPr>
      <w:instrText xml:space="preserve"> PAGE </w:instrText>
    </w:r>
    <w:r>
      <w:rPr>
        <w:shd w:val="clear" w:color="auto" w:fill="FFFFFF"/>
      </w:rPr>
      <w:fldChar w:fldCharType="separate"/>
    </w:r>
    <w:r>
      <w:rPr>
        <w:shd w:val="clear" w:color="auto" w:fill="FFFFFF"/>
      </w:rPr>
      <w:t>20</w:t>
    </w:r>
    <w:r>
      <w:rPr>
        <w:shd w:val="clear" w:color="auto" w:fill="FFFFFF"/>
      </w:rPr>
      <w:fldChar w:fldCharType="end"/>
    </w:r>
    <w:r>
      <w:rPr>
        <w:shd w:val="clear" w:color="auto" w:fill="FFFFFF"/>
      </w:rPr>
      <w:t xml:space="preserve"> z počtu   20   </w:t>
    </w:r>
  </w:p>
  <w:p w14:paraId="06B6FA91" w14:textId="77777777" w:rsidR="00000000" w:rsidRDefault="00000000">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DB24" w14:textId="77777777" w:rsidR="0081248C" w:rsidRDefault="0081248C">
      <w:pPr>
        <w:rPr>
          <w:rFonts w:hint="eastAsia"/>
        </w:rPr>
      </w:pPr>
      <w:r>
        <w:rPr>
          <w:color w:val="000000"/>
        </w:rPr>
        <w:separator/>
      </w:r>
    </w:p>
  </w:footnote>
  <w:footnote w:type="continuationSeparator" w:id="0">
    <w:p w14:paraId="37CFA767" w14:textId="77777777" w:rsidR="0081248C" w:rsidRDefault="008124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FDF"/>
    <w:multiLevelType w:val="multilevel"/>
    <w:tmpl w:val="AA2CC8B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 w15:restartNumberingAfterBreak="0">
    <w:nsid w:val="00B72D33"/>
    <w:multiLevelType w:val="multilevel"/>
    <w:tmpl w:val="62CA69C0"/>
    <w:styleLink w:val="WWNum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 w15:restartNumberingAfterBreak="0">
    <w:nsid w:val="010F3D51"/>
    <w:multiLevelType w:val="multilevel"/>
    <w:tmpl w:val="0A80249E"/>
    <w:styleLink w:val="WWNum8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 w15:restartNumberingAfterBreak="0">
    <w:nsid w:val="018E451B"/>
    <w:multiLevelType w:val="multilevel"/>
    <w:tmpl w:val="D28CD0F8"/>
    <w:styleLink w:val="WWNum9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 w15:restartNumberingAfterBreak="0">
    <w:nsid w:val="02C01EC7"/>
    <w:multiLevelType w:val="multilevel"/>
    <w:tmpl w:val="E03E673E"/>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 w15:restartNumberingAfterBreak="0">
    <w:nsid w:val="03E21B48"/>
    <w:multiLevelType w:val="multilevel"/>
    <w:tmpl w:val="8E3AE8B0"/>
    <w:styleLink w:val="WWNum1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 w15:restartNumberingAfterBreak="0">
    <w:nsid w:val="04253860"/>
    <w:multiLevelType w:val="multilevel"/>
    <w:tmpl w:val="F1027E84"/>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 w15:restartNumberingAfterBreak="0">
    <w:nsid w:val="04C0631B"/>
    <w:multiLevelType w:val="multilevel"/>
    <w:tmpl w:val="B47CA626"/>
    <w:styleLink w:val="WWNum2"/>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Wingdings" w:hAnsi="Wingdings"/>
      </w:rPr>
    </w:lvl>
    <w:lvl w:ilvl="4">
      <w:numFmt w:val="bullet"/>
      <w:lvlText w:val=""/>
      <w:lvlJc w:val="left"/>
      <w:pPr>
        <w:ind w:left="5040" w:hanging="360"/>
      </w:pPr>
      <w:rPr>
        <w:rFonts w:ascii="Wingdings" w:hAnsi="Wingdings"/>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Wingdings" w:hAnsi="Wingdings"/>
      </w:rPr>
    </w:lvl>
    <w:lvl w:ilvl="7">
      <w:numFmt w:val="bullet"/>
      <w:lvlText w:val=""/>
      <w:lvlJc w:val="left"/>
      <w:pPr>
        <w:ind w:left="7200" w:hanging="360"/>
      </w:pPr>
      <w:rPr>
        <w:rFonts w:ascii="Wingdings" w:hAnsi="Wingdings"/>
      </w:rPr>
    </w:lvl>
    <w:lvl w:ilvl="8">
      <w:numFmt w:val="bullet"/>
      <w:lvlText w:val=""/>
      <w:lvlJc w:val="left"/>
      <w:pPr>
        <w:ind w:left="7920" w:hanging="360"/>
      </w:pPr>
      <w:rPr>
        <w:rFonts w:ascii="Wingdings" w:hAnsi="Wingdings"/>
      </w:rPr>
    </w:lvl>
  </w:abstractNum>
  <w:abstractNum w:abstractNumId="8" w15:restartNumberingAfterBreak="0">
    <w:nsid w:val="09AC4B96"/>
    <w:multiLevelType w:val="multilevel"/>
    <w:tmpl w:val="0F9C12AC"/>
    <w:styleLink w:val="WW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 w15:restartNumberingAfterBreak="0">
    <w:nsid w:val="0A8846FF"/>
    <w:multiLevelType w:val="multilevel"/>
    <w:tmpl w:val="F1226F14"/>
    <w:styleLink w:val="WWNum7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 w15:restartNumberingAfterBreak="0">
    <w:nsid w:val="0AC0062C"/>
    <w:multiLevelType w:val="multilevel"/>
    <w:tmpl w:val="F58C7CB2"/>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 w15:restartNumberingAfterBreak="0">
    <w:nsid w:val="0B864D91"/>
    <w:multiLevelType w:val="multilevel"/>
    <w:tmpl w:val="0AACAA00"/>
    <w:styleLink w:val="WWNum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2" w15:restartNumberingAfterBreak="0">
    <w:nsid w:val="0B9E6AB8"/>
    <w:multiLevelType w:val="multilevel"/>
    <w:tmpl w:val="AF64338C"/>
    <w:styleLink w:val="WWNum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Wingdings" w:hAnsi="Wingdings"/>
      </w:rPr>
    </w:lvl>
    <w:lvl w:ilvl="4">
      <w:numFmt w:val="bullet"/>
      <w:lvlText w:val=""/>
      <w:lvlJc w:val="left"/>
      <w:pPr>
        <w:ind w:left="4320" w:hanging="360"/>
      </w:pPr>
      <w:rPr>
        <w:rFonts w:ascii="Wingdings" w:hAnsi="Wingdings"/>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Wingdings" w:hAnsi="Wingdings"/>
      </w:rPr>
    </w:lvl>
    <w:lvl w:ilvl="7">
      <w:numFmt w:val="bullet"/>
      <w:lvlText w:val=""/>
      <w:lvlJc w:val="left"/>
      <w:pPr>
        <w:ind w:left="6480" w:hanging="360"/>
      </w:pPr>
      <w:rPr>
        <w:rFonts w:ascii="Wingdings" w:hAnsi="Wingdings"/>
      </w:rPr>
    </w:lvl>
    <w:lvl w:ilvl="8">
      <w:numFmt w:val="bullet"/>
      <w:lvlText w:val=""/>
      <w:lvlJc w:val="left"/>
      <w:pPr>
        <w:ind w:left="7200" w:hanging="360"/>
      </w:pPr>
      <w:rPr>
        <w:rFonts w:ascii="Wingdings" w:hAnsi="Wingdings"/>
      </w:rPr>
    </w:lvl>
  </w:abstractNum>
  <w:abstractNum w:abstractNumId="13" w15:restartNumberingAfterBreak="0">
    <w:nsid w:val="0CEC6CD0"/>
    <w:multiLevelType w:val="multilevel"/>
    <w:tmpl w:val="6F26750C"/>
    <w:styleLink w:val="WWNum1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4" w15:restartNumberingAfterBreak="0">
    <w:nsid w:val="0D1C0E43"/>
    <w:multiLevelType w:val="multilevel"/>
    <w:tmpl w:val="BDB2DBDE"/>
    <w:styleLink w:val="WW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5" w15:restartNumberingAfterBreak="0">
    <w:nsid w:val="0D733388"/>
    <w:multiLevelType w:val="multilevel"/>
    <w:tmpl w:val="29C6F58C"/>
    <w:styleLink w:val="WWNum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6" w15:restartNumberingAfterBreak="0">
    <w:nsid w:val="0E133295"/>
    <w:multiLevelType w:val="multilevel"/>
    <w:tmpl w:val="6EE25AAE"/>
    <w:styleLink w:val="WWNum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7" w15:restartNumberingAfterBreak="0">
    <w:nsid w:val="0F2B17B9"/>
    <w:multiLevelType w:val="multilevel"/>
    <w:tmpl w:val="87BA4F48"/>
    <w:styleLink w:val="WWNum21"/>
    <w:lvl w:ilvl="0">
      <w:start w:val="1"/>
      <w:numFmt w:val="lowerLetter"/>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Letter"/>
      <w:lvlText w:val="%1.%2.%3"/>
      <w:lvlJc w:val="left"/>
      <w:pPr>
        <w:ind w:left="2160" w:hanging="360"/>
      </w:pPr>
      <w:rPr>
        <w:rFonts w:cs="Times New Roman"/>
      </w:rPr>
    </w:lvl>
    <w:lvl w:ilvl="3">
      <w:start w:val="1"/>
      <w:numFmt w:val="lowerLetter"/>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Letter"/>
      <w:lvlText w:val="%1.%2.%3.%4.%5.%6"/>
      <w:lvlJc w:val="left"/>
      <w:pPr>
        <w:ind w:left="4320" w:hanging="360"/>
      </w:pPr>
      <w:rPr>
        <w:rFonts w:cs="Times New Roman"/>
      </w:rPr>
    </w:lvl>
    <w:lvl w:ilvl="6">
      <w:start w:val="1"/>
      <w:numFmt w:val="lowerLetter"/>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Letter"/>
      <w:lvlText w:val="%1.%2.%3.%4.%5.%6.%7.%8.%9"/>
      <w:lvlJc w:val="left"/>
      <w:pPr>
        <w:ind w:left="6480" w:hanging="360"/>
      </w:pPr>
      <w:rPr>
        <w:rFonts w:cs="Times New Roman"/>
      </w:rPr>
    </w:lvl>
  </w:abstractNum>
  <w:abstractNum w:abstractNumId="18" w15:restartNumberingAfterBreak="0">
    <w:nsid w:val="0F363289"/>
    <w:multiLevelType w:val="multilevel"/>
    <w:tmpl w:val="BF909388"/>
    <w:styleLink w:val="WWNum9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9" w15:restartNumberingAfterBreak="0">
    <w:nsid w:val="128B239B"/>
    <w:multiLevelType w:val="multilevel"/>
    <w:tmpl w:val="313052E8"/>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0" w15:restartNumberingAfterBreak="0">
    <w:nsid w:val="12C3019A"/>
    <w:multiLevelType w:val="multilevel"/>
    <w:tmpl w:val="42E2627E"/>
    <w:styleLink w:val="WWNum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1" w15:restartNumberingAfterBreak="0">
    <w:nsid w:val="13804A68"/>
    <w:multiLevelType w:val="multilevel"/>
    <w:tmpl w:val="76087C16"/>
    <w:styleLink w:val="WWNum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Wingdings" w:hAnsi="Wingdings"/>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22" w15:restartNumberingAfterBreak="0">
    <w:nsid w:val="15174F4F"/>
    <w:multiLevelType w:val="multilevel"/>
    <w:tmpl w:val="AC862C8E"/>
    <w:styleLink w:val="WWNum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3" w15:restartNumberingAfterBreak="0">
    <w:nsid w:val="15FB6F91"/>
    <w:multiLevelType w:val="multilevel"/>
    <w:tmpl w:val="D11A536C"/>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4" w15:restartNumberingAfterBreak="0">
    <w:nsid w:val="16281E39"/>
    <w:multiLevelType w:val="multilevel"/>
    <w:tmpl w:val="38D6E682"/>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5" w15:restartNumberingAfterBreak="0">
    <w:nsid w:val="17124CC7"/>
    <w:multiLevelType w:val="multilevel"/>
    <w:tmpl w:val="4BEC2F40"/>
    <w:styleLink w:val="WWNum9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6" w15:restartNumberingAfterBreak="0">
    <w:nsid w:val="17E00F9E"/>
    <w:multiLevelType w:val="multilevel"/>
    <w:tmpl w:val="C114C7E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7" w15:restartNumberingAfterBreak="0">
    <w:nsid w:val="1A126113"/>
    <w:multiLevelType w:val="multilevel"/>
    <w:tmpl w:val="AE9E987C"/>
    <w:styleLink w:val="WWNum46"/>
    <w:lvl w:ilvl="0">
      <w:start w:val="1"/>
      <w:numFmt w:val="decimal"/>
      <w:lvlText w:val="%1"/>
      <w:lvlJc w:val="left"/>
      <w:pPr>
        <w:ind w:left="720" w:hanging="360"/>
      </w:pPr>
      <w:rPr>
        <w:rFonts w:cs="Times New Roman"/>
      </w:rPr>
    </w:lvl>
    <w:lvl w:ilvl="1">
      <w:numFmt w:val="bullet"/>
      <w:lvlText w:val="o"/>
      <w:lvlJc w:val="left"/>
      <w:pPr>
        <w:ind w:left="1440" w:hanging="360"/>
      </w:pPr>
      <w:rPr>
        <w:rFonts w:ascii="Courier New" w:hAnsi="Courier New"/>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28" w15:restartNumberingAfterBreak="0">
    <w:nsid w:val="1AD76C46"/>
    <w:multiLevelType w:val="multilevel"/>
    <w:tmpl w:val="0D3E7BF8"/>
    <w:styleLink w:val="WWNum5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9" w15:restartNumberingAfterBreak="0">
    <w:nsid w:val="1C3A2543"/>
    <w:multiLevelType w:val="multilevel"/>
    <w:tmpl w:val="62BE731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0" w15:restartNumberingAfterBreak="0">
    <w:nsid w:val="1D113CDD"/>
    <w:multiLevelType w:val="multilevel"/>
    <w:tmpl w:val="636ED10C"/>
    <w:styleLink w:val="WWNum64"/>
    <w:lvl w:ilvl="0">
      <w:start w:val="3"/>
      <w:numFmt w:val="lowerLetter"/>
      <w:lvlText w:val="%1"/>
      <w:lvlJc w:val="left"/>
      <w:pPr>
        <w:ind w:left="720" w:hanging="360"/>
      </w:pPr>
      <w:rPr>
        <w:rFonts w:ascii="Times New Roman" w:hAnsi="Times New Roman" w:cs="Times New Roman"/>
        <w:b/>
      </w:rPr>
    </w:lvl>
    <w:lvl w:ilvl="1">
      <w:start w:val="1"/>
      <w:numFmt w:val="lowerLetter"/>
      <w:lvlText w:val="%1.%2"/>
      <w:lvlJc w:val="left"/>
      <w:pPr>
        <w:ind w:left="1440" w:hanging="360"/>
      </w:pPr>
      <w:rPr>
        <w:rFonts w:cs="Times New Roman"/>
      </w:rPr>
    </w:lvl>
    <w:lvl w:ilvl="2">
      <w:start w:val="1"/>
      <w:numFmt w:val="lowerLetter"/>
      <w:lvlText w:val="%1.%2.%3"/>
      <w:lvlJc w:val="left"/>
      <w:pPr>
        <w:ind w:left="2160" w:hanging="360"/>
      </w:pPr>
      <w:rPr>
        <w:rFonts w:cs="Times New Roman"/>
      </w:rPr>
    </w:lvl>
    <w:lvl w:ilvl="3">
      <w:start w:val="1"/>
      <w:numFmt w:val="lowerLetter"/>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Letter"/>
      <w:lvlText w:val="%1.%2.%3.%4.%5.%6"/>
      <w:lvlJc w:val="left"/>
      <w:pPr>
        <w:ind w:left="4320" w:hanging="360"/>
      </w:pPr>
      <w:rPr>
        <w:rFonts w:cs="Times New Roman"/>
      </w:rPr>
    </w:lvl>
    <w:lvl w:ilvl="6">
      <w:start w:val="1"/>
      <w:numFmt w:val="lowerLetter"/>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Letter"/>
      <w:lvlText w:val="%1.%2.%3.%4.%5.%6.%7.%8.%9"/>
      <w:lvlJc w:val="left"/>
      <w:pPr>
        <w:ind w:left="6480" w:hanging="360"/>
      </w:pPr>
      <w:rPr>
        <w:rFonts w:cs="Times New Roman"/>
      </w:rPr>
    </w:lvl>
  </w:abstractNum>
  <w:abstractNum w:abstractNumId="31" w15:restartNumberingAfterBreak="0">
    <w:nsid w:val="1DA04B02"/>
    <w:multiLevelType w:val="multilevel"/>
    <w:tmpl w:val="A900FF66"/>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2" w15:restartNumberingAfterBreak="0">
    <w:nsid w:val="1FCF7823"/>
    <w:multiLevelType w:val="multilevel"/>
    <w:tmpl w:val="4FFCDE98"/>
    <w:styleLink w:val="WWNum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3" w15:restartNumberingAfterBreak="0">
    <w:nsid w:val="230A7D41"/>
    <w:multiLevelType w:val="multilevel"/>
    <w:tmpl w:val="D19CFE84"/>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4" w15:restartNumberingAfterBreak="0">
    <w:nsid w:val="24D078BA"/>
    <w:multiLevelType w:val="multilevel"/>
    <w:tmpl w:val="AC1AE4BC"/>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5" w15:restartNumberingAfterBreak="0">
    <w:nsid w:val="25170DD5"/>
    <w:multiLevelType w:val="multilevel"/>
    <w:tmpl w:val="D008425E"/>
    <w:styleLink w:val="WWNum1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6" w15:restartNumberingAfterBreak="0">
    <w:nsid w:val="26AF3CB1"/>
    <w:multiLevelType w:val="multilevel"/>
    <w:tmpl w:val="03A666F0"/>
    <w:styleLink w:val="WWNum62"/>
    <w:lvl w:ilvl="0">
      <w:start w:val="1"/>
      <w:numFmt w:val="lowerLetter"/>
      <w:lvlText w:val="%1"/>
      <w:lvlJc w:val="left"/>
      <w:pPr>
        <w:ind w:left="720" w:hanging="360"/>
      </w:pPr>
      <w:rPr>
        <w:rFonts w:ascii="Times New Roman" w:hAnsi="Times New Roman" w:cs="Times New Roman"/>
        <w:b/>
      </w:rPr>
    </w:lvl>
    <w:lvl w:ilvl="1">
      <w:start w:val="1"/>
      <w:numFmt w:val="lowerLetter"/>
      <w:lvlText w:val="%1.%2"/>
      <w:lvlJc w:val="left"/>
      <w:pPr>
        <w:ind w:left="1440" w:hanging="360"/>
      </w:pPr>
      <w:rPr>
        <w:rFonts w:cs="Times New Roman"/>
      </w:rPr>
    </w:lvl>
    <w:lvl w:ilvl="2">
      <w:start w:val="1"/>
      <w:numFmt w:val="lowerLetter"/>
      <w:lvlText w:val="%1.%2.%3"/>
      <w:lvlJc w:val="left"/>
      <w:pPr>
        <w:ind w:left="2160" w:hanging="360"/>
      </w:pPr>
      <w:rPr>
        <w:rFonts w:cs="Times New Roman"/>
      </w:rPr>
    </w:lvl>
    <w:lvl w:ilvl="3">
      <w:start w:val="1"/>
      <w:numFmt w:val="lowerLetter"/>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Letter"/>
      <w:lvlText w:val="%1.%2.%3.%4.%5.%6"/>
      <w:lvlJc w:val="left"/>
      <w:pPr>
        <w:ind w:left="4320" w:hanging="360"/>
      </w:pPr>
      <w:rPr>
        <w:rFonts w:cs="Times New Roman"/>
      </w:rPr>
    </w:lvl>
    <w:lvl w:ilvl="6">
      <w:start w:val="1"/>
      <w:numFmt w:val="lowerLetter"/>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Letter"/>
      <w:lvlText w:val="%1.%2.%3.%4.%5.%6.%7.%8.%9"/>
      <w:lvlJc w:val="left"/>
      <w:pPr>
        <w:ind w:left="6480" w:hanging="360"/>
      </w:pPr>
      <w:rPr>
        <w:rFonts w:cs="Times New Roman"/>
      </w:rPr>
    </w:lvl>
  </w:abstractNum>
  <w:abstractNum w:abstractNumId="37" w15:restartNumberingAfterBreak="0">
    <w:nsid w:val="27C44152"/>
    <w:multiLevelType w:val="multilevel"/>
    <w:tmpl w:val="7144C03A"/>
    <w:styleLink w:val="WWNum7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8" w15:restartNumberingAfterBreak="0">
    <w:nsid w:val="2881252F"/>
    <w:multiLevelType w:val="multilevel"/>
    <w:tmpl w:val="73144972"/>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9" w15:restartNumberingAfterBreak="0">
    <w:nsid w:val="28C70325"/>
    <w:multiLevelType w:val="multilevel"/>
    <w:tmpl w:val="8A0A0E06"/>
    <w:styleLink w:val="WWNum1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0" w15:restartNumberingAfterBreak="0">
    <w:nsid w:val="2A6A52DF"/>
    <w:multiLevelType w:val="multilevel"/>
    <w:tmpl w:val="1AA81166"/>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1" w15:restartNumberingAfterBreak="0">
    <w:nsid w:val="2AA66C34"/>
    <w:multiLevelType w:val="multilevel"/>
    <w:tmpl w:val="84FE9376"/>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2" w15:restartNumberingAfterBreak="0">
    <w:nsid w:val="2B0A629F"/>
    <w:multiLevelType w:val="multilevel"/>
    <w:tmpl w:val="6BC86644"/>
    <w:styleLink w:val="WW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3" w15:restartNumberingAfterBreak="0">
    <w:nsid w:val="2B1D3768"/>
    <w:multiLevelType w:val="multilevel"/>
    <w:tmpl w:val="9CF4C500"/>
    <w:styleLink w:val="WWNum10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4" w15:restartNumberingAfterBreak="0">
    <w:nsid w:val="32B75BC2"/>
    <w:multiLevelType w:val="multilevel"/>
    <w:tmpl w:val="B4B640FE"/>
    <w:styleLink w:val="WWNum19"/>
    <w:lvl w:ilvl="0">
      <w:start w:val="1"/>
      <w:numFmt w:val="lowerLetter"/>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Letter"/>
      <w:lvlText w:val="%1.%2.%3"/>
      <w:lvlJc w:val="left"/>
      <w:pPr>
        <w:ind w:left="2160" w:hanging="360"/>
      </w:pPr>
      <w:rPr>
        <w:rFonts w:cs="Times New Roman"/>
      </w:rPr>
    </w:lvl>
    <w:lvl w:ilvl="3">
      <w:start w:val="1"/>
      <w:numFmt w:val="lowerLetter"/>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Letter"/>
      <w:lvlText w:val="%1.%2.%3.%4.%5.%6"/>
      <w:lvlJc w:val="left"/>
      <w:pPr>
        <w:ind w:left="4320" w:hanging="360"/>
      </w:pPr>
      <w:rPr>
        <w:rFonts w:cs="Times New Roman"/>
      </w:rPr>
    </w:lvl>
    <w:lvl w:ilvl="6">
      <w:start w:val="1"/>
      <w:numFmt w:val="lowerLetter"/>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Letter"/>
      <w:lvlText w:val="%1.%2.%3.%4.%5.%6.%7.%8.%9"/>
      <w:lvlJc w:val="left"/>
      <w:pPr>
        <w:ind w:left="6480" w:hanging="360"/>
      </w:pPr>
      <w:rPr>
        <w:rFonts w:cs="Times New Roman"/>
      </w:rPr>
    </w:lvl>
  </w:abstractNum>
  <w:abstractNum w:abstractNumId="45" w15:restartNumberingAfterBreak="0">
    <w:nsid w:val="332F5CF9"/>
    <w:multiLevelType w:val="multilevel"/>
    <w:tmpl w:val="18B2B8F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6" w15:restartNumberingAfterBreak="0">
    <w:nsid w:val="33B13A06"/>
    <w:multiLevelType w:val="multilevel"/>
    <w:tmpl w:val="7CCCFBEE"/>
    <w:styleLink w:val="WWNum8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7" w15:restartNumberingAfterBreak="0">
    <w:nsid w:val="341A03C9"/>
    <w:multiLevelType w:val="multilevel"/>
    <w:tmpl w:val="DC007F36"/>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8" w15:restartNumberingAfterBreak="0">
    <w:nsid w:val="35024AAF"/>
    <w:multiLevelType w:val="multilevel"/>
    <w:tmpl w:val="B4F6CCA4"/>
    <w:styleLink w:val="WWNum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Wingdings" w:hAnsi="Wingdings"/>
      </w:rPr>
    </w:lvl>
    <w:lvl w:ilvl="4">
      <w:numFmt w:val="bullet"/>
      <w:lvlText w:val=""/>
      <w:lvlJc w:val="left"/>
      <w:pPr>
        <w:ind w:left="4320" w:hanging="360"/>
      </w:pPr>
      <w:rPr>
        <w:rFonts w:ascii="Wingdings" w:hAnsi="Wingdings"/>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Wingdings" w:hAnsi="Wingdings"/>
      </w:rPr>
    </w:lvl>
    <w:lvl w:ilvl="7">
      <w:numFmt w:val="bullet"/>
      <w:lvlText w:val=""/>
      <w:lvlJc w:val="left"/>
      <w:pPr>
        <w:ind w:left="6480" w:hanging="360"/>
      </w:pPr>
      <w:rPr>
        <w:rFonts w:ascii="Wingdings" w:hAnsi="Wingdings"/>
      </w:rPr>
    </w:lvl>
    <w:lvl w:ilvl="8">
      <w:numFmt w:val="bullet"/>
      <w:lvlText w:val=""/>
      <w:lvlJc w:val="left"/>
      <w:pPr>
        <w:ind w:left="7200" w:hanging="360"/>
      </w:pPr>
      <w:rPr>
        <w:rFonts w:ascii="Wingdings" w:hAnsi="Wingdings"/>
      </w:rPr>
    </w:lvl>
  </w:abstractNum>
  <w:abstractNum w:abstractNumId="49" w15:restartNumberingAfterBreak="0">
    <w:nsid w:val="352E50B3"/>
    <w:multiLevelType w:val="multilevel"/>
    <w:tmpl w:val="78FE2A9A"/>
    <w:styleLink w:val="WWNum20"/>
    <w:lvl w:ilvl="0">
      <w:start w:val="1"/>
      <w:numFmt w:val="lowerLetter"/>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Letter"/>
      <w:lvlText w:val="%1.%2.%3"/>
      <w:lvlJc w:val="left"/>
      <w:pPr>
        <w:ind w:left="2160" w:hanging="360"/>
      </w:pPr>
      <w:rPr>
        <w:rFonts w:cs="Times New Roman"/>
      </w:rPr>
    </w:lvl>
    <w:lvl w:ilvl="3">
      <w:start w:val="1"/>
      <w:numFmt w:val="lowerLetter"/>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Letter"/>
      <w:lvlText w:val="%1.%2.%3.%4.%5.%6"/>
      <w:lvlJc w:val="left"/>
      <w:pPr>
        <w:ind w:left="4320" w:hanging="360"/>
      </w:pPr>
      <w:rPr>
        <w:rFonts w:cs="Times New Roman"/>
      </w:rPr>
    </w:lvl>
    <w:lvl w:ilvl="6">
      <w:start w:val="1"/>
      <w:numFmt w:val="lowerLetter"/>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Letter"/>
      <w:lvlText w:val="%1.%2.%3.%4.%5.%6.%7.%8.%9"/>
      <w:lvlJc w:val="left"/>
      <w:pPr>
        <w:ind w:left="6480" w:hanging="360"/>
      </w:pPr>
      <w:rPr>
        <w:rFonts w:cs="Times New Roman"/>
      </w:rPr>
    </w:lvl>
  </w:abstractNum>
  <w:abstractNum w:abstractNumId="50" w15:restartNumberingAfterBreak="0">
    <w:nsid w:val="35F53287"/>
    <w:multiLevelType w:val="multilevel"/>
    <w:tmpl w:val="5A4C67D4"/>
    <w:styleLink w:val="WWNum6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1" w15:restartNumberingAfterBreak="0">
    <w:nsid w:val="3607784B"/>
    <w:multiLevelType w:val="multilevel"/>
    <w:tmpl w:val="6ECAC0C4"/>
    <w:styleLink w:val="WWNum1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2" w15:restartNumberingAfterBreak="0">
    <w:nsid w:val="360E6542"/>
    <w:multiLevelType w:val="multilevel"/>
    <w:tmpl w:val="C27E108E"/>
    <w:styleLink w:val="WWNum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3" w15:restartNumberingAfterBreak="0">
    <w:nsid w:val="39BF160B"/>
    <w:multiLevelType w:val="multilevel"/>
    <w:tmpl w:val="9B3E34EA"/>
    <w:styleLink w:val="WWNum10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4" w15:restartNumberingAfterBreak="0">
    <w:nsid w:val="39FB2190"/>
    <w:multiLevelType w:val="multilevel"/>
    <w:tmpl w:val="721034AE"/>
    <w:styleLink w:val="WWNum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5" w15:restartNumberingAfterBreak="0">
    <w:nsid w:val="39FD4D4A"/>
    <w:multiLevelType w:val="multilevel"/>
    <w:tmpl w:val="9A0A0FA4"/>
    <w:styleLink w:val="WWNum3"/>
    <w:lvl w:ilvl="0">
      <w:numFmt w:val="bullet"/>
      <w:lvlText w:val=""/>
      <w:lvlJc w:val="left"/>
      <w:pPr>
        <w:ind w:left="2880" w:hanging="360"/>
      </w:pPr>
      <w:rPr>
        <w:rFonts w:ascii="Symbol" w:hAnsi="Symbol"/>
      </w:rPr>
    </w:lvl>
    <w:lvl w:ilvl="1">
      <w:numFmt w:val="bullet"/>
      <w:lvlText w:val="o"/>
      <w:lvlJc w:val="left"/>
      <w:pPr>
        <w:ind w:left="3600" w:hanging="360"/>
      </w:pPr>
      <w:rPr>
        <w:rFonts w:ascii="Courier New" w:hAnsi="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Wingdings" w:hAnsi="Wingdings"/>
      </w:rPr>
    </w:lvl>
    <w:lvl w:ilvl="4">
      <w:numFmt w:val="bullet"/>
      <w:lvlText w:val=""/>
      <w:lvlJc w:val="left"/>
      <w:pPr>
        <w:ind w:left="5760" w:hanging="360"/>
      </w:pPr>
      <w:rPr>
        <w:rFonts w:ascii="Wingdings" w:hAnsi="Wingdings"/>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Wingdings" w:hAnsi="Wingdings"/>
      </w:rPr>
    </w:lvl>
    <w:lvl w:ilvl="7">
      <w:numFmt w:val="bullet"/>
      <w:lvlText w:val=""/>
      <w:lvlJc w:val="left"/>
      <w:pPr>
        <w:ind w:left="7920" w:hanging="360"/>
      </w:pPr>
      <w:rPr>
        <w:rFonts w:ascii="Wingdings" w:hAnsi="Wingdings"/>
      </w:rPr>
    </w:lvl>
    <w:lvl w:ilvl="8">
      <w:numFmt w:val="bullet"/>
      <w:lvlText w:val=""/>
      <w:lvlJc w:val="left"/>
      <w:pPr>
        <w:ind w:left="8640" w:hanging="360"/>
      </w:pPr>
      <w:rPr>
        <w:rFonts w:ascii="Wingdings" w:hAnsi="Wingdings"/>
      </w:rPr>
    </w:lvl>
  </w:abstractNum>
  <w:abstractNum w:abstractNumId="56" w15:restartNumberingAfterBreak="0">
    <w:nsid w:val="3A661520"/>
    <w:multiLevelType w:val="multilevel"/>
    <w:tmpl w:val="4FDE9026"/>
    <w:styleLink w:val="WWNum6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7" w15:restartNumberingAfterBreak="0">
    <w:nsid w:val="3B056AC4"/>
    <w:multiLevelType w:val="multilevel"/>
    <w:tmpl w:val="64F68B2E"/>
    <w:styleLink w:val="WWNum8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8" w15:restartNumberingAfterBreak="0">
    <w:nsid w:val="3D39750A"/>
    <w:multiLevelType w:val="multilevel"/>
    <w:tmpl w:val="88524AAC"/>
    <w:styleLink w:val="WWNum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9" w15:restartNumberingAfterBreak="0">
    <w:nsid w:val="3D5534DF"/>
    <w:multiLevelType w:val="multilevel"/>
    <w:tmpl w:val="1C568C96"/>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0" w15:restartNumberingAfterBreak="0">
    <w:nsid w:val="3DC8591E"/>
    <w:multiLevelType w:val="multilevel"/>
    <w:tmpl w:val="4CC0BAC6"/>
    <w:styleLink w:val="WWNum10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1" w15:restartNumberingAfterBreak="0">
    <w:nsid w:val="3E6976BF"/>
    <w:multiLevelType w:val="multilevel"/>
    <w:tmpl w:val="78303ADC"/>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2" w15:restartNumberingAfterBreak="0">
    <w:nsid w:val="3EEB78BF"/>
    <w:multiLevelType w:val="multilevel"/>
    <w:tmpl w:val="2BD0113E"/>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3" w15:restartNumberingAfterBreak="0">
    <w:nsid w:val="3F4D2F63"/>
    <w:multiLevelType w:val="multilevel"/>
    <w:tmpl w:val="66C03062"/>
    <w:styleLink w:val="WWNum15"/>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Wingdings" w:hAnsi="Wingdings"/>
      </w:rPr>
    </w:lvl>
    <w:lvl w:ilvl="4">
      <w:numFmt w:val="bullet"/>
      <w:lvlText w:val=""/>
      <w:lvlJc w:val="left"/>
      <w:pPr>
        <w:ind w:left="5040" w:hanging="360"/>
      </w:pPr>
      <w:rPr>
        <w:rFonts w:ascii="Wingdings" w:hAnsi="Wingdings"/>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Wingdings" w:hAnsi="Wingdings"/>
      </w:rPr>
    </w:lvl>
    <w:lvl w:ilvl="7">
      <w:numFmt w:val="bullet"/>
      <w:lvlText w:val=""/>
      <w:lvlJc w:val="left"/>
      <w:pPr>
        <w:ind w:left="7200" w:hanging="360"/>
      </w:pPr>
      <w:rPr>
        <w:rFonts w:ascii="Wingdings" w:hAnsi="Wingdings"/>
      </w:rPr>
    </w:lvl>
    <w:lvl w:ilvl="8">
      <w:numFmt w:val="bullet"/>
      <w:lvlText w:val=""/>
      <w:lvlJc w:val="left"/>
      <w:pPr>
        <w:ind w:left="7920" w:hanging="360"/>
      </w:pPr>
      <w:rPr>
        <w:rFonts w:ascii="Wingdings" w:hAnsi="Wingdings"/>
      </w:rPr>
    </w:lvl>
  </w:abstractNum>
  <w:abstractNum w:abstractNumId="64" w15:restartNumberingAfterBreak="0">
    <w:nsid w:val="400000C9"/>
    <w:multiLevelType w:val="multilevel"/>
    <w:tmpl w:val="9B48A4FC"/>
    <w:styleLink w:val="WWNum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5" w15:restartNumberingAfterBreak="0">
    <w:nsid w:val="40A82BB3"/>
    <w:multiLevelType w:val="multilevel"/>
    <w:tmpl w:val="34703ABA"/>
    <w:styleLink w:val="WWNum10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6" w15:restartNumberingAfterBreak="0">
    <w:nsid w:val="41C601BE"/>
    <w:multiLevelType w:val="multilevel"/>
    <w:tmpl w:val="1994C628"/>
    <w:styleLink w:val="WWNum5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7" w15:restartNumberingAfterBreak="0">
    <w:nsid w:val="43583D12"/>
    <w:multiLevelType w:val="multilevel"/>
    <w:tmpl w:val="15608BC0"/>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8" w15:restartNumberingAfterBreak="0">
    <w:nsid w:val="452B57DF"/>
    <w:multiLevelType w:val="multilevel"/>
    <w:tmpl w:val="AE5C9B14"/>
    <w:styleLink w:val="WWNum1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9" w15:restartNumberingAfterBreak="0">
    <w:nsid w:val="455C0D55"/>
    <w:multiLevelType w:val="multilevel"/>
    <w:tmpl w:val="697C330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0" w15:restartNumberingAfterBreak="0">
    <w:nsid w:val="45A50A02"/>
    <w:multiLevelType w:val="multilevel"/>
    <w:tmpl w:val="55B8D5DE"/>
    <w:styleLink w:val="WWNum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1" w15:restartNumberingAfterBreak="0">
    <w:nsid w:val="48300ABE"/>
    <w:multiLevelType w:val="multilevel"/>
    <w:tmpl w:val="900A43E2"/>
    <w:styleLink w:val="WWNum8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2" w15:restartNumberingAfterBreak="0">
    <w:nsid w:val="483C70CA"/>
    <w:multiLevelType w:val="multilevel"/>
    <w:tmpl w:val="933A8004"/>
    <w:styleLink w:val="WWNum5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3" w15:restartNumberingAfterBreak="0">
    <w:nsid w:val="49922159"/>
    <w:multiLevelType w:val="multilevel"/>
    <w:tmpl w:val="F6E072AA"/>
    <w:styleLink w:val="WWNum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4" w15:restartNumberingAfterBreak="0">
    <w:nsid w:val="4AAD13D4"/>
    <w:multiLevelType w:val="multilevel"/>
    <w:tmpl w:val="A0BAB13E"/>
    <w:styleLink w:val="WWNum1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5" w15:restartNumberingAfterBreak="0">
    <w:nsid w:val="4B0A0DC2"/>
    <w:multiLevelType w:val="multilevel"/>
    <w:tmpl w:val="0D165BFE"/>
    <w:styleLink w:val="WWNum1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6" w15:restartNumberingAfterBreak="0">
    <w:nsid w:val="4B402C33"/>
    <w:multiLevelType w:val="multilevel"/>
    <w:tmpl w:val="A2BA5556"/>
    <w:styleLink w:val="WWNum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7" w15:restartNumberingAfterBreak="0">
    <w:nsid w:val="501047EB"/>
    <w:multiLevelType w:val="multilevel"/>
    <w:tmpl w:val="6ADCE7FE"/>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8" w15:restartNumberingAfterBreak="0">
    <w:nsid w:val="51A857EA"/>
    <w:multiLevelType w:val="multilevel"/>
    <w:tmpl w:val="CFBCFA00"/>
    <w:styleLink w:val="WWNum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9" w15:restartNumberingAfterBreak="0">
    <w:nsid w:val="520728EA"/>
    <w:multiLevelType w:val="multilevel"/>
    <w:tmpl w:val="ABB8250A"/>
    <w:styleLink w:val="WWNum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0" w15:restartNumberingAfterBreak="0">
    <w:nsid w:val="56077FB1"/>
    <w:multiLevelType w:val="multilevel"/>
    <w:tmpl w:val="DEE0E45A"/>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1" w15:restartNumberingAfterBreak="0">
    <w:nsid w:val="57215450"/>
    <w:multiLevelType w:val="multilevel"/>
    <w:tmpl w:val="AFF82BD4"/>
    <w:styleLink w:val="WWNum9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2" w15:restartNumberingAfterBreak="0">
    <w:nsid w:val="58E51AAF"/>
    <w:multiLevelType w:val="multilevel"/>
    <w:tmpl w:val="DD106AD4"/>
    <w:styleLink w:val="WW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3" w15:restartNumberingAfterBreak="0">
    <w:nsid w:val="596A7329"/>
    <w:multiLevelType w:val="multilevel"/>
    <w:tmpl w:val="6C2AEA3E"/>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4" w15:restartNumberingAfterBreak="0">
    <w:nsid w:val="5A070FEB"/>
    <w:multiLevelType w:val="multilevel"/>
    <w:tmpl w:val="BBE0FB3A"/>
    <w:styleLink w:val="WWNum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5" w15:restartNumberingAfterBreak="0">
    <w:nsid w:val="5D19494F"/>
    <w:multiLevelType w:val="multilevel"/>
    <w:tmpl w:val="1AF0C0E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6" w15:restartNumberingAfterBreak="0">
    <w:nsid w:val="5EFF3765"/>
    <w:multiLevelType w:val="multilevel"/>
    <w:tmpl w:val="B0D2DC2C"/>
    <w:styleLink w:val="WWNum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7" w15:restartNumberingAfterBreak="0">
    <w:nsid w:val="5F021BF7"/>
    <w:multiLevelType w:val="multilevel"/>
    <w:tmpl w:val="2504785C"/>
    <w:styleLink w:val="WWNum1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88" w15:restartNumberingAfterBreak="0">
    <w:nsid w:val="5FC4351E"/>
    <w:multiLevelType w:val="multilevel"/>
    <w:tmpl w:val="1DAC9E16"/>
    <w:styleLink w:val="WWNum63"/>
    <w:lvl w:ilvl="0">
      <w:start w:val="2"/>
      <w:numFmt w:val="lowerLetter"/>
      <w:lvlText w:val="%1"/>
      <w:lvlJc w:val="left"/>
      <w:pPr>
        <w:ind w:left="720" w:hanging="360"/>
      </w:pPr>
      <w:rPr>
        <w:rFonts w:ascii="Times New Roman" w:hAnsi="Times New Roman" w:cs="Times New Roman"/>
        <w:b/>
      </w:rPr>
    </w:lvl>
    <w:lvl w:ilvl="1">
      <w:start w:val="1"/>
      <w:numFmt w:val="lowerLetter"/>
      <w:lvlText w:val="%1.%2"/>
      <w:lvlJc w:val="left"/>
      <w:pPr>
        <w:ind w:left="1440" w:hanging="360"/>
      </w:pPr>
      <w:rPr>
        <w:rFonts w:cs="Times New Roman"/>
      </w:rPr>
    </w:lvl>
    <w:lvl w:ilvl="2">
      <w:start w:val="1"/>
      <w:numFmt w:val="lowerLetter"/>
      <w:lvlText w:val="%1.%2.%3"/>
      <w:lvlJc w:val="left"/>
      <w:pPr>
        <w:ind w:left="2160" w:hanging="360"/>
      </w:pPr>
      <w:rPr>
        <w:rFonts w:cs="Times New Roman"/>
      </w:rPr>
    </w:lvl>
    <w:lvl w:ilvl="3">
      <w:start w:val="1"/>
      <w:numFmt w:val="lowerLetter"/>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Letter"/>
      <w:lvlText w:val="%1.%2.%3.%4.%5.%6"/>
      <w:lvlJc w:val="left"/>
      <w:pPr>
        <w:ind w:left="4320" w:hanging="360"/>
      </w:pPr>
      <w:rPr>
        <w:rFonts w:cs="Times New Roman"/>
      </w:rPr>
    </w:lvl>
    <w:lvl w:ilvl="6">
      <w:start w:val="1"/>
      <w:numFmt w:val="lowerLetter"/>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Letter"/>
      <w:lvlText w:val="%1.%2.%3.%4.%5.%6.%7.%8.%9"/>
      <w:lvlJc w:val="left"/>
      <w:pPr>
        <w:ind w:left="6480" w:hanging="360"/>
      </w:pPr>
      <w:rPr>
        <w:rFonts w:cs="Times New Roman"/>
      </w:rPr>
    </w:lvl>
  </w:abstractNum>
  <w:abstractNum w:abstractNumId="89" w15:restartNumberingAfterBreak="0">
    <w:nsid w:val="618038DF"/>
    <w:multiLevelType w:val="multilevel"/>
    <w:tmpl w:val="E93A184C"/>
    <w:styleLink w:val="WWNum10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0" w15:restartNumberingAfterBreak="0">
    <w:nsid w:val="63D5417D"/>
    <w:multiLevelType w:val="multilevel"/>
    <w:tmpl w:val="2E142494"/>
    <w:styleLink w:val="WWNum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1" w15:restartNumberingAfterBreak="0">
    <w:nsid w:val="64207690"/>
    <w:multiLevelType w:val="multilevel"/>
    <w:tmpl w:val="83D03CEA"/>
    <w:styleLink w:val="WWNum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2" w15:restartNumberingAfterBreak="0">
    <w:nsid w:val="646C5B9A"/>
    <w:multiLevelType w:val="multilevel"/>
    <w:tmpl w:val="F0D47A98"/>
    <w:styleLink w:val="WWNum6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3" w15:restartNumberingAfterBreak="0">
    <w:nsid w:val="660066D2"/>
    <w:multiLevelType w:val="multilevel"/>
    <w:tmpl w:val="A27CD872"/>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4" w15:restartNumberingAfterBreak="0">
    <w:nsid w:val="66354A4E"/>
    <w:multiLevelType w:val="multilevel"/>
    <w:tmpl w:val="8BEA1AA4"/>
    <w:styleLink w:val="WWNum1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5" w15:restartNumberingAfterBreak="0">
    <w:nsid w:val="669E13AB"/>
    <w:multiLevelType w:val="multilevel"/>
    <w:tmpl w:val="7F4A9F06"/>
    <w:styleLink w:val="WWNum1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6" w15:restartNumberingAfterBreak="0">
    <w:nsid w:val="69756A84"/>
    <w:multiLevelType w:val="multilevel"/>
    <w:tmpl w:val="35C2B0C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7" w15:restartNumberingAfterBreak="0">
    <w:nsid w:val="698859B7"/>
    <w:multiLevelType w:val="multilevel"/>
    <w:tmpl w:val="00E25E0C"/>
    <w:styleLink w:val="WWNum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8" w15:restartNumberingAfterBreak="0">
    <w:nsid w:val="69A07B2A"/>
    <w:multiLevelType w:val="multilevel"/>
    <w:tmpl w:val="AA40C78C"/>
    <w:styleLink w:val="WWNum70"/>
    <w:lvl w:ilvl="0">
      <w:start w:val="1"/>
      <w:numFmt w:val="decimal"/>
      <w:lvlText w:val="%1"/>
      <w:lvlJc w:val="left"/>
      <w:pPr>
        <w:ind w:left="720" w:hanging="360"/>
      </w:pPr>
      <w:rPr>
        <w:rFonts w:cs="Times New Roman"/>
      </w:rPr>
    </w:lvl>
    <w:lvl w:ilvl="1">
      <w:numFmt w:val="bullet"/>
      <w:lvlText w:val="o"/>
      <w:lvlJc w:val="left"/>
      <w:pPr>
        <w:ind w:left="1440" w:hanging="360"/>
      </w:pPr>
      <w:rPr>
        <w:rFonts w:ascii="Courier New" w:hAnsi="Courier New"/>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99" w15:restartNumberingAfterBreak="0">
    <w:nsid w:val="6C012060"/>
    <w:multiLevelType w:val="multilevel"/>
    <w:tmpl w:val="7A0A58C0"/>
    <w:styleLink w:val="WWNum7"/>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Wingdings" w:hAnsi="Wingdings"/>
      </w:rPr>
    </w:lvl>
    <w:lvl w:ilvl="4">
      <w:numFmt w:val="bullet"/>
      <w:lvlText w:val=""/>
      <w:lvlJc w:val="left"/>
      <w:pPr>
        <w:ind w:left="4320" w:hanging="360"/>
      </w:pPr>
      <w:rPr>
        <w:rFonts w:ascii="Wingdings" w:hAnsi="Wingdings"/>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Wingdings" w:hAnsi="Wingdings"/>
      </w:rPr>
    </w:lvl>
    <w:lvl w:ilvl="7">
      <w:numFmt w:val="bullet"/>
      <w:lvlText w:val=""/>
      <w:lvlJc w:val="left"/>
      <w:pPr>
        <w:ind w:left="6480" w:hanging="360"/>
      </w:pPr>
      <w:rPr>
        <w:rFonts w:ascii="Wingdings" w:hAnsi="Wingdings"/>
      </w:rPr>
    </w:lvl>
    <w:lvl w:ilvl="8">
      <w:numFmt w:val="bullet"/>
      <w:lvlText w:val=""/>
      <w:lvlJc w:val="left"/>
      <w:pPr>
        <w:ind w:left="7200" w:hanging="360"/>
      </w:pPr>
      <w:rPr>
        <w:rFonts w:ascii="Wingdings" w:hAnsi="Wingdings"/>
      </w:rPr>
    </w:lvl>
  </w:abstractNum>
  <w:abstractNum w:abstractNumId="100" w15:restartNumberingAfterBreak="0">
    <w:nsid w:val="6D070714"/>
    <w:multiLevelType w:val="multilevel"/>
    <w:tmpl w:val="7E5E52AE"/>
    <w:styleLink w:val="WWNum4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1" w15:restartNumberingAfterBreak="0">
    <w:nsid w:val="6D4550A6"/>
    <w:multiLevelType w:val="multilevel"/>
    <w:tmpl w:val="6C0EAFC0"/>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2" w15:restartNumberingAfterBreak="0">
    <w:nsid w:val="6DED5B19"/>
    <w:multiLevelType w:val="multilevel"/>
    <w:tmpl w:val="26F4CC94"/>
    <w:styleLink w:val="WWNum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3" w15:restartNumberingAfterBreak="0">
    <w:nsid w:val="6DF05CD2"/>
    <w:multiLevelType w:val="multilevel"/>
    <w:tmpl w:val="74382AA6"/>
    <w:styleLink w:val="WWNum1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4" w15:restartNumberingAfterBreak="0">
    <w:nsid w:val="709B276B"/>
    <w:multiLevelType w:val="multilevel"/>
    <w:tmpl w:val="D1A07CBE"/>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5" w15:restartNumberingAfterBreak="0">
    <w:nsid w:val="72353E81"/>
    <w:multiLevelType w:val="multilevel"/>
    <w:tmpl w:val="3A64597A"/>
    <w:styleLink w:val="WWNum7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6" w15:restartNumberingAfterBreak="0">
    <w:nsid w:val="732F2C32"/>
    <w:multiLevelType w:val="multilevel"/>
    <w:tmpl w:val="8F041D14"/>
    <w:styleLink w:val="WWNum6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7" w15:restartNumberingAfterBreak="0">
    <w:nsid w:val="73F021E3"/>
    <w:multiLevelType w:val="multilevel"/>
    <w:tmpl w:val="7F86CB18"/>
    <w:styleLink w:val="WWNum5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8" w15:restartNumberingAfterBreak="0">
    <w:nsid w:val="772D4490"/>
    <w:multiLevelType w:val="multilevel"/>
    <w:tmpl w:val="18003236"/>
    <w:styleLink w:val="WWNum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9" w15:restartNumberingAfterBreak="0">
    <w:nsid w:val="77C87453"/>
    <w:multiLevelType w:val="multilevel"/>
    <w:tmpl w:val="C576BF9C"/>
    <w:styleLink w:val="WWNum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0" w15:restartNumberingAfterBreak="0">
    <w:nsid w:val="786916D9"/>
    <w:multiLevelType w:val="multilevel"/>
    <w:tmpl w:val="64C2C1F4"/>
    <w:styleLink w:val="WWNum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1" w15:restartNumberingAfterBreak="0">
    <w:nsid w:val="787B6638"/>
    <w:multiLevelType w:val="multilevel"/>
    <w:tmpl w:val="73062E56"/>
    <w:styleLink w:val="WWNum9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2" w15:restartNumberingAfterBreak="0">
    <w:nsid w:val="79172807"/>
    <w:multiLevelType w:val="multilevel"/>
    <w:tmpl w:val="898C5D78"/>
    <w:styleLink w:val="WWNum8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3" w15:restartNumberingAfterBreak="0">
    <w:nsid w:val="7BA129DB"/>
    <w:multiLevelType w:val="multilevel"/>
    <w:tmpl w:val="CCAEBD5A"/>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4" w15:restartNumberingAfterBreak="0">
    <w:nsid w:val="7BBC302E"/>
    <w:multiLevelType w:val="multilevel"/>
    <w:tmpl w:val="1682C3B2"/>
    <w:styleLink w:val="WWNum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5" w15:restartNumberingAfterBreak="0">
    <w:nsid w:val="7C273A6A"/>
    <w:multiLevelType w:val="multilevel"/>
    <w:tmpl w:val="5428E3B6"/>
    <w:styleLink w:val="WWNum7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6" w15:restartNumberingAfterBreak="0">
    <w:nsid w:val="7C9652AA"/>
    <w:multiLevelType w:val="multilevel"/>
    <w:tmpl w:val="0392730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7" w15:restartNumberingAfterBreak="0">
    <w:nsid w:val="7D7C4687"/>
    <w:multiLevelType w:val="multilevel"/>
    <w:tmpl w:val="E0CEEB62"/>
    <w:styleLink w:val="WWNum7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8" w15:restartNumberingAfterBreak="0">
    <w:nsid w:val="7EFE31A2"/>
    <w:multiLevelType w:val="multilevel"/>
    <w:tmpl w:val="850813C0"/>
    <w:styleLink w:val="WWNum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num w:numId="1" w16cid:durableId="1406296907">
    <w:abstractNumId w:val="85"/>
  </w:num>
  <w:num w:numId="2" w16cid:durableId="1337223463">
    <w:abstractNumId w:val="7"/>
  </w:num>
  <w:num w:numId="3" w16cid:durableId="744105657">
    <w:abstractNumId w:val="55"/>
  </w:num>
  <w:num w:numId="4" w16cid:durableId="526254089">
    <w:abstractNumId w:val="48"/>
  </w:num>
  <w:num w:numId="5" w16cid:durableId="461775754">
    <w:abstractNumId w:val="10"/>
  </w:num>
  <w:num w:numId="6" w16cid:durableId="2006089155">
    <w:abstractNumId w:val="12"/>
  </w:num>
  <w:num w:numId="7" w16cid:durableId="456417737">
    <w:abstractNumId w:val="99"/>
  </w:num>
  <w:num w:numId="8" w16cid:durableId="1619293101">
    <w:abstractNumId w:val="47"/>
  </w:num>
  <w:num w:numId="9" w16cid:durableId="990865702">
    <w:abstractNumId w:val="116"/>
  </w:num>
  <w:num w:numId="10" w16cid:durableId="1538852341">
    <w:abstractNumId w:val="33"/>
  </w:num>
  <w:num w:numId="11" w16cid:durableId="1922181940">
    <w:abstractNumId w:val="62"/>
  </w:num>
  <w:num w:numId="12" w16cid:durableId="2012444239">
    <w:abstractNumId w:val="45"/>
  </w:num>
  <w:num w:numId="13" w16cid:durableId="1615022231">
    <w:abstractNumId w:val="26"/>
  </w:num>
  <w:num w:numId="14" w16cid:durableId="1822578638">
    <w:abstractNumId w:val="21"/>
  </w:num>
  <w:num w:numId="15" w16cid:durableId="1220095372">
    <w:abstractNumId w:val="63"/>
  </w:num>
  <w:num w:numId="16" w16cid:durableId="1177384324">
    <w:abstractNumId w:val="0"/>
  </w:num>
  <w:num w:numId="17" w16cid:durableId="235671633">
    <w:abstractNumId w:val="38"/>
  </w:num>
  <w:num w:numId="18" w16cid:durableId="1639066787">
    <w:abstractNumId w:val="29"/>
  </w:num>
  <w:num w:numId="19" w16cid:durableId="1359308787">
    <w:abstractNumId w:val="44"/>
  </w:num>
  <w:num w:numId="20" w16cid:durableId="1878735061">
    <w:abstractNumId w:val="49"/>
  </w:num>
  <w:num w:numId="21" w16cid:durableId="2107994363">
    <w:abstractNumId w:val="17"/>
  </w:num>
  <w:num w:numId="22" w16cid:durableId="1062870861">
    <w:abstractNumId w:val="31"/>
  </w:num>
  <w:num w:numId="23" w16cid:durableId="1514611854">
    <w:abstractNumId w:val="24"/>
  </w:num>
  <w:num w:numId="24" w16cid:durableId="454258397">
    <w:abstractNumId w:val="6"/>
  </w:num>
  <w:num w:numId="25" w16cid:durableId="2095584243">
    <w:abstractNumId w:val="104"/>
  </w:num>
  <w:num w:numId="26" w16cid:durableId="1268922924">
    <w:abstractNumId w:val="113"/>
  </w:num>
  <w:num w:numId="27" w16cid:durableId="509412631">
    <w:abstractNumId w:val="96"/>
  </w:num>
  <w:num w:numId="28" w16cid:durableId="186531581">
    <w:abstractNumId w:val="93"/>
  </w:num>
  <w:num w:numId="29" w16cid:durableId="1668748616">
    <w:abstractNumId w:val="59"/>
  </w:num>
  <w:num w:numId="30" w16cid:durableId="1991933582">
    <w:abstractNumId w:val="23"/>
  </w:num>
  <w:num w:numId="31" w16cid:durableId="1829201606">
    <w:abstractNumId w:val="80"/>
  </w:num>
  <w:num w:numId="32" w16cid:durableId="854923814">
    <w:abstractNumId w:val="14"/>
  </w:num>
  <w:num w:numId="33" w16cid:durableId="166288898">
    <w:abstractNumId w:val="83"/>
  </w:num>
  <w:num w:numId="34" w16cid:durableId="1844124141">
    <w:abstractNumId w:val="40"/>
  </w:num>
  <w:num w:numId="35" w16cid:durableId="2013412736">
    <w:abstractNumId w:val="67"/>
  </w:num>
  <w:num w:numId="36" w16cid:durableId="1880580261">
    <w:abstractNumId w:val="19"/>
  </w:num>
  <w:num w:numId="37" w16cid:durableId="1745953387">
    <w:abstractNumId w:val="82"/>
  </w:num>
  <w:num w:numId="38" w16cid:durableId="331103193">
    <w:abstractNumId w:val="32"/>
  </w:num>
  <w:num w:numId="39" w16cid:durableId="329910722">
    <w:abstractNumId w:val="69"/>
  </w:num>
  <w:num w:numId="40" w16cid:durableId="724833946">
    <w:abstractNumId w:val="4"/>
  </w:num>
  <w:num w:numId="41" w16cid:durableId="1628199961">
    <w:abstractNumId w:val="77"/>
  </w:num>
  <w:num w:numId="42" w16cid:durableId="1853035211">
    <w:abstractNumId w:val="101"/>
  </w:num>
  <w:num w:numId="43" w16cid:durableId="1097018655">
    <w:abstractNumId w:val="34"/>
  </w:num>
  <w:num w:numId="44" w16cid:durableId="522672901">
    <w:abstractNumId w:val="73"/>
  </w:num>
  <w:num w:numId="45" w16cid:durableId="1386375292">
    <w:abstractNumId w:val="41"/>
  </w:num>
  <w:num w:numId="46" w16cid:durableId="562640568">
    <w:abstractNumId w:val="27"/>
  </w:num>
  <w:num w:numId="47" w16cid:durableId="401685587">
    <w:abstractNumId w:val="100"/>
  </w:num>
  <w:num w:numId="48" w16cid:durableId="1242329276">
    <w:abstractNumId w:val="8"/>
  </w:num>
  <w:num w:numId="49" w16cid:durableId="1791167247">
    <w:abstractNumId w:val="42"/>
  </w:num>
  <w:num w:numId="50" w16cid:durableId="1680816946">
    <w:abstractNumId w:val="108"/>
  </w:num>
  <w:num w:numId="51" w16cid:durableId="767624778">
    <w:abstractNumId w:val="28"/>
  </w:num>
  <w:num w:numId="52" w16cid:durableId="1144928764">
    <w:abstractNumId w:val="97"/>
  </w:num>
  <w:num w:numId="53" w16cid:durableId="870847927">
    <w:abstractNumId w:val="61"/>
  </w:num>
  <w:num w:numId="54" w16cid:durableId="52898483">
    <w:abstractNumId w:val="64"/>
  </w:num>
  <w:num w:numId="55" w16cid:durableId="1148130998">
    <w:abstractNumId w:val="72"/>
  </w:num>
  <w:num w:numId="56" w16cid:durableId="941840222">
    <w:abstractNumId w:val="11"/>
  </w:num>
  <w:num w:numId="57" w16cid:durableId="76950789">
    <w:abstractNumId w:val="107"/>
  </w:num>
  <w:num w:numId="58" w16cid:durableId="1171674676">
    <w:abstractNumId w:val="78"/>
  </w:num>
  <w:num w:numId="59" w16cid:durableId="1295914888">
    <w:abstractNumId w:val="66"/>
  </w:num>
  <w:num w:numId="60" w16cid:durableId="429661654">
    <w:abstractNumId w:val="86"/>
  </w:num>
  <w:num w:numId="61" w16cid:durableId="1431193985">
    <w:abstractNumId w:val="92"/>
  </w:num>
  <w:num w:numId="62" w16cid:durableId="1222711803">
    <w:abstractNumId w:val="36"/>
  </w:num>
  <w:num w:numId="63" w16cid:durableId="308441713">
    <w:abstractNumId w:val="88"/>
  </w:num>
  <w:num w:numId="64" w16cid:durableId="1023169767">
    <w:abstractNumId w:val="30"/>
  </w:num>
  <w:num w:numId="65" w16cid:durableId="2006663553">
    <w:abstractNumId w:val="106"/>
  </w:num>
  <w:num w:numId="66" w16cid:durableId="610011981">
    <w:abstractNumId w:val="70"/>
  </w:num>
  <w:num w:numId="67" w16cid:durableId="1115711657">
    <w:abstractNumId w:val="56"/>
  </w:num>
  <w:num w:numId="68" w16cid:durableId="2081294050">
    <w:abstractNumId w:val="102"/>
  </w:num>
  <w:num w:numId="69" w16cid:durableId="1242980314">
    <w:abstractNumId w:val="50"/>
  </w:num>
  <w:num w:numId="70" w16cid:durableId="1852912592">
    <w:abstractNumId w:val="98"/>
  </w:num>
  <w:num w:numId="71" w16cid:durableId="1090735403">
    <w:abstractNumId w:val="115"/>
  </w:num>
  <w:num w:numId="72" w16cid:durableId="883952937">
    <w:abstractNumId w:val="54"/>
  </w:num>
  <w:num w:numId="73" w16cid:durableId="1754667438">
    <w:abstractNumId w:val="9"/>
  </w:num>
  <w:num w:numId="74" w16cid:durableId="620303850">
    <w:abstractNumId w:val="91"/>
  </w:num>
  <w:num w:numId="75" w16cid:durableId="289173791">
    <w:abstractNumId w:val="105"/>
  </w:num>
  <w:num w:numId="76" w16cid:durableId="2142065830">
    <w:abstractNumId w:val="118"/>
  </w:num>
  <w:num w:numId="77" w16cid:durableId="289215395">
    <w:abstractNumId w:val="37"/>
  </w:num>
  <w:num w:numId="78" w16cid:durableId="928077032">
    <w:abstractNumId w:val="1"/>
  </w:num>
  <w:num w:numId="79" w16cid:durableId="1691833465">
    <w:abstractNumId w:val="117"/>
  </w:num>
  <w:num w:numId="80" w16cid:durableId="1221403795">
    <w:abstractNumId w:val="90"/>
  </w:num>
  <w:num w:numId="81" w16cid:durableId="1296522851">
    <w:abstractNumId w:val="71"/>
  </w:num>
  <w:num w:numId="82" w16cid:durableId="42945797">
    <w:abstractNumId w:val="58"/>
  </w:num>
  <w:num w:numId="83" w16cid:durableId="376665823">
    <w:abstractNumId w:val="2"/>
  </w:num>
  <w:num w:numId="84" w16cid:durableId="1637102249">
    <w:abstractNumId w:val="22"/>
  </w:num>
  <w:num w:numId="85" w16cid:durableId="1173105319">
    <w:abstractNumId w:val="46"/>
  </w:num>
  <w:num w:numId="86" w16cid:durableId="279343434">
    <w:abstractNumId w:val="114"/>
  </w:num>
  <w:num w:numId="87" w16cid:durableId="719863087">
    <w:abstractNumId w:val="112"/>
  </w:num>
  <w:num w:numId="88" w16cid:durableId="390157815">
    <w:abstractNumId w:val="110"/>
  </w:num>
  <w:num w:numId="89" w16cid:durableId="2122214731">
    <w:abstractNumId w:val="57"/>
  </w:num>
  <w:num w:numId="90" w16cid:durableId="1196845903">
    <w:abstractNumId w:val="52"/>
  </w:num>
  <w:num w:numId="91" w16cid:durableId="604852394">
    <w:abstractNumId w:val="18"/>
  </w:num>
  <w:num w:numId="92" w16cid:durableId="805200572">
    <w:abstractNumId w:val="76"/>
  </w:num>
  <w:num w:numId="93" w16cid:durableId="389152782">
    <w:abstractNumId w:val="25"/>
  </w:num>
  <w:num w:numId="94" w16cid:durableId="1051272623">
    <w:abstractNumId w:val="84"/>
  </w:num>
  <w:num w:numId="95" w16cid:durableId="1861431048">
    <w:abstractNumId w:val="81"/>
  </w:num>
  <w:num w:numId="96" w16cid:durableId="293220781">
    <w:abstractNumId w:val="16"/>
  </w:num>
  <w:num w:numId="97" w16cid:durableId="595944426">
    <w:abstractNumId w:val="3"/>
  </w:num>
  <w:num w:numId="98" w16cid:durableId="1017318593">
    <w:abstractNumId w:val="79"/>
  </w:num>
  <w:num w:numId="99" w16cid:durableId="2082485027">
    <w:abstractNumId w:val="111"/>
  </w:num>
  <w:num w:numId="100" w16cid:durableId="1431395785">
    <w:abstractNumId w:val="13"/>
  </w:num>
  <w:num w:numId="101" w16cid:durableId="27874603">
    <w:abstractNumId w:val="43"/>
  </w:num>
  <w:num w:numId="102" w16cid:durableId="1497187571">
    <w:abstractNumId w:val="15"/>
  </w:num>
  <w:num w:numId="103" w16cid:durableId="952321681">
    <w:abstractNumId w:val="89"/>
  </w:num>
  <w:num w:numId="104" w16cid:durableId="478494461">
    <w:abstractNumId w:val="95"/>
  </w:num>
  <w:num w:numId="105" w16cid:durableId="1098913225">
    <w:abstractNumId w:val="53"/>
  </w:num>
  <w:num w:numId="106" w16cid:durableId="1112436411">
    <w:abstractNumId w:val="94"/>
  </w:num>
  <w:num w:numId="107" w16cid:durableId="822742496">
    <w:abstractNumId w:val="65"/>
  </w:num>
  <w:num w:numId="108" w16cid:durableId="496268473">
    <w:abstractNumId w:val="109"/>
  </w:num>
  <w:num w:numId="109" w16cid:durableId="1491172275">
    <w:abstractNumId w:val="60"/>
  </w:num>
  <w:num w:numId="110" w16cid:durableId="1192457573">
    <w:abstractNumId w:val="75"/>
  </w:num>
  <w:num w:numId="111" w16cid:durableId="1114328082">
    <w:abstractNumId w:val="103"/>
  </w:num>
  <w:num w:numId="112" w16cid:durableId="1310792429">
    <w:abstractNumId w:val="35"/>
  </w:num>
  <w:num w:numId="113" w16cid:durableId="1000044438">
    <w:abstractNumId w:val="39"/>
  </w:num>
  <w:num w:numId="114" w16cid:durableId="70197694">
    <w:abstractNumId w:val="20"/>
  </w:num>
  <w:num w:numId="115" w16cid:durableId="1432552316">
    <w:abstractNumId w:val="51"/>
  </w:num>
  <w:num w:numId="116" w16cid:durableId="1705129465">
    <w:abstractNumId w:val="87"/>
  </w:num>
  <w:num w:numId="117" w16cid:durableId="1602108536">
    <w:abstractNumId w:val="68"/>
  </w:num>
  <w:num w:numId="118" w16cid:durableId="359860859">
    <w:abstractNumId w:val="5"/>
  </w:num>
  <w:num w:numId="119" w16cid:durableId="117526558">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15885"/>
    <w:rsid w:val="00015885"/>
    <w:rsid w:val="002B0924"/>
    <w:rsid w:val="004B4B9B"/>
    <w:rsid w:val="00812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B6DE"/>
  <w15:docId w15:val="{961A2BE3-3933-465B-B2A8-CB19CEBC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160"/>
      <w:textAlignment w:val="auto"/>
    </w:pPr>
    <w:rPr>
      <w:rFonts w:ascii="Calibri" w:eastAsia="Times New Roman" w:hAnsi="Calibri" w:cs="Times New Roman"/>
      <w:sz w:val="22"/>
      <w:szCs w:val="22"/>
      <w:lang w:eastAsia="cs-CZ"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eznam">
    <w:name w:val="List"/>
    <w:basedOn w:val="Textbody"/>
    <w:rPr>
      <w:rFonts w:cs="Lucida Sans"/>
      <w:sz w:val="24"/>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Normlntabulka1">
    <w:name w:val="Normální tabulka1"/>
    <w:pPr>
      <w:widowControl/>
      <w:suppressAutoHyphens/>
      <w:spacing w:after="160"/>
      <w:textAlignment w:val="auto"/>
    </w:pPr>
    <w:rPr>
      <w:rFonts w:ascii="Calibri" w:eastAsia="Times New Roman" w:hAnsi="Calibri" w:cs="Times New Roman"/>
      <w:sz w:val="22"/>
      <w:szCs w:val="22"/>
      <w:lang w:eastAsia="cs-CZ" w:bidi="ar-SA"/>
    </w:rPr>
  </w:style>
  <w:style w:type="paragraph" w:styleId="Normlnweb">
    <w:name w:val="Normal (Web)"/>
    <w:basedOn w:val="Standard"/>
    <w:pPr>
      <w:spacing w:before="100" w:after="119"/>
    </w:pPr>
    <w:rPr>
      <w:color w:val="000000"/>
      <w:sz w:val="24"/>
      <w:szCs w:val="24"/>
    </w:rPr>
  </w:style>
  <w:style w:type="paragraph" w:styleId="Odstavecseseznamem">
    <w:name w:val="List Paragraph"/>
    <w:basedOn w:val="Standard"/>
    <w:pPr>
      <w:spacing w:line="252" w:lineRule="exact"/>
      <w:ind w:left="720"/>
    </w:pPr>
    <w:rPr>
      <w:rFonts w:eastAsia="Calibri"/>
      <w:lang w:eastAsia="en-US"/>
    </w:rPr>
  </w:style>
  <w:style w:type="paragraph" w:customStyle="1" w:styleId="western">
    <w:name w:val="western"/>
    <w:basedOn w:val="Standard"/>
    <w:pPr>
      <w:spacing w:before="100" w:after="119"/>
    </w:pPr>
    <w:rPr>
      <w:color w:val="000000"/>
      <w:sz w:val="24"/>
      <w:szCs w:val="24"/>
    </w:rPr>
  </w:style>
  <w:style w:type="paragraph" w:customStyle="1" w:styleId="TableContents">
    <w:name w:val="Table Contents"/>
    <w:basedOn w:val="Standard"/>
    <w:pPr>
      <w:widowControl w:val="0"/>
      <w:suppressLineNumbers/>
    </w:pPr>
  </w:style>
  <w:style w:type="paragraph" w:customStyle="1" w:styleId="HeaderandFooter">
    <w:name w:val="Header and Footer"/>
    <w:basedOn w:val="Standard"/>
    <w:pPr>
      <w:suppressLineNumbers/>
      <w:tabs>
        <w:tab w:val="center" w:pos="4703"/>
        <w:tab w:val="right" w:pos="9406"/>
      </w:tabs>
    </w:pPr>
  </w:style>
  <w:style w:type="paragraph" w:styleId="Zpat">
    <w:name w:val="footer"/>
    <w:basedOn w:val="HeaderandFooter"/>
  </w:style>
  <w:style w:type="character" w:customStyle="1" w:styleId="Internetlink">
    <w:name w:val="Internet link"/>
    <w:rPr>
      <w:color w:val="0000FF"/>
      <w:u w:val="single"/>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eastAsia="Times New Roman" w:hAnsi="Times New Roman"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eastAsia="Times New Roman" w:hAnsi="Times New Roman"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ascii="Times New Roman" w:eastAsia="Times New Roman" w:hAnsi="Times New Roman" w:cs="Times New Roman"/>
      <w:b/>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ascii="Times New Roman" w:eastAsia="Times New Roman" w:hAnsi="Times New Roman" w:cs="Times New Roman"/>
      <w:b/>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ascii="Times New Roman" w:eastAsia="Times New Roman" w:hAnsi="Times New Roman" w:cs="Times New Roman"/>
      <w:b/>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Bezmezer">
    <w:name w:val="No Spacing"/>
    <w:pPr>
      <w:suppressAutoHyphens/>
    </w:pPr>
    <w:rPr>
      <w:rFonts w:cs="Mangal"/>
      <w:szCs w:val="21"/>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numbering" w:customStyle="1" w:styleId="WWNum34">
    <w:name w:val="WWNum34"/>
    <w:basedOn w:val="Bezseznamu"/>
    <w:pPr>
      <w:numPr>
        <w:numId w:val="34"/>
      </w:numPr>
    </w:pPr>
  </w:style>
  <w:style w:type="numbering" w:customStyle="1" w:styleId="WWNum35">
    <w:name w:val="WWNum35"/>
    <w:basedOn w:val="Bezseznamu"/>
    <w:pPr>
      <w:numPr>
        <w:numId w:val="35"/>
      </w:numPr>
    </w:pPr>
  </w:style>
  <w:style w:type="numbering" w:customStyle="1" w:styleId="WWNum36">
    <w:name w:val="WWNum36"/>
    <w:basedOn w:val="Bezseznamu"/>
    <w:pPr>
      <w:numPr>
        <w:numId w:val="36"/>
      </w:numPr>
    </w:pPr>
  </w:style>
  <w:style w:type="numbering" w:customStyle="1" w:styleId="WWNum37">
    <w:name w:val="WWNum37"/>
    <w:basedOn w:val="Bezseznamu"/>
    <w:pPr>
      <w:numPr>
        <w:numId w:val="37"/>
      </w:numPr>
    </w:pPr>
  </w:style>
  <w:style w:type="numbering" w:customStyle="1" w:styleId="WWNum38">
    <w:name w:val="WWNum38"/>
    <w:basedOn w:val="Bezseznamu"/>
    <w:pPr>
      <w:numPr>
        <w:numId w:val="38"/>
      </w:numPr>
    </w:pPr>
  </w:style>
  <w:style w:type="numbering" w:customStyle="1" w:styleId="WWNum39">
    <w:name w:val="WWNum39"/>
    <w:basedOn w:val="Bezseznamu"/>
    <w:pPr>
      <w:numPr>
        <w:numId w:val="39"/>
      </w:numPr>
    </w:pPr>
  </w:style>
  <w:style w:type="numbering" w:customStyle="1" w:styleId="WWNum40">
    <w:name w:val="WWNum40"/>
    <w:basedOn w:val="Bezseznamu"/>
    <w:pPr>
      <w:numPr>
        <w:numId w:val="40"/>
      </w:numPr>
    </w:pPr>
  </w:style>
  <w:style w:type="numbering" w:customStyle="1" w:styleId="WWNum41">
    <w:name w:val="WWNum41"/>
    <w:basedOn w:val="Bezseznamu"/>
    <w:pPr>
      <w:numPr>
        <w:numId w:val="41"/>
      </w:numPr>
    </w:pPr>
  </w:style>
  <w:style w:type="numbering" w:customStyle="1" w:styleId="WWNum42">
    <w:name w:val="WWNum42"/>
    <w:basedOn w:val="Bezseznamu"/>
    <w:pPr>
      <w:numPr>
        <w:numId w:val="42"/>
      </w:numPr>
    </w:pPr>
  </w:style>
  <w:style w:type="numbering" w:customStyle="1" w:styleId="WWNum43">
    <w:name w:val="WWNum43"/>
    <w:basedOn w:val="Bezseznamu"/>
    <w:pPr>
      <w:numPr>
        <w:numId w:val="43"/>
      </w:numPr>
    </w:pPr>
  </w:style>
  <w:style w:type="numbering" w:customStyle="1" w:styleId="WWNum44">
    <w:name w:val="WWNum44"/>
    <w:basedOn w:val="Bezseznamu"/>
    <w:pPr>
      <w:numPr>
        <w:numId w:val="44"/>
      </w:numPr>
    </w:pPr>
  </w:style>
  <w:style w:type="numbering" w:customStyle="1" w:styleId="WWNum45">
    <w:name w:val="WWNum45"/>
    <w:basedOn w:val="Bezseznamu"/>
    <w:pPr>
      <w:numPr>
        <w:numId w:val="45"/>
      </w:numPr>
    </w:pPr>
  </w:style>
  <w:style w:type="numbering" w:customStyle="1" w:styleId="WWNum46">
    <w:name w:val="WWNum46"/>
    <w:basedOn w:val="Bezseznamu"/>
    <w:pPr>
      <w:numPr>
        <w:numId w:val="46"/>
      </w:numPr>
    </w:pPr>
  </w:style>
  <w:style w:type="numbering" w:customStyle="1" w:styleId="WWNum47">
    <w:name w:val="WWNum47"/>
    <w:basedOn w:val="Bezseznamu"/>
    <w:pPr>
      <w:numPr>
        <w:numId w:val="47"/>
      </w:numPr>
    </w:pPr>
  </w:style>
  <w:style w:type="numbering" w:customStyle="1" w:styleId="WWNum48">
    <w:name w:val="WWNum48"/>
    <w:basedOn w:val="Bezseznamu"/>
    <w:pPr>
      <w:numPr>
        <w:numId w:val="48"/>
      </w:numPr>
    </w:pPr>
  </w:style>
  <w:style w:type="numbering" w:customStyle="1" w:styleId="WWNum49">
    <w:name w:val="WWNum49"/>
    <w:basedOn w:val="Bezseznamu"/>
    <w:pPr>
      <w:numPr>
        <w:numId w:val="49"/>
      </w:numPr>
    </w:pPr>
  </w:style>
  <w:style w:type="numbering" w:customStyle="1" w:styleId="WWNum50">
    <w:name w:val="WWNum50"/>
    <w:basedOn w:val="Bezseznamu"/>
    <w:pPr>
      <w:numPr>
        <w:numId w:val="50"/>
      </w:numPr>
    </w:pPr>
  </w:style>
  <w:style w:type="numbering" w:customStyle="1" w:styleId="WWNum51">
    <w:name w:val="WWNum51"/>
    <w:basedOn w:val="Bezseznamu"/>
    <w:pPr>
      <w:numPr>
        <w:numId w:val="51"/>
      </w:numPr>
    </w:pPr>
  </w:style>
  <w:style w:type="numbering" w:customStyle="1" w:styleId="WWNum52">
    <w:name w:val="WWNum52"/>
    <w:basedOn w:val="Bezseznamu"/>
    <w:pPr>
      <w:numPr>
        <w:numId w:val="52"/>
      </w:numPr>
    </w:pPr>
  </w:style>
  <w:style w:type="numbering" w:customStyle="1" w:styleId="WWNum53">
    <w:name w:val="WWNum53"/>
    <w:basedOn w:val="Bezseznamu"/>
    <w:pPr>
      <w:numPr>
        <w:numId w:val="53"/>
      </w:numPr>
    </w:pPr>
  </w:style>
  <w:style w:type="numbering" w:customStyle="1" w:styleId="WWNum54">
    <w:name w:val="WWNum54"/>
    <w:basedOn w:val="Bezseznamu"/>
    <w:pPr>
      <w:numPr>
        <w:numId w:val="54"/>
      </w:numPr>
    </w:pPr>
  </w:style>
  <w:style w:type="numbering" w:customStyle="1" w:styleId="WWNum55">
    <w:name w:val="WWNum55"/>
    <w:basedOn w:val="Bezseznamu"/>
    <w:pPr>
      <w:numPr>
        <w:numId w:val="55"/>
      </w:numPr>
    </w:pPr>
  </w:style>
  <w:style w:type="numbering" w:customStyle="1" w:styleId="WWNum56">
    <w:name w:val="WWNum56"/>
    <w:basedOn w:val="Bezseznamu"/>
    <w:pPr>
      <w:numPr>
        <w:numId w:val="56"/>
      </w:numPr>
    </w:pPr>
  </w:style>
  <w:style w:type="numbering" w:customStyle="1" w:styleId="WWNum57">
    <w:name w:val="WWNum57"/>
    <w:basedOn w:val="Bezseznamu"/>
    <w:pPr>
      <w:numPr>
        <w:numId w:val="57"/>
      </w:numPr>
    </w:pPr>
  </w:style>
  <w:style w:type="numbering" w:customStyle="1" w:styleId="WWNum58">
    <w:name w:val="WWNum58"/>
    <w:basedOn w:val="Bezseznamu"/>
    <w:pPr>
      <w:numPr>
        <w:numId w:val="58"/>
      </w:numPr>
    </w:pPr>
  </w:style>
  <w:style w:type="numbering" w:customStyle="1" w:styleId="WWNum59">
    <w:name w:val="WWNum59"/>
    <w:basedOn w:val="Bezseznamu"/>
    <w:pPr>
      <w:numPr>
        <w:numId w:val="59"/>
      </w:numPr>
    </w:pPr>
  </w:style>
  <w:style w:type="numbering" w:customStyle="1" w:styleId="WWNum60">
    <w:name w:val="WWNum60"/>
    <w:basedOn w:val="Bezseznamu"/>
    <w:pPr>
      <w:numPr>
        <w:numId w:val="60"/>
      </w:numPr>
    </w:pPr>
  </w:style>
  <w:style w:type="numbering" w:customStyle="1" w:styleId="WWNum61">
    <w:name w:val="WWNum61"/>
    <w:basedOn w:val="Bezseznamu"/>
    <w:pPr>
      <w:numPr>
        <w:numId w:val="61"/>
      </w:numPr>
    </w:pPr>
  </w:style>
  <w:style w:type="numbering" w:customStyle="1" w:styleId="WWNum62">
    <w:name w:val="WWNum62"/>
    <w:basedOn w:val="Bezseznamu"/>
    <w:pPr>
      <w:numPr>
        <w:numId w:val="62"/>
      </w:numPr>
    </w:pPr>
  </w:style>
  <w:style w:type="numbering" w:customStyle="1" w:styleId="WWNum63">
    <w:name w:val="WWNum63"/>
    <w:basedOn w:val="Bezseznamu"/>
    <w:pPr>
      <w:numPr>
        <w:numId w:val="63"/>
      </w:numPr>
    </w:pPr>
  </w:style>
  <w:style w:type="numbering" w:customStyle="1" w:styleId="WWNum64">
    <w:name w:val="WWNum64"/>
    <w:basedOn w:val="Bezseznamu"/>
    <w:pPr>
      <w:numPr>
        <w:numId w:val="64"/>
      </w:numPr>
    </w:pPr>
  </w:style>
  <w:style w:type="numbering" w:customStyle="1" w:styleId="WWNum65">
    <w:name w:val="WWNum65"/>
    <w:basedOn w:val="Bezseznamu"/>
    <w:pPr>
      <w:numPr>
        <w:numId w:val="65"/>
      </w:numPr>
    </w:pPr>
  </w:style>
  <w:style w:type="numbering" w:customStyle="1" w:styleId="WWNum66">
    <w:name w:val="WWNum66"/>
    <w:basedOn w:val="Bezseznamu"/>
    <w:pPr>
      <w:numPr>
        <w:numId w:val="66"/>
      </w:numPr>
    </w:pPr>
  </w:style>
  <w:style w:type="numbering" w:customStyle="1" w:styleId="WWNum67">
    <w:name w:val="WWNum67"/>
    <w:basedOn w:val="Bezseznamu"/>
    <w:pPr>
      <w:numPr>
        <w:numId w:val="67"/>
      </w:numPr>
    </w:pPr>
  </w:style>
  <w:style w:type="numbering" w:customStyle="1" w:styleId="WWNum68">
    <w:name w:val="WWNum68"/>
    <w:basedOn w:val="Bezseznamu"/>
    <w:pPr>
      <w:numPr>
        <w:numId w:val="68"/>
      </w:numPr>
    </w:pPr>
  </w:style>
  <w:style w:type="numbering" w:customStyle="1" w:styleId="WWNum69">
    <w:name w:val="WWNum69"/>
    <w:basedOn w:val="Bezseznamu"/>
    <w:pPr>
      <w:numPr>
        <w:numId w:val="69"/>
      </w:numPr>
    </w:pPr>
  </w:style>
  <w:style w:type="numbering" w:customStyle="1" w:styleId="WWNum70">
    <w:name w:val="WWNum70"/>
    <w:basedOn w:val="Bezseznamu"/>
    <w:pPr>
      <w:numPr>
        <w:numId w:val="70"/>
      </w:numPr>
    </w:pPr>
  </w:style>
  <w:style w:type="numbering" w:customStyle="1" w:styleId="WWNum71">
    <w:name w:val="WWNum71"/>
    <w:basedOn w:val="Bezseznamu"/>
    <w:pPr>
      <w:numPr>
        <w:numId w:val="71"/>
      </w:numPr>
    </w:pPr>
  </w:style>
  <w:style w:type="numbering" w:customStyle="1" w:styleId="WWNum72">
    <w:name w:val="WWNum72"/>
    <w:basedOn w:val="Bezseznamu"/>
    <w:pPr>
      <w:numPr>
        <w:numId w:val="72"/>
      </w:numPr>
    </w:pPr>
  </w:style>
  <w:style w:type="numbering" w:customStyle="1" w:styleId="WWNum73">
    <w:name w:val="WWNum73"/>
    <w:basedOn w:val="Bezseznamu"/>
    <w:pPr>
      <w:numPr>
        <w:numId w:val="73"/>
      </w:numPr>
    </w:pPr>
  </w:style>
  <w:style w:type="numbering" w:customStyle="1" w:styleId="WWNum74">
    <w:name w:val="WWNum74"/>
    <w:basedOn w:val="Bezseznamu"/>
    <w:pPr>
      <w:numPr>
        <w:numId w:val="74"/>
      </w:numPr>
    </w:pPr>
  </w:style>
  <w:style w:type="numbering" w:customStyle="1" w:styleId="WWNum75">
    <w:name w:val="WWNum75"/>
    <w:basedOn w:val="Bezseznamu"/>
    <w:pPr>
      <w:numPr>
        <w:numId w:val="75"/>
      </w:numPr>
    </w:pPr>
  </w:style>
  <w:style w:type="numbering" w:customStyle="1" w:styleId="WWNum76">
    <w:name w:val="WWNum76"/>
    <w:basedOn w:val="Bezseznamu"/>
    <w:pPr>
      <w:numPr>
        <w:numId w:val="76"/>
      </w:numPr>
    </w:pPr>
  </w:style>
  <w:style w:type="numbering" w:customStyle="1" w:styleId="WWNum77">
    <w:name w:val="WWNum77"/>
    <w:basedOn w:val="Bezseznamu"/>
    <w:pPr>
      <w:numPr>
        <w:numId w:val="77"/>
      </w:numPr>
    </w:pPr>
  </w:style>
  <w:style w:type="numbering" w:customStyle="1" w:styleId="WWNum78">
    <w:name w:val="WWNum78"/>
    <w:basedOn w:val="Bezseznamu"/>
    <w:pPr>
      <w:numPr>
        <w:numId w:val="78"/>
      </w:numPr>
    </w:pPr>
  </w:style>
  <w:style w:type="numbering" w:customStyle="1" w:styleId="WWNum79">
    <w:name w:val="WWNum79"/>
    <w:basedOn w:val="Bezseznamu"/>
    <w:pPr>
      <w:numPr>
        <w:numId w:val="79"/>
      </w:numPr>
    </w:pPr>
  </w:style>
  <w:style w:type="numbering" w:customStyle="1" w:styleId="WWNum80">
    <w:name w:val="WWNum80"/>
    <w:basedOn w:val="Bezseznamu"/>
    <w:pPr>
      <w:numPr>
        <w:numId w:val="80"/>
      </w:numPr>
    </w:pPr>
  </w:style>
  <w:style w:type="numbering" w:customStyle="1" w:styleId="WWNum81">
    <w:name w:val="WWNum81"/>
    <w:basedOn w:val="Bezseznamu"/>
    <w:pPr>
      <w:numPr>
        <w:numId w:val="81"/>
      </w:numPr>
    </w:pPr>
  </w:style>
  <w:style w:type="numbering" w:customStyle="1" w:styleId="WWNum82">
    <w:name w:val="WWNum82"/>
    <w:basedOn w:val="Bezseznamu"/>
    <w:pPr>
      <w:numPr>
        <w:numId w:val="82"/>
      </w:numPr>
    </w:pPr>
  </w:style>
  <w:style w:type="numbering" w:customStyle="1" w:styleId="WWNum83">
    <w:name w:val="WWNum83"/>
    <w:basedOn w:val="Bezseznamu"/>
    <w:pPr>
      <w:numPr>
        <w:numId w:val="83"/>
      </w:numPr>
    </w:pPr>
  </w:style>
  <w:style w:type="numbering" w:customStyle="1" w:styleId="WWNum84">
    <w:name w:val="WWNum84"/>
    <w:basedOn w:val="Bezseznamu"/>
    <w:pPr>
      <w:numPr>
        <w:numId w:val="84"/>
      </w:numPr>
    </w:pPr>
  </w:style>
  <w:style w:type="numbering" w:customStyle="1" w:styleId="WWNum85">
    <w:name w:val="WWNum85"/>
    <w:basedOn w:val="Bezseznamu"/>
    <w:pPr>
      <w:numPr>
        <w:numId w:val="85"/>
      </w:numPr>
    </w:pPr>
  </w:style>
  <w:style w:type="numbering" w:customStyle="1" w:styleId="WWNum86">
    <w:name w:val="WWNum86"/>
    <w:basedOn w:val="Bezseznamu"/>
    <w:pPr>
      <w:numPr>
        <w:numId w:val="86"/>
      </w:numPr>
    </w:pPr>
  </w:style>
  <w:style w:type="numbering" w:customStyle="1" w:styleId="WWNum87">
    <w:name w:val="WWNum87"/>
    <w:basedOn w:val="Bezseznamu"/>
    <w:pPr>
      <w:numPr>
        <w:numId w:val="87"/>
      </w:numPr>
    </w:pPr>
  </w:style>
  <w:style w:type="numbering" w:customStyle="1" w:styleId="WWNum88">
    <w:name w:val="WWNum88"/>
    <w:basedOn w:val="Bezseznamu"/>
    <w:pPr>
      <w:numPr>
        <w:numId w:val="88"/>
      </w:numPr>
    </w:pPr>
  </w:style>
  <w:style w:type="numbering" w:customStyle="1" w:styleId="WWNum89">
    <w:name w:val="WWNum89"/>
    <w:basedOn w:val="Bezseznamu"/>
    <w:pPr>
      <w:numPr>
        <w:numId w:val="89"/>
      </w:numPr>
    </w:pPr>
  </w:style>
  <w:style w:type="numbering" w:customStyle="1" w:styleId="WWNum90">
    <w:name w:val="WWNum90"/>
    <w:basedOn w:val="Bezseznamu"/>
    <w:pPr>
      <w:numPr>
        <w:numId w:val="90"/>
      </w:numPr>
    </w:pPr>
  </w:style>
  <w:style w:type="numbering" w:customStyle="1" w:styleId="WWNum91">
    <w:name w:val="WWNum91"/>
    <w:basedOn w:val="Bezseznamu"/>
    <w:pPr>
      <w:numPr>
        <w:numId w:val="91"/>
      </w:numPr>
    </w:pPr>
  </w:style>
  <w:style w:type="numbering" w:customStyle="1" w:styleId="WWNum92">
    <w:name w:val="WWNum92"/>
    <w:basedOn w:val="Bezseznamu"/>
    <w:pPr>
      <w:numPr>
        <w:numId w:val="92"/>
      </w:numPr>
    </w:pPr>
  </w:style>
  <w:style w:type="numbering" w:customStyle="1" w:styleId="WWNum93">
    <w:name w:val="WWNum93"/>
    <w:basedOn w:val="Bezseznamu"/>
    <w:pPr>
      <w:numPr>
        <w:numId w:val="93"/>
      </w:numPr>
    </w:pPr>
  </w:style>
  <w:style w:type="numbering" w:customStyle="1" w:styleId="WWNum94">
    <w:name w:val="WWNum94"/>
    <w:basedOn w:val="Bezseznamu"/>
    <w:pPr>
      <w:numPr>
        <w:numId w:val="94"/>
      </w:numPr>
    </w:pPr>
  </w:style>
  <w:style w:type="numbering" w:customStyle="1" w:styleId="WWNum95">
    <w:name w:val="WWNum95"/>
    <w:basedOn w:val="Bezseznamu"/>
    <w:pPr>
      <w:numPr>
        <w:numId w:val="95"/>
      </w:numPr>
    </w:pPr>
  </w:style>
  <w:style w:type="numbering" w:customStyle="1" w:styleId="WWNum96">
    <w:name w:val="WWNum96"/>
    <w:basedOn w:val="Bezseznamu"/>
    <w:pPr>
      <w:numPr>
        <w:numId w:val="96"/>
      </w:numPr>
    </w:pPr>
  </w:style>
  <w:style w:type="numbering" w:customStyle="1" w:styleId="WWNum97">
    <w:name w:val="WWNum97"/>
    <w:basedOn w:val="Bezseznamu"/>
    <w:pPr>
      <w:numPr>
        <w:numId w:val="97"/>
      </w:numPr>
    </w:pPr>
  </w:style>
  <w:style w:type="numbering" w:customStyle="1" w:styleId="WWNum98">
    <w:name w:val="WWNum98"/>
    <w:basedOn w:val="Bezseznamu"/>
    <w:pPr>
      <w:numPr>
        <w:numId w:val="98"/>
      </w:numPr>
    </w:pPr>
  </w:style>
  <w:style w:type="numbering" w:customStyle="1" w:styleId="WWNum99">
    <w:name w:val="WWNum99"/>
    <w:basedOn w:val="Bezseznamu"/>
    <w:pPr>
      <w:numPr>
        <w:numId w:val="99"/>
      </w:numPr>
    </w:pPr>
  </w:style>
  <w:style w:type="numbering" w:customStyle="1" w:styleId="WWNum100">
    <w:name w:val="WWNum100"/>
    <w:basedOn w:val="Bezseznamu"/>
    <w:pPr>
      <w:numPr>
        <w:numId w:val="100"/>
      </w:numPr>
    </w:pPr>
  </w:style>
  <w:style w:type="numbering" w:customStyle="1" w:styleId="WWNum101">
    <w:name w:val="WWNum101"/>
    <w:basedOn w:val="Bezseznamu"/>
    <w:pPr>
      <w:numPr>
        <w:numId w:val="101"/>
      </w:numPr>
    </w:pPr>
  </w:style>
  <w:style w:type="numbering" w:customStyle="1" w:styleId="WWNum102">
    <w:name w:val="WWNum102"/>
    <w:basedOn w:val="Bezseznamu"/>
    <w:pPr>
      <w:numPr>
        <w:numId w:val="102"/>
      </w:numPr>
    </w:pPr>
  </w:style>
  <w:style w:type="numbering" w:customStyle="1" w:styleId="WWNum103">
    <w:name w:val="WWNum103"/>
    <w:basedOn w:val="Bezseznamu"/>
    <w:pPr>
      <w:numPr>
        <w:numId w:val="103"/>
      </w:numPr>
    </w:pPr>
  </w:style>
  <w:style w:type="numbering" w:customStyle="1" w:styleId="WWNum104">
    <w:name w:val="WWNum104"/>
    <w:basedOn w:val="Bezseznamu"/>
    <w:pPr>
      <w:numPr>
        <w:numId w:val="104"/>
      </w:numPr>
    </w:pPr>
  </w:style>
  <w:style w:type="numbering" w:customStyle="1" w:styleId="WWNum105">
    <w:name w:val="WWNum105"/>
    <w:basedOn w:val="Bezseznamu"/>
    <w:pPr>
      <w:numPr>
        <w:numId w:val="105"/>
      </w:numPr>
    </w:pPr>
  </w:style>
  <w:style w:type="numbering" w:customStyle="1" w:styleId="WWNum106">
    <w:name w:val="WWNum106"/>
    <w:basedOn w:val="Bezseznamu"/>
    <w:pPr>
      <w:numPr>
        <w:numId w:val="106"/>
      </w:numPr>
    </w:pPr>
  </w:style>
  <w:style w:type="numbering" w:customStyle="1" w:styleId="WWNum107">
    <w:name w:val="WWNum107"/>
    <w:basedOn w:val="Bezseznamu"/>
    <w:pPr>
      <w:numPr>
        <w:numId w:val="107"/>
      </w:numPr>
    </w:pPr>
  </w:style>
  <w:style w:type="numbering" w:customStyle="1" w:styleId="WWNum108">
    <w:name w:val="WWNum108"/>
    <w:basedOn w:val="Bezseznamu"/>
    <w:pPr>
      <w:numPr>
        <w:numId w:val="108"/>
      </w:numPr>
    </w:pPr>
  </w:style>
  <w:style w:type="numbering" w:customStyle="1" w:styleId="WWNum109">
    <w:name w:val="WWNum109"/>
    <w:basedOn w:val="Bezseznamu"/>
    <w:pPr>
      <w:numPr>
        <w:numId w:val="109"/>
      </w:numPr>
    </w:pPr>
  </w:style>
  <w:style w:type="numbering" w:customStyle="1" w:styleId="WWNum110">
    <w:name w:val="WWNum110"/>
    <w:basedOn w:val="Bezseznamu"/>
    <w:pPr>
      <w:numPr>
        <w:numId w:val="110"/>
      </w:numPr>
    </w:pPr>
  </w:style>
  <w:style w:type="numbering" w:customStyle="1" w:styleId="WWNum111">
    <w:name w:val="WWNum111"/>
    <w:basedOn w:val="Bezseznamu"/>
    <w:pPr>
      <w:numPr>
        <w:numId w:val="111"/>
      </w:numPr>
    </w:pPr>
  </w:style>
  <w:style w:type="numbering" w:customStyle="1" w:styleId="WWNum112">
    <w:name w:val="WWNum112"/>
    <w:basedOn w:val="Bezseznamu"/>
    <w:pPr>
      <w:numPr>
        <w:numId w:val="112"/>
      </w:numPr>
    </w:pPr>
  </w:style>
  <w:style w:type="numbering" w:customStyle="1" w:styleId="WWNum113">
    <w:name w:val="WWNum113"/>
    <w:basedOn w:val="Bezseznamu"/>
    <w:pPr>
      <w:numPr>
        <w:numId w:val="113"/>
      </w:numPr>
    </w:pPr>
  </w:style>
  <w:style w:type="numbering" w:customStyle="1" w:styleId="WWNum114">
    <w:name w:val="WWNum114"/>
    <w:basedOn w:val="Bezseznamu"/>
    <w:pPr>
      <w:numPr>
        <w:numId w:val="114"/>
      </w:numPr>
    </w:pPr>
  </w:style>
  <w:style w:type="numbering" w:customStyle="1" w:styleId="WWNum115">
    <w:name w:val="WWNum115"/>
    <w:basedOn w:val="Bezseznamu"/>
    <w:pPr>
      <w:numPr>
        <w:numId w:val="115"/>
      </w:numPr>
    </w:pPr>
  </w:style>
  <w:style w:type="numbering" w:customStyle="1" w:styleId="WWNum116">
    <w:name w:val="WWNum116"/>
    <w:basedOn w:val="Bezseznamu"/>
    <w:pPr>
      <w:numPr>
        <w:numId w:val="116"/>
      </w:numPr>
    </w:pPr>
  </w:style>
  <w:style w:type="numbering" w:customStyle="1" w:styleId="WWNum117">
    <w:name w:val="WWNum117"/>
    <w:basedOn w:val="Bezseznamu"/>
    <w:pPr>
      <w:numPr>
        <w:numId w:val="117"/>
      </w:numPr>
    </w:pPr>
  </w:style>
  <w:style w:type="numbering" w:customStyle="1" w:styleId="WWNum118">
    <w:name w:val="WWNum118"/>
    <w:basedOn w:val="Bezseznamu"/>
    <w:pPr>
      <w:numPr>
        <w:numId w:val="118"/>
      </w:numPr>
    </w:pPr>
  </w:style>
  <w:style w:type="numbering" w:customStyle="1" w:styleId="WWNum119">
    <w:name w:val="WWNum119"/>
    <w:basedOn w:val="Bezseznamu"/>
    <w:pPr>
      <w:numPr>
        <w:numId w:val="1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6392</Words>
  <Characters>37713</Characters>
  <Application>Microsoft Office Word</Application>
  <DocSecurity>0</DocSecurity>
  <Lines>314</Lines>
  <Paragraphs>88</Paragraphs>
  <ScaleCrop>false</ScaleCrop>
  <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Všetulová</dc:creator>
  <cp:lastModifiedBy>Lenka Všetulová</cp:lastModifiedBy>
  <cp:revision>2</cp:revision>
  <dcterms:created xsi:type="dcterms:W3CDTF">2025-12-02T16:45:00Z</dcterms:created>
  <dcterms:modified xsi:type="dcterms:W3CDTF">2025-12-02T16:45:00Z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Škola Jívová</vt:lpwstr>
  </property>
</Properties>
</file>