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9B667" w14:textId="61D20D09" w:rsidR="00E94E1B" w:rsidRPr="00E94E1B" w:rsidRDefault="00E94E1B" w:rsidP="00E94E1B">
      <w:pPr>
        <w:pStyle w:val="Nadpis4"/>
        <w:jc w:val="center"/>
        <w:rPr>
          <w:rStyle w:val="Silnzdraznn"/>
          <w:rFonts w:ascii="Times New Roman" w:hAnsi="Times New Roman" w:cs="Times New Roman"/>
          <w:b/>
          <w:bCs/>
        </w:rPr>
      </w:pPr>
      <w:r w:rsidRPr="00E94E1B">
        <w:rPr>
          <w:rStyle w:val="Silnzdraznn"/>
          <w:rFonts w:ascii="Times New Roman" w:hAnsi="Times New Roman" w:cs="Times New Roman"/>
          <w:b/>
          <w:bCs/>
        </w:rPr>
        <w:t>Mateřská škola KAMECHY, Brno, Kavčí 3, příspěvková organizace</w:t>
      </w:r>
    </w:p>
    <w:p w14:paraId="73AEF938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64804970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7207C6C5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482783CD" w14:textId="524B0150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227E3B3F" w14:textId="3FBD0EFA" w:rsidR="00E94E1B" w:rsidRDefault="00E94E1B" w:rsidP="00E94E1B">
      <w:pPr>
        <w:pStyle w:val="Zkladntext"/>
      </w:pPr>
    </w:p>
    <w:p w14:paraId="52F46B14" w14:textId="05BCCB71" w:rsidR="00E94E1B" w:rsidRDefault="00E94E1B" w:rsidP="00E94E1B">
      <w:pPr>
        <w:pStyle w:val="Zkladntext"/>
      </w:pPr>
    </w:p>
    <w:p w14:paraId="36D5541E" w14:textId="77777777" w:rsidR="00E94E1B" w:rsidRDefault="00E94E1B" w:rsidP="00E94E1B">
      <w:pPr>
        <w:pStyle w:val="Zkladntext"/>
      </w:pPr>
    </w:p>
    <w:p w14:paraId="0A8A6189" w14:textId="79CC6AFB" w:rsidR="00E94E1B" w:rsidRDefault="00E94E1B" w:rsidP="00E94E1B">
      <w:pPr>
        <w:pStyle w:val="Zkladntext"/>
      </w:pPr>
    </w:p>
    <w:p w14:paraId="32311173" w14:textId="1F7742C5" w:rsidR="00E94E1B" w:rsidRDefault="00E94E1B" w:rsidP="00E94E1B">
      <w:pPr>
        <w:pStyle w:val="Zkladntext"/>
      </w:pPr>
    </w:p>
    <w:p w14:paraId="3D4938D0" w14:textId="3D1554B6" w:rsidR="00E94E1B" w:rsidRPr="00E94E1B" w:rsidRDefault="00E94E1B" w:rsidP="00E94E1B">
      <w:pPr>
        <w:pStyle w:val="Zkladntext"/>
        <w:rPr>
          <w:color w:val="00B0F0"/>
          <w:sz w:val="52"/>
          <w:szCs w:val="52"/>
        </w:rPr>
      </w:pPr>
    </w:p>
    <w:p w14:paraId="765F9917" w14:textId="5ACB2E53" w:rsidR="00E94E1B" w:rsidRPr="00E94E1B" w:rsidRDefault="00E94E1B" w:rsidP="00E94E1B">
      <w:pPr>
        <w:pStyle w:val="Zkladntext"/>
        <w:jc w:val="center"/>
        <w:rPr>
          <w:b/>
          <w:bCs/>
          <w:color w:val="00B0F0"/>
          <w:sz w:val="72"/>
          <w:szCs w:val="72"/>
        </w:rPr>
      </w:pPr>
      <w:r w:rsidRPr="00E94E1B">
        <w:rPr>
          <w:b/>
          <w:bCs/>
          <w:color w:val="00B0F0"/>
          <w:sz w:val="72"/>
          <w:szCs w:val="72"/>
        </w:rPr>
        <w:t>VLASTNÍ HODNOCENÍ ŠKOLY</w:t>
      </w:r>
    </w:p>
    <w:p w14:paraId="12F64B6A" w14:textId="7BD95068" w:rsidR="00E94E1B" w:rsidRPr="00E94E1B" w:rsidRDefault="00E94E1B" w:rsidP="00E94E1B">
      <w:pPr>
        <w:pStyle w:val="Zkladntext"/>
        <w:jc w:val="center"/>
        <w:rPr>
          <w:sz w:val="36"/>
          <w:szCs w:val="36"/>
        </w:rPr>
      </w:pPr>
      <w:r w:rsidRPr="00E94E1B">
        <w:rPr>
          <w:sz w:val="36"/>
          <w:szCs w:val="36"/>
        </w:rPr>
        <w:t>V časovém intervalu od 01.10.2017 do 31.08.2020</w:t>
      </w:r>
    </w:p>
    <w:p w14:paraId="7F13EDBA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7E8668A9" w14:textId="5AEEB2DF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1250F00D" w14:textId="4615F0CC" w:rsidR="00E94E1B" w:rsidRDefault="00E94E1B" w:rsidP="00E94E1B">
      <w:pPr>
        <w:pStyle w:val="Zkladntext"/>
      </w:pPr>
    </w:p>
    <w:p w14:paraId="52C3A64A" w14:textId="36CF391A" w:rsidR="00E94E1B" w:rsidRDefault="00E94E1B" w:rsidP="00E94E1B">
      <w:pPr>
        <w:pStyle w:val="Zkladntext"/>
      </w:pPr>
    </w:p>
    <w:p w14:paraId="46CE7A94" w14:textId="7A415B53" w:rsidR="00E94E1B" w:rsidRDefault="00E94E1B" w:rsidP="00E94E1B">
      <w:pPr>
        <w:pStyle w:val="Zkladntext"/>
      </w:pPr>
    </w:p>
    <w:p w14:paraId="38597E02" w14:textId="5C43DA22" w:rsidR="00E94E1B" w:rsidRDefault="00E94E1B" w:rsidP="00E94E1B">
      <w:pPr>
        <w:pStyle w:val="Zkladntext"/>
      </w:pPr>
    </w:p>
    <w:p w14:paraId="3214282A" w14:textId="4A55969E" w:rsidR="00E94E1B" w:rsidRDefault="00E94E1B" w:rsidP="00E94E1B">
      <w:pPr>
        <w:pStyle w:val="Zkladntext"/>
      </w:pPr>
    </w:p>
    <w:p w14:paraId="5080108D" w14:textId="77777777" w:rsidR="00E94E1B" w:rsidRPr="00E94E1B" w:rsidRDefault="00E94E1B" w:rsidP="00E94E1B">
      <w:pPr>
        <w:pStyle w:val="Zkladntext"/>
      </w:pPr>
    </w:p>
    <w:p w14:paraId="5449BBF7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04853447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1733D1BC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756F5330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332C634E" w14:textId="5C07D34D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33422842" w14:textId="77777777" w:rsidR="00E94E1B" w:rsidRPr="00E94E1B" w:rsidRDefault="00E94E1B" w:rsidP="00E94E1B">
      <w:pPr>
        <w:pStyle w:val="Zkladntext"/>
      </w:pPr>
    </w:p>
    <w:p w14:paraId="65BB406B" w14:textId="77777777" w:rsidR="00E94E1B" w:rsidRDefault="00E94E1B">
      <w:pPr>
        <w:pStyle w:val="Nadpis4"/>
        <w:rPr>
          <w:rStyle w:val="Silnzdraznn"/>
          <w:rFonts w:ascii="Times New Roman" w:hAnsi="Times New Roman" w:cs="Times New Roman"/>
        </w:rPr>
      </w:pPr>
    </w:p>
    <w:p w14:paraId="7C0ED565" w14:textId="48EA75EF" w:rsidR="00B235F0" w:rsidRPr="00C20848" w:rsidRDefault="00C20848">
      <w:pPr>
        <w:pStyle w:val="Nadpis4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Oblasti evaluace:</w:t>
      </w:r>
    </w:p>
    <w:p w14:paraId="601D9055" w14:textId="2BF9916C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1) Program školy, koncepce, cíle</w:t>
      </w:r>
    </w:p>
    <w:p w14:paraId="6936E478" w14:textId="77777777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2) Podmínky ke vzdělávání.</w:t>
      </w:r>
    </w:p>
    <w:p w14:paraId="79E7B664" w14:textId="77777777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3) Průběh a výsledky vzdělávání dětí.</w:t>
      </w:r>
    </w:p>
    <w:p w14:paraId="494D229F" w14:textId="77777777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4) Klima školy, spolupráce s rodiči, vliv dalších osob na vzdělávání dětí.</w:t>
      </w:r>
    </w:p>
    <w:p w14:paraId="2F361730" w14:textId="77777777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5) Řízení školy.</w:t>
      </w:r>
    </w:p>
    <w:p w14:paraId="492455B8" w14:textId="1D95D80B" w:rsidR="00B235F0" w:rsidRPr="00C20848" w:rsidRDefault="00C20848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6) Úroveň výsledků práce školy.</w:t>
      </w:r>
    </w:p>
    <w:p w14:paraId="188DD7B2" w14:textId="7654175F" w:rsidR="00500FC0" w:rsidRDefault="00500FC0">
      <w:pPr>
        <w:pStyle w:val="Zkladntext"/>
        <w:rPr>
          <w:rFonts w:ascii="Times New Roman" w:hAnsi="Times New Roman" w:cs="Times New Roman"/>
        </w:rPr>
      </w:pPr>
    </w:p>
    <w:p w14:paraId="24580044" w14:textId="086D40A0" w:rsidR="00F6041F" w:rsidRDefault="00F6041F" w:rsidP="00F6041F">
      <w:pPr>
        <w:pStyle w:val="Zkladntext"/>
        <w:rPr>
          <w:rStyle w:val="Silnzdraznn"/>
          <w:rFonts w:ascii="Times New Roman" w:hAnsi="Times New Roman" w:cs="Times New Roman"/>
        </w:rPr>
      </w:pPr>
      <w:r w:rsidRPr="00F6041F">
        <w:rPr>
          <w:rStyle w:val="Silnzdraznn"/>
          <w:rFonts w:ascii="Times New Roman" w:hAnsi="Times New Roman" w:cs="Times New Roman"/>
        </w:rPr>
        <w:t>Časový plán: 01.10.2017 – 31.08.2020</w:t>
      </w:r>
    </w:p>
    <w:p w14:paraId="6254F1CC" w14:textId="77777777" w:rsidR="00F6041F" w:rsidRPr="00C20848" w:rsidRDefault="00F6041F" w:rsidP="00F6041F">
      <w:pPr>
        <w:pStyle w:val="Zkladntext"/>
        <w:rPr>
          <w:rFonts w:ascii="Times New Roman" w:hAnsi="Times New Roman" w:cs="Times New Roman"/>
        </w:rPr>
      </w:pPr>
    </w:p>
    <w:p w14:paraId="1011D600" w14:textId="770ABD22" w:rsidR="00500FC0" w:rsidRPr="00F6041F" w:rsidRDefault="00C20848" w:rsidP="00C14189">
      <w:pPr>
        <w:pStyle w:val="Nadpis4"/>
        <w:numPr>
          <w:ilvl w:val="0"/>
          <w:numId w:val="2"/>
        </w:numPr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>Program školy, koncepce, cíle</w:t>
      </w:r>
    </w:p>
    <w:p w14:paraId="7206C8AB" w14:textId="2E015D83" w:rsidR="00C20848" w:rsidRPr="00C20848" w:rsidRDefault="00C20848" w:rsidP="00C20848">
      <w:pPr>
        <w:pStyle w:val="Zkladntext"/>
        <w:rPr>
          <w:rStyle w:val="Silnzdraznn"/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Cíl</w:t>
      </w:r>
      <w:r>
        <w:rPr>
          <w:rStyle w:val="Silnzdraznn"/>
          <w:rFonts w:ascii="Times New Roman" w:hAnsi="Times New Roman" w:cs="Times New Roman"/>
        </w:rPr>
        <w:t>:</w:t>
      </w:r>
    </w:p>
    <w:p w14:paraId="1521C7E0" w14:textId="77777777" w:rsidR="00C20848" w:rsidRDefault="00C20848" w:rsidP="00C14189">
      <w:pPr>
        <w:pStyle w:val="Zkladntext"/>
        <w:numPr>
          <w:ilvl w:val="0"/>
          <w:numId w:val="30"/>
        </w:numPr>
        <w:tabs>
          <w:tab w:val="left" w:pos="707"/>
        </w:tabs>
        <w:spacing w:after="0"/>
      </w:pPr>
      <w:r>
        <w:t xml:space="preserve">kvalitní ŠVP, který je v souladu s RVP PV, vyhovuje práci učitelům i dětem </w:t>
      </w:r>
    </w:p>
    <w:p w14:paraId="4BFDA894" w14:textId="77777777" w:rsidR="00C20848" w:rsidRDefault="00C20848" w:rsidP="00C14189">
      <w:pPr>
        <w:pStyle w:val="Zkladntext"/>
        <w:numPr>
          <w:ilvl w:val="0"/>
          <w:numId w:val="30"/>
        </w:numPr>
        <w:tabs>
          <w:tab w:val="left" w:pos="707"/>
        </w:tabs>
        <w:spacing w:after="0"/>
      </w:pPr>
      <w:r>
        <w:t xml:space="preserve">plnění cílů koncepčních záměrů rozvoje školy </w:t>
      </w:r>
    </w:p>
    <w:p w14:paraId="5D3910B1" w14:textId="77777777" w:rsidR="00C20848" w:rsidRDefault="00C20848" w:rsidP="00C14189">
      <w:pPr>
        <w:pStyle w:val="Zkladntext"/>
        <w:numPr>
          <w:ilvl w:val="0"/>
          <w:numId w:val="30"/>
        </w:numPr>
        <w:tabs>
          <w:tab w:val="left" w:pos="707"/>
        </w:tabs>
      </w:pPr>
      <w:r>
        <w:t xml:space="preserve">plnění cílů školních vzdělávacích programů </w:t>
      </w:r>
    </w:p>
    <w:p w14:paraId="6ECC0042" w14:textId="77777777" w:rsidR="00C20848" w:rsidRPr="00C20848" w:rsidRDefault="00C20848" w:rsidP="00C20848">
      <w:pPr>
        <w:pStyle w:val="Zkladntext"/>
      </w:pPr>
    </w:p>
    <w:p w14:paraId="798FDAA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Program školy</w:t>
      </w:r>
    </w:p>
    <w:p w14:paraId="1EC516CF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zpracování kvalitního ŠVP, v souladu s RVP PV, vyhovuje práci učitelům i dětem </w:t>
      </w:r>
    </w:p>
    <w:p w14:paraId="0A08D5B3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plnění cílů školních vzdělávacích programů</w:t>
      </w:r>
    </w:p>
    <w:p w14:paraId="0FFAE6FB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Střednědobé cíle ŠVP</w:t>
      </w:r>
    </w:p>
    <w:p w14:paraId="277BF271" w14:textId="77777777" w:rsidR="00500FC0" w:rsidRPr="00C20848" w:rsidRDefault="00500FC0" w:rsidP="00500FC0">
      <w:pPr>
        <w:ind w:left="943"/>
        <w:jc w:val="both"/>
        <w:rPr>
          <w:rFonts w:ascii="Times New Roman" w:hAnsi="Times New Roman" w:cs="Times New Roman"/>
        </w:rPr>
      </w:pPr>
    </w:p>
    <w:p w14:paraId="5910A8EC" w14:textId="77777777" w:rsidR="00500FC0" w:rsidRPr="00C20848" w:rsidRDefault="00500FC0" w:rsidP="00C141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Mateřská škola je místem, kde se děti učí hrou a společně získávají potřebné zkušenosti</w:t>
      </w:r>
    </w:p>
    <w:p w14:paraId="6F2D57B3" w14:textId="77777777" w:rsidR="00500FC0" w:rsidRPr="00C20848" w:rsidRDefault="00500FC0" w:rsidP="00C141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Mateřská škola je místem, kde</w:t>
      </w:r>
      <w:r w:rsidRPr="00C20848">
        <w:rPr>
          <w:rFonts w:ascii="Times New Roman" w:hAnsi="Times New Roman" w:cs="Times New Roman"/>
          <w:color w:val="000000"/>
        </w:rPr>
        <w:t xml:space="preserve"> učitel </w:t>
      </w:r>
      <w:r w:rsidRPr="00C20848">
        <w:rPr>
          <w:rFonts w:ascii="Times New Roman" w:hAnsi="Times New Roman" w:cs="Times New Roman"/>
        </w:rPr>
        <w:t>pomocí nejrůznějšího materiálu a osobních zkušeností umožní dětem, aby se rozvíjely podle svých vlastních možností, přičemž jsou děti při učení motivovány, povzbuzovány a oceňovány.</w:t>
      </w:r>
    </w:p>
    <w:p w14:paraId="398A526F" w14:textId="77777777" w:rsidR="00500FC0" w:rsidRPr="00C20848" w:rsidRDefault="00500FC0" w:rsidP="00C14189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Mateřská škola je místo, kde s</w:t>
      </w:r>
      <w:r w:rsidRPr="00C20848">
        <w:rPr>
          <w:rFonts w:ascii="Times New Roman" w:hAnsi="Times New Roman" w:cs="Times New Roman"/>
          <w:color w:val="000000"/>
        </w:rPr>
        <w:t xml:space="preserve">e učitelé </w:t>
      </w:r>
      <w:r w:rsidRPr="00C20848">
        <w:rPr>
          <w:rFonts w:ascii="Times New Roman" w:hAnsi="Times New Roman" w:cs="Times New Roman"/>
        </w:rPr>
        <w:t>dělí o zodpovědnost za zdravý osobnostní rozvoj každého dítěte a pečují o kontinuitu výchovně vzdělávacího procesu v období, intenzivního a výrazného rozvoje.</w:t>
      </w:r>
    </w:p>
    <w:p w14:paraId="0A892F17" w14:textId="77777777" w:rsidR="00500FC0" w:rsidRPr="00C20848" w:rsidRDefault="00500FC0" w:rsidP="00500FC0">
      <w:pPr>
        <w:pStyle w:val="Zkladntext"/>
        <w:tabs>
          <w:tab w:val="left" w:pos="707"/>
        </w:tabs>
        <w:spacing w:after="0"/>
        <w:rPr>
          <w:rFonts w:ascii="Times New Roman" w:hAnsi="Times New Roman" w:cs="Times New Roman"/>
          <w:b/>
        </w:rPr>
      </w:pPr>
    </w:p>
    <w:p w14:paraId="4BE032C3" w14:textId="77777777" w:rsidR="00500FC0" w:rsidRPr="00C20848" w:rsidRDefault="00500FC0" w:rsidP="00500FC0">
      <w:pPr>
        <w:pStyle w:val="Zkladntext"/>
        <w:tabs>
          <w:tab w:val="left" w:pos="707"/>
        </w:tabs>
        <w:spacing w:after="0"/>
        <w:rPr>
          <w:rFonts w:ascii="Times New Roman" w:hAnsi="Times New Roman" w:cs="Times New Roman"/>
          <w:b/>
        </w:rPr>
      </w:pPr>
      <w:r w:rsidRPr="00C20848">
        <w:rPr>
          <w:rFonts w:ascii="Times New Roman" w:hAnsi="Times New Roman" w:cs="Times New Roman"/>
          <w:b/>
        </w:rPr>
        <w:t>Koncepce rozvoje školy</w:t>
      </w:r>
    </w:p>
    <w:p w14:paraId="73083F86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plnění cílů koncepčních záměrů rozvoje školy</w:t>
      </w:r>
    </w:p>
    <w:p w14:paraId="1E79EBF9" w14:textId="77777777" w:rsidR="00500FC0" w:rsidRPr="00C20848" w:rsidRDefault="00500FC0" w:rsidP="00500FC0">
      <w:pPr>
        <w:pStyle w:val="Zkladntext"/>
        <w:spacing w:after="0"/>
        <w:ind w:left="707"/>
        <w:rPr>
          <w:rFonts w:ascii="Times New Roman" w:hAnsi="Times New Roman" w:cs="Times New Roman"/>
        </w:rPr>
      </w:pPr>
    </w:p>
    <w:p w14:paraId="465E5F56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Cílem koncepce rozvoje školy, je </w:t>
      </w:r>
      <w:r w:rsidRPr="00C20848">
        <w:rPr>
          <w:rFonts w:ascii="Times New Roman" w:hAnsi="Times New Roman" w:cs="Times New Roman"/>
          <w:color w:val="000000"/>
        </w:rPr>
        <w:t>vytvořit takovou mateřskou školu:</w:t>
      </w:r>
    </w:p>
    <w:p w14:paraId="2D7C42B5" w14:textId="77777777" w:rsidR="00500FC0" w:rsidRPr="00C20848" w:rsidRDefault="00500FC0" w:rsidP="00C14189">
      <w:pPr>
        <w:pStyle w:val="Normlnweb"/>
        <w:numPr>
          <w:ilvl w:val="0"/>
          <w:numId w:val="13"/>
        </w:numPr>
        <w:suppressAutoHyphens w:val="0"/>
        <w:spacing w:before="100" w:after="100"/>
        <w:rPr>
          <w:rFonts w:cs="Times New Roman"/>
        </w:rPr>
      </w:pPr>
      <w:r w:rsidRPr="00C20848">
        <w:rPr>
          <w:rFonts w:cs="Times New Roman"/>
        </w:rPr>
        <w:t>která se stane místem společného radostného setkávání dětí a pedagogů</w:t>
      </w:r>
    </w:p>
    <w:p w14:paraId="1317D2C7" w14:textId="77777777" w:rsidR="00500FC0" w:rsidRPr="00C20848" w:rsidRDefault="00500FC0" w:rsidP="00C14189">
      <w:pPr>
        <w:pStyle w:val="Normlnweb"/>
        <w:numPr>
          <w:ilvl w:val="0"/>
          <w:numId w:val="13"/>
        </w:numPr>
        <w:suppressAutoHyphens w:val="0"/>
        <w:spacing w:before="100" w:after="100"/>
        <w:rPr>
          <w:rFonts w:cs="Times New Roman"/>
        </w:rPr>
      </w:pPr>
      <w:r w:rsidRPr="00C20848">
        <w:rPr>
          <w:rFonts w:cs="Times New Roman"/>
        </w:rPr>
        <w:t>je místem, na které mohou mít děti ty nejlepší vzpomínky a zážitky</w:t>
      </w:r>
    </w:p>
    <w:p w14:paraId="13FDD88A" w14:textId="77777777" w:rsidR="00500FC0" w:rsidRPr="00C20848" w:rsidRDefault="00500FC0" w:rsidP="00C14189">
      <w:pPr>
        <w:pStyle w:val="Normlnweb"/>
        <w:numPr>
          <w:ilvl w:val="0"/>
          <w:numId w:val="13"/>
        </w:numPr>
        <w:suppressAutoHyphens w:val="0"/>
        <w:spacing w:before="100" w:after="100"/>
        <w:rPr>
          <w:rFonts w:cs="Times New Roman"/>
        </w:rPr>
      </w:pPr>
      <w:r w:rsidRPr="00C20848">
        <w:rPr>
          <w:rFonts w:cs="Times New Roman"/>
        </w:rPr>
        <w:t>kde lze přirozenou cestou poznávat co je vzájemná úcta, ohleduplnost a vstřícnost.</w:t>
      </w:r>
    </w:p>
    <w:p w14:paraId="0C68DB1C" w14:textId="77777777" w:rsidR="00500FC0" w:rsidRPr="00C20848" w:rsidRDefault="00500FC0" w:rsidP="00C14189">
      <w:pPr>
        <w:pStyle w:val="Normlnweb"/>
        <w:numPr>
          <w:ilvl w:val="0"/>
          <w:numId w:val="13"/>
        </w:numPr>
        <w:suppressAutoHyphens w:val="0"/>
        <w:spacing w:before="100" w:after="100"/>
        <w:rPr>
          <w:rFonts w:cs="Times New Roman"/>
        </w:rPr>
      </w:pPr>
      <w:r w:rsidRPr="00C20848">
        <w:rPr>
          <w:rFonts w:cs="Times New Roman"/>
        </w:rPr>
        <w:lastRenderedPageBreak/>
        <w:t>kde se spolu s pracovním kolektivem hledají cesty k naplňování vytyčených cílů, realizaci vize mateřské školy, zvyšování kvality a úroveň mateřské školy a usilování o budování dobrého jména</w:t>
      </w:r>
    </w:p>
    <w:p w14:paraId="0AC494E1" w14:textId="77777777" w:rsidR="00F6041F" w:rsidRDefault="00F6041F" w:rsidP="00500FC0">
      <w:pPr>
        <w:jc w:val="both"/>
        <w:rPr>
          <w:rFonts w:ascii="Times New Roman" w:hAnsi="Times New Roman" w:cs="Times New Roman"/>
          <w:b/>
        </w:rPr>
      </w:pPr>
    </w:p>
    <w:p w14:paraId="2DAA84C2" w14:textId="4CB65AC2" w:rsidR="00500FC0" w:rsidRPr="00C20848" w:rsidRDefault="00500FC0" w:rsidP="00500FC0">
      <w:pPr>
        <w:jc w:val="both"/>
        <w:rPr>
          <w:rFonts w:ascii="Times New Roman" w:hAnsi="Times New Roman" w:cs="Times New Roman"/>
          <w:b/>
        </w:rPr>
      </w:pPr>
      <w:r w:rsidRPr="00C20848">
        <w:rPr>
          <w:rFonts w:ascii="Times New Roman" w:hAnsi="Times New Roman" w:cs="Times New Roman"/>
          <w:b/>
        </w:rPr>
        <w:t>Vize a strategie školy</w:t>
      </w:r>
    </w:p>
    <w:p w14:paraId="01B3DA2D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6BC59FB3" w14:textId="77777777" w:rsidR="00500FC0" w:rsidRPr="00C20848" w:rsidRDefault="00500FC0" w:rsidP="00C14189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naučit děti se k sobě chovat se vstřícností a empatií, v případě potřeby být ochotný pomoci, mít zájem poznávat nové vědomosti, základní životní zkušenosti získávat v přirozeném prostředí vrstevníků, respektovat individuální potřeby a zájmy a umožnit jejich rozvoj</w:t>
      </w:r>
    </w:p>
    <w:p w14:paraId="178C8E71" w14:textId="77777777" w:rsidR="00500FC0" w:rsidRPr="00C20848" w:rsidRDefault="00500FC0" w:rsidP="00C14189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  <w:color w:val="000000"/>
        </w:rPr>
        <w:t>děti se učí hrou a společně získávají potřebné zkušenosti</w:t>
      </w:r>
    </w:p>
    <w:p w14:paraId="06414B90" w14:textId="77777777" w:rsidR="00500FC0" w:rsidRPr="00C20848" w:rsidRDefault="00500FC0" w:rsidP="00C14189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  <w:color w:val="000000"/>
        </w:rPr>
        <w:t>učitelka pomocí nejrůznějšího materiálu a osobních zkušeností umožní dětem, aby se rozvíjely podle svých vlastních možností, přičemž jsou děti při učení motivovány, povzbuzovány a oceňovány</w:t>
      </w:r>
    </w:p>
    <w:p w14:paraId="11FC83DF" w14:textId="77777777" w:rsidR="00500FC0" w:rsidRPr="00C20848" w:rsidRDefault="00500FC0" w:rsidP="00C14189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učitelky se dělí o zodpovědnost za zdravý osobnostní rozvoj každého dítěte a pečují o kontinuitu výchovně vzdělávacího procesu v období intenzivního a výrazného rozvoje</w:t>
      </w:r>
    </w:p>
    <w:p w14:paraId="1F5BAA1A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1A9961BE" w14:textId="77777777" w:rsidR="00500FC0" w:rsidRPr="00C20848" w:rsidRDefault="00500FC0" w:rsidP="00500FC0">
      <w:pPr>
        <w:pStyle w:val="Zkladntext"/>
        <w:tabs>
          <w:tab w:val="left" w:pos="707"/>
        </w:tabs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Strategické cíle školy</w:t>
      </w:r>
    </w:p>
    <w:p w14:paraId="094775A4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otevřenost školy pro všechny děti rodiče i veřejnost</w:t>
      </w:r>
    </w:p>
    <w:p w14:paraId="1578D039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poskytovat bezpečné a podnětné prostředí</w:t>
      </w:r>
    </w:p>
    <w:p w14:paraId="56D8E4A9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pěstovat ve škole přátelské vztahy, založené na vzájemné důvěře a porozumění</w:t>
      </w:r>
    </w:p>
    <w:p w14:paraId="59C90BF2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snaha rozvíjet každé dítě, poskytováním vzdělávání v míře dobré veřejné služby</w:t>
      </w:r>
    </w:p>
    <w:p w14:paraId="10DC39FA" w14:textId="77777777" w:rsidR="00500FC0" w:rsidRPr="00C20848" w:rsidRDefault="00500FC0" w:rsidP="00C14189">
      <w:pPr>
        <w:pStyle w:val="Zkladntext"/>
        <w:numPr>
          <w:ilvl w:val="0"/>
          <w:numId w:val="11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  <w:color w:val="000000"/>
        </w:rPr>
        <w:t>škola, jejíž základními hodnotami jsou lidskost, solidarita a upřímnost</w:t>
      </w:r>
    </w:p>
    <w:p w14:paraId="6BA8F758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4C25EEC4" w14:textId="77777777" w:rsidR="00500FC0" w:rsidRPr="00C20848" w:rsidRDefault="00500FC0" w:rsidP="00500FC0">
      <w:pPr>
        <w:pStyle w:val="Zkladntext"/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Sledované jevy:</w:t>
      </w:r>
    </w:p>
    <w:p w14:paraId="6645C286" w14:textId="67C6CF2B" w:rsidR="00500FC0" w:rsidRPr="00C20848" w:rsidRDefault="00500FC0" w:rsidP="00C14189">
      <w:pPr>
        <w:pStyle w:val="Zkladntext"/>
        <w:numPr>
          <w:ilvl w:val="0"/>
          <w:numId w:val="3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dokument ŠVP a další programová nabídka, variabilita, projekty, průřezová témata</w:t>
      </w:r>
    </w:p>
    <w:p w14:paraId="1D44690C" w14:textId="2568D7D8" w:rsidR="00500FC0" w:rsidRPr="00C20848" w:rsidRDefault="00500FC0" w:rsidP="00C14189">
      <w:pPr>
        <w:pStyle w:val="Zkladntext"/>
        <w:numPr>
          <w:ilvl w:val="0"/>
          <w:numId w:val="3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dlouhodobý plán – koncepce, strategie</w:t>
      </w:r>
    </w:p>
    <w:p w14:paraId="647EA715" w14:textId="422D4692" w:rsidR="00500FC0" w:rsidRPr="00C20848" w:rsidRDefault="00500FC0" w:rsidP="00C14189">
      <w:pPr>
        <w:pStyle w:val="Zkladntext"/>
        <w:numPr>
          <w:ilvl w:val="0"/>
          <w:numId w:val="3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zaměření školy, cíle</w:t>
      </w:r>
    </w:p>
    <w:p w14:paraId="69DCB388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Kritéria:</w:t>
      </w:r>
    </w:p>
    <w:p w14:paraId="52E05F9E" w14:textId="60C41DA9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soulad ŠVP s RVP PV</w:t>
      </w:r>
    </w:p>
    <w:p w14:paraId="04C109DE" w14:textId="5EB2D22E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plnění školního vzdělávacího programu</w:t>
      </w:r>
    </w:p>
    <w:p w14:paraId="7CA4387A" w14:textId="0D361D3C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soulad mezi vzdělávacím programem a potřebami a podmínkami školy</w:t>
      </w:r>
    </w:p>
    <w:p w14:paraId="43178E51" w14:textId="700C3733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variability ŠVP</w:t>
      </w:r>
    </w:p>
    <w:p w14:paraId="79BB85C6" w14:textId="1FAE8668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práce pedagogů s ŠVP</w:t>
      </w:r>
    </w:p>
    <w:p w14:paraId="2A0800A8" w14:textId="05670665" w:rsidR="00500FC0" w:rsidRPr="00C20848" w:rsidRDefault="00500FC0" w:rsidP="00C14189">
      <w:pPr>
        <w:pStyle w:val="Zkladntext"/>
        <w:numPr>
          <w:ilvl w:val="0"/>
          <w:numId w:val="3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úroveň naplňování cílů, reálnost, důležitost</w:t>
      </w:r>
    </w:p>
    <w:p w14:paraId="100DED19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Techniky evaluace:</w:t>
      </w:r>
    </w:p>
    <w:p w14:paraId="57234141" w14:textId="77777777" w:rsidR="00F6041F" w:rsidRDefault="00500FC0" w:rsidP="00C14189">
      <w:pPr>
        <w:pStyle w:val="Zkladntext"/>
        <w:numPr>
          <w:ilvl w:val="0"/>
          <w:numId w:val="3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kontrola souladu ŠVP s RVP PV a skutečné plnění ŠVP – hospitace, kontroly, tematické plány</w:t>
      </w:r>
    </w:p>
    <w:p w14:paraId="18AD4A94" w14:textId="49C5E5DA" w:rsidR="00500FC0" w:rsidRPr="00F6041F" w:rsidRDefault="00500FC0" w:rsidP="00C14189">
      <w:pPr>
        <w:pStyle w:val="Zkladntext"/>
        <w:numPr>
          <w:ilvl w:val="0"/>
          <w:numId w:val="33"/>
        </w:numPr>
        <w:rPr>
          <w:rFonts w:ascii="Times New Roman" w:hAnsi="Times New Roman" w:cs="Times New Roman"/>
        </w:rPr>
      </w:pPr>
      <w:r w:rsidRPr="00F6041F">
        <w:rPr>
          <w:rFonts w:ascii="Times New Roman" w:hAnsi="Times New Roman" w:cs="Times New Roman"/>
        </w:rPr>
        <w:lastRenderedPageBreak/>
        <w:t>vlastní hodnocení učitelů</w:t>
      </w:r>
    </w:p>
    <w:p w14:paraId="4B12D034" w14:textId="5D80F37D" w:rsidR="00500FC0" w:rsidRPr="00C20848" w:rsidRDefault="00500FC0" w:rsidP="00C14189">
      <w:pPr>
        <w:pStyle w:val="Zkladntext"/>
        <w:numPr>
          <w:ilvl w:val="0"/>
          <w:numId w:val="3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rozbory na poradách</w:t>
      </w:r>
    </w:p>
    <w:p w14:paraId="67835FF6" w14:textId="77777777" w:rsidR="00F6041F" w:rsidRDefault="00F6041F" w:rsidP="00500FC0">
      <w:pPr>
        <w:pStyle w:val="Zkladntext"/>
        <w:rPr>
          <w:rStyle w:val="Silnzdraznn"/>
          <w:rFonts w:ascii="Times New Roman" w:hAnsi="Times New Roman" w:cs="Times New Roman"/>
        </w:rPr>
      </w:pPr>
    </w:p>
    <w:p w14:paraId="2BCA4853" w14:textId="38EFEDD2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Časový plán:</w:t>
      </w:r>
    </w:p>
    <w:p w14:paraId="0A4569D4" w14:textId="429B6DA5" w:rsidR="00500FC0" w:rsidRPr="00C20848" w:rsidRDefault="00500FC0" w:rsidP="00C14189">
      <w:pPr>
        <w:pStyle w:val="Zkladntext"/>
        <w:numPr>
          <w:ilvl w:val="0"/>
          <w:numId w:val="34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průběžně během školního roku</w:t>
      </w:r>
    </w:p>
    <w:p w14:paraId="23F99D0B" w14:textId="7B1808E1" w:rsidR="00500FC0" w:rsidRDefault="00500FC0" w:rsidP="00C14189">
      <w:pPr>
        <w:pStyle w:val="Zkladntext"/>
        <w:numPr>
          <w:ilvl w:val="0"/>
          <w:numId w:val="34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na konci školního roku</w:t>
      </w:r>
    </w:p>
    <w:p w14:paraId="6419A6E8" w14:textId="77777777" w:rsidR="00F6041F" w:rsidRPr="00C20848" w:rsidRDefault="00F6041F" w:rsidP="00F6041F">
      <w:pPr>
        <w:pStyle w:val="Zkladntext"/>
        <w:ind w:left="720"/>
        <w:rPr>
          <w:rFonts w:ascii="Times New Roman" w:hAnsi="Times New Roman" w:cs="Times New Roman"/>
        </w:rPr>
      </w:pPr>
    </w:p>
    <w:p w14:paraId="3A0A7D39" w14:textId="19DC7F7D" w:rsidR="00500FC0" w:rsidRDefault="00500FC0" w:rsidP="00C14189">
      <w:pPr>
        <w:pStyle w:val="Zkladntext"/>
        <w:numPr>
          <w:ilvl w:val="0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Podařilo se:</w:t>
      </w:r>
    </w:p>
    <w:p w14:paraId="3F72BF76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vytvořit kvalitní ŠVP na kterém se podíleli všichni pedagogové a který je v souladu s RVP PV, který je přehledný a zcela vyhovující pro učitele i děti</w:t>
      </w:r>
    </w:p>
    <w:p w14:paraId="3027DDD9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plnění cílů školních vzdělávacích programů</w:t>
      </w:r>
    </w:p>
    <w:p w14:paraId="0476885B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plnění cílů koncepčních záměrů rozvoje školy</w:t>
      </w:r>
    </w:p>
    <w:p w14:paraId="5259B937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pravidelně probíhaly průběžné zaměstnanecké porady</w:t>
      </w:r>
    </w:p>
    <w:p w14:paraId="5723489F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poskytování vzdělávání v míře dobré veřejné služby</w:t>
      </w:r>
    </w:p>
    <w:p w14:paraId="7FA5ED33" w14:textId="77777777" w:rsidR="00500FC0" w:rsidRPr="00C20848" w:rsidRDefault="00500FC0" w:rsidP="00C14189">
      <w:pPr>
        <w:pStyle w:val="Zkladntext"/>
        <w:numPr>
          <w:ilvl w:val="0"/>
          <w:numId w:val="16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poskytovat bezpečné a podnětné prostředí</w:t>
      </w:r>
    </w:p>
    <w:p w14:paraId="1B89BDE2" w14:textId="77777777" w:rsidR="00500FC0" w:rsidRPr="00C20848" w:rsidRDefault="00500FC0" w:rsidP="00C14189">
      <w:pPr>
        <w:pStyle w:val="Zkladntext"/>
        <w:numPr>
          <w:ilvl w:val="0"/>
          <w:numId w:val="16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pěstovat ve škole přátelské vztahy, založené na vzájemné důvěře a porozumění</w:t>
      </w:r>
    </w:p>
    <w:p w14:paraId="348C704F" w14:textId="77777777" w:rsidR="00500FC0" w:rsidRPr="00C20848" w:rsidRDefault="00500FC0" w:rsidP="00C14189">
      <w:pPr>
        <w:pStyle w:val="Zkladntext"/>
        <w:numPr>
          <w:ilvl w:val="0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Návrhy:</w:t>
      </w:r>
    </w:p>
    <w:p w14:paraId="0ABD4C50" w14:textId="77777777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klást větší důraz na individualizaci jedinců</w:t>
      </w:r>
    </w:p>
    <w:p w14:paraId="1B2542BA" w14:textId="2F20C3B2" w:rsidR="00500FC0" w:rsidRPr="00C20848" w:rsidRDefault="00500FC0" w:rsidP="00C14189">
      <w:pPr>
        <w:pStyle w:val="Zkladntext"/>
        <w:numPr>
          <w:ilvl w:val="1"/>
          <w:numId w:val="1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nákup nových didakti</w:t>
      </w:r>
      <w:r w:rsidR="003C2DCF">
        <w:rPr>
          <w:rFonts w:ascii="Times New Roman" w:hAnsi="Times New Roman" w:cs="Times New Roman"/>
        </w:rPr>
        <w:t xml:space="preserve">ckých </w:t>
      </w:r>
      <w:proofErr w:type="gramStart"/>
      <w:r w:rsidR="003C2DCF">
        <w:rPr>
          <w:rFonts w:ascii="Times New Roman" w:hAnsi="Times New Roman" w:cs="Times New Roman"/>
        </w:rPr>
        <w:t xml:space="preserve">a </w:t>
      </w:r>
      <w:r w:rsidRPr="00C20848">
        <w:rPr>
          <w:rFonts w:ascii="Times New Roman" w:hAnsi="Times New Roman" w:cs="Times New Roman"/>
        </w:rPr>
        <w:t xml:space="preserve"> interaktivních</w:t>
      </w:r>
      <w:proofErr w:type="gramEnd"/>
      <w:r w:rsidRPr="00C20848">
        <w:rPr>
          <w:rFonts w:ascii="Times New Roman" w:hAnsi="Times New Roman" w:cs="Times New Roman"/>
        </w:rPr>
        <w:t xml:space="preserve"> a multimediálních pomůcek pro podporu</w:t>
      </w:r>
      <w:r w:rsidRPr="00C20848">
        <w:rPr>
          <w:rFonts w:ascii="Times New Roman" w:hAnsi="Times New Roman" w:cs="Times New Roman"/>
          <w:color w:val="000000"/>
        </w:rPr>
        <w:t xml:space="preserve"> rozvoje dětí podle svých vlastních možností</w:t>
      </w:r>
    </w:p>
    <w:p w14:paraId="2FFF4481" w14:textId="271DBDCE" w:rsidR="00500FC0" w:rsidRPr="00F6041F" w:rsidRDefault="00C20848" w:rsidP="00C14189">
      <w:pPr>
        <w:pStyle w:val="Nadpis4"/>
        <w:numPr>
          <w:ilvl w:val="0"/>
          <w:numId w:val="2"/>
        </w:numPr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>Podmínky ke vzdělávání</w:t>
      </w:r>
    </w:p>
    <w:p w14:paraId="07A932D7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 xml:space="preserve">Cíl: </w:t>
      </w:r>
    </w:p>
    <w:p w14:paraId="0110106A" w14:textId="77777777" w:rsidR="00500FC0" w:rsidRPr="00C20848" w:rsidRDefault="00500FC0" w:rsidP="00C14189">
      <w:pPr>
        <w:pStyle w:val="Zkladntext"/>
        <w:numPr>
          <w:ilvl w:val="0"/>
          <w:numId w:val="4"/>
        </w:numPr>
        <w:tabs>
          <w:tab w:val="left" w:pos="707"/>
        </w:tabs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zkvalitňování podmínek školy </w:t>
      </w:r>
    </w:p>
    <w:p w14:paraId="60526FB9" w14:textId="266B222C" w:rsidR="00500FC0" w:rsidRPr="00C20848" w:rsidRDefault="00500FC0" w:rsidP="00C14189">
      <w:pPr>
        <w:pStyle w:val="Zkladntext"/>
        <w:numPr>
          <w:ilvl w:val="0"/>
          <w:numId w:val="4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odborný růst p</w:t>
      </w:r>
      <w:r w:rsidR="00C20848">
        <w:rPr>
          <w:rFonts w:ascii="Times New Roman" w:hAnsi="Times New Roman" w:cs="Times New Roman"/>
        </w:rPr>
        <w:t>eda</w:t>
      </w:r>
      <w:r w:rsidRPr="00C20848">
        <w:rPr>
          <w:rFonts w:ascii="Times New Roman" w:hAnsi="Times New Roman" w:cs="Times New Roman"/>
        </w:rPr>
        <w:t>g</w:t>
      </w:r>
      <w:r w:rsidR="00C20848">
        <w:rPr>
          <w:rFonts w:ascii="Times New Roman" w:hAnsi="Times New Roman" w:cs="Times New Roman"/>
        </w:rPr>
        <w:t xml:space="preserve">ogických </w:t>
      </w:r>
      <w:r w:rsidRPr="00C20848">
        <w:rPr>
          <w:rFonts w:ascii="Times New Roman" w:hAnsi="Times New Roman" w:cs="Times New Roman"/>
        </w:rPr>
        <w:t xml:space="preserve">pracovníků, kvalifikovanost a odbornost pedagogických pracovníků </w:t>
      </w:r>
    </w:p>
    <w:p w14:paraId="5594F568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Sledované jevy:</w:t>
      </w:r>
    </w:p>
    <w:p w14:paraId="4E977CFC" w14:textId="0C0F4C6A" w:rsidR="00500FC0" w:rsidRPr="00E94E1B" w:rsidRDefault="00500FC0" w:rsidP="00C14189">
      <w:pPr>
        <w:pStyle w:val="Zkladntext"/>
        <w:numPr>
          <w:ilvl w:val="0"/>
          <w:numId w:val="1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 xml:space="preserve">materiální, technické, psychosociální a organizační podmínky vzdělávání – prostory, pomůcky, hračky, technické pomůcky: </w:t>
      </w:r>
    </w:p>
    <w:p w14:paraId="24A2A019" w14:textId="77777777" w:rsidR="00500FC0" w:rsidRPr="00C20848" w:rsidRDefault="00500FC0" w:rsidP="00500FC0">
      <w:pPr>
        <w:pStyle w:val="Zkladntext"/>
        <w:ind w:firstLine="709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Osmi třídní mateřská škola ve svou budovách, Každá třída má dostatečně velké prostory se samostatnými třídami a hernami v souladu s legislativními předpisy, umožňující skupinové a individuální činnosti dětí. Veškeré prostory a herní prvky mateřské školy splňují bezpečnostní a hygienické normy v souladu s platnými předpisy. Hračky a pomůcky jsou umístěny a uspořádány tak, aby je děti mohly volně používat a aby se v nich vyznaly.</w:t>
      </w:r>
    </w:p>
    <w:p w14:paraId="0DE49CA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Estetiku tříd a přilehlých prostor dotváří výtvarné práce dětí.</w:t>
      </w:r>
    </w:p>
    <w:p w14:paraId="165B582A" w14:textId="11EE5CC9" w:rsidR="00500FC0" w:rsidRPr="00E94E1B" w:rsidRDefault="00500FC0" w:rsidP="00C14189">
      <w:pPr>
        <w:pStyle w:val="Zkladntext"/>
        <w:numPr>
          <w:ilvl w:val="0"/>
          <w:numId w:val="1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lastRenderedPageBreak/>
        <w:t>kvalifikovanost pedagogické práce</w:t>
      </w:r>
    </w:p>
    <w:p w14:paraId="49520964" w14:textId="17004C6C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 xml:space="preserve">Počet učitelů je optimální, všichni učitelé mají odpovídající vzdělání. Učitelé respektují odborné zásady a pravidla profesionální etiky. Učitelé se aktivně vzdělávají. Na pracovní pozici učitele pracuje speciální pedagog-logoped. Zřízena funkce asistenta pedagoga jako dalšího pedagogického pracovníka a školního asistenta. </w:t>
      </w:r>
    </w:p>
    <w:p w14:paraId="6B3F1BC4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6F191141" w14:textId="3C1B81A8" w:rsidR="00500FC0" w:rsidRPr="00E94E1B" w:rsidRDefault="00500FC0" w:rsidP="00C14189">
      <w:pPr>
        <w:pStyle w:val="Zkladntext"/>
        <w:numPr>
          <w:ilvl w:val="0"/>
          <w:numId w:val="1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zvyšování kvality pedagogické práce</w:t>
      </w:r>
    </w:p>
    <w:p w14:paraId="2FB7EFE9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 xml:space="preserve">Využití evaluačního a </w:t>
      </w:r>
      <w:proofErr w:type="spellStart"/>
      <w:r w:rsidRPr="00C20848">
        <w:rPr>
          <w:rFonts w:ascii="Times New Roman" w:hAnsi="Times New Roman" w:cs="Times New Roman"/>
        </w:rPr>
        <w:t>autoevaluačního</w:t>
      </w:r>
      <w:proofErr w:type="spellEnd"/>
      <w:r w:rsidRPr="00C20848">
        <w:rPr>
          <w:rFonts w:ascii="Times New Roman" w:hAnsi="Times New Roman" w:cs="Times New Roman"/>
        </w:rPr>
        <w:t xml:space="preserve"> systému zavedeného v ŠVP. </w:t>
      </w:r>
    </w:p>
    <w:p w14:paraId="3E7B9CE1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</w:r>
    </w:p>
    <w:p w14:paraId="273E3869" w14:textId="14BB5753" w:rsidR="00500FC0" w:rsidRPr="00E94E1B" w:rsidRDefault="00F6041F" w:rsidP="00C14189">
      <w:pPr>
        <w:pStyle w:val="Zkladntext"/>
        <w:numPr>
          <w:ilvl w:val="0"/>
          <w:numId w:val="1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D</w:t>
      </w:r>
      <w:r w:rsidR="00500FC0" w:rsidRPr="00E94E1B">
        <w:rPr>
          <w:rFonts w:ascii="Times New Roman" w:hAnsi="Times New Roman" w:cs="Times New Roman"/>
        </w:rPr>
        <w:t xml:space="preserve">VPP </w:t>
      </w:r>
    </w:p>
    <w:p w14:paraId="1906D15D" w14:textId="77777777" w:rsidR="00500FC0" w:rsidRPr="00C20848" w:rsidRDefault="00500FC0" w:rsidP="00500FC0">
      <w:pPr>
        <w:pStyle w:val="Zkladntext"/>
        <w:ind w:firstLine="709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Všichni pedagogové se v průběhu roku účastní dalšího vzdělávání pedagogických pracovníků.</w:t>
      </w:r>
    </w:p>
    <w:p w14:paraId="359A9F9F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Kritéria:</w:t>
      </w:r>
    </w:p>
    <w:p w14:paraId="07EA7181" w14:textId="6A568AB6" w:rsidR="00500FC0" w:rsidRPr="00E94E1B" w:rsidRDefault="00500FC0" w:rsidP="00C14189">
      <w:pPr>
        <w:pStyle w:val="Zkladntext"/>
        <w:numPr>
          <w:ilvl w:val="0"/>
          <w:numId w:val="1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vybavenost školy pro možnost účelného vzdělávání dětí – didaktické pomůcky, hračky, technika, další vzdělávací materiál</w:t>
      </w:r>
    </w:p>
    <w:p w14:paraId="48111411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>Dětský nábytek o rozdílné výšce ve všech osmi třídách odpovídá počtu dětí a barevnou kombinací dotváří estetický vzhled tříd. Všechny třídy jsou dostatečně vybaveny didaktickými pomůckami a hračkami, jejich počet je průběžně monitorován a v případě potřeby doplňován.</w:t>
      </w:r>
    </w:p>
    <w:p w14:paraId="523B9E7A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Tělocvičné nářadí je bezpečné. </w:t>
      </w:r>
    </w:p>
    <w:p w14:paraId="543B810A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Na venkovních plochách dětského hřiště jsou umístěny multifunkční hrací prvky. </w:t>
      </w:r>
    </w:p>
    <w:p w14:paraId="09D24ADB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Byla pořízena keramická pec a budově Ř18 byl pořízen jeden dataprojektor a plátno.</w:t>
      </w:r>
    </w:p>
    <w:p w14:paraId="638E6E73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Záměry: </w:t>
      </w:r>
    </w:p>
    <w:p w14:paraId="6A302923" w14:textId="77777777" w:rsidR="00500FC0" w:rsidRPr="00C20848" w:rsidRDefault="00500FC0" w:rsidP="00C1418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Pořízení druhého dataprojektoru v objektu Ř18 a dataprojektoru a plátna na K3</w:t>
      </w:r>
    </w:p>
    <w:p w14:paraId="54A70B1D" w14:textId="77777777" w:rsidR="00500FC0" w:rsidRPr="00C20848" w:rsidRDefault="00500FC0" w:rsidP="00C1418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Vybavení tříd interaktivními tabulemi a certifikovanými programy ke vzdělávání dětí</w:t>
      </w:r>
    </w:p>
    <w:p w14:paraId="27624ADA" w14:textId="77777777" w:rsidR="00500FC0" w:rsidRPr="00C20848" w:rsidRDefault="00500FC0" w:rsidP="00C1418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Pořízení tiskáren do zbývajících tříd- 3, 6, </w:t>
      </w:r>
      <w:proofErr w:type="gramStart"/>
      <w:r w:rsidRPr="00C20848">
        <w:rPr>
          <w:rFonts w:ascii="Times New Roman" w:hAnsi="Times New Roman" w:cs="Times New Roman"/>
        </w:rPr>
        <w:t>8 ;</w:t>
      </w:r>
      <w:proofErr w:type="gramEnd"/>
      <w:r w:rsidRPr="00C20848">
        <w:rPr>
          <w:rFonts w:ascii="Times New Roman" w:hAnsi="Times New Roman" w:cs="Times New Roman"/>
        </w:rPr>
        <w:t xml:space="preserve"> Renovace tiskárny ve třídě 4</w:t>
      </w:r>
    </w:p>
    <w:p w14:paraId="00DE5595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6C85D412" w14:textId="70F25335" w:rsidR="00500FC0" w:rsidRPr="00E94E1B" w:rsidRDefault="00500FC0" w:rsidP="00C14189">
      <w:pPr>
        <w:pStyle w:val="Odstavecseseznamem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 xml:space="preserve">funkčnost a estetická úroveň budov, tříd a dalších prostor </w:t>
      </w:r>
    </w:p>
    <w:p w14:paraId="6525B76A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72FA5311" w14:textId="77777777" w:rsidR="00500FC0" w:rsidRPr="00C20848" w:rsidRDefault="00500FC0" w:rsidP="00500FC0">
      <w:pPr>
        <w:ind w:firstLine="709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Hračky a pomůcky jsou umístěny a uspořádány tak, aby je děti mohly volně používat a aby se v nich vyznaly. Umyvadla a toalety jsou zdravotně nezávadné a bezpečné. Toalety jsou oddělené zajišťující soukromí dětí. Ve 3. třídě – Světlušky je bezbariérové sociální zařízení pro děti.</w:t>
      </w:r>
    </w:p>
    <w:p w14:paraId="0851B328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Estetiku tříd a přilehlých prostor dotváří výtvarné práce dětí. Pilotním záměrem učitele je prožitek, nikoliv stereotypy.</w:t>
      </w:r>
    </w:p>
    <w:p w14:paraId="4152C24C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Od května 2020 jsou nově instalována zastínění nad pískovišti v objektu Ř18.</w:t>
      </w:r>
    </w:p>
    <w:p w14:paraId="1EF4C35D" w14:textId="1971DECC" w:rsidR="00500FC0" w:rsidRPr="00C20848" w:rsidRDefault="00500FC0" w:rsidP="00500FC0">
      <w:p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Záměry</w:t>
      </w:r>
      <w:r w:rsidR="00F6041F">
        <w:rPr>
          <w:rFonts w:ascii="Times New Roman" w:hAnsi="Times New Roman" w:cs="Times New Roman"/>
        </w:rPr>
        <w:t>:</w:t>
      </w:r>
    </w:p>
    <w:p w14:paraId="2EF793E3" w14:textId="77777777" w:rsidR="00500FC0" w:rsidRPr="00C20848" w:rsidRDefault="00500FC0" w:rsidP="00C14189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Zastínění herního prostoru školní zahrady </w:t>
      </w:r>
      <w:proofErr w:type="gramStart"/>
      <w:r w:rsidRPr="00C20848">
        <w:rPr>
          <w:rFonts w:ascii="Times New Roman" w:hAnsi="Times New Roman" w:cs="Times New Roman"/>
        </w:rPr>
        <w:t>–  K</w:t>
      </w:r>
      <w:proofErr w:type="gramEnd"/>
      <w:r w:rsidRPr="00C20848">
        <w:rPr>
          <w:rFonts w:ascii="Times New Roman" w:hAnsi="Times New Roman" w:cs="Times New Roman"/>
        </w:rPr>
        <w:t>3</w:t>
      </w:r>
    </w:p>
    <w:p w14:paraId="6AF141C8" w14:textId="77777777" w:rsidR="00500FC0" w:rsidRPr="00C20848" w:rsidRDefault="00500FC0" w:rsidP="00C1418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Vytvoření oddělených prostor pro tvořivé a tvůrčí činnosti dětí – částečně splněn</w:t>
      </w:r>
    </w:p>
    <w:p w14:paraId="69B31C54" w14:textId="45B70F31" w:rsidR="00500FC0" w:rsidRPr="00E94E1B" w:rsidRDefault="00F6041F" w:rsidP="00C14189">
      <w:pPr>
        <w:pStyle w:val="Zkladntext"/>
        <w:numPr>
          <w:ilvl w:val="0"/>
          <w:numId w:val="5"/>
        </w:numPr>
        <w:ind w:left="709" w:hanging="425"/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k</w:t>
      </w:r>
      <w:r w:rsidR="00500FC0" w:rsidRPr="00E94E1B">
        <w:rPr>
          <w:rFonts w:ascii="Times New Roman" w:hAnsi="Times New Roman" w:cs="Times New Roman"/>
        </w:rPr>
        <w:t>valita podmínek pro jednání s rodiči a dalšími osobami v MŠ</w:t>
      </w:r>
    </w:p>
    <w:p w14:paraId="1752AC78" w14:textId="77777777" w:rsidR="00500FC0" w:rsidRPr="00C20848" w:rsidRDefault="00500FC0" w:rsidP="00500FC0">
      <w:pPr>
        <w:ind w:firstLine="709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ab/>
        <w:t xml:space="preserve">Vytváření partnerských vztahů mezi mateřskou školou a rodiči, na základě oboustranné důvěry a možnosti podílet se na dění v mateřské škole. Pravidelná a dostatečná informovanost rodičů o všem, co se v mateřské škole děje a čeho se jejich děti účastní prostřednictvím vnějšího informačního systému </w:t>
      </w:r>
      <w:proofErr w:type="spellStart"/>
      <w:r w:rsidRPr="00C20848">
        <w:rPr>
          <w:rFonts w:ascii="Times New Roman" w:hAnsi="Times New Roman" w:cs="Times New Roman"/>
        </w:rPr>
        <w:t>Edookit</w:t>
      </w:r>
      <w:proofErr w:type="spellEnd"/>
      <w:r w:rsidRPr="00C20848">
        <w:rPr>
          <w:rFonts w:ascii="Times New Roman" w:hAnsi="Times New Roman" w:cs="Times New Roman"/>
        </w:rPr>
        <w:t>. Aktuální rozhovory s rodiči o jejich dětech, o prospívání dětí, rozvoji a učení. Dohody s rodiči na společných postupech při výchově a vzdělávání. Přirozená ochrana soukromí rodiny, rady a doporučení jsou poskytovány v případě zájmu rodičů.</w:t>
      </w:r>
    </w:p>
    <w:p w14:paraId="59AF24ED" w14:textId="77777777" w:rsidR="00500FC0" w:rsidRPr="00C20848" w:rsidRDefault="00500FC0" w:rsidP="00500FC0">
      <w:pPr>
        <w:ind w:firstLine="709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 MŠ funguje Klub rodičů KAMECHY, </w:t>
      </w:r>
      <w:proofErr w:type="spellStart"/>
      <w:r w:rsidRPr="00C20848">
        <w:rPr>
          <w:rFonts w:ascii="Times New Roman" w:hAnsi="Times New Roman" w:cs="Times New Roman"/>
        </w:rPr>
        <w:t>z.s</w:t>
      </w:r>
      <w:proofErr w:type="spellEnd"/>
      <w:r w:rsidRPr="00C20848">
        <w:rPr>
          <w:rFonts w:ascii="Times New Roman" w:hAnsi="Times New Roman" w:cs="Times New Roman"/>
        </w:rPr>
        <w:t>., který se významně podílí na spolupráci MŠ a rodičovské veřejnosti.</w:t>
      </w:r>
    </w:p>
    <w:p w14:paraId="2F286DD1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3D09BCF9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Záměry: </w:t>
      </w:r>
    </w:p>
    <w:p w14:paraId="39A37253" w14:textId="011C1FAD" w:rsidR="00500FC0" w:rsidRDefault="00500FC0" w:rsidP="00C14189">
      <w:pPr>
        <w:pStyle w:val="Odstavecseseznamem"/>
        <w:numPr>
          <w:ilvl w:val="0"/>
          <w:numId w:val="7"/>
        </w:numPr>
        <w:spacing w:line="276" w:lineRule="auto"/>
        <w:ind w:hanging="11"/>
        <w:jc w:val="both"/>
        <w:rPr>
          <w:rFonts w:ascii="Times New Roman" w:hAnsi="Times New Roman" w:cs="Times New Roman"/>
        </w:rPr>
      </w:pPr>
      <w:bookmarkStart w:id="0" w:name="_Toc464119823"/>
      <w:bookmarkStart w:id="1" w:name="_Toc32132454"/>
      <w:bookmarkStart w:id="2" w:name="_Toc32131777"/>
      <w:bookmarkStart w:id="3" w:name="_Toc32131484"/>
      <w:bookmarkStart w:id="4" w:name="_Toc32117900"/>
      <w:bookmarkStart w:id="5" w:name="_Toc515530545"/>
      <w:r w:rsidRPr="00C20848">
        <w:rPr>
          <w:rFonts w:ascii="Times New Roman" w:hAnsi="Times New Roman" w:cs="Times New Roman"/>
        </w:rPr>
        <w:t>Reálné konání nejrůznějších besed, přednášek a setkání s odborníky</w:t>
      </w:r>
      <w:bookmarkEnd w:id="0"/>
      <w:bookmarkEnd w:id="1"/>
      <w:bookmarkEnd w:id="2"/>
      <w:bookmarkEnd w:id="3"/>
      <w:bookmarkEnd w:id="4"/>
      <w:bookmarkEnd w:id="5"/>
      <w:r w:rsidRPr="00C20848">
        <w:rPr>
          <w:rFonts w:ascii="Times New Roman" w:hAnsi="Times New Roman" w:cs="Times New Roman"/>
        </w:rPr>
        <w:t>. Motivace rodičů k účasti na těchto akcích</w:t>
      </w:r>
      <w:r w:rsidR="003A1832">
        <w:rPr>
          <w:rFonts w:ascii="Times New Roman" w:hAnsi="Times New Roman" w:cs="Times New Roman"/>
        </w:rPr>
        <w:t>.</w:t>
      </w:r>
    </w:p>
    <w:p w14:paraId="290F4389" w14:textId="77777777" w:rsidR="003A1832" w:rsidRPr="003A1832" w:rsidRDefault="003A1832" w:rsidP="003A1832">
      <w:pPr>
        <w:spacing w:line="276" w:lineRule="auto"/>
        <w:jc w:val="both"/>
        <w:rPr>
          <w:rFonts w:ascii="Times New Roman" w:hAnsi="Times New Roman" w:cs="Times New Roman"/>
        </w:rPr>
      </w:pPr>
    </w:p>
    <w:p w14:paraId="4E65BA23" w14:textId="4D2B3E77" w:rsidR="00500FC0" w:rsidRPr="00E94E1B" w:rsidRDefault="00500FC0" w:rsidP="00C1418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zabezpečení nadstandardních zdrojů (mj. účast v projektech, grantech)</w:t>
      </w:r>
    </w:p>
    <w:p w14:paraId="2393E031" w14:textId="6C0852B6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>Trvalá podpora vedení školy pro spolupráci se sociálními partnery – MŠ Brno – Bystrc, Střední průmyslová škola chemická v Brně, zřizovatelem – Statutární město Brno, Městská část Brno – Bystrc a s dalšími organy státní správa a samosprávy.</w:t>
      </w:r>
      <w:r w:rsidR="003A1832">
        <w:rPr>
          <w:rFonts w:ascii="Times New Roman" w:hAnsi="Times New Roman" w:cs="Times New Roman"/>
        </w:rPr>
        <w:t xml:space="preserve"> V</w:t>
      </w:r>
      <w:r w:rsidRPr="00C20848">
        <w:rPr>
          <w:rFonts w:ascii="Times New Roman" w:hAnsi="Times New Roman" w:cs="Times New Roman"/>
        </w:rPr>
        <w:t>e spolupráci s SPŠCH probíhá pravidelně projektový den OPVVV Šablony II – Přírodovědné motivující centrum, aneb učit přírodní a odborné znalosti hravě a zábavně</w:t>
      </w:r>
      <w:r w:rsidR="003A1832">
        <w:rPr>
          <w:rFonts w:ascii="Times New Roman" w:hAnsi="Times New Roman" w:cs="Times New Roman"/>
        </w:rPr>
        <w:t>. Š</w:t>
      </w:r>
      <w:r w:rsidRPr="00C20848">
        <w:rPr>
          <w:rFonts w:ascii="Times New Roman" w:hAnsi="Times New Roman" w:cs="Times New Roman"/>
        </w:rPr>
        <w:t>kola se pravidelně účastní soutěží a přehlídek- viz. 6) Úroveň výsledků práce školy</w:t>
      </w:r>
      <w:r w:rsidR="003A1832">
        <w:rPr>
          <w:rFonts w:ascii="Times New Roman" w:hAnsi="Times New Roman" w:cs="Times New Roman"/>
        </w:rPr>
        <w:t>.</w:t>
      </w:r>
    </w:p>
    <w:p w14:paraId="7B0C6F52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27178D7C" w14:textId="24557674" w:rsidR="00500FC0" w:rsidRPr="00E94E1B" w:rsidRDefault="00500FC0" w:rsidP="00C14189">
      <w:pPr>
        <w:pStyle w:val="Zkladntext"/>
        <w:numPr>
          <w:ilvl w:val="0"/>
          <w:numId w:val="6"/>
        </w:numPr>
        <w:ind w:left="709" w:hanging="283"/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vliv personálních podmínek na kvalitu vzdělávání</w:t>
      </w:r>
    </w:p>
    <w:p w14:paraId="4D9B88B7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 xml:space="preserve">Počet učitelů je optimální, všichni učitelé mají odpovídající vzdělání. Učitelé respektují odborné zásady a pravidla profesionální etiky. Učitelé se aktivně vzdělávají. Na pracovní pozici učitele pracuje speciální </w:t>
      </w:r>
      <w:proofErr w:type="gramStart"/>
      <w:r w:rsidRPr="00C20848">
        <w:rPr>
          <w:rFonts w:ascii="Times New Roman" w:hAnsi="Times New Roman" w:cs="Times New Roman"/>
        </w:rPr>
        <w:t>pedagog- logoped</w:t>
      </w:r>
      <w:proofErr w:type="gramEnd"/>
      <w:r w:rsidRPr="00C20848">
        <w:rPr>
          <w:rFonts w:ascii="Times New Roman" w:hAnsi="Times New Roman" w:cs="Times New Roman"/>
        </w:rPr>
        <w:t xml:space="preserve">. Zřízena funkce asistenta pedagoga jako dalšího pedagogického pracovníka a školního asistenta. </w:t>
      </w:r>
    </w:p>
    <w:p w14:paraId="62D8B6EF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Personalistika a účetnictví je zajišťováno externími pracovnicemi. Provozní podmínky včetně pracovních úkolů ve školní jídelně a školní jídelně – výdejně zajišťuje vedoucí školní jídelny, kuchařky na výdej stravy a částečně provozní pracovnice.</w:t>
      </w:r>
    </w:p>
    <w:p w14:paraId="2EEEE297" w14:textId="77777777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</w:p>
    <w:p w14:paraId="1D7786AF" w14:textId="1F87BF30" w:rsidR="00500FC0" w:rsidRPr="00C20848" w:rsidRDefault="00500FC0" w:rsidP="00500FC0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Záměry </w:t>
      </w:r>
      <w:r w:rsidR="003A1832">
        <w:rPr>
          <w:rFonts w:ascii="Times New Roman" w:hAnsi="Times New Roman" w:cs="Times New Roman"/>
        </w:rPr>
        <w:t>a rezervy</w:t>
      </w:r>
      <w:r w:rsidRPr="00C20848">
        <w:rPr>
          <w:rFonts w:ascii="Times New Roman" w:hAnsi="Times New Roman" w:cs="Times New Roman"/>
        </w:rPr>
        <w:t xml:space="preserve">: </w:t>
      </w:r>
    </w:p>
    <w:p w14:paraId="0D76BA86" w14:textId="77777777" w:rsidR="00500FC0" w:rsidRPr="00C20848" w:rsidRDefault="00500FC0" w:rsidP="00C141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Zajištění překrývání učitelů denně v jednotlivých třídách v rozsahu minimálně dvou a půl hodiny</w:t>
      </w:r>
    </w:p>
    <w:p w14:paraId="1EDE5D14" w14:textId="77777777" w:rsidR="00500FC0" w:rsidRPr="00C20848" w:rsidRDefault="00500FC0" w:rsidP="00C14189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 prvních letech provozu MŠ byl nedostatečný počet pedagogických pracovníků, častá fluktuace, problém sehnat kvalifikovaného pedagoga. Dnes je již tým pedagogických i nepedagogických pracovníků ustálený. Záměrem je zachování nízké míry fluktuace zaměstnanců. </w:t>
      </w:r>
    </w:p>
    <w:p w14:paraId="53A59D29" w14:textId="35BE631D" w:rsidR="00500FC0" w:rsidRPr="00E94E1B" w:rsidRDefault="00500FC0" w:rsidP="00C14189">
      <w:pPr>
        <w:pStyle w:val="Zkladntext"/>
        <w:numPr>
          <w:ilvl w:val="0"/>
          <w:numId w:val="8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profesionalita pedagogů</w:t>
      </w:r>
    </w:p>
    <w:p w14:paraId="138B0005" w14:textId="77777777" w:rsidR="00500FC0" w:rsidRPr="00C20848" w:rsidRDefault="00500FC0" w:rsidP="00500FC0">
      <w:pPr>
        <w:pStyle w:val="Zkladntext"/>
        <w:ind w:firstLine="709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Všichni zaměstnanci mateřské školy zachovávají etická a společenská pravidla.</w:t>
      </w:r>
    </w:p>
    <w:p w14:paraId="568C764A" w14:textId="35845078" w:rsidR="00500FC0" w:rsidRPr="00E94E1B" w:rsidRDefault="00500FC0" w:rsidP="00C14189">
      <w:pPr>
        <w:pStyle w:val="Zkladntext"/>
        <w:numPr>
          <w:ilvl w:val="0"/>
          <w:numId w:val="35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sebehodnocení učitelů</w:t>
      </w:r>
    </w:p>
    <w:p w14:paraId="65A2D0BE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ab/>
        <w:t xml:space="preserve">Využití evaluačního a </w:t>
      </w:r>
      <w:proofErr w:type="spellStart"/>
      <w:r w:rsidRPr="00C20848">
        <w:rPr>
          <w:rFonts w:ascii="Times New Roman" w:hAnsi="Times New Roman" w:cs="Times New Roman"/>
        </w:rPr>
        <w:t>autoevaluačního</w:t>
      </w:r>
      <w:proofErr w:type="spellEnd"/>
      <w:r w:rsidRPr="00C20848">
        <w:rPr>
          <w:rFonts w:ascii="Times New Roman" w:hAnsi="Times New Roman" w:cs="Times New Roman"/>
        </w:rPr>
        <w:t xml:space="preserve"> systému zavedeného v ŠVP. Autoevaluace probíhá minimálně 1x ročně. Výsledků kontrolní, hospitační a sebehodnotící činnosti je využíváno jako motivačního prvku pro zkvalitnění práce.</w:t>
      </w:r>
    </w:p>
    <w:p w14:paraId="322EFD63" w14:textId="6380A3AD" w:rsidR="00500FC0" w:rsidRPr="00E94E1B" w:rsidRDefault="00500FC0" w:rsidP="00C14189">
      <w:pPr>
        <w:pStyle w:val="Zkladntext"/>
        <w:numPr>
          <w:ilvl w:val="0"/>
          <w:numId w:val="35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zvyšování kvalifikace, odborný růst</w:t>
      </w:r>
    </w:p>
    <w:p w14:paraId="4FBB9C2D" w14:textId="77777777" w:rsidR="00500FC0" w:rsidRPr="00C20848" w:rsidRDefault="00500FC0" w:rsidP="00500FC0">
      <w:pPr>
        <w:pStyle w:val="Zkladntext"/>
        <w:ind w:firstLine="709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>Všichni pedagogové se v průběhu roku účastní dalšího vzdělávání pedagogických pracovníků.</w:t>
      </w:r>
    </w:p>
    <w:p w14:paraId="6B6342B0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5A0239B2" w14:textId="439795E4" w:rsidR="00500FC0" w:rsidRPr="00E94E1B" w:rsidRDefault="00500FC0" w:rsidP="00C14189">
      <w:pPr>
        <w:pStyle w:val="Zkladntext"/>
        <w:numPr>
          <w:ilvl w:val="0"/>
          <w:numId w:val="35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vztah systému dalšího vzdělávání pedagogických pracovníků k dalšímu rozvoji školy a k realizovanému vzdělávacímu programu</w:t>
      </w:r>
    </w:p>
    <w:p w14:paraId="1564E381" w14:textId="2752CFA2" w:rsidR="003A1832" w:rsidRDefault="00500FC0" w:rsidP="00C14189">
      <w:pPr>
        <w:pStyle w:val="Zkladntext"/>
        <w:numPr>
          <w:ilvl w:val="0"/>
          <w:numId w:val="3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systém dalšího vzdělávání a samostudia ve vazbě na potřeby školy</w:t>
      </w:r>
    </w:p>
    <w:p w14:paraId="2F2652EF" w14:textId="77777777" w:rsidR="00E94E1B" w:rsidRDefault="00E94E1B" w:rsidP="00E94E1B">
      <w:pPr>
        <w:pStyle w:val="Zkladntext"/>
        <w:ind w:left="720"/>
        <w:rPr>
          <w:rStyle w:val="Silnzdraznn"/>
          <w:rFonts w:ascii="Times New Roman" w:hAnsi="Times New Roman" w:cs="Times New Roman"/>
        </w:rPr>
      </w:pPr>
    </w:p>
    <w:p w14:paraId="5AE77766" w14:textId="2B4FCADD" w:rsidR="00E94E1B" w:rsidRDefault="00407D99" w:rsidP="00E94E1B">
      <w:pPr>
        <w:pStyle w:val="Zkladntext"/>
        <w:ind w:left="720"/>
        <w:rPr>
          <w:rStyle w:val="Silnzdraznn"/>
          <w:rFonts w:ascii="Times New Roman" w:hAnsi="Times New Roman" w:cs="Times New Roman"/>
        </w:rPr>
      </w:pPr>
      <w:r>
        <w:rPr>
          <w:rStyle w:val="Silnzdraznn"/>
          <w:rFonts w:ascii="Times New Roman" w:hAnsi="Times New Roman" w:cs="Times New Roman"/>
        </w:rPr>
        <w:t>Technika evaluace:</w:t>
      </w:r>
    </w:p>
    <w:p w14:paraId="2E028C3A" w14:textId="7CDC5D97" w:rsidR="00500FC0" w:rsidRPr="00C20848" w:rsidRDefault="00500FC0" w:rsidP="00E94E1B">
      <w:pPr>
        <w:pStyle w:val="Zkladntext"/>
        <w:numPr>
          <w:ilvl w:val="0"/>
          <w:numId w:val="35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kontrola</w:t>
      </w:r>
    </w:p>
    <w:p w14:paraId="32CA4A4A" w14:textId="34F5C020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rozhovor se zaměstnanci, rodiči</w:t>
      </w:r>
    </w:p>
    <w:p w14:paraId="1590BBB9" w14:textId="61CA4051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inventarizace</w:t>
      </w:r>
    </w:p>
    <w:p w14:paraId="6C7E5C94" w14:textId="3BCF447C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monitorování a pozorování</w:t>
      </w:r>
    </w:p>
    <w:p w14:paraId="46B298B2" w14:textId="3E0D3038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pozorování, hospitační činnost ředitelky</w:t>
      </w:r>
    </w:p>
    <w:p w14:paraId="4C98B31D" w14:textId="7D5511D3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sebehodnotící listy</w:t>
      </w:r>
    </w:p>
    <w:p w14:paraId="191C4032" w14:textId="0B3745DB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doklady o studiu, plány DVPP</w:t>
      </w:r>
    </w:p>
    <w:p w14:paraId="6BD77DC7" w14:textId="0CBAAE63" w:rsidR="00500FC0" w:rsidRPr="00C20848" w:rsidRDefault="00500FC0" w:rsidP="00C14189">
      <w:pPr>
        <w:pStyle w:val="Zkladntext"/>
        <w:numPr>
          <w:ilvl w:val="0"/>
          <w:numId w:val="3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kvalitní akce DVPP a zpětná vazba z DVPP</w:t>
      </w:r>
    </w:p>
    <w:p w14:paraId="45011D4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Časový plán:</w:t>
      </w:r>
    </w:p>
    <w:p w14:paraId="56CDDCED" w14:textId="29120DEF" w:rsidR="00500FC0" w:rsidRPr="00C20848" w:rsidRDefault="00500FC0" w:rsidP="00C14189">
      <w:pPr>
        <w:pStyle w:val="Zkladntext"/>
        <w:numPr>
          <w:ilvl w:val="0"/>
          <w:numId w:val="37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průběžně</w:t>
      </w:r>
    </w:p>
    <w:p w14:paraId="32A154A7" w14:textId="530764E8" w:rsidR="00500FC0" w:rsidRPr="00C20848" w:rsidRDefault="00500FC0" w:rsidP="00C14189">
      <w:pPr>
        <w:pStyle w:val="Zkladntext"/>
        <w:numPr>
          <w:ilvl w:val="0"/>
          <w:numId w:val="37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dle plánu kontrolní činnosti</w:t>
      </w:r>
    </w:p>
    <w:p w14:paraId="72395B5D" w14:textId="0B078D65" w:rsidR="00500FC0" w:rsidRPr="00C20848" w:rsidRDefault="00500FC0" w:rsidP="00C14189">
      <w:pPr>
        <w:pStyle w:val="Zkladntext"/>
        <w:numPr>
          <w:ilvl w:val="0"/>
          <w:numId w:val="37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konec školního roku</w:t>
      </w:r>
    </w:p>
    <w:p w14:paraId="3B075576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3C219467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028840A6" w14:textId="6A0F26A0" w:rsidR="00500FC0" w:rsidRPr="00F6041F" w:rsidRDefault="00C20848" w:rsidP="00C14189">
      <w:pPr>
        <w:pStyle w:val="Nadpis4"/>
        <w:numPr>
          <w:ilvl w:val="0"/>
          <w:numId w:val="2"/>
        </w:numPr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>Průběh a výsledky vzdělávání dětí</w:t>
      </w:r>
      <w:r w:rsidR="00500FC0"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</w:t>
      </w:r>
    </w:p>
    <w:p w14:paraId="4062FDC5" w14:textId="77777777" w:rsidR="00C20848" w:rsidRPr="00C20848" w:rsidRDefault="00C20848" w:rsidP="00C20848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Cíl:</w:t>
      </w:r>
    </w:p>
    <w:p w14:paraId="30AE4F13" w14:textId="77777777" w:rsidR="00C20848" w:rsidRPr="00C20848" w:rsidRDefault="00C20848" w:rsidP="00C14189">
      <w:pPr>
        <w:pStyle w:val="Zkladntext"/>
        <w:numPr>
          <w:ilvl w:val="0"/>
          <w:numId w:val="20"/>
        </w:numPr>
        <w:tabs>
          <w:tab w:val="left" w:pos="707"/>
        </w:tabs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kvalitní vzdělávací proces s dostatečným naplňováním cílů vzdělávání s ohledem na možnosti a potřeby dětí </w:t>
      </w:r>
    </w:p>
    <w:p w14:paraId="2A1C63F2" w14:textId="77777777" w:rsidR="00C20848" w:rsidRPr="00C20848" w:rsidRDefault="00C20848" w:rsidP="00C14189">
      <w:pPr>
        <w:pStyle w:val="Zkladntext"/>
        <w:numPr>
          <w:ilvl w:val="0"/>
          <w:numId w:val="20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dosahovat optimálních výchovných a vzdělávacích výsledků odpovídajících individuálním možnostem dětí </w:t>
      </w:r>
    </w:p>
    <w:p w14:paraId="1E32FECD" w14:textId="77777777" w:rsidR="00C20848" w:rsidRPr="00C20848" w:rsidRDefault="00C20848" w:rsidP="00C20848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Sledované jevy:</w:t>
      </w:r>
    </w:p>
    <w:p w14:paraId="2565C7AE" w14:textId="56E900B7" w:rsidR="00C20848" w:rsidRPr="00407D99" w:rsidRDefault="00C20848" w:rsidP="00C14189">
      <w:pPr>
        <w:pStyle w:val="Zkladntext"/>
        <w:numPr>
          <w:ilvl w:val="0"/>
          <w:numId w:val="38"/>
        </w:numPr>
        <w:rPr>
          <w:rFonts w:ascii="Times New Roman" w:hAnsi="Times New Roman" w:cs="Times New Roman"/>
        </w:rPr>
      </w:pPr>
      <w:r w:rsidRPr="00407D99">
        <w:rPr>
          <w:rFonts w:ascii="Times New Roman" w:hAnsi="Times New Roman" w:cs="Times New Roman"/>
        </w:rPr>
        <w:t>průběh vzdělávání s ohledem k vytváření klíčových kompetencí dětí</w:t>
      </w:r>
    </w:p>
    <w:p w14:paraId="4CAA2372" w14:textId="3A256320" w:rsidR="00C20848" w:rsidRPr="00C20848" w:rsidRDefault="00C20848" w:rsidP="00C14189">
      <w:pPr>
        <w:pStyle w:val="Zkladntext"/>
        <w:numPr>
          <w:ilvl w:val="0"/>
          <w:numId w:val="38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uspokojování potřeb dětí</w:t>
      </w:r>
    </w:p>
    <w:p w14:paraId="361E9FF6" w14:textId="19B1ADBB" w:rsidR="00C20848" w:rsidRPr="00C20848" w:rsidRDefault="00C20848" w:rsidP="00C14189">
      <w:pPr>
        <w:pStyle w:val="Zkladntext"/>
        <w:numPr>
          <w:ilvl w:val="0"/>
          <w:numId w:val="38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>individuální přístup k dětem</w:t>
      </w:r>
    </w:p>
    <w:p w14:paraId="4FEB6826" w14:textId="379EA367" w:rsidR="00C20848" w:rsidRPr="00C20848" w:rsidRDefault="00C20848" w:rsidP="00C14189">
      <w:pPr>
        <w:pStyle w:val="Zkladntext"/>
        <w:numPr>
          <w:ilvl w:val="0"/>
          <w:numId w:val="38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využívání vhodných metod, alternativní metody, inovativní metody</w:t>
      </w:r>
    </w:p>
    <w:p w14:paraId="6F5DFA26" w14:textId="026F789A" w:rsidR="00E94E1B" w:rsidRDefault="00C20848" w:rsidP="00E94E1B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Kritéria:</w:t>
      </w:r>
    </w:p>
    <w:p w14:paraId="15075419" w14:textId="4D3B19EA" w:rsidR="00C20848" w:rsidRPr="00C20848" w:rsidRDefault="00C20848" w:rsidP="00E94E1B">
      <w:pPr>
        <w:pStyle w:val="Zkladntext"/>
        <w:numPr>
          <w:ilvl w:val="0"/>
          <w:numId w:val="57"/>
        </w:numPr>
        <w:rPr>
          <w:rFonts w:ascii="Times New Roman" w:hAnsi="Times New Roman" w:cs="Times New Roman"/>
        </w:rPr>
      </w:pPr>
      <w:r w:rsidRPr="00E94E1B">
        <w:rPr>
          <w:rFonts w:ascii="Times New Roman" w:hAnsi="Times New Roman" w:cs="Times New Roman"/>
        </w:rPr>
        <w:t>podpora vytváření</w:t>
      </w:r>
      <w:r w:rsidRPr="00C20848">
        <w:rPr>
          <w:rFonts w:ascii="Times New Roman" w:hAnsi="Times New Roman" w:cs="Times New Roman"/>
        </w:rPr>
        <w:t xml:space="preserve"> klíčových kompetencí ve vzdělávání</w:t>
      </w:r>
    </w:p>
    <w:p w14:paraId="5531F1D6" w14:textId="24E88C29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úroveň vytváření klíčových kompetencí u dětí</w:t>
      </w:r>
    </w:p>
    <w:p w14:paraId="781785C4" w14:textId="7009F70A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kvalita vzdělávání – příprava, zajištění, organizace, metody, formy, hodnocení, motivace, komunikace, klima</w:t>
      </w:r>
    </w:p>
    <w:p w14:paraId="3973A70A" w14:textId="02F26D32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rozmanitost a poutavost vzdělávacích postupů</w:t>
      </w:r>
    </w:p>
    <w:p w14:paraId="24DC07C5" w14:textId="22CC81C7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provázanost tematických celků</w:t>
      </w:r>
    </w:p>
    <w:p w14:paraId="2822E1F1" w14:textId="5A654A58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účelnost použití metod vzdělávání vzhledem k cíli a tématu</w:t>
      </w:r>
    </w:p>
    <w:p w14:paraId="5D429811" w14:textId="4A98ACFC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efektivita využívání pomůcek</w:t>
      </w:r>
    </w:p>
    <w:p w14:paraId="5ED0A2E2" w14:textId="0EE363A1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využití motivačních metod (vstupní, průběžná)</w:t>
      </w:r>
    </w:p>
    <w:p w14:paraId="0505A8B9" w14:textId="7143B613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prostor pro vyjadřování vlastního názoru</w:t>
      </w:r>
    </w:p>
    <w:p w14:paraId="452674E8" w14:textId="63C9E8E8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psychosociální podmínky vzdělávání</w:t>
      </w:r>
    </w:p>
    <w:p w14:paraId="6F5FCEDB" w14:textId="462C201E" w:rsidR="00C20848" w:rsidRPr="00C20848" w:rsidRDefault="00C20848" w:rsidP="00C14189">
      <w:pPr>
        <w:pStyle w:val="Zkladntext"/>
        <w:numPr>
          <w:ilvl w:val="0"/>
          <w:numId w:val="3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individuální přístup</w:t>
      </w:r>
    </w:p>
    <w:p w14:paraId="498F9AF3" w14:textId="77777777" w:rsidR="00C20848" w:rsidRPr="00C20848" w:rsidRDefault="00C20848" w:rsidP="00C20848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Techniky evaluace:</w:t>
      </w:r>
    </w:p>
    <w:p w14:paraId="25382BA1" w14:textId="097268B7" w:rsidR="00C20848" w:rsidRPr="00C20848" w:rsidRDefault="00C20848" w:rsidP="00C14189">
      <w:pPr>
        <w:pStyle w:val="Zkladntext"/>
        <w:numPr>
          <w:ilvl w:val="0"/>
          <w:numId w:val="4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diskuze o naplňování klíčových kompetencí u dětí</w:t>
      </w:r>
      <w:r w:rsidR="002155AC">
        <w:rPr>
          <w:rFonts w:ascii="Times New Roman" w:hAnsi="Times New Roman" w:cs="Times New Roman"/>
        </w:rPr>
        <w:t>-PR</w:t>
      </w:r>
    </w:p>
    <w:p w14:paraId="76EE80AC" w14:textId="6499900D" w:rsidR="00C20848" w:rsidRPr="00C20848" w:rsidRDefault="00C20848" w:rsidP="00C14189">
      <w:pPr>
        <w:pStyle w:val="Zkladntext"/>
        <w:numPr>
          <w:ilvl w:val="0"/>
          <w:numId w:val="4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kontrolní činnost, hospitace</w:t>
      </w:r>
    </w:p>
    <w:p w14:paraId="36CB47BD" w14:textId="524B1686" w:rsidR="00C20848" w:rsidRPr="00C20848" w:rsidRDefault="00C20848" w:rsidP="00C14189">
      <w:pPr>
        <w:pStyle w:val="Zkladntext"/>
        <w:numPr>
          <w:ilvl w:val="0"/>
          <w:numId w:val="4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sebehodnocení učitelek</w:t>
      </w:r>
    </w:p>
    <w:p w14:paraId="141F13FD" w14:textId="77777777" w:rsidR="00407D99" w:rsidRDefault="00C20848" w:rsidP="00407D99">
      <w:pPr>
        <w:pStyle w:val="Zkladntext"/>
        <w:rPr>
          <w:rStyle w:val="Silnzdraznn"/>
          <w:rFonts w:ascii="Times New Roman" w:hAnsi="Times New Roman" w:cs="Times New Roman"/>
        </w:rPr>
      </w:pPr>
      <w:r w:rsidRPr="00407D99">
        <w:rPr>
          <w:rStyle w:val="Silnzdraznn"/>
          <w:rFonts w:ascii="Times New Roman" w:hAnsi="Times New Roman" w:cs="Times New Roman"/>
        </w:rPr>
        <w:t xml:space="preserve">Časový plán: </w:t>
      </w:r>
    </w:p>
    <w:p w14:paraId="23CBA767" w14:textId="287E6616" w:rsidR="00C20848" w:rsidRPr="00C20848" w:rsidRDefault="00C20848" w:rsidP="00C14189">
      <w:pPr>
        <w:pStyle w:val="Zkladntext"/>
        <w:numPr>
          <w:ilvl w:val="0"/>
          <w:numId w:val="4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průběžně</w:t>
      </w:r>
    </w:p>
    <w:p w14:paraId="7A914899" w14:textId="77777777" w:rsidR="00407D99" w:rsidRDefault="00C20848" w:rsidP="00C14189">
      <w:pPr>
        <w:pStyle w:val="Zkladntext"/>
        <w:numPr>
          <w:ilvl w:val="0"/>
          <w:numId w:val="4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dle plánu kontrolní činnosti</w:t>
      </w:r>
    </w:p>
    <w:p w14:paraId="33D1EBC1" w14:textId="329B10EA" w:rsidR="00C20848" w:rsidRDefault="00C20848" w:rsidP="00C14189">
      <w:pPr>
        <w:pStyle w:val="Zkladntext"/>
        <w:numPr>
          <w:ilvl w:val="0"/>
          <w:numId w:val="41"/>
        </w:numPr>
        <w:rPr>
          <w:rFonts w:ascii="Times New Roman" w:hAnsi="Times New Roman" w:cs="Times New Roman"/>
        </w:rPr>
      </w:pPr>
      <w:r w:rsidRPr="00407D99">
        <w:rPr>
          <w:rFonts w:ascii="Times New Roman" w:hAnsi="Times New Roman" w:cs="Times New Roman"/>
        </w:rPr>
        <w:t xml:space="preserve"> dle potřeby</w:t>
      </w:r>
    </w:p>
    <w:p w14:paraId="01E4BA40" w14:textId="77777777" w:rsidR="00407D99" w:rsidRPr="00407D99" w:rsidRDefault="00407D99" w:rsidP="00407D99">
      <w:pPr>
        <w:pStyle w:val="Zkladntext"/>
        <w:ind w:left="720"/>
        <w:rPr>
          <w:rFonts w:ascii="Times New Roman" w:hAnsi="Times New Roman" w:cs="Times New Roman"/>
        </w:rPr>
      </w:pPr>
    </w:p>
    <w:p w14:paraId="63112721" w14:textId="77777777" w:rsidR="00407D99" w:rsidRDefault="00C20848" w:rsidP="00C14189">
      <w:pPr>
        <w:pStyle w:val="Zkladntext"/>
        <w:numPr>
          <w:ilvl w:val="0"/>
          <w:numId w:val="2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Podařilo se: </w:t>
      </w:r>
    </w:p>
    <w:p w14:paraId="0C342508" w14:textId="77777777" w:rsidR="00407D99" w:rsidRDefault="00407D99" w:rsidP="00407D99">
      <w:pPr>
        <w:pStyle w:val="Zkladntex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20848" w:rsidRPr="00C20848">
        <w:rPr>
          <w:rFonts w:ascii="Times New Roman" w:hAnsi="Times New Roman" w:cs="Times New Roman"/>
        </w:rPr>
        <w:t xml:space="preserve">Dosáhnout provázanosti tematických celků. Vytvoření klidového místa pro děti povinně </w:t>
      </w:r>
    </w:p>
    <w:p w14:paraId="174E2601" w14:textId="2F125653" w:rsidR="00C20848" w:rsidRPr="00C20848" w:rsidRDefault="00407D99" w:rsidP="00407D99">
      <w:pPr>
        <w:pStyle w:val="Zkladntex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20848" w:rsidRPr="00C20848">
        <w:rPr>
          <w:rFonts w:ascii="Times New Roman" w:hAnsi="Times New Roman" w:cs="Times New Roman"/>
        </w:rPr>
        <w:t xml:space="preserve">vzdělávané. </w:t>
      </w:r>
    </w:p>
    <w:p w14:paraId="2C14B481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- vytvořit průběh vzdělávání s ohledem na klíčové kompetence</w:t>
      </w:r>
    </w:p>
    <w:p w14:paraId="315D7EEC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-  potřeby dětí byly uspokojeny. </w:t>
      </w:r>
    </w:p>
    <w:p w14:paraId="6ADAF734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- využití vhodných, alternativních a inovativních metod</w:t>
      </w:r>
    </w:p>
    <w:p w14:paraId="6D4A6D10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 xml:space="preserve">- podařilo se vytvořit prostor pro vyjadřování vlastního názoru. </w:t>
      </w:r>
    </w:p>
    <w:p w14:paraId="5B4703A9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  <w:color w:val="FF0000"/>
        </w:rPr>
      </w:pPr>
      <w:r w:rsidRPr="00C20848">
        <w:rPr>
          <w:rFonts w:ascii="Times New Roman" w:hAnsi="Times New Roman" w:cs="Times New Roman"/>
        </w:rPr>
        <w:t>- vysoká úroveň vytváření klíčových kompetencí ve vzdělávání</w:t>
      </w:r>
    </w:p>
    <w:p w14:paraId="4E64462E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- rozvíjet samostatné a zdravě sebevědomé děti</w:t>
      </w:r>
    </w:p>
    <w:p w14:paraId="77E5401A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- položit základy celoživotního vzdělávání všem dětem na základě jejich možností, zájmů a potřeb.</w:t>
      </w:r>
    </w:p>
    <w:p w14:paraId="30D92D24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- naplánovat pro děti pestré činnosti obsahující prvky hry a tvořivosti.</w:t>
      </w:r>
    </w:p>
    <w:p w14:paraId="16A5961F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  <w:b/>
        </w:rPr>
        <w:t xml:space="preserve">- </w:t>
      </w:r>
      <w:r w:rsidRPr="00C20848">
        <w:rPr>
          <w:rFonts w:ascii="Times New Roman" w:hAnsi="Times New Roman" w:cs="Times New Roman"/>
        </w:rPr>
        <w:t>dobré psychosociální podmínky vzdělávání: (nově příchozím dětem umožňujeme postupnou adaptaci na nové prostředí a možnost přizpůsobit se novým situacím za přítomnosti rodičů. Každé dítě přijímáme takové, jaké je. Každému dítěti ponecháváme jeho potřebný pracovní čas, s možností dokončení činnosti. Děti nezvýhodňujeme, nechválíme, ale oceňujeme za konkrétní zdařilou práci.</w:t>
      </w:r>
    </w:p>
    <w:p w14:paraId="697CE725" w14:textId="77777777" w:rsidR="00C20848" w:rsidRPr="00C20848" w:rsidRDefault="00C20848" w:rsidP="00C20848">
      <w:pPr>
        <w:pStyle w:val="Zkladntext"/>
        <w:ind w:left="72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Máme vytvořená společenská pravidla, na jejichž tvorbě se děti podílely a také jsou vedeny k jejich respektování a dodržování.)</w:t>
      </w:r>
    </w:p>
    <w:p w14:paraId="5D60E9D7" w14:textId="77777777" w:rsidR="00407D99" w:rsidRDefault="00C20848" w:rsidP="00C14189">
      <w:pPr>
        <w:pStyle w:val="Zkladntext"/>
        <w:numPr>
          <w:ilvl w:val="0"/>
          <w:numId w:val="2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Nepodařilo se: </w:t>
      </w:r>
    </w:p>
    <w:p w14:paraId="77BC6602" w14:textId="69F7C6D4" w:rsidR="00C20848" w:rsidRPr="00C20848" w:rsidRDefault="00407D99" w:rsidP="00407D99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20848" w:rsidRPr="00C20848">
        <w:rPr>
          <w:rFonts w:ascii="Times New Roman" w:hAnsi="Times New Roman" w:cs="Times New Roman"/>
        </w:rPr>
        <w:t>Efektivní využívání pomůcek (potřeba většího množství pomůcek). Individuální přístup ke všem dětem – velký počet dětí ve třídě.</w:t>
      </w:r>
    </w:p>
    <w:p w14:paraId="1970B1B3" w14:textId="77777777" w:rsidR="00C20848" w:rsidRPr="00C20848" w:rsidRDefault="00C20848" w:rsidP="00407D99">
      <w:pPr>
        <w:pStyle w:val="Zkladntext"/>
        <w:rPr>
          <w:rFonts w:ascii="Times New Roman" w:hAnsi="Times New Roman" w:cs="Times New Roman"/>
        </w:rPr>
      </w:pPr>
    </w:p>
    <w:p w14:paraId="76418BB3" w14:textId="77777777" w:rsidR="00407D99" w:rsidRDefault="00C20848" w:rsidP="00C14189">
      <w:pPr>
        <w:pStyle w:val="Zkladntext"/>
        <w:numPr>
          <w:ilvl w:val="0"/>
          <w:numId w:val="2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Návrhy: </w:t>
      </w:r>
    </w:p>
    <w:p w14:paraId="135DE7D0" w14:textId="4B994950" w:rsidR="00C20848" w:rsidRPr="00C20848" w:rsidRDefault="00407D99" w:rsidP="00407D99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C20848" w:rsidRPr="00C20848">
        <w:rPr>
          <w:rFonts w:ascii="Times New Roman" w:hAnsi="Times New Roman" w:cs="Times New Roman"/>
        </w:rPr>
        <w:t xml:space="preserve">Rozšířit portfolio didaktických pomůcek. </w:t>
      </w:r>
    </w:p>
    <w:p w14:paraId="1492CA7E" w14:textId="77777777" w:rsidR="00C20848" w:rsidRPr="00C20848" w:rsidRDefault="00C20848" w:rsidP="00C20848">
      <w:pPr>
        <w:rPr>
          <w:rFonts w:ascii="Times New Roman" w:hAnsi="Times New Roman" w:cs="Times New Roman"/>
        </w:rPr>
      </w:pPr>
    </w:p>
    <w:p w14:paraId="1A91A6A0" w14:textId="77777777" w:rsidR="00407D99" w:rsidRDefault="00407D99" w:rsidP="00C20848">
      <w:pPr>
        <w:jc w:val="both"/>
        <w:rPr>
          <w:rFonts w:ascii="Times New Roman" w:hAnsi="Times New Roman" w:cs="Times New Roman"/>
        </w:rPr>
      </w:pPr>
    </w:p>
    <w:p w14:paraId="504A4CDA" w14:textId="21357336" w:rsidR="00C20848" w:rsidRPr="009D0A1A" w:rsidRDefault="00C20848" w:rsidP="00C20848">
      <w:pPr>
        <w:jc w:val="both"/>
        <w:rPr>
          <w:rFonts w:ascii="Times New Roman" w:hAnsi="Times New Roman" w:cs="Times New Roman"/>
          <w:b/>
          <w:bCs/>
        </w:rPr>
      </w:pPr>
      <w:r w:rsidRPr="009D0A1A">
        <w:rPr>
          <w:rFonts w:ascii="Times New Roman" w:hAnsi="Times New Roman" w:cs="Times New Roman"/>
          <w:b/>
          <w:bCs/>
        </w:rPr>
        <w:t xml:space="preserve">Metody a formy učení: </w:t>
      </w:r>
    </w:p>
    <w:p w14:paraId="4D73399C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Situační učení                           </w:t>
      </w:r>
    </w:p>
    <w:p w14:paraId="5875FD85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Sociální učení</w:t>
      </w:r>
    </w:p>
    <w:p w14:paraId="418BCE14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Spontánní učení</w:t>
      </w:r>
    </w:p>
    <w:p w14:paraId="2B6DAB49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Řízené učení</w:t>
      </w:r>
    </w:p>
    <w:p w14:paraId="2950D714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Učení pomocí nápodoby</w:t>
      </w:r>
    </w:p>
    <w:p w14:paraId="1D57DFA7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Prožitkové učení</w:t>
      </w:r>
    </w:p>
    <w:p w14:paraId="4F2BC4C9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dramatická cvičení, improvizace (divadlo, dialogy)</w:t>
      </w:r>
    </w:p>
    <w:p w14:paraId="5D2938EC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dramatické hry</w:t>
      </w:r>
    </w:p>
    <w:p w14:paraId="117990C7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psychomotorické hry (cvičení postřehu, vnímání)</w:t>
      </w:r>
    </w:p>
    <w:p w14:paraId="7FB3CA00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práce s literárními texty</w:t>
      </w:r>
    </w:p>
    <w:p w14:paraId="2F596C8B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manipulace s předměty</w:t>
      </w:r>
    </w:p>
    <w:p w14:paraId="14A5E4CB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smyslové hry</w:t>
      </w:r>
    </w:p>
    <w:p w14:paraId="3B47007C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rozlišování emočních stavů, vyjadřování pocitů</w:t>
      </w:r>
    </w:p>
    <w:p w14:paraId="2DEA6C7D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nápodoba (pohyb, mimika, postoj)</w:t>
      </w:r>
    </w:p>
    <w:p w14:paraId="1550D047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sebepozorování</w:t>
      </w:r>
    </w:p>
    <w:p w14:paraId="5852F79A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pěstitelské, chovatelské činnosti</w:t>
      </w:r>
    </w:p>
    <w:p w14:paraId="01F1B78D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praktické činnosti (vaření, šití, praní, bezpečnost, doprava)</w:t>
      </w:r>
    </w:p>
    <w:p w14:paraId="311B3F37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vytváření vlastních postupů (kuchařka)</w:t>
      </w:r>
    </w:p>
    <w:p w14:paraId="7D54F426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>řešení modelových situací</w:t>
      </w:r>
    </w:p>
    <w:p w14:paraId="3F275E79" w14:textId="77777777" w:rsidR="00C20848" w:rsidRPr="00C20848" w:rsidRDefault="00C20848" w:rsidP="00C14189">
      <w:pPr>
        <w:pStyle w:val="Odstavecseseznamem"/>
        <w:numPr>
          <w:ilvl w:val="1"/>
          <w:numId w:val="23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experimenty, pokusy, práce s lupou</w:t>
      </w:r>
    </w:p>
    <w:p w14:paraId="64602DC8" w14:textId="77777777" w:rsidR="00C20848" w:rsidRPr="00C20848" w:rsidRDefault="00C20848" w:rsidP="00C14189">
      <w:pPr>
        <w:numPr>
          <w:ilvl w:val="0"/>
          <w:numId w:val="24"/>
        </w:numPr>
        <w:ind w:left="851" w:hanging="425"/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  Kooperativní učení</w:t>
      </w:r>
    </w:p>
    <w:p w14:paraId="58C94C16" w14:textId="77777777" w:rsidR="00C20848" w:rsidRPr="00C20848" w:rsidRDefault="00C20848" w:rsidP="00C14189">
      <w:pPr>
        <w:numPr>
          <w:ilvl w:val="1"/>
          <w:numId w:val="25"/>
        </w:num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společenské hry ve dvojicích, ve skupinách</w:t>
      </w:r>
    </w:p>
    <w:p w14:paraId="3D78E08D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vyhledávání informací v encyklopediích, knihách</w:t>
      </w:r>
    </w:p>
    <w:p w14:paraId="614B6507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vzájemná pozorování a napodobování pohybu</w:t>
      </w:r>
    </w:p>
    <w:p w14:paraId="246F9549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námětové hry</w:t>
      </w:r>
    </w:p>
    <w:p w14:paraId="67BEDFE4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konstruování</w:t>
      </w:r>
    </w:p>
    <w:p w14:paraId="20A02DE2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kooperativní hry</w:t>
      </w:r>
    </w:p>
    <w:p w14:paraId="3C0CFAD6" w14:textId="77777777" w:rsidR="00C20848" w:rsidRPr="00C20848" w:rsidRDefault="00C20848" w:rsidP="00C14189">
      <w:pPr>
        <w:pStyle w:val="Odstavecseseznamem"/>
        <w:numPr>
          <w:ilvl w:val="1"/>
          <w:numId w:val="25"/>
        </w:numPr>
        <w:spacing w:after="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řešení problémových situací</w:t>
      </w:r>
    </w:p>
    <w:p w14:paraId="58FFC55F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Integrované vzdělávání</w:t>
      </w:r>
    </w:p>
    <w:p w14:paraId="6743C159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Motorické učení</w:t>
      </w:r>
    </w:p>
    <w:p w14:paraId="2D5D6C7E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Slovní učení </w:t>
      </w:r>
    </w:p>
    <w:p w14:paraId="7417EC98" w14:textId="77777777" w:rsidR="00C20848" w:rsidRPr="00C20848" w:rsidRDefault="00C20848" w:rsidP="00C14189">
      <w:pPr>
        <w:numPr>
          <w:ilvl w:val="1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monologické učení</w:t>
      </w:r>
    </w:p>
    <w:p w14:paraId="54DC86B8" w14:textId="77777777" w:rsidR="00C20848" w:rsidRPr="00C20848" w:rsidRDefault="00C20848" w:rsidP="00C14189">
      <w:pPr>
        <w:numPr>
          <w:ilvl w:val="1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dialogické učení</w:t>
      </w:r>
    </w:p>
    <w:p w14:paraId="2B29124B" w14:textId="77777777" w:rsidR="00C20848" w:rsidRPr="00C20848" w:rsidRDefault="00C20848" w:rsidP="00C14189">
      <w:pPr>
        <w:numPr>
          <w:ilvl w:val="1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metody práce s textovým materiálem</w:t>
      </w:r>
    </w:p>
    <w:p w14:paraId="61AF8BBB" w14:textId="77777777" w:rsidR="00C20848" w:rsidRPr="00C20848" w:rsidRDefault="00C20848" w:rsidP="00C14189">
      <w:pPr>
        <w:numPr>
          <w:ilvl w:val="0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Názorné a demonstrační učení</w:t>
      </w:r>
    </w:p>
    <w:p w14:paraId="26905F86" w14:textId="77777777" w:rsidR="00C20848" w:rsidRPr="00C20848" w:rsidRDefault="00C20848" w:rsidP="00C14189">
      <w:pPr>
        <w:numPr>
          <w:ilvl w:val="1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pozorování předmětů a jevů</w:t>
      </w:r>
    </w:p>
    <w:p w14:paraId="0BAD6250" w14:textId="77777777" w:rsidR="00C20848" w:rsidRPr="00C20848" w:rsidRDefault="00C20848" w:rsidP="00C14189">
      <w:pPr>
        <w:numPr>
          <w:ilvl w:val="1"/>
          <w:numId w:val="22"/>
        </w:numPr>
        <w:suppressAutoHyphens/>
        <w:jc w:val="both"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předvádění</w:t>
      </w:r>
    </w:p>
    <w:p w14:paraId="15A1473F" w14:textId="2839C4A9" w:rsidR="00C20848" w:rsidRPr="00C20848" w:rsidRDefault="00C20848" w:rsidP="00C14189">
      <w:pPr>
        <w:numPr>
          <w:ilvl w:val="0"/>
          <w:numId w:val="26"/>
        </w:numPr>
        <w:suppressAutoHyphens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Spontánní sociální </w:t>
      </w:r>
      <w:proofErr w:type="spellStart"/>
      <w:r w:rsidRPr="00C20848">
        <w:rPr>
          <w:rFonts w:ascii="Times New Roman" w:hAnsi="Times New Roman" w:cs="Times New Roman"/>
        </w:rPr>
        <w:t>učení-založené</w:t>
      </w:r>
      <w:proofErr w:type="spellEnd"/>
      <w:r w:rsidRPr="00C20848">
        <w:rPr>
          <w:rFonts w:ascii="Times New Roman" w:hAnsi="Times New Roman" w:cs="Times New Roman"/>
        </w:rPr>
        <w:t xml:space="preserve"> na principu přirozené nápodoby, využití činností a situací, které se v MŠ během dne vyskytnou.</w:t>
      </w:r>
    </w:p>
    <w:p w14:paraId="6736E77E" w14:textId="77777777" w:rsidR="00C20848" w:rsidRPr="00C20848" w:rsidRDefault="00C20848" w:rsidP="00C14189">
      <w:pPr>
        <w:numPr>
          <w:ilvl w:val="0"/>
          <w:numId w:val="27"/>
        </w:numPr>
        <w:suppressAutoHyphens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Vyvážené spontánní a řízené aktivity </w:t>
      </w:r>
    </w:p>
    <w:p w14:paraId="405BC209" w14:textId="2AE0C1CA" w:rsidR="00C20848" w:rsidRPr="00C20848" w:rsidRDefault="00C20848" w:rsidP="00C14189">
      <w:pPr>
        <w:numPr>
          <w:ilvl w:val="0"/>
          <w:numId w:val="27"/>
        </w:numPr>
        <w:suppressAutoHyphens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Činnosti individuální a v menších skupinách</w:t>
      </w:r>
      <w:r w:rsidR="009D0A1A">
        <w:rPr>
          <w:rFonts w:ascii="Times New Roman" w:hAnsi="Times New Roman" w:cs="Times New Roman"/>
        </w:rPr>
        <w:t>-</w:t>
      </w:r>
      <w:r w:rsidRPr="00C20848">
        <w:rPr>
          <w:rFonts w:ascii="Times New Roman" w:hAnsi="Times New Roman" w:cs="Times New Roman"/>
        </w:rPr>
        <w:t>didakticky zacílená činnost, rozvinutá na základě vhodné motivace.</w:t>
      </w:r>
    </w:p>
    <w:p w14:paraId="1B2FB760" w14:textId="324E0778" w:rsidR="00C20848" w:rsidRPr="00C20848" w:rsidRDefault="00C20848" w:rsidP="00C14189">
      <w:pPr>
        <w:numPr>
          <w:ilvl w:val="0"/>
          <w:numId w:val="28"/>
        </w:numPr>
        <w:suppressAutoHyphens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Komunitní kruh-slouží k rozvíjení kladných vztahů mezi dětmi a k rozvíjení základů osobnosti dítěte. Uplatněno pravidlo – umět naslouchat druhému. Komunitní kruh rozvíjí komunikaci mezi učitelkou a dětmi, využíván na společné plánování aktivit, k hodnocení.</w:t>
      </w:r>
    </w:p>
    <w:p w14:paraId="109AAB21" w14:textId="54325B2D" w:rsidR="00C20848" w:rsidRPr="00C20848" w:rsidRDefault="00C20848" w:rsidP="00C14189">
      <w:pPr>
        <w:numPr>
          <w:ilvl w:val="0"/>
          <w:numId w:val="28"/>
        </w:numPr>
        <w:suppressAutoHyphens/>
        <w:textAlignment w:val="baseline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Činnost frontální</w:t>
      </w:r>
      <w:proofErr w:type="gramStart"/>
      <w:r w:rsidRPr="00C20848">
        <w:rPr>
          <w:rFonts w:ascii="Times New Roman" w:hAnsi="Times New Roman" w:cs="Times New Roman"/>
        </w:rPr>
        <w:t>-(</w:t>
      </w:r>
      <w:proofErr w:type="gramEnd"/>
      <w:r w:rsidRPr="00C20848">
        <w:rPr>
          <w:rFonts w:ascii="Times New Roman" w:hAnsi="Times New Roman" w:cs="Times New Roman"/>
        </w:rPr>
        <w:t xml:space="preserve">diskusní, výukový kruh) učitelka zařazuje tuto činnost, pokud chce sdělit něco celému kolektivu dětí. </w:t>
      </w:r>
    </w:p>
    <w:p w14:paraId="18A3CEE2" w14:textId="77777777" w:rsidR="00C20848" w:rsidRPr="00C20848" w:rsidRDefault="00C20848" w:rsidP="00C14189">
      <w:pPr>
        <w:numPr>
          <w:ilvl w:val="0"/>
          <w:numId w:val="24"/>
        </w:numPr>
        <w:ind w:left="709" w:hanging="283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Společné akce s rodiči </w:t>
      </w:r>
    </w:p>
    <w:p w14:paraId="5F4468ED" w14:textId="77777777" w:rsidR="00C20848" w:rsidRPr="00C20848" w:rsidRDefault="00C20848" w:rsidP="00C14189">
      <w:pPr>
        <w:numPr>
          <w:ilvl w:val="0"/>
          <w:numId w:val="29"/>
        </w:numPr>
        <w:tabs>
          <w:tab w:val="left" w:pos="709"/>
        </w:tabs>
        <w:ind w:hanging="2628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Pobyty v přírodě</w:t>
      </w:r>
    </w:p>
    <w:p w14:paraId="5E7A281C" w14:textId="77777777" w:rsidR="00C20848" w:rsidRPr="00C20848" w:rsidRDefault="00C20848" w:rsidP="00C14189">
      <w:pPr>
        <w:numPr>
          <w:ilvl w:val="0"/>
          <w:numId w:val="29"/>
        </w:numPr>
        <w:tabs>
          <w:tab w:val="left" w:pos="709"/>
        </w:tabs>
        <w:ind w:hanging="2628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Kulturní představení</w:t>
      </w:r>
    </w:p>
    <w:p w14:paraId="2DC88524" w14:textId="77777777" w:rsidR="00C20848" w:rsidRPr="00C20848" w:rsidRDefault="00C20848" w:rsidP="00C20848">
      <w:pPr>
        <w:jc w:val="both"/>
        <w:rPr>
          <w:rFonts w:ascii="Times New Roman" w:hAnsi="Times New Roman" w:cs="Times New Roman"/>
          <w:color w:val="FF0000"/>
        </w:rPr>
      </w:pPr>
    </w:p>
    <w:p w14:paraId="00A88F2C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5D893D56" w14:textId="457C624F" w:rsidR="00C20848" w:rsidRPr="00C20848" w:rsidRDefault="00E94E1B" w:rsidP="00C208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20848" w:rsidRPr="00C20848">
        <w:rPr>
          <w:rFonts w:ascii="Times New Roman" w:hAnsi="Times New Roman" w:cs="Times New Roman"/>
        </w:rPr>
        <w:t>a splněnou</w:t>
      </w:r>
      <w:r>
        <w:rPr>
          <w:rFonts w:ascii="Times New Roman" w:hAnsi="Times New Roman" w:cs="Times New Roman"/>
        </w:rPr>
        <w:t xml:space="preserve"> KK </w:t>
      </w:r>
      <w:r w:rsidR="00C20848" w:rsidRPr="00C20848">
        <w:rPr>
          <w:rFonts w:ascii="Times New Roman" w:hAnsi="Times New Roman" w:cs="Times New Roman"/>
        </w:rPr>
        <w:t>považuje</w:t>
      </w:r>
      <w:r>
        <w:rPr>
          <w:rFonts w:ascii="Times New Roman" w:hAnsi="Times New Roman" w:cs="Times New Roman"/>
        </w:rPr>
        <w:t xml:space="preserve">me, dosáhne-li ji </w:t>
      </w:r>
      <w:r w:rsidR="00C20848" w:rsidRPr="00C20848">
        <w:rPr>
          <w:rFonts w:ascii="Times New Roman" w:hAnsi="Times New Roman" w:cs="Times New Roman"/>
        </w:rPr>
        <w:t>80</w:t>
      </w:r>
      <w:proofErr w:type="gramStart"/>
      <w:r w:rsidR="00C20848" w:rsidRPr="00C20848">
        <w:rPr>
          <w:rFonts w:ascii="Times New Roman" w:hAnsi="Times New Roman" w:cs="Times New Roman"/>
        </w:rPr>
        <w:t xml:space="preserve">% </w:t>
      </w:r>
      <w:r w:rsidR="00C353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dětí</w:t>
      </w:r>
      <w:proofErr w:type="gramEnd"/>
      <w:r>
        <w:rPr>
          <w:rFonts w:ascii="Times New Roman" w:hAnsi="Times New Roman" w:cs="Times New Roman"/>
        </w:rPr>
        <w:t xml:space="preserve"> ve </w:t>
      </w:r>
      <w:r w:rsidR="00C20848" w:rsidRPr="00C20848">
        <w:rPr>
          <w:rFonts w:ascii="Times New Roman" w:hAnsi="Times New Roman" w:cs="Times New Roman"/>
        </w:rPr>
        <w:t>tříd</w:t>
      </w:r>
      <w:r>
        <w:rPr>
          <w:rFonts w:ascii="Times New Roman" w:hAnsi="Times New Roman" w:cs="Times New Roman"/>
        </w:rPr>
        <w:t>ě</w:t>
      </w:r>
      <w:r w:rsidR="00C20848" w:rsidRPr="00C20848">
        <w:rPr>
          <w:rFonts w:ascii="Times New Roman" w:hAnsi="Times New Roman" w:cs="Times New Roman"/>
        </w:rPr>
        <w:t xml:space="preserve">. </w:t>
      </w:r>
    </w:p>
    <w:p w14:paraId="7502E87A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0B9D8CA1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3628BD27" w14:textId="77777777" w:rsidR="00C20848" w:rsidRPr="00C35387" w:rsidRDefault="00C20848" w:rsidP="00C20848">
      <w:pPr>
        <w:pStyle w:val="Nadpis2"/>
        <w:ind w:left="851" w:hanging="85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35387">
        <w:rPr>
          <w:rFonts w:ascii="Times New Roman" w:hAnsi="Times New Roman" w:cs="Times New Roman"/>
          <w:b/>
          <w:bCs/>
          <w:color w:val="auto"/>
          <w:sz w:val="24"/>
          <w:szCs w:val="24"/>
        </w:rPr>
        <w:t>Podmínky pro vzdělávání dětí se Speciálními vzdělávacími potřebami</w:t>
      </w:r>
    </w:p>
    <w:p w14:paraId="53ED51A4" w14:textId="77777777" w:rsidR="00C20848" w:rsidRPr="00C35387" w:rsidRDefault="00C20848" w:rsidP="00C20848">
      <w:pPr>
        <w:rPr>
          <w:rFonts w:ascii="Times New Roman" w:hAnsi="Times New Roman" w:cs="Times New Roman"/>
          <w:b/>
          <w:bCs/>
        </w:rPr>
      </w:pPr>
    </w:p>
    <w:p w14:paraId="0445A665" w14:textId="77777777" w:rsidR="009D0A1A" w:rsidRDefault="009D0A1A" w:rsidP="00C1418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každá třída má vytvořeny optimální podmínky rozvoje osobnosti dítěte</w:t>
      </w:r>
    </w:p>
    <w:p w14:paraId="770AE988" w14:textId="77777777" w:rsidR="009D0A1A" w:rsidRDefault="009D0A1A" w:rsidP="00C1418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ú</w:t>
      </w:r>
      <w:r w:rsidR="00C20848" w:rsidRPr="009D0A1A">
        <w:rPr>
          <w:rFonts w:ascii="Times New Roman" w:hAnsi="Times New Roman" w:cs="Times New Roman"/>
        </w:rPr>
        <w:t>zká spolupráce s odborníkem, se kterým lze konzultovat vytvoření a zajištění potřebných podmínek pro optimální rozvoj dětské osobnosti</w:t>
      </w:r>
    </w:p>
    <w:p w14:paraId="29FE0E01" w14:textId="77777777" w:rsidR="009D0A1A" w:rsidRDefault="00C20848" w:rsidP="00C1418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 xml:space="preserve"> </w:t>
      </w:r>
      <w:r w:rsidR="009D0A1A">
        <w:rPr>
          <w:rFonts w:ascii="Times New Roman" w:hAnsi="Times New Roman" w:cs="Times New Roman"/>
        </w:rPr>
        <w:t>m</w:t>
      </w:r>
      <w:r w:rsidRPr="009D0A1A">
        <w:rPr>
          <w:rFonts w:ascii="Times New Roman" w:hAnsi="Times New Roman" w:cs="Times New Roman"/>
        </w:rPr>
        <w:t>ateřská škola ustanoví pravidla a průběh tvorby, realizaci a vyhodnocování plánu pedagogické podpory [PLPP] a individuálního vzdělávacího plánu [IVP].  Ředitel ve spolupráci s učitelem, a dalšími odborníky, zajišťuje podpůrná opatření vzhledem k individuálním potřebám dítěte se speciálně vzdělávacími potřebami</w:t>
      </w:r>
    </w:p>
    <w:p w14:paraId="5261DD90" w14:textId="1C849598" w:rsidR="00C20848" w:rsidRPr="009D0A1A" w:rsidRDefault="00C20848" w:rsidP="00C14189">
      <w:pPr>
        <w:pStyle w:val="Odstavecseseznamem"/>
        <w:numPr>
          <w:ilvl w:val="0"/>
          <w:numId w:val="42"/>
        </w:numPr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lastRenderedPageBreak/>
        <w:t xml:space="preserve"> </w:t>
      </w:r>
      <w:r w:rsidR="009D0A1A">
        <w:rPr>
          <w:rFonts w:ascii="Times New Roman" w:hAnsi="Times New Roman" w:cs="Times New Roman"/>
        </w:rPr>
        <w:t>m</w:t>
      </w:r>
      <w:r w:rsidRPr="009D0A1A">
        <w:rPr>
          <w:rFonts w:ascii="Times New Roman" w:hAnsi="Times New Roman" w:cs="Times New Roman"/>
        </w:rPr>
        <w:t xml:space="preserve">ateřská škola </w:t>
      </w:r>
      <w:proofErr w:type="spellStart"/>
      <w:r w:rsidRPr="009D0A1A">
        <w:rPr>
          <w:rFonts w:ascii="Times New Roman" w:hAnsi="Times New Roman" w:cs="Times New Roman"/>
        </w:rPr>
        <w:t>zajis</w:t>
      </w:r>
      <w:r w:rsidR="009D0A1A">
        <w:rPr>
          <w:rFonts w:ascii="Times New Roman" w:hAnsi="Times New Roman" w:cs="Times New Roman"/>
        </w:rPr>
        <w:t>ťuje</w:t>
      </w:r>
      <w:proofErr w:type="spellEnd"/>
      <w:r w:rsidRPr="009D0A1A">
        <w:rPr>
          <w:rFonts w:ascii="Times New Roman" w:hAnsi="Times New Roman" w:cs="Times New Roman"/>
        </w:rPr>
        <w:t xml:space="preserve"> první stupeň podpůrných opatření</w:t>
      </w:r>
      <w:r w:rsidR="009D0A1A">
        <w:rPr>
          <w:rFonts w:ascii="Times New Roman" w:hAnsi="Times New Roman" w:cs="Times New Roman"/>
        </w:rPr>
        <w:t>-p</w:t>
      </w:r>
      <w:r w:rsidRPr="009D0A1A">
        <w:rPr>
          <w:rFonts w:ascii="Times New Roman" w:hAnsi="Times New Roman" w:cs="Times New Roman"/>
        </w:rPr>
        <w:t>ři přijetí dítěte se sociálním znevýhodněním, je potřebná včasná diagnostika a úprava vzdělávacího obsahu i podmínek vzdělávání.</w:t>
      </w:r>
    </w:p>
    <w:p w14:paraId="0F7DC71D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674C694B" w14:textId="77777777" w:rsidR="00C20848" w:rsidRPr="00C20848" w:rsidRDefault="00C20848" w:rsidP="00C20848">
      <w:pPr>
        <w:pStyle w:val="Bezmezer"/>
        <w:jc w:val="both"/>
        <w:rPr>
          <w:rFonts w:ascii="Times New Roman" w:eastAsia="Times New Roman" w:hAnsi="Times New Roman"/>
          <w:b/>
          <w:bCs/>
          <w:lang w:val="cs-CZ"/>
        </w:rPr>
      </w:pPr>
      <w:r w:rsidRPr="00C20848">
        <w:rPr>
          <w:rFonts w:ascii="Times New Roman" w:eastAsia="Times New Roman" w:hAnsi="Times New Roman"/>
          <w:b/>
          <w:bCs/>
          <w:lang w:val="cs-CZ"/>
        </w:rPr>
        <w:t>Podpůrná opatření prvního stupně</w:t>
      </w:r>
    </w:p>
    <w:p w14:paraId="79704034" w14:textId="77777777" w:rsidR="00C20848" w:rsidRPr="00C20848" w:rsidRDefault="00C20848" w:rsidP="00C14189">
      <w:pPr>
        <w:pStyle w:val="Bezmezer"/>
        <w:numPr>
          <w:ilvl w:val="0"/>
          <w:numId w:val="43"/>
        </w:numPr>
        <w:jc w:val="both"/>
        <w:rPr>
          <w:rFonts w:ascii="Times New Roman" w:eastAsia="Times New Roman" w:hAnsi="Times New Roman"/>
          <w:lang w:val="cs-CZ"/>
        </w:rPr>
      </w:pPr>
      <w:r w:rsidRPr="00C20848">
        <w:rPr>
          <w:rFonts w:ascii="Times New Roman" w:eastAsia="Times New Roman" w:hAnsi="Times New Roman"/>
          <w:lang w:val="cs-CZ"/>
        </w:rPr>
        <w:t>Ředitelka mateřské školy rozhodne o poskytování podpůrných opatření prvního stupně bez doporučení školského poradenského zařízení. Učitelka mateřské školy zpracuje plán pedagogické podpory, ve kterém bude upravena organizace, hodnocení vzdělávání dítěte, úpravy metod a forem práce a projedná jej s ředitelkou školy.</w:t>
      </w:r>
    </w:p>
    <w:p w14:paraId="7EDAB835" w14:textId="77777777" w:rsidR="00C20848" w:rsidRPr="00C20848" w:rsidRDefault="00C20848" w:rsidP="00C20848">
      <w:pPr>
        <w:pStyle w:val="Bezmezer"/>
        <w:jc w:val="both"/>
        <w:rPr>
          <w:rFonts w:ascii="Times New Roman" w:eastAsia="Times New Roman" w:hAnsi="Times New Roman"/>
          <w:lang w:val="cs-CZ"/>
        </w:rPr>
      </w:pPr>
    </w:p>
    <w:p w14:paraId="27D9B30E" w14:textId="77777777" w:rsidR="00C20848" w:rsidRPr="00C20848" w:rsidRDefault="00C20848" w:rsidP="00C20848">
      <w:pPr>
        <w:pStyle w:val="Bezmezer"/>
        <w:jc w:val="both"/>
        <w:rPr>
          <w:rFonts w:ascii="Times New Roman" w:eastAsia="Times New Roman" w:hAnsi="Times New Roman"/>
          <w:b/>
          <w:bCs/>
          <w:lang w:val="cs-CZ"/>
        </w:rPr>
      </w:pPr>
      <w:r w:rsidRPr="00C20848">
        <w:rPr>
          <w:rFonts w:ascii="Times New Roman" w:eastAsia="Times New Roman" w:hAnsi="Times New Roman"/>
          <w:b/>
          <w:bCs/>
          <w:lang w:val="cs-CZ"/>
        </w:rPr>
        <w:t>Podpůrná opatření druhého až pátého stupně</w:t>
      </w:r>
    </w:p>
    <w:p w14:paraId="2309D70A" w14:textId="77777777" w:rsidR="009D0A1A" w:rsidRPr="009D0A1A" w:rsidRDefault="00C20848" w:rsidP="00C14189">
      <w:pPr>
        <w:pStyle w:val="Bezmezer"/>
        <w:numPr>
          <w:ilvl w:val="0"/>
          <w:numId w:val="43"/>
        </w:numPr>
        <w:jc w:val="both"/>
        <w:rPr>
          <w:rFonts w:ascii="Times New Roman" w:eastAsia="Times New Roman" w:hAnsi="Times New Roman"/>
        </w:rPr>
      </w:pPr>
      <w:r w:rsidRPr="009D0A1A">
        <w:rPr>
          <w:rFonts w:ascii="Times New Roman" w:eastAsia="Times New Roman" w:hAnsi="Times New Roman"/>
          <w:lang w:val="cs-CZ"/>
        </w:rPr>
        <w:t xml:space="preserve">Podmínkou je doporučení školského poradenského zařízení a informovaný souhlas zákonného zástupce dítěte. K poskytnutí poradenské pomoci školského poradenského zařízení dojde na základě uvážení zákonného zástupce, doporučení ředitele mateřské školy nebo OSPOD. </w:t>
      </w:r>
    </w:p>
    <w:p w14:paraId="349C6D6E" w14:textId="29D9A2E6" w:rsidR="00C20848" w:rsidRPr="009D0A1A" w:rsidRDefault="00C20848" w:rsidP="00C14189">
      <w:pPr>
        <w:pStyle w:val="Bezmezer"/>
        <w:numPr>
          <w:ilvl w:val="0"/>
          <w:numId w:val="43"/>
        </w:numPr>
        <w:jc w:val="both"/>
        <w:rPr>
          <w:rFonts w:ascii="Times New Roman" w:eastAsia="Times New Roman" w:hAnsi="Times New Roman"/>
        </w:rPr>
      </w:pPr>
      <w:proofErr w:type="spellStart"/>
      <w:r w:rsidRPr="009D0A1A">
        <w:rPr>
          <w:rFonts w:ascii="Times New Roman" w:eastAsia="Times New Roman" w:hAnsi="Times New Roman"/>
        </w:rPr>
        <w:t>Ředitelka</w:t>
      </w:r>
      <w:proofErr w:type="spellEnd"/>
      <w:r w:rsidRPr="009D0A1A">
        <w:rPr>
          <w:rFonts w:ascii="Times New Roman" w:eastAsia="Times New Roman" w:hAnsi="Times New Roman"/>
        </w:rPr>
        <w:t xml:space="preserve"> </w:t>
      </w:r>
      <w:proofErr w:type="spellStart"/>
      <w:r w:rsidRPr="009D0A1A">
        <w:rPr>
          <w:rFonts w:ascii="Times New Roman" w:eastAsia="Times New Roman" w:hAnsi="Times New Roman"/>
        </w:rPr>
        <w:t>školy</w:t>
      </w:r>
      <w:proofErr w:type="spellEnd"/>
      <w:r w:rsidRPr="009D0A1A">
        <w:rPr>
          <w:rFonts w:ascii="Times New Roman" w:eastAsia="Times New Roman" w:hAnsi="Times New Roman"/>
        </w:rPr>
        <w:t xml:space="preserve"> </w:t>
      </w:r>
      <w:proofErr w:type="spellStart"/>
      <w:r w:rsidRPr="009D0A1A">
        <w:rPr>
          <w:rFonts w:ascii="Times New Roman" w:eastAsia="Times New Roman" w:hAnsi="Times New Roman"/>
        </w:rPr>
        <w:t>průběžně</w:t>
      </w:r>
      <w:proofErr w:type="spellEnd"/>
      <w:r w:rsidRPr="009D0A1A">
        <w:rPr>
          <w:rFonts w:ascii="Times New Roman" w:eastAsia="Times New Roman" w:hAnsi="Times New Roman"/>
        </w:rPr>
        <w:t xml:space="preserve"> </w:t>
      </w:r>
      <w:proofErr w:type="spellStart"/>
      <w:r w:rsidRPr="009D0A1A">
        <w:rPr>
          <w:rFonts w:ascii="Times New Roman" w:eastAsia="Times New Roman" w:hAnsi="Times New Roman"/>
        </w:rPr>
        <w:t>vyhodnocuje</w:t>
      </w:r>
      <w:proofErr w:type="spellEnd"/>
      <w:r w:rsidRPr="009D0A1A">
        <w:rPr>
          <w:rFonts w:ascii="Times New Roman" w:eastAsia="Times New Roman" w:hAnsi="Times New Roman"/>
        </w:rPr>
        <w:t xml:space="preserve"> poskytování podpůrných opatření, nejméně však jeden krát ročně. Je-li z doporučení školského poradenského zařízení zřejmé, že podpůrná opatření již nejsou potřeba, jsou ukončena. V takovém případě se nevyžaduje informovaný souhlas zákonného zástupce, s ním se pouze projedná.</w:t>
      </w:r>
    </w:p>
    <w:p w14:paraId="701EE641" w14:textId="77777777" w:rsidR="00C20848" w:rsidRPr="00C20848" w:rsidRDefault="00C20848" w:rsidP="00C20848">
      <w:pPr>
        <w:jc w:val="both"/>
        <w:rPr>
          <w:rFonts w:ascii="Times New Roman" w:eastAsiaTheme="minorHAnsi" w:hAnsi="Times New Roman" w:cs="Times New Roman"/>
          <w:b/>
          <w:bCs/>
        </w:rPr>
      </w:pPr>
    </w:p>
    <w:p w14:paraId="6C744EE3" w14:textId="77777777" w:rsidR="00C20848" w:rsidRPr="00C20848" w:rsidRDefault="00C20848" w:rsidP="00C20848">
      <w:pPr>
        <w:jc w:val="both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  <w:b/>
          <w:bCs/>
        </w:rPr>
        <w:t>Podpůrná opatření v MŠ</w:t>
      </w:r>
    </w:p>
    <w:p w14:paraId="6536C571" w14:textId="3BAEE517" w:rsidR="009D0A1A" w:rsidRDefault="00C20848" w:rsidP="00C1418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IVP Individuální vzdělávací plán-Zpracováváme na základě doporučení PPP nebo SPC</w:t>
      </w:r>
      <w:r w:rsidR="009D0A1A">
        <w:rPr>
          <w:rFonts w:ascii="Times New Roman" w:hAnsi="Times New Roman" w:cs="Times New Roman"/>
        </w:rPr>
        <w:t>, nejpozději do 3 měsíců.</w:t>
      </w:r>
    </w:p>
    <w:p w14:paraId="202CB6DE" w14:textId="125BC239" w:rsidR="00C20848" w:rsidRPr="009D0A1A" w:rsidRDefault="00C20848" w:rsidP="00C1418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Spolupracujeme se SPC nebo PPP dle potřeby.</w:t>
      </w:r>
    </w:p>
    <w:p w14:paraId="6E703358" w14:textId="77777777" w:rsidR="00C20848" w:rsidRPr="009D0A1A" w:rsidRDefault="00C20848" w:rsidP="00C1418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Všechny pedagogické pracovnice jsou vždy seznámeny s dokumentem na pravidelné pedagogické poradě.</w:t>
      </w:r>
    </w:p>
    <w:p w14:paraId="616EA8DC" w14:textId="77777777" w:rsidR="00C20848" w:rsidRPr="009D0A1A" w:rsidRDefault="00C20848" w:rsidP="00C14189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PLPP (Plán pedagogické podpory) - Zpracováváme na základě třídních diagnostik a pozorování dítěte v průběhu celého roku. Tento dokument je zpracováván pouze pro potřeby třídy.</w:t>
      </w:r>
    </w:p>
    <w:p w14:paraId="6D50DD5B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5248D94E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4FC558E1" w14:textId="77777777" w:rsidR="00C20848" w:rsidRPr="00C35387" w:rsidRDefault="00C20848" w:rsidP="00C20848">
      <w:pPr>
        <w:jc w:val="both"/>
        <w:rPr>
          <w:rFonts w:ascii="Times New Roman" w:hAnsi="Times New Roman" w:cs="Times New Roman"/>
          <w:b/>
        </w:rPr>
      </w:pPr>
      <w:r w:rsidRPr="00C35387">
        <w:rPr>
          <w:rFonts w:ascii="Times New Roman" w:hAnsi="Times New Roman" w:cs="Times New Roman"/>
          <w:b/>
        </w:rPr>
        <w:t>Individuální vzdělávání</w:t>
      </w:r>
    </w:p>
    <w:p w14:paraId="60EF9DE2" w14:textId="77777777" w:rsidR="00C20848" w:rsidRPr="009D0A1A" w:rsidRDefault="00C20848" w:rsidP="00C14189">
      <w:pPr>
        <w:pStyle w:val="Odstavecseseznamem"/>
        <w:numPr>
          <w:ilvl w:val="0"/>
          <w:numId w:val="45"/>
        </w:numPr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U povinně vzdělávaných dětí může zákonný zástupce zvolit denní docházku do mateřské školy nebo vybrat jiný způsob vzdělávání. V určitých případech může zvolit individuální vzdělávání v případě, že se bude jednat o převážnou část školního roku. Tuto skutečnost písemně oznámí nejpozději 3 měsíce před začátkem školního roku řediteli mateřské školy.</w:t>
      </w:r>
    </w:p>
    <w:p w14:paraId="6388C163" w14:textId="77777777" w:rsidR="00C20848" w:rsidRPr="00C20848" w:rsidRDefault="00C20848" w:rsidP="00C20848">
      <w:pPr>
        <w:jc w:val="both"/>
        <w:rPr>
          <w:rFonts w:ascii="Times New Roman" w:hAnsi="Times New Roman" w:cs="Times New Roman"/>
          <w:color w:val="00B0F0"/>
        </w:rPr>
      </w:pPr>
    </w:p>
    <w:p w14:paraId="106FEE73" w14:textId="77777777" w:rsidR="00C20848" w:rsidRPr="009D0A1A" w:rsidRDefault="00C20848" w:rsidP="00C14189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Plnit povinnost předškolního vzdělávání lze dle § 34 odst. 5 školského zákona i jinými způsoby:</w:t>
      </w:r>
    </w:p>
    <w:p w14:paraId="311B7271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1. individuální vzdělávání dítěte – na základě oznámení mateřské škole </w:t>
      </w:r>
    </w:p>
    <w:p w14:paraId="05022987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2. vzdělávání v přípravné třídě základní školy u dětí s povoleným odkladem povinné školní docházky</w:t>
      </w:r>
    </w:p>
    <w:p w14:paraId="2CA330B5" w14:textId="256BABF5" w:rsidR="00C20848" w:rsidRPr="009D0A1A" w:rsidRDefault="00C20848" w:rsidP="009D0A1A">
      <w:pPr>
        <w:jc w:val="both"/>
        <w:rPr>
          <w:rFonts w:ascii="Times New Roman" w:hAnsi="Times New Roman" w:cs="Times New Roman"/>
          <w:color w:val="FF0000"/>
        </w:rPr>
      </w:pPr>
      <w:r w:rsidRPr="00C20848">
        <w:rPr>
          <w:rFonts w:ascii="Times New Roman" w:hAnsi="Times New Roman" w:cs="Times New Roman"/>
        </w:rPr>
        <w:t>3. vzdělávání v zahraniční škole na území České republiky, ve které ministerstvo povolilo plnění povinné školní docházky</w:t>
      </w:r>
      <w:r w:rsidR="009D0A1A">
        <w:rPr>
          <w:rFonts w:ascii="Times New Roman" w:hAnsi="Times New Roman" w:cs="Times New Roman"/>
          <w:color w:val="FF0000"/>
        </w:rPr>
        <w:t>.</w:t>
      </w:r>
      <w:r w:rsidR="00C35387">
        <w:rPr>
          <w:rFonts w:ascii="Times New Roman" w:hAnsi="Times New Roman" w:cs="Times New Roman"/>
          <w:color w:val="FF0000"/>
        </w:rPr>
        <w:t xml:space="preserve"> </w:t>
      </w:r>
      <w:r w:rsidRPr="009D0A1A">
        <w:rPr>
          <w:rFonts w:ascii="Times New Roman" w:hAnsi="Times New Roman" w:cs="Times New Roman"/>
        </w:rPr>
        <w:t xml:space="preserve">Ředitel mateřské školy doporučí zákonným zástupcům vzdělávací oblasti, v nichž má být dítě vzděláváno. Tyto oblasti vychází z PVP PV a ŠVP mateřské školy. Ředitel dále stanoví termíny po dohodě se zákonným zástupcem, kdy se musí rodič dostavit s dítětem do mateřské školy k ověření úrovně dosahování očekávaných výstupů z jednotlivých vzdělávacích oblastí. Zároveň stanoví i náhradní termín pro ověření. Škola ověří úroveň osvojení očekávaných výstupů </w:t>
      </w:r>
      <w:r w:rsidRPr="009D0A1A">
        <w:rPr>
          <w:rFonts w:ascii="Times New Roman" w:hAnsi="Times New Roman" w:cs="Times New Roman"/>
        </w:rPr>
        <w:lastRenderedPageBreak/>
        <w:t>v jednotlivých oblastech a případně doporučí zákonnému zástupci další postup při vzdělávání. V případě potřeby může škola doporučit dítěti návštěvu školského poradenského zařízení za účelem posouzení školní zralosti či připravenosti. Pokud se rodič s dítětem nedostaví v řádném ani náhradním termínu, ukončí ředitel školy vzdělávání dítěte. Toto rozhodnutí nemá odkladný účinek a dítě musí po převzetí rozhodnutí nastoupit do mateřské školy, kam bylo přijato. Poté již není možné dítě opětovně individuálně vzdělávat.</w:t>
      </w:r>
    </w:p>
    <w:p w14:paraId="0B906DCB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3ED0B6A6" w14:textId="77777777" w:rsidR="00C20848" w:rsidRPr="00C35387" w:rsidRDefault="00C20848" w:rsidP="00C20848">
      <w:pPr>
        <w:jc w:val="both"/>
        <w:rPr>
          <w:rFonts w:ascii="Times New Roman" w:hAnsi="Times New Roman" w:cs="Times New Roman"/>
          <w:b/>
        </w:rPr>
      </w:pPr>
      <w:r w:rsidRPr="00C35387">
        <w:rPr>
          <w:rFonts w:ascii="Times New Roman" w:hAnsi="Times New Roman" w:cs="Times New Roman"/>
          <w:b/>
        </w:rPr>
        <w:t>Uzavření školy díky aktuální virové situaci</w:t>
      </w:r>
    </w:p>
    <w:p w14:paraId="67FBD718" w14:textId="06D356D8" w:rsidR="00C20848" w:rsidRPr="009D0A1A" w:rsidRDefault="00C20848" w:rsidP="00C14189">
      <w:pPr>
        <w:pStyle w:val="Odstavecseseznamem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>Na základě rozhodnutí rady města Brna a městské části Brno – Bystrc byly ke dni 17.</w:t>
      </w:r>
      <w:r w:rsidR="009D0A1A">
        <w:rPr>
          <w:rFonts w:ascii="Times New Roman" w:hAnsi="Times New Roman" w:cs="Times New Roman"/>
        </w:rPr>
        <w:t>0</w:t>
      </w:r>
      <w:r w:rsidRPr="009D0A1A">
        <w:rPr>
          <w:rFonts w:ascii="Times New Roman" w:hAnsi="Times New Roman" w:cs="Times New Roman"/>
        </w:rPr>
        <w:t xml:space="preserve">3.2020 uzavřeny všechny mateřské školy. Dne </w:t>
      </w:r>
      <w:r w:rsidR="009D0A1A">
        <w:rPr>
          <w:rFonts w:ascii="Times New Roman" w:hAnsi="Times New Roman" w:cs="Times New Roman"/>
        </w:rPr>
        <w:t>0</w:t>
      </w:r>
      <w:r w:rsidRPr="009D0A1A">
        <w:rPr>
          <w:rFonts w:ascii="Times New Roman" w:hAnsi="Times New Roman" w:cs="Times New Roman"/>
        </w:rPr>
        <w:t>2.</w:t>
      </w:r>
      <w:r w:rsidR="009D0A1A">
        <w:rPr>
          <w:rFonts w:ascii="Times New Roman" w:hAnsi="Times New Roman" w:cs="Times New Roman"/>
        </w:rPr>
        <w:t>0</w:t>
      </w:r>
      <w:r w:rsidRPr="009D0A1A">
        <w:rPr>
          <w:rFonts w:ascii="Times New Roman" w:hAnsi="Times New Roman" w:cs="Times New Roman"/>
        </w:rPr>
        <w:t>4.2020 byla zřízena virtuální třída na doméně sousede.cz. Znovuotevření školy bylo dne 18.</w:t>
      </w:r>
      <w:r w:rsidR="009D0A1A">
        <w:rPr>
          <w:rFonts w:ascii="Times New Roman" w:hAnsi="Times New Roman" w:cs="Times New Roman"/>
        </w:rPr>
        <w:t>0</w:t>
      </w:r>
      <w:r w:rsidRPr="009D0A1A">
        <w:rPr>
          <w:rFonts w:ascii="Times New Roman" w:hAnsi="Times New Roman" w:cs="Times New Roman"/>
        </w:rPr>
        <w:t>5.2020. Sběr informací z jara je součástí Řádu školy pro školní rok 2020/2021.</w:t>
      </w:r>
    </w:p>
    <w:p w14:paraId="437796ED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5DE5C874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5347F97C" w14:textId="77777777" w:rsidR="00C20848" w:rsidRPr="00C20848" w:rsidRDefault="00C20848" w:rsidP="00C20848">
      <w:pPr>
        <w:jc w:val="both"/>
        <w:rPr>
          <w:rFonts w:ascii="Times New Roman" w:hAnsi="Times New Roman" w:cs="Times New Roman"/>
        </w:rPr>
      </w:pPr>
    </w:p>
    <w:p w14:paraId="0B3AE0BE" w14:textId="77777777" w:rsidR="00C20848" w:rsidRPr="00C35387" w:rsidRDefault="00C20848" w:rsidP="00C20848">
      <w:pPr>
        <w:jc w:val="both"/>
        <w:rPr>
          <w:rFonts w:ascii="Times New Roman" w:hAnsi="Times New Roman" w:cs="Times New Roman"/>
          <w:b/>
          <w:bCs/>
        </w:rPr>
      </w:pPr>
      <w:r w:rsidRPr="00C35387">
        <w:rPr>
          <w:rFonts w:ascii="Times New Roman" w:hAnsi="Times New Roman" w:cs="Times New Roman"/>
          <w:b/>
          <w:bCs/>
        </w:rPr>
        <w:t>Vzdělávání dětí mimořádně nadaných</w:t>
      </w:r>
    </w:p>
    <w:p w14:paraId="6CCC9291" w14:textId="77777777" w:rsidR="00C20848" w:rsidRPr="00C20848" w:rsidRDefault="00C20848" w:rsidP="00C20848">
      <w:pPr>
        <w:pStyle w:val="Nadpis3"/>
        <w:ind w:left="851" w:hanging="851"/>
        <w:jc w:val="both"/>
        <w:rPr>
          <w:rFonts w:cs="Times New Roman"/>
          <w:bCs/>
          <w:color w:val="auto"/>
          <w:sz w:val="24"/>
        </w:rPr>
      </w:pPr>
    </w:p>
    <w:p w14:paraId="7DF0DE97" w14:textId="6118A91C" w:rsidR="00C20848" w:rsidRPr="00C20848" w:rsidRDefault="00C20848" w:rsidP="00C14189">
      <w:pPr>
        <w:pStyle w:val="Odstavecseseznamem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9D0A1A">
        <w:rPr>
          <w:rFonts w:ascii="Times New Roman" w:hAnsi="Times New Roman" w:cs="Times New Roman"/>
        </w:rPr>
        <w:t xml:space="preserve">Nabídky činností podporujících nadání dětí s navržením činností na rozvoj talentu, se vytvoří ve spolupráci s rodiči. Škola podporuje a rozvíjí talent dětí. Škola nabízí doplňkové vzdělávací programy, které mohou využívat všechny děti. </w:t>
      </w:r>
      <w:r w:rsidRPr="009D0A1A">
        <w:rPr>
          <w:rFonts w:ascii="Times New Roman" w:hAnsi="Times New Roman" w:cs="Times New Roman"/>
          <w:lang w:eastAsia="cs-CZ"/>
        </w:rPr>
        <w:t xml:space="preserve">Nadání se může týkat současně více oblastí </w:t>
      </w:r>
      <w:r w:rsidRPr="009D0A1A">
        <w:rPr>
          <w:rFonts w:ascii="Times New Roman" w:hAnsi="Times New Roman" w:cs="Times New Roman"/>
          <w:bCs/>
          <w:lang w:eastAsia="cs-CZ"/>
        </w:rPr>
        <w:t>intelektu, umění, tvořivosti, pohybových a sociálních dovedností, nebo může být omezeno na jednu či dvě z nich</w:t>
      </w:r>
      <w:r w:rsidRPr="009D0A1A">
        <w:rPr>
          <w:rFonts w:ascii="Times New Roman" w:hAnsi="Times New Roman" w:cs="Times New Roman"/>
          <w:lang w:eastAsia="cs-CZ"/>
        </w:rPr>
        <w:t xml:space="preserve">. </w:t>
      </w:r>
    </w:p>
    <w:p w14:paraId="1389B204" w14:textId="77777777" w:rsidR="00500FC0" w:rsidRPr="00F6041F" w:rsidRDefault="00500FC0" w:rsidP="00C35387">
      <w:pPr>
        <w:pStyle w:val="Nadpis4"/>
        <w:rPr>
          <w:rStyle w:val="Silnzdraznn"/>
          <w:color w:val="00B0F0"/>
          <w:sz w:val="28"/>
          <w:szCs w:val="28"/>
        </w:rPr>
      </w:pPr>
    </w:p>
    <w:p w14:paraId="720E3678" w14:textId="77777777" w:rsidR="009D0A1A" w:rsidRDefault="00C20848" w:rsidP="00C14189">
      <w:pPr>
        <w:pStyle w:val="Nadpis4"/>
        <w:numPr>
          <w:ilvl w:val="0"/>
          <w:numId w:val="2"/>
        </w:numPr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>Klima školy, spolupráce s rodiči, vliv dalších osob na vzdělávání dětí</w:t>
      </w:r>
      <w:r w:rsidR="00500FC0"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 xml:space="preserve"> </w:t>
      </w:r>
    </w:p>
    <w:p w14:paraId="2E1A9A69" w14:textId="4887638A" w:rsidR="00500FC0" w:rsidRPr="009D0A1A" w:rsidRDefault="009D0A1A" w:rsidP="009D0A1A">
      <w:pPr>
        <w:pStyle w:val="Nadpis4"/>
        <w:rPr>
          <w:rFonts w:ascii="Times New Roman" w:hAnsi="Times New Roman" w:cs="Times New Roman"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K</w:t>
      </w:r>
      <w:r w:rsidR="00500FC0" w:rsidRPr="009D0A1A">
        <w:rPr>
          <w:rFonts w:ascii="Times New Roman" w:hAnsi="Times New Roman" w:cs="Times New Roman"/>
        </w:rPr>
        <w:t>valitn</w:t>
      </w:r>
      <w:proofErr w:type="spellEnd"/>
      <w:r w:rsidR="00500FC0" w:rsidRPr="009D0A1A">
        <w:rPr>
          <w:rFonts w:ascii="Times New Roman" w:hAnsi="Times New Roman" w:cs="Times New Roman"/>
          <w:lang w:val="en-US"/>
        </w:rPr>
        <w:t>í</w:t>
      </w:r>
      <w:r w:rsidR="00500FC0" w:rsidRPr="009D0A1A">
        <w:rPr>
          <w:rFonts w:ascii="Times New Roman" w:hAnsi="Times New Roman" w:cs="Times New Roman"/>
        </w:rPr>
        <w:t xml:space="preserve"> </w:t>
      </w:r>
      <w:proofErr w:type="spellStart"/>
      <w:r w:rsidR="00500FC0" w:rsidRPr="009D0A1A">
        <w:rPr>
          <w:rFonts w:ascii="Times New Roman" w:hAnsi="Times New Roman" w:cs="Times New Roman"/>
        </w:rPr>
        <w:t>poradensk</w:t>
      </w:r>
      <w:proofErr w:type="spellEnd"/>
      <w:r w:rsidR="00500FC0" w:rsidRPr="009D0A1A">
        <w:rPr>
          <w:rFonts w:ascii="Times New Roman" w:hAnsi="Times New Roman" w:cs="Times New Roman"/>
          <w:lang w:val="en-US"/>
        </w:rPr>
        <w:t>ý</w:t>
      </w:r>
      <w:r w:rsidR="00500FC0" w:rsidRPr="009D0A1A">
        <w:rPr>
          <w:rFonts w:ascii="Times New Roman" w:hAnsi="Times New Roman" w:cs="Times New Roman"/>
        </w:rPr>
        <w:t xml:space="preserve"> </w:t>
      </w:r>
      <w:proofErr w:type="spellStart"/>
      <w:r w:rsidR="00500FC0" w:rsidRPr="009D0A1A">
        <w:rPr>
          <w:rFonts w:ascii="Times New Roman" w:hAnsi="Times New Roman" w:cs="Times New Roman"/>
        </w:rPr>
        <w:t>syst</w:t>
      </w:r>
      <w:proofErr w:type="spellEnd"/>
      <w:r w:rsidR="00500FC0" w:rsidRPr="009D0A1A">
        <w:rPr>
          <w:rFonts w:ascii="Times New Roman" w:hAnsi="Times New Roman" w:cs="Times New Roman"/>
          <w:lang w:val="en-US"/>
        </w:rPr>
        <w:t>é</w:t>
      </w:r>
      <w:r w:rsidR="00500FC0" w:rsidRPr="009D0A1A">
        <w:rPr>
          <w:rFonts w:ascii="Times New Roman" w:hAnsi="Times New Roman" w:cs="Times New Roman"/>
        </w:rPr>
        <w:t>m</w:t>
      </w:r>
    </w:p>
    <w:p w14:paraId="4DA27494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spolupr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ce</w:t>
      </w:r>
      <w:proofErr w:type="spellEnd"/>
      <w:r w:rsidRPr="00C20848">
        <w:rPr>
          <w:rFonts w:ascii="Times New Roman" w:hAnsi="Times New Roman" w:cs="Times New Roman"/>
        </w:rPr>
        <w:t xml:space="preserve"> s </w:t>
      </w:r>
      <w:proofErr w:type="spellStart"/>
      <w:r w:rsidRPr="00C20848">
        <w:rPr>
          <w:rFonts w:ascii="Times New Roman" w:hAnsi="Times New Roman" w:cs="Times New Roman"/>
        </w:rPr>
        <w:t>poradensk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mi centry PPP, SPC - </w:t>
      </w:r>
      <w:proofErr w:type="spellStart"/>
      <w:r w:rsidRPr="00C20848">
        <w:rPr>
          <w:rFonts w:ascii="Times New Roman" w:hAnsi="Times New Roman" w:cs="Times New Roman"/>
        </w:rPr>
        <w:t>mateřsk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škola poskytuje </w:t>
      </w:r>
      <w:proofErr w:type="spellStart"/>
      <w:r w:rsidRPr="00C20848">
        <w:rPr>
          <w:rFonts w:ascii="Times New Roman" w:hAnsi="Times New Roman" w:cs="Times New Roman"/>
        </w:rPr>
        <w:t>podpůrn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opatřen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1. stupně bez doporučen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ŠPZ i souhlasu </w:t>
      </w:r>
      <w:proofErr w:type="gramStart"/>
      <w:r w:rsidRPr="00C20848">
        <w:rPr>
          <w:rFonts w:ascii="Times New Roman" w:hAnsi="Times New Roman" w:cs="Times New Roman"/>
        </w:rPr>
        <w:t xml:space="preserve">rodičů,  </w:t>
      </w:r>
      <w:proofErr w:type="spellStart"/>
      <w:r w:rsidRPr="00C20848">
        <w:rPr>
          <w:rFonts w:ascii="Times New Roman" w:hAnsi="Times New Roman" w:cs="Times New Roman"/>
        </w:rPr>
        <w:t>podpůrn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gramEnd"/>
      <w:r w:rsidRPr="00C20848">
        <w:rPr>
          <w:rFonts w:ascii="Times New Roman" w:hAnsi="Times New Roman" w:cs="Times New Roman"/>
        </w:rPr>
        <w:t xml:space="preserve"> opatřen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2. až 5. stupně - je potřeba n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vštěva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poradensk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>ho zař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zen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6C5F21B6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depist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ž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 hlediska v</w:t>
      </w:r>
      <w:r w:rsidRPr="00C20848">
        <w:rPr>
          <w:rFonts w:ascii="Times New Roman" w:hAnsi="Times New Roman" w:cs="Times New Roman"/>
          <w:lang w:val="en-US"/>
        </w:rPr>
        <w:t>ý</w:t>
      </w:r>
      <w:proofErr w:type="spellStart"/>
      <w:r w:rsidRPr="00C20848">
        <w:rPr>
          <w:rFonts w:ascii="Times New Roman" w:hAnsi="Times New Roman" w:cs="Times New Roman"/>
        </w:rPr>
        <w:t>slovnosti</w:t>
      </w:r>
      <w:proofErr w:type="spellEnd"/>
      <w:r w:rsidRPr="00C20848">
        <w:rPr>
          <w:rFonts w:ascii="Times New Roman" w:hAnsi="Times New Roman" w:cs="Times New Roman"/>
        </w:rPr>
        <w:t xml:space="preserve"> pedagogem s </w:t>
      </w:r>
      <w:proofErr w:type="spellStart"/>
      <w:r w:rsidRPr="00C20848">
        <w:rPr>
          <w:rFonts w:ascii="Times New Roman" w:hAnsi="Times New Roman" w:cs="Times New Roman"/>
        </w:rPr>
        <w:t>odpov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m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m, </w:t>
      </w:r>
      <w:proofErr w:type="spellStart"/>
      <w:r w:rsidRPr="00C20848">
        <w:rPr>
          <w:rFonts w:ascii="Times New Roman" w:hAnsi="Times New Roman" w:cs="Times New Roman"/>
        </w:rPr>
        <w:t>logopedick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n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prava</w:t>
      </w:r>
      <w:proofErr w:type="spellEnd"/>
      <w:r w:rsidRPr="00C20848">
        <w:rPr>
          <w:rFonts w:ascii="Times New Roman" w:hAnsi="Times New Roman" w:cs="Times New Roman"/>
        </w:rPr>
        <w:t xml:space="preserve"> v r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mci</w:t>
      </w:r>
      <w:proofErr w:type="spellEnd"/>
      <w:r w:rsidRPr="00C20848">
        <w:rPr>
          <w:rFonts w:ascii="Times New Roman" w:hAnsi="Times New Roman" w:cs="Times New Roman"/>
        </w:rPr>
        <w:t xml:space="preserve"> MŠ </w:t>
      </w:r>
    </w:p>
    <w:p w14:paraId="189D3C0E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nab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dka</w:t>
      </w:r>
      <w:proofErr w:type="spellEnd"/>
      <w:r w:rsidRPr="00C20848">
        <w:rPr>
          <w:rFonts w:ascii="Times New Roman" w:hAnsi="Times New Roman" w:cs="Times New Roman"/>
        </w:rPr>
        <w:t xml:space="preserve"> programu </w:t>
      </w:r>
      <w:proofErr w:type="gramStart"/>
      <w:r w:rsidRPr="00C20848">
        <w:rPr>
          <w:rFonts w:ascii="Times New Roman" w:hAnsi="Times New Roman" w:cs="Times New Roman"/>
        </w:rPr>
        <w:t xml:space="preserve">ESS - </w:t>
      </w:r>
      <w:proofErr w:type="spellStart"/>
      <w:r w:rsidRPr="00C20848">
        <w:rPr>
          <w:rFonts w:ascii="Times New Roman" w:hAnsi="Times New Roman" w:cs="Times New Roman"/>
        </w:rPr>
        <w:t>spolupr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ce</w:t>
      </w:r>
      <w:proofErr w:type="spellEnd"/>
      <w:proofErr w:type="gramEnd"/>
      <w:r w:rsidRPr="00C20848">
        <w:rPr>
          <w:rFonts w:ascii="Times New Roman" w:hAnsi="Times New Roman" w:cs="Times New Roman"/>
        </w:rPr>
        <w:t xml:space="preserve"> učitel x rodič x d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tě při rozvoji všech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vac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oblast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, vysvětlen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postupů při </w:t>
      </w:r>
      <w:proofErr w:type="spellStart"/>
      <w:r w:rsidRPr="00C20848">
        <w:rPr>
          <w:rFonts w:ascii="Times New Roman" w:hAnsi="Times New Roman" w:cs="Times New Roman"/>
        </w:rPr>
        <w:t>samostatn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ci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</w:p>
    <w:p w14:paraId="63159F27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4F87929A" w14:textId="1684027C" w:rsidR="00500FC0" w:rsidRPr="00C20848" w:rsidRDefault="009D0A1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I</w:t>
      </w:r>
      <w:r w:rsidR="00500FC0" w:rsidRPr="00C20848">
        <w:rPr>
          <w:rFonts w:ascii="Times New Roman" w:hAnsi="Times New Roman" w:cs="Times New Roman"/>
          <w:b/>
          <w:bCs/>
        </w:rPr>
        <w:t>nformovanost a jej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zkvalitňov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C20848">
        <w:rPr>
          <w:rFonts w:ascii="Times New Roman" w:hAnsi="Times New Roman" w:cs="Times New Roman"/>
          <w:b/>
          <w:bCs/>
        </w:rPr>
        <w:t>n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</w:p>
    <w:p w14:paraId="1F100C51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všechny učitelky </w:t>
      </w:r>
      <w:proofErr w:type="spellStart"/>
      <w:r w:rsidRPr="00C20848">
        <w:rPr>
          <w:rFonts w:ascii="Times New Roman" w:hAnsi="Times New Roman" w:cs="Times New Roman"/>
        </w:rPr>
        <w:t>maj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př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stup </w:t>
      </w:r>
      <w:proofErr w:type="gramStart"/>
      <w:r w:rsidRPr="00C20848">
        <w:rPr>
          <w:rFonts w:ascii="Times New Roman" w:hAnsi="Times New Roman" w:cs="Times New Roman"/>
        </w:rPr>
        <w:t>na  program</w:t>
      </w:r>
      <w:proofErr w:type="gram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Edookit</w:t>
      </w:r>
      <w:proofErr w:type="spellEnd"/>
      <w:r w:rsidRPr="00C20848">
        <w:rPr>
          <w:rFonts w:ascii="Times New Roman" w:hAnsi="Times New Roman" w:cs="Times New Roman"/>
        </w:rPr>
        <w:t xml:space="preserve">, </w:t>
      </w:r>
      <w:proofErr w:type="spellStart"/>
      <w:r w:rsidRPr="00C20848">
        <w:rPr>
          <w:rFonts w:ascii="Times New Roman" w:hAnsi="Times New Roman" w:cs="Times New Roman"/>
        </w:rPr>
        <w:t>vz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jemně se informuj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o </w:t>
      </w:r>
      <w:proofErr w:type="spellStart"/>
      <w:r w:rsidRPr="00C20848">
        <w:rPr>
          <w:rFonts w:ascii="Times New Roman" w:hAnsi="Times New Roman" w:cs="Times New Roman"/>
        </w:rPr>
        <w:t>intern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z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ležitostech</w:t>
      </w:r>
      <w:proofErr w:type="spellEnd"/>
      <w:r w:rsidRPr="00C20848">
        <w:rPr>
          <w:rFonts w:ascii="Times New Roman" w:hAnsi="Times New Roman" w:cs="Times New Roman"/>
        </w:rPr>
        <w:t xml:space="preserve"> školy či rodičovskou veřejnost o </w:t>
      </w:r>
      <w:proofErr w:type="spellStart"/>
      <w:r w:rsidRPr="00C20848">
        <w:rPr>
          <w:rFonts w:ascii="Times New Roman" w:hAnsi="Times New Roman" w:cs="Times New Roman"/>
        </w:rPr>
        <w:t>kulturn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ch </w:t>
      </w:r>
      <w:proofErr w:type="spellStart"/>
      <w:r w:rsidRPr="00C20848">
        <w:rPr>
          <w:rFonts w:ascii="Times New Roman" w:hAnsi="Times New Roman" w:cs="Times New Roman"/>
        </w:rPr>
        <w:t>akc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ch, </w:t>
      </w:r>
      <w:proofErr w:type="spellStart"/>
      <w:r w:rsidRPr="00C20848">
        <w:rPr>
          <w:rFonts w:ascii="Times New Roman" w:hAnsi="Times New Roman" w:cs="Times New Roman"/>
        </w:rPr>
        <w:t>schůzk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ch, </w:t>
      </w:r>
      <w:proofErr w:type="spellStart"/>
      <w:r w:rsidRPr="00C20848">
        <w:rPr>
          <w:rFonts w:ascii="Times New Roman" w:hAnsi="Times New Roman" w:cs="Times New Roman"/>
        </w:rPr>
        <w:t>nadstandartn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aktivit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ch apod. Rodiče pomoc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stejn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ho programu mohou omlouvat děti, </w:t>
      </w:r>
      <w:proofErr w:type="spellStart"/>
      <w:r w:rsidRPr="00C20848">
        <w:rPr>
          <w:rFonts w:ascii="Times New Roman" w:hAnsi="Times New Roman" w:cs="Times New Roman"/>
        </w:rPr>
        <w:t>kl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st dotazy</w:t>
      </w:r>
    </w:p>
    <w:p w14:paraId="16DC679A" w14:textId="77777777" w:rsidR="009D0A1A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osobn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kontakt</w:t>
      </w:r>
    </w:p>
    <w:p w14:paraId="56A1D4BB" w14:textId="4EBA9CFF" w:rsidR="00500FC0" w:rsidRPr="009D0A1A" w:rsidRDefault="009D0A1A" w:rsidP="009D0A1A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</w:t>
      </w:r>
      <w:r w:rsidR="00500FC0" w:rsidRPr="009D0A1A">
        <w:rPr>
          <w:rFonts w:ascii="Times New Roman" w:hAnsi="Times New Roman" w:cs="Times New Roman"/>
          <w:b/>
          <w:bCs/>
        </w:rPr>
        <w:t xml:space="preserve">ozvoj </w:t>
      </w:r>
      <w:proofErr w:type="spellStart"/>
      <w:r w:rsidR="00500FC0" w:rsidRPr="009D0A1A">
        <w:rPr>
          <w:rFonts w:ascii="Times New Roman" w:hAnsi="Times New Roman" w:cs="Times New Roman"/>
          <w:b/>
          <w:bCs/>
        </w:rPr>
        <w:t>zkvalitňov</w:t>
      </w:r>
      <w:proofErr w:type="spellEnd"/>
      <w:r w:rsidR="00500FC0" w:rsidRPr="009D0A1A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9D0A1A">
        <w:rPr>
          <w:rFonts w:ascii="Times New Roman" w:hAnsi="Times New Roman" w:cs="Times New Roman"/>
          <w:b/>
          <w:bCs/>
        </w:rPr>
        <w:t>n</w:t>
      </w:r>
      <w:r w:rsidR="00500FC0" w:rsidRPr="009D0A1A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9D0A1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00FC0" w:rsidRPr="009D0A1A">
        <w:rPr>
          <w:rFonts w:ascii="Times New Roman" w:hAnsi="Times New Roman" w:cs="Times New Roman"/>
          <w:b/>
          <w:bCs/>
        </w:rPr>
        <w:t>spolupr</w:t>
      </w:r>
      <w:proofErr w:type="spellEnd"/>
      <w:r w:rsidR="00500FC0" w:rsidRPr="009D0A1A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9D0A1A">
        <w:rPr>
          <w:rFonts w:ascii="Times New Roman" w:hAnsi="Times New Roman" w:cs="Times New Roman"/>
          <w:b/>
          <w:bCs/>
        </w:rPr>
        <w:t>ce</w:t>
      </w:r>
      <w:proofErr w:type="spellEnd"/>
      <w:r w:rsidR="00500FC0" w:rsidRPr="009D0A1A">
        <w:rPr>
          <w:rFonts w:ascii="Times New Roman" w:hAnsi="Times New Roman" w:cs="Times New Roman"/>
          <w:b/>
          <w:bCs/>
        </w:rPr>
        <w:t xml:space="preserve"> s rodiči</w:t>
      </w:r>
    </w:p>
    <w:p w14:paraId="196AF216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na konci </w:t>
      </w:r>
      <w:proofErr w:type="spellStart"/>
      <w:proofErr w:type="gramStart"/>
      <w:r w:rsidRPr="00C20848">
        <w:rPr>
          <w:rFonts w:ascii="Times New Roman" w:hAnsi="Times New Roman" w:cs="Times New Roman"/>
        </w:rPr>
        <w:t>škol.roku</w:t>
      </w:r>
      <w:proofErr w:type="spellEnd"/>
      <w:proofErr w:type="gramEnd"/>
      <w:r w:rsidRPr="00C20848">
        <w:rPr>
          <w:rFonts w:ascii="Times New Roman" w:hAnsi="Times New Roman" w:cs="Times New Roman"/>
        </w:rPr>
        <w:t xml:space="preserve"> je rodičům poskytnuta </w:t>
      </w:r>
      <w:proofErr w:type="spellStart"/>
      <w:r w:rsidRPr="00C20848">
        <w:rPr>
          <w:rFonts w:ascii="Times New Roman" w:hAnsi="Times New Roman" w:cs="Times New Roman"/>
        </w:rPr>
        <w:t>anonymn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anketa v p</w:t>
      </w:r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semn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formě. Rodiče </w:t>
      </w:r>
      <w:proofErr w:type="spellStart"/>
      <w:r w:rsidRPr="00C20848">
        <w:rPr>
          <w:rFonts w:ascii="Times New Roman" w:hAnsi="Times New Roman" w:cs="Times New Roman"/>
        </w:rPr>
        <w:t>odpov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na blok </w:t>
      </w:r>
      <w:proofErr w:type="spellStart"/>
      <w:r w:rsidRPr="00C20848">
        <w:rPr>
          <w:rFonts w:ascii="Times New Roman" w:hAnsi="Times New Roman" w:cs="Times New Roman"/>
        </w:rPr>
        <w:t>ot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zek</w:t>
      </w:r>
      <w:proofErr w:type="spellEnd"/>
      <w:r w:rsidRPr="00C20848">
        <w:rPr>
          <w:rFonts w:ascii="Times New Roman" w:hAnsi="Times New Roman" w:cs="Times New Roman"/>
        </w:rPr>
        <w:t xml:space="preserve">, </w:t>
      </w:r>
      <w:proofErr w:type="spellStart"/>
      <w:r w:rsidRPr="00C20848">
        <w:rPr>
          <w:rFonts w:ascii="Times New Roman" w:hAnsi="Times New Roman" w:cs="Times New Roman"/>
        </w:rPr>
        <w:t>kter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obsahuj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jak </w:t>
      </w:r>
      <w:proofErr w:type="spellStart"/>
      <w:proofErr w:type="gramStart"/>
      <w:r w:rsidRPr="00C20848">
        <w:rPr>
          <w:rFonts w:ascii="Times New Roman" w:hAnsi="Times New Roman" w:cs="Times New Roman"/>
        </w:rPr>
        <w:t>pedagogick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proofErr w:type="gramEnd"/>
      <w:r w:rsidRPr="00C20848">
        <w:rPr>
          <w:rFonts w:ascii="Times New Roman" w:hAnsi="Times New Roman" w:cs="Times New Roman"/>
        </w:rPr>
        <w:t xml:space="preserve"> tak </w:t>
      </w:r>
      <w:proofErr w:type="spellStart"/>
      <w:r w:rsidRPr="00C20848">
        <w:rPr>
          <w:rFonts w:ascii="Times New Roman" w:hAnsi="Times New Roman" w:cs="Times New Roman"/>
        </w:rPr>
        <w:t>provozn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ležitosti</w:t>
      </w:r>
      <w:proofErr w:type="spellEnd"/>
      <w:r w:rsidRPr="00C20848">
        <w:rPr>
          <w:rFonts w:ascii="Times New Roman" w:hAnsi="Times New Roman" w:cs="Times New Roman"/>
        </w:rPr>
        <w:t xml:space="preserve">, ke </w:t>
      </w:r>
      <w:proofErr w:type="spellStart"/>
      <w:r w:rsidRPr="00C20848">
        <w:rPr>
          <w:rFonts w:ascii="Times New Roman" w:hAnsi="Times New Roman" w:cs="Times New Roman"/>
        </w:rPr>
        <w:t>kter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>m se rodiče mohou vyj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dřit</w:t>
      </w:r>
      <w:proofErr w:type="spellEnd"/>
      <w:r w:rsidRPr="00C20848">
        <w:rPr>
          <w:rFonts w:ascii="Times New Roman" w:hAnsi="Times New Roman" w:cs="Times New Roman"/>
        </w:rPr>
        <w:t xml:space="preserve"> a d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t tak podněty pro </w:t>
      </w:r>
      <w:proofErr w:type="spellStart"/>
      <w:r w:rsidRPr="00C20848">
        <w:rPr>
          <w:rFonts w:ascii="Times New Roman" w:hAnsi="Times New Roman" w:cs="Times New Roman"/>
        </w:rPr>
        <w:t>dalš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zlepšen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ce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</w:p>
    <w:p w14:paraId="36D5FBE7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  <w:lang w:val="en-US"/>
        </w:rPr>
        <w:lastRenderedPageBreak/>
        <w:t>ú</w:t>
      </w:r>
      <w:proofErr w:type="spellStart"/>
      <w:r w:rsidRPr="00C20848">
        <w:rPr>
          <w:rFonts w:ascii="Times New Roman" w:hAnsi="Times New Roman" w:cs="Times New Roman"/>
        </w:rPr>
        <w:t>vodn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schůzky s rodiči (</w:t>
      </w:r>
      <w:proofErr w:type="spellStart"/>
      <w:r w:rsidRPr="00C20848">
        <w:rPr>
          <w:rFonts w:ascii="Times New Roman" w:hAnsi="Times New Roman" w:cs="Times New Roman"/>
        </w:rPr>
        <w:t>společn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s ředitelkou, </w:t>
      </w:r>
      <w:proofErr w:type="spellStart"/>
      <w:r w:rsidRPr="00C20848">
        <w:rPr>
          <w:rFonts w:ascii="Times New Roman" w:hAnsi="Times New Roman" w:cs="Times New Roman"/>
        </w:rPr>
        <w:t>tř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s </w:t>
      </w:r>
      <w:proofErr w:type="spellStart"/>
      <w:r w:rsidRPr="00C20848">
        <w:rPr>
          <w:rFonts w:ascii="Times New Roman" w:hAnsi="Times New Roman" w:cs="Times New Roman"/>
        </w:rPr>
        <w:t>jednotliv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mi učitelkami), </w:t>
      </w:r>
      <w:proofErr w:type="spellStart"/>
      <w:r w:rsidRPr="00C20848">
        <w:rPr>
          <w:rFonts w:ascii="Times New Roman" w:hAnsi="Times New Roman" w:cs="Times New Roman"/>
        </w:rPr>
        <w:t>sezn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men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s průběhem roku, poskytnut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informac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 </w:t>
      </w:r>
    </w:p>
    <w:p w14:paraId="4A2D9273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rodiče </w:t>
      </w:r>
      <w:proofErr w:type="spellStart"/>
      <w:r w:rsidRPr="00C20848">
        <w:rPr>
          <w:rFonts w:ascii="Times New Roman" w:hAnsi="Times New Roman" w:cs="Times New Roman"/>
        </w:rPr>
        <w:t>maj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možnost vstoupit do </w:t>
      </w:r>
      <w:proofErr w:type="spellStart"/>
      <w:r w:rsidRPr="00C20848">
        <w:rPr>
          <w:rFonts w:ascii="Times New Roman" w:hAnsi="Times New Roman" w:cs="Times New Roman"/>
        </w:rPr>
        <w:t>tř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dy</w:t>
      </w:r>
      <w:proofErr w:type="spellEnd"/>
      <w:r w:rsidRPr="00C20848">
        <w:rPr>
          <w:rFonts w:ascii="Times New Roman" w:hAnsi="Times New Roman" w:cs="Times New Roman"/>
        </w:rPr>
        <w:t>, zapojit se do her a činnost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51583532" w14:textId="735BBAC6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 xml:space="preserve"> </w:t>
      </w:r>
      <w:proofErr w:type="spellStart"/>
      <w:r w:rsidR="009D0A1A">
        <w:rPr>
          <w:rFonts w:ascii="Times New Roman" w:hAnsi="Times New Roman" w:cs="Times New Roman"/>
        </w:rPr>
        <w:t>D</w:t>
      </w:r>
      <w:r w:rsidRPr="00C20848">
        <w:rPr>
          <w:rFonts w:ascii="Times New Roman" w:hAnsi="Times New Roman" w:cs="Times New Roman"/>
          <w:b/>
          <w:bCs/>
        </w:rPr>
        <w:t>obr</w:t>
      </w:r>
      <w:proofErr w:type="spellEnd"/>
      <w:r w:rsidRPr="00C20848">
        <w:rPr>
          <w:rFonts w:ascii="Times New Roman" w:hAnsi="Times New Roman" w:cs="Times New Roman"/>
          <w:b/>
          <w:bCs/>
          <w:lang w:val="en-US"/>
        </w:rPr>
        <w:t>é</w:t>
      </w:r>
      <w:r w:rsidRPr="00C20848">
        <w:rPr>
          <w:rFonts w:ascii="Times New Roman" w:hAnsi="Times New Roman" w:cs="Times New Roman"/>
          <w:b/>
          <w:bCs/>
        </w:rPr>
        <w:t xml:space="preserve"> klima školy, tolerance, </w:t>
      </w:r>
      <w:proofErr w:type="spellStart"/>
      <w:r w:rsidRPr="00C20848">
        <w:rPr>
          <w:rFonts w:ascii="Times New Roman" w:hAnsi="Times New Roman" w:cs="Times New Roman"/>
          <w:b/>
          <w:bCs/>
        </w:rPr>
        <w:t>partnerstv</w:t>
      </w:r>
      <w:proofErr w:type="spellEnd"/>
      <w:r w:rsidRPr="00C20848">
        <w:rPr>
          <w:rFonts w:ascii="Times New Roman" w:hAnsi="Times New Roman" w:cs="Times New Roman"/>
          <w:b/>
          <w:bCs/>
          <w:lang w:val="en-US"/>
        </w:rPr>
        <w:t>í</w:t>
      </w:r>
      <w:r w:rsidRPr="00C20848">
        <w:rPr>
          <w:rFonts w:ascii="Times New Roman" w:hAnsi="Times New Roman" w:cs="Times New Roman"/>
          <w:b/>
          <w:bCs/>
        </w:rPr>
        <w:t>, důvěra</w:t>
      </w:r>
    </w:p>
    <w:p w14:paraId="3FFD9CD3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rozhodov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 z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sadn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ch </w:t>
      </w:r>
      <w:proofErr w:type="spellStart"/>
      <w:r w:rsidRPr="00C20848">
        <w:rPr>
          <w:rFonts w:ascii="Times New Roman" w:hAnsi="Times New Roman" w:cs="Times New Roman"/>
        </w:rPr>
        <w:t>ot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zk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ch ŠVP</w:t>
      </w:r>
    </w:p>
    <w:p w14:paraId="7F762670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podpora </w:t>
      </w:r>
      <w:proofErr w:type="spellStart"/>
      <w:r w:rsidRPr="00C20848">
        <w:rPr>
          <w:rFonts w:ascii="Times New Roman" w:hAnsi="Times New Roman" w:cs="Times New Roman"/>
        </w:rPr>
        <w:t>profesn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ho růstu</w:t>
      </w:r>
    </w:p>
    <w:p w14:paraId="72AD8414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pravideln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poř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d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pedagogick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ch i </w:t>
      </w:r>
      <w:proofErr w:type="spellStart"/>
      <w:r w:rsidRPr="00C20848">
        <w:rPr>
          <w:rFonts w:ascii="Times New Roman" w:hAnsi="Times New Roman" w:cs="Times New Roman"/>
        </w:rPr>
        <w:t>provozn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porad s využit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m </w:t>
      </w:r>
      <w:proofErr w:type="spellStart"/>
      <w:r w:rsidRPr="00C20848">
        <w:rPr>
          <w:rFonts w:ascii="Times New Roman" w:hAnsi="Times New Roman" w:cs="Times New Roman"/>
        </w:rPr>
        <w:t>zpětn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vazby</w:t>
      </w:r>
    </w:p>
    <w:p w14:paraId="05B0FAF7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pozitivn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motivace</w:t>
      </w:r>
    </w:p>
    <w:p w14:paraId="71988768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038F8B09" w14:textId="539AA02E" w:rsidR="00500FC0" w:rsidRPr="00C20848" w:rsidRDefault="009D0A1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500FC0" w:rsidRPr="00C20848">
        <w:rPr>
          <w:rFonts w:ascii="Times New Roman" w:hAnsi="Times New Roman" w:cs="Times New Roman"/>
          <w:b/>
          <w:bCs/>
        </w:rPr>
        <w:t>kce školy</w:t>
      </w:r>
    </w:p>
    <w:p w14:paraId="34D57B43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vštěva</w:t>
      </w:r>
      <w:proofErr w:type="spellEnd"/>
      <w:r w:rsidRPr="00C20848">
        <w:rPr>
          <w:rFonts w:ascii="Times New Roman" w:hAnsi="Times New Roman" w:cs="Times New Roman"/>
        </w:rPr>
        <w:t xml:space="preserve"> VIDA centrum (</w:t>
      </w:r>
      <w:proofErr w:type="spellStart"/>
      <w:r w:rsidRPr="00C20848">
        <w:rPr>
          <w:rFonts w:ascii="Times New Roman" w:hAnsi="Times New Roman" w:cs="Times New Roman"/>
        </w:rPr>
        <w:t>interaktivn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expon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ty o </w:t>
      </w:r>
      <w:proofErr w:type="spellStart"/>
      <w:r w:rsidRPr="00C20848">
        <w:rPr>
          <w:rFonts w:ascii="Times New Roman" w:hAnsi="Times New Roman" w:cs="Times New Roman"/>
        </w:rPr>
        <w:t>fungov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světa)</w:t>
      </w:r>
    </w:p>
    <w:p w14:paraId="7CE68C82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 xml:space="preserve">ekocentrum </w:t>
      </w:r>
      <w:proofErr w:type="gramStart"/>
      <w:r w:rsidRPr="00C20848">
        <w:rPr>
          <w:rFonts w:ascii="Times New Roman" w:hAnsi="Times New Roman" w:cs="Times New Roman"/>
        </w:rPr>
        <w:t>H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dy</w:t>
      </w:r>
      <w:proofErr w:type="spellEnd"/>
      <w:r w:rsidRPr="00C20848">
        <w:rPr>
          <w:rFonts w:ascii="Times New Roman" w:hAnsi="Times New Roman" w:cs="Times New Roman"/>
        </w:rPr>
        <w:t xml:space="preserve"> - chov</w:t>
      </w:r>
      <w:proofErr w:type="gramEnd"/>
      <w:r w:rsidRPr="00C20848">
        <w:rPr>
          <w:rFonts w:ascii="Times New Roman" w:hAnsi="Times New Roman" w:cs="Times New Roman"/>
        </w:rPr>
        <w:t xml:space="preserve"> lam, </w:t>
      </w:r>
      <w:proofErr w:type="spellStart"/>
      <w:r w:rsidRPr="00C20848">
        <w:rPr>
          <w:rFonts w:ascii="Times New Roman" w:hAnsi="Times New Roman" w:cs="Times New Roman"/>
        </w:rPr>
        <w:t>ovc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, koz atd.</w:t>
      </w:r>
    </w:p>
    <w:p w14:paraId="33A948E5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>ZOO park Vyškov</w:t>
      </w:r>
    </w:p>
    <w:p w14:paraId="005E41CD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vštěva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gramStart"/>
      <w:r w:rsidRPr="00C20848">
        <w:rPr>
          <w:rFonts w:ascii="Times New Roman" w:hAnsi="Times New Roman" w:cs="Times New Roman"/>
        </w:rPr>
        <w:t>IZS - Sbor</w:t>
      </w:r>
      <w:proofErr w:type="gram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dobrovoln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>ch hasičů (</w:t>
      </w:r>
      <w:proofErr w:type="spellStart"/>
      <w:r w:rsidRPr="00C20848">
        <w:rPr>
          <w:rFonts w:ascii="Times New Roman" w:hAnsi="Times New Roman" w:cs="Times New Roman"/>
        </w:rPr>
        <w:t>praktick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uk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zka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hasičsk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techniky)</w:t>
      </w:r>
    </w:p>
    <w:p w14:paraId="3B0F0953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proofErr w:type="gramStart"/>
      <w:r w:rsidRPr="00C20848">
        <w:rPr>
          <w:rFonts w:ascii="Times New Roman" w:hAnsi="Times New Roman" w:cs="Times New Roman"/>
        </w:rPr>
        <w:t>SPŠCH - př</w:t>
      </w:r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rodovědn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proofErr w:type="gramEnd"/>
      <w:r w:rsidRPr="00C20848">
        <w:rPr>
          <w:rFonts w:ascii="Times New Roman" w:hAnsi="Times New Roman" w:cs="Times New Roman"/>
        </w:rPr>
        <w:t xml:space="preserve"> motivuj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centrum (</w:t>
      </w:r>
      <w:proofErr w:type="spellStart"/>
      <w:r w:rsidRPr="00C20848">
        <w:rPr>
          <w:rFonts w:ascii="Times New Roman" w:hAnsi="Times New Roman" w:cs="Times New Roman"/>
        </w:rPr>
        <w:t>interaktivn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3D modely </w:t>
      </w:r>
      <w:proofErr w:type="spellStart"/>
      <w:r w:rsidRPr="00C20848">
        <w:rPr>
          <w:rFonts w:ascii="Times New Roman" w:hAnsi="Times New Roman" w:cs="Times New Roman"/>
        </w:rPr>
        <w:t>technick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>ch zař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zen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)</w:t>
      </w:r>
    </w:p>
    <w:p w14:paraId="4AE5834E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360" w:hanging="360"/>
        <w:rPr>
          <w:rFonts w:ascii="Times New Roman" w:hAnsi="Times New Roman" w:cs="Times New Roman"/>
          <w:b/>
          <w:bCs/>
        </w:rPr>
      </w:pPr>
      <w:proofErr w:type="spellStart"/>
      <w:r w:rsidRPr="00C20848">
        <w:rPr>
          <w:rFonts w:ascii="Times New Roman" w:hAnsi="Times New Roman" w:cs="Times New Roman"/>
        </w:rPr>
        <w:t>doplňkov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vac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gramStart"/>
      <w:r w:rsidRPr="00C20848">
        <w:rPr>
          <w:rFonts w:ascii="Times New Roman" w:hAnsi="Times New Roman" w:cs="Times New Roman"/>
        </w:rPr>
        <w:t>programy - ESS</w:t>
      </w:r>
      <w:proofErr w:type="gramEnd"/>
      <w:r w:rsidRPr="00C20848">
        <w:rPr>
          <w:rFonts w:ascii="Times New Roman" w:hAnsi="Times New Roman" w:cs="Times New Roman"/>
        </w:rPr>
        <w:t xml:space="preserve">, judo, </w:t>
      </w:r>
      <w:proofErr w:type="spellStart"/>
      <w:r w:rsidRPr="00C20848">
        <w:rPr>
          <w:rFonts w:ascii="Times New Roman" w:hAnsi="Times New Roman" w:cs="Times New Roman"/>
        </w:rPr>
        <w:t>lyžařsk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 kurz, plav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, logo prevence, </w:t>
      </w:r>
      <w:proofErr w:type="spellStart"/>
      <w:r w:rsidRPr="00C20848">
        <w:rPr>
          <w:rFonts w:ascii="Times New Roman" w:hAnsi="Times New Roman" w:cs="Times New Roman"/>
        </w:rPr>
        <w:t>edukativn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program angličtiny, v</w:t>
      </w:r>
      <w:r w:rsidRPr="00C20848">
        <w:rPr>
          <w:rFonts w:ascii="Times New Roman" w:hAnsi="Times New Roman" w:cs="Times New Roman"/>
          <w:lang w:val="en-US"/>
        </w:rPr>
        <w:t>ý</w:t>
      </w:r>
      <w:proofErr w:type="spellStart"/>
      <w:r w:rsidRPr="00C20848">
        <w:rPr>
          <w:rFonts w:ascii="Times New Roman" w:hAnsi="Times New Roman" w:cs="Times New Roman"/>
        </w:rPr>
        <w:t>tvarn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školička </w:t>
      </w:r>
    </w:p>
    <w:p w14:paraId="61EB1A81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1364B888" w14:textId="7211CC0E" w:rsidR="00500FC0" w:rsidRPr="00C20848" w:rsidRDefault="009D0A1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</w:t>
      </w:r>
      <w:r w:rsidR="00500FC0" w:rsidRPr="00C20848">
        <w:rPr>
          <w:rFonts w:ascii="Times New Roman" w:hAnsi="Times New Roman" w:cs="Times New Roman"/>
          <w:b/>
          <w:bCs/>
        </w:rPr>
        <w:t>polupr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ce</w:t>
      </w:r>
      <w:proofErr w:type="spellEnd"/>
      <w:r w:rsidR="00500FC0" w:rsidRPr="00C20848">
        <w:rPr>
          <w:rFonts w:ascii="Times New Roman" w:hAnsi="Times New Roman" w:cs="Times New Roman"/>
          <w:b/>
          <w:bCs/>
        </w:rPr>
        <w:t xml:space="preserve"> s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ostatn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mi </w:t>
      </w:r>
      <w:proofErr w:type="gramStart"/>
      <w:r w:rsidR="00500FC0" w:rsidRPr="00C20848">
        <w:rPr>
          <w:rFonts w:ascii="Times New Roman" w:hAnsi="Times New Roman" w:cs="Times New Roman"/>
          <w:b/>
          <w:bCs/>
        </w:rPr>
        <w:t>subjekty - v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ý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znam</w:t>
      </w:r>
      <w:proofErr w:type="spellEnd"/>
      <w:proofErr w:type="gramEnd"/>
      <w:r w:rsidR="00500FC0" w:rsidRPr="00C20848">
        <w:rPr>
          <w:rFonts w:ascii="Times New Roman" w:hAnsi="Times New Roman" w:cs="Times New Roman"/>
          <w:b/>
          <w:bCs/>
        </w:rPr>
        <w:t xml:space="preserve"> pro děti</w:t>
      </w:r>
    </w:p>
    <w:p w14:paraId="1A0801F1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městsk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č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st </w:t>
      </w:r>
      <w:proofErr w:type="gramStart"/>
      <w:r w:rsidRPr="00C20848">
        <w:rPr>
          <w:rFonts w:ascii="Times New Roman" w:hAnsi="Times New Roman" w:cs="Times New Roman"/>
        </w:rPr>
        <w:t>Brno - Bystrc</w:t>
      </w:r>
      <w:proofErr w:type="gramEnd"/>
      <w:r w:rsidRPr="00C20848">
        <w:rPr>
          <w:rFonts w:ascii="Times New Roman" w:hAnsi="Times New Roman" w:cs="Times New Roman"/>
        </w:rPr>
        <w:t xml:space="preserve"> (možnost prezentace školy, vystoupen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na veřejnosti, </w:t>
      </w:r>
      <w:proofErr w:type="spellStart"/>
      <w:r w:rsidRPr="00C20848">
        <w:rPr>
          <w:rFonts w:ascii="Times New Roman" w:hAnsi="Times New Roman" w:cs="Times New Roman"/>
        </w:rPr>
        <w:t>finančn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podpora školy)</w:t>
      </w:r>
    </w:p>
    <w:p w14:paraId="403F276F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gramStart"/>
      <w:r w:rsidRPr="00C20848">
        <w:rPr>
          <w:rFonts w:ascii="Times New Roman" w:hAnsi="Times New Roman" w:cs="Times New Roman"/>
        </w:rPr>
        <w:t>zřizovatel - Statut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rn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gramEnd"/>
      <w:r w:rsidRPr="00C20848">
        <w:rPr>
          <w:rFonts w:ascii="Times New Roman" w:hAnsi="Times New Roman" w:cs="Times New Roman"/>
        </w:rPr>
        <w:t xml:space="preserve"> město Brno </w:t>
      </w:r>
    </w:p>
    <w:p w14:paraId="51D89F98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DC </w:t>
      </w:r>
      <w:proofErr w:type="gramStart"/>
      <w:r w:rsidRPr="00C20848">
        <w:rPr>
          <w:rFonts w:ascii="Times New Roman" w:hAnsi="Times New Roman" w:cs="Times New Roman"/>
        </w:rPr>
        <w:t>Chov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nek</w:t>
      </w:r>
      <w:proofErr w:type="spellEnd"/>
      <w:r w:rsidRPr="00C20848">
        <w:rPr>
          <w:rFonts w:ascii="Times New Roman" w:hAnsi="Times New Roman" w:cs="Times New Roman"/>
        </w:rPr>
        <w:t xml:space="preserve"> - zapojen</w:t>
      </w:r>
      <w:r w:rsidRPr="00C20848">
        <w:rPr>
          <w:rFonts w:ascii="Times New Roman" w:hAnsi="Times New Roman" w:cs="Times New Roman"/>
          <w:lang w:val="en-US"/>
        </w:rPr>
        <w:t>í</w:t>
      </w:r>
      <w:proofErr w:type="gram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ze soci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lně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znev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proofErr w:type="spellStart"/>
      <w:r w:rsidRPr="00C20848">
        <w:rPr>
          <w:rFonts w:ascii="Times New Roman" w:hAnsi="Times New Roman" w:cs="Times New Roman"/>
        </w:rPr>
        <w:t>hodněn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ho </w:t>
      </w:r>
      <w:proofErr w:type="spellStart"/>
      <w:r w:rsidRPr="00C20848">
        <w:rPr>
          <w:rFonts w:ascii="Times New Roman" w:hAnsi="Times New Roman" w:cs="Times New Roman"/>
        </w:rPr>
        <w:t>prostřed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</w:p>
    <w:p w14:paraId="7E6F74FD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14E807E5" w14:textId="65940898" w:rsidR="00500FC0" w:rsidRPr="00D3407A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D3407A">
        <w:rPr>
          <w:rFonts w:ascii="Times New Roman" w:hAnsi="Times New Roman" w:cs="Times New Roman"/>
          <w:b/>
          <w:bCs/>
        </w:rPr>
        <w:t>Sledovan</w:t>
      </w:r>
      <w:proofErr w:type="spellEnd"/>
      <w:r w:rsidRPr="00D3407A">
        <w:rPr>
          <w:rFonts w:ascii="Times New Roman" w:hAnsi="Times New Roman" w:cs="Times New Roman"/>
          <w:b/>
          <w:bCs/>
          <w:lang w:val="en-US"/>
        </w:rPr>
        <w:t>é</w:t>
      </w:r>
      <w:r w:rsidRPr="00D3407A">
        <w:rPr>
          <w:rFonts w:ascii="Times New Roman" w:hAnsi="Times New Roman" w:cs="Times New Roman"/>
          <w:b/>
          <w:bCs/>
        </w:rPr>
        <w:t xml:space="preserve"> jevy</w:t>
      </w:r>
      <w:r w:rsidR="00D3407A">
        <w:rPr>
          <w:rFonts w:ascii="Times New Roman" w:hAnsi="Times New Roman" w:cs="Times New Roman"/>
          <w:b/>
          <w:bCs/>
        </w:rPr>
        <w:t>:</w:t>
      </w:r>
    </w:p>
    <w:p w14:paraId="2483AAF1" w14:textId="7064ABB2" w:rsidR="00500FC0" w:rsidRPr="00C20848" w:rsidRDefault="009D0A1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K</w:t>
      </w:r>
      <w:r w:rsidR="00500FC0" w:rsidRPr="00C20848">
        <w:rPr>
          <w:rFonts w:ascii="Times New Roman" w:hAnsi="Times New Roman" w:cs="Times New Roman"/>
          <w:b/>
          <w:bCs/>
        </w:rPr>
        <w:t>valita v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ý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chovn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é</w:t>
      </w:r>
      <w:r w:rsidR="00500FC0" w:rsidRPr="00C20848">
        <w:rPr>
          <w:rFonts w:ascii="Times New Roman" w:hAnsi="Times New Roman" w:cs="Times New Roman"/>
          <w:b/>
          <w:bCs/>
        </w:rPr>
        <w:t xml:space="preserve">ho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poradenstv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</w:p>
    <w:p w14:paraId="6A41B5B7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aktu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rozhovory s rodiči o </w:t>
      </w:r>
      <w:proofErr w:type="spellStart"/>
      <w:r w:rsidRPr="00C20848">
        <w:rPr>
          <w:rFonts w:ascii="Times New Roman" w:hAnsi="Times New Roman" w:cs="Times New Roman"/>
        </w:rPr>
        <w:t>prosp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, rozvoji a učen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75E52955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dohody s rodiči na </w:t>
      </w:r>
      <w:proofErr w:type="spellStart"/>
      <w:r w:rsidRPr="00C20848">
        <w:rPr>
          <w:rFonts w:ascii="Times New Roman" w:hAnsi="Times New Roman" w:cs="Times New Roman"/>
        </w:rPr>
        <w:t>společn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>ch postupech při v</w:t>
      </w:r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chově a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736FABBF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nab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dka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konzultačn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pohovorů s učitelkou</w:t>
      </w:r>
    </w:p>
    <w:p w14:paraId="1E1CA09F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individu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pohovor s ředitelkou, z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stupkyn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školy (</w:t>
      </w:r>
      <w:proofErr w:type="spellStart"/>
      <w:r w:rsidRPr="00C20848">
        <w:rPr>
          <w:rFonts w:ascii="Times New Roman" w:hAnsi="Times New Roman" w:cs="Times New Roman"/>
        </w:rPr>
        <w:t>připom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nky</w:t>
      </w:r>
      <w:proofErr w:type="spellEnd"/>
      <w:r w:rsidRPr="00C20848">
        <w:rPr>
          <w:rFonts w:ascii="Times New Roman" w:hAnsi="Times New Roman" w:cs="Times New Roman"/>
        </w:rPr>
        <w:t xml:space="preserve"> rodičů ke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)</w:t>
      </w:r>
    </w:p>
    <w:p w14:paraId="4B4AAC55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0AC2180B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53210555" w14:textId="112DD981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500FC0" w:rsidRPr="00C20848">
        <w:rPr>
          <w:rFonts w:ascii="Times New Roman" w:hAnsi="Times New Roman" w:cs="Times New Roman"/>
          <w:b/>
          <w:bCs/>
        </w:rPr>
        <w:t>ř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stup k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informac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>m a jejich přenos</w:t>
      </w:r>
    </w:p>
    <w:p w14:paraId="34D67595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elektronickou i p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semnou formou, </w:t>
      </w:r>
      <w:r w:rsidRPr="00C20848">
        <w:rPr>
          <w:rFonts w:ascii="Times New Roman" w:hAnsi="Times New Roman" w:cs="Times New Roman"/>
          <w:lang w:val="en-US"/>
        </w:rPr>
        <w:t>ú</w:t>
      </w:r>
      <w:proofErr w:type="spellStart"/>
      <w:r w:rsidRPr="00C20848">
        <w:rPr>
          <w:rFonts w:ascii="Times New Roman" w:hAnsi="Times New Roman" w:cs="Times New Roman"/>
        </w:rPr>
        <w:t>stně</w:t>
      </w:r>
      <w:proofErr w:type="spellEnd"/>
    </w:p>
    <w:p w14:paraId="22699798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pravideln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a </w:t>
      </w:r>
      <w:proofErr w:type="spellStart"/>
      <w:r w:rsidRPr="00C20848">
        <w:rPr>
          <w:rFonts w:ascii="Times New Roman" w:hAnsi="Times New Roman" w:cs="Times New Roman"/>
        </w:rPr>
        <w:t>dostatečn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informovanost rodičů o všem, co se děje ve škole</w:t>
      </w:r>
    </w:p>
    <w:p w14:paraId="47E95A1D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5E32F7B4" w14:textId="75504651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="00500FC0" w:rsidRPr="00C20848">
        <w:rPr>
          <w:rFonts w:ascii="Times New Roman" w:hAnsi="Times New Roman" w:cs="Times New Roman"/>
          <w:b/>
          <w:bCs/>
        </w:rPr>
        <w:t xml:space="preserve">valita a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využ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>v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C20848">
        <w:rPr>
          <w:rFonts w:ascii="Times New Roman" w:hAnsi="Times New Roman" w:cs="Times New Roman"/>
          <w:b/>
          <w:bCs/>
        </w:rPr>
        <w:t>n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rodičovsk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é</w:t>
      </w:r>
      <w:r w:rsidR="00500FC0" w:rsidRPr="00C20848">
        <w:rPr>
          <w:rFonts w:ascii="Times New Roman" w:hAnsi="Times New Roman" w:cs="Times New Roman"/>
          <w:b/>
          <w:bCs/>
        </w:rPr>
        <w:t xml:space="preserve"> iniciativy</w:t>
      </w:r>
    </w:p>
    <w:p w14:paraId="6455A72E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 xml:space="preserve">Klub rodičů KAMECHY, </w:t>
      </w:r>
      <w:proofErr w:type="spellStart"/>
      <w:r w:rsidRPr="00C20848">
        <w:rPr>
          <w:rFonts w:ascii="Times New Roman" w:hAnsi="Times New Roman" w:cs="Times New Roman"/>
        </w:rPr>
        <w:t>z.s</w:t>
      </w:r>
      <w:proofErr w:type="spellEnd"/>
      <w:r w:rsidRPr="00C20848">
        <w:rPr>
          <w:rFonts w:ascii="Times New Roman" w:hAnsi="Times New Roman" w:cs="Times New Roman"/>
        </w:rPr>
        <w:t>. s 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lem sdružovat </w:t>
      </w:r>
      <w:proofErr w:type="spellStart"/>
      <w:r w:rsidRPr="00C20848">
        <w:rPr>
          <w:rFonts w:ascii="Times New Roman" w:hAnsi="Times New Roman" w:cs="Times New Roman"/>
        </w:rPr>
        <w:t>aktivn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rodiče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navštěvuj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ch MŠ a </w:t>
      </w:r>
      <w:proofErr w:type="spellStart"/>
      <w:r w:rsidRPr="00C20848">
        <w:rPr>
          <w:rFonts w:ascii="Times New Roman" w:hAnsi="Times New Roman" w:cs="Times New Roman"/>
        </w:rPr>
        <w:t>nab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zet pod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l na př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pravě programů </w:t>
      </w:r>
      <w:proofErr w:type="spellStart"/>
      <w:r w:rsidRPr="00C20848">
        <w:rPr>
          <w:rFonts w:ascii="Times New Roman" w:hAnsi="Times New Roman" w:cs="Times New Roman"/>
        </w:rPr>
        <w:t>mateřsk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školy</w:t>
      </w:r>
    </w:p>
    <w:p w14:paraId="44FB740A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možnost pod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let se na děn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 MŠ</w:t>
      </w:r>
    </w:p>
    <w:p w14:paraId="7D9F85C9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6BDC6E45" w14:textId="04F45F41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lang w:val="en-US"/>
        </w:rPr>
      </w:pPr>
      <w:proofErr w:type="spellStart"/>
      <w:r>
        <w:rPr>
          <w:rFonts w:ascii="Times New Roman" w:hAnsi="Times New Roman" w:cs="Times New Roman"/>
          <w:b/>
          <w:bCs/>
        </w:rPr>
        <w:t>V</w:t>
      </w:r>
      <w:r w:rsidR="00500FC0" w:rsidRPr="00C20848">
        <w:rPr>
          <w:rFonts w:ascii="Times New Roman" w:hAnsi="Times New Roman" w:cs="Times New Roman"/>
          <w:b/>
          <w:bCs/>
        </w:rPr>
        <w:t>z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jemn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é</w:t>
      </w:r>
      <w:r w:rsidR="00500FC0" w:rsidRPr="00C20848">
        <w:rPr>
          <w:rFonts w:ascii="Times New Roman" w:hAnsi="Times New Roman" w:cs="Times New Roman"/>
          <w:b/>
          <w:bCs/>
        </w:rPr>
        <w:t xml:space="preserve"> vztahy mezi všemi zaměstnanci MŠ, vztahy zaměstnanců k dětem, k rodičům a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dalš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>m osob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C20848">
        <w:rPr>
          <w:rFonts w:ascii="Times New Roman" w:hAnsi="Times New Roman" w:cs="Times New Roman"/>
          <w:b/>
          <w:bCs/>
        </w:rPr>
        <w:t xml:space="preserve">m a jejich dopad na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vzděl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C20848">
        <w:rPr>
          <w:rFonts w:ascii="Times New Roman" w:hAnsi="Times New Roman" w:cs="Times New Roman"/>
          <w:b/>
          <w:bCs/>
        </w:rPr>
        <w:t>v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r w:rsidR="00500FC0" w:rsidRPr="00C20848">
        <w:rPr>
          <w:rFonts w:ascii="Times New Roman" w:hAnsi="Times New Roman" w:cs="Times New Roman"/>
          <w:b/>
          <w:bCs/>
        </w:rPr>
        <w:t>n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</w:p>
    <w:p w14:paraId="027F4FD2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všichni </w:t>
      </w:r>
      <w:proofErr w:type="spellStart"/>
      <w:r w:rsidRPr="00C20848">
        <w:rPr>
          <w:rFonts w:ascii="Times New Roman" w:hAnsi="Times New Roman" w:cs="Times New Roman"/>
        </w:rPr>
        <w:t>nepedagogičt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pracovn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ci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zachov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vaj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sady </w:t>
      </w:r>
      <w:proofErr w:type="spellStart"/>
      <w:r w:rsidRPr="00C20848">
        <w:rPr>
          <w:rFonts w:ascii="Times New Roman" w:hAnsi="Times New Roman" w:cs="Times New Roman"/>
        </w:rPr>
        <w:t>společensk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>ho chov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vůči rodičům, minimalizuj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rušiv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vlivy na hru a </w:t>
      </w:r>
      <w:proofErr w:type="spellStart"/>
      <w:r w:rsidRPr="00C20848">
        <w:rPr>
          <w:rFonts w:ascii="Times New Roman" w:hAnsi="Times New Roman" w:cs="Times New Roman"/>
        </w:rPr>
        <w:t>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ci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, svou činnost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jsou vzorem dětem</w:t>
      </w:r>
    </w:p>
    <w:p w14:paraId="6925DD6A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učitel</w:t>
      </w:r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dodržuj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pravidla </w:t>
      </w:r>
      <w:proofErr w:type="spellStart"/>
      <w:r w:rsidRPr="00C20848">
        <w:rPr>
          <w:rFonts w:ascii="Times New Roman" w:hAnsi="Times New Roman" w:cs="Times New Roman"/>
        </w:rPr>
        <w:t>profesion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etiky, </w:t>
      </w:r>
      <w:proofErr w:type="spellStart"/>
      <w:r w:rsidRPr="00C20848">
        <w:rPr>
          <w:rFonts w:ascii="Times New Roman" w:hAnsi="Times New Roman" w:cs="Times New Roman"/>
        </w:rPr>
        <w:t>sdělov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informac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o dětech </w:t>
      </w:r>
      <w:proofErr w:type="spellStart"/>
      <w:r w:rsidRPr="00C20848">
        <w:rPr>
          <w:rFonts w:ascii="Times New Roman" w:hAnsi="Times New Roman" w:cs="Times New Roman"/>
        </w:rPr>
        <w:t>prob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h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 xml:space="preserve"> v </w:t>
      </w:r>
      <w:proofErr w:type="spellStart"/>
      <w:r w:rsidRPr="00C20848">
        <w:rPr>
          <w:rFonts w:ascii="Times New Roman" w:hAnsi="Times New Roman" w:cs="Times New Roman"/>
        </w:rPr>
        <w:t>soukrom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, rady poskytuj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na </w:t>
      </w:r>
      <w:proofErr w:type="spellStart"/>
      <w:r w:rsidRPr="00C20848">
        <w:rPr>
          <w:rFonts w:ascii="Times New Roman" w:hAnsi="Times New Roman" w:cs="Times New Roman"/>
        </w:rPr>
        <w:t>pož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d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6CAC1934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zaměstnanci se ř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d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Pracovn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m a </w:t>
      </w:r>
      <w:proofErr w:type="spellStart"/>
      <w:r w:rsidRPr="00C20848">
        <w:rPr>
          <w:rFonts w:ascii="Times New Roman" w:hAnsi="Times New Roman" w:cs="Times New Roman"/>
        </w:rPr>
        <w:t>Školn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m ř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dem</w:t>
      </w:r>
    </w:p>
    <w:p w14:paraId="214FCDBD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0D948A3B" w14:textId="4ACB2E73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</w:t>
      </w:r>
      <w:r w:rsidR="00500FC0" w:rsidRPr="00C20848">
        <w:rPr>
          <w:rFonts w:ascii="Times New Roman" w:hAnsi="Times New Roman" w:cs="Times New Roman"/>
          <w:b/>
          <w:bCs/>
        </w:rPr>
        <w:t>lima a kultura školy</w:t>
      </w:r>
    </w:p>
    <w:p w14:paraId="1687A040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  <w:b/>
          <w:bCs/>
        </w:rPr>
      </w:pPr>
      <w:proofErr w:type="spellStart"/>
      <w:r w:rsidRPr="00C20848">
        <w:rPr>
          <w:rFonts w:ascii="Times New Roman" w:hAnsi="Times New Roman" w:cs="Times New Roman"/>
        </w:rPr>
        <w:t>velk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, </w:t>
      </w:r>
      <w:proofErr w:type="spellStart"/>
      <w:r w:rsidRPr="00C20848">
        <w:rPr>
          <w:rFonts w:ascii="Times New Roman" w:hAnsi="Times New Roman" w:cs="Times New Roman"/>
        </w:rPr>
        <w:t>světl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prostory splňuj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bezpečnostn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a </w:t>
      </w:r>
      <w:proofErr w:type="spellStart"/>
      <w:r w:rsidRPr="00C20848">
        <w:rPr>
          <w:rFonts w:ascii="Times New Roman" w:hAnsi="Times New Roman" w:cs="Times New Roman"/>
        </w:rPr>
        <w:t>hygienick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normy</w:t>
      </w:r>
    </w:p>
    <w:p w14:paraId="6C1B6E2C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  <w:b/>
          <w:bCs/>
        </w:rPr>
      </w:pPr>
      <w:r w:rsidRPr="00C20848">
        <w:rPr>
          <w:rFonts w:ascii="Times New Roman" w:hAnsi="Times New Roman" w:cs="Times New Roman"/>
        </w:rPr>
        <w:t xml:space="preserve">motivace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k z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sk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dovednost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a zkušenost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prožitkem</w:t>
      </w:r>
    </w:p>
    <w:p w14:paraId="735E6D4A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  <w:b/>
          <w:bCs/>
        </w:rPr>
      </w:pPr>
      <w:proofErr w:type="spellStart"/>
      <w:r w:rsidRPr="00C20848">
        <w:rPr>
          <w:rFonts w:ascii="Times New Roman" w:hAnsi="Times New Roman" w:cs="Times New Roman"/>
        </w:rPr>
        <w:t>vstř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cn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a </w:t>
      </w:r>
      <w:proofErr w:type="spellStart"/>
      <w:r w:rsidRPr="00C20848">
        <w:rPr>
          <w:rFonts w:ascii="Times New Roman" w:hAnsi="Times New Roman" w:cs="Times New Roman"/>
        </w:rPr>
        <w:t>empatick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chov</w:t>
      </w:r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všech zaměstnanců</w:t>
      </w:r>
    </w:p>
    <w:p w14:paraId="0893B1E3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oceněn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konkr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proofErr w:type="spellStart"/>
      <w:r w:rsidRPr="00C20848">
        <w:rPr>
          <w:rFonts w:ascii="Times New Roman" w:hAnsi="Times New Roman" w:cs="Times New Roman"/>
        </w:rPr>
        <w:t>tn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zdařil</w:t>
      </w:r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ce</w:t>
      </w:r>
      <w:proofErr w:type="spellEnd"/>
    </w:p>
    <w:p w14:paraId="251C0AA3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3FD0D965" w14:textId="5F8311BE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K</w:t>
      </w:r>
      <w:r w:rsidR="00500FC0" w:rsidRPr="00C20848">
        <w:rPr>
          <w:rFonts w:ascii="Times New Roman" w:hAnsi="Times New Roman" w:cs="Times New Roman"/>
          <w:b/>
          <w:bCs/>
        </w:rPr>
        <w:t>ulturn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 akce,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sportovn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 akce,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společensk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é</w:t>
      </w:r>
      <w:r w:rsidR="00500FC0" w:rsidRPr="00C20848">
        <w:rPr>
          <w:rFonts w:ascii="Times New Roman" w:hAnsi="Times New Roman" w:cs="Times New Roman"/>
          <w:b/>
          <w:bCs/>
        </w:rPr>
        <w:t xml:space="preserve"> akce, sv</w:t>
      </w:r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tky</w:t>
      </w:r>
      <w:proofErr w:type="spellEnd"/>
      <w:r w:rsidR="00500FC0" w:rsidRPr="00C20848">
        <w:rPr>
          <w:rFonts w:ascii="Times New Roman" w:hAnsi="Times New Roman" w:cs="Times New Roman"/>
          <w:b/>
          <w:bCs/>
        </w:rPr>
        <w:t xml:space="preserve"> a tradice</w:t>
      </w:r>
    </w:p>
    <w:p w14:paraId="4A30CAC9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divadeln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představen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 MŠ (cca </w:t>
      </w:r>
      <w:proofErr w:type="gramStart"/>
      <w:r w:rsidRPr="00C20848">
        <w:rPr>
          <w:rFonts w:ascii="Times New Roman" w:hAnsi="Times New Roman" w:cs="Times New Roman"/>
        </w:rPr>
        <w:t>1x - 2x</w:t>
      </w:r>
      <w:proofErr w:type="gram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měs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čně)</w:t>
      </w:r>
    </w:p>
    <w:p w14:paraId="4CE06BB8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vystoupen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kouzeln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ka</w:t>
      </w:r>
      <w:proofErr w:type="spellEnd"/>
    </w:p>
    <w:p w14:paraId="58913E7F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MDD s P. Nov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kem</w:t>
      </w:r>
      <w:proofErr w:type="spellEnd"/>
    </w:p>
    <w:p w14:paraId="57176102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proofErr w:type="spellStart"/>
      <w:r w:rsidRPr="00C20848">
        <w:rPr>
          <w:rFonts w:ascii="Times New Roman" w:hAnsi="Times New Roman" w:cs="Times New Roman"/>
        </w:rPr>
        <w:t>pasov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dět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odch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zej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>ch do ZŠ</w:t>
      </w:r>
    </w:p>
    <w:p w14:paraId="36F15F85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</w:t>
      </w:r>
      <w:r w:rsidRPr="00C20848">
        <w:rPr>
          <w:rFonts w:ascii="Times New Roman" w:hAnsi="Times New Roman" w:cs="Times New Roman"/>
          <w:lang w:val="en-US"/>
        </w:rPr>
        <w:t>ý</w:t>
      </w:r>
      <w:proofErr w:type="spellStart"/>
      <w:r w:rsidRPr="00C20848">
        <w:rPr>
          <w:rFonts w:ascii="Times New Roman" w:hAnsi="Times New Roman" w:cs="Times New Roman"/>
        </w:rPr>
        <w:t>ňov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</w:p>
    <w:p w14:paraId="64EA4A54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nočn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vystoupen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ve </w:t>
      </w:r>
      <w:proofErr w:type="spellStart"/>
      <w:r w:rsidRPr="00C20848">
        <w:rPr>
          <w:rFonts w:ascii="Times New Roman" w:hAnsi="Times New Roman" w:cs="Times New Roman"/>
        </w:rPr>
        <w:t>spolupr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ci</w:t>
      </w:r>
      <w:proofErr w:type="spellEnd"/>
      <w:r w:rsidRPr="00C20848">
        <w:rPr>
          <w:rFonts w:ascii="Times New Roman" w:hAnsi="Times New Roman" w:cs="Times New Roman"/>
        </w:rPr>
        <w:t xml:space="preserve"> s </w:t>
      </w:r>
      <w:r w:rsidRPr="00C20848">
        <w:rPr>
          <w:rFonts w:ascii="Times New Roman" w:hAnsi="Times New Roman" w:cs="Times New Roman"/>
          <w:lang w:val="en-US"/>
        </w:rPr>
        <w:t>Ú</w:t>
      </w:r>
      <w:r w:rsidRPr="00C20848">
        <w:rPr>
          <w:rFonts w:ascii="Times New Roman" w:hAnsi="Times New Roman" w:cs="Times New Roman"/>
        </w:rPr>
        <w:t>MČ</w:t>
      </w:r>
    </w:p>
    <w:p w14:paraId="0B3270A1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nočn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posezen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s rodiči</w:t>
      </w:r>
    </w:p>
    <w:p w14:paraId="29178A7C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oslava Velikonoc</w:t>
      </w:r>
    </w:p>
    <w:p w14:paraId="07288128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v</w:t>
      </w:r>
      <w:r w:rsidRPr="00C20848">
        <w:rPr>
          <w:rFonts w:ascii="Times New Roman" w:hAnsi="Times New Roman" w:cs="Times New Roman"/>
          <w:lang w:val="en-US"/>
        </w:rPr>
        <w:t>ý</w:t>
      </w:r>
      <w:proofErr w:type="spellStart"/>
      <w:r w:rsidRPr="00C20848">
        <w:rPr>
          <w:rFonts w:ascii="Times New Roman" w:hAnsi="Times New Roman" w:cs="Times New Roman"/>
        </w:rPr>
        <w:t>tvarn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soutěže</w:t>
      </w:r>
    </w:p>
    <w:p w14:paraId="37EF814C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prezentace </w:t>
      </w:r>
      <w:proofErr w:type="spellStart"/>
      <w:r w:rsidRPr="00C20848">
        <w:rPr>
          <w:rFonts w:ascii="Times New Roman" w:hAnsi="Times New Roman" w:cs="Times New Roman"/>
        </w:rPr>
        <w:t>dětsk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ch </w:t>
      </w:r>
      <w:proofErr w:type="spellStart"/>
      <w:r w:rsidRPr="00C20848">
        <w:rPr>
          <w:rFonts w:ascii="Times New Roman" w:hAnsi="Times New Roman" w:cs="Times New Roman"/>
        </w:rPr>
        <w:t>prac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na Mateřince</w:t>
      </w:r>
    </w:p>
    <w:p w14:paraId="7A400910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</w:p>
    <w:p w14:paraId="05A89D75" w14:textId="58DC2E40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</w:t>
      </w:r>
      <w:r w:rsidR="00500FC0" w:rsidRPr="00C20848">
        <w:rPr>
          <w:rFonts w:ascii="Times New Roman" w:hAnsi="Times New Roman" w:cs="Times New Roman"/>
          <w:b/>
          <w:bCs/>
        </w:rPr>
        <w:t>polupr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ce</w:t>
      </w:r>
      <w:proofErr w:type="spellEnd"/>
      <w:r w:rsidR="00500FC0" w:rsidRPr="00C20848">
        <w:rPr>
          <w:rFonts w:ascii="Times New Roman" w:hAnsi="Times New Roman" w:cs="Times New Roman"/>
          <w:b/>
          <w:bCs/>
        </w:rPr>
        <w:t xml:space="preserve"> s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odborn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ky</w:t>
      </w:r>
      <w:proofErr w:type="spellEnd"/>
    </w:p>
    <w:p w14:paraId="30AD41AF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720" w:hanging="360"/>
        <w:rPr>
          <w:rFonts w:ascii="Times New Roman" w:hAnsi="Times New Roman" w:cs="Times New Roman"/>
          <w:b/>
          <w:bCs/>
        </w:rPr>
      </w:pPr>
      <w:proofErr w:type="spellStart"/>
      <w:r w:rsidRPr="00C20848">
        <w:rPr>
          <w:rFonts w:ascii="Times New Roman" w:hAnsi="Times New Roman" w:cs="Times New Roman"/>
        </w:rPr>
        <w:t>nab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spellStart"/>
      <w:r w:rsidRPr="00C20848">
        <w:rPr>
          <w:rFonts w:ascii="Times New Roman" w:hAnsi="Times New Roman" w:cs="Times New Roman"/>
        </w:rPr>
        <w:t>dka</w:t>
      </w:r>
      <w:proofErr w:type="spellEnd"/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odborn</w:t>
      </w:r>
      <w:proofErr w:type="spellEnd"/>
      <w:r w:rsidRPr="00C20848">
        <w:rPr>
          <w:rFonts w:ascii="Times New Roman" w:hAnsi="Times New Roman" w:cs="Times New Roman"/>
          <w:lang w:val="en-US"/>
        </w:rPr>
        <w:t>ý</w:t>
      </w:r>
      <w:r w:rsidRPr="00C20848">
        <w:rPr>
          <w:rFonts w:ascii="Times New Roman" w:hAnsi="Times New Roman" w:cs="Times New Roman"/>
        </w:rPr>
        <w:t xml:space="preserve">ch </w:t>
      </w:r>
      <w:proofErr w:type="spellStart"/>
      <w:r w:rsidRPr="00C20848">
        <w:rPr>
          <w:rFonts w:ascii="Times New Roman" w:hAnsi="Times New Roman" w:cs="Times New Roman"/>
        </w:rPr>
        <w:t>předn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šek</w:t>
      </w:r>
    </w:p>
    <w:p w14:paraId="01BDA88D" w14:textId="701A9DC0" w:rsidR="00500FC0" w:rsidRPr="00D3407A" w:rsidRDefault="00500FC0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proofErr w:type="spellStart"/>
      <w:r w:rsidRPr="00D3407A">
        <w:rPr>
          <w:rFonts w:ascii="Times New Roman" w:hAnsi="Times New Roman" w:cs="Times New Roman"/>
        </w:rPr>
        <w:t>spolupr</w:t>
      </w:r>
      <w:proofErr w:type="spellEnd"/>
      <w:r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Pr="00D3407A">
        <w:rPr>
          <w:rFonts w:ascii="Times New Roman" w:hAnsi="Times New Roman" w:cs="Times New Roman"/>
        </w:rPr>
        <w:t>ce</w:t>
      </w:r>
      <w:proofErr w:type="spellEnd"/>
      <w:r w:rsidRPr="00D3407A">
        <w:rPr>
          <w:rFonts w:ascii="Times New Roman" w:hAnsi="Times New Roman" w:cs="Times New Roman"/>
        </w:rPr>
        <w:t xml:space="preserve"> s </w:t>
      </w:r>
      <w:proofErr w:type="spellStart"/>
      <w:r w:rsidRPr="00D3407A">
        <w:rPr>
          <w:rFonts w:ascii="Times New Roman" w:hAnsi="Times New Roman" w:cs="Times New Roman"/>
        </w:rPr>
        <w:t>ostatn</w:t>
      </w:r>
      <w:proofErr w:type="spellEnd"/>
      <w:r w:rsidRPr="00D3407A">
        <w:rPr>
          <w:rFonts w:ascii="Times New Roman" w:hAnsi="Times New Roman" w:cs="Times New Roman"/>
          <w:lang w:val="en-US"/>
        </w:rPr>
        <w:t>í</w:t>
      </w:r>
      <w:r w:rsidRPr="00D3407A">
        <w:rPr>
          <w:rFonts w:ascii="Times New Roman" w:hAnsi="Times New Roman" w:cs="Times New Roman"/>
        </w:rPr>
        <w:t>mi MŠ</w:t>
      </w:r>
    </w:p>
    <w:p w14:paraId="63F7D1C2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3536E396" w14:textId="7B1AA275" w:rsidR="00500FC0" w:rsidRPr="00D3407A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 w:rsidRPr="00D3407A">
        <w:rPr>
          <w:rFonts w:ascii="Times New Roman" w:hAnsi="Times New Roman" w:cs="Times New Roman"/>
          <w:b/>
          <w:bCs/>
        </w:rPr>
        <w:t>Krit</w:t>
      </w:r>
      <w:proofErr w:type="spellEnd"/>
      <w:r w:rsidRPr="00D3407A">
        <w:rPr>
          <w:rFonts w:ascii="Times New Roman" w:hAnsi="Times New Roman" w:cs="Times New Roman"/>
          <w:b/>
          <w:bCs/>
          <w:lang w:val="en-US"/>
        </w:rPr>
        <w:t>é</w:t>
      </w:r>
      <w:proofErr w:type="spellStart"/>
      <w:r w:rsidRPr="00D3407A">
        <w:rPr>
          <w:rFonts w:ascii="Times New Roman" w:hAnsi="Times New Roman" w:cs="Times New Roman"/>
          <w:b/>
          <w:bCs/>
        </w:rPr>
        <w:t>ria</w:t>
      </w:r>
      <w:proofErr w:type="spellEnd"/>
      <w:r w:rsidR="00D3407A">
        <w:rPr>
          <w:rFonts w:ascii="Times New Roman" w:hAnsi="Times New Roman" w:cs="Times New Roman"/>
          <w:b/>
          <w:bCs/>
        </w:rPr>
        <w:t>:</w:t>
      </w:r>
    </w:p>
    <w:p w14:paraId="15C5AF63" w14:textId="14C6D8ED" w:rsidR="00500FC0" w:rsidRPr="00C20848" w:rsidRDefault="00D3407A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</w:t>
      </w:r>
      <w:r w:rsidR="00500FC0" w:rsidRPr="00C20848">
        <w:rPr>
          <w:rFonts w:ascii="Times New Roman" w:hAnsi="Times New Roman" w:cs="Times New Roman"/>
          <w:b/>
          <w:bCs/>
        </w:rPr>
        <w:t>dekv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á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tn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í</w:t>
      </w:r>
      <w:r w:rsidR="00500FC0" w:rsidRPr="00C20848">
        <w:rPr>
          <w:rFonts w:ascii="Times New Roman" w:hAnsi="Times New Roman" w:cs="Times New Roman"/>
          <w:b/>
          <w:bCs/>
        </w:rPr>
        <w:t xml:space="preserve"> kvalifikovanost </w:t>
      </w:r>
      <w:proofErr w:type="spellStart"/>
      <w:proofErr w:type="gramStart"/>
      <w:r w:rsidR="00500FC0" w:rsidRPr="00C20848">
        <w:rPr>
          <w:rFonts w:ascii="Times New Roman" w:hAnsi="Times New Roman" w:cs="Times New Roman"/>
          <w:b/>
          <w:bCs/>
        </w:rPr>
        <w:t>pedag.pracovnic</w:t>
      </w:r>
      <w:proofErr w:type="spellEnd"/>
      <w:proofErr w:type="gramEnd"/>
      <w:r w:rsidR="00500FC0" w:rsidRPr="00C20848">
        <w:rPr>
          <w:rFonts w:ascii="Times New Roman" w:hAnsi="Times New Roman" w:cs="Times New Roman"/>
          <w:b/>
          <w:bCs/>
        </w:rPr>
        <w:t xml:space="preserve"> při </w:t>
      </w:r>
      <w:proofErr w:type="spellStart"/>
      <w:r w:rsidR="00500FC0" w:rsidRPr="00C20848">
        <w:rPr>
          <w:rFonts w:ascii="Times New Roman" w:hAnsi="Times New Roman" w:cs="Times New Roman"/>
          <w:b/>
          <w:bCs/>
        </w:rPr>
        <w:t>poradensk</w:t>
      </w:r>
      <w:proofErr w:type="spellEnd"/>
      <w:r w:rsidR="00500FC0" w:rsidRPr="00C20848">
        <w:rPr>
          <w:rFonts w:ascii="Times New Roman" w:hAnsi="Times New Roman" w:cs="Times New Roman"/>
          <w:b/>
          <w:bCs/>
          <w:lang w:val="en-US"/>
        </w:rPr>
        <w:t>é</w:t>
      </w:r>
      <w:r w:rsidR="00500FC0" w:rsidRPr="00C20848">
        <w:rPr>
          <w:rFonts w:ascii="Times New Roman" w:hAnsi="Times New Roman" w:cs="Times New Roman"/>
          <w:b/>
          <w:bCs/>
        </w:rPr>
        <w:t>m servisu pro rodiče</w:t>
      </w:r>
    </w:p>
    <w:p w14:paraId="5BE61DCA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všechny učitelky </w:t>
      </w:r>
      <w:proofErr w:type="spellStart"/>
      <w:r w:rsidRPr="00C20848">
        <w:rPr>
          <w:rFonts w:ascii="Times New Roman" w:hAnsi="Times New Roman" w:cs="Times New Roman"/>
        </w:rPr>
        <w:t>maj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požadovan</w:t>
      </w:r>
      <w:proofErr w:type="spellEnd"/>
      <w:r w:rsidRPr="00C20848">
        <w:rPr>
          <w:rFonts w:ascii="Times New Roman" w:hAnsi="Times New Roman" w:cs="Times New Roman"/>
          <w:lang w:val="en-US"/>
        </w:rPr>
        <w:t>é</w:t>
      </w:r>
      <w:r w:rsidRPr="00C20848">
        <w:rPr>
          <w:rFonts w:ascii="Times New Roman" w:hAnsi="Times New Roman" w:cs="Times New Roman"/>
        </w:rPr>
        <w:t xml:space="preserve"> </w:t>
      </w:r>
      <w:proofErr w:type="spellStart"/>
      <w:r w:rsidRPr="00C20848">
        <w:rPr>
          <w:rFonts w:ascii="Times New Roman" w:hAnsi="Times New Roman" w:cs="Times New Roman"/>
        </w:rPr>
        <w:t>vzděl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r w:rsidRPr="00C20848">
        <w:rPr>
          <w:rFonts w:ascii="Times New Roman" w:hAnsi="Times New Roman" w:cs="Times New Roman"/>
        </w:rPr>
        <w:t>n</w:t>
      </w:r>
      <w:r w:rsidRPr="00C20848">
        <w:rPr>
          <w:rFonts w:ascii="Times New Roman" w:hAnsi="Times New Roman" w:cs="Times New Roman"/>
          <w:lang w:val="en-US"/>
        </w:rPr>
        <w:t>í</w:t>
      </w:r>
      <w:r w:rsidRPr="00C20848">
        <w:rPr>
          <w:rFonts w:ascii="Times New Roman" w:hAnsi="Times New Roman" w:cs="Times New Roman"/>
        </w:rPr>
        <w:t xml:space="preserve"> (</w:t>
      </w:r>
      <w:proofErr w:type="spellStart"/>
      <w:r w:rsidRPr="00C20848">
        <w:rPr>
          <w:rFonts w:ascii="Times New Roman" w:hAnsi="Times New Roman" w:cs="Times New Roman"/>
        </w:rPr>
        <w:t>SPgŠ</w:t>
      </w:r>
      <w:proofErr w:type="spellEnd"/>
      <w:r w:rsidRPr="00C20848">
        <w:rPr>
          <w:rFonts w:ascii="Times New Roman" w:hAnsi="Times New Roman" w:cs="Times New Roman"/>
        </w:rPr>
        <w:t xml:space="preserve">, </w:t>
      </w:r>
      <w:proofErr w:type="gramStart"/>
      <w:r w:rsidRPr="00C20848">
        <w:rPr>
          <w:rFonts w:ascii="Times New Roman" w:hAnsi="Times New Roman" w:cs="Times New Roman"/>
        </w:rPr>
        <w:t xml:space="preserve">VŠ  </w:t>
      </w:r>
      <w:proofErr w:type="spellStart"/>
      <w:r w:rsidRPr="00C20848">
        <w:rPr>
          <w:rFonts w:ascii="Times New Roman" w:hAnsi="Times New Roman" w:cs="Times New Roman"/>
        </w:rPr>
        <w:t>speci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ln</w:t>
      </w:r>
      <w:proofErr w:type="spellEnd"/>
      <w:r w:rsidRPr="00C20848">
        <w:rPr>
          <w:rFonts w:ascii="Times New Roman" w:hAnsi="Times New Roman" w:cs="Times New Roman"/>
          <w:lang w:val="en-US"/>
        </w:rPr>
        <w:t>í</w:t>
      </w:r>
      <w:proofErr w:type="gramEnd"/>
      <w:r w:rsidRPr="00C20848">
        <w:rPr>
          <w:rFonts w:ascii="Times New Roman" w:hAnsi="Times New Roman" w:cs="Times New Roman"/>
        </w:rPr>
        <w:t xml:space="preserve"> pedagogika)</w:t>
      </w:r>
    </w:p>
    <w:p w14:paraId="2611AA66" w14:textId="77777777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 </w:t>
      </w:r>
      <w:proofErr w:type="gramStart"/>
      <w:r w:rsidRPr="00C20848">
        <w:rPr>
          <w:rFonts w:ascii="Times New Roman" w:hAnsi="Times New Roman" w:cs="Times New Roman"/>
        </w:rPr>
        <w:t>ESS - proškolen</w:t>
      </w:r>
      <w:r w:rsidRPr="00C20848">
        <w:rPr>
          <w:rFonts w:ascii="Times New Roman" w:hAnsi="Times New Roman" w:cs="Times New Roman"/>
          <w:lang w:val="en-US"/>
        </w:rPr>
        <w:t>í</w:t>
      </w:r>
      <w:proofErr w:type="gramEnd"/>
      <w:r w:rsidRPr="00C20848">
        <w:rPr>
          <w:rFonts w:ascii="Times New Roman" w:hAnsi="Times New Roman" w:cs="Times New Roman"/>
        </w:rPr>
        <w:t xml:space="preserve"> učitelek formou </w:t>
      </w:r>
      <w:proofErr w:type="spellStart"/>
      <w:r w:rsidRPr="00C20848">
        <w:rPr>
          <w:rFonts w:ascii="Times New Roman" w:hAnsi="Times New Roman" w:cs="Times New Roman"/>
        </w:rPr>
        <w:t>semin</w:t>
      </w:r>
      <w:proofErr w:type="spellEnd"/>
      <w:r w:rsidRPr="00C20848">
        <w:rPr>
          <w:rFonts w:ascii="Times New Roman" w:hAnsi="Times New Roman" w:cs="Times New Roman"/>
          <w:lang w:val="en-US"/>
        </w:rPr>
        <w:t>á</w:t>
      </w:r>
      <w:proofErr w:type="spellStart"/>
      <w:r w:rsidRPr="00C20848">
        <w:rPr>
          <w:rFonts w:ascii="Times New Roman" w:hAnsi="Times New Roman" w:cs="Times New Roman"/>
        </w:rPr>
        <w:t>řů</w:t>
      </w:r>
      <w:proofErr w:type="spellEnd"/>
      <w:r w:rsidRPr="00C20848">
        <w:rPr>
          <w:rFonts w:ascii="Times New Roman" w:hAnsi="Times New Roman" w:cs="Times New Roman"/>
        </w:rPr>
        <w:t xml:space="preserve"> při PPP Kohoutova</w:t>
      </w:r>
    </w:p>
    <w:p w14:paraId="0EC2C0A2" w14:textId="182DE1FA" w:rsidR="00500FC0" w:rsidRPr="00C20848" w:rsidRDefault="00500FC0" w:rsidP="00C1418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20" w:hanging="360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 xml:space="preserve">studium </w:t>
      </w:r>
      <w:r w:rsidR="00102843">
        <w:rPr>
          <w:rFonts w:ascii="Times New Roman" w:hAnsi="Times New Roman" w:cs="Times New Roman"/>
        </w:rPr>
        <w:t xml:space="preserve">odborné </w:t>
      </w:r>
      <w:r w:rsidRPr="00C20848">
        <w:rPr>
          <w:rFonts w:ascii="Times New Roman" w:hAnsi="Times New Roman" w:cs="Times New Roman"/>
        </w:rPr>
        <w:t>literatury</w:t>
      </w:r>
    </w:p>
    <w:p w14:paraId="6064B575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12922299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0B45F9F0" w14:textId="05F0F19C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>př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stup </w:t>
      </w:r>
      <w:proofErr w:type="spellStart"/>
      <w:r w:rsidR="00500FC0" w:rsidRPr="00D3407A">
        <w:rPr>
          <w:rFonts w:ascii="Times New Roman" w:hAnsi="Times New Roman" w:cs="Times New Roman"/>
        </w:rPr>
        <w:t>pracovn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proofErr w:type="spellStart"/>
      <w:r w:rsidR="00500FC0" w:rsidRPr="00D3407A">
        <w:rPr>
          <w:rFonts w:ascii="Times New Roman" w:hAnsi="Times New Roman" w:cs="Times New Roman"/>
        </w:rPr>
        <w:t>ků</w:t>
      </w:r>
      <w:proofErr w:type="spellEnd"/>
      <w:r w:rsidR="00500FC0" w:rsidRPr="00D3407A">
        <w:rPr>
          <w:rFonts w:ascii="Times New Roman" w:hAnsi="Times New Roman" w:cs="Times New Roman"/>
        </w:rPr>
        <w:t xml:space="preserve"> školy a rodičů k </w:t>
      </w:r>
      <w:proofErr w:type="spellStart"/>
      <w:r w:rsidR="00500FC0" w:rsidRPr="00D3407A">
        <w:rPr>
          <w:rFonts w:ascii="Times New Roman" w:hAnsi="Times New Roman" w:cs="Times New Roman"/>
        </w:rPr>
        <w:t>potřebn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ý</w:t>
      </w:r>
      <w:r w:rsidR="00500FC0" w:rsidRPr="00D3407A">
        <w:rPr>
          <w:rFonts w:ascii="Times New Roman" w:hAnsi="Times New Roman" w:cs="Times New Roman"/>
        </w:rPr>
        <w:t xml:space="preserve">m </w:t>
      </w:r>
      <w:proofErr w:type="spellStart"/>
      <w:r w:rsidR="00500FC0" w:rsidRPr="00D3407A">
        <w:rPr>
          <w:rFonts w:ascii="Times New Roman" w:hAnsi="Times New Roman" w:cs="Times New Roman"/>
        </w:rPr>
        <w:t>informac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>m</w:t>
      </w:r>
    </w:p>
    <w:p w14:paraId="16922210" w14:textId="79837008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500FC0" w:rsidRPr="00D3407A">
        <w:rPr>
          <w:rFonts w:ascii="Times New Roman" w:hAnsi="Times New Roman" w:cs="Times New Roman"/>
        </w:rPr>
        <w:t>poskytov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r w:rsidR="00500FC0" w:rsidRPr="00D3407A">
        <w:rPr>
          <w:rFonts w:ascii="Times New Roman" w:hAnsi="Times New Roman" w:cs="Times New Roman"/>
        </w:rPr>
        <w:t>n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</w:t>
      </w:r>
      <w:proofErr w:type="spellStart"/>
      <w:r w:rsidR="00500FC0" w:rsidRPr="00D3407A">
        <w:rPr>
          <w:rFonts w:ascii="Times New Roman" w:hAnsi="Times New Roman" w:cs="Times New Roman"/>
        </w:rPr>
        <w:t>potřebn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ý</w:t>
      </w:r>
      <w:r w:rsidR="00500FC0" w:rsidRPr="00D3407A">
        <w:rPr>
          <w:rFonts w:ascii="Times New Roman" w:hAnsi="Times New Roman" w:cs="Times New Roman"/>
        </w:rPr>
        <w:t xml:space="preserve">ch </w:t>
      </w:r>
      <w:proofErr w:type="spellStart"/>
      <w:r w:rsidR="00500FC0" w:rsidRPr="00D3407A">
        <w:rPr>
          <w:rFonts w:ascii="Times New Roman" w:hAnsi="Times New Roman" w:cs="Times New Roman"/>
        </w:rPr>
        <w:t>informac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rodičům</w:t>
      </w:r>
    </w:p>
    <w:p w14:paraId="7F318A4A" w14:textId="573FDA0A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 xml:space="preserve">kvalita </w:t>
      </w:r>
      <w:proofErr w:type="spellStart"/>
      <w:r w:rsidR="00500FC0" w:rsidRPr="00D3407A">
        <w:rPr>
          <w:rFonts w:ascii="Times New Roman" w:hAnsi="Times New Roman" w:cs="Times New Roman"/>
        </w:rPr>
        <w:t>spolupr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ce</w:t>
      </w:r>
      <w:proofErr w:type="spellEnd"/>
      <w:r w:rsidR="00500FC0" w:rsidRPr="00D3407A">
        <w:rPr>
          <w:rFonts w:ascii="Times New Roman" w:hAnsi="Times New Roman" w:cs="Times New Roman"/>
        </w:rPr>
        <w:t xml:space="preserve"> rodičů s MŠ a </w:t>
      </w:r>
      <w:proofErr w:type="spellStart"/>
      <w:r w:rsidR="00500FC0" w:rsidRPr="00D3407A">
        <w:rPr>
          <w:rFonts w:ascii="Times New Roman" w:hAnsi="Times New Roman" w:cs="Times New Roman"/>
        </w:rPr>
        <w:t>využ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>v</w:t>
      </w:r>
      <w:r w:rsidR="00500FC0" w:rsidRPr="00D3407A">
        <w:rPr>
          <w:rFonts w:ascii="Times New Roman" w:hAnsi="Times New Roman" w:cs="Times New Roman"/>
          <w:lang w:val="en-US"/>
        </w:rPr>
        <w:t>á</w:t>
      </w:r>
      <w:r w:rsidR="00500FC0" w:rsidRPr="00D3407A">
        <w:rPr>
          <w:rFonts w:ascii="Times New Roman" w:hAnsi="Times New Roman" w:cs="Times New Roman"/>
        </w:rPr>
        <w:t>n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jejich n</w:t>
      </w:r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mětů</w:t>
      </w:r>
      <w:proofErr w:type="spellEnd"/>
      <w:r w:rsidR="00500FC0" w:rsidRPr="00D3407A">
        <w:rPr>
          <w:rFonts w:ascii="Times New Roman" w:hAnsi="Times New Roman" w:cs="Times New Roman"/>
        </w:rPr>
        <w:t xml:space="preserve"> a </w:t>
      </w:r>
      <w:proofErr w:type="spellStart"/>
      <w:r w:rsidR="00500FC0" w:rsidRPr="00D3407A">
        <w:rPr>
          <w:rFonts w:ascii="Times New Roman" w:hAnsi="Times New Roman" w:cs="Times New Roman"/>
        </w:rPr>
        <w:t>připom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proofErr w:type="spellStart"/>
      <w:r w:rsidR="00500FC0" w:rsidRPr="00D3407A">
        <w:rPr>
          <w:rFonts w:ascii="Times New Roman" w:hAnsi="Times New Roman" w:cs="Times New Roman"/>
        </w:rPr>
        <w:t>nek</w:t>
      </w:r>
      <w:proofErr w:type="spellEnd"/>
    </w:p>
    <w:p w14:paraId="2A9327DA" w14:textId="4C0A9EF5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 xml:space="preserve">existence pocitu </w:t>
      </w:r>
      <w:proofErr w:type="spellStart"/>
      <w:r w:rsidR="00500FC0" w:rsidRPr="00D3407A">
        <w:rPr>
          <w:rFonts w:ascii="Times New Roman" w:hAnsi="Times New Roman" w:cs="Times New Roman"/>
        </w:rPr>
        <w:t>soun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ležitosti</w:t>
      </w:r>
      <w:proofErr w:type="spellEnd"/>
      <w:r w:rsidR="00500FC0" w:rsidRPr="00D3407A">
        <w:rPr>
          <w:rFonts w:ascii="Times New Roman" w:hAnsi="Times New Roman" w:cs="Times New Roman"/>
        </w:rPr>
        <w:t xml:space="preserve"> a hrdosti na MŠ</w:t>
      </w:r>
    </w:p>
    <w:p w14:paraId="6A6CB07B" w14:textId="2494365F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>existence př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proofErr w:type="spellStart"/>
      <w:r w:rsidR="00500FC0" w:rsidRPr="00D3407A">
        <w:rPr>
          <w:rFonts w:ascii="Times New Roman" w:hAnsi="Times New Roman" w:cs="Times New Roman"/>
        </w:rPr>
        <w:t>větiv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é</w:t>
      </w:r>
      <w:r w:rsidR="00500FC0" w:rsidRPr="00D3407A">
        <w:rPr>
          <w:rFonts w:ascii="Times New Roman" w:hAnsi="Times New Roman" w:cs="Times New Roman"/>
        </w:rPr>
        <w:t xml:space="preserve">ho </w:t>
      </w:r>
      <w:proofErr w:type="spellStart"/>
      <w:r w:rsidR="00500FC0" w:rsidRPr="00D3407A">
        <w:rPr>
          <w:rFonts w:ascii="Times New Roman" w:hAnsi="Times New Roman" w:cs="Times New Roman"/>
        </w:rPr>
        <w:t>prostřed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</w:p>
    <w:p w14:paraId="66BB5A2A" w14:textId="4F9A6049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 xml:space="preserve">existence důvěry </w:t>
      </w:r>
      <w:proofErr w:type="spellStart"/>
      <w:r w:rsidR="00500FC0" w:rsidRPr="00D3407A">
        <w:rPr>
          <w:rFonts w:ascii="Times New Roman" w:hAnsi="Times New Roman" w:cs="Times New Roman"/>
        </w:rPr>
        <w:t>dět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a rodičů k učitelce a ředitelce</w:t>
      </w:r>
    </w:p>
    <w:p w14:paraId="3C7EE449" w14:textId="1F865365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spellStart"/>
      <w:r w:rsidR="00500FC0" w:rsidRPr="00D3407A">
        <w:rPr>
          <w:rFonts w:ascii="Times New Roman" w:hAnsi="Times New Roman" w:cs="Times New Roman"/>
        </w:rPr>
        <w:t>množstv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a kvalita </w:t>
      </w:r>
      <w:proofErr w:type="spellStart"/>
      <w:r w:rsidR="00500FC0" w:rsidRPr="00D3407A">
        <w:rPr>
          <w:rFonts w:ascii="Times New Roman" w:hAnsi="Times New Roman" w:cs="Times New Roman"/>
        </w:rPr>
        <w:t>akc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pro děti</w:t>
      </w:r>
    </w:p>
    <w:p w14:paraId="6B0894FD" w14:textId="2369B305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>organizace vystoupen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>, v</w:t>
      </w:r>
      <w:r w:rsidR="00500FC0" w:rsidRPr="00D3407A">
        <w:rPr>
          <w:rFonts w:ascii="Times New Roman" w:hAnsi="Times New Roman" w:cs="Times New Roman"/>
          <w:lang w:val="en-US"/>
        </w:rPr>
        <w:t>ý</w:t>
      </w:r>
      <w:r w:rsidR="00500FC0" w:rsidRPr="00D3407A">
        <w:rPr>
          <w:rFonts w:ascii="Times New Roman" w:hAnsi="Times New Roman" w:cs="Times New Roman"/>
        </w:rPr>
        <w:t>stav</w:t>
      </w:r>
    </w:p>
    <w:p w14:paraId="4348B142" w14:textId="5050CEA0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500FC0" w:rsidRPr="00D3407A">
        <w:rPr>
          <w:rFonts w:ascii="Times New Roman" w:hAnsi="Times New Roman" w:cs="Times New Roman"/>
          <w:lang w:val="en-US"/>
        </w:rPr>
        <w:t>ú</w:t>
      </w:r>
      <w:r w:rsidR="00500FC0" w:rsidRPr="00D3407A">
        <w:rPr>
          <w:rFonts w:ascii="Times New Roman" w:hAnsi="Times New Roman" w:cs="Times New Roman"/>
        </w:rPr>
        <w:t xml:space="preserve">roveň </w:t>
      </w:r>
      <w:proofErr w:type="spellStart"/>
      <w:r w:rsidR="00500FC0" w:rsidRPr="00D3407A">
        <w:rPr>
          <w:rFonts w:ascii="Times New Roman" w:hAnsi="Times New Roman" w:cs="Times New Roman"/>
        </w:rPr>
        <w:t>spolupr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ce</w:t>
      </w:r>
      <w:proofErr w:type="spellEnd"/>
      <w:r w:rsidR="00500FC0" w:rsidRPr="00D3407A">
        <w:rPr>
          <w:rFonts w:ascii="Times New Roman" w:hAnsi="Times New Roman" w:cs="Times New Roman"/>
        </w:rPr>
        <w:t xml:space="preserve"> školy s </w:t>
      </w:r>
      <w:proofErr w:type="spellStart"/>
      <w:r w:rsidR="00500FC0" w:rsidRPr="00D3407A">
        <w:rPr>
          <w:rFonts w:ascii="Times New Roman" w:hAnsi="Times New Roman" w:cs="Times New Roman"/>
        </w:rPr>
        <w:t>odborn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ý</w:t>
      </w:r>
      <w:r w:rsidR="00500FC0" w:rsidRPr="00D3407A">
        <w:rPr>
          <w:rFonts w:ascii="Times New Roman" w:hAnsi="Times New Roman" w:cs="Times New Roman"/>
        </w:rPr>
        <w:t xml:space="preserve">mi </w:t>
      </w:r>
      <w:proofErr w:type="spellStart"/>
      <w:r w:rsidR="00500FC0" w:rsidRPr="00D3407A">
        <w:rPr>
          <w:rFonts w:ascii="Times New Roman" w:hAnsi="Times New Roman" w:cs="Times New Roman"/>
        </w:rPr>
        <w:t>pracovn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proofErr w:type="spellStart"/>
      <w:r w:rsidR="00500FC0" w:rsidRPr="00D3407A">
        <w:rPr>
          <w:rFonts w:ascii="Times New Roman" w:hAnsi="Times New Roman" w:cs="Times New Roman"/>
        </w:rPr>
        <w:t>ky</w:t>
      </w:r>
      <w:proofErr w:type="spellEnd"/>
    </w:p>
    <w:p w14:paraId="56C51AD9" w14:textId="4987219B" w:rsidR="00500FC0" w:rsidRPr="00D3407A" w:rsidRDefault="00D3407A" w:rsidP="00C1418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>př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>nos pro učitele a děti</w:t>
      </w:r>
    </w:p>
    <w:p w14:paraId="62A3E9EC" w14:textId="77777777" w:rsidR="00500FC0" w:rsidRPr="00C20848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</w:rPr>
      </w:pPr>
    </w:p>
    <w:p w14:paraId="4551DC93" w14:textId="6021192A" w:rsidR="00500FC0" w:rsidRPr="00D3407A" w:rsidRDefault="00500FC0" w:rsidP="00500FC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</w:rPr>
      </w:pPr>
      <w:r w:rsidRPr="00D3407A">
        <w:rPr>
          <w:rFonts w:ascii="Times New Roman" w:hAnsi="Times New Roman" w:cs="Times New Roman"/>
          <w:b/>
          <w:bCs/>
        </w:rPr>
        <w:t>Techniky evaluace</w:t>
      </w:r>
      <w:r w:rsidR="00D3407A">
        <w:rPr>
          <w:rFonts w:ascii="Times New Roman" w:hAnsi="Times New Roman" w:cs="Times New Roman"/>
          <w:b/>
          <w:bCs/>
        </w:rPr>
        <w:t>:</w:t>
      </w:r>
    </w:p>
    <w:p w14:paraId="7087C512" w14:textId="1FDB6EBA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00FC0" w:rsidRPr="00D3407A">
        <w:rPr>
          <w:rFonts w:ascii="Times New Roman" w:hAnsi="Times New Roman" w:cs="Times New Roman"/>
        </w:rPr>
        <w:t>sebehodnocen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(1x ročně pomoc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</w:t>
      </w:r>
      <w:proofErr w:type="spellStart"/>
      <w:r w:rsidR="00500FC0" w:rsidRPr="00D3407A">
        <w:rPr>
          <w:rFonts w:ascii="Times New Roman" w:hAnsi="Times New Roman" w:cs="Times New Roman"/>
        </w:rPr>
        <w:t>formul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ře</w:t>
      </w:r>
      <w:proofErr w:type="spellEnd"/>
      <w:r w:rsidR="00500FC0" w:rsidRPr="00D3407A">
        <w:rPr>
          <w:rFonts w:ascii="Times New Roman" w:hAnsi="Times New Roman" w:cs="Times New Roman"/>
        </w:rPr>
        <w:t>)</w:t>
      </w:r>
    </w:p>
    <w:p w14:paraId="23A0434B" w14:textId="1EA2CF69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="00500FC0" w:rsidRPr="00D3407A">
        <w:rPr>
          <w:rFonts w:ascii="Times New Roman" w:hAnsi="Times New Roman" w:cs="Times New Roman"/>
        </w:rPr>
        <w:t>pozorov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r w:rsidR="00500FC0" w:rsidRPr="00D3407A">
        <w:rPr>
          <w:rFonts w:ascii="Times New Roman" w:hAnsi="Times New Roman" w:cs="Times New Roman"/>
        </w:rPr>
        <w:t>n</w:t>
      </w:r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>, kontrola (</w:t>
      </w:r>
      <w:proofErr w:type="spellStart"/>
      <w:r w:rsidR="00500FC0" w:rsidRPr="00D3407A">
        <w:rPr>
          <w:rFonts w:ascii="Times New Roman" w:hAnsi="Times New Roman" w:cs="Times New Roman"/>
        </w:rPr>
        <w:t>vz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jemn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é</w:t>
      </w:r>
      <w:r w:rsidR="00500FC0" w:rsidRPr="00D3407A">
        <w:rPr>
          <w:rFonts w:ascii="Times New Roman" w:hAnsi="Times New Roman" w:cs="Times New Roman"/>
        </w:rPr>
        <w:t xml:space="preserve"> n</w:t>
      </w:r>
      <w:r w:rsidR="00500FC0" w:rsidRPr="00D3407A">
        <w:rPr>
          <w:rFonts w:ascii="Times New Roman" w:hAnsi="Times New Roman" w:cs="Times New Roman"/>
          <w:lang w:val="en-US"/>
        </w:rPr>
        <w:t>á</w:t>
      </w:r>
      <w:r w:rsidR="00500FC0" w:rsidRPr="00D3407A">
        <w:rPr>
          <w:rFonts w:ascii="Times New Roman" w:hAnsi="Times New Roman" w:cs="Times New Roman"/>
        </w:rPr>
        <w:t>slechy, individu</w:t>
      </w:r>
      <w:r w:rsidR="00102843">
        <w:rPr>
          <w:rFonts w:ascii="Times New Roman" w:hAnsi="Times New Roman" w:cs="Times New Roman"/>
        </w:rPr>
        <w:t>á</w:t>
      </w:r>
      <w:r w:rsidR="00500FC0" w:rsidRPr="00D3407A">
        <w:rPr>
          <w:rFonts w:ascii="Times New Roman" w:hAnsi="Times New Roman" w:cs="Times New Roman"/>
        </w:rPr>
        <w:t>ln</w:t>
      </w:r>
      <w:r w:rsidR="00102843">
        <w:rPr>
          <w:rFonts w:ascii="Times New Roman" w:hAnsi="Times New Roman" w:cs="Times New Roman"/>
        </w:rPr>
        <w:t xml:space="preserve">í </w:t>
      </w:r>
      <w:r w:rsidR="00500FC0" w:rsidRPr="00D3407A">
        <w:rPr>
          <w:rFonts w:ascii="Times New Roman" w:hAnsi="Times New Roman" w:cs="Times New Roman"/>
        </w:rPr>
        <w:t>rozhovory)</w:t>
      </w:r>
    </w:p>
    <w:p w14:paraId="5642628C" w14:textId="34569222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FC0" w:rsidRPr="00D3407A">
        <w:rPr>
          <w:rFonts w:ascii="Times New Roman" w:hAnsi="Times New Roman" w:cs="Times New Roman"/>
        </w:rPr>
        <w:t>spokojenost rodičů (anketa)</w:t>
      </w:r>
    </w:p>
    <w:p w14:paraId="4BCB6794" w14:textId="4F4CFE83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FC0" w:rsidRPr="00D3407A">
        <w:rPr>
          <w:rFonts w:ascii="Times New Roman" w:hAnsi="Times New Roman" w:cs="Times New Roman"/>
        </w:rPr>
        <w:t>porady-diskuse (průběžně)</w:t>
      </w:r>
    </w:p>
    <w:p w14:paraId="555186FC" w14:textId="40844E83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FC0" w:rsidRPr="00D3407A">
        <w:rPr>
          <w:rFonts w:ascii="Times New Roman" w:hAnsi="Times New Roman" w:cs="Times New Roman"/>
        </w:rPr>
        <w:t xml:space="preserve">schůzky a </w:t>
      </w:r>
      <w:proofErr w:type="spellStart"/>
      <w:r w:rsidR="00500FC0" w:rsidRPr="00D3407A">
        <w:rPr>
          <w:rFonts w:ascii="Times New Roman" w:hAnsi="Times New Roman" w:cs="Times New Roman"/>
        </w:rPr>
        <w:t>individu</w:t>
      </w:r>
      <w:proofErr w:type="spellEnd"/>
      <w:r w:rsidR="00102843">
        <w:rPr>
          <w:rFonts w:ascii="Times New Roman" w:hAnsi="Times New Roman" w:cs="Times New Roman"/>
          <w:lang w:val="en-US"/>
        </w:rPr>
        <w:t>á</w:t>
      </w:r>
      <w:proofErr w:type="spellStart"/>
      <w:r w:rsidR="00500FC0" w:rsidRPr="00D3407A">
        <w:rPr>
          <w:rFonts w:ascii="Times New Roman" w:hAnsi="Times New Roman" w:cs="Times New Roman"/>
        </w:rPr>
        <w:t>ln</w:t>
      </w:r>
      <w:proofErr w:type="spellEnd"/>
      <w:r w:rsidR="00500FC0" w:rsidRPr="00D3407A">
        <w:rPr>
          <w:rFonts w:ascii="Times New Roman" w:hAnsi="Times New Roman" w:cs="Times New Roman"/>
          <w:lang w:val="en-US"/>
        </w:rPr>
        <w:t>í</w:t>
      </w:r>
      <w:r w:rsidR="00500FC0" w:rsidRPr="00D3407A">
        <w:rPr>
          <w:rFonts w:ascii="Times New Roman" w:hAnsi="Times New Roman" w:cs="Times New Roman"/>
        </w:rPr>
        <w:t xml:space="preserve"> rozhovory s rodiči (po dohodě s učitelkou, ředitelkou)</w:t>
      </w:r>
    </w:p>
    <w:p w14:paraId="33B452CE" w14:textId="33377506" w:rsidR="00500FC0" w:rsidRPr="00D3407A" w:rsidRDefault="00D3407A" w:rsidP="00C14189">
      <w:pPr>
        <w:pStyle w:val="Odstavecseseznamem"/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FC0" w:rsidRPr="00D3407A">
        <w:rPr>
          <w:rFonts w:ascii="Times New Roman" w:hAnsi="Times New Roman" w:cs="Times New Roman"/>
        </w:rPr>
        <w:t>fotodokumentace, prezentace</w:t>
      </w:r>
    </w:p>
    <w:p w14:paraId="2F6133E8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3491E89E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216C65EC" w14:textId="33AFFE0B" w:rsidR="00500FC0" w:rsidRPr="00D3407A" w:rsidRDefault="00C20848" w:rsidP="00C14189">
      <w:pPr>
        <w:pStyle w:val="Nadpis4"/>
        <w:numPr>
          <w:ilvl w:val="0"/>
          <w:numId w:val="2"/>
        </w:numPr>
        <w:rPr>
          <w:rFonts w:ascii="Times New Roman" w:hAnsi="Times New Roman" w:cs="Times New Roman"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t>Řízení školy</w:t>
      </w:r>
    </w:p>
    <w:p w14:paraId="01A8754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Cíl:</w:t>
      </w:r>
    </w:p>
    <w:p w14:paraId="36A8BB27" w14:textId="77777777" w:rsidR="00500FC0" w:rsidRPr="00C20848" w:rsidRDefault="00500FC0" w:rsidP="00C14189">
      <w:pPr>
        <w:pStyle w:val="Zkladntext"/>
        <w:numPr>
          <w:ilvl w:val="0"/>
          <w:numId w:val="9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kvalitní, systémové a kompetentní řízení školy </w:t>
      </w:r>
    </w:p>
    <w:p w14:paraId="02209925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Sledované jevy:</w:t>
      </w:r>
    </w:p>
    <w:p w14:paraId="379FD471" w14:textId="4CB99F68" w:rsidR="00500FC0" w:rsidRPr="00D3407A" w:rsidRDefault="00D3407A" w:rsidP="00C14189">
      <w:pPr>
        <w:pStyle w:val="Odstavecseseznamem"/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00FC0" w:rsidRPr="00D3407A">
        <w:rPr>
          <w:rFonts w:ascii="Times New Roman" w:hAnsi="Times New Roman" w:cs="Times New Roman"/>
        </w:rPr>
        <w:t>cíle a strategie školy –</w:t>
      </w:r>
    </w:p>
    <w:p w14:paraId="09A5CF25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Škola, otevřená pro všechny děti, rodiče i veřejnost</w:t>
      </w:r>
    </w:p>
    <w:p w14:paraId="39086BA0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Škola, která poskytuje bezpečné a podnětné prostředí</w:t>
      </w:r>
    </w:p>
    <w:p w14:paraId="1315A0E9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Škola, s přátelskými vztahy, založenými na vzájemné důvěře a porozumění</w:t>
      </w:r>
    </w:p>
    <w:p w14:paraId="3FCABE92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Škola, kde se učitelky snaží o rozvoj každého dítěte, poskytováním vzdělávání v míře dobré veřejné služby</w:t>
      </w:r>
    </w:p>
    <w:p w14:paraId="5FFDBC28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Škola, jejímiž základními hodnotami jsou lidskost, solidarita a upřímnost</w:t>
      </w:r>
      <w:r w:rsidRPr="00C20848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428318F" w14:textId="77777777" w:rsidR="00500FC0" w:rsidRPr="00C20848" w:rsidRDefault="00500FC0" w:rsidP="00500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cs-CZ"/>
        </w:rPr>
      </w:pPr>
    </w:p>
    <w:p w14:paraId="2A7D0B39" w14:textId="714856E0" w:rsidR="00500FC0" w:rsidRPr="00C20848" w:rsidRDefault="00500FC0" w:rsidP="00C14189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motivování zaměstnanců</w:t>
      </w:r>
      <w:r w:rsidRPr="00C20848">
        <w:rPr>
          <w:rStyle w:val="Silnzdraznn"/>
          <w:rFonts w:ascii="Times New Roman" w:hAnsi="Times New Roman" w:cs="Times New Roman"/>
        </w:rPr>
        <w:t xml:space="preserve"> – </w:t>
      </w:r>
      <w:r w:rsidRPr="00C20848">
        <w:rPr>
          <w:rFonts w:ascii="Times New Roman" w:hAnsi="Times New Roman" w:cs="Times New Roman"/>
        </w:rPr>
        <w:t>morální ocenění, poděkování, komunikace, důvěra, jistota, pracovní výsledky, výtka, plat a finanční odměna, seberealizace, profesní růst, stabilita pracovního prostředí, další vzdělávání</w:t>
      </w:r>
    </w:p>
    <w:p w14:paraId="1A244D25" w14:textId="163AEE5A" w:rsidR="00500FC0" w:rsidRPr="00F6041F" w:rsidRDefault="00500FC0" w:rsidP="00C14189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F6041F">
        <w:rPr>
          <w:rFonts w:ascii="Times New Roman" w:hAnsi="Times New Roman" w:cs="Times New Roman"/>
        </w:rPr>
        <w:lastRenderedPageBreak/>
        <w:t>efektivita organizace školy-vytvoření vhodných pracovních podmínek, plánování cílů a strategie školy</w:t>
      </w:r>
      <w:proofErr w:type="gramStart"/>
      <w:r w:rsidRPr="00F6041F">
        <w:rPr>
          <w:rFonts w:ascii="Times New Roman" w:hAnsi="Times New Roman" w:cs="Times New Roman"/>
        </w:rPr>
        <w:t>, ,</w:t>
      </w:r>
      <w:proofErr w:type="gramEnd"/>
      <w:r w:rsidRPr="00F6041F">
        <w:rPr>
          <w:rFonts w:ascii="Times New Roman" w:hAnsi="Times New Roman" w:cs="Times New Roman"/>
        </w:rPr>
        <w:t xml:space="preserve"> organizování, vedení, motivace, kontrola, hodnocení a evaluace.</w:t>
      </w:r>
    </w:p>
    <w:p w14:paraId="7DB04A32" w14:textId="181EF7E6" w:rsidR="00500FC0" w:rsidRPr="00C20848" w:rsidRDefault="00500FC0" w:rsidP="00C14189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systém vedení pedagogických pracovníků </w:t>
      </w:r>
      <w:r w:rsidRPr="00C20848">
        <w:rPr>
          <w:rStyle w:val="Silnzdraznn"/>
          <w:rFonts w:ascii="Times New Roman" w:hAnsi="Times New Roman" w:cs="Times New Roman"/>
        </w:rPr>
        <w:t xml:space="preserve">– </w:t>
      </w:r>
      <w:r w:rsidRPr="00C20848">
        <w:rPr>
          <w:rFonts w:ascii="Times New Roman" w:hAnsi="Times New Roman" w:cs="Times New Roman"/>
        </w:rPr>
        <w:t>formulování jasných vymezených cílů, vize a hodnocení tříd a školy, sledování vzdělávacích pokroků dětí, podpora profesního rozvoje pedagogů, materiální podmínky vzdělávání,</w:t>
      </w:r>
    </w:p>
    <w:p w14:paraId="6F1B647C" w14:textId="06498405" w:rsidR="00500FC0" w:rsidRPr="00C20848" w:rsidRDefault="00500FC0" w:rsidP="00C14189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efektivita výsledků </w:t>
      </w:r>
      <w:proofErr w:type="gramStart"/>
      <w:r w:rsidRPr="00C20848">
        <w:rPr>
          <w:rFonts w:ascii="Times New Roman" w:hAnsi="Times New Roman" w:cs="Times New Roman"/>
        </w:rPr>
        <w:t>vzdělávání - vypracován</w:t>
      </w:r>
      <w:proofErr w:type="gramEnd"/>
      <w:r w:rsidRPr="00C20848">
        <w:rPr>
          <w:rFonts w:ascii="Times New Roman" w:hAnsi="Times New Roman" w:cs="Times New Roman"/>
        </w:rPr>
        <w:t xml:space="preserve"> Plán hospitační a kontrolní činnosti, se kterým jsou seznámení všichni pedagogičtí pracovníci školy. Obsahem nejsou jen konkrétní sledované cíle v jednotlivých časových etapách a oblastech, ale celkové vysvětlení a pojetí hospitační činnosti </w:t>
      </w:r>
    </w:p>
    <w:p w14:paraId="08EAE0DC" w14:textId="3F2D9E05" w:rsidR="00500FC0" w:rsidRPr="00C20848" w:rsidRDefault="00500FC0" w:rsidP="00C14189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kontrolní systém – probíhá na všech úsecích školy </w:t>
      </w:r>
      <w:proofErr w:type="gramStart"/>
      <w:r w:rsidRPr="00C20848">
        <w:rPr>
          <w:rFonts w:ascii="Times New Roman" w:hAnsi="Times New Roman" w:cs="Times New Roman"/>
        </w:rPr>
        <w:t>( provozní</w:t>
      </w:r>
      <w:proofErr w:type="gramEnd"/>
      <w:r w:rsidRPr="00C20848">
        <w:rPr>
          <w:rFonts w:ascii="Times New Roman" w:hAnsi="Times New Roman" w:cs="Times New Roman"/>
        </w:rPr>
        <w:t xml:space="preserve"> úsek, školní jídelna, školní jídelna výdejna, pedagogický úsek)  v průběhu celého školního roku</w:t>
      </w:r>
    </w:p>
    <w:p w14:paraId="35C11C7B" w14:textId="7D2B625A" w:rsidR="00500FC0" w:rsidRPr="00C20848" w:rsidRDefault="00500FC0" w:rsidP="00C14189">
      <w:pPr>
        <w:pStyle w:val="Zkladntext"/>
        <w:numPr>
          <w:ilvl w:val="0"/>
          <w:numId w:val="6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kvalita dokumentace školy – Rozhodnutí o zápisu do školského rejstříku a o jeho změnách a doklady uvedené v § 147., Evidenci dětí, Doklady o přijímání dětí ke vzdělávání, o průběhu vzdělávání a jeho ukončování, Vzdělávací programy, Výroční zpráva o činnosti školy, Třídní knihu, která obsahuje průkazné údaje o poskytovaném vzdělávání a jeho průběhu, Školní řád Záznamy z pedagogických rad, Knihu úrazů a záznamy o úrazech dětí, žáků a studentů, popřípadě lékařské posudky, Protokoly a záznamy o provedených kontrolách a inspekční zprávy, Personální a mzdovou dokumentaci, hospodářskou dokumentaci a účetní evidenci, Vnitřní směrnice apod.</w:t>
      </w:r>
    </w:p>
    <w:p w14:paraId="4C6E7C3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Kritéria:</w:t>
      </w:r>
    </w:p>
    <w:p w14:paraId="45A11D08" w14:textId="554A4CDB" w:rsidR="00500FC0" w:rsidRPr="00D3407A" w:rsidRDefault="00500FC0" w:rsidP="00C14189">
      <w:pPr>
        <w:pStyle w:val="Odstavecseseznamem"/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D3407A">
        <w:rPr>
          <w:rFonts w:ascii="Times New Roman" w:hAnsi="Times New Roman" w:cs="Times New Roman"/>
        </w:rPr>
        <w:t>schopnost ředitele stanovit cíle školy-rozvíjí cíle školské politiky, vymezuje poslání a vizi školy, rozvíjí vztahy mezi školou a sociálními partnery, vytváří pozitivní vztahy mezi komunitou a rodiči</w:t>
      </w:r>
    </w:p>
    <w:p w14:paraId="4584771A" w14:textId="72D0CB51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prosazování progresivních trendů vzdělávání – distanční vzdělávání</w:t>
      </w:r>
    </w:p>
    <w:p w14:paraId="05DA011B" w14:textId="2A855C1E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efektivita přijatých opatření – řešení opatření, předcházení nedostatkům</w:t>
      </w:r>
    </w:p>
    <w:p w14:paraId="1769286D" w14:textId="5BB2C34A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realizovatelnost koncepčních záměrů – zejména ve vztahu k finančnímu rozpočtu</w:t>
      </w:r>
    </w:p>
    <w:p w14:paraId="3840993E" w14:textId="5BEA5B51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aktivita zaměstnanců-pedagogové se ztotožňují s cíli vzdělávání dětí a spolupracují při jejich realizaci, zaměstnanci utváření klima školy</w:t>
      </w:r>
    </w:p>
    <w:p w14:paraId="2143A97B" w14:textId="50364E10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styl řízení a profesní kompetence ředitele-uplatnění řídících, sebe řídících, </w:t>
      </w:r>
      <w:proofErr w:type="gramStart"/>
      <w:r w:rsidRPr="00C20848">
        <w:rPr>
          <w:rFonts w:ascii="Times New Roman" w:hAnsi="Times New Roman" w:cs="Times New Roman"/>
        </w:rPr>
        <w:t>personálních - Profesionálně</w:t>
      </w:r>
      <w:proofErr w:type="gramEnd"/>
      <w:r w:rsidRPr="00C20848">
        <w:rPr>
          <w:rFonts w:ascii="Times New Roman" w:hAnsi="Times New Roman" w:cs="Times New Roman"/>
        </w:rPr>
        <w:t xml:space="preserve"> vede školu tak, aby docházelo k jejímu neustálému zdokonalování a byla zajištěna vysoká kvalitu vzdělávání pro všechny její děti</w:t>
      </w:r>
    </w:p>
    <w:p w14:paraId="3BC991E0" w14:textId="73E3AFA5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kvalita kontroly a hodnocení průběhu vzdělávání – analýza dokumentu, zápisy z pedagogických porad, hospitační a kontrolní činnost, náhodné pozorování, běžná komunikace, rozhovor, dotazník, portfolio p</w:t>
      </w:r>
      <w:r w:rsidR="00102843">
        <w:rPr>
          <w:rFonts w:ascii="Times New Roman" w:hAnsi="Times New Roman" w:cs="Times New Roman"/>
        </w:rPr>
        <w:t>e</w:t>
      </w:r>
      <w:r w:rsidRPr="00C20848">
        <w:rPr>
          <w:rFonts w:ascii="Times New Roman" w:hAnsi="Times New Roman" w:cs="Times New Roman"/>
        </w:rPr>
        <w:t xml:space="preserve">dagoga </w:t>
      </w:r>
    </w:p>
    <w:p w14:paraId="3EEE0F13" w14:textId="0A60E7EF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kvalita a četnost kontroly provozu – zjištění daného skutečného stavu dle ročního časového rozpisu, případně nahodile, dle potřeby </w:t>
      </w:r>
    </w:p>
    <w:p w14:paraId="4DC5176E" w14:textId="36A61CA7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funkčnost vnitřní dokumentace – ošetřeno vnitřními směrnicemi a plány – seznámení všech zaměstnanců školy / beru na vědomí, podpis/</w:t>
      </w:r>
    </w:p>
    <w:p w14:paraId="1D20B466" w14:textId="6556284B" w:rsidR="00500FC0" w:rsidRPr="00C20848" w:rsidRDefault="00500FC0" w:rsidP="00C14189">
      <w:pPr>
        <w:pStyle w:val="Zkladntext"/>
        <w:numPr>
          <w:ilvl w:val="0"/>
          <w:numId w:val="4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lastRenderedPageBreak/>
        <w:t>kvalita a efektivita školního řádu – účelný, efektní, srozumitelný, ovlivňuje dění ve škole a její chod</w:t>
      </w:r>
    </w:p>
    <w:p w14:paraId="0AB573F1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br/>
        <w:t>Techniky evaluace:</w:t>
      </w:r>
    </w:p>
    <w:p w14:paraId="6E2D9195" w14:textId="37850123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diskuze – každodenní, pedagogické a provozní porady, využívání vnitřního komunikačního systému </w:t>
      </w:r>
      <w:proofErr w:type="spellStart"/>
      <w:r w:rsidRPr="00C20848">
        <w:rPr>
          <w:rFonts w:ascii="Times New Roman" w:hAnsi="Times New Roman" w:cs="Times New Roman"/>
        </w:rPr>
        <w:t>Edookit</w:t>
      </w:r>
      <w:proofErr w:type="spellEnd"/>
      <w:r w:rsidRPr="00C20848">
        <w:rPr>
          <w:rFonts w:ascii="Times New Roman" w:hAnsi="Times New Roman" w:cs="Times New Roman"/>
        </w:rPr>
        <w:t>, v elektronické podobě-email</w:t>
      </w:r>
    </w:p>
    <w:p w14:paraId="6536E156" w14:textId="2A7B718B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sebehodnocení vedení školy – účelné plánování, organizace školy, efektivita pedagogických a provozních porad, umožnění vzdělávání a sebevzdělávání pedagogů školy ve vazbě na potřeby školy, hodnocení kvality vzdělávacích procesů / hospitace/, průběžné hodnocení dosahování cílů vzdělávání, kvalifikované vedení dokumentace</w:t>
      </w:r>
    </w:p>
    <w:p w14:paraId="056F82C7" w14:textId="75E0469C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úspěch v realizaci nových trendů – diskuze</w:t>
      </w:r>
    </w:p>
    <w:p w14:paraId="21F8BA4D" w14:textId="1FD7E4B4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pozorování</w:t>
      </w:r>
    </w:p>
    <w:p w14:paraId="5E0FE3AD" w14:textId="26F9A378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hospitace ředitelky</w:t>
      </w:r>
    </w:p>
    <w:p w14:paraId="229E5D89" w14:textId="64BF01A7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záznamy o kontrolách a hospitacích, - individuální rozbory vlastní pedagogické práce učitelů s ředitelkou– vedeny v dokumentaci školy</w:t>
      </w:r>
    </w:p>
    <w:p w14:paraId="307703A6" w14:textId="1E27AF16" w:rsidR="00500FC0" w:rsidRPr="00C20848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kontroly dokumentace – ředitelka</w:t>
      </w:r>
    </w:p>
    <w:p w14:paraId="1D5C0736" w14:textId="7CF96B1C" w:rsidR="00500FC0" w:rsidRPr="00D3407A" w:rsidRDefault="00500FC0" w:rsidP="00C14189">
      <w:pPr>
        <w:pStyle w:val="Zkladntext"/>
        <w:numPr>
          <w:ilvl w:val="0"/>
          <w:numId w:val="5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připomínkování školního řádu – učitelka, rodiče</w:t>
      </w:r>
    </w:p>
    <w:p w14:paraId="6E8D642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41491014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</w:rPr>
        <w:t>Časový plán:</w:t>
      </w:r>
    </w:p>
    <w:p w14:paraId="2AFAA150" w14:textId="15D6EA6B" w:rsidR="00500FC0" w:rsidRPr="00C20848" w:rsidRDefault="00500FC0" w:rsidP="00C14189">
      <w:pPr>
        <w:pStyle w:val="Zkladntext"/>
        <w:numPr>
          <w:ilvl w:val="0"/>
          <w:numId w:val="5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průběžně</w:t>
      </w:r>
    </w:p>
    <w:p w14:paraId="6C0B4FEE" w14:textId="3D405BDE" w:rsidR="00500FC0" w:rsidRPr="00C20848" w:rsidRDefault="00500FC0" w:rsidP="00C14189">
      <w:pPr>
        <w:pStyle w:val="Zkladntext"/>
        <w:numPr>
          <w:ilvl w:val="0"/>
          <w:numId w:val="5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dle potřeby</w:t>
      </w:r>
    </w:p>
    <w:p w14:paraId="09063D73" w14:textId="15899F5B" w:rsidR="00500FC0" w:rsidRPr="00C20848" w:rsidRDefault="00500FC0" w:rsidP="00C14189">
      <w:pPr>
        <w:pStyle w:val="Zkladntext"/>
        <w:numPr>
          <w:ilvl w:val="0"/>
          <w:numId w:val="51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dle plánu hospitací</w:t>
      </w:r>
    </w:p>
    <w:p w14:paraId="4F700C1D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188D9C3D" w14:textId="77777777" w:rsidR="00500FC0" w:rsidRPr="00C20848" w:rsidRDefault="00500FC0" w:rsidP="00C14189">
      <w:pPr>
        <w:pStyle w:val="Zkladntext"/>
        <w:numPr>
          <w:ilvl w:val="0"/>
          <w:numId w:val="1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Podařilo se:</w:t>
      </w:r>
    </w:p>
    <w:p w14:paraId="0BAF92A0" w14:textId="37C5E6B1" w:rsidR="00500FC0" w:rsidRPr="00C20848" w:rsidRDefault="00D3407A" w:rsidP="00500FC0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0FC0" w:rsidRPr="00C20848">
        <w:rPr>
          <w:rFonts w:ascii="Times New Roman" w:hAnsi="Times New Roman" w:cs="Times New Roman"/>
        </w:rPr>
        <w:t>Vysoce kvalitní vedení dokumentace školy, zajištění kvalifikovaných zaměstnanců, stálost zaměstnanců, klima školy otevřené a důvěryhodné, vztah se zřizovatelem na dobré úrovni,</w:t>
      </w:r>
    </w:p>
    <w:p w14:paraId="6998BC05" w14:textId="77777777" w:rsidR="00500FC0" w:rsidRPr="00C20848" w:rsidRDefault="00500FC0" w:rsidP="00C14189">
      <w:pPr>
        <w:pStyle w:val="Zkladntext"/>
        <w:numPr>
          <w:ilvl w:val="0"/>
          <w:numId w:val="1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Nepodařilo se: </w:t>
      </w:r>
    </w:p>
    <w:p w14:paraId="2371F8FD" w14:textId="3E2FDBA2" w:rsidR="00500FC0" w:rsidRPr="00C20848" w:rsidRDefault="00D3407A" w:rsidP="00500FC0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0FC0" w:rsidRPr="00C20848">
        <w:rPr>
          <w:rFonts w:ascii="Times New Roman" w:hAnsi="Times New Roman" w:cs="Times New Roman"/>
        </w:rPr>
        <w:t>Navázat na dříve realizovanou spolupráci se základními školami – dny otevřených dveří</w:t>
      </w:r>
    </w:p>
    <w:p w14:paraId="6669CE56" w14:textId="77777777" w:rsidR="00500FC0" w:rsidRPr="00C20848" w:rsidRDefault="00500FC0" w:rsidP="00C14189">
      <w:pPr>
        <w:pStyle w:val="Zkladntext"/>
        <w:numPr>
          <w:ilvl w:val="0"/>
          <w:numId w:val="10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Návrhy: </w:t>
      </w:r>
    </w:p>
    <w:p w14:paraId="041D9D93" w14:textId="4D09ACB1" w:rsidR="00500FC0" w:rsidRPr="00C20848" w:rsidRDefault="00D3407A" w:rsidP="00D3407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0FC0" w:rsidRPr="00C20848">
        <w:rPr>
          <w:rFonts w:ascii="Times New Roman" w:hAnsi="Times New Roman" w:cs="Times New Roman"/>
        </w:rPr>
        <w:t>Větší využívání nových vzdělávacích trendů</w:t>
      </w:r>
    </w:p>
    <w:p w14:paraId="430D061E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7A58E789" w14:textId="0732F026" w:rsidR="00500FC0" w:rsidRDefault="00500FC0" w:rsidP="00500FC0">
      <w:pPr>
        <w:pStyle w:val="Zkladntext"/>
        <w:rPr>
          <w:rFonts w:ascii="Times New Roman" w:hAnsi="Times New Roman" w:cs="Times New Roman"/>
        </w:rPr>
      </w:pPr>
    </w:p>
    <w:p w14:paraId="4833A038" w14:textId="77777777" w:rsidR="00D3407A" w:rsidRPr="00C20848" w:rsidRDefault="00D3407A" w:rsidP="00500FC0">
      <w:pPr>
        <w:pStyle w:val="Zkladntext"/>
        <w:rPr>
          <w:rFonts w:ascii="Times New Roman" w:hAnsi="Times New Roman" w:cs="Times New Roman"/>
        </w:rPr>
      </w:pPr>
    </w:p>
    <w:p w14:paraId="1B12C554" w14:textId="72E1D8C6" w:rsidR="00B235F0" w:rsidRPr="00F6041F" w:rsidRDefault="00C20848" w:rsidP="00C14189">
      <w:pPr>
        <w:pStyle w:val="Nadpis4"/>
        <w:numPr>
          <w:ilvl w:val="0"/>
          <w:numId w:val="2"/>
        </w:numPr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</w:pPr>
      <w:r w:rsidRPr="00F6041F">
        <w:rPr>
          <w:rStyle w:val="Silnzdraznn"/>
          <w:rFonts w:ascii="Times New Roman" w:hAnsi="Times New Roman" w:cs="Times New Roman"/>
          <w:b/>
          <w:bCs/>
          <w:color w:val="00B0F0"/>
          <w:sz w:val="28"/>
          <w:szCs w:val="28"/>
        </w:rPr>
        <w:lastRenderedPageBreak/>
        <w:t>Úroveň výsledků práce školy</w:t>
      </w:r>
    </w:p>
    <w:p w14:paraId="5D4608B6" w14:textId="62C9045C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</w:p>
    <w:p w14:paraId="1B47744B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  <w:bCs w:val="0"/>
        </w:rPr>
        <w:t>Cíl:</w:t>
      </w:r>
    </w:p>
    <w:p w14:paraId="1F453385" w14:textId="77777777" w:rsidR="00500FC0" w:rsidRPr="00C20848" w:rsidRDefault="00500FC0" w:rsidP="00C14189">
      <w:pPr>
        <w:pStyle w:val="Zkladntext"/>
        <w:numPr>
          <w:ilvl w:val="0"/>
          <w:numId w:val="18"/>
        </w:numPr>
        <w:tabs>
          <w:tab w:val="left" w:pos="707"/>
        </w:tabs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zvyšování kvality práce školy a její prezentace na veřejnosti </w:t>
      </w:r>
    </w:p>
    <w:p w14:paraId="3CD639BA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  <w:bCs w:val="0"/>
        </w:rPr>
        <w:t>Sledované jevy:</w:t>
      </w:r>
    </w:p>
    <w:p w14:paraId="01716832" w14:textId="616AE201" w:rsidR="00500FC0" w:rsidRPr="00C20848" w:rsidRDefault="00500FC0" w:rsidP="00C14189">
      <w:pPr>
        <w:pStyle w:val="Zkladntext"/>
        <w:numPr>
          <w:ilvl w:val="0"/>
          <w:numId w:val="5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kvalita výsledků vzdělávání: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Individualizace,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diagnostické záznamy,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pozorování,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diagnostické listy,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portfolia dětí,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individuální vzdělávací plány,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PLPP,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test školní zralosti,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OŠD-Plán rozvoje dítěte,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třídní kniha-záznamy</w:t>
      </w:r>
    </w:p>
    <w:p w14:paraId="76B6EE8C" w14:textId="1154443C" w:rsidR="00500FC0" w:rsidRPr="00C20848" w:rsidRDefault="00500FC0" w:rsidP="00C14189">
      <w:pPr>
        <w:pStyle w:val="Zkladntext"/>
        <w:numPr>
          <w:ilvl w:val="0"/>
          <w:numId w:val="52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prezentace školy na veřejnosti zejména v městské části Brno Bystrc,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webové stránky MŠ,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 xml:space="preserve">vnitřní komunikační systém </w:t>
      </w:r>
      <w:proofErr w:type="spellStart"/>
      <w:r w:rsidR="003C2DCF">
        <w:rPr>
          <w:rFonts w:ascii="Times New Roman" w:hAnsi="Times New Roman" w:cs="Times New Roman"/>
        </w:rPr>
        <w:t>E</w:t>
      </w:r>
      <w:r w:rsidRPr="00C20848">
        <w:rPr>
          <w:rFonts w:ascii="Times New Roman" w:hAnsi="Times New Roman" w:cs="Times New Roman"/>
        </w:rPr>
        <w:t>dookit</w:t>
      </w:r>
      <w:proofErr w:type="spellEnd"/>
    </w:p>
    <w:p w14:paraId="62EA6D64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  <w:bCs w:val="0"/>
        </w:rPr>
        <w:t>Kritéria</w:t>
      </w:r>
    </w:p>
    <w:p w14:paraId="5673765C" w14:textId="666F9E48" w:rsidR="00500FC0" w:rsidRPr="00C20848" w:rsidRDefault="00500FC0" w:rsidP="00C14189">
      <w:pPr>
        <w:pStyle w:val="Zkladntext"/>
        <w:numPr>
          <w:ilvl w:val="0"/>
          <w:numId w:val="5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zřetelnost zkvalitňování výsledků vzdělávání</w:t>
      </w:r>
    </w:p>
    <w:p w14:paraId="269089E1" w14:textId="1A06F0D2" w:rsidR="00500FC0" w:rsidRPr="00C20848" w:rsidRDefault="00500FC0" w:rsidP="00C14189">
      <w:pPr>
        <w:pStyle w:val="Zkladntext"/>
        <w:numPr>
          <w:ilvl w:val="0"/>
          <w:numId w:val="5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spokojenost rodičů: formou anket,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individuální pohovory s rodiči o výsledcích vzdělávání dítěte,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adaptace-možnost pobytu rodičů s dítětem při jeho nástupu a postupné odlučování a osamostatňování dítěte,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 xml:space="preserve">možnost příchodu a odchodu dítěte do </w:t>
      </w:r>
      <w:r w:rsidR="003C2DCF">
        <w:rPr>
          <w:rFonts w:ascii="Times New Roman" w:hAnsi="Times New Roman" w:cs="Times New Roman"/>
        </w:rPr>
        <w:t>MŠ</w:t>
      </w:r>
      <w:r w:rsidRPr="00C20848">
        <w:rPr>
          <w:rFonts w:ascii="Times New Roman" w:hAnsi="Times New Roman" w:cs="Times New Roman"/>
        </w:rPr>
        <w:t xml:space="preserve"> dle situace a podmínek –možnost individuální dohody s pedagogem na dané třídě</w:t>
      </w:r>
    </w:p>
    <w:p w14:paraId="12064A24" w14:textId="311D8C76" w:rsidR="00500FC0" w:rsidRPr="00C20848" w:rsidRDefault="00500FC0" w:rsidP="00C14189">
      <w:pPr>
        <w:pStyle w:val="Zkladntext"/>
        <w:numPr>
          <w:ilvl w:val="0"/>
          <w:numId w:val="5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propojení zpětné vazby s dalším rozvojem školy</w:t>
      </w:r>
    </w:p>
    <w:p w14:paraId="165712E9" w14:textId="5C6D3241" w:rsidR="00500FC0" w:rsidRPr="00C20848" w:rsidRDefault="00500FC0" w:rsidP="00C14189">
      <w:pPr>
        <w:pStyle w:val="Zkladntext"/>
        <w:numPr>
          <w:ilvl w:val="0"/>
          <w:numId w:val="53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prezentace školy na veřejnosti a odezva –provázanost MŠ se zřizovatelem</w:t>
      </w:r>
    </w:p>
    <w:p w14:paraId="257D213B" w14:textId="77777777" w:rsidR="00500FC0" w:rsidRPr="00C20848" w:rsidRDefault="00500FC0" w:rsidP="00500FC0">
      <w:pPr>
        <w:pStyle w:val="Zkladntext"/>
        <w:rPr>
          <w:rFonts w:ascii="Times New Roman" w:hAnsi="Times New Roman" w:cs="Times New Roman"/>
        </w:rPr>
      </w:pPr>
      <w:r w:rsidRPr="00C20848">
        <w:rPr>
          <w:rStyle w:val="Silnzdraznn"/>
          <w:rFonts w:ascii="Times New Roman" w:hAnsi="Times New Roman" w:cs="Times New Roman"/>
          <w:bCs w:val="0"/>
        </w:rPr>
        <w:t>Techniky evaluace:</w:t>
      </w:r>
    </w:p>
    <w:p w14:paraId="4C708AD5" w14:textId="772A2F90" w:rsidR="00500FC0" w:rsidRPr="00D3407A" w:rsidRDefault="00500FC0" w:rsidP="00C14189">
      <w:pPr>
        <w:pStyle w:val="Zkladntext"/>
        <w:numPr>
          <w:ilvl w:val="0"/>
          <w:numId w:val="54"/>
        </w:numPr>
        <w:rPr>
          <w:rFonts w:ascii="Times New Roman" w:hAnsi="Times New Roman" w:cs="Times New Roman"/>
          <w:b/>
        </w:rPr>
      </w:pPr>
      <w:r w:rsidRPr="00C20848">
        <w:rPr>
          <w:rFonts w:ascii="Times New Roman" w:hAnsi="Times New Roman" w:cs="Times New Roman"/>
        </w:rPr>
        <w:t>pozorování</w:t>
      </w:r>
      <w:r w:rsidRPr="00C20848">
        <w:rPr>
          <w:rStyle w:val="Silnzdraznn"/>
          <w:rFonts w:ascii="Times New Roman" w:hAnsi="Times New Roman" w:cs="Times New Roman"/>
          <w:bCs w:val="0"/>
        </w:rPr>
        <w:t>:</w:t>
      </w:r>
      <w:r w:rsidR="00D3407A">
        <w:rPr>
          <w:rStyle w:val="Silnzdraznn"/>
          <w:rFonts w:ascii="Times New Roman" w:hAnsi="Times New Roman" w:cs="Times New Roman"/>
          <w:bCs w:val="0"/>
        </w:rPr>
        <w:t xml:space="preserve"> </w:t>
      </w:r>
      <w:proofErr w:type="spellStart"/>
      <w:r w:rsidRPr="00D3407A">
        <w:rPr>
          <w:rStyle w:val="Silnzdraznn"/>
          <w:rFonts w:ascii="Times New Roman" w:hAnsi="Times New Roman" w:cs="Times New Roman"/>
          <w:b w:val="0"/>
        </w:rPr>
        <w:t>mentorink</w:t>
      </w:r>
      <w:proofErr w:type="spellEnd"/>
      <w:r w:rsidRPr="00D3407A">
        <w:rPr>
          <w:rStyle w:val="Silnzdraznn"/>
          <w:rFonts w:ascii="Times New Roman" w:hAnsi="Times New Roman" w:cs="Times New Roman"/>
          <w:b w:val="0"/>
        </w:rPr>
        <w:t>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vzájemné hospitace,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hospitace vedením MŠ,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hodnocení t</w:t>
      </w:r>
      <w:r w:rsidR="003C2DCF">
        <w:rPr>
          <w:rStyle w:val="Silnzdraznn"/>
          <w:rFonts w:ascii="Times New Roman" w:hAnsi="Times New Roman" w:cs="Times New Roman"/>
          <w:b w:val="0"/>
        </w:rPr>
        <w:t>e</w:t>
      </w:r>
      <w:r w:rsidRPr="00D3407A">
        <w:rPr>
          <w:rStyle w:val="Silnzdraznn"/>
          <w:rFonts w:ascii="Times New Roman" w:hAnsi="Times New Roman" w:cs="Times New Roman"/>
          <w:b w:val="0"/>
        </w:rPr>
        <w:t>matických částí,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hodnocení klíčových kompetencí,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písemné hodnocení tříd,</w:t>
      </w:r>
      <w:r w:rsidR="00D3407A">
        <w:rPr>
          <w:rStyle w:val="Silnzdraznn"/>
          <w:rFonts w:ascii="Times New Roman" w:hAnsi="Times New Roman" w:cs="Times New Roman"/>
          <w:b w:val="0"/>
        </w:rPr>
        <w:t xml:space="preserve"> </w:t>
      </w:r>
      <w:r w:rsidRPr="00D3407A">
        <w:rPr>
          <w:rStyle w:val="Silnzdraznn"/>
          <w:rFonts w:ascii="Times New Roman" w:hAnsi="Times New Roman" w:cs="Times New Roman"/>
          <w:b w:val="0"/>
        </w:rPr>
        <w:t>analýza třídního a školního programu</w:t>
      </w:r>
    </w:p>
    <w:p w14:paraId="148AE247" w14:textId="77B2CD3C" w:rsidR="00500FC0" w:rsidRPr="00C20848" w:rsidRDefault="00500FC0" w:rsidP="00C14189">
      <w:pPr>
        <w:pStyle w:val="Zkladntext"/>
        <w:numPr>
          <w:ilvl w:val="0"/>
          <w:numId w:val="54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kontrola: zápisy z kontrolní činnosti,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po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hospitační pohovor,</w:t>
      </w:r>
      <w:r w:rsidR="00D3407A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vzájemná pedagogická podpora-výměna poznatků a zkušeností,</w:t>
      </w:r>
      <w:r w:rsidR="00D3407A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uvádění začínající učitelky</w:t>
      </w:r>
    </w:p>
    <w:p w14:paraId="2F17698D" w14:textId="5B7D078E" w:rsidR="00500FC0" w:rsidRPr="00C20848" w:rsidRDefault="00500FC0" w:rsidP="00C14189">
      <w:pPr>
        <w:pStyle w:val="Zkladntext"/>
        <w:numPr>
          <w:ilvl w:val="0"/>
          <w:numId w:val="54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práce s výsledky:</w:t>
      </w:r>
      <w:r w:rsidR="003C2DCF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rozbor na pedagogických poradách,</w:t>
      </w:r>
      <w:r w:rsidR="00D3407A">
        <w:rPr>
          <w:rFonts w:ascii="Times New Roman" w:hAnsi="Times New Roman" w:cs="Times New Roman"/>
        </w:rPr>
        <w:t xml:space="preserve"> </w:t>
      </w:r>
      <w:r w:rsidRPr="00C20848">
        <w:rPr>
          <w:rFonts w:ascii="Times New Roman" w:hAnsi="Times New Roman" w:cs="Times New Roman"/>
        </w:rPr>
        <w:t>návaznost mentoringu po jeho zhodnocen</w:t>
      </w:r>
      <w:r w:rsidR="003C2DCF">
        <w:rPr>
          <w:rFonts w:ascii="Times New Roman" w:hAnsi="Times New Roman" w:cs="Times New Roman"/>
        </w:rPr>
        <w:t>i</w:t>
      </w:r>
      <w:r w:rsidRPr="00C20848">
        <w:rPr>
          <w:rFonts w:ascii="Times New Roman" w:hAnsi="Times New Roman" w:cs="Times New Roman"/>
        </w:rPr>
        <w:t>-od</w:t>
      </w:r>
      <w:r w:rsidR="003C2DCF">
        <w:rPr>
          <w:rFonts w:ascii="Times New Roman" w:hAnsi="Times New Roman" w:cs="Times New Roman"/>
        </w:rPr>
        <w:t>stranění</w:t>
      </w:r>
      <w:r w:rsidRPr="00C20848">
        <w:rPr>
          <w:rFonts w:ascii="Times New Roman" w:hAnsi="Times New Roman" w:cs="Times New Roman"/>
        </w:rPr>
        <w:t xml:space="preserve"> nevhodných metod či nesprávného plnění cíle</w:t>
      </w:r>
    </w:p>
    <w:p w14:paraId="0CAD460E" w14:textId="3C5959ED" w:rsidR="003C2DCF" w:rsidRDefault="00500FC0" w:rsidP="00611537">
      <w:pPr>
        <w:pStyle w:val="Zkladntext"/>
        <w:numPr>
          <w:ilvl w:val="0"/>
          <w:numId w:val="54"/>
        </w:numPr>
        <w:rPr>
          <w:rFonts w:ascii="Times New Roman" w:hAnsi="Times New Roman" w:cs="Times New Roman"/>
        </w:rPr>
      </w:pPr>
      <w:r w:rsidRPr="003C2DCF">
        <w:rPr>
          <w:rFonts w:ascii="Times New Roman" w:hAnsi="Times New Roman" w:cs="Times New Roman"/>
        </w:rPr>
        <w:t>-záznamy z médií:</w:t>
      </w:r>
      <w:r w:rsidR="003C2DCF" w:rsidRPr="003C2DCF">
        <w:rPr>
          <w:rFonts w:ascii="Times New Roman" w:hAnsi="Times New Roman" w:cs="Times New Roman"/>
        </w:rPr>
        <w:t xml:space="preserve"> </w:t>
      </w:r>
      <w:r w:rsidRPr="003C2DCF">
        <w:rPr>
          <w:rFonts w:ascii="Times New Roman" w:hAnsi="Times New Roman" w:cs="Times New Roman"/>
        </w:rPr>
        <w:t>Český rozhlas</w:t>
      </w:r>
    </w:p>
    <w:p w14:paraId="1B02D250" w14:textId="67220D3D" w:rsidR="00500FC0" w:rsidRPr="003C2DCF" w:rsidRDefault="00500FC0" w:rsidP="003C2DCF">
      <w:pPr>
        <w:pStyle w:val="Zkladntext"/>
        <w:ind w:left="720"/>
        <w:rPr>
          <w:rFonts w:ascii="Times New Roman" w:hAnsi="Times New Roman" w:cs="Times New Roman"/>
        </w:rPr>
      </w:pPr>
      <w:r w:rsidRPr="003C2DCF">
        <w:rPr>
          <w:rStyle w:val="Silnzdraznn"/>
          <w:rFonts w:ascii="Times New Roman" w:hAnsi="Times New Roman" w:cs="Times New Roman"/>
          <w:bCs w:val="0"/>
        </w:rPr>
        <w:t>Časový plán:</w:t>
      </w:r>
    </w:p>
    <w:p w14:paraId="564B1510" w14:textId="62313A7C" w:rsidR="00500FC0" w:rsidRPr="00C20848" w:rsidRDefault="00500FC0" w:rsidP="00C14189">
      <w:pPr>
        <w:pStyle w:val="Zkladntext"/>
        <w:numPr>
          <w:ilvl w:val="0"/>
          <w:numId w:val="5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průběžně </w:t>
      </w:r>
      <w:r w:rsidR="008E58C0">
        <w:rPr>
          <w:rFonts w:ascii="Times New Roman" w:hAnsi="Times New Roman" w:cs="Times New Roman"/>
        </w:rPr>
        <w:t xml:space="preserve">celý </w:t>
      </w:r>
      <w:r w:rsidRPr="00C20848">
        <w:rPr>
          <w:rFonts w:ascii="Times New Roman" w:hAnsi="Times New Roman" w:cs="Times New Roman"/>
        </w:rPr>
        <w:t xml:space="preserve">rok </w:t>
      </w:r>
    </w:p>
    <w:p w14:paraId="1973E407" w14:textId="797C0B08" w:rsidR="00500FC0" w:rsidRDefault="00500FC0" w:rsidP="00C14189">
      <w:pPr>
        <w:pStyle w:val="Zkladntext"/>
        <w:numPr>
          <w:ilvl w:val="0"/>
          <w:numId w:val="55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dle potřeby</w:t>
      </w:r>
    </w:p>
    <w:p w14:paraId="26C022E6" w14:textId="77777777" w:rsidR="008E58C0" w:rsidRPr="00C20848" w:rsidRDefault="008E58C0" w:rsidP="008E58C0">
      <w:pPr>
        <w:pStyle w:val="Zkladntext"/>
        <w:rPr>
          <w:rFonts w:ascii="Times New Roman" w:hAnsi="Times New Roman" w:cs="Times New Roman"/>
        </w:rPr>
      </w:pPr>
    </w:p>
    <w:p w14:paraId="24C8990E" w14:textId="77777777" w:rsidR="008E58C0" w:rsidRDefault="00500FC0" w:rsidP="00C14189">
      <w:pPr>
        <w:pStyle w:val="Zkladntext"/>
        <w:numPr>
          <w:ilvl w:val="0"/>
          <w:numId w:val="1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 xml:space="preserve">Podařilo se: </w:t>
      </w:r>
    </w:p>
    <w:p w14:paraId="0DFF9286" w14:textId="0073CC9E" w:rsidR="00500FC0" w:rsidRPr="00C20848" w:rsidRDefault="008E58C0" w:rsidP="008E58C0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8355A">
        <w:rPr>
          <w:rFonts w:ascii="Times New Roman" w:hAnsi="Times New Roman" w:cs="Times New Roman"/>
        </w:rPr>
        <w:t>v</w:t>
      </w:r>
      <w:r w:rsidR="00500FC0" w:rsidRPr="00C20848">
        <w:rPr>
          <w:rFonts w:ascii="Times New Roman" w:hAnsi="Times New Roman" w:cs="Times New Roman"/>
        </w:rPr>
        <w:t>eřejná prezentace MŠ. Zvýšení kvality výsledků vzdělávání.</w:t>
      </w:r>
    </w:p>
    <w:p w14:paraId="20A4D814" w14:textId="07365712" w:rsidR="00500FC0" w:rsidRPr="00C20848" w:rsidRDefault="008E58C0" w:rsidP="008E58C0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E8355A">
        <w:rPr>
          <w:rFonts w:ascii="Times New Roman" w:hAnsi="Times New Roman" w:cs="Times New Roman"/>
        </w:rPr>
        <w:t>š</w:t>
      </w:r>
      <w:r w:rsidR="00500FC0" w:rsidRPr="00C20848">
        <w:rPr>
          <w:rFonts w:ascii="Times New Roman" w:hAnsi="Times New Roman" w:cs="Times New Roman"/>
        </w:rPr>
        <w:t>kolní rok 2017-2018:</w:t>
      </w:r>
      <w:r w:rsidR="003C2DCF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 xml:space="preserve">Vánoce v Bystrci-Andělské </w:t>
      </w:r>
      <w:proofErr w:type="spellStart"/>
      <w:r w:rsidR="00500FC0" w:rsidRPr="00C20848">
        <w:rPr>
          <w:rFonts w:ascii="Times New Roman" w:hAnsi="Times New Roman" w:cs="Times New Roman"/>
        </w:rPr>
        <w:t>zpívání-hudební</w:t>
      </w:r>
      <w:proofErr w:type="spellEnd"/>
      <w:r w:rsidR="00500FC0" w:rsidRPr="00C20848">
        <w:rPr>
          <w:rFonts w:ascii="Times New Roman" w:hAnsi="Times New Roman" w:cs="Times New Roman"/>
        </w:rPr>
        <w:t xml:space="preserve"> vystoupení dětí</w:t>
      </w:r>
    </w:p>
    <w:p w14:paraId="6F022FFC" w14:textId="3DCB60F5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8E58C0" w:rsidRPr="00C20848">
        <w:rPr>
          <w:rFonts w:ascii="Times New Roman" w:hAnsi="Times New Roman" w:cs="Times New Roman"/>
        </w:rPr>
        <w:t>nesoutěžní přehlídky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“Mateřinka Brno 2018“</w:t>
      </w:r>
    </w:p>
    <w:p w14:paraId="41F7C3A5" w14:textId="3E535C50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8C0" w:rsidRPr="00C20848">
        <w:rPr>
          <w:rFonts w:ascii="Times New Roman" w:hAnsi="Times New Roman" w:cs="Times New Roman"/>
        </w:rPr>
        <w:t>soutěže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Výtvarná soutěž „Požární ochrana očima dětí“</w:t>
      </w:r>
    </w:p>
    <w:p w14:paraId="59195666" w14:textId="40A147E9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</w:t>
      </w:r>
      <w:r w:rsidR="00500FC0" w:rsidRPr="00C20848">
        <w:rPr>
          <w:rFonts w:ascii="Times New Roman" w:hAnsi="Times New Roman" w:cs="Times New Roman"/>
        </w:rPr>
        <w:t>ýtvarná a literární soutěž „Vodou,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štětcem a básní“</w:t>
      </w:r>
    </w:p>
    <w:p w14:paraId="3C146F81" w14:textId="177C8B53" w:rsidR="00500FC0" w:rsidRPr="00C20848" w:rsidRDefault="00E8355A" w:rsidP="00E8355A">
      <w:pPr>
        <w:pStyle w:val="Zkladntex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-v</w:t>
      </w:r>
      <w:r w:rsidR="00500FC0" w:rsidRPr="00C20848">
        <w:rPr>
          <w:rFonts w:ascii="Times New Roman" w:hAnsi="Times New Roman" w:cs="Times New Roman"/>
        </w:rPr>
        <w:t>ýtvarná soutěž „Reflexní děti“</w:t>
      </w:r>
    </w:p>
    <w:p w14:paraId="770689A4" w14:textId="531D1C1D" w:rsidR="00500FC0" w:rsidRPr="00C20848" w:rsidRDefault="00E8355A" w:rsidP="003C2DCF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-š</w:t>
      </w:r>
      <w:r w:rsidR="00500FC0" w:rsidRPr="00C20848">
        <w:rPr>
          <w:rFonts w:ascii="Times New Roman" w:hAnsi="Times New Roman" w:cs="Times New Roman"/>
        </w:rPr>
        <w:t>kolní rok 2018-2019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Andělské zpívání,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 xml:space="preserve">hudební vystoupení dětí DC </w:t>
      </w:r>
      <w:proofErr w:type="spellStart"/>
      <w:proofErr w:type="gramStart"/>
      <w:r w:rsidR="00500FC0" w:rsidRPr="00C20848">
        <w:rPr>
          <w:rFonts w:ascii="Times New Roman" w:hAnsi="Times New Roman" w:cs="Times New Roman"/>
        </w:rPr>
        <w:t>Chov</w:t>
      </w:r>
      <w:r w:rsidR="003C2DCF">
        <w:rPr>
          <w:rFonts w:ascii="Times New Roman" w:hAnsi="Times New Roman" w:cs="Times New Roman"/>
        </w:rPr>
        <w:t>á</w:t>
      </w:r>
      <w:r w:rsidR="00500FC0" w:rsidRPr="00C20848">
        <w:rPr>
          <w:rFonts w:ascii="Times New Roman" w:hAnsi="Times New Roman" w:cs="Times New Roman"/>
        </w:rPr>
        <w:t>nek</w:t>
      </w:r>
      <w:proofErr w:type="spellEnd"/>
      <w:r w:rsidR="003C2DCF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,</w:t>
      </w:r>
      <w:proofErr w:type="gramEnd"/>
      <w:r w:rsidR="003C2DCF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představitelé ÚMČ Brno- Bystrc</w:t>
      </w:r>
    </w:p>
    <w:p w14:paraId="4AE8E7B3" w14:textId="6100B793" w:rsidR="008E58C0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8C0" w:rsidRPr="00C20848">
        <w:rPr>
          <w:rFonts w:ascii="Times New Roman" w:hAnsi="Times New Roman" w:cs="Times New Roman"/>
        </w:rPr>
        <w:t>nesoutěžní přehlídky</w:t>
      </w:r>
      <w:r w:rsidR="008E58C0">
        <w:rPr>
          <w:rFonts w:ascii="Times New Roman" w:hAnsi="Times New Roman" w:cs="Times New Roman"/>
        </w:rPr>
        <w:t xml:space="preserve"> </w:t>
      </w:r>
      <w:r w:rsidR="003C2DCF">
        <w:rPr>
          <w:rFonts w:ascii="Times New Roman" w:hAnsi="Times New Roman" w:cs="Times New Roman"/>
        </w:rPr>
        <w:t>„</w:t>
      </w:r>
      <w:r w:rsidR="00500FC0" w:rsidRPr="00C20848">
        <w:rPr>
          <w:rFonts w:ascii="Times New Roman" w:hAnsi="Times New Roman" w:cs="Times New Roman"/>
        </w:rPr>
        <w:t>Mateřinka 2019</w:t>
      </w:r>
      <w:r w:rsidR="003C2DCF">
        <w:rPr>
          <w:rFonts w:ascii="Times New Roman" w:hAnsi="Times New Roman" w:cs="Times New Roman"/>
        </w:rPr>
        <w:t>“</w:t>
      </w:r>
    </w:p>
    <w:p w14:paraId="0A261F9E" w14:textId="7CA6AAF2" w:rsidR="00500FC0" w:rsidRPr="008E58C0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0FC0" w:rsidRPr="008E58C0">
        <w:rPr>
          <w:rFonts w:ascii="Times New Roman" w:hAnsi="Times New Roman" w:cs="Times New Roman"/>
        </w:rPr>
        <w:t xml:space="preserve">Český rozhlas </w:t>
      </w:r>
      <w:proofErr w:type="gramStart"/>
      <w:r w:rsidR="00500FC0" w:rsidRPr="008E58C0">
        <w:rPr>
          <w:rFonts w:ascii="Times New Roman" w:hAnsi="Times New Roman" w:cs="Times New Roman"/>
        </w:rPr>
        <w:t>–</w:t>
      </w:r>
      <w:r w:rsidR="003C2DCF">
        <w:rPr>
          <w:rFonts w:ascii="Times New Roman" w:hAnsi="Times New Roman" w:cs="Times New Roman"/>
        </w:rPr>
        <w:t>„</w:t>
      </w:r>
      <w:proofErr w:type="gramEnd"/>
      <w:r w:rsidR="00500FC0" w:rsidRPr="008E58C0">
        <w:rPr>
          <w:rFonts w:ascii="Times New Roman" w:hAnsi="Times New Roman" w:cs="Times New Roman"/>
        </w:rPr>
        <w:t>Ježíškova vnoučata</w:t>
      </w:r>
      <w:r w:rsidR="003C2DCF">
        <w:rPr>
          <w:rFonts w:ascii="Times New Roman" w:hAnsi="Times New Roman" w:cs="Times New Roman"/>
        </w:rPr>
        <w:t>“</w:t>
      </w:r>
    </w:p>
    <w:p w14:paraId="7397999B" w14:textId="795E68AD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-s</w:t>
      </w:r>
      <w:r w:rsidR="008E58C0" w:rsidRPr="00C20848">
        <w:rPr>
          <w:rFonts w:ascii="Times New Roman" w:hAnsi="Times New Roman" w:cs="Times New Roman"/>
        </w:rPr>
        <w:t>outěže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 xml:space="preserve">Výtvarná soutěž </w:t>
      </w:r>
      <w:r w:rsidR="003C2DCF">
        <w:rPr>
          <w:rFonts w:ascii="Times New Roman" w:hAnsi="Times New Roman" w:cs="Times New Roman"/>
        </w:rPr>
        <w:t>– „</w:t>
      </w:r>
      <w:r w:rsidR="00500FC0" w:rsidRPr="00C20848">
        <w:rPr>
          <w:rFonts w:ascii="Times New Roman" w:hAnsi="Times New Roman" w:cs="Times New Roman"/>
        </w:rPr>
        <w:t>Školka plná dětí</w:t>
      </w:r>
      <w:r w:rsidR="003C2DCF">
        <w:rPr>
          <w:rFonts w:ascii="Times New Roman" w:hAnsi="Times New Roman" w:cs="Times New Roman"/>
        </w:rPr>
        <w:t>“</w:t>
      </w:r>
    </w:p>
    <w:p w14:paraId="19ECCBC4" w14:textId="20F8F1D0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-š</w:t>
      </w:r>
      <w:r w:rsidR="00500FC0" w:rsidRPr="00C20848">
        <w:rPr>
          <w:rFonts w:ascii="Times New Roman" w:hAnsi="Times New Roman" w:cs="Times New Roman"/>
        </w:rPr>
        <w:t>kolní rok 2019-2020: „Přišel k nám zas vánoční čas“-hudební vystoupení dětí,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představitelé ÚMČ Brno-Bystrc</w:t>
      </w:r>
    </w:p>
    <w:p w14:paraId="2C51ECCE" w14:textId="5C0A28B6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E58C0" w:rsidRPr="00C20848">
        <w:rPr>
          <w:rFonts w:ascii="Times New Roman" w:hAnsi="Times New Roman" w:cs="Times New Roman"/>
        </w:rPr>
        <w:t>nesoutěžní přehlídky</w:t>
      </w:r>
      <w:r w:rsidR="008E58C0"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“Český rozhlas –Ježíškova vnoučata“</w:t>
      </w:r>
    </w:p>
    <w:p w14:paraId="5DF66311" w14:textId="0CC8B5BF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0848">
        <w:rPr>
          <w:rFonts w:ascii="Times New Roman" w:hAnsi="Times New Roman" w:cs="Times New Roman"/>
        </w:rPr>
        <w:t>soutěže</w:t>
      </w:r>
      <w:r>
        <w:rPr>
          <w:rFonts w:ascii="Times New Roman" w:hAnsi="Times New Roman" w:cs="Times New Roman"/>
        </w:rPr>
        <w:t xml:space="preserve"> v</w:t>
      </w:r>
      <w:r w:rsidR="00500FC0" w:rsidRPr="00C20848">
        <w:rPr>
          <w:rFonts w:ascii="Times New Roman" w:hAnsi="Times New Roman" w:cs="Times New Roman"/>
        </w:rPr>
        <w:t>ýtvarná soutěž</w:t>
      </w:r>
      <w:r>
        <w:rPr>
          <w:rFonts w:ascii="Times New Roman" w:hAnsi="Times New Roman" w:cs="Times New Roman"/>
        </w:rPr>
        <w:t xml:space="preserve"> </w:t>
      </w:r>
      <w:r w:rsidR="00500FC0" w:rsidRPr="00C20848">
        <w:rPr>
          <w:rFonts w:ascii="Times New Roman" w:hAnsi="Times New Roman" w:cs="Times New Roman"/>
        </w:rPr>
        <w:t>“Příroda očima dětí“</w:t>
      </w:r>
    </w:p>
    <w:p w14:paraId="504360E9" w14:textId="0AF11BE2" w:rsidR="00500FC0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C20848">
        <w:rPr>
          <w:rFonts w:ascii="Times New Roman" w:hAnsi="Times New Roman" w:cs="Times New Roman"/>
        </w:rPr>
        <w:t>anketa</w:t>
      </w:r>
      <w:r>
        <w:rPr>
          <w:rFonts w:ascii="Times New Roman" w:hAnsi="Times New Roman" w:cs="Times New Roman"/>
        </w:rPr>
        <w:t xml:space="preserve"> v</w:t>
      </w:r>
      <w:r w:rsidR="00500FC0" w:rsidRPr="00C20848">
        <w:rPr>
          <w:rFonts w:ascii="Times New Roman" w:hAnsi="Times New Roman" w:cs="Times New Roman"/>
        </w:rPr>
        <w:t>yjádření rodičů v každé třídě anonymně písemnou formou dotazníků</w:t>
      </w:r>
    </w:p>
    <w:p w14:paraId="43E9AD66" w14:textId="5049C7CF" w:rsidR="00500FC0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</w:t>
      </w:r>
      <w:r w:rsidR="00500FC0" w:rsidRPr="00C20848">
        <w:rPr>
          <w:rFonts w:ascii="Times New Roman" w:hAnsi="Times New Roman" w:cs="Times New Roman"/>
        </w:rPr>
        <w:t>otaz</w:t>
      </w:r>
      <w:r>
        <w:rPr>
          <w:rFonts w:ascii="Times New Roman" w:hAnsi="Times New Roman" w:cs="Times New Roman"/>
        </w:rPr>
        <w:t xml:space="preserve">ník pro </w:t>
      </w:r>
      <w:r w:rsidR="00500FC0" w:rsidRPr="00C20848">
        <w:rPr>
          <w:rFonts w:ascii="Times New Roman" w:hAnsi="Times New Roman" w:cs="Times New Roman"/>
        </w:rPr>
        <w:t>rodiče</w:t>
      </w:r>
      <w:r>
        <w:rPr>
          <w:rFonts w:ascii="Times New Roman" w:hAnsi="Times New Roman" w:cs="Times New Roman"/>
        </w:rPr>
        <w:t>-</w:t>
      </w:r>
      <w:r w:rsidR="00500FC0" w:rsidRPr="00C20848">
        <w:rPr>
          <w:rFonts w:ascii="Times New Roman" w:hAnsi="Times New Roman" w:cs="Times New Roman"/>
        </w:rPr>
        <w:t>poskytnutí materiálů k distančnímu vzdělávání</w:t>
      </w:r>
    </w:p>
    <w:p w14:paraId="6512789F" w14:textId="77777777" w:rsidR="00E8355A" w:rsidRPr="00C20848" w:rsidRDefault="00E8355A" w:rsidP="00E8355A">
      <w:pPr>
        <w:pStyle w:val="Zkladntext"/>
        <w:ind w:left="720"/>
        <w:rPr>
          <w:rFonts w:ascii="Times New Roman" w:hAnsi="Times New Roman" w:cs="Times New Roman"/>
        </w:rPr>
      </w:pPr>
    </w:p>
    <w:p w14:paraId="3608D7F7" w14:textId="241EDB7E" w:rsidR="00E8355A" w:rsidRDefault="00500FC0" w:rsidP="00C14189">
      <w:pPr>
        <w:pStyle w:val="Zkladntext"/>
        <w:numPr>
          <w:ilvl w:val="0"/>
          <w:numId w:val="1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Nepodařilo se</w:t>
      </w:r>
      <w:r w:rsidR="00E8355A">
        <w:rPr>
          <w:rFonts w:ascii="Times New Roman" w:hAnsi="Times New Roman" w:cs="Times New Roman"/>
        </w:rPr>
        <w:t>:</w:t>
      </w:r>
    </w:p>
    <w:p w14:paraId="76AE0B53" w14:textId="322BEF54" w:rsidR="00500FC0" w:rsidRPr="00C20848" w:rsidRDefault="00B51AF7" w:rsidP="00B51AF7">
      <w:pPr>
        <w:pStyle w:val="Zkladntext"/>
        <w:ind w:left="6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00FC0" w:rsidRPr="00C20848">
        <w:rPr>
          <w:rFonts w:ascii="Times New Roman" w:hAnsi="Times New Roman" w:cs="Times New Roman"/>
        </w:rPr>
        <w:t>získat výsled</w:t>
      </w:r>
      <w:r>
        <w:rPr>
          <w:rFonts w:ascii="Times New Roman" w:hAnsi="Times New Roman" w:cs="Times New Roman"/>
        </w:rPr>
        <w:t>e</w:t>
      </w:r>
      <w:r w:rsidR="00500FC0" w:rsidRPr="00C2084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výtvarné soutěže „Příroda očima dětí“</w:t>
      </w:r>
      <w:r w:rsidR="00500FC0" w:rsidRPr="00C20848">
        <w:rPr>
          <w:rFonts w:ascii="Times New Roman" w:hAnsi="Times New Roman" w:cs="Times New Roman"/>
        </w:rPr>
        <w:t xml:space="preserve"> soutěže </w:t>
      </w:r>
      <w:r>
        <w:rPr>
          <w:rFonts w:ascii="Times New Roman" w:hAnsi="Times New Roman" w:cs="Times New Roman"/>
        </w:rPr>
        <w:t xml:space="preserve">– epidemiologická situace COVID 19 </w:t>
      </w:r>
    </w:p>
    <w:p w14:paraId="3286EF45" w14:textId="77777777" w:rsidR="00B51AF7" w:rsidRDefault="00500FC0" w:rsidP="00C14189">
      <w:pPr>
        <w:pStyle w:val="Zkladntext"/>
        <w:numPr>
          <w:ilvl w:val="0"/>
          <w:numId w:val="19"/>
        </w:numPr>
        <w:rPr>
          <w:rFonts w:ascii="Times New Roman" w:hAnsi="Times New Roman" w:cs="Times New Roman"/>
        </w:rPr>
      </w:pPr>
      <w:r w:rsidRPr="00C20848">
        <w:rPr>
          <w:rFonts w:ascii="Times New Roman" w:hAnsi="Times New Roman" w:cs="Times New Roman"/>
        </w:rPr>
        <w:t>Návrhy</w:t>
      </w:r>
      <w:r w:rsidR="00B51AF7">
        <w:rPr>
          <w:rFonts w:ascii="Times New Roman" w:hAnsi="Times New Roman" w:cs="Times New Roman"/>
        </w:rPr>
        <w:t>:</w:t>
      </w:r>
    </w:p>
    <w:p w14:paraId="0DF5773A" w14:textId="1AB5E74B" w:rsidR="00500FC0" w:rsidRDefault="00B51AF7" w:rsidP="00B51AF7">
      <w:pPr>
        <w:pStyle w:val="Zkladntex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</w:t>
      </w:r>
      <w:r w:rsidR="00500FC0" w:rsidRPr="00C20848">
        <w:rPr>
          <w:rFonts w:ascii="Times New Roman" w:hAnsi="Times New Roman" w:cs="Times New Roman"/>
        </w:rPr>
        <w:t>ětší efektivita práce s výsledky ankety, dotazníků</w:t>
      </w:r>
    </w:p>
    <w:p w14:paraId="4F76F040" w14:textId="4F3D1080" w:rsidR="00B51AF7" w:rsidRDefault="00B51AF7" w:rsidP="00B51AF7">
      <w:pPr>
        <w:pStyle w:val="Zkladntext"/>
        <w:ind w:left="720"/>
        <w:rPr>
          <w:rFonts w:ascii="Times New Roman" w:hAnsi="Times New Roman" w:cs="Times New Roman"/>
        </w:rPr>
      </w:pPr>
    </w:p>
    <w:p w14:paraId="74AED7D0" w14:textId="729A342E" w:rsidR="00B51AF7" w:rsidRDefault="00B51AF7" w:rsidP="00B51AF7">
      <w:pPr>
        <w:pStyle w:val="Zkladntext"/>
        <w:ind w:left="720"/>
        <w:rPr>
          <w:rFonts w:ascii="Times New Roman" w:hAnsi="Times New Roman" w:cs="Times New Roman"/>
        </w:rPr>
      </w:pPr>
    </w:p>
    <w:p w14:paraId="20D0BF06" w14:textId="77777777" w:rsidR="00B51AF7" w:rsidRPr="00B51AF7" w:rsidRDefault="00B51AF7" w:rsidP="00B51AF7">
      <w:pPr>
        <w:pStyle w:val="Zkladntext"/>
        <w:ind w:left="720"/>
        <w:rPr>
          <w:rFonts w:ascii="Times New Roman" w:hAnsi="Times New Roman" w:cs="Times New Roman"/>
          <w:bCs/>
        </w:rPr>
      </w:pPr>
    </w:p>
    <w:p w14:paraId="30961A6F" w14:textId="042E5D02" w:rsidR="00B235F0" w:rsidRPr="00B51AF7" w:rsidRDefault="00B51AF7" w:rsidP="00500FC0">
      <w:pPr>
        <w:pStyle w:val="Zkladntext"/>
        <w:rPr>
          <w:rStyle w:val="Silnzdraznn"/>
          <w:rFonts w:ascii="Times New Roman" w:hAnsi="Times New Roman" w:cs="Times New Roman"/>
          <w:b w:val="0"/>
        </w:rPr>
      </w:pPr>
      <w:r w:rsidRPr="00B51AF7">
        <w:rPr>
          <w:rStyle w:val="Silnzdraznn"/>
          <w:rFonts w:ascii="Times New Roman" w:hAnsi="Times New Roman" w:cs="Times New Roman"/>
          <w:b w:val="0"/>
        </w:rPr>
        <w:t xml:space="preserve">Na vypracování </w:t>
      </w:r>
      <w:r w:rsidR="00C35387">
        <w:rPr>
          <w:rStyle w:val="Silnzdraznn"/>
          <w:rFonts w:ascii="Times New Roman" w:hAnsi="Times New Roman" w:cs="Times New Roman"/>
          <w:b w:val="0"/>
        </w:rPr>
        <w:t>dokumentu školy-</w:t>
      </w:r>
      <w:r w:rsidRPr="00B51AF7">
        <w:rPr>
          <w:rStyle w:val="Silnzdraznn"/>
          <w:rFonts w:ascii="Times New Roman" w:hAnsi="Times New Roman" w:cs="Times New Roman"/>
          <w:b w:val="0"/>
        </w:rPr>
        <w:t>Vlastní hodnocení školy</w:t>
      </w:r>
      <w:r w:rsidR="00C35387">
        <w:rPr>
          <w:rStyle w:val="Silnzdraznn"/>
          <w:rFonts w:ascii="Times New Roman" w:hAnsi="Times New Roman" w:cs="Times New Roman"/>
          <w:b w:val="0"/>
        </w:rPr>
        <w:t>-</w:t>
      </w:r>
      <w:r w:rsidRPr="00B51AF7">
        <w:rPr>
          <w:rStyle w:val="Silnzdraznn"/>
          <w:rFonts w:ascii="Times New Roman" w:hAnsi="Times New Roman" w:cs="Times New Roman"/>
          <w:b w:val="0"/>
        </w:rPr>
        <w:t>se podíleli všichni zaměstnanci mateřské školy</w:t>
      </w:r>
      <w:r w:rsidR="00C35387">
        <w:rPr>
          <w:rStyle w:val="Silnzdraznn"/>
          <w:rFonts w:ascii="Times New Roman" w:hAnsi="Times New Roman" w:cs="Times New Roman"/>
          <w:b w:val="0"/>
        </w:rPr>
        <w:t>.</w:t>
      </w:r>
    </w:p>
    <w:p w14:paraId="5A6154E7" w14:textId="6303074C" w:rsidR="00B51AF7" w:rsidRPr="00B51AF7" w:rsidRDefault="00B51AF7" w:rsidP="00500FC0">
      <w:pPr>
        <w:pStyle w:val="Zkladntext"/>
        <w:rPr>
          <w:rStyle w:val="Silnzdraznn"/>
          <w:rFonts w:ascii="Times New Roman" w:hAnsi="Times New Roman" w:cs="Times New Roman"/>
          <w:b w:val="0"/>
        </w:rPr>
      </w:pPr>
    </w:p>
    <w:p w14:paraId="063BD63D" w14:textId="40969DA7" w:rsidR="00B51AF7" w:rsidRPr="00B51AF7" w:rsidRDefault="00B51AF7" w:rsidP="00500FC0">
      <w:pPr>
        <w:pStyle w:val="Zkladntext"/>
        <w:rPr>
          <w:rStyle w:val="Silnzdraznn"/>
          <w:rFonts w:ascii="Times New Roman" w:hAnsi="Times New Roman" w:cs="Times New Roman"/>
          <w:b w:val="0"/>
        </w:rPr>
      </w:pPr>
    </w:p>
    <w:p w14:paraId="6D2AF20C" w14:textId="2394A328" w:rsidR="00B51AF7" w:rsidRPr="00B51AF7" w:rsidRDefault="00B51AF7" w:rsidP="00500FC0">
      <w:pPr>
        <w:pStyle w:val="Zkladntext"/>
        <w:rPr>
          <w:rStyle w:val="Silnzdraznn"/>
          <w:rFonts w:ascii="Times New Roman" w:hAnsi="Times New Roman" w:cs="Times New Roman"/>
          <w:b w:val="0"/>
        </w:rPr>
      </w:pPr>
    </w:p>
    <w:p w14:paraId="1844057C" w14:textId="359BDF49" w:rsidR="00B51AF7" w:rsidRPr="00B51AF7" w:rsidRDefault="00B51AF7" w:rsidP="00B51AF7">
      <w:pPr>
        <w:pStyle w:val="Zkladntext"/>
        <w:ind w:left="6381" w:firstLine="709"/>
        <w:rPr>
          <w:rStyle w:val="Silnzdraznn"/>
          <w:rFonts w:ascii="Times New Roman" w:hAnsi="Times New Roman" w:cs="Times New Roman"/>
          <w:b w:val="0"/>
        </w:rPr>
      </w:pPr>
      <w:r w:rsidRPr="00B51AF7">
        <w:rPr>
          <w:rStyle w:val="Silnzdraznn"/>
          <w:rFonts w:ascii="Times New Roman" w:hAnsi="Times New Roman" w:cs="Times New Roman"/>
          <w:b w:val="0"/>
        </w:rPr>
        <w:t xml:space="preserve">Hana Ondráčková </w:t>
      </w:r>
    </w:p>
    <w:p w14:paraId="37D1C5DE" w14:textId="5A545DD4" w:rsidR="00B51AF7" w:rsidRPr="00B51AF7" w:rsidRDefault="00B51AF7" w:rsidP="00C35387">
      <w:pPr>
        <w:pStyle w:val="Zkladntext"/>
        <w:ind w:left="6381" w:firstLine="709"/>
        <w:rPr>
          <w:rFonts w:ascii="Times New Roman" w:hAnsi="Times New Roman" w:cs="Times New Roman"/>
          <w:bCs/>
        </w:rPr>
      </w:pPr>
      <w:r w:rsidRPr="00B51AF7">
        <w:rPr>
          <w:rStyle w:val="Silnzdraznn"/>
          <w:rFonts w:ascii="Times New Roman" w:hAnsi="Times New Roman" w:cs="Times New Roman"/>
          <w:b w:val="0"/>
        </w:rPr>
        <w:t>Ředitelka školy</w:t>
      </w:r>
    </w:p>
    <w:sectPr w:rsidR="00B51AF7" w:rsidRPr="00B51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B88F4" w14:textId="77777777" w:rsidR="00816F6A" w:rsidRDefault="00816F6A" w:rsidP="008708A6">
      <w:r>
        <w:separator/>
      </w:r>
    </w:p>
  </w:endnote>
  <w:endnote w:type="continuationSeparator" w:id="0">
    <w:p w14:paraId="61C991CD" w14:textId="77777777" w:rsidR="00816F6A" w:rsidRDefault="00816F6A" w:rsidP="0087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8EAF7" w14:textId="77777777" w:rsidR="00611537" w:rsidRDefault="006115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0021485"/>
      <w:docPartObj>
        <w:docPartGallery w:val="Page Numbers (Bottom of Page)"/>
        <w:docPartUnique/>
      </w:docPartObj>
    </w:sdtPr>
    <w:sdtEndPr/>
    <w:sdtContent>
      <w:p w14:paraId="289A4369" w14:textId="7467EFCB" w:rsidR="00611537" w:rsidRDefault="0061153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D4D24F" w14:textId="77777777" w:rsidR="00611537" w:rsidRDefault="0061153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E9CD8" w14:textId="77777777" w:rsidR="00611537" w:rsidRDefault="006115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83621" w14:textId="77777777" w:rsidR="00816F6A" w:rsidRDefault="00816F6A" w:rsidP="008708A6">
      <w:r>
        <w:separator/>
      </w:r>
    </w:p>
  </w:footnote>
  <w:footnote w:type="continuationSeparator" w:id="0">
    <w:p w14:paraId="6C54C741" w14:textId="77777777" w:rsidR="00816F6A" w:rsidRDefault="00816F6A" w:rsidP="0087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60EB0" w14:textId="77777777" w:rsidR="00611537" w:rsidRDefault="0061153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9E5F9" w14:textId="77777777" w:rsidR="00611537" w:rsidRDefault="006115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B7400" w14:textId="77777777" w:rsidR="00611537" w:rsidRDefault="006115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8442EB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520F85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9E08B1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4E6D9C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555BB5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5A0EAE"/>
    <w:multiLevelType w:val="hybridMultilevel"/>
    <w:tmpl w:val="DF8A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D59DD"/>
    <w:multiLevelType w:val="hybridMultilevel"/>
    <w:tmpl w:val="55CE4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70C49"/>
    <w:multiLevelType w:val="multilevel"/>
    <w:tmpl w:val="F11A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174B43B3"/>
    <w:multiLevelType w:val="multilevel"/>
    <w:tmpl w:val="57106D1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numFmt w:val="bullet"/>
      <w:lvlText w:val="-"/>
      <w:lvlJc w:val="left"/>
      <w:pPr>
        <w:tabs>
          <w:tab w:val="num" w:pos="1414"/>
        </w:tabs>
        <w:ind w:left="1414" w:hanging="283"/>
      </w:pPr>
      <w:rPr>
        <w:rFonts w:ascii="Calibri" w:eastAsiaTheme="minorEastAsia" w:hAnsi="Calibri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9" w15:restartNumberingAfterBreak="0">
    <w:nsid w:val="1E3F7B8B"/>
    <w:multiLevelType w:val="multilevel"/>
    <w:tmpl w:val="9B70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1E734A2C"/>
    <w:multiLevelType w:val="hybridMultilevel"/>
    <w:tmpl w:val="6AA81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43DB4"/>
    <w:multiLevelType w:val="multilevel"/>
    <w:tmpl w:val="C54E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 w:val="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12" w15:restartNumberingAfterBreak="0">
    <w:nsid w:val="20DE2C27"/>
    <w:multiLevelType w:val="multilevel"/>
    <w:tmpl w:val="2F34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2DF5397D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4D5D8E"/>
    <w:multiLevelType w:val="hybridMultilevel"/>
    <w:tmpl w:val="17241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C788C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4F84DD4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66B7050"/>
    <w:multiLevelType w:val="multilevel"/>
    <w:tmpl w:val="1A78B39E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2694"/>
        </w:tabs>
        <w:ind w:left="26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14"/>
        </w:tabs>
        <w:ind w:left="34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4134"/>
        </w:tabs>
        <w:ind w:left="41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854"/>
        </w:tabs>
        <w:ind w:left="48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74"/>
        </w:tabs>
        <w:ind w:left="55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294"/>
        </w:tabs>
        <w:ind w:left="62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014"/>
        </w:tabs>
        <w:ind w:left="70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34"/>
        </w:tabs>
        <w:ind w:left="7734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8E3250F"/>
    <w:multiLevelType w:val="multilevel"/>
    <w:tmpl w:val="E5BAC07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1C050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0" w15:restartNumberingAfterBreak="0">
    <w:nsid w:val="3B2831C8"/>
    <w:multiLevelType w:val="multilevel"/>
    <w:tmpl w:val="1622904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2271ED"/>
    <w:multiLevelType w:val="hybridMultilevel"/>
    <w:tmpl w:val="D76E4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E136C"/>
    <w:multiLevelType w:val="multilevel"/>
    <w:tmpl w:val="9ED2897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3" w15:restartNumberingAfterBreak="0">
    <w:nsid w:val="3F1134FF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DE3593"/>
    <w:multiLevelType w:val="multilevel"/>
    <w:tmpl w:val="F2FE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 w:val="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25" w15:restartNumberingAfterBreak="0">
    <w:nsid w:val="43C81878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4041D3D"/>
    <w:multiLevelType w:val="hybridMultilevel"/>
    <w:tmpl w:val="DE40B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76498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A22266"/>
    <w:multiLevelType w:val="hybridMultilevel"/>
    <w:tmpl w:val="B22AA01E"/>
    <w:lvl w:ilvl="0" w:tplc="18442EB0">
      <w:numFmt w:val="decimal"/>
      <w:lvlText w:val=""/>
      <w:legacy w:legacy="1" w:legacySpace="0" w:legacyIndent="0"/>
      <w:lvlJc w:val="left"/>
      <w:pPr>
        <w:ind w:left="0" w:firstLine="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F1E28"/>
    <w:multiLevelType w:val="hybridMultilevel"/>
    <w:tmpl w:val="75C0C32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8970833"/>
    <w:multiLevelType w:val="multilevel"/>
    <w:tmpl w:val="93AA44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49CA7F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32" w15:restartNumberingAfterBreak="0">
    <w:nsid w:val="4B8A3A31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BF542D8"/>
    <w:multiLevelType w:val="hybridMultilevel"/>
    <w:tmpl w:val="C7CED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0340B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030028A"/>
    <w:multiLevelType w:val="hybridMultilevel"/>
    <w:tmpl w:val="28606B9A"/>
    <w:lvl w:ilvl="0" w:tplc="18442EB0">
      <w:numFmt w:val="decimal"/>
      <w:lvlText w:val=""/>
      <w:legacy w:legacy="1" w:legacySpace="0" w:legacyIndent="0"/>
      <w:lvlJc w:val="left"/>
      <w:pPr>
        <w:ind w:left="236" w:firstLine="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676" w:hanging="360"/>
      </w:pPr>
    </w:lvl>
    <w:lvl w:ilvl="2" w:tplc="0405001B" w:tentative="1">
      <w:start w:val="1"/>
      <w:numFmt w:val="lowerRoman"/>
      <w:lvlText w:val="%3."/>
      <w:lvlJc w:val="right"/>
      <w:pPr>
        <w:ind w:left="2396" w:hanging="180"/>
      </w:pPr>
    </w:lvl>
    <w:lvl w:ilvl="3" w:tplc="0405000F" w:tentative="1">
      <w:start w:val="1"/>
      <w:numFmt w:val="decimal"/>
      <w:lvlText w:val="%4."/>
      <w:lvlJc w:val="left"/>
      <w:pPr>
        <w:ind w:left="3116" w:hanging="360"/>
      </w:pPr>
    </w:lvl>
    <w:lvl w:ilvl="4" w:tplc="04050019" w:tentative="1">
      <w:start w:val="1"/>
      <w:numFmt w:val="lowerLetter"/>
      <w:lvlText w:val="%5."/>
      <w:lvlJc w:val="left"/>
      <w:pPr>
        <w:ind w:left="3836" w:hanging="360"/>
      </w:pPr>
    </w:lvl>
    <w:lvl w:ilvl="5" w:tplc="0405001B" w:tentative="1">
      <w:start w:val="1"/>
      <w:numFmt w:val="lowerRoman"/>
      <w:lvlText w:val="%6."/>
      <w:lvlJc w:val="right"/>
      <w:pPr>
        <w:ind w:left="4556" w:hanging="180"/>
      </w:pPr>
    </w:lvl>
    <w:lvl w:ilvl="6" w:tplc="0405000F" w:tentative="1">
      <w:start w:val="1"/>
      <w:numFmt w:val="decimal"/>
      <w:lvlText w:val="%7."/>
      <w:lvlJc w:val="left"/>
      <w:pPr>
        <w:ind w:left="5276" w:hanging="360"/>
      </w:pPr>
    </w:lvl>
    <w:lvl w:ilvl="7" w:tplc="04050019" w:tentative="1">
      <w:start w:val="1"/>
      <w:numFmt w:val="lowerLetter"/>
      <w:lvlText w:val="%8."/>
      <w:lvlJc w:val="left"/>
      <w:pPr>
        <w:ind w:left="5996" w:hanging="360"/>
      </w:pPr>
    </w:lvl>
    <w:lvl w:ilvl="8" w:tplc="040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6" w15:restartNumberingAfterBreak="0">
    <w:nsid w:val="50EE0F7D"/>
    <w:multiLevelType w:val="multilevel"/>
    <w:tmpl w:val="DE9A37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7" w15:restartNumberingAfterBreak="0">
    <w:nsid w:val="5105030B"/>
    <w:multiLevelType w:val="hybridMultilevel"/>
    <w:tmpl w:val="8752DE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751E3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E52D2C"/>
    <w:multiLevelType w:val="hybridMultilevel"/>
    <w:tmpl w:val="714C0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AC283E"/>
    <w:multiLevelType w:val="hybridMultilevel"/>
    <w:tmpl w:val="CCEE63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027E77"/>
    <w:multiLevelType w:val="hybridMultilevel"/>
    <w:tmpl w:val="6D221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01546"/>
    <w:multiLevelType w:val="multilevel"/>
    <w:tmpl w:val="A6C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3" w15:restartNumberingAfterBreak="0">
    <w:nsid w:val="5C0B4D4E"/>
    <w:multiLevelType w:val="multilevel"/>
    <w:tmpl w:val="D0281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4" w15:restartNumberingAfterBreak="0">
    <w:nsid w:val="63172FB0"/>
    <w:multiLevelType w:val="hybridMultilevel"/>
    <w:tmpl w:val="2B0E2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1B785B"/>
    <w:multiLevelType w:val="multilevel"/>
    <w:tmpl w:val="DAC2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Theme="minorEastAsia" w:hAnsi="Calibri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46" w15:restartNumberingAfterBreak="0">
    <w:nsid w:val="66B2196A"/>
    <w:multiLevelType w:val="hybridMultilevel"/>
    <w:tmpl w:val="2DC44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0C7A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6CCD4521"/>
    <w:multiLevelType w:val="multilevel"/>
    <w:tmpl w:val="951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 w:val="0"/>
        <w:sz w:val="28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/>
        <w:bCs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 w:val="0"/>
        <w:bCs w:val="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bCs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 w:val="0"/>
        <w:bCs w:val="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 w:val="0"/>
        <w:bCs w:val="0"/>
      </w:rPr>
    </w:lvl>
  </w:abstractNum>
  <w:abstractNum w:abstractNumId="49" w15:restartNumberingAfterBreak="0">
    <w:nsid w:val="6D680147"/>
    <w:multiLevelType w:val="multilevel"/>
    <w:tmpl w:val="4A3E7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6EB276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51" w15:restartNumberingAfterBreak="0">
    <w:nsid w:val="70EA21AC"/>
    <w:multiLevelType w:val="hybridMultilevel"/>
    <w:tmpl w:val="B7640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C96593"/>
    <w:multiLevelType w:val="multilevel"/>
    <w:tmpl w:val="04E8A30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3" w15:restartNumberingAfterBreak="0">
    <w:nsid w:val="79CA08AC"/>
    <w:multiLevelType w:val="hybridMultilevel"/>
    <w:tmpl w:val="36DC2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A5A91"/>
    <w:multiLevelType w:val="hybridMultilevel"/>
    <w:tmpl w:val="98020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480555"/>
    <w:multiLevelType w:val="hybridMultilevel"/>
    <w:tmpl w:val="81B222D0"/>
    <w:lvl w:ilvl="0" w:tplc="3C2AA57A">
      <w:start w:val="2"/>
      <w:numFmt w:val="bullet"/>
      <w:lvlText w:val="-"/>
      <w:lvlJc w:val="left"/>
      <w:pPr>
        <w:ind w:left="1080" w:hanging="360"/>
      </w:pPr>
      <w:rPr>
        <w:rFonts w:ascii="Liberation Serif" w:eastAsia="NSimSun" w:hAnsi="Liberation Serif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FFC3AB9"/>
    <w:multiLevelType w:val="multilevel"/>
    <w:tmpl w:val="1702EF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0"/>
  </w:num>
  <w:num w:numId="2">
    <w:abstractNumId w:val="54"/>
  </w:num>
  <w:num w:numId="3">
    <w:abstractNumId w:val="0"/>
    <w:lvlOverride w:ilvl="0">
      <w:lvl w:ilvl="0">
        <w:numFmt w:val="decimal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52"/>
  </w:num>
  <w:num w:numId="5">
    <w:abstractNumId w:val="20"/>
  </w:num>
  <w:num w:numId="6">
    <w:abstractNumId w:val="29"/>
  </w:num>
  <w:num w:numId="7">
    <w:abstractNumId w:val="49"/>
  </w:num>
  <w:num w:numId="8">
    <w:abstractNumId w:val="56"/>
  </w:num>
  <w:num w:numId="9">
    <w:abstractNumId w:val="36"/>
  </w:num>
  <w:num w:numId="10">
    <w:abstractNumId w:val="43"/>
  </w:num>
  <w:num w:numId="11">
    <w:abstractNumId w:val="8"/>
  </w:num>
  <w:num w:numId="12">
    <w:abstractNumId w:val="21"/>
  </w:num>
  <w:num w:numId="13">
    <w:abstractNumId w:val="26"/>
  </w:num>
  <w:num w:numId="14">
    <w:abstractNumId w:val="39"/>
  </w:num>
  <w:num w:numId="15">
    <w:abstractNumId w:val="45"/>
  </w:num>
  <w:num w:numId="16">
    <w:abstractNumId w:val="55"/>
  </w:num>
  <w:num w:numId="17">
    <w:abstractNumId w:val="53"/>
  </w:num>
  <w:num w:numId="18">
    <w:abstractNumId w:val="50"/>
  </w:num>
  <w:num w:numId="19">
    <w:abstractNumId w:val="31"/>
  </w:num>
  <w:num w:numId="20">
    <w:abstractNumId w:val="22"/>
  </w:num>
  <w:num w:numId="21">
    <w:abstractNumId w:val="12"/>
  </w:num>
  <w:num w:numId="22">
    <w:abstractNumId w:val="48"/>
  </w:num>
  <w:num w:numId="23">
    <w:abstractNumId w:val="11"/>
  </w:num>
  <w:num w:numId="24">
    <w:abstractNumId w:val="18"/>
  </w:num>
  <w:num w:numId="25">
    <w:abstractNumId w:val="24"/>
  </w:num>
  <w:num w:numId="26">
    <w:abstractNumId w:val="7"/>
  </w:num>
  <w:num w:numId="27">
    <w:abstractNumId w:val="42"/>
  </w:num>
  <w:num w:numId="28">
    <w:abstractNumId w:val="9"/>
  </w:num>
  <w:num w:numId="29">
    <w:abstractNumId w:val="17"/>
  </w:num>
  <w:num w:numId="30">
    <w:abstractNumId w:val="19"/>
  </w:num>
  <w:num w:numId="31">
    <w:abstractNumId w:val="37"/>
  </w:num>
  <w:num w:numId="32">
    <w:abstractNumId w:val="46"/>
  </w:num>
  <w:num w:numId="33">
    <w:abstractNumId w:val="33"/>
  </w:num>
  <w:num w:numId="34">
    <w:abstractNumId w:val="5"/>
  </w:num>
  <w:num w:numId="35">
    <w:abstractNumId w:val="25"/>
  </w:num>
  <w:num w:numId="36">
    <w:abstractNumId w:val="38"/>
  </w:num>
  <w:num w:numId="37">
    <w:abstractNumId w:val="15"/>
  </w:num>
  <w:num w:numId="38">
    <w:abstractNumId w:val="23"/>
  </w:num>
  <w:num w:numId="39">
    <w:abstractNumId w:val="4"/>
  </w:num>
  <w:num w:numId="40">
    <w:abstractNumId w:val="16"/>
  </w:num>
  <w:num w:numId="41">
    <w:abstractNumId w:val="3"/>
  </w:num>
  <w:num w:numId="42">
    <w:abstractNumId w:val="34"/>
  </w:num>
  <w:num w:numId="43">
    <w:abstractNumId w:val="47"/>
  </w:num>
  <w:num w:numId="44">
    <w:abstractNumId w:val="32"/>
  </w:num>
  <w:num w:numId="45">
    <w:abstractNumId w:val="2"/>
  </w:num>
  <w:num w:numId="46">
    <w:abstractNumId w:val="13"/>
  </w:num>
  <w:num w:numId="47">
    <w:abstractNumId w:val="35"/>
  </w:num>
  <w:num w:numId="48">
    <w:abstractNumId w:val="28"/>
  </w:num>
  <w:num w:numId="49">
    <w:abstractNumId w:val="10"/>
  </w:num>
  <w:num w:numId="50">
    <w:abstractNumId w:val="41"/>
  </w:num>
  <w:num w:numId="51">
    <w:abstractNumId w:val="51"/>
  </w:num>
  <w:num w:numId="52">
    <w:abstractNumId w:val="40"/>
  </w:num>
  <w:num w:numId="53">
    <w:abstractNumId w:val="44"/>
  </w:num>
  <w:num w:numId="54">
    <w:abstractNumId w:val="14"/>
  </w:num>
  <w:num w:numId="55">
    <w:abstractNumId w:val="6"/>
  </w:num>
  <w:num w:numId="56">
    <w:abstractNumId w:val="27"/>
  </w:num>
  <w:num w:numId="57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0"/>
    <w:rsid w:val="00102843"/>
    <w:rsid w:val="002155AC"/>
    <w:rsid w:val="00390902"/>
    <w:rsid w:val="003A1832"/>
    <w:rsid w:val="003C2DCF"/>
    <w:rsid w:val="003D2D95"/>
    <w:rsid w:val="00407D99"/>
    <w:rsid w:val="00500FC0"/>
    <w:rsid w:val="00611537"/>
    <w:rsid w:val="00816F6A"/>
    <w:rsid w:val="008708A6"/>
    <w:rsid w:val="008E58C0"/>
    <w:rsid w:val="00957CC6"/>
    <w:rsid w:val="009D0A1A"/>
    <w:rsid w:val="00AA55C6"/>
    <w:rsid w:val="00B235F0"/>
    <w:rsid w:val="00B51AF7"/>
    <w:rsid w:val="00C14189"/>
    <w:rsid w:val="00C20848"/>
    <w:rsid w:val="00C35387"/>
    <w:rsid w:val="00D3407A"/>
    <w:rsid w:val="00D77D29"/>
    <w:rsid w:val="00E8355A"/>
    <w:rsid w:val="00E94E1B"/>
    <w:rsid w:val="00F6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6D007"/>
  <w15:docId w15:val="{96003147-B624-4DC0-8AFF-4532C606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084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Times New Roman" w:eastAsiaTheme="majorEastAsia" w:hAnsi="Times New Roman" w:cstheme="majorBidi"/>
      <w:b/>
      <w:color w:val="00B0F0"/>
      <w:sz w:val="28"/>
    </w:rPr>
  </w:style>
  <w:style w:type="paragraph" w:styleId="Nadpis4">
    <w:name w:val="heading 4"/>
    <w:basedOn w:val="Nadpis"/>
    <w:next w:val="Zkladntext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ilnzdraznn">
    <w:name w:val="Silné zdůraznění"/>
    <w:qFormat/>
    <w:rPr>
      <w:b/>
      <w:bCs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Zdraznn">
    <w:name w:val="Emphasis"/>
    <w:qFormat/>
    <w:rPr>
      <w:i/>
      <w:iCs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0"/>
      <w:szCs w:val="0"/>
      <w:highlight w:val="black"/>
      <w:u w:val="none" w:color="000000"/>
      <w:effect w:val="none"/>
      <w:vertAlign w:val="baseline"/>
      <w:em w:val="none"/>
      <w:lang w:val="x-none" w:eastAsia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qFormat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qFormat/>
    <w:pPr>
      <w:suppressAutoHyphens/>
      <w:spacing w:beforeAutospacing="1" w:afterAutospacing="1"/>
    </w:pPr>
    <w:rPr>
      <w:rFonts w:ascii="Times New Roman" w:eastAsia="Times New Roman" w:hAnsi="Times New Roman" w:cs="Liberation Serif"/>
      <w:color w:val="000000"/>
      <w:lang w:eastAsia="cs-CZ" w:bidi="ar-SA"/>
    </w:rPr>
  </w:style>
  <w:style w:type="paragraph" w:styleId="Odstavecseseznamem">
    <w:name w:val="List Paragraph"/>
    <w:basedOn w:val="Normln"/>
    <w:uiPriority w:val="34"/>
    <w:qFormat/>
    <w:pPr>
      <w:spacing w:after="200"/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500FC0"/>
  </w:style>
  <w:style w:type="character" w:customStyle="1" w:styleId="Nadpis2Char">
    <w:name w:val="Nadpis 2 Char"/>
    <w:basedOn w:val="Standardnpsmoodstavce"/>
    <w:link w:val="Nadpis2"/>
    <w:uiPriority w:val="9"/>
    <w:semiHidden/>
    <w:rsid w:val="00C2084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BezmezerChar">
    <w:name w:val="Bez mezer Char"/>
    <w:link w:val="Bezmezer"/>
    <w:uiPriority w:val="1"/>
    <w:qFormat/>
    <w:locked/>
    <w:rsid w:val="00C20848"/>
    <w:rPr>
      <w:rFonts w:ascii="Calibri" w:eastAsia="Calibri" w:hAnsi="Calibri" w:cs="Times New Roman"/>
      <w:lang w:val="en-US"/>
    </w:rPr>
  </w:style>
  <w:style w:type="paragraph" w:styleId="Bezmezer">
    <w:name w:val="No Spacing"/>
    <w:link w:val="BezmezerChar"/>
    <w:uiPriority w:val="1"/>
    <w:qFormat/>
    <w:rsid w:val="00C20848"/>
    <w:rPr>
      <w:rFonts w:ascii="Calibri" w:eastAsia="Calibri" w:hAnsi="Calibri" w:cs="Times New Roman"/>
      <w:lang w:val="en-US"/>
    </w:rPr>
  </w:style>
  <w:style w:type="character" w:customStyle="1" w:styleId="Styl5Char">
    <w:name w:val="Styl5 Char"/>
    <w:link w:val="Styl5"/>
    <w:semiHidden/>
    <w:qFormat/>
    <w:locked/>
    <w:rsid w:val="00C20848"/>
    <w:rPr>
      <w:rFonts w:ascii="Calibri" w:eastAsia="Calibri" w:hAnsi="Calibri" w:cs="Calibri"/>
      <w:b/>
      <w:color w:val="002060"/>
    </w:rPr>
  </w:style>
  <w:style w:type="paragraph" w:customStyle="1" w:styleId="Styl5">
    <w:name w:val="Styl5"/>
    <w:basedOn w:val="Bezmezer"/>
    <w:link w:val="Styl5Char"/>
    <w:semiHidden/>
    <w:qFormat/>
    <w:rsid w:val="00C20848"/>
    <w:rPr>
      <w:rFonts w:cs="Calibri"/>
      <w:b/>
      <w:color w:val="002060"/>
      <w:lang w:val="cs-CZ"/>
    </w:rPr>
  </w:style>
  <w:style w:type="paragraph" w:styleId="Zhlav">
    <w:name w:val="header"/>
    <w:basedOn w:val="Normln"/>
    <w:link w:val="ZhlavChar"/>
    <w:uiPriority w:val="99"/>
    <w:unhideWhenUsed/>
    <w:rsid w:val="008708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708A6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708A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708A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C78F7-20A8-44F5-AD4D-09A17115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4626</Words>
  <Characters>27298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majesty7</dc:creator>
  <dc:description/>
  <cp:lastModifiedBy>majesty9</cp:lastModifiedBy>
  <cp:revision>2</cp:revision>
  <cp:lastPrinted>2020-10-05T11:27:00Z</cp:lastPrinted>
  <dcterms:created xsi:type="dcterms:W3CDTF">2021-01-08T11:36:00Z</dcterms:created>
  <dcterms:modified xsi:type="dcterms:W3CDTF">2021-01-08T11:36:00Z</dcterms:modified>
  <dc:language>cs-CZ</dc:language>
</cp:coreProperties>
</file>