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5D" w:rsidRPr="00CB47E9" w:rsidRDefault="00CB47E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KRITERIA PRO PŘ</w:t>
      </w:r>
      <w:r w:rsidR="009C6231" w:rsidRPr="00CB47E9">
        <w:rPr>
          <w:b/>
          <w:sz w:val="24"/>
          <w:szCs w:val="24"/>
          <w:u w:val="single"/>
        </w:rPr>
        <w:t>IJÍMÁNÍ DĚTÍ K PŘEDŠKOLNÍMU V</w:t>
      </w:r>
      <w:r w:rsidR="007E0580">
        <w:rPr>
          <w:b/>
          <w:sz w:val="24"/>
          <w:szCs w:val="24"/>
          <w:u w:val="single"/>
        </w:rPr>
        <w:t>ZDĚLÁVÁNÍ PRO ŠKOLNÍ ROK 2020/21</w:t>
      </w:r>
    </w:p>
    <w:p w:rsidR="009C6231" w:rsidRDefault="009C6231" w:rsidP="009C6231">
      <w:pPr>
        <w:jc w:val="both"/>
      </w:pPr>
      <w:r>
        <w:t>Ředitelka MŠ Přítluky, Horní 125 stanovila následující kritéria, podle nichž bude postupovat při rozhodování na základě § 34 zákona č. 561/2004 Sb., o předškolním, základním, středním, vyšším odborném a jiném vzdělávání (školský zákon), v platném znění o přijetí dítěte k předškolnímu vzdělávání v Mateřské škole Přítluky v případě,</w:t>
      </w:r>
      <w:r w:rsidR="005726CD">
        <w:t xml:space="preserve"> kdy</w:t>
      </w:r>
      <w:r>
        <w:t xml:space="preserve"> počet žádostí o přijetí k předškolnímu vzdělávání v daném roce překročí stanovenou kapacitu maximálního počtu dětí pro mateřskou školu.</w:t>
      </w:r>
    </w:p>
    <w:p w:rsidR="009C6231" w:rsidRDefault="009C6231" w:rsidP="009C6231">
      <w:pPr>
        <w:pStyle w:val="Odstavecseseznamem"/>
        <w:numPr>
          <w:ilvl w:val="0"/>
          <w:numId w:val="1"/>
        </w:numPr>
        <w:jc w:val="both"/>
      </w:pPr>
      <w:r>
        <w:t>Dítě, na které se vztahuje povinné předškolní vzdělá</w:t>
      </w:r>
      <w:r w:rsidR="001F582C">
        <w:t xml:space="preserve">vání, </w:t>
      </w:r>
      <w:r>
        <w:t>tzn. dítě</w:t>
      </w:r>
      <w:r w:rsidR="005726CD">
        <w:t xml:space="preserve">, </w:t>
      </w:r>
      <w:r w:rsidRPr="005726CD">
        <w:rPr>
          <w:b/>
        </w:rPr>
        <w:t>které dosáhne pěti let</w:t>
      </w:r>
      <w:r>
        <w:t xml:space="preserve"> do 31. 8. </w:t>
      </w:r>
      <w:r w:rsidR="001F582C">
        <w:t>d</w:t>
      </w:r>
      <w:r w:rsidR="005726CD">
        <w:t>aného roku, až do doby zahájení povinné školní docházky.</w:t>
      </w:r>
    </w:p>
    <w:p w:rsidR="005726CD" w:rsidRDefault="005726CD" w:rsidP="009C6231">
      <w:pPr>
        <w:pStyle w:val="Odstavecseseznamem"/>
        <w:numPr>
          <w:ilvl w:val="0"/>
          <w:numId w:val="1"/>
        </w:numPr>
        <w:jc w:val="both"/>
      </w:pPr>
      <w:r>
        <w:t xml:space="preserve">Dítě s místem trvalého pobytu v obci Přítluky nebo Nové Mlýny, které před začátkem školního roku (do 31. 8. daného roku) </w:t>
      </w:r>
      <w:r w:rsidRPr="005726CD">
        <w:rPr>
          <w:b/>
        </w:rPr>
        <w:t>dosáhne nejméně čtvrtého roku</w:t>
      </w:r>
      <w:r>
        <w:t xml:space="preserve"> věku, podle data narození od nejstarších po nejmladší.</w:t>
      </w:r>
    </w:p>
    <w:p w:rsidR="005726CD" w:rsidRDefault="005726CD" w:rsidP="009C6231">
      <w:pPr>
        <w:pStyle w:val="Odstavecseseznamem"/>
        <w:numPr>
          <w:ilvl w:val="0"/>
          <w:numId w:val="1"/>
        </w:numPr>
        <w:jc w:val="both"/>
      </w:pPr>
      <w:r>
        <w:t>Dítě s místem trvalého pobytu v obci Přítluky nebo Nové Mlýny, které před zač</w:t>
      </w:r>
      <w:r w:rsidR="009A1C8E">
        <w:t>átkem školního roku (do 31. 8. d</w:t>
      </w:r>
      <w:r>
        <w:t xml:space="preserve">aného roku) dosáhne </w:t>
      </w:r>
      <w:r w:rsidRPr="005726CD">
        <w:rPr>
          <w:b/>
        </w:rPr>
        <w:t>nejméně třetího roku</w:t>
      </w:r>
      <w:r>
        <w:t xml:space="preserve"> věku, podle data naroz</w:t>
      </w:r>
      <w:r w:rsidR="00764FA1">
        <w:t>ení od nejstarších po nejmladší s</w:t>
      </w:r>
      <w:r w:rsidR="007E0580">
        <w:t> předností nástupu od 1. 9. 2020</w:t>
      </w:r>
    </w:p>
    <w:p w:rsidR="00117148" w:rsidRPr="007E0580" w:rsidRDefault="005726CD" w:rsidP="007E0580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>
        <w:t>Dítě s místem trvalého pobytu v obci Přítluky ne</w:t>
      </w:r>
      <w:r w:rsidR="007E0580">
        <w:t xml:space="preserve">bo Nové Mlýny, které </w:t>
      </w:r>
      <w:r w:rsidR="007E0580" w:rsidRPr="007E0580">
        <w:rPr>
          <w:b/>
        </w:rPr>
        <w:t>dosáhne dvou</w:t>
      </w:r>
      <w:r w:rsidRPr="007E0580">
        <w:rPr>
          <w:b/>
        </w:rPr>
        <w:t xml:space="preserve"> let</w:t>
      </w:r>
      <w:r w:rsidR="00117148">
        <w:t xml:space="preserve"> do 31. 8. 20</w:t>
      </w:r>
      <w:r w:rsidR="001F582C">
        <w:t>20</w:t>
      </w:r>
      <w:r w:rsidR="00117148">
        <w:t xml:space="preserve">, </w:t>
      </w:r>
      <w:r w:rsidR="001F582C">
        <w:t>s předností nástupu o</w:t>
      </w:r>
      <w:r w:rsidR="007E0580">
        <w:t>d 1. 9. 2020</w:t>
      </w:r>
      <w:r w:rsidR="00E95B6B">
        <w:t xml:space="preserve">, </w:t>
      </w:r>
      <w:r w:rsidR="00117148">
        <w:t>podle data narození od nejstarších po nejmladší</w:t>
      </w:r>
      <w:r w:rsidR="00117148" w:rsidRPr="007E0580">
        <w:t>.</w:t>
      </w:r>
      <w:r w:rsidR="007E0580" w:rsidRPr="007E0580">
        <w:t xml:space="preserve"> </w:t>
      </w:r>
      <w:r w:rsidR="007E0580" w:rsidRPr="007E0580">
        <w:rPr>
          <w:u w:val="single"/>
        </w:rPr>
        <w:t>Dle školského zákona 561/2004 Sb., § 34, odst. 1 -  dítě mladší 3 let nemá na přijetí do mateřské školy právní nárok.</w:t>
      </w:r>
    </w:p>
    <w:p w:rsidR="005726CD" w:rsidRDefault="00117148" w:rsidP="009C6231">
      <w:pPr>
        <w:pStyle w:val="Odstavecseseznamem"/>
        <w:numPr>
          <w:ilvl w:val="0"/>
          <w:numId w:val="1"/>
        </w:numPr>
        <w:jc w:val="both"/>
      </w:pPr>
      <w:r w:rsidRPr="007E0580">
        <w:rPr>
          <w:b/>
        </w:rPr>
        <w:t>Ostatní děti z nespádové oblas</w:t>
      </w:r>
      <w:r w:rsidR="001F582C" w:rsidRPr="007E0580">
        <w:rPr>
          <w:b/>
        </w:rPr>
        <w:t>ti</w:t>
      </w:r>
      <w:r w:rsidR="001F582C">
        <w:t xml:space="preserve"> </w:t>
      </w:r>
      <w:r>
        <w:t>v pořadí od nejstaršího po nejmladší</w:t>
      </w:r>
      <w:r w:rsidR="00764FA1">
        <w:t xml:space="preserve"> s</w:t>
      </w:r>
      <w:r w:rsidR="007E0580">
        <w:t> předností nástupu od 1. 9. 2020</w:t>
      </w:r>
      <w:r>
        <w:t xml:space="preserve"> do naplnění volné kapacity školy</w:t>
      </w:r>
      <w:r w:rsidR="00764FA1">
        <w:t>.</w:t>
      </w:r>
    </w:p>
    <w:p w:rsidR="00117148" w:rsidRDefault="00117148" w:rsidP="00117148">
      <w:pPr>
        <w:jc w:val="both"/>
      </w:pPr>
      <w:r>
        <w:t>Uchaz</w:t>
      </w:r>
      <w:r w:rsidR="00764FA1">
        <w:t xml:space="preserve">eči nebudou bodově hodnoceni. O </w:t>
      </w:r>
      <w:r>
        <w:t>přijetí bude rozhodovat spádovost</w:t>
      </w:r>
      <w:r w:rsidR="001F582C">
        <w:t>,</w:t>
      </w:r>
      <w:r>
        <w:t xml:space="preserve"> pořadí podle věku</w:t>
      </w:r>
      <w:r w:rsidR="007E0580">
        <w:t>, nástup dítěte od 1. 9. 2020</w:t>
      </w:r>
      <w:r w:rsidR="00E95B6B">
        <w:t xml:space="preserve">. </w:t>
      </w:r>
      <w:r>
        <w:t>(viz. výše).</w:t>
      </w:r>
    </w:p>
    <w:p w:rsidR="007E0580" w:rsidRDefault="007E0580" w:rsidP="00117148">
      <w:pPr>
        <w:jc w:val="both"/>
      </w:pPr>
    </w:p>
    <w:sectPr w:rsidR="007E0580" w:rsidSect="002A14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61" w:rsidRDefault="00D80461" w:rsidP="009C6231">
      <w:pPr>
        <w:spacing w:after="0" w:line="240" w:lineRule="auto"/>
      </w:pPr>
      <w:r>
        <w:separator/>
      </w:r>
    </w:p>
  </w:endnote>
  <w:endnote w:type="continuationSeparator" w:id="1">
    <w:p w:rsidR="00D80461" w:rsidRDefault="00D80461" w:rsidP="009C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61" w:rsidRDefault="00D80461" w:rsidP="009C6231">
      <w:pPr>
        <w:spacing w:after="0" w:line="240" w:lineRule="auto"/>
      </w:pPr>
      <w:r>
        <w:separator/>
      </w:r>
    </w:p>
  </w:footnote>
  <w:footnote w:type="continuationSeparator" w:id="1">
    <w:p w:rsidR="00D80461" w:rsidRDefault="00D80461" w:rsidP="009C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31" w:rsidRDefault="009C6231">
    <w:pPr>
      <w:pStyle w:val="Zhlav"/>
    </w:pPr>
    <w:r>
      <w:t>Mateřská škola Přítluky příspěvková organizace okres Břeclav, Horní 125, 69104 Přítluky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0559E"/>
    <w:multiLevelType w:val="hybridMultilevel"/>
    <w:tmpl w:val="F87C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442F2"/>
    <w:multiLevelType w:val="hybridMultilevel"/>
    <w:tmpl w:val="7146103E"/>
    <w:lvl w:ilvl="0" w:tplc="7EF2A6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254A9"/>
    <w:multiLevelType w:val="hybridMultilevel"/>
    <w:tmpl w:val="9D32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C20BE"/>
    <w:multiLevelType w:val="hybridMultilevel"/>
    <w:tmpl w:val="C3D2F2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231"/>
    <w:rsid w:val="00080B13"/>
    <w:rsid w:val="000E4E7C"/>
    <w:rsid w:val="000F6AD0"/>
    <w:rsid w:val="00104EE6"/>
    <w:rsid w:val="00117148"/>
    <w:rsid w:val="001F582C"/>
    <w:rsid w:val="002A145D"/>
    <w:rsid w:val="003959D5"/>
    <w:rsid w:val="005726CD"/>
    <w:rsid w:val="0058008D"/>
    <w:rsid w:val="005F546E"/>
    <w:rsid w:val="00642BC8"/>
    <w:rsid w:val="006B7B81"/>
    <w:rsid w:val="006D1781"/>
    <w:rsid w:val="006F5274"/>
    <w:rsid w:val="00703AA8"/>
    <w:rsid w:val="00764FA1"/>
    <w:rsid w:val="00786E68"/>
    <w:rsid w:val="007E0580"/>
    <w:rsid w:val="00893654"/>
    <w:rsid w:val="009134A2"/>
    <w:rsid w:val="009A1C8E"/>
    <w:rsid w:val="009C6231"/>
    <w:rsid w:val="00C2411F"/>
    <w:rsid w:val="00CB47E9"/>
    <w:rsid w:val="00D32B3D"/>
    <w:rsid w:val="00D51F6F"/>
    <w:rsid w:val="00D52517"/>
    <w:rsid w:val="00D80461"/>
    <w:rsid w:val="00DE3567"/>
    <w:rsid w:val="00E02CB2"/>
    <w:rsid w:val="00E95B6B"/>
    <w:rsid w:val="00EB179A"/>
    <w:rsid w:val="00EC5D9E"/>
    <w:rsid w:val="00FA68A0"/>
    <w:rsid w:val="00FB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14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C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231"/>
  </w:style>
  <w:style w:type="paragraph" w:styleId="Zpat">
    <w:name w:val="footer"/>
    <w:basedOn w:val="Normln"/>
    <w:link w:val="ZpatChar"/>
    <w:uiPriority w:val="99"/>
    <w:semiHidden/>
    <w:unhideWhenUsed/>
    <w:rsid w:val="009C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231"/>
  </w:style>
  <w:style w:type="paragraph" w:styleId="Odstavecseseznamem">
    <w:name w:val="List Paragraph"/>
    <w:basedOn w:val="Normln"/>
    <w:uiPriority w:val="34"/>
    <w:qFormat/>
    <w:rsid w:val="009C62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3A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Přítluky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Přítluky</dc:creator>
  <cp:keywords/>
  <dc:description/>
  <cp:lastModifiedBy>Skolka</cp:lastModifiedBy>
  <cp:revision>17</cp:revision>
  <cp:lastPrinted>2020-01-09T12:18:00Z</cp:lastPrinted>
  <dcterms:created xsi:type="dcterms:W3CDTF">2018-03-14T12:14:00Z</dcterms:created>
  <dcterms:modified xsi:type="dcterms:W3CDTF">2021-01-07T11:51:00Z</dcterms:modified>
</cp:coreProperties>
</file>