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1A36" w14:textId="77777777" w:rsidR="000007B1" w:rsidRDefault="000007B1" w:rsidP="000007B1">
      <w:pPr>
        <w:jc w:val="center"/>
        <w:rPr>
          <w:b/>
          <w:u w:val="single"/>
        </w:rPr>
      </w:pPr>
      <w:r>
        <w:rPr>
          <w:b/>
          <w:u w:val="single"/>
        </w:rPr>
        <w:t>MATEŘSKÁ   ŠKOLA   Rokytnice v Orlických horách, příspěvková organizace</w:t>
      </w:r>
    </w:p>
    <w:p w14:paraId="4E9A688D" w14:textId="77777777" w:rsidR="000007B1" w:rsidRDefault="000007B1" w:rsidP="000007B1">
      <w:pPr>
        <w:jc w:val="center"/>
      </w:pPr>
      <w:r>
        <w:t xml:space="preserve">Horská 172, 517 61 Rokytnice v </w:t>
      </w:r>
      <w:proofErr w:type="spellStart"/>
      <w:r>
        <w:t>Orl.h</w:t>
      </w:r>
      <w:proofErr w:type="spellEnd"/>
      <w:r>
        <w:t>., telefon: 494 595 106, 739 455 252</w:t>
      </w:r>
    </w:p>
    <w:p w14:paraId="14A9C862" w14:textId="77777777" w:rsidR="000007B1" w:rsidRDefault="000007B1" w:rsidP="000007B1">
      <w:pPr>
        <w:jc w:val="center"/>
      </w:pPr>
      <w:r>
        <w:t xml:space="preserve">e-mail: </w:t>
      </w:r>
      <w:proofErr w:type="spellStart"/>
      <w:r>
        <w:t>reditel.ms@rokytnice</w:t>
      </w:r>
      <w:proofErr w:type="spellEnd"/>
      <w:r>
        <w:t xml:space="preserve"> .</w:t>
      </w:r>
      <w:proofErr w:type="spellStart"/>
      <w:r>
        <w:t>cz</w:t>
      </w:r>
      <w:proofErr w:type="spellEnd"/>
    </w:p>
    <w:p w14:paraId="58471AC6" w14:textId="2EEF5649" w:rsidR="000F67C2" w:rsidRDefault="000F67C2"/>
    <w:p w14:paraId="6E2529BC" w14:textId="77777777" w:rsidR="008A57AD" w:rsidRDefault="008A57AD" w:rsidP="008A57AD">
      <w:pPr>
        <w:jc w:val="center"/>
        <w:rPr>
          <w:b/>
          <w:bCs/>
          <w:sz w:val="40"/>
          <w:szCs w:val="40"/>
          <w:u w:val="single"/>
        </w:rPr>
      </w:pPr>
    </w:p>
    <w:p w14:paraId="129720B9" w14:textId="77777777" w:rsidR="008A57AD" w:rsidRDefault="008A57AD" w:rsidP="008A57AD">
      <w:pPr>
        <w:jc w:val="center"/>
        <w:rPr>
          <w:b/>
          <w:bCs/>
          <w:sz w:val="40"/>
          <w:szCs w:val="40"/>
          <w:u w:val="single"/>
        </w:rPr>
      </w:pPr>
    </w:p>
    <w:p w14:paraId="43099538" w14:textId="22BEF3AE" w:rsidR="008A57AD" w:rsidRPr="008A57AD" w:rsidRDefault="008A57AD" w:rsidP="008A57AD">
      <w:pPr>
        <w:jc w:val="center"/>
        <w:rPr>
          <w:b/>
          <w:bCs/>
          <w:sz w:val="40"/>
          <w:szCs w:val="40"/>
          <w:u w:val="single"/>
        </w:rPr>
      </w:pPr>
      <w:r w:rsidRPr="008A57AD">
        <w:rPr>
          <w:b/>
          <w:bCs/>
          <w:sz w:val="40"/>
          <w:szCs w:val="40"/>
          <w:u w:val="single"/>
        </w:rPr>
        <w:t>Koncepce rozvoje mateřské školy 2022-2026</w:t>
      </w:r>
    </w:p>
    <w:p w14:paraId="03B64C4B" w14:textId="77777777" w:rsidR="008A57AD" w:rsidRDefault="008A57AD" w:rsidP="008A57AD">
      <w:pPr>
        <w:rPr>
          <w:b/>
          <w:bCs/>
          <w:sz w:val="40"/>
          <w:szCs w:val="40"/>
        </w:rPr>
      </w:pPr>
    </w:p>
    <w:p w14:paraId="411D5661" w14:textId="4ACF09C3" w:rsidR="008A57AD" w:rsidRPr="008C33AA" w:rsidRDefault="008A57AD" w:rsidP="008A57AD">
      <w:pPr>
        <w:rPr>
          <w:b/>
          <w:bCs/>
          <w:sz w:val="40"/>
          <w:szCs w:val="40"/>
          <w:u w:val="single"/>
        </w:rPr>
      </w:pPr>
      <w:r w:rsidRPr="008C33AA">
        <w:rPr>
          <w:b/>
          <w:bCs/>
          <w:sz w:val="40"/>
          <w:szCs w:val="40"/>
          <w:u w:val="single"/>
        </w:rPr>
        <w:t>Úvod:</w:t>
      </w:r>
    </w:p>
    <w:p w14:paraId="35BDFB1C" w14:textId="77777777" w:rsidR="008A57AD" w:rsidRPr="008A57AD" w:rsidRDefault="008A57AD">
      <w:pPr>
        <w:rPr>
          <w:sz w:val="28"/>
          <w:szCs w:val="28"/>
        </w:rPr>
      </w:pPr>
      <w:r w:rsidRPr="008A57AD">
        <w:rPr>
          <w:sz w:val="28"/>
          <w:szCs w:val="28"/>
        </w:rPr>
        <w:t>Mateřská škola představuje jednu z možností, jak doplnit rodinnou výchovu a pomoci tak zajistit dětem od jejich útlého věku prostředí s dostatkem mnohastranných a přiměřených podnětů k jeho aktivnímu rozvoji a učení.</w:t>
      </w:r>
    </w:p>
    <w:p w14:paraId="68FE4773" w14:textId="77777777" w:rsidR="008A57AD" w:rsidRPr="008A57AD" w:rsidRDefault="008A57AD">
      <w:pPr>
        <w:rPr>
          <w:sz w:val="28"/>
          <w:szCs w:val="28"/>
        </w:rPr>
      </w:pPr>
      <w:r w:rsidRPr="008A57AD">
        <w:rPr>
          <w:sz w:val="28"/>
          <w:szCs w:val="28"/>
        </w:rPr>
        <w:t xml:space="preserve"> Propojením chceme docílit vysoké kvality v přípravě dětí na další životní a vzdělávací cestu, optimálně rozvíjet jejich osobnost, podporovat zdravý tělesný vývoj a osobní spokojenost. </w:t>
      </w:r>
    </w:p>
    <w:p w14:paraId="103DD3B1" w14:textId="77777777" w:rsidR="008A57AD" w:rsidRPr="008A57AD" w:rsidRDefault="008A57AD">
      <w:pPr>
        <w:rPr>
          <w:sz w:val="28"/>
          <w:szCs w:val="28"/>
        </w:rPr>
      </w:pPr>
    </w:p>
    <w:p w14:paraId="06BE8F74" w14:textId="77777777" w:rsidR="008A57AD" w:rsidRPr="008C33AA" w:rsidRDefault="008A57AD">
      <w:pPr>
        <w:rPr>
          <w:b/>
          <w:bCs/>
          <w:sz w:val="36"/>
          <w:szCs w:val="36"/>
          <w:u w:val="single"/>
        </w:rPr>
      </w:pPr>
      <w:r w:rsidRPr="008C33AA">
        <w:rPr>
          <w:b/>
          <w:bCs/>
          <w:sz w:val="36"/>
          <w:szCs w:val="36"/>
          <w:u w:val="single"/>
        </w:rPr>
        <w:t>Hlavní cíle:</w:t>
      </w:r>
    </w:p>
    <w:p w14:paraId="204B6046" w14:textId="06B91DF2" w:rsidR="008A57AD" w:rsidRDefault="008A57AD">
      <w:pPr>
        <w:rPr>
          <w:sz w:val="28"/>
          <w:szCs w:val="28"/>
        </w:rPr>
      </w:pPr>
      <w:r w:rsidRPr="008A57AD">
        <w:rPr>
          <w:sz w:val="28"/>
          <w:szCs w:val="28"/>
        </w:rPr>
        <w:t xml:space="preserve"> Cíle celkové působnosti školy a Školního vzdělávacího programu jsou odvozovány jak z individuálních, tak i společenských potřeb. Nevztahují se pouze na rozvoj rozumových schopností, ale i k osvojování si sociálních a dalších dovedností, duchovních, morálních, estetických hodnot a žádoucích vztahů k ostatním lidem i ke společnosti jako celku. Zaměřují se na rovinu osobnostního rozvoje:</w:t>
      </w:r>
    </w:p>
    <w:p w14:paraId="1A16536A" w14:textId="1697FDF9" w:rsidR="008A57AD" w:rsidRPr="00803541" w:rsidRDefault="008A57AD" w:rsidP="00803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 xml:space="preserve">rozvoj osobnosti dítěte s ohledem na jeho potřeby, možnosti a zájmy cestou přirozené výchovy; </w:t>
      </w:r>
    </w:p>
    <w:p w14:paraId="1A4C7582" w14:textId="3D568388" w:rsidR="008A57AD" w:rsidRPr="00803541" w:rsidRDefault="008A57AD" w:rsidP="00803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>naučit děti samostatně myslet a projevovat se v souladu s morálními hodnotami;</w:t>
      </w:r>
    </w:p>
    <w:p w14:paraId="2ECE091C" w14:textId="65EB7D89" w:rsidR="000007B1" w:rsidRPr="00803541" w:rsidRDefault="008A57AD" w:rsidP="008035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>vytvářet dobré a dostatečné základy klíčovým kompetencím tak, aby se staly podstatným příslibem na další životní a vzdělávací cestě dětí</w:t>
      </w:r>
    </w:p>
    <w:p w14:paraId="772290ED" w14:textId="041EBD01" w:rsidR="008A57AD" w:rsidRDefault="008A57AD">
      <w:pPr>
        <w:rPr>
          <w:sz w:val="28"/>
          <w:szCs w:val="28"/>
        </w:rPr>
      </w:pPr>
    </w:p>
    <w:p w14:paraId="2A457368" w14:textId="3532D3C5" w:rsidR="008A57AD" w:rsidRPr="008C33AA" w:rsidRDefault="008C33AA">
      <w:pPr>
        <w:rPr>
          <w:b/>
          <w:bCs/>
          <w:sz w:val="36"/>
          <w:szCs w:val="36"/>
          <w:u w:val="single"/>
        </w:rPr>
      </w:pPr>
      <w:r w:rsidRPr="008C33AA">
        <w:rPr>
          <w:b/>
          <w:bCs/>
          <w:sz w:val="36"/>
          <w:szCs w:val="36"/>
          <w:u w:val="single"/>
        </w:rPr>
        <w:t xml:space="preserve">Plánovaný rozvoj školy: </w:t>
      </w:r>
    </w:p>
    <w:p w14:paraId="0FDCD17B" w14:textId="77777777" w:rsidR="0096767F" w:rsidRDefault="0096767F" w:rsidP="008C33AA">
      <w:pPr>
        <w:rPr>
          <w:b/>
          <w:bCs/>
          <w:sz w:val="28"/>
          <w:szCs w:val="28"/>
        </w:rPr>
      </w:pPr>
    </w:p>
    <w:p w14:paraId="6B89E40F" w14:textId="25B0EF66" w:rsidR="008C33AA" w:rsidRPr="0096767F" w:rsidRDefault="008C33AA" w:rsidP="008C33AA">
      <w:pPr>
        <w:rPr>
          <w:b/>
          <w:bCs/>
          <w:sz w:val="28"/>
          <w:szCs w:val="28"/>
        </w:rPr>
      </w:pPr>
      <w:r w:rsidRPr="0096767F">
        <w:rPr>
          <w:b/>
          <w:bCs/>
          <w:sz w:val="28"/>
          <w:szCs w:val="28"/>
        </w:rPr>
        <w:t>Vize a hlavní cíle</w:t>
      </w:r>
    </w:p>
    <w:p w14:paraId="1D021E72" w14:textId="77777777" w:rsidR="0096767F" w:rsidRDefault="008C33AA" w:rsidP="0096767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8C33AA">
        <w:rPr>
          <w:rFonts w:ascii="Times New Roman" w:hAnsi="Times New Roman" w:cs="Times New Roman"/>
          <w:sz w:val="28"/>
          <w:szCs w:val="28"/>
        </w:rPr>
        <w:t>držet a šířit dobré jméno mateřské školy, usilovat o její celkový rozvoj a prosperitu.</w:t>
      </w:r>
    </w:p>
    <w:p w14:paraId="6D827AA0" w14:textId="1DBD602B" w:rsidR="0096767F" w:rsidRPr="000B5B15" w:rsidRDefault="008C33AA" w:rsidP="0096767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B15">
        <w:rPr>
          <w:rFonts w:ascii="Times New Roman" w:hAnsi="Times New Roman" w:cs="Times New Roman"/>
          <w:sz w:val="28"/>
          <w:szCs w:val="28"/>
        </w:rPr>
        <w:t xml:space="preserve"> zvyšovat kvalitu vzdělávání a výchovy dětí, přizpůsobovat se požadavkům a potřebám současné doby a měnící se společnosti, novým </w:t>
      </w:r>
      <w:r w:rsidR="0096767F" w:rsidRPr="000B5B15">
        <w:rPr>
          <w:rFonts w:ascii="Times New Roman" w:hAnsi="Times New Roman" w:cs="Times New Roman"/>
          <w:sz w:val="28"/>
          <w:szCs w:val="28"/>
        </w:rPr>
        <w:t>přístupům a myšlenkám.</w:t>
      </w:r>
    </w:p>
    <w:p w14:paraId="3C6A4DC4" w14:textId="77777777" w:rsidR="000B5B15" w:rsidRDefault="0096767F" w:rsidP="000B5B1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96767F">
        <w:rPr>
          <w:rFonts w:ascii="Times New Roman" w:hAnsi="Times New Roman" w:cs="Times New Roman"/>
          <w:sz w:val="28"/>
          <w:szCs w:val="28"/>
        </w:rPr>
        <w:t>zdělávací obsah ŠVP odpovídá specifikům předškolního vzdělávání.</w:t>
      </w:r>
    </w:p>
    <w:p w14:paraId="0AAA8A8A" w14:textId="3ADFF297" w:rsidR="008C33AA" w:rsidRPr="00803541" w:rsidRDefault="0096767F" w:rsidP="000B5B1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lastRenderedPageBreak/>
        <w:t>ŠVP je rozpracován na jednotlivých třídách do jednotlivých TVP – dle kompetencí a se zřetelem na věk dětí.</w:t>
      </w:r>
    </w:p>
    <w:p w14:paraId="4B919345" w14:textId="6CDE0167" w:rsidR="008C33AA" w:rsidRPr="0096767F" w:rsidRDefault="008C33AA" w:rsidP="008C33A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67F">
        <w:rPr>
          <w:rFonts w:ascii="Times New Roman" w:hAnsi="Times New Roman" w:cs="Times New Roman"/>
          <w:sz w:val="28"/>
          <w:szCs w:val="28"/>
        </w:rPr>
        <w:t>rozvíjet potenciál a individualitu každého dítěte, zajistit jeho všestranný rozvoj v přírodním prostředí v duchu pohodové rodinné atmosféry (co nejvíce v přirozeném přírodním prostředí).</w:t>
      </w:r>
    </w:p>
    <w:p w14:paraId="2ACB8E51" w14:textId="4A0503DB" w:rsidR="008C33AA" w:rsidRPr="0096767F" w:rsidRDefault="008C33AA" w:rsidP="008C33A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67F">
        <w:rPr>
          <w:rFonts w:ascii="Times New Roman" w:hAnsi="Times New Roman" w:cs="Times New Roman"/>
          <w:sz w:val="28"/>
          <w:szCs w:val="28"/>
        </w:rPr>
        <w:t>stát se otevřenou, spolupracující organizací, zajišťující rodičům a veřejnosti partnerství.</w:t>
      </w:r>
    </w:p>
    <w:p w14:paraId="00441283" w14:textId="0A3BBE80" w:rsidR="0096767F" w:rsidRPr="000022C1" w:rsidRDefault="008C33AA" w:rsidP="000022C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67F">
        <w:rPr>
          <w:rFonts w:ascii="Times New Roman" w:hAnsi="Times New Roman" w:cs="Times New Roman"/>
          <w:sz w:val="28"/>
          <w:szCs w:val="28"/>
        </w:rPr>
        <w:t>poskytovat zaměstnancům podporu, porozumění a vstřícné jednání.</w:t>
      </w:r>
    </w:p>
    <w:p w14:paraId="79B82806" w14:textId="7ED0FF52" w:rsidR="008C33AA" w:rsidRPr="0096767F" w:rsidRDefault="008C33AA" w:rsidP="008C33AA">
      <w:pPr>
        <w:rPr>
          <w:b/>
          <w:bCs/>
          <w:sz w:val="28"/>
          <w:szCs w:val="28"/>
        </w:rPr>
      </w:pPr>
      <w:r w:rsidRPr="0096767F">
        <w:rPr>
          <w:b/>
          <w:bCs/>
          <w:sz w:val="28"/>
          <w:szCs w:val="28"/>
        </w:rPr>
        <w:t>Strategie dosažení cílů</w:t>
      </w:r>
    </w:p>
    <w:p w14:paraId="79F30700" w14:textId="4ADECA48" w:rsidR="008C33AA" w:rsidRDefault="008C33AA">
      <w:pPr>
        <w:rPr>
          <w:b/>
          <w:bCs/>
          <w:sz w:val="36"/>
          <w:szCs w:val="36"/>
        </w:rPr>
      </w:pPr>
    </w:p>
    <w:p w14:paraId="6991C72B" w14:textId="77777777" w:rsidR="000022C1" w:rsidRDefault="000022C1">
      <w:pPr>
        <w:rPr>
          <w:sz w:val="28"/>
          <w:szCs w:val="28"/>
        </w:rPr>
      </w:pPr>
      <w:r w:rsidRPr="000022C1">
        <w:rPr>
          <w:sz w:val="28"/>
          <w:szCs w:val="28"/>
        </w:rPr>
        <w:t>Aby naše mateřská škola nadále fungovala jako optimálně sladěný celek, který dosahuje efektivních výsledků ve výchově a vzdělávání, je třeba při plánování dalšího rozvoje směrem ke zvyšování kvality:</w:t>
      </w:r>
    </w:p>
    <w:p w14:paraId="4C778975" w14:textId="77777777" w:rsidR="000022C1" w:rsidRDefault="000022C1">
      <w:pPr>
        <w:rPr>
          <w:sz w:val="28"/>
          <w:szCs w:val="28"/>
        </w:rPr>
      </w:pPr>
    </w:p>
    <w:p w14:paraId="7B6F6CF4" w14:textId="54ABE509" w:rsidR="000022C1" w:rsidRPr="00803541" w:rsidRDefault="000022C1" w:rsidP="008035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>akceptovat déle trvající i nově vznikající sociální, legislativní a ekonomické faktory určující dlouhodobé vlivy na organizaci;</w:t>
      </w:r>
    </w:p>
    <w:p w14:paraId="223A4FFB" w14:textId="0E742C55" w:rsidR="000022C1" w:rsidRPr="00803541" w:rsidRDefault="000022C1" w:rsidP="008035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 xml:space="preserve">analyzovat výchozí situaci, zaměřit se na maximální využití vnějších příležitostí, vyzdvižení stránek, které jsou strategicky významné, eliminovat ohrožení a slabiny organizace; </w:t>
      </w:r>
    </w:p>
    <w:p w14:paraId="52C40C6B" w14:textId="35A9D6D0" w:rsidR="000022C1" w:rsidRPr="00803541" w:rsidRDefault="000022C1" w:rsidP="008035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 xml:space="preserve">stanovit strategie vedoucí ke splnění hlavních cílů školy a posilující její image; </w:t>
      </w:r>
      <w:r w:rsidRPr="00803541">
        <w:rPr>
          <w:rFonts w:ascii="Times New Roman" w:hAnsi="Times New Roman" w:cs="Times New Roman"/>
        </w:rPr>
        <w:sym w:font="Symbol" w:char="F0B7"/>
      </w:r>
      <w:r w:rsidRPr="00803541">
        <w:rPr>
          <w:rFonts w:ascii="Times New Roman" w:hAnsi="Times New Roman" w:cs="Times New Roman"/>
          <w:sz w:val="28"/>
          <w:szCs w:val="28"/>
        </w:rPr>
        <w:t xml:space="preserve"> podporovat zaměstnance v pozitivním přístupu k dílčím změnám, dívat se na změny z více hledisek, dokázat srozumitelně objasnit jejich potřebu; </w:t>
      </w:r>
    </w:p>
    <w:p w14:paraId="60031A86" w14:textId="7AD170BA" w:rsidR="0096767F" w:rsidRDefault="000022C1" w:rsidP="008035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541">
        <w:rPr>
          <w:rFonts w:ascii="Times New Roman" w:hAnsi="Times New Roman" w:cs="Times New Roman"/>
          <w:sz w:val="28"/>
          <w:szCs w:val="28"/>
        </w:rPr>
        <w:t>vytvořit podvědomí v mysli veřejnosti o tom, oč škola usiluje, kam se ubírá, čeho chce dosáhnout, jak vidí sama sebe.</w:t>
      </w:r>
    </w:p>
    <w:p w14:paraId="357DDA39" w14:textId="7A4D4052" w:rsidR="0044612F" w:rsidRPr="0044612F" w:rsidRDefault="0044612F" w:rsidP="0044612F">
      <w:pPr>
        <w:rPr>
          <w:sz w:val="32"/>
          <w:szCs w:val="32"/>
        </w:rPr>
      </w:pPr>
      <w:r w:rsidRPr="0044612F">
        <w:rPr>
          <w:sz w:val="28"/>
          <w:szCs w:val="28"/>
        </w:rPr>
        <w:t xml:space="preserve">Hlavní vize a cíle </w:t>
      </w:r>
      <w:r>
        <w:rPr>
          <w:sz w:val="28"/>
          <w:szCs w:val="28"/>
        </w:rPr>
        <w:t xml:space="preserve">je potřeba </w:t>
      </w:r>
      <w:r w:rsidRPr="0044612F">
        <w:rPr>
          <w:sz w:val="28"/>
          <w:szCs w:val="28"/>
        </w:rPr>
        <w:t>naplňovat prostřednictvím systémového přístupu v řízení a plánování školy v níže uvedených oblastech, ve kterých uvádím hlavní koncepční záměry</w:t>
      </w:r>
      <w:r w:rsidRPr="0044612F">
        <w:rPr>
          <w:sz w:val="32"/>
          <w:szCs w:val="32"/>
        </w:rPr>
        <w:t>.</w:t>
      </w:r>
    </w:p>
    <w:p w14:paraId="6508E0D8" w14:textId="77777777" w:rsidR="0044612F" w:rsidRDefault="0044612F" w:rsidP="0044612F">
      <w:pPr>
        <w:rPr>
          <w:b/>
          <w:bCs/>
          <w:sz w:val="28"/>
          <w:szCs w:val="28"/>
        </w:rPr>
      </w:pPr>
    </w:p>
    <w:p w14:paraId="4A600201" w14:textId="594FCA18" w:rsidR="0044612F" w:rsidRPr="00F822E7" w:rsidRDefault="0044612F" w:rsidP="0044612F">
      <w:pPr>
        <w:rPr>
          <w:sz w:val="28"/>
          <w:szCs w:val="28"/>
        </w:rPr>
      </w:pPr>
      <w:r w:rsidRPr="00F822E7">
        <w:rPr>
          <w:sz w:val="28"/>
          <w:szCs w:val="28"/>
        </w:rPr>
        <w:t>VÝCHOVNĚ – VZDĚLÁVACÍ OBLAST</w:t>
      </w:r>
    </w:p>
    <w:p w14:paraId="305A8300" w14:textId="77777777" w:rsidR="00F822E7" w:rsidRDefault="00F822E7" w:rsidP="0044612F">
      <w:pPr>
        <w:rPr>
          <w:sz w:val="28"/>
          <w:szCs w:val="28"/>
        </w:rPr>
      </w:pPr>
    </w:p>
    <w:p w14:paraId="6039B63B" w14:textId="3AA39366" w:rsidR="0044612F" w:rsidRPr="0044612F" w:rsidRDefault="0044612F" w:rsidP="0044612F">
      <w:pPr>
        <w:rPr>
          <w:sz w:val="28"/>
          <w:szCs w:val="28"/>
        </w:rPr>
      </w:pPr>
      <w:r w:rsidRPr="0044612F">
        <w:rPr>
          <w:sz w:val="28"/>
          <w:szCs w:val="28"/>
        </w:rPr>
        <w:t>Pokračovat v současném zaměření mateřské školy na environmentální výchovu, být „školkou blízkou přírodě“, v souladu s udržitelným rozvojem, směřovat ke zdravému životnímu stylu. Dle zájmu zachovat osvědčené aktivity a projekty poskytované nad rámec běžné výchovně vzdělávací činnosti.</w:t>
      </w:r>
    </w:p>
    <w:p w14:paraId="2110D56B" w14:textId="56CF4517" w:rsidR="0044612F" w:rsidRPr="0044612F" w:rsidRDefault="00534C4C" w:rsidP="0044612F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44612F" w:rsidRPr="0044612F">
        <w:rPr>
          <w:rFonts w:ascii="Times New Roman" w:hAnsi="Times New Roman" w:cs="Times New Roman"/>
          <w:sz w:val="28"/>
          <w:szCs w:val="28"/>
        </w:rPr>
        <w:t>novovat ŠVP vycházející z RVP PV.</w:t>
      </w:r>
    </w:p>
    <w:p w14:paraId="1DD83780" w14:textId="4E41743B" w:rsidR="0044612F" w:rsidRDefault="0044612F" w:rsidP="0044612F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12F">
        <w:rPr>
          <w:rFonts w:ascii="Times New Roman" w:hAnsi="Times New Roman" w:cs="Times New Roman"/>
          <w:sz w:val="28"/>
          <w:szCs w:val="28"/>
        </w:rPr>
        <w:t xml:space="preserve"> </w:t>
      </w:r>
      <w:r w:rsidR="00534C4C">
        <w:rPr>
          <w:rFonts w:ascii="Times New Roman" w:hAnsi="Times New Roman" w:cs="Times New Roman"/>
          <w:sz w:val="28"/>
          <w:szCs w:val="28"/>
        </w:rPr>
        <w:t>p</w:t>
      </w:r>
      <w:r w:rsidRPr="0044612F">
        <w:rPr>
          <w:rFonts w:ascii="Times New Roman" w:hAnsi="Times New Roman" w:cs="Times New Roman"/>
          <w:sz w:val="28"/>
          <w:szCs w:val="28"/>
        </w:rPr>
        <w:t>romyslet a chápat pedagogickou diagnostiku jako přínosný prostředek k poznání silných i slabých stránek dítěte pro zajištění jeho dalšího individuálního rozvoje.</w:t>
      </w:r>
    </w:p>
    <w:p w14:paraId="4014D067" w14:textId="17B8E611" w:rsidR="00D413B9" w:rsidRDefault="00D413B9" w:rsidP="0044612F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sjednotit a ustálit materiály pro diagnostiku dětí.</w:t>
      </w:r>
    </w:p>
    <w:p w14:paraId="2B5ED6F2" w14:textId="160DA929" w:rsidR="00D413B9" w:rsidRPr="0044612F" w:rsidRDefault="00D413B9" w:rsidP="0044612F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aktualizace knihovny s odbornou literaturou.</w:t>
      </w:r>
    </w:p>
    <w:p w14:paraId="0AD5E3DF" w14:textId="5866C94D" w:rsidR="0044612F" w:rsidRPr="0044612F" w:rsidRDefault="00534C4C" w:rsidP="0044612F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ypracovat adaptační plán, nově příchozím dětem ponechávat dostatečný čas k postupné adaptaci.</w:t>
      </w:r>
    </w:p>
    <w:p w14:paraId="4A93A898" w14:textId="52BED1A6" w:rsidR="0044612F" w:rsidRPr="0044612F" w:rsidRDefault="00534C4C" w:rsidP="0044612F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44612F" w:rsidRPr="0044612F">
        <w:rPr>
          <w:rFonts w:ascii="Times New Roman" w:hAnsi="Times New Roman" w:cs="Times New Roman"/>
          <w:sz w:val="28"/>
          <w:szCs w:val="28"/>
        </w:rPr>
        <w:t xml:space="preserve">bát na dostatečný denní pobyt v okolní přírodě, zařazovat nejrůznější tělesné aktivity do každodenního režimu (pokračovat v projektu „Se sokolem do života“). </w:t>
      </w:r>
    </w:p>
    <w:p w14:paraId="1DB7AD1B" w14:textId="5A4273F0" w:rsidR="0044612F" w:rsidRPr="0044612F" w:rsidRDefault="00534C4C" w:rsidP="0044612F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ytvářet podmínky pro práci s dětmi se zvláštními vzdělávacími potřebami a dětmi mimořádně nadanými, umožnovat individuální inkluzi.</w:t>
      </w:r>
    </w:p>
    <w:p w14:paraId="2A78AF24" w14:textId="763C06B1" w:rsidR="0044612F" w:rsidRPr="0044612F" w:rsidRDefault="00534C4C" w:rsidP="0044612F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44612F" w:rsidRPr="0044612F">
        <w:rPr>
          <w:rFonts w:ascii="Times New Roman" w:hAnsi="Times New Roman" w:cs="Times New Roman"/>
          <w:sz w:val="28"/>
          <w:szCs w:val="28"/>
        </w:rPr>
        <w:t>platňovat respektující přístup a komunikaci, vést děti k sebehodnocení, přiměřenému sebevědomí, vyjadřování svých názorů, pocitů.</w:t>
      </w:r>
    </w:p>
    <w:p w14:paraId="72E3B2BF" w14:textId="767E4424" w:rsidR="0044612F" w:rsidRPr="0044612F" w:rsidRDefault="00534C4C" w:rsidP="0044612F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yužívat situační a prožitkové učení, zajistit dětem maximum možností, příležitostí a zkušeností k rozvoji dovedností pro jejich budoucí život.</w:t>
      </w:r>
    </w:p>
    <w:p w14:paraId="4D0C9FB5" w14:textId="77777777" w:rsidR="00F822E7" w:rsidRDefault="00F822E7" w:rsidP="0044612F">
      <w:pPr>
        <w:rPr>
          <w:b/>
          <w:bCs/>
          <w:sz w:val="28"/>
          <w:szCs w:val="28"/>
        </w:rPr>
      </w:pPr>
    </w:p>
    <w:p w14:paraId="244D2BD8" w14:textId="37FF026B" w:rsidR="0044612F" w:rsidRPr="00F822E7" w:rsidRDefault="0044612F" w:rsidP="0044612F">
      <w:pPr>
        <w:rPr>
          <w:sz w:val="28"/>
          <w:szCs w:val="28"/>
        </w:rPr>
      </w:pPr>
      <w:r w:rsidRPr="00F822E7">
        <w:rPr>
          <w:sz w:val="28"/>
          <w:szCs w:val="28"/>
        </w:rPr>
        <w:t>PERSONÁLNÍ OBLAST</w:t>
      </w:r>
    </w:p>
    <w:p w14:paraId="5E45D4BB" w14:textId="77777777" w:rsidR="00F822E7" w:rsidRDefault="00F822E7" w:rsidP="0044612F">
      <w:pPr>
        <w:rPr>
          <w:sz w:val="28"/>
          <w:szCs w:val="28"/>
        </w:rPr>
      </w:pPr>
    </w:p>
    <w:p w14:paraId="3F97CB05" w14:textId="1B6073C4" w:rsidR="0044612F" w:rsidRPr="0044612F" w:rsidRDefault="0044612F" w:rsidP="0044612F">
      <w:pPr>
        <w:rPr>
          <w:sz w:val="28"/>
          <w:szCs w:val="28"/>
        </w:rPr>
      </w:pPr>
      <w:r w:rsidRPr="0044612F">
        <w:rPr>
          <w:sz w:val="28"/>
          <w:szCs w:val="28"/>
        </w:rPr>
        <w:t>Plně si uvědomuji vážnost a důležitost, s jakou bych měla přistupovat k této oblasti. Promyšlená a propracovaná personální strategie je pro mě nezbytným předpokladem pro kvalitní a účelné fungování celé organizace.</w:t>
      </w:r>
    </w:p>
    <w:p w14:paraId="3D545895" w14:textId="27F67E19" w:rsidR="0044612F" w:rsidRPr="0044612F" w:rsidRDefault="00534C4C" w:rsidP="0044612F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ytvářet kvalitní pracovní prostředí a lepší pracovní podmínky pro všechny zaměstnance.</w:t>
      </w:r>
    </w:p>
    <w:p w14:paraId="67D716D5" w14:textId="3F516F37" w:rsidR="0044612F" w:rsidRPr="0044612F" w:rsidRDefault="00534C4C" w:rsidP="0044612F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44612F" w:rsidRPr="0044612F">
        <w:rPr>
          <w:rFonts w:ascii="Times New Roman" w:hAnsi="Times New Roman" w:cs="Times New Roman"/>
          <w:sz w:val="28"/>
          <w:szCs w:val="28"/>
        </w:rPr>
        <w:t xml:space="preserve">udovat stabilní kooperující tým. </w:t>
      </w:r>
    </w:p>
    <w:p w14:paraId="4193C6E4" w14:textId="3A2B6B93" w:rsidR="0044612F" w:rsidRPr="0044612F" w:rsidRDefault="00534C4C" w:rsidP="0044612F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44612F" w:rsidRPr="0044612F">
        <w:rPr>
          <w:rFonts w:ascii="Times New Roman" w:hAnsi="Times New Roman" w:cs="Times New Roman"/>
          <w:sz w:val="28"/>
          <w:szCs w:val="28"/>
        </w:rPr>
        <w:t>bát na příjemné pracovní klima, které vede ke zvyšování kvality a efektivity práce.</w:t>
      </w:r>
    </w:p>
    <w:p w14:paraId="5D41E6AD" w14:textId="31525250" w:rsidR="0044612F" w:rsidRPr="0044612F" w:rsidRDefault="00534C4C" w:rsidP="0044612F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44612F" w:rsidRPr="0044612F">
        <w:rPr>
          <w:rFonts w:ascii="Times New Roman" w:hAnsi="Times New Roman" w:cs="Times New Roman"/>
          <w:sz w:val="28"/>
          <w:szCs w:val="28"/>
        </w:rPr>
        <w:t>pevňovat a podporovat dobré mezilidské vztahy mezi zaměstnanci.</w:t>
      </w:r>
    </w:p>
    <w:p w14:paraId="443B707C" w14:textId="4D73DA23" w:rsidR="0044612F" w:rsidRPr="0044612F" w:rsidRDefault="00534C4C" w:rsidP="0044612F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44612F" w:rsidRPr="0044612F">
        <w:rPr>
          <w:rFonts w:ascii="Times New Roman" w:hAnsi="Times New Roman" w:cs="Times New Roman"/>
          <w:sz w:val="28"/>
          <w:szCs w:val="28"/>
        </w:rPr>
        <w:t>lást důraz na odbornost a osobnost pedagogů i dalších zaměstnanců, podporovat je v dalším odborném vzdělávání a sebevzdělávání (dle vlastní volby či potřeby organizace, DVPP, kurzy, webináře).</w:t>
      </w:r>
    </w:p>
    <w:p w14:paraId="375725A1" w14:textId="37E7BDDC" w:rsidR="0044612F" w:rsidRPr="0044612F" w:rsidRDefault="00534C4C" w:rsidP="0044612F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4612F" w:rsidRPr="0044612F">
        <w:rPr>
          <w:rFonts w:ascii="Times New Roman" w:hAnsi="Times New Roman" w:cs="Times New Roman"/>
          <w:sz w:val="28"/>
          <w:szCs w:val="28"/>
        </w:rPr>
        <w:t>vým chováním a jednáním být příkladem ostatním, přistupovat s úctou ke všem zaměstnancům, pedagogickým i nepedagogickým.</w:t>
      </w:r>
    </w:p>
    <w:p w14:paraId="59388166" w14:textId="77777777" w:rsidR="00F822E7" w:rsidRDefault="00F822E7" w:rsidP="0044612F">
      <w:pPr>
        <w:rPr>
          <w:b/>
          <w:bCs/>
          <w:sz w:val="28"/>
          <w:szCs w:val="28"/>
        </w:rPr>
      </w:pPr>
    </w:p>
    <w:p w14:paraId="254B7080" w14:textId="7857BE9D" w:rsidR="0044612F" w:rsidRPr="00F822E7" w:rsidRDefault="0044612F" w:rsidP="0044612F">
      <w:pPr>
        <w:rPr>
          <w:sz w:val="28"/>
          <w:szCs w:val="28"/>
        </w:rPr>
      </w:pPr>
      <w:r w:rsidRPr="00F822E7">
        <w:rPr>
          <w:sz w:val="28"/>
          <w:szCs w:val="28"/>
        </w:rPr>
        <w:t>EKONOMICKO – PROVOZNÍ OBLAST</w:t>
      </w:r>
    </w:p>
    <w:p w14:paraId="2591FFEB" w14:textId="77777777" w:rsidR="00F822E7" w:rsidRDefault="00F822E7" w:rsidP="0044612F">
      <w:pPr>
        <w:rPr>
          <w:sz w:val="28"/>
          <w:szCs w:val="28"/>
        </w:rPr>
      </w:pPr>
    </w:p>
    <w:p w14:paraId="5A279E43" w14:textId="67C90357" w:rsidR="0044612F" w:rsidRPr="0044612F" w:rsidRDefault="0044612F" w:rsidP="0044612F">
      <w:pPr>
        <w:rPr>
          <w:sz w:val="28"/>
          <w:szCs w:val="28"/>
        </w:rPr>
      </w:pPr>
      <w:r w:rsidRPr="0044612F">
        <w:rPr>
          <w:sz w:val="28"/>
          <w:szCs w:val="28"/>
        </w:rPr>
        <w:t>Záměrem v této oblasti je promyslet a stanovit maximálně možné efektivní nakládání s finančními prostředky.</w:t>
      </w:r>
    </w:p>
    <w:p w14:paraId="3CEF6049" w14:textId="428B87F7" w:rsidR="0044612F" w:rsidRPr="0044612F" w:rsidRDefault="00534C4C" w:rsidP="0044612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44612F" w:rsidRPr="0044612F">
        <w:rPr>
          <w:rFonts w:ascii="Times New Roman" w:hAnsi="Times New Roman" w:cs="Times New Roman"/>
          <w:sz w:val="28"/>
          <w:szCs w:val="28"/>
        </w:rPr>
        <w:t>bát na účelné a hospodárné využití finančních prostředků ze státního rozpočtu, rozpočtu zřizovatele, ze Šablon pro MŠ a z vlastních zdrojů.</w:t>
      </w:r>
    </w:p>
    <w:p w14:paraId="464D923B" w14:textId="60635B9B" w:rsidR="0044612F" w:rsidRPr="0044612F" w:rsidRDefault="00534C4C" w:rsidP="0044612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4612F" w:rsidRPr="0044612F">
        <w:rPr>
          <w:rFonts w:ascii="Times New Roman" w:hAnsi="Times New Roman" w:cs="Times New Roman"/>
          <w:sz w:val="28"/>
          <w:szCs w:val="28"/>
        </w:rPr>
        <w:t>bnovovat a rozvíjet materiálně technické podmínky školy, vytvářet estetické, hygienické a podnětné prostředí pro děti i zaměstnance školy. Možná rekonstrukce koupelen a WC</w:t>
      </w:r>
      <w:r w:rsidR="0059726A">
        <w:rPr>
          <w:rFonts w:ascii="Times New Roman" w:hAnsi="Times New Roman" w:cs="Times New Roman"/>
          <w:sz w:val="28"/>
          <w:szCs w:val="28"/>
        </w:rPr>
        <w:t xml:space="preserve"> v patře</w:t>
      </w:r>
      <w:r w:rsidR="0044612F" w:rsidRPr="0044612F">
        <w:rPr>
          <w:rFonts w:ascii="Times New Roman" w:hAnsi="Times New Roman" w:cs="Times New Roman"/>
          <w:sz w:val="28"/>
          <w:szCs w:val="28"/>
        </w:rPr>
        <w:t>, výměna podlah v ložnici druhé a třetí třídy, rekonstrukce a nové vybavení tělocvičny, výměna kompostéru (stávající je nevyhovující a nevyužitý)</w:t>
      </w:r>
      <w:r w:rsidR="0059726A">
        <w:rPr>
          <w:rFonts w:ascii="Times New Roman" w:hAnsi="Times New Roman" w:cs="Times New Roman"/>
          <w:sz w:val="28"/>
          <w:szCs w:val="28"/>
        </w:rPr>
        <w:t xml:space="preserve">, nové vybavení do </w:t>
      </w:r>
      <w:r w:rsidR="0059726A">
        <w:rPr>
          <w:rFonts w:ascii="Times New Roman" w:hAnsi="Times New Roman" w:cs="Times New Roman"/>
          <w:sz w:val="28"/>
          <w:szCs w:val="28"/>
        </w:rPr>
        <w:lastRenderedPageBreak/>
        <w:t>šaten, pokračování v nákupu nového vybavení do ložnic</w:t>
      </w:r>
      <w:r w:rsidR="00A34059">
        <w:rPr>
          <w:rFonts w:ascii="Times New Roman" w:hAnsi="Times New Roman" w:cs="Times New Roman"/>
          <w:sz w:val="28"/>
          <w:szCs w:val="28"/>
        </w:rPr>
        <w:t xml:space="preserve"> </w:t>
      </w:r>
      <w:r w:rsidR="0059726A">
        <w:rPr>
          <w:rFonts w:ascii="Times New Roman" w:hAnsi="Times New Roman" w:cs="Times New Roman"/>
          <w:sz w:val="28"/>
          <w:szCs w:val="28"/>
        </w:rPr>
        <w:t>(přikrývky, polštáře, matrace</w:t>
      </w:r>
      <w:r w:rsidR="00FB3B92">
        <w:rPr>
          <w:rFonts w:ascii="Times New Roman" w:hAnsi="Times New Roman" w:cs="Times New Roman"/>
          <w:sz w:val="28"/>
          <w:szCs w:val="28"/>
        </w:rPr>
        <w:t xml:space="preserve">/lehátka) </w:t>
      </w:r>
      <w:r w:rsidR="0044612F" w:rsidRPr="0044612F">
        <w:rPr>
          <w:rFonts w:ascii="Times New Roman" w:hAnsi="Times New Roman" w:cs="Times New Roman"/>
          <w:sz w:val="28"/>
          <w:szCs w:val="28"/>
        </w:rPr>
        <w:t>– vše k projednání se zřizovatelem. Společná úvaha s ostatními zaměstnanci o vybudování společné místnosti pro pracovní účely- „sborovna“.</w:t>
      </w:r>
    </w:p>
    <w:p w14:paraId="28EFC6BD" w14:textId="2C55FEF8" w:rsidR="0044612F" w:rsidRPr="0044612F" w:rsidRDefault="00534C4C" w:rsidP="0044612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44612F" w:rsidRPr="0044612F">
        <w:rPr>
          <w:rFonts w:ascii="Times New Roman" w:hAnsi="Times New Roman" w:cs="Times New Roman"/>
          <w:sz w:val="28"/>
          <w:szCs w:val="28"/>
        </w:rPr>
        <w:t>vážit nabídky některých dodavatelů a zaměřit se na hledání rezerv v rozpočtu.</w:t>
      </w:r>
    </w:p>
    <w:p w14:paraId="11A80A51" w14:textId="3590763D" w:rsidR="0044612F" w:rsidRPr="0044612F" w:rsidRDefault="00534C4C" w:rsidP="0044612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yhledávat nové finanční zdroje – aktivovat rodiče a získávat partnery, sponzory a dárce.</w:t>
      </w:r>
    </w:p>
    <w:p w14:paraId="76A08E1A" w14:textId="76A1AE26" w:rsidR="0044612F" w:rsidRPr="0044612F" w:rsidRDefault="00534C4C" w:rsidP="0044612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44612F" w:rsidRPr="0044612F">
        <w:rPr>
          <w:rFonts w:ascii="Times New Roman" w:hAnsi="Times New Roman" w:cs="Times New Roman"/>
          <w:sz w:val="28"/>
          <w:szCs w:val="28"/>
        </w:rPr>
        <w:t>ealizovat úsporné systémy energií, vody.</w:t>
      </w:r>
    </w:p>
    <w:p w14:paraId="087882FF" w14:textId="47B4476B" w:rsidR="0044612F" w:rsidRPr="0044612F" w:rsidRDefault="00534C4C" w:rsidP="0044612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4612F" w:rsidRPr="0044612F">
        <w:rPr>
          <w:rFonts w:ascii="Times New Roman" w:hAnsi="Times New Roman" w:cs="Times New Roman"/>
          <w:sz w:val="28"/>
          <w:szCs w:val="28"/>
        </w:rPr>
        <w:t>ledovat projekty pro poskytování nových grantů, dotací, fondů EU, aj., využívat rozvojové programy MŠMT</w:t>
      </w:r>
      <w:r w:rsidR="00496CDB">
        <w:rPr>
          <w:rFonts w:ascii="Times New Roman" w:hAnsi="Times New Roman" w:cs="Times New Roman"/>
          <w:sz w:val="28"/>
          <w:szCs w:val="28"/>
        </w:rPr>
        <w:t xml:space="preserve"> (aktuálně Šablony IV., </w:t>
      </w:r>
      <w:proofErr w:type="gramStart"/>
      <w:r w:rsidR="00496CDB">
        <w:rPr>
          <w:rFonts w:ascii="Times New Roman" w:hAnsi="Times New Roman" w:cs="Times New Roman"/>
          <w:sz w:val="28"/>
          <w:szCs w:val="28"/>
        </w:rPr>
        <w:t>digitalizace,..</w:t>
      </w:r>
      <w:proofErr w:type="gramEnd"/>
      <w:r w:rsidR="00496CDB">
        <w:rPr>
          <w:rFonts w:ascii="Times New Roman" w:hAnsi="Times New Roman" w:cs="Times New Roman"/>
          <w:sz w:val="28"/>
          <w:szCs w:val="28"/>
        </w:rPr>
        <w:t>)</w:t>
      </w:r>
    </w:p>
    <w:p w14:paraId="227A8C67" w14:textId="77777777" w:rsidR="00F822E7" w:rsidRDefault="00F822E7" w:rsidP="0044612F">
      <w:pPr>
        <w:rPr>
          <w:b/>
          <w:bCs/>
          <w:sz w:val="28"/>
          <w:szCs w:val="28"/>
        </w:rPr>
      </w:pPr>
    </w:p>
    <w:p w14:paraId="12461461" w14:textId="6D138FA5" w:rsidR="0044612F" w:rsidRPr="00F822E7" w:rsidRDefault="0044612F" w:rsidP="0044612F">
      <w:pPr>
        <w:rPr>
          <w:sz w:val="28"/>
          <w:szCs w:val="28"/>
        </w:rPr>
      </w:pPr>
      <w:r w:rsidRPr="00F822E7">
        <w:rPr>
          <w:sz w:val="28"/>
          <w:szCs w:val="28"/>
        </w:rPr>
        <w:t>ORGANIZACE A ŘÍZENÍ</w:t>
      </w:r>
    </w:p>
    <w:p w14:paraId="2368CD73" w14:textId="77777777" w:rsidR="00F822E7" w:rsidRDefault="00F822E7" w:rsidP="0044612F">
      <w:pPr>
        <w:rPr>
          <w:sz w:val="28"/>
          <w:szCs w:val="28"/>
        </w:rPr>
      </w:pPr>
    </w:p>
    <w:p w14:paraId="2588995E" w14:textId="52690EC7" w:rsidR="0044612F" w:rsidRPr="0044612F" w:rsidRDefault="0044612F" w:rsidP="0044612F">
      <w:pPr>
        <w:rPr>
          <w:sz w:val="28"/>
          <w:szCs w:val="28"/>
        </w:rPr>
      </w:pPr>
      <w:r w:rsidRPr="0044612F">
        <w:rPr>
          <w:sz w:val="28"/>
          <w:szCs w:val="28"/>
        </w:rPr>
        <w:t>Organizování vychází z plánování a řídí se vnitřními normami a směrnicemi.</w:t>
      </w:r>
    </w:p>
    <w:p w14:paraId="0470739C" w14:textId="529BFA36" w:rsidR="0044612F" w:rsidRP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44612F" w:rsidRPr="0044612F">
        <w:rPr>
          <w:rFonts w:ascii="Times New Roman" w:hAnsi="Times New Roman" w:cs="Times New Roman"/>
          <w:sz w:val="28"/>
          <w:szCs w:val="28"/>
        </w:rPr>
        <w:t>ajistit účelnou interní výměnu informací, včasnou a dobrou informovanost zaměstnanců.</w:t>
      </w:r>
    </w:p>
    <w:p w14:paraId="690FCD95" w14:textId="17C58E76" w:rsidR="0044612F" w:rsidRP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ést pravidelné kratší porady, funkční pedagogické rady a provozní porady.</w:t>
      </w:r>
    </w:p>
    <w:p w14:paraId="1E4EC9E3" w14:textId="71D80924" w:rsidR="0044612F" w:rsidRP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4612F" w:rsidRPr="0044612F">
        <w:rPr>
          <w:rFonts w:ascii="Times New Roman" w:hAnsi="Times New Roman" w:cs="Times New Roman"/>
          <w:sz w:val="28"/>
          <w:szCs w:val="28"/>
        </w:rPr>
        <w:t>polečně promýšlet potřeby školy, koncepci rozvoje, celoroční plán školy, oblasti a cíle autoevaluace.</w:t>
      </w:r>
    </w:p>
    <w:p w14:paraId="4FA3CD80" w14:textId="4256515B" w:rsidR="0044612F" w:rsidRP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4612F" w:rsidRPr="0044612F">
        <w:rPr>
          <w:rFonts w:ascii="Times New Roman" w:hAnsi="Times New Roman" w:cs="Times New Roman"/>
          <w:sz w:val="28"/>
          <w:szCs w:val="28"/>
        </w:rPr>
        <w:t xml:space="preserve">věřovat zaměstnancům více odpovědnosti a volného prostoru pro </w:t>
      </w:r>
      <w:proofErr w:type="gramStart"/>
      <w:r w:rsidR="0044612F" w:rsidRPr="0044612F">
        <w:rPr>
          <w:rFonts w:ascii="Times New Roman" w:hAnsi="Times New Roman" w:cs="Times New Roman"/>
          <w:sz w:val="28"/>
          <w:szCs w:val="28"/>
        </w:rPr>
        <w:t>jednání - účast</w:t>
      </w:r>
      <w:proofErr w:type="gramEnd"/>
      <w:r w:rsidR="0044612F" w:rsidRPr="0044612F">
        <w:rPr>
          <w:rFonts w:ascii="Times New Roman" w:hAnsi="Times New Roman" w:cs="Times New Roman"/>
          <w:sz w:val="28"/>
          <w:szCs w:val="28"/>
        </w:rPr>
        <w:t xml:space="preserve"> na spoluřízení MŠ.</w:t>
      </w:r>
    </w:p>
    <w:p w14:paraId="5A0F7EA4" w14:textId="21FC8064" w:rsidR="0044612F" w:rsidRP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4612F" w:rsidRPr="0044612F">
        <w:rPr>
          <w:rFonts w:ascii="Times New Roman" w:hAnsi="Times New Roman" w:cs="Times New Roman"/>
          <w:sz w:val="28"/>
          <w:szCs w:val="28"/>
        </w:rPr>
        <w:t>ést pedagogy k sebehodnocení, ocenit konkrétní zásluhy jednotlivců.</w:t>
      </w:r>
    </w:p>
    <w:p w14:paraId="1F7A3CEF" w14:textId="2CCC02CA" w:rsidR="0044612F" w:rsidRP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4612F" w:rsidRPr="0044612F">
        <w:rPr>
          <w:rFonts w:ascii="Times New Roman" w:hAnsi="Times New Roman" w:cs="Times New Roman"/>
          <w:sz w:val="28"/>
          <w:szCs w:val="28"/>
        </w:rPr>
        <w:t>apomáhat k rozvoji kolegiální vztahů prostřednictvím společných neformálních akcí.</w:t>
      </w:r>
    </w:p>
    <w:p w14:paraId="2F80711F" w14:textId="1FFA3086" w:rsidR="0044612F" w:rsidRDefault="00534C4C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44612F" w:rsidRPr="0044612F">
        <w:rPr>
          <w:rFonts w:ascii="Times New Roman" w:hAnsi="Times New Roman" w:cs="Times New Roman"/>
          <w:sz w:val="28"/>
          <w:szCs w:val="28"/>
        </w:rPr>
        <w:t xml:space="preserve">nspirovat a motivovat zaměstnance k naplňování vize a cílů, dobré práci a rozvoji školy. </w:t>
      </w:r>
    </w:p>
    <w:p w14:paraId="5C245527" w14:textId="37D19F2A" w:rsidR="00D95528" w:rsidRDefault="00D95528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zavedení programu Správa MŠ, využití elektronických třídních knih.</w:t>
      </w:r>
    </w:p>
    <w:p w14:paraId="7FD3DDE7" w14:textId="04194F77" w:rsidR="00D95528" w:rsidRPr="0044612F" w:rsidRDefault="00D95528" w:rsidP="0044612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zavedení bezhotovostních plateb stravného a úplaty za vzdělávání.</w:t>
      </w:r>
    </w:p>
    <w:p w14:paraId="074E8910" w14:textId="77777777" w:rsidR="00F822E7" w:rsidRDefault="00F822E7" w:rsidP="0044612F">
      <w:pPr>
        <w:rPr>
          <w:b/>
          <w:bCs/>
          <w:sz w:val="28"/>
          <w:szCs w:val="28"/>
        </w:rPr>
      </w:pPr>
    </w:p>
    <w:p w14:paraId="6D8072FF" w14:textId="069E7080" w:rsidR="0044612F" w:rsidRPr="00F822E7" w:rsidRDefault="0044612F" w:rsidP="0044612F">
      <w:pPr>
        <w:rPr>
          <w:sz w:val="28"/>
          <w:szCs w:val="28"/>
        </w:rPr>
      </w:pPr>
      <w:r w:rsidRPr="00F822E7">
        <w:rPr>
          <w:sz w:val="28"/>
          <w:szCs w:val="28"/>
        </w:rPr>
        <w:t>VZTAHY S VEŘEJNOSTÍ</w:t>
      </w:r>
    </w:p>
    <w:p w14:paraId="1D15832D" w14:textId="77777777" w:rsidR="00F822E7" w:rsidRDefault="00F822E7" w:rsidP="00F822E7">
      <w:pPr>
        <w:pStyle w:val="Odstavecseseznamem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C89E70" w14:textId="6AECE4E1" w:rsidR="0044612F" w:rsidRPr="0044612F" w:rsidRDefault="00534C4C" w:rsidP="0044612F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44612F" w:rsidRPr="0044612F">
        <w:rPr>
          <w:rFonts w:ascii="Times New Roman" w:hAnsi="Times New Roman" w:cs="Times New Roman"/>
          <w:sz w:val="28"/>
          <w:szCs w:val="28"/>
        </w:rPr>
        <w:t>držet si vytvořenou spolupráci rodičů, jejich zapojení se do společných akcí.</w:t>
      </w:r>
    </w:p>
    <w:p w14:paraId="72732DFD" w14:textId="6626D3C1" w:rsidR="0044612F" w:rsidRPr="0044612F" w:rsidRDefault="00534C4C" w:rsidP="0044612F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44612F" w:rsidRPr="0044612F">
        <w:rPr>
          <w:rFonts w:ascii="Times New Roman" w:hAnsi="Times New Roman" w:cs="Times New Roman"/>
          <w:sz w:val="28"/>
          <w:szCs w:val="28"/>
        </w:rPr>
        <w:t xml:space="preserve">ledat nové formy spolupráce s místní základní školou a okolními mateřskými školami (např. společné akce, návštěvy, Dětský den, Sportovní den, využívání </w:t>
      </w:r>
      <w:proofErr w:type="gramStart"/>
      <w:r w:rsidR="0044612F" w:rsidRPr="0044612F">
        <w:rPr>
          <w:rFonts w:ascii="Times New Roman" w:hAnsi="Times New Roman" w:cs="Times New Roman"/>
          <w:sz w:val="28"/>
          <w:szCs w:val="28"/>
        </w:rPr>
        <w:t>sauny - k</w:t>
      </w:r>
      <w:proofErr w:type="gramEnd"/>
      <w:r w:rsidR="0044612F" w:rsidRPr="0044612F">
        <w:rPr>
          <w:rFonts w:ascii="Times New Roman" w:hAnsi="Times New Roman" w:cs="Times New Roman"/>
          <w:sz w:val="28"/>
          <w:szCs w:val="28"/>
        </w:rPr>
        <w:t> projednání s ředitelem ZŠ a zjištění zájmu rodičů, návrat k plaveckému kurzu pro předškolní děti).</w:t>
      </w:r>
    </w:p>
    <w:p w14:paraId="47B83420" w14:textId="7AB8BD76" w:rsidR="0044612F" w:rsidRPr="0044612F" w:rsidRDefault="00534C4C" w:rsidP="0044612F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44612F" w:rsidRPr="0044612F">
        <w:rPr>
          <w:rFonts w:ascii="Times New Roman" w:hAnsi="Times New Roman" w:cs="Times New Roman"/>
          <w:sz w:val="28"/>
          <w:szCs w:val="28"/>
        </w:rPr>
        <w:t>okračovat ve spolupráci s předškolními odborníky, PPP poradnou, SPC, klinickým logopedem.</w:t>
      </w:r>
    </w:p>
    <w:p w14:paraId="00B49B27" w14:textId="430F8FF2" w:rsidR="0044612F" w:rsidRPr="0044612F" w:rsidRDefault="00534C4C" w:rsidP="0044612F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44612F" w:rsidRPr="0044612F">
        <w:rPr>
          <w:rFonts w:ascii="Times New Roman" w:hAnsi="Times New Roman" w:cs="Times New Roman"/>
          <w:sz w:val="28"/>
          <w:szCs w:val="28"/>
        </w:rPr>
        <w:t>mapovat spokojenost a zájem rodičů, poskytování zpětné vazby (anonymní dotazníky, zavedení „Schránky pro rodiče“, kde mohou předkládat svoje připomínky, pochvaly a zpětné vazby).</w:t>
      </w:r>
    </w:p>
    <w:p w14:paraId="2BB0CD62" w14:textId="1836CF06" w:rsidR="0044612F" w:rsidRPr="0044612F" w:rsidRDefault="00534C4C" w:rsidP="0044612F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4612F" w:rsidRPr="0044612F">
        <w:rPr>
          <w:rFonts w:ascii="Times New Roman" w:hAnsi="Times New Roman" w:cs="Times New Roman"/>
          <w:sz w:val="28"/>
          <w:szCs w:val="28"/>
        </w:rPr>
        <w:t xml:space="preserve">adále pořádat školní a mimoškolní kulturní akce pro děti a jejich rodiče (školní brigády, Loučení s předškoláky, Zahradní slavnost, předtančení na plesech </w:t>
      </w:r>
      <w:proofErr w:type="gramStart"/>
      <w:r w:rsidR="0044612F" w:rsidRPr="0044612F">
        <w:rPr>
          <w:rFonts w:ascii="Times New Roman" w:hAnsi="Times New Roman" w:cs="Times New Roman"/>
          <w:sz w:val="28"/>
          <w:szCs w:val="28"/>
        </w:rPr>
        <w:t>MÚ,…</w:t>
      </w:r>
      <w:proofErr w:type="gramEnd"/>
      <w:r w:rsidR="0044612F" w:rsidRPr="0044612F">
        <w:rPr>
          <w:rFonts w:ascii="Times New Roman" w:hAnsi="Times New Roman" w:cs="Times New Roman"/>
          <w:sz w:val="28"/>
          <w:szCs w:val="28"/>
        </w:rPr>
        <w:t>).</w:t>
      </w:r>
    </w:p>
    <w:p w14:paraId="2A958637" w14:textId="77777777" w:rsidR="003B17EF" w:rsidRDefault="003B17EF" w:rsidP="003B17EF">
      <w:pPr>
        <w:pStyle w:val="Odstavecseseznamem"/>
        <w:jc w:val="both"/>
        <w:rPr>
          <w:b/>
        </w:rPr>
      </w:pPr>
    </w:p>
    <w:p w14:paraId="6BF92C65" w14:textId="77777777" w:rsidR="003B17EF" w:rsidRDefault="003B17EF" w:rsidP="003B17EF">
      <w:pPr>
        <w:pStyle w:val="Odstavecseseznamem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A75EEA" w14:textId="3F3B9613" w:rsidR="003B17EF" w:rsidRPr="003B17EF" w:rsidRDefault="003B17EF" w:rsidP="003B17EF">
      <w:pPr>
        <w:jc w:val="both"/>
        <w:rPr>
          <w:bCs/>
          <w:sz w:val="28"/>
          <w:szCs w:val="28"/>
          <w:u w:val="single"/>
        </w:rPr>
      </w:pPr>
      <w:r w:rsidRPr="003B17EF">
        <w:rPr>
          <w:bCs/>
          <w:sz w:val="28"/>
          <w:szCs w:val="28"/>
        </w:rPr>
        <w:t>Naplňování záleží na okolnostech, vývoji situace a finančních možnostech. Zaměstnanci MŠ budou pracovat co nejlépe k naplňování těchto plánů.</w:t>
      </w:r>
    </w:p>
    <w:p w14:paraId="24F12814" w14:textId="77777777" w:rsidR="003B17EF" w:rsidRPr="003B17EF" w:rsidRDefault="003B17EF" w:rsidP="003B17EF">
      <w:pPr>
        <w:pStyle w:val="Odstavecseseznamem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BAA864" w14:textId="77777777" w:rsidR="005E29CE" w:rsidRDefault="005E29CE" w:rsidP="001656D3">
      <w:pPr>
        <w:rPr>
          <w:bCs/>
          <w:sz w:val="28"/>
          <w:szCs w:val="28"/>
        </w:rPr>
      </w:pPr>
    </w:p>
    <w:p w14:paraId="0C304AC7" w14:textId="77777777" w:rsidR="005E29CE" w:rsidRDefault="005E29CE" w:rsidP="001656D3">
      <w:pPr>
        <w:rPr>
          <w:bCs/>
          <w:sz w:val="28"/>
          <w:szCs w:val="28"/>
        </w:rPr>
      </w:pPr>
    </w:p>
    <w:p w14:paraId="35D01A4B" w14:textId="77777777" w:rsidR="005E29CE" w:rsidRDefault="005E29CE" w:rsidP="001656D3">
      <w:pPr>
        <w:rPr>
          <w:bCs/>
          <w:sz w:val="28"/>
          <w:szCs w:val="28"/>
        </w:rPr>
      </w:pPr>
    </w:p>
    <w:p w14:paraId="4FA2E4BC" w14:textId="77777777" w:rsidR="005E29CE" w:rsidRDefault="005E29CE" w:rsidP="001656D3">
      <w:pPr>
        <w:rPr>
          <w:bCs/>
          <w:sz w:val="28"/>
          <w:szCs w:val="28"/>
        </w:rPr>
      </w:pPr>
    </w:p>
    <w:p w14:paraId="736715C8" w14:textId="77777777" w:rsidR="005E29CE" w:rsidRDefault="005E29CE" w:rsidP="001656D3">
      <w:pPr>
        <w:rPr>
          <w:bCs/>
          <w:sz w:val="28"/>
          <w:szCs w:val="28"/>
        </w:rPr>
      </w:pPr>
    </w:p>
    <w:p w14:paraId="3C9FD7F2" w14:textId="77777777" w:rsidR="005E29CE" w:rsidRDefault="005E29CE" w:rsidP="001656D3">
      <w:pPr>
        <w:rPr>
          <w:bCs/>
          <w:sz w:val="28"/>
          <w:szCs w:val="28"/>
        </w:rPr>
      </w:pPr>
    </w:p>
    <w:p w14:paraId="4825D155" w14:textId="77777777" w:rsidR="005E29CE" w:rsidRDefault="005E29CE" w:rsidP="001656D3">
      <w:pPr>
        <w:rPr>
          <w:bCs/>
          <w:sz w:val="28"/>
          <w:szCs w:val="28"/>
        </w:rPr>
      </w:pPr>
    </w:p>
    <w:p w14:paraId="3EF5642E" w14:textId="77777777" w:rsidR="005E29CE" w:rsidRDefault="005E29CE" w:rsidP="001656D3">
      <w:pPr>
        <w:rPr>
          <w:bCs/>
          <w:sz w:val="28"/>
          <w:szCs w:val="28"/>
        </w:rPr>
      </w:pPr>
    </w:p>
    <w:p w14:paraId="1615707B" w14:textId="77777777" w:rsidR="005E29CE" w:rsidRDefault="005E29CE" w:rsidP="001656D3">
      <w:pPr>
        <w:rPr>
          <w:bCs/>
          <w:sz w:val="28"/>
          <w:szCs w:val="28"/>
        </w:rPr>
      </w:pPr>
    </w:p>
    <w:p w14:paraId="52D5D3D2" w14:textId="77777777" w:rsidR="005E29CE" w:rsidRDefault="005E29CE" w:rsidP="001656D3">
      <w:pPr>
        <w:rPr>
          <w:bCs/>
          <w:sz w:val="28"/>
          <w:szCs w:val="28"/>
        </w:rPr>
      </w:pPr>
    </w:p>
    <w:p w14:paraId="60F8C48E" w14:textId="77777777" w:rsidR="005E29CE" w:rsidRDefault="005E29CE" w:rsidP="001656D3">
      <w:pPr>
        <w:rPr>
          <w:bCs/>
          <w:sz w:val="28"/>
          <w:szCs w:val="28"/>
        </w:rPr>
      </w:pPr>
    </w:p>
    <w:p w14:paraId="1476CE56" w14:textId="77777777" w:rsidR="005E29CE" w:rsidRDefault="005E29CE" w:rsidP="001656D3">
      <w:pPr>
        <w:rPr>
          <w:bCs/>
          <w:sz w:val="28"/>
          <w:szCs w:val="28"/>
        </w:rPr>
      </w:pPr>
    </w:p>
    <w:p w14:paraId="384C6992" w14:textId="77777777" w:rsidR="005E29CE" w:rsidRDefault="005E29CE" w:rsidP="001656D3">
      <w:pPr>
        <w:rPr>
          <w:bCs/>
          <w:sz w:val="28"/>
          <w:szCs w:val="28"/>
        </w:rPr>
      </w:pPr>
    </w:p>
    <w:p w14:paraId="10172D01" w14:textId="77777777" w:rsidR="005E29CE" w:rsidRDefault="005E29CE" w:rsidP="001656D3">
      <w:pPr>
        <w:rPr>
          <w:bCs/>
          <w:sz w:val="28"/>
          <w:szCs w:val="28"/>
        </w:rPr>
      </w:pPr>
    </w:p>
    <w:p w14:paraId="28CF6FE6" w14:textId="77777777" w:rsidR="005E29CE" w:rsidRDefault="005E29CE" w:rsidP="001656D3">
      <w:pPr>
        <w:rPr>
          <w:bCs/>
          <w:sz w:val="28"/>
          <w:szCs w:val="28"/>
        </w:rPr>
      </w:pPr>
    </w:p>
    <w:p w14:paraId="00CA97E3" w14:textId="77777777" w:rsidR="005E29CE" w:rsidRDefault="005E29CE" w:rsidP="001656D3">
      <w:pPr>
        <w:rPr>
          <w:bCs/>
          <w:sz w:val="28"/>
          <w:szCs w:val="28"/>
        </w:rPr>
      </w:pPr>
    </w:p>
    <w:p w14:paraId="432CC13E" w14:textId="6642BCE3" w:rsidR="005E29CE" w:rsidRDefault="00D37F93" w:rsidP="001656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Seznámeni:</w:t>
      </w:r>
    </w:p>
    <w:p w14:paraId="02D3A1D3" w14:textId="77777777" w:rsidR="005E29CE" w:rsidRDefault="005E29CE" w:rsidP="001656D3">
      <w:pPr>
        <w:rPr>
          <w:bCs/>
          <w:sz w:val="28"/>
          <w:szCs w:val="28"/>
        </w:rPr>
      </w:pPr>
    </w:p>
    <w:p w14:paraId="221C0526" w14:textId="77777777" w:rsidR="005E29CE" w:rsidRDefault="005E29CE" w:rsidP="001656D3">
      <w:pPr>
        <w:rPr>
          <w:bCs/>
          <w:sz w:val="28"/>
          <w:szCs w:val="28"/>
        </w:rPr>
      </w:pPr>
    </w:p>
    <w:p w14:paraId="620414DB" w14:textId="77777777" w:rsidR="005E29CE" w:rsidRDefault="005E29CE" w:rsidP="001656D3">
      <w:pPr>
        <w:rPr>
          <w:bCs/>
          <w:sz w:val="28"/>
          <w:szCs w:val="28"/>
        </w:rPr>
      </w:pPr>
    </w:p>
    <w:p w14:paraId="28C31E89" w14:textId="77777777" w:rsidR="005E29CE" w:rsidRDefault="005E29CE" w:rsidP="001656D3">
      <w:pPr>
        <w:rPr>
          <w:bCs/>
          <w:sz w:val="28"/>
          <w:szCs w:val="28"/>
        </w:rPr>
      </w:pPr>
    </w:p>
    <w:p w14:paraId="560C7681" w14:textId="77777777" w:rsidR="005E29CE" w:rsidRDefault="005E29CE" w:rsidP="001656D3">
      <w:pPr>
        <w:rPr>
          <w:bCs/>
          <w:sz w:val="28"/>
          <w:szCs w:val="28"/>
        </w:rPr>
      </w:pPr>
    </w:p>
    <w:p w14:paraId="0C450807" w14:textId="77777777" w:rsidR="005E29CE" w:rsidRDefault="005E29CE" w:rsidP="001656D3">
      <w:pPr>
        <w:rPr>
          <w:bCs/>
          <w:sz w:val="28"/>
          <w:szCs w:val="28"/>
        </w:rPr>
      </w:pPr>
    </w:p>
    <w:p w14:paraId="0BD84BC9" w14:textId="77777777" w:rsidR="005E29CE" w:rsidRDefault="005E29CE" w:rsidP="001656D3">
      <w:pPr>
        <w:rPr>
          <w:bCs/>
          <w:sz w:val="28"/>
          <w:szCs w:val="28"/>
        </w:rPr>
      </w:pPr>
    </w:p>
    <w:p w14:paraId="4CCCF494" w14:textId="03E00237" w:rsidR="001656D3" w:rsidRDefault="003B17EF" w:rsidP="001656D3">
      <w:pPr>
        <w:rPr>
          <w:bCs/>
          <w:sz w:val="28"/>
          <w:szCs w:val="28"/>
        </w:rPr>
      </w:pPr>
      <w:r w:rsidRPr="003B17EF">
        <w:rPr>
          <w:bCs/>
          <w:sz w:val="28"/>
          <w:szCs w:val="28"/>
        </w:rPr>
        <w:t>V Rokytnici v O. h.   1.9.202</w:t>
      </w:r>
      <w:r>
        <w:rPr>
          <w:bCs/>
          <w:sz w:val="28"/>
          <w:szCs w:val="28"/>
        </w:rPr>
        <w:t>2</w:t>
      </w:r>
      <w:r w:rsidRPr="003B17EF">
        <w:rPr>
          <w:bCs/>
          <w:sz w:val="28"/>
          <w:szCs w:val="28"/>
        </w:rPr>
        <w:t xml:space="preserve">                                                      ředitelka MŠ                                                                                                             </w:t>
      </w:r>
      <w:r w:rsidR="001656D3">
        <w:rPr>
          <w:bCs/>
          <w:sz w:val="28"/>
          <w:szCs w:val="28"/>
        </w:rPr>
        <w:t xml:space="preserve">                                </w:t>
      </w:r>
    </w:p>
    <w:p w14:paraId="5F96A096" w14:textId="53DD9109" w:rsidR="003B17EF" w:rsidRPr="003B17EF" w:rsidRDefault="003B17EF" w:rsidP="001656D3">
      <w:pPr>
        <w:jc w:val="right"/>
        <w:rPr>
          <w:bCs/>
          <w:sz w:val="28"/>
          <w:szCs w:val="28"/>
        </w:rPr>
      </w:pPr>
      <w:r w:rsidRPr="003B17EF">
        <w:rPr>
          <w:bCs/>
          <w:sz w:val="28"/>
          <w:szCs w:val="28"/>
        </w:rPr>
        <w:t xml:space="preserve">Barbora Halásková, </w:t>
      </w:r>
      <w:proofErr w:type="spellStart"/>
      <w:r w:rsidRPr="003B17EF">
        <w:rPr>
          <w:bCs/>
          <w:sz w:val="28"/>
          <w:szCs w:val="28"/>
        </w:rPr>
        <w:t>DiS</w:t>
      </w:r>
      <w:proofErr w:type="spellEnd"/>
    </w:p>
    <w:p w14:paraId="5F50F108" w14:textId="77777777" w:rsidR="003B17EF" w:rsidRPr="003B17EF" w:rsidRDefault="003B17EF" w:rsidP="003B17EF">
      <w:pPr>
        <w:pStyle w:val="Odstavecseseznamem"/>
        <w:jc w:val="both"/>
        <w:rPr>
          <w:sz w:val="28"/>
          <w:szCs w:val="28"/>
        </w:rPr>
      </w:pPr>
    </w:p>
    <w:p w14:paraId="4FDE801D" w14:textId="77777777" w:rsidR="0044612F" w:rsidRPr="0044612F" w:rsidRDefault="0044612F" w:rsidP="0044612F">
      <w:pPr>
        <w:rPr>
          <w:sz w:val="28"/>
          <w:szCs w:val="28"/>
        </w:rPr>
      </w:pPr>
    </w:p>
    <w:sectPr w:rsidR="0044612F" w:rsidRPr="0044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07B3"/>
    <w:multiLevelType w:val="hybridMultilevel"/>
    <w:tmpl w:val="42CE6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796D"/>
    <w:multiLevelType w:val="hybridMultilevel"/>
    <w:tmpl w:val="1C0C7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EAC"/>
    <w:multiLevelType w:val="hybridMultilevel"/>
    <w:tmpl w:val="051A1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955C9"/>
    <w:multiLevelType w:val="hybridMultilevel"/>
    <w:tmpl w:val="FC389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608E"/>
    <w:multiLevelType w:val="hybridMultilevel"/>
    <w:tmpl w:val="C186A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70254"/>
    <w:multiLevelType w:val="hybridMultilevel"/>
    <w:tmpl w:val="00F41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53FED"/>
    <w:multiLevelType w:val="hybridMultilevel"/>
    <w:tmpl w:val="38660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C7446"/>
    <w:multiLevelType w:val="hybridMultilevel"/>
    <w:tmpl w:val="EBA0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B2C31"/>
    <w:multiLevelType w:val="hybridMultilevel"/>
    <w:tmpl w:val="F98E5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822"/>
    <w:multiLevelType w:val="hybridMultilevel"/>
    <w:tmpl w:val="C838A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770B9"/>
    <w:multiLevelType w:val="hybridMultilevel"/>
    <w:tmpl w:val="E6B2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36A04"/>
    <w:multiLevelType w:val="hybridMultilevel"/>
    <w:tmpl w:val="D3143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22A3"/>
    <w:multiLevelType w:val="hybridMultilevel"/>
    <w:tmpl w:val="BDC6ED08"/>
    <w:lvl w:ilvl="0" w:tplc="C32AC13C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72C3650D"/>
    <w:multiLevelType w:val="hybridMultilevel"/>
    <w:tmpl w:val="F5CC3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3E8E"/>
    <w:multiLevelType w:val="hybridMultilevel"/>
    <w:tmpl w:val="F81AA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2"/>
  </w:num>
  <w:num w:numId="5">
    <w:abstractNumId w:val="13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14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1F"/>
    <w:rsid w:val="000007B1"/>
    <w:rsid w:val="000022C1"/>
    <w:rsid w:val="000B5B15"/>
    <w:rsid w:val="000C0236"/>
    <w:rsid w:val="000F67C2"/>
    <w:rsid w:val="001656D3"/>
    <w:rsid w:val="003B17EF"/>
    <w:rsid w:val="0044612F"/>
    <w:rsid w:val="00496CDB"/>
    <w:rsid w:val="00534C4C"/>
    <w:rsid w:val="0059726A"/>
    <w:rsid w:val="005E29CE"/>
    <w:rsid w:val="00803541"/>
    <w:rsid w:val="008A57AD"/>
    <w:rsid w:val="008C33AA"/>
    <w:rsid w:val="0096767F"/>
    <w:rsid w:val="00A34059"/>
    <w:rsid w:val="00D37F93"/>
    <w:rsid w:val="00D413B9"/>
    <w:rsid w:val="00D95528"/>
    <w:rsid w:val="00DA7E1F"/>
    <w:rsid w:val="00F822E7"/>
    <w:rsid w:val="00F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8231"/>
  <w15:chartTrackingRefBased/>
  <w15:docId w15:val="{A4102C4C-E4D5-4D6C-BA76-7C04B517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3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Dostálová</dc:creator>
  <cp:keywords/>
  <dc:description/>
  <cp:lastModifiedBy>Barbora Halásková</cp:lastModifiedBy>
  <cp:revision>15</cp:revision>
  <cp:lastPrinted>2022-09-08T07:52:00Z</cp:lastPrinted>
  <dcterms:created xsi:type="dcterms:W3CDTF">2022-08-04T19:20:00Z</dcterms:created>
  <dcterms:modified xsi:type="dcterms:W3CDTF">2022-09-08T07:52:00Z</dcterms:modified>
</cp:coreProperties>
</file>